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77" w:rsidRPr="00273377" w:rsidRDefault="00273377" w:rsidP="0027337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73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Первомай негізгі мектебі</w:t>
      </w:r>
    </w:p>
    <w:p w:rsidR="00273377" w:rsidRPr="00273377" w:rsidRDefault="00273377" w:rsidP="0027337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73377" w:rsidRPr="00273377" w:rsidRDefault="00273377" w:rsidP="0027337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73377" w:rsidRPr="00273377" w:rsidRDefault="00273377" w:rsidP="0027337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73377" w:rsidRPr="00273377" w:rsidRDefault="00273377" w:rsidP="00273377">
      <w:pPr>
        <w:spacing w:after="200" w:line="276" w:lineRule="auto"/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</w:pPr>
      <w:r w:rsidRPr="00273377">
        <w:rPr>
          <w:rFonts w:ascii="Times New Roman" w:eastAsia="Times New Roman" w:hAnsi="Times New Roman" w:cs="Times New Roman"/>
          <w:sz w:val="72"/>
          <w:szCs w:val="72"/>
          <w:lang w:val="kk-KZ" w:eastAsia="ru-RU"/>
        </w:rPr>
        <w:t xml:space="preserve">                </w:t>
      </w:r>
      <w:r w:rsidRPr="00273377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 </w:t>
      </w:r>
    </w:p>
    <w:p w:rsidR="00273377" w:rsidRPr="00273377" w:rsidRDefault="00273377" w:rsidP="00273377">
      <w:pPr>
        <w:spacing w:after="200" w:line="276" w:lineRule="auto"/>
        <w:rPr>
          <w:rFonts w:ascii="Times New Roman" w:eastAsia="Times New Roman" w:hAnsi="Times New Roman" w:cs="Times New Roman"/>
          <w:sz w:val="60"/>
          <w:szCs w:val="60"/>
          <w:lang w:val="kk-KZ" w:eastAsia="ru-RU"/>
        </w:rPr>
      </w:pPr>
      <w:r w:rsidRPr="00273377">
        <w:rPr>
          <w:rFonts w:ascii="Times New Roman" w:eastAsia="Times New Roman" w:hAnsi="Times New Roman" w:cs="Times New Roman"/>
          <w:sz w:val="60"/>
          <w:szCs w:val="60"/>
          <w:lang w:val="kk-KZ" w:eastAsia="ru-RU"/>
        </w:rPr>
        <w:t xml:space="preserve">        </w:t>
      </w:r>
    </w:p>
    <w:p w:rsidR="00273377" w:rsidRPr="00273377" w:rsidRDefault="00273377" w:rsidP="00273377">
      <w:pPr>
        <w:spacing w:after="200" w:line="276" w:lineRule="auto"/>
        <w:rPr>
          <w:rFonts w:ascii="Times New Roman" w:eastAsia="Times New Roman" w:hAnsi="Times New Roman" w:cs="Times New Roman"/>
          <w:sz w:val="60"/>
          <w:szCs w:val="60"/>
          <w:lang w:val="kk-KZ" w:eastAsia="ru-RU"/>
        </w:rPr>
      </w:pPr>
      <w:r w:rsidRPr="00273377">
        <w:rPr>
          <w:rFonts w:ascii="Times New Roman" w:eastAsia="Times New Roman" w:hAnsi="Times New Roman" w:cs="Times New Roman"/>
          <w:sz w:val="60"/>
          <w:szCs w:val="60"/>
          <w:lang w:val="kk-KZ" w:eastAsia="ru-RU"/>
        </w:rPr>
        <w:t xml:space="preserve">     </w:t>
      </w:r>
    </w:p>
    <w:p w:rsidR="00273377" w:rsidRPr="00273377" w:rsidRDefault="00273377" w:rsidP="00273377">
      <w:pPr>
        <w:spacing w:after="200" w:line="276" w:lineRule="auto"/>
        <w:rPr>
          <w:rFonts w:ascii="Times New Roman" w:eastAsia="Times New Roman" w:hAnsi="Times New Roman" w:cs="Times New Roman"/>
          <w:sz w:val="60"/>
          <w:szCs w:val="60"/>
          <w:lang w:val="kk-KZ" w:eastAsia="ru-RU"/>
        </w:rPr>
      </w:pPr>
      <w:r>
        <w:rPr>
          <w:rFonts w:ascii="Times New Roman" w:eastAsia="Times New Roman" w:hAnsi="Times New Roman" w:cs="Times New Roman"/>
          <w:sz w:val="60"/>
          <w:szCs w:val="60"/>
          <w:lang w:val="kk-KZ" w:eastAsia="ru-RU"/>
        </w:rPr>
        <w:t xml:space="preserve"> Тақырыбы:</w:t>
      </w:r>
      <w:r w:rsidRPr="00273377">
        <w:rPr>
          <w:rFonts w:ascii="Times New Roman" w:eastAsia="Times New Roman" w:hAnsi="Times New Roman" w:cs="Times New Roman"/>
          <w:sz w:val="60"/>
          <w:szCs w:val="60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sz w:val="60"/>
          <w:szCs w:val="60"/>
          <w:lang w:val="kk-KZ" w:eastAsia="ru-RU"/>
        </w:rPr>
        <w:t>Өлкенің гүл жайнаған балғындары</w:t>
      </w:r>
      <w:r w:rsidRPr="00273377">
        <w:rPr>
          <w:rFonts w:ascii="Times New Roman" w:eastAsia="Times New Roman" w:hAnsi="Times New Roman" w:cs="Times New Roman"/>
          <w:sz w:val="60"/>
          <w:szCs w:val="60"/>
          <w:lang w:val="kk-KZ" w:eastAsia="ru-RU"/>
        </w:rPr>
        <w:t>»</w:t>
      </w:r>
      <w:r>
        <w:rPr>
          <w:rFonts w:ascii="Times New Roman" w:eastAsia="Times New Roman" w:hAnsi="Times New Roman" w:cs="Times New Roman"/>
          <w:sz w:val="60"/>
          <w:szCs w:val="60"/>
          <w:lang w:val="kk-KZ" w:eastAsia="ru-RU"/>
        </w:rPr>
        <w:t>.</w:t>
      </w:r>
    </w:p>
    <w:p w:rsidR="00273377" w:rsidRPr="00273377" w:rsidRDefault="00273377" w:rsidP="00273377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273377">
        <w:rPr>
          <w:rFonts w:ascii="Times New Roman" w:eastAsia="Times New Roman" w:hAnsi="Times New Roman" w:cs="Times New Roman"/>
          <w:sz w:val="60"/>
          <w:szCs w:val="60"/>
          <w:lang w:val="kk-KZ" w:eastAsia="ru-RU"/>
        </w:rPr>
        <w:t xml:space="preserve">                         </w:t>
      </w:r>
    </w:p>
    <w:p w:rsidR="00273377" w:rsidRPr="00273377" w:rsidRDefault="00273377" w:rsidP="00273377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273377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                                           </w:t>
      </w:r>
    </w:p>
    <w:p w:rsidR="00273377" w:rsidRPr="00273377" w:rsidRDefault="00273377" w:rsidP="00273377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273377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                                       </w:t>
      </w:r>
    </w:p>
    <w:p w:rsidR="00273377" w:rsidRPr="00273377" w:rsidRDefault="00273377" w:rsidP="0027337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73377" w:rsidRPr="00273377" w:rsidRDefault="00273377" w:rsidP="0027337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73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 </w:t>
      </w:r>
    </w:p>
    <w:p w:rsidR="00273377" w:rsidRPr="00273377" w:rsidRDefault="00273377" w:rsidP="0027337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73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</w:t>
      </w:r>
      <w:bookmarkStart w:id="0" w:name="_GoBack"/>
      <w:bookmarkEnd w:id="0"/>
    </w:p>
    <w:p w:rsidR="00273377" w:rsidRDefault="00273377" w:rsidP="0027337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73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Жауапты</w:t>
      </w:r>
      <w:r w:rsidRPr="00273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Уай Мейрамхан</w:t>
      </w:r>
    </w:p>
    <w:p w:rsidR="00273377" w:rsidRDefault="00273377" w:rsidP="0027337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Усетаева Л.С.</w:t>
      </w:r>
    </w:p>
    <w:p w:rsidR="00273377" w:rsidRPr="00273377" w:rsidRDefault="00273377" w:rsidP="0027337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Атагужина А.Ж.</w:t>
      </w:r>
      <w:r w:rsidRPr="00273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273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</w:t>
      </w:r>
      <w:r w:rsidRPr="00273377">
        <w:rPr>
          <w:rFonts w:ascii="Times New Roman" w:eastAsia="Times New Roman" w:hAnsi="Times New Roman" w:cs="Times New Roman"/>
          <w:sz w:val="52"/>
          <w:szCs w:val="52"/>
          <w:lang w:val="kk-KZ" w:eastAsia="ru-RU"/>
        </w:rPr>
        <w:t xml:space="preserve"> </w:t>
      </w:r>
    </w:p>
    <w:p w:rsidR="00273377" w:rsidRPr="00273377" w:rsidRDefault="00273377" w:rsidP="0027337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73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</w:t>
      </w:r>
      <w:r w:rsidRPr="00273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</w:t>
      </w:r>
    </w:p>
    <w:p w:rsidR="00273377" w:rsidRPr="00273377" w:rsidRDefault="00273377" w:rsidP="0027337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73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273377" w:rsidRPr="00273377" w:rsidRDefault="00273377" w:rsidP="0027337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73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2016-2017</w:t>
      </w:r>
      <w:r w:rsidRPr="00273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 жылы                                       </w:t>
      </w:r>
    </w:p>
    <w:p w:rsidR="00273377" w:rsidRPr="00273377" w:rsidRDefault="00273377" w:rsidP="0027337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73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</w:t>
      </w:r>
    </w:p>
    <w:p w:rsidR="006958FC" w:rsidRPr="006958FC" w:rsidRDefault="006958FC" w:rsidP="006958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6958FC" w:rsidRPr="006958FC" w:rsidRDefault="006958FC" w:rsidP="006958FC">
      <w:pPr>
        <w:keepNext/>
        <w:keepLines/>
        <w:shd w:val="clear" w:color="auto" w:fill="FFFFFF"/>
        <w:spacing w:after="0" w:line="276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FFB600"/>
          <w:sz w:val="28"/>
          <w:szCs w:val="28"/>
          <w:lang w:val="kk-KZ" w:eastAsia="ru-RU"/>
        </w:rPr>
      </w:pPr>
      <w:r w:rsidRPr="006958FC">
        <w:rPr>
          <w:rFonts w:ascii="Times New Roman" w:eastAsia="Times New Roman" w:hAnsi="Times New Roman" w:cs="Times New Roman"/>
          <w:color w:val="FFB600"/>
          <w:sz w:val="28"/>
          <w:szCs w:val="28"/>
          <w:lang w:val="kk-KZ" w:eastAsia="ru-RU"/>
        </w:rPr>
        <w:t>«</w:t>
      </w:r>
      <w:r w:rsidR="00273377">
        <w:rPr>
          <w:rFonts w:ascii="Times New Roman" w:eastAsia="Times New Roman" w:hAnsi="Times New Roman" w:cs="Times New Roman"/>
          <w:color w:val="FFB600"/>
          <w:sz w:val="28"/>
          <w:szCs w:val="28"/>
          <w:lang w:val="kk-KZ" w:eastAsia="ru-RU"/>
        </w:rPr>
        <w:t>Өлкенің гүл жайнаған балғындарым</w:t>
      </w:r>
      <w:r w:rsidRPr="006958FC">
        <w:rPr>
          <w:rFonts w:ascii="Times New Roman" w:eastAsia="Times New Roman" w:hAnsi="Times New Roman" w:cs="Times New Roman"/>
          <w:color w:val="FFB600"/>
          <w:sz w:val="28"/>
          <w:szCs w:val="28"/>
          <w:lang w:val="kk-KZ" w:eastAsia="ru-RU"/>
        </w:rPr>
        <w:t>»</w:t>
      </w:r>
    </w:p>
    <w:p w:rsidR="006958FC" w:rsidRPr="006958FC" w:rsidRDefault="006958FC" w:rsidP="006958FC">
      <w:pPr>
        <w:shd w:val="clear" w:color="auto" w:fill="FFFFFF"/>
        <w:spacing w:after="20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val="kk-KZ" w:eastAsia="ru-RU"/>
        </w:rPr>
      </w:pPr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val="kk-KZ" w:eastAsia="ru-RU"/>
        </w:rPr>
        <w:t>(1 – маусым балалар</w:t>
      </w:r>
      <w:r w:rsidR="00273377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val="kk-KZ" w:eastAsia="ru-RU"/>
        </w:rPr>
        <w:t>ды қорғау күніне арналған мерекелік іс-</w:t>
      </w:r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val="kk-KZ" w:eastAsia="ru-RU"/>
        </w:rPr>
        <w:t>шара)</w:t>
      </w:r>
    </w:p>
    <w:p w:rsidR="006958FC" w:rsidRPr="006958FC" w:rsidRDefault="006958FC" w:rsidP="006958F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val="kk-KZ" w:eastAsia="ru-RU"/>
        </w:rPr>
      </w:pPr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val="kk-KZ" w:eastAsia="ru-RU"/>
        </w:rPr>
        <w:t>Мақсаты:</w:t>
      </w: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val="kk-KZ" w:eastAsia="ru-RU"/>
        </w:rPr>
        <w:t> Балаларға мерекелік көңіл - күй сыйлай отырып, ойындар арқылы адамгершілікке, елжандылыққа тәрбиелеу. Олардың бір - біріне деген достық қарым - қатынастарын нығайту және салауатты өмір салтын қалыптастыруға насихаттау.</w:t>
      </w:r>
    </w:p>
    <w:p w:rsidR="006958FC" w:rsidRPr="006958FC" w:rsidRDefault="006958FC" w:rsidP="006958F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val="kk-KZ" w:eastAsia="ru-RU"/>
        </w:rPr>
      </w:pPr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val="kk-KZ" w:eastAsia="ru-RU"/>
        </w:rPr>
        <w:t>Қатысушылар:</w:t>
      </w: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val="kk-KZ" w:eastAsia="ru-RU"/>
        </w:rPr>
        <w:t> 1 клоун, 2 клоун, қасқыр, қоян</w:t>
      </w:r>
    </w:p>
    <w:p w:rsidR="006958FC" w:rsidRPr="006958FC" w:rsidRDefault="006958FC" w:rsidP="006958F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val="kk-KZ" w:eastAsia="ru-RU"/>
        </w:rPr>
      </w:pPr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val="kk-KZ" w:eastAsia="ru-RU"/>
        </w:rPr>
        <w:t>1 клоун: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val="kk-KZ" w:eastAsia="ru-RU"/>
        </w:rPr>
      </w:pP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val="kk-KZ" w:eastAsia="ru-RU"/>
        </w:rPr>
        <w:t>Шаттан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val="kk-KZ" w:eastAsia="ru-RU"/>
        </w:rPr>
      </w:pP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val="kk-KZ" w:eastAsia="ru-RU"/>
        </w:rPr>
        <w:t>Алақай!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val="kk-KZ" w:eastAsia="ru-RU"/>
        </w:rPr>
      </w:pP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val="kk-KZ" w:eastAsia="ru-RU"/>
        </w:rPr>
        <w:t>Қуанатын келді күн.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val="kk-KZ" w:eastAsia="ru-RU"/>
        </w:rPr>
      </w:pP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val="kk-KZ" w:eastAsia="ru-RU"/>
        </w:rPr>
        <w:t>Қайырлы таң!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val="kk-KZ" w:eastAsia="ru-RU"/>
        </w:rPr>
      </w:pP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val="kk-KZ" w:eastAsia="ru-RU"/>
        </w:rPr>
        <w:t>Қайырлы күн!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val="kk-KZ" w:eastAsia="ru-RU"/>
        </w:rPr>
      </w:pP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val="kk-KZ" w:eastAsia="ru-RU"/>
        </w:rPr>
        <w:t>Күліп шықты күн де бүгін.</w:t>
      </w:r>
    </w:p>
    <w:p w:rsidR="006958FC" w:rsidRPr="006958FC" w:rsidRDefault="006958FC" w:rsidP="006958F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val="kk-KZ" w:eastAsia="ru-RU"/>
        </w:rPr>
      </w:pPr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val="kk-KZ" w:eastAsia="ru-RU"/>
        </w:rPr>
        <w:t>2 клоун: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val="kk-KZ" w:eastAsia="ru-RU"/>
        </w:rPr>
      </w:pP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val="kk-KZ" w:eastAsia="ru-RU"/>
        </w:rPr>
        <w:t>Шуақ шаша,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val="kk-KZ" w:eastAsia="ru-RU"/>
        </w:rPr>
      </w:pP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val="kk-KZ" w:eastAsia="ru-RU"/>
        </w:rPr>
        <w:t>Алтын таңда.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val="kk-KZ" w:eastAsia="ru-RU"/>
        </w:rPr>
      </w:pP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val="kk-KZ" w:eastAsia="ru-RU"/>
        </w:rPr>
        <w:t>Мөлдір таза ауада.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val="kk-KZ" w:eastAsia="ru-RU"/>
        </w:rPr>
      </w:pP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val="kk-KZ" w:eastAsia="ru-RU"/>
        </w:rPr>
        <w:t>Табиғатта бәрі оянды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Оян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сен де, бар бала.</w:t>
      </w:r>
    </w:p>
    <w:p w:rsidR="006958FC" w:rsidRPr="006958FC" w:rsidRDefault="006958FC" w:rsidP="006958F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Екеуі</w:t>
      </w:r>
      <w:proofErr w:type="spellEnd"/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: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Мерекелерің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құтты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болсын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достар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!</w:t>
      </w:r>
    </w:p>
    <w:p w:rsidR="006958FC" w:rsidRPr="006958FC" w:rsidRDefault="006958FC" w:rsidP="006958F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1 клоун: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-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Балалар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менің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қолымдағы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не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қандай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зат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?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- Хат.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-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Иә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бұл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хат.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-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Қане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осыны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алып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оқиық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.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(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Екі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клоун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бір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-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бірімен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хатты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оқуға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таласады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)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lastRenderedPageBreak/>
        <w:t>Сәлеметсіңдер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жас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достар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! Мен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сендердің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достарың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орманшымын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Сендерді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орманға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туған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жердің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табиғатын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тамашалауға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шақырамын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Мұнда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сендер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орман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туралы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жақынырақ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білетін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боласыңдар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Мен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сендерді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күтемін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Сәлеммен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: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Орманшы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.</w:t>
      </w:r>
    </w:p>
    <w:p w:rsidR="006958FC" w:rsidRPr="006958FC" w:rsidRDefault="006958FC" w:rsidP="006958F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1 клоун:</w:t>
      </w: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Балалар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орманшыға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қонаққа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барамыз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ба?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Қалай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барамыз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жолды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білмейміз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ғой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.</w:t>
      </w:r>
    </w:p>
    <w:p w:rsidR="006958FC" w:rsidRPr="006958FC" w:rsidRDefault="006958FC" w:rsidP="006958F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2 клоун:</w:t>
      </w: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Иә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барайық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Бірақ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біз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орманға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бару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үшін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араларыңнан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орманға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бару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жолды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білетін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достар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тауып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алайық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Достан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бұрын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бізге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жол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картасы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керек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қой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1 клоун: О,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міне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таптым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Мынау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не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екен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көрші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қане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.</w:t>
      </w:r>
    </w:p>
    <w:p w:rsidR="006958FC" w:rsidRPr="006958FC" w:rsidRDefault="006958FC" w:rsidP="006958F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2 клоун:</w:t>
      </w: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 Ой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мынау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жол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картасы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ғой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.</w:t>
      </w:r>
    </w:p>
    <w:p w:rsidR="006958FC" w:rsidRPr="006958FC" w:rsidRDefault="006958FC" w:rsidP="006958F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1 клоун:</w:t>
      </w: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Жол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картасын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таптық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Енді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жол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сілтеуші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керек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Жол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сілтеуші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араларыңда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бар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?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(Музыка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ойналып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ортаға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қоян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шығады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)</w:t>
      </w:r>
    </w:p>
    <w:p w:rsidR="006958FC" w:rsidRPr="006958FC" w:rsidRDefault="006958FC" w:rsidP="006958F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Қоян</w:t>
      </w:r>
      <w:proofErr w:type="spellEnd"/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:</w:t>
      </w: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 Мен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бармын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,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Мен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жол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білемін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.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Ертеңгілік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жиында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,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Білер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қазақ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баласы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.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«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Сәлем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»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сөздің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анасы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,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Сәлем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достар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!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Мерекелеріңмен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!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Балалар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орманға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қонақа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барамыз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ба?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Орманға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бару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үшін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жолда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біз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көптеген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кедергілерден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өтеміз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Сонда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сендер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шыдамды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епті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төзімді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болуларың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керек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Соған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дайынсыңдар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?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(Музыка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әуенімен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«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Жол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көпірден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өту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»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ойыны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ойналады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Ойын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аяқтала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бре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ортаға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Қасқыр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шығады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)</w:t>
      </w:r>
    </w:p>
    <w:p w:rsidR="006958FC" w:rsidRPr="006958FC" w:rsidRDefault="006958FC" w:rsidP="006958F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Қасқыр</w:t>
      </w:r>
      <w:proofErr w:type="spellEnd"/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: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Әппақ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қоян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,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Сақ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қоян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.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Қорқақ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қоян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,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Ақ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қоян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.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Сен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мында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жүр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екенсің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ғой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Батырсынып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балаларды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орманға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апармақшысың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ба? Ха – ха.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Мынамен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сендер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орманға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бармақшысыңдар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?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Бұл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су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жүрек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қоян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емес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?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Бұл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тышқаннан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да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қорқады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Сендерді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қайтып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орманға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апармақшы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Қоян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(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әндете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жөнеледі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)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Қасеке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басеке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,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lastRenderedPageBreak/>
        <w:t>Сенсіз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өмір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жоқ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бізге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,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Жоқ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басеке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сенімен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барамыз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сен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батырсың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ғой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ешкімнен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қорықпайсың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Бізге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жол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сілтеп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ортамызда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жүрсең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қайтеді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?</w:t>
      </w:r>
    </w:p>
    <w:p w:rsidR="006958FC" w:rsidRPr="006958FC" w:rsidRDefault="006958FC" w:rsidP="006958F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Қасқыр</w:t>
      </w:r>
      <w:proofErr w:type="spellEnd"/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:</w:t>
      </w: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(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мақтана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)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Енді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жол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сілтеуші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мен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боламын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Ол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үшін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тар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жолдан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өтуіміз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керек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Дайынсыңдар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балалар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? Ал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кеттік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.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(Музыка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әуенімен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«Тар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жол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»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ойыны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ойналады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)</w:t>
      </w:r>
    </w:p>
    <w:p w:rsidR="006958FC" w:rsidRPr="006958FC" w:rsidRDefault="006958FC" w:rsidP="006958F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1 клоун:</w:t>
      </w: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Ақ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қоян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әлі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талай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жүреміз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?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Қоян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: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Иә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жолымыз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алыс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Талай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өткелдерден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өтеміз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Жаңа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көпірден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өттік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тар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жолдан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өттік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Енді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тастардан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секіріп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өтеміз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.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(Музыка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әуенімен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«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Тастар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»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ойыны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ойналады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)</w:t>
      </w:r>
    </w:p>
    <w:p w:rsidR="006958FC" w:rsidRPr="006958FC" w:rsidRDefault="006958FC" w:rsidP="006958F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Қасқыр</w:t>
      </w:r>
      <w:proofErr w:type="spellEnd"/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:</w:t>
      </w: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Мына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қоян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қалай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-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қалай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секіреді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Көрдіңдер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балалар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байекеңе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де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жан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керек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екен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Ал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қоян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көлшік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судан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қалай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секіреді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екенсің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?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(Музыка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әуенімен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«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Көлшік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жер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»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ойыны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ойналады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)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Қасқыр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: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Әй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бала, сен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дұрыс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секірген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жоқсың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Сен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орманға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бармайсың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Орманға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барғың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келе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?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Онда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менің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шартымды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орында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.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(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Қасқыр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шарт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қояды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Бала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соның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шартын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орындайды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)</w:t>
      </w:r>
    </w:p>
    <w:p w:rsidR="006958FC" w:rsidRPr="006958FC" w:rsidRDefault="006958FC" w:rsidP="006958F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 xml:space="preserve">1, 2 </w:t>
      </w:r>
      <w:proofErr w:type="spellStart"/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клоундар</w:t>
      </w:r>
      <w:proofErr w:type="spellEnd"/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:</w:t>
      </w: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Алақай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алақай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орманға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да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жетіп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қалыппыз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ғой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!</w:t>
      </w:r>
    </w:p>
    <w:p w:rsidR="006958FC" w:rsidRPr="006958FC" w:rsidRDefault="006958FC" w:rsidP="006958F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Қасқыр</w:t>
      </w:r>
      <w:proofErr w:type="spellEnd"/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:</w:t>
      </w: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Талдағы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дәндерді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саңырауқұлақты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тышқанды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қоянды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жеп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қарнымыз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тоятын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болды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ғой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.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(Талдан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жапырқаты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жұла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бергенде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салдырлаған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дауыстар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естіледі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)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Қасқыр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сасқанынан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қорқып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қаша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жөнеледі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Сол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қашқаннан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мол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кетеді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.</w:t>
      </w:r>
    </w:p>
    <w:p w:rsidR="006958FC" w:rsidRPr="006958FC" w:rsidRDefault="006958FC" w:rsidP="006958F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1 клоун:</w:t>
      </w: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Балалар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мына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жерде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гүлдер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де,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саңырауқұлақтар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да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көп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екен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Соларды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теріп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ойын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ойнасақ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қайтеді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.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(Музыка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әуенімен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«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Гүл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теру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»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ойыны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ойналады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)</w:t>
      </w:r>
    </w:p>
    <w:p w:rsidR="006958FC" w:rsidRPr="006958FC" w:rsidRDefault="006958FC" w:rsidP="006958F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Ойын</w:t>
      </w:r>
      <w:proofErr w:type="spellEnd"/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шарты</w:t>
      </w:r>
      <w:proofErr w:type="spellEnd"/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:</w:t>
      </w: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 музыка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ойналып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тұрғанда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балалардың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бәрі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билейді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Музыка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тоқталғанда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жердегі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гүлдерді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жинайды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2-3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рет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қайталанады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)</w:t>
      </w:r>
    </w:p>
    <w:p w:rsidR="006958FC" w:rsidRPr="006958FC" w:rsidRDefault="006958FC" w:rsidP="006958F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2 клоун:</w:t>
      </w: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Біраз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көгалға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отырып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демалайық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Қане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көздеріңді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жұмып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тыңдаңдаршы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құлақтарыңа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әдемі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дауыстар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естіледі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Ойланып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көз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алдарыңа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ормандағы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әрекеттерді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елестетіп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көріңдер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.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Қане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балалар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кім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не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ойлады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?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(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Балалармен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сұхбат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жүргізіледі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Осы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кезде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музыка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ойналып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ортаға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орманшы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шығады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)</w:t>
      </w:r>
    </w:p>
    <w:p w:rsidR="006958FC" w:rsidRPr="006958FC" w:rsidRDefault="006958FC" w:rsidP="006958F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lastRenderedPageBreak/>
        <w:t>Орманшы</w:t>
      </w:r>
      <w:proofErr w:type="spellEnd"/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:</w:t>
      </w: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Сәлеметсіңдер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балалар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?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Қош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келдіңдер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Менің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хатымды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алғансыңдар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ау,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шамасы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.</w:t>
      </w:r>
    </w:p>
    <w:p w:rsidR="006958FC" w:rsidRPr="006958FC" w:rsidRDefault="006958FC" w:rsidP="006958F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Қоян</w:t>
      </w:r>
      <w:proofErr w:type="spellEnd"/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:</w:t>
      </w: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Иә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хатыңызды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алдық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.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Орманшы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: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Келгендеріңе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қуаныштымын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Орман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біздің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байлығымыз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Біз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өмірімізге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тұрмысқа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қажетті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заттардың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барлығын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табиғат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анадан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аламыз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Мұны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бәрің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де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жақсы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білетін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шығарсыңдар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?</w:t>
      </w:r>
    </w:p>
    <w:p w:rsidR="006958FC" w:rsidRPr="006958FC" w:rsidRDefault="006958FC" w:rsidP="006958F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1 клоун:</w:t>
      </w: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Әрине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білеміз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.</w:t>
      </w:r>
    </w:p>
    <w:p w:rsidR="006958FC" w:rsidRPr="006958FC" w:rsidRDefault="006958FC" w:rsidP="006958F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Орманшы</w:t>
      </w:r>
      <w:proofErr w:type="spellEnd"/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:</w:t>
      </w: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Олай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болса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мен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сендермен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«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Тізбек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сөз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»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ойынын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ойнайын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Осы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ойын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арқылы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табиғатты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қаншалықты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сүйетіндіктеріңді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білейін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Алдымен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бәріміз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шеңбер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жасап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алайық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Мұқият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болыңдар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ойын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шарты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мынандай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: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Қазір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мен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аң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құс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өсімдік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жануар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т. с. с.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кез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келген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табиғаттың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бір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перзенті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немесе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бөлшегінің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атын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атаймын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менен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кейінгі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тұрған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бала мен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айтқан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сөздің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соңғы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әрібінен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басталатын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келесі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сөзді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атауы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керек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Мысалы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: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Тиін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– нар – роза –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аю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...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осылайша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жалғасуы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керек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.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(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Бәрі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шеңбер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жасап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«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Тізбек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сөз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»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ойынын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ойнайды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)</w:t>
      </w:r>
    </w:p>
    <w:p w:rsidR="006958FC" w:rsidRPr="006958FC" w:rsidRDefault="006958FC" w:rsidP="006958F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Орманшы</w:t>
      </w:r>
      <w:proofErr w:type="spellEnd"/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:</w:t>
      </w: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Бәрекелді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балалар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!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Табиғат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туралы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білімдерің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мол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екендігіне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көзім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жетті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Дегенмен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табиғатты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мәңгілік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аялаңдар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!</w:t>
      </w:r>
    </w:p>
    <w:p w:rsidR="006958FC" w:rsidRPr="006958FC" w:rsidRDefault="006958FC" w:rsidP="006958F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958FC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bdr w:val="none" w:sz="0" w:space="0" w:color="auto" w:frame="1"/>
          <w:lang w:eastAsia="ru-RU"/>
        </w:rPr>
        <w:t>2 клоун:</w:t>
      </w: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Орманшы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біздің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балалар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әдепті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ақылды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балалар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Олар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өздері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өскен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ортасын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көздерінің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қарашығындай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сақтайды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Солай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емес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?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-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Иә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.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Ал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біз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сенің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құрметіңе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деп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тамаша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биімізді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билеп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берейік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.</w:t>
      </w:r>
    </w:p>
    <w:p w:rsidR="006958FC" w:rsidRPr="006958FC" w:rsidRDefault="006958FC" w:rsidP="006958FC">
      <w:pPr>
        <w:shd w:val="clear" w:color="auto" w:fill="FFFFFF"/>
        <w:spacing w:before="150" w:after="225" w:line="270" w:lineRule="atLeast"/>
        <w:textAlignment w:val="baseline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(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Бәрі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«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Балапандар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»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биін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билейді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Мереке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соңы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көңілді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биге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ұласады</w:t>
      </w:r>
      <w:proofErr w:type="spellEnd"/>
      <w:r w:rsidRPr="006958F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)</w:t>
      </w:r>
    </w:p>
    <w:p w:rsidR="00B26B14" w:rsidRPr="006958FC" w:rsidRDefault="00B26B14">
      <w:pPr>
        <w:rPr>
          <w:rFonts w:ascii="Times New Roman" w:hAnsi="Times New Roman" w:cs="Times New Roman"/>
          <w:sz w:val="28"/>
          <w:szCs w:val="28"/>
        </w:rPr>
      </w:pPr>
    </w:p>
    <w:sectPr w:rsidR="00B26B14" w:rsidRPr="0069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25"/>
    <w:rsid w:val="00273377"/>
    <w:rsid w:val="006958FC"/>
    <w:rsid w:val="00AA7225"/>
    <w:rsid w:val="00B2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6013"/>
  <w15:chartTrackingRefBased/>
  <w15:docId w15:val="{813CA583-66A6-4E6D-AA5E-D32B7C12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2017-06-05T08:01:00Z</dcterms:created>
  <dcterms:modified xsi:type="dcterms:W3CDTF">2017-06-05T08:06:00Z</dcterms:modified>
</cp:coreProperties>
</file>