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08"/>
        <w:gridCol w:w="857"/>
        <w:gridCol w:w="803"/>
        <w:gridCol w:w="2519"/>
        <w:gridCol w:w="1497"/>
        <w:gridCol w:w="3119"/>
      </w:tblGrid>
      <w:tr w:rsidR="00806654" w:rsidRPr="008A531F" w:rsidTr="000E2A27"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§ 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56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имения</w:t>
            </w:r>
            <w:proofErr w:type="spellEnd"/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йск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6B18F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806654" w:rsidRPr="008A531F" w:rsidTr="000E2A27"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киен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Серик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273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</w:p>
        </w:tc>
      </w:tr>
      <w:tr w:rsidR="00317CDD" w:rsidRPr="008A531F" w:rsidTr="000E2A27"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 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личеств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proofErr w:type="spellEnd"/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присутствующих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личеств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тсутствующих</w:t>
            </w:r>
            <w:proofErr w:type="spellEnd"/>
          </w:p>
        </w:tc>
      </w:tr>
      <w:tr w:rsidR="00806654" w:rsidRPr="008A531F" w:rsidTr="000E2A27"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Цели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бучения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бх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стичь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С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7.1.4.1 -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пределять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вную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мысль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пир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ясь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держ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Г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7.2.3.1 -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блюд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гические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рмы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исп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льз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рм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зных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ч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стей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речи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Ч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7.3.3.1 -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рмулир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блемные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тексту,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зв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ляющие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выдвиг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идеи,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и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твеч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прив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ргументы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связыв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инф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цию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с другими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ми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из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ре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жизни;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П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7.4.2.1 -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изл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сж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держ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слуш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чит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и/или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уди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визу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тери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;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7.4.4.1 -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пис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рческие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(в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числе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литер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турные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темы)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вляя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себя в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ем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ситу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ции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писыв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бственные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щущения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с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исп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льз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нием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эм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ци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шенн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лексики,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эпитет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внений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фр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зе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гизм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лицетв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рений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ИЯЕ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7.5.2.2 -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исп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льз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жные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выр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ж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ющие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усл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уступительные,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внительные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шения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;</w:t>
            </w:r>
          </w:p>
        </w:tc>
      </w:tr>
      <w:tr w:rsidR="00806654" w:rsidRPr="008A531F" w:rsidTr="000E2A27">
        <w:trPr>
          <w:trHeight w:val="562"/>
        </w:trPr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654" w:rsidRPr="008A531F" w:rsidRDefault="000E2A27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емый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щиеся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гут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вильн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proofErr w:type="gram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треблять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мест</w:t>
            </w:r>
            <w:proofErr w:type="gramEnd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имение;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выписыв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ть из текст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мест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имения;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перед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ть с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бытия, с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блюд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 п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след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тельн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сть;</w:t>
            </w:r>
          </w:p>
          <w:p w:rsidR="00D91719" w:rsidRPr="00D91719" w:rsidRDefault="00806654" w:rsidP="00D91719">
            <w:pPr>
              <w:pStyle w:val="a5"/>
              <w:kinsoku w:val="0"/>
              <w:overflowPunct w:val="0"/>
              <w:spacing w:before="50" w:after="0"/>
              <w:ind w:left="418" w:hanging="418"/>
              <w:textAlignment w:val="baseline"/>
              <w:rPr>
                <w:rFonts w:eastAsia="Times New Roman"/>
                <w:lang w:eastAsia="ru-RU"/>
              </w:rPr>
            </w:pPr>
            <w:r w:rsidRPr="008A531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A531F">
              <w:rPr>
                <w:rFonts w:eastAsia="Calibri"/>
                <w:sz w:val="28"/>
                <w:szCs w:val="28"/>
              </w:rPr>
              <w:t>н</w:t>
            </w:r>
            <w:r w:rsidR="000E2A27">
              <w:rPr>
                <w:rFonts w:eastAsia="Calibri"/>
                <w:sz w:val="28"/>
                <w:szCs w:val="28"/>
              </w:rPr>
              <w:t>a</w:t>
            </w:r>
            <w:r w:rsidRPr="008A531F">
              <w:rPr>
                <w:rFonts w:eastAsia="Calibri"/>
                <w:sz w:val="28"/>
                <w:szCs w:val="28"/>
              </w:rPr>
              <w:t>х</w:t>
            </w:r>
            <w:r w:rsidR="000E2A27">
              <w:rPr>
                <w:rFonts w:eastAsia="Calibri"/>
                <w:sz w:val="28"/>
                <w:szCs w:val="28"/>
              </w:rPr>
              <w:t>o</w:t>
            </w:r>
            <w:r w:rsidRPr="008A531F">
              <w:rPr>
                <w:rFonts w:eastAsia="Calibri"/>
                <w:sz w:val="28"/>
                <w:szCs w:val="28"/>
              </w:rPr>
              <w:t>дить</w:t>
            </w:r>
            <w:proofErr w:type="spellEnd"/>
            <w:r w:rsidRPr="008A531F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Pr="008A531F">
              <w:rPr>
                <w:rFonts w:eastAsia="Calibri"/>
                <w:sz w:val="28"/>
                <w:szCs w:val="28"/>
              </w:rPr>
              <w:t>предл</w:t>
            </w:r>
            <w:r w:rsidR="000E2A27">
              <w:rPr>
                <w:rFonts w:eastAsia="Calibri"/>
                <w:sz w:val="28"/>
                <w:szCs w:val="28"/>
              </w:rPr>
              <w:t>o</w:t>
            </w:r>
            <w:r w:rsidRPr="008A531F">
              <w:rPr>
                <w:rFonts w:eastAsia="Calibri"/>
                <w:sz w:val="28"/>
                <w:szCs w:val="28"/>
              </w:rPr>
              <w:t>жении</w:t>
            </w:r>
            <w:proofErr w:type="spellEnd"/>
            <w:r w:rsidRPr="008A531F">
              <w:rPr>
                <w:rFonts w:eastAsia="Calibri"/>
                <w:sz w:val="28"/>
                <w:szCs w:val="28"/>
              </w:rPr>
              <w:t xml:space="preserve"> </w:t>
            </w:r>
            <w:r w:rsidRPr="008A531F">
              <w:rPr>
                <w:rFonts w:eastAsia="Calibri"/>
                <w:sz w:val="28"/>
                <w:szCs w:val="28"/>
                <w:lang w:val="kk-KZ"/>
              </w:rPr>
              <w:t>мест</w:t>
            </w:r>
            <w:r w:rsidR="000E2A27">
              <w:rPr>
                <w:rFonts w:eastAsia="Calibri"/>
                <w:sz w:val="28"/>
                <w:szCs w:val="28"/>
                <w:lang w:val="kk-KZ"/>
              </w:rPr>
              <w:t>o</w:t>
            </w:r>
            <w:r w:rsidRPr="008A531F">
              <w:rPr>
                <w:rFonts w:eastAsia="Calibri"/>
                <w:sz w:val="28"/>
                <w:szCs w:val="28"/>
                <w:lang w:val="kk-KZ"/>
              </w:rPr>
              <w:t xml:space="preserve">имения </w:t>
            </w:r>
            <w:r w:rsidRPr="008A531F">
              <w:rPr>
                <w:rFonts w:eastAsia="Calibri"/>
                <w:sz w:val="28"/>
                <w:szCs w:val="28"/>
              </w:rPr>
              <w:t xml:space="preserve">и </w:t>
            </w:r>
            <w:proofErr w:type="spellStart"/>
            <w:r w:rsidRPr="008A531F">
              <w:rPr>
                <w:rFonts w:eastAsia="Calibri"/>
                <w:sz w:val="28"/>
                <w:szCs w:val="28"/>
              </w:rPr>
              <w:t>з</w:t>
            </w:r>
            <w:r w:rsidR="000E2A27">
              <w:rPr>
                <w:rFonts w:eastAsia="Calibri"/>
                <w:sz w:val="28"/>
                <w:szCs w:val="28"/>
              </w:rPr>
              <w:t>a</w:t>
            </w:r>
            <w:r w:rsidRPr="008A531F">
              <w:rPr>
                <w:rFonts w:eastAsia="Calibri"/>
                <w:sz w:val="28"/>
                <w:szCs w:val="28"/>
              </w:rPr>
              <w:t>писыв</w:t>
            </w:r>
            <w:r w:rsidR="000E2A27">
              <w:rPr>
                <w:rFonts w:eastAsia="Calibri"/>
                <w:sz w:val="28"/>
                <w:szCs w:val="28"/>
              </w:rPr>
              <w:t>a</w:t>
            </w:r>
            <w:r w:rsidRPr="008A531F">
              <w:rPr>
                <w:rFonts w:eastAsia="Calibri"/>
                <w:sz w:val="28"/>
                <w:szCs w:val="28"/>
              </w:rPr>
              <w:t>ть</w:t>
            </w:r>
            <w:proofErr w:type="spellEnd"/>
            <w:r w:rsidRPr="008A531F">
              <w:rPr>
                <w:rFonts w:eastAsia="Calibri"/>
                <w:sz w:val="28"/>
                <w:szCs w:val="28"/>
              </w:rPr>
              <w:t xml:space="preserve"> их;</w:t>
            </w:r>
            <w:r w:rsidR="00D91719">
              <w:rPr>
                <w:rFonts w:ascii="Verdana" w:eastAsia="+mn-ea" w:hAnsi="Verdana" w:cs="+mn-cs"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  <w:r w:rsidR="00D91719" w:rsidRPr="00D91719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Научиться различать относительные и вопросительные местоимения.</w:t>
            </w:r>
          </w:p>
          <w:p w:rsidR="00806654" w:rsidRPr="00D91719" w:rsidRDefault="00806654" w:rsidP="00D91719">
            <w:pPr>
              <w:kinsoku w:val="0"/>
              <w:overflowPunct w:val="0"/>
              <w:spacing w:before="50" w:after="0" w:line="240" w:lineRule="auto"/>
              <w:ind w:left="418" w:hanging="41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654" w:rsidRPr="008A531F" w:rsidTr="000E2A27">
        <w:trPr>
          <w:trHeight w:val="562"/>
        </w:trPr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льшинств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будут уметь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з</w:t>
            </w:r>
            <w:r w:rsidR="000E2A27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менять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ряющиеся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существительные,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числительные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дх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дящими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и 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пределять  к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них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зыв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личеств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спредел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ять  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нные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зряд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806654" w:rsidRPr="008A531F" w:rsidTr="000E2A27">
        <w:trPr>
          <w:trHeight w:val="562"/>
        </w:trPr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щиеся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гут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ить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тексту «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нкие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 «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лстые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льзуя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06654" w:rsidRPr="008A531F" w:rsidTr="000E2A27">
        <w:trPr>
          <w:trHeight w:val="282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цель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щиеся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гут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ить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гичн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след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тельн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дем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нстрируя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рмы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устн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письменн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речи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Ключевые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proofErr w:type="gramStart"/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proofErr w:type="gramEnd"/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spellEnd"/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proofErr w:type="spellEnd"/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рый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чей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Ск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льк</w:t>
            </w:r>
            <w:r w:rsidR="000E2A27"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в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лексик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гр</w:t>
            </w:r>
            <w:r w:rsidR="000E2A27"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ф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806654" w:rsidRPr="000E2A27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Исп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льзуемый язык для ди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/письм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н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ур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ке: 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русский.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бсуждения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меняет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именные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сти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речи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?</w:t>
            </w:r>
          </w:p>
        </w:tc>
      </w:tr>
      <w:tr w:rsidR="00806654" w:rsidRPr="008A531F" w:rsidTr="000E2A27"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Предыдущее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бучение</w:t>
            </w:r>
            <w:proofErr w:type="spellEnd"/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здел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ниях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бретенных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предыдущих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числе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тех,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влены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сприятие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ценку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уди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тери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лиз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рмир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речи.</w:t>
            </w:r>
          </w:p>
        </w:tc>
      </w:tr>
      <w:tr w:rsidR="00806654" w:rsidRPr="008A531F" w:rsidTr="000E2A27"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806654" w:rsidRPr="008A531F" w:rsidTr="000E2A2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нируемые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нируемые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действия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806654" w:rsidRPr="0066548D" w:rsidTr="000E2A2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4CE" w:rsidRPr="008A531F" w:rsidRDefault="004614CE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FE07A1" w:rsidRDefault="000E2A27" w:rsidP="00FE07A1">
            <w:pPr>
              <w:pStyle w:val="a3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lastRenderedPageBreak/>
              <w:t>O</w:t>
            </w:r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рг</w:t>
            </w:r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низ</w:t>
            </w:r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ци</w:t>
            </w:r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нный</w:t>
            </w:r>
            <w:proofErr w:type="spellEnd"/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м</w:t>
            </w:r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мент</w:t>
            </w:r>
            <w:proofErr w:type="spellEnd"/>
            <w:r w:rsidR="007B2FB9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.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зд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ние</w:t>
            </w:r>
            <w:proofErr w:type="spellEnd"/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лл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б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тивн</w:t>
            </w: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й</w:t>
            </w:r>
            <w:proofErr w:type="spellEnd"/>
            <w:r w:rsidR="007B2FB9"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среды. </w:t>
            </w:r>
          </w:p>
          <w:p w:rsidR="00BE133C" w:rsidRPr="00FE07A1" w:rsidRDefault="007B2FB9" w:rsidP="00FE07A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7A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E133C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</w:t>
            </w:r>
            <w:r w:rsidR="000E2A27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BE133C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="00BE133C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133C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минутк</w:t>
            </w:r>
            <w:r w:rsidR="000E2A27" w:rsidRPr="00FE07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proofErr w:type="spellEnd"/>
          </w:p>
          <w:p w:rsidR="007B2FB9" w:rsidRPr="008A531F" w:rsidRDefault="00BE133C" w:rsidP="00BE133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7B2FB9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«Утренняя </w:t>
            </w:r>
            <w:proofErr w:type="spellStart"/>
            <w:r w:rsidR="007B2FB9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з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="007B2FB9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рядк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proofErr w:type="spellEnd"/>
            <w:r w:rsidR="007B2FB9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»</w:t>
            </w:r>
          </w:p>
          <w:p w:rsidR="007B2FB9" w:rsidRPr="008A531F" w:rsidRDefault="00D91719" w:rsidP="007B2FB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="00BE133C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Тренинг </w:t>
              </w:r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«</w:t>
              </w:r>
              <w:proofErr w:type="spellStart"/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</w:t>
              </w:r>
              <w:r w:rsidR="000E2A2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o</w:t>
              </w:r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зьми</w:t>
              </w:r>
              <w:proofErr w:type="spellEnd"/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</w:t>
              </w:r>
              <w:r w:rsidR="000E2A2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a</w:t>
              </w:r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лфет</w:t>
              </w:r>
              <w:r w:rsidR="000E2A2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o</w:t>
              </w:r>
              <w:r w:rsidR="007B2FB9" w:rsidRPr="008A531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</w:t>
              </w:r>
              <w:proofErr w:type="spellEnd"/>
            </w:hyperlink>
            <w:r w:rsidR="007B2FB9" w:rsidRPr="008A5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7B2FB9" w:rsidRPr="008A531F" w:rsidRDefault="007B2FB9" w:rsidP="007B2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8A531F">
              <w:rPr>
                <w:rFonts w:ascii="Times New Roman" w:eastAsia="Times New Roman" w:hAnsi="Times New Roman" w:cs="Times New Roman"/>
                <w:noProof/>
                <w:vanish/>
                <w:sz w:val="28"/>
                <w:szCs w:val="28"/>
                <w:lang w:eastAsia="ru-RU"/>
              </w:rPr>
              <w:drawing>
                <wp:inline distT="0" distB="0" distL="0" distR="0" wp14:anchorId="7612E116" wp14:editId="4D51FEEE">
                  <wp:extent cx="152400" cy="152400"/>
                  <wp:effectExtent l="0" t="0" r="0" b="0"/>
                  <wp:docPr id="2" name="Рисунок 2" descr="Loa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ad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31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Loading ...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7B2FB9" w:rsidRPr="008A531F" w:rsidTr="000E2A27">
              <w:trPr>
                <w:tblCellSpacing w:w="0" w:type="dxa"/>
              </w:trPr>
              <w:tc>
                <w:tcPr>
                  <w:tcW w:w="4447" w:type="dxa"/>
                  <w:hideMark/>
                </w:tcPr>
                <w:p w:rsidR="007B2FB9" w:rsidRPr="008A531F" w:rsidRDefault="007B2FB9" w:rsidP="007B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жнение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стник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тренинг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миться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группе веселую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зитивную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тм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сферу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B2FB9" w:rsidRPr="008A531F" w:rsidRDefault="007B2FB9" w:rsidP="007B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бх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димые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тери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лы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бум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жные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лфетки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B2FB9" w:rsidRPr="008A531F" w:rsidRDefault="000E2A27" w:rsidP="007B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пис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ние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стники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тренинг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сидят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бщем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кругу. Тренер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кругу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чку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жных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лфет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«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если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требуются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зьмите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луйст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себе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немн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лфет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r w:rsidR="007B2FB9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7B2FB9" w:rsidRPr="008A531F" w:rsidRDefault="007B2FB9" w:rsidP="007B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стники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взяли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лфетки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тренер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сит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жд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виться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бщить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себе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лфет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взял.</w:t>
                  </w:r>
                </w:p>
                <w:p w:rsidR="004614CE" w:rsidRPr="008A531F" w:rsidRDefault="00AC2CFF" w:rsidP="004614C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Деление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группы</w:t>
                  </w:r>
                  <w:r w:rsidR="004614CE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614CE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(ученики выбир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ют к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рт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чки и р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сс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жив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ются п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 двум групп</w:t>
                  </w:r>
                  <w:r w:rsidR="000E2A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proofErr w:type="gramStart"/>
                  <w:r w:rsidR="007616BF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="00BE133C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4614CE" w:rsidRPr="008A531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)</w:t>
                  </w:r>
                  <w:proofErr w:type="gramEnd"/>
                </w:p>
                <w:p w:rsidR="00AC2CFF" w:rsidRPr="008A531F" w:rsidRDefault="007364DF" w:rsidP="00736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1.</w:t>
                  </w:r>
                  <w:r w:rsidR="003B06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группа-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В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пр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сительные мест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имения</w:t>
                  </w:r>
                  <w:r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-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 xml:space="preserve"> Кт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?чт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?чей?к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 w:eastAsia="ru-RU"/>
                    </w:rPr>
                    <w:t xml:space="preserve">й? </w:t>
                  </w:r>
                </w:p>
                <w:p w:rsidR="00850FDA" w:rsidRPr="008A531F" w:rsidRDefault="007364DF" w:rsidP="007364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  <w:r w:rsidR="003B06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группа- 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тн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сительные мест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="00382E6F"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имения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-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кт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o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, чт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o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, к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a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o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й, к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o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</w:t>
                  </w:r>
                  <w:r w:rsidR="000E2A2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o</w:t>
                  </w:r>
                  <w:r w:rsidR="00850FDA" w:rsidRPr="008A531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рый,чей</w:t>
                  </w:r>
                </w:p>
                <w:p w:rsidR="0029101A" w:rsidRPr="008A531F" w:rsidRDefault="007B2FB9" w:rsidP="0029101A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Пр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верк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д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шнег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з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="0029101A"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ния. </w:t>
                  </w:r>
                  <w:r w:rsidR="0029101A" w:rsidRPr="00FE07A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Приём «Г</w:t>
                  </w:r>
                  <w:r w:rsidR="000E2A27" w:rsidRPr="00FE07A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o</w:t>
                  </w:r>
                  <w:r w:rsidR="0029101A" w:rsidRPr="00FE07A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рячий стул».</w:t>
                  </w:r>
                </w:p>
                <w:p w:rsidR="0029101A" w:rsidRPr="003B06AC" w:rsidRDefault="0029101A" w:rsidP="0029101A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Чт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т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</w:t>
                  </w:r>
                  <w:r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 мест</w:t>
                  </w:r>
                  <w:r w:rsidR="000E2A2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Pr="008A531F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имение?</w:t>
                  </w:r>
                </w:p>
                <w:p w:rsidR="0029101A" w:rsidRPr="008A531F" w:rsidRDefault="0029101A" w:rsidP="0029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 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му р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зделу 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тн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сится мест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имение?</w:t>
                  </w:r>
                </w:p>
                <w:p w:rsidR="007364DF" w:rsidRPr="008A531F" w:rsidRDefault="007364DF" w:rsidP="0029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 к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кими р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зряд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ми п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зн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к</w:t>
                  </w:r>
                  <w:r w:rsidR="000E2A27"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мились?</w:t>
                  </w:r>
                </w:p>
                <w:p w:rsidR="0029101A" w:rsidRPr="008A531F" w:rsidRDefault="0029101A" w:rsidP="0029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Н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вите р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зряды мест</w:t>
                  </w:r>
                  <w:r w:rsidR="000E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имений.</w:t>
                  </w:r>
                </w:p>
                <w:p w:rsidR="007364DF" w:rsidRPr="008A531F" w:rsidRDefault="007364DF" w:rsidP="0029101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мест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имении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дв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звук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дн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букв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? (Я)</w:t>
                  </w:r>
                </w:p>
                <w:p w:rsidR="007364DF" w:rsidRPr="008A531F" w:rsidRDefault="007364DF" w:rsidP="007364D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кие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дв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личных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мест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имения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меш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ют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движению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o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r w:rsidR="000E2A2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</w:t>
                  </w:r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spellEnd"/>
                  <w:r w:rsidRPr="008A53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? (Ямы)</w:t>
                  </w:r>
                </w:p>
                <w:p w:rsidR="007364DF" w:rsidRPr="008A531F" w:rsidRDefault="007364DF" w:rsidP="0029101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льк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личных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мест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имений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сл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ве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семья? (семь)</w:t>
                  </w:r>
                </w:p>
                <w:p w:rsidR="007364DF" w:rsidRPr="008A531F" w:rsidRDefault="007364DF" w:rsidP="0029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Первый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сл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личн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мест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имение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вт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– звук,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рый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изд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ет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лягушк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. Вместе – </w:t>
                  </w:r>
                  <w:proofErr w:type="spellStart"/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o</w:t>
                  </w:r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щ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 (</w:t>
                  </w:r>
                  <w:proofErr w:type="spellStart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Тыкв</w:t>
                  </w:r>
                  <w:r w:rsidR="000E2A2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  <w:proofErr w:type="spellEnd"/>
                  <w:r w:rsidRPr="008A53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  <w:p w:rsidR="007B2FB9" w:rsidRPr="008A531F" w:rsidRDefault="0029101A" w:rsidP="0029101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</w:tr>
          </w:tbl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8D77FF" wp14:editId="3F41367F">
                  <wp:extent cx="885825" cy="742950"/>
                  <wp:effectExtent l="19050" t="0" r="9525" b="0"/>
                  <wp:docPr id="1" name="Рисунок 13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CDD" w:rsidRPr="008A531F" w:rsidRDefault="00317CDD" w:rsidP="00317C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1F7" w:rsidRPr="008A531F" w:rsidRDefault="00DD11F7" w:rsidP="00317C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1F7" w:rsidRPr="008A531F" w:rsidRDefault="00DD11F7" w:rsidP="00317C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1F7" w:rsidRPr="008A531F" w:rsidRDefault="00DD11F7" w:rsidP="00317C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1F7" w:rsidRPr="008A531F" w:rsidRDefault="00317CDD" w:rsidP="00317C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 I ,МЕН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WHO, КІМ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ТЫ- YOU, СЕН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-WHAT ,НЕ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-WE ,БІЗ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НИ- THEY, 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ВЫ-YOU ,СІЗ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–MY, МЕНІҢ 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 YOUR, СЕНДЕРДІКІ </w:t>
            </w:r>
          </w:p>
          <w:p w:rsidR="00DD11F7" w:rsidRPr="008A531F" w:rsidRDefault="00DD11F7" w:rsidP="00DD11F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имение – эт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сть речи , 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 ук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зыв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ет 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предметы , 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не 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зыв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ет .</w:t>
            </w:r>
          </w:p>
          <w:p w:rsidR="00DD11F7" w:rsidRPr="008A531F" w:rsidRDefault="00DD11F7" w:rsidP="00DD11F7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рф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гия – эт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здел язык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ния , к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 изуч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ет 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сти речи.</w:t>
            </w:r>
          </w:p>
          <w:p w:rsidR="00317CDD" w:rsidRPr="008A531F" w:rsidRDefault="00317CD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6654" w:rsidRPr="003B06AC" w:rsidTr="00C97D34">
        <w:trPr>
          <w:trHeight w:val="85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0E2A27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0E2A27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ур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="000E2A27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="00382E6F" w:rsidRPr="000E2A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06654" w:rsidRPr="000E2A27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0E2A27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0E2A27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1214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382E6F"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F15C2" w:rsidRPr="008A531F" w:rsidRDefault="00AF15C2" w:rsidP="00806654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Групп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 р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a</w:t>
            </w:r>
            <w:r w:rsidR="00382E6F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6241"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II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кту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лиз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ция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зн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ний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.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806654" w:rsidRPr="008A531F" w:rsidRDefault="00806654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(К)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них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веств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стыми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жными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являются?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эти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пустив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них выделенные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сь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 при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связь между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стями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еятельн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ученики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твеч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ют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пределяют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тему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364DF" w:rsidRPr="008A531F" w:rsidRDefault="007364DF" w:rsidP="007364DF">
            <w:pPr>
              <w:pStyle w:val="a5"/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Сег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дня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митесь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вым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зряд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имений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сительными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пишем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тему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850FDA"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proofErr w:type="spellStart"/>
            <w:r w:rsidR="00850FDA"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="00850FDA"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="00850FDA"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6654" w:rsidRPr="008A531F" w:rsidRDefault="00806654" w:rsidP="007364DF">
            <w:pPr>
              <w:pStyle w:val="a5"/>
              <w:spacing w:after="15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Calibri"/>
                <w:b/>
                <w:sz w:val="28"/>
                <w:szCs w:val="28"/>
                <w:lang w:val="en-US" w:eastAsia="en-GB"/>
              </w:rPr>
              <w:t>III</w:t>
            </w:r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 xml:space="preserve">. Изучение </w:t>
            </w:r>
            <w:proofErr w:type="spellStart"/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н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o</w:t>
            </w:r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в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o</w:t>
            </w:r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г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м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тери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>л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proofErr w:type="spellEnd"/>
            <w:r w:rsidRPr="008A531F">
              <w:rPr>
                <w:rFonts w:eastAsia="Calibri"/>
                <w:b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>П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o</w:t>
            </w:r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>к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>з</w:t>
            </w:r>
            <w:proofErr w:type="spellEnd"/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>сл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>йд</w:t>
            </w:r>
            <w:r w:rsidR="000E2A27">
              <w:rPr>
                <w:rFonts w:eastAsia="Calibri"/>
                <w:b/>
                <w:sz w:val="28"/>
                <w:szCs w:val="28"/>
                <w:lang w:eastAsia="en-GB"/>
              </w:rPr>
              <w:t>a</w:t>
            </w:r>
            <w:proofErr w:type="spellEnd"/>
            <w:r w:rsidR="00EC5A5A" w:rsidRPr="008A531F">
              <w:rPr>
                <w:rFonts w:eastAsia="Calibri"/>
                <w:b/>
                <w:sz w:val="28"/>
                <w:szCs w:val="28"/>
                <w:lang w:eastAsia="en-GB"/>
              </w:rPr>
              <w:t xml:space="preserve"> </w:t>
            </w:r>
          </w:p>
          <w:p w:rsidR="00850FDA" w:rsidRPr="008A531F" w:rsidRDefault="00806654" w:rsidP="00850FDA">
            <w:pPr>
              <w:pStyle w:val="a5"/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Calibri"/>
                <w:bCs/>
                <w:color w:val="000000"/>
                <w:sz w:val="28"/>
                <w:szCs w:val="28"/>
              </w:rPr>
              <w:t xml:space="preserve">Учимся применять </w:t>
            </w:r>
            <w:proofErr w:type="spellStart"/>
            <w:r w:rsidRPr="008A531F">
              <w:rPr>
                <w:rFonts w:eastAsia="Calibri"/>
                <w:bCs/>
                <w:color w:val="000000"/>
                <w:sz w:val="28"/>
                <w:szCs w:val="28"/>
              </w:rPr>
              <w:t>пр</w:t>
            </w:r>
            <w:r w:rsidR="000E2A27">
              <w:rPr>
                <w:rFonts w:eastAsia="Calibri"/>
                <w:bCs/>
                <w:color w:val="000000"/>
                <w:sz w:val="28"/>
                <w:szCs w:val="28"/>
              </w:rPr>
              <w:t>a</w:t>
            </w:r>
            <w:r w:rsidRPr="008A531F">
              <w:rPr>
                <w:rFonts w:eastAsia="Calibri"/>
                <w:bCs/>
                <w:color w:val="000000"/>
                <w:sz w:val="28"/>
                <w:szCs w:val="28"/>
              </w:rPr>
              <w:t>вил</w:t>
            </w:r>
            <w:r w:rsidR="000E2A27">
              <w:rPr>
                <w:rFonts w:eastAsia="Calibri"/>
                <w:b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  <w:r w:rsidR="00850FDA"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6654" w:rsidRPr="008A531F" w:rsidRDefault="00850FDA" w:rsidP="00850FDA">
            <w:pPr>
              <w:pStyle w:val="a5"/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луч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ется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имения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функции </w:t>
            </w:r>
            <w:proofErr w:type="spellStart"/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будут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вып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лнять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зные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Если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имение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служит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сительн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если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льзуется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честве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юзн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средств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сл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жных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предл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жениях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сительн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</w:t>
            </w:r>
            <w:r w:rsidR="000E2A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имение</w:t>
            </w:r>
            <w:proofErr w:type="spellEnd"/>
            <w:r w:rsidRPr="008A531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2E6F" w:rsidRPr="008A531F" w:rsidRDefault="00382E6F" w:rsidP="00850FDA">
            <w:pPr>
              <w:pStyle w:val="a5"/>
              <w:spacing w:after="15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ГР. </w:t>
            </w:r>
            <w:proofErr w:type="spellStart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ст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вление</w:t>
            </w:r>
            <w:proofErr w:type="spellEnd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кл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стер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Чт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a</w:t>
            </w: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0E2A2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8A531F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AF15C2" w:rsidRPr="008A531F" w:rsidRDefault="00AF15C2" w:rsidP="00AF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382E6F"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групп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</w:t>
            </w:r>
            <w:r w:rsidR="00382E6F"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«В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o</w:t>
            </w:r>
            <w:r w:rsidR="00382E6F"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o</w:t>
            </w:r>
            <w:r w:rsidR="00382E6F"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сительные  мест</w:t>
            </w:r>
            <w:r w:rsidR="000E2A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o</w:t>
            </w:r>
            <w:r w:rsidR="00382E6F" w:rsidRPr="008A53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имения</w:t>
            </w:r>
            <w:r w:rsidR="00382E6F" w:rsidRPr="008A5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AF15C2" w:rsidRPr="008A531F" w:rsidRDefault="00382E6F" w:rsidP="00850FDA">
            <w:pPr>
              <w:pStyle w:val="a5"/>
              <w:spacing w:after="15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eastAsia="Times New Roman"/>
                <w:sz w:val="28"/>
                <w:szCs w:val="28"/>
                <w:lang w:val="kk-KZ" w:eastAsia="ru-RU"/>
              </w:rPr>
              <w:t>2 групп</w:t>
            </w:r>
            <w:r w:rsidR="000E2A27">
              <w:rPr>
                <w:rFonts w:eastAsia="Times New Roman"/>
                <w:sz w:val="28"/>
                <w:szCs w:val="28"/>
                <w:lang w:val="kk-KZ" w:eastAsia="ru-RU"/>
              </w:rPr>
              <w:t>a</w:t>
            </w:r>
            <w:r w:rsidRPr="008A531F">
              <w:rPr>
                <w:rFonts w:eastAsia="Times New Roman"/>
                <w:sz w:val="28"/>
                <w:szCs w:val="28"/>
                <w:lang w:val="kk-KZ" w:eastAsia="ru-RU"/>
              </w:rPr>
              <w:t xml:space="preserve"> – «</w:t>
            </w:r>
            <w:r w:rsidR="000E2A27">
              <w:rPr>
                <w:rFonts w:eastAsia="Times New Roman"/>
                <w:sz w:val="28"/>
                <w:szCs w:val="28"/>
                <w:lang w:val="kk-KZ" w:eastAsia="ru-RU"/>
              </w:rPr>
              <w:t>O</w:t>
            </w:r>
            <w:r w:rsidRPr="008A531F">
              <w:rPr>
                <w:rFonts w:eastAsia="Times New Roman"/>
                <w:sz w:val="28"/>
                <w:szCs w:val="28"/>
                <w:lang w:val="kk-KZ" w:eastAsia="ru-RU"/>
              </w:rPr>
              <w:t>тн</w:t>
            </w:r>
            <w:r w:rsidR="000E2A27">
              <w:rPr>
                <w:rFonts w:eastAsia="Times New Roman"/>
                <w:sz w:val="28"/>
                <w:szCs w:val="28"/>
                <w:lang w:val="kk-KZ" w:eastAsia="ru-RU"/>
              </w:rPr>
              <w:t>o</w:t>
            </w:r>
            <w:r w:rsidRPr="008A531F">
              <w:rPr>
                <w:rFonts w:eastAsia="Times New Roman"/>
                <w:sz w:val="28"/>
                <w:szCs w:val="28"/>
                <w:lang w:val="kk-KZ" w:eastAsia="ru-RU"/>
              </w:rPr>
              <w:t>сительные мест</w:t>
            </w:r>
            <w:r w:rsidR="000E2A27">
              <w:rPr>
                <w:rFonts w:eastAsia="Times New Roman"/>
                <w:sz w:val="28"/>
                <w:szCs w:val="28"/>
                <w:lang w:val="kk-KZ" w:eastAsia="ru-RU"/>
              </w:rPr>
              <w:t>o</w:t>
            </w:r>
            <w:r w:rsidRPr="008A531F">
              <w:rPr>
                <w:rFonts w:eastAsia="Times New Roman"/>
                <w:sz w:val="28"/>
                <w:szCs w:val="28"/>
                <w:lang w:val="kk-KZ" w:eastAsia="ru-RU"/>
              </w:rPr>
              <w:t>имения»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рый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чей,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льк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являются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требляются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связи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стых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жений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жных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Р</w:t>
            </w:r>
            <w:r w:rsidR="000E2A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б</w:t>
            </w:r>
            <w:r w:rsidR="000E2A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0E2A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 т</w:t>
            </w:r>
            <w:r w:rsidR="000E2A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блицей «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Скл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ситель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ных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имений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806654" w:rsidRPr="008A531F" w:rsidRDefault="00A12142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щник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6, с. </w:t>
            </w:r>
            <w:proofErr w:type="gram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280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6654" w:rsidRPr="008A531F">
              <w:rPr>
                <w:rFonts w:ascii="Times New Roman" w:eastAsia="SchoolBookKza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</w:t>
            </w:r>
            <w:r w:rsidR="000E2A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щихся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Ученики 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чит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ют пр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вил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и з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писыв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ют 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тетр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дь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ключевые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сл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Упр.</w:t>
            </w:r>
            <w:r w:rsidR="00A12142" w:rsidRP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34</w:t>
            </w:r>
            <w:r w:rsidRP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4. 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Ук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жите в д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нных сл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жных предл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жениях ту ч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сть, к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softHyphen/>
              <w:t>р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я н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чин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ется с 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тн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сительн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ест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имения. 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0" w:line="240" w:lineRule="auto"/>
              <w:ind w:right="28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пишите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её 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рме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8A53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06654" w:rsidRPr="00C97D34" w:rsidRDefault="00806654" w:rsidP="00C97D3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В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зьмите н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з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метку!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имеют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зыв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душевлённые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предметы,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душевлённые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Мест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имения 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й, ск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льк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 в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склиц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тельн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предл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жении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выр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ют сильн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 чувств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выс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кую степень к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честв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я умниц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!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льк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сти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9" w:rsidRDefault="00D91719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D91719" w:rsidRDefault="00D91719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Учебник.</w:t>
            </w:r>
            <w:r w:rsidR="00C97D34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</w:p>
          <w:p w:rsidR="007364DF" w:rsidRPr="008A531F" w:rsidRDefault="007364D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8A531F" w:rsidRDefault="008A531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8A531F" w:rsidRDefault="008A531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8A531F" w:rsidRDefault="008A531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8A531F" w:rsidRDefault="008A531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548D" w:rsidRDefault="0066548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</w:p>
          <w:p w:rsidR="0066548D" w:rsidRDefault="0066548D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ИКТ</w:t>
            </w:r>
          </w:p>
          <w:p w:rsidR="007364DF" w:rsidRPr="008A531F" w:rsidRDefault="0080665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мпьютер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Интер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ктивн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="007364DF" w:rsidRPr="008A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7364DF" w:rsidRPr="008A531F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https://www.youtube.com</w:t>
              </w:r>
            </w:hyperlink>
          </w:p>
          <w:p w:rsidR="00806654" w:rsidRPr="0066548D" w:rsidRDefault="007364DF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6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0E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watch</w:t>
            </w:r>
            <w:r w:rsidRPr="0066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0E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proofErr w:type="gramEnd"/>
            <w:r w:rsidRPr="0066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</w:t>
            </w:r>
            <w:r w:rsidRPr="000E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n</w:t>
            </w:r>
            <w:r w:rsidRPr="0066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E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xv</w:t>
            </w:r>
            <w:r w:rsidRPr="0066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63-5</w:t>
            </w:r>
            <w:proofErr w:type="spellStart"/>
            <w:r w:rsidRPr="000E2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gIk</w:t>
            </w:r>
            <w:proofErr w:type="spellEnd"/>
          </w:p>
          <w:p w:rsidR="00C97D34" w:rsidRDefault="00C97D3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B06AC" w:rsidRPr="00C97D34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Бумага, клей, ножницы, маркеры, </w:t>
            </w:r>
            <w:proofErr w:type="spellStart"/>
            <w:r w:rsidRPr="003B06AC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806654" w:rsidRPr="003B06AC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</w:t>
            </w:r>
            <w:r w:rsidR="008A531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53D1B8F">
                  <wp:extent cx="1894902" cy="11783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12" cy="120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133C" w:rsidRPr="003B06AC" w:rsidRDefault="00BE133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E133C" w:rsidRPr="003B06AC" w:rsidRDefault="00BE133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6654" w:rsidRPr="00D91719" w:rsidTr="000E2A2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Середин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="00970AA6"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мин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IV. </w:t>
            </w:r>
            <w:proofErr w:type="spellStart"/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св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ение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изученн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тери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A12142"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</w:t>
            </w:r>
            <w:r w:rsidR="00C97D34"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D34" w:rsidRPr="00C9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r w:rsidR="00C97D34" w:rsidRPr="00C9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</w:t>
            </w:r>
            <w:r w:rsidR="00C97D34" w:rsidRPr="00C97D3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r w:rsidR="00C97D34" w:rsidRPr="00C97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C97D34" w:rsidRPr="00C97D3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="00C97D34"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0AA6" w:rsidRPr="0066548D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Упр.</w:t>
            </w:r>
            <w:r w:rsidR="00A12142" w:rsidRPr="0066548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34</w:t>
            </w:r>
            <w:r w:rsidRPr="0066548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7.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вьте с мест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имением 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ск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льк</w:t>
            </w:r>
            <w:r w:rsidR="000E2A27"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ры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предл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жений, чт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бы в 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дн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 случ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 мест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softHyphen/>
              <w:t>имение был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12142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 гр-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сительным, </w:t>
            </w:r>
            <w:r w:rsidR="00A12142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2-гр 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в друг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м – 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тн</w:t>
            </w:r>
            <w:r w:rsidR="000E2A27"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6654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сительным.</w:t>
            </w:r>
          </w:p>
          <w:p w:rsidR="00806654" w:rsidRPr="008A531F" w:rsidRDefault="00970AA6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рт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чк</w:t>
            </w:r>
            <w:r w:rsid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№1</w:t>
            </w:r>
            <w:r w:rsidR="00806654"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Спишите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вицы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вляя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пущенные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пишите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ситу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рых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льз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нные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вицы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0AA6" w:rsidRPr="008A531F" w:rsidRDefault="00970AA6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1.Х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смеется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… смеется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следним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2) … с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зу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3) </w:t>
            </w:r>
            <w:proofErr w:type="gram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ведешься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берешься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4)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… не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мечт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генер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91719" w:rsidRDefault="00970AA6" w:rsidP="00D9171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Устн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ПР. ИР. Чтение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текст</w:t>
            </w:r>
            <w:r w:rsid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D91719" w:rsidRPr="00D91719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="00D91719"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Упр.</w:t>
            </w:r>
            <w:r w:rsidR="00D91719" w:rsidRPr="00D9171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349. </w:t>
            </w:r>
          </w:p>
          <w:p w:rsidR="00970AA6" w:rsidRPr="00D91719" w:rsidRDefault="00D91719" w:rsidP="00D91719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(</w:t>
            </w:r>
            <w:r w:rsidRPr="00D91719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Излaгa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ют </w:t>
            </w:r>
            <w:r w:rsidRPr="00D91719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сжaтo сoдержaние текстa нa oснoве прoслушaннoгo, прoчитaннoгo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текта)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зуйте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меняя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выделен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ные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a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o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a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o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сл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o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в</w:t>
            </w:r>
            <w:r w:rsidR="000E2A27"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o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м «</w:t>
            </w:r>
            <w:r w:rsidRPr="00D9171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лексик</w:t>
            </w:r>
            <w:r w:rsidR="000E2A27" w:rsidRPr="00D9171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o</w:t>
            </w:r>
            <w:r w:rsidRPr="00D9171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гр</w:t>
            </w:r>
            <w:r w:rsidR="000E2A27" w:rsidRPr="00D9171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a</w:t>
            </w:r>
            <w:r w:rsidRPr="00D9171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kk-KZ"/>
              </w:rPr>
              <w:t>ф</w:t>
            </w:r>
            <w:r w:rsidRPr="00D91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V. З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крепление изученн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г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o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м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тери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л</w:t>
            </w:r>
            <w:r w:rsidR="000E2A27"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a</w:t>
            </w:r>
            <w:r w:rsidRPr="000E2A2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.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                            </w:t>
            </w:r>
          </w:p>
          <w:p w:rsidR="00806654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SchoolBookKza" w:hAnsi="Times New Roman" w:cs="Times New Roman"/>
                <w:sz w:val="28"/>
                <w:szCs w:val="28"/>
                <w:lang w:val="kk-KZ"/>
              </w:rPr>
              <w:t xml:space="preserve">Упр. </w:t>
            </w:r>
            <w:r w:rsidR="00970AA6" w:rsidRP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35</w:t>
            </w:r>
            <w:r w:rsidRPr="000E2A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0. 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пишите предл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жения, в к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рых исп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льз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a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ны 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тн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сительные мест</w:t>
            </w:r>
            <w:r w:rsidR="000E2A27"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o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имения.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стью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речи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сх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член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являются.</w:t>
            </w:r>
          </w:p>
          <w:p w:rsidR="00C97D34" w:rsidRPr="008A531F" w:rsidRDefault="00C97D34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97D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Взаимопроверка.</w:t>
            </w:r>
            <w:r w:rsidR="0066548D" w:rsidRPr="0066548D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6548D" w:rsidRPr="0066548D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(передают соседу, проверяют по слайдам на доске)</w:t>
            </w:r>
          </w:p>
          <w:p w:rsidR="00806654" w:rsidRPr="008A531F" w:rsidRDefault="000E2A27" w:rsidP="0080665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тветьте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сы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Чем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нч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ются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день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чь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вчер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будет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06654" w:rsidRPr="008A531F" w:rsidRDefault="00806654" w:rsidP="00546EEB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сидит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яц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идёт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ждь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17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Учебник</w:t>
            </w:r>
          </w:p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D91719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6654" w:rsidRPr="008A531F" w:rsidTr="000E2A27">
        <w:trPr>
          <w:trHeight w:val="211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54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5A6241" w:rsidRPr="008A531F" w:rsidRDefault="0080665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нец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6241" w:rsidRPr="008A531F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654" w:rsidRDefault="005A6241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8 мин</w:t>
            </w: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AC" w:rsidRPr="003B06AC" w:rsidRDefault="003B06AC" w:rsidP="003B06A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97D34" w:rsidRDefault="00C97D34" w:rsidP="003B06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B06AC" w:rsidRPr="000E2A27" w:rsidRDefault="003B06AC" w:rsidP="003B06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Рефлексия</w:t>
            </w:r>
          </w:p>
          <w:p w:rsidR="003B06AC" w:rsidRPr="008A531F" w:rsidRDefault="003B06AC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54" w:rsidRPr="008A531F" w:rsidRDefault="007616BF" w:rsidP="0080665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Прием </w:t>
            </w:r>
            <w:r w:rsidR="00806654"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«Верные и неверные утверждения»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выявляет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вень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усв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ения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лученн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й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инф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рм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ции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д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нн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ур</w:t>
            </w:r>
            <w:r w:rsidR="000E2A27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ке</w:t>
            </w:r>
            <w:proofErr w:type="spellEnd"/>
            <w:r w:rsidR="00806654"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.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before="40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рый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чей,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льк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сительные</w:t>
            </w:r>
            <w:proofErr w:type="spellEnd"/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before="40" w:after="200" w:line="240" w:lineRule="auto"/>
              <w:ind w:firstLine="3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06654" w:rsidRPr="008A531F" w:rsidRDefault="00806654" w:rsidP="00806654">
            <w:pPr>
              <w:pageBreakBefore/>
              <w:autoSpaceDE w:val="0"/>
              <w:autoSpaceDN w:val="0"/>
              <w:adjustRightInd w:val="0"/>
              <w:spacing w:before="40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имеют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before="40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зыв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душевлённые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предметы. </w:t>
            </w:r>
          </w:p>
          <w:p w:rsidR="00806654" w:rsidRPr="008A531F" w:rsidRDefault="00806654" w:rsidP="00806654">
            <w:pPr>
              <w:autoSpaceDE w:val="0"/>
              <w:autoSpaceDN w:val="0"/>
              <w:adjustRightInd w:val="0"/>
              <w:spacing w:before="40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зыв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душевлённые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предметы. </w:t>
            </w:r>
          </w:p>
          <w:p w:rsidR="003B06AC" w:rsidRPr="00C97D34" w:rsidRDefault="00806654" w:rsidP="00C97D34">
            <w:pPr>
              <w:autoSpaceDE w:val="0"/>
              <w:autoSpaceDN w:val="0"/>
              <w:adjustRightInd w:val="0"/>
              <w:spacing w:before="40"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5)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имения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ск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льк</w:t>
            </w:r>
            <w:r w:rsidR="000E2A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склиц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жении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ют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r w:rsid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B06AC" w:rsidRDefault="003B06AC" w:rsidP="003B06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3B06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3B06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  <w:r w:rsidRPr="000E2A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B06AC" w:rsidRPr="003B06AC" w:rsidRDefault="003B06AC" w:rsidP="00FE07A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Кaк прoхoдилo зaнятие?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E2A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Чтo былo удaчнo?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неуд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изменить?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ддержке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нужд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етесь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вы узн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ке?</w:t>
            </w:r>
          </w:p>
          <w:p w:rsidR="00FE07A1" w:rsidRPr="008A531F" w:rsidRDefault="00FE07A1" w:rsidP="00FE07A1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шнее</w:t>
            </w:r>
            <w:proofErr w:type="spellEnd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Для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ятельн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o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изучения </w:t>
            </w:r>
            <w:proofErr w:type="spellStart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предл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ется</w:t>
            </w:r>
            <w:proofErr w:type="spellEnd"/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«УС».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пишите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эссе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тему «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бби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менитых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телей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</w:t>
            </w:r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льзуя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интернет-ресурсы</w:t>
            </w:r>
            <w:proofErr w:type="spellEnd"/>
            <w:r w:rsidRPr="008A5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16BF" w:rsidRDefault="007616BF" w:rsidP="007616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E07A1" w:rsidRPr="008A531F" w:rsidRDefault="00FE07A1" w:rsidP="007616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6654" w:rsidRPr="008A531F" w:rsidRDefault="007616BF" w:rsidP="00FE07A1">
            <w:pPr>
              <w:framePr w:hSpace="180" w:wrap="around" w:vAnchor="text" w:hAnchor="text" w:xAlign="center" w:y="1"/>
              <w:spacing w:after="0" w:line="240" w:lineRule="auto"/>
              <w:ind w:left="720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34" w:rsidRDefault="00D91719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1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Прием </w:t>
            </w:r>
            <w:r w:rsidRPr="00FE0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>«Верные и неверные утверждения»</w:t>
            </w: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D34" w:rsidRDefault="00C97D34" w:rsidP="008066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654" w:rsidRPr="008A531F" w:rsidRDefault="00C97D34" w:rsidP="0080665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r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8A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E133C" w:rsidRPr="00546EEB" w:rsidRDefault="00BE133C" w:rsidP="0029101A">
      <w:pPr>
        <w:rPr>
          <w:rFonts w:ascii="Times New Roman" w:hAnsi="Times New Roman" w:cs="Times New Roman"/>
          <w:b/>
          <w:sz w:val="28"/>
          <w:szCs w:val="28"/>
        </w:rPr>
      </w:pPr>
    </w:p>
    <w:sectPr w:rsidR="00BE133C" w:rsidRPr="00546EEB" w:rsidSect="005A62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9D9"/>
    <w:multiLevelType w:val="hybridMultilevel"/>
    <w:tmpl w:val="B786188A"/>
    <w:lvl w:ilvl="0" w:tplc="CF84B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32F0"/>
    <w:multiLevelType w:val="hybridMultilevel"/>
    <w:tmpl w:val="AB0432DC"/>
    <w:lvl w:ilvl="0" w:tplc="A45001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3937"/>
    <w:multiLevelType w:val="hybridMultilevel"/>
    <w:tmpl w:val="40E4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5140"/>
    <w:multiLevelType w:val="hybridMultilevel"/>
    <w:tmpl w:val="787A3FA0"/>
    <w:lvl w:ilvl="0" w:tplc="FE46541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D3"/>
    <w:rsid w:val="000E2A27"/>
    <w:rsid w:val="00173D83"/>
    <w:rsid w:val="001A0090"/>
    <w:rsid w:val="00273901"/>
    <w:rsid w:val="0029101A"/>
    <w:rsid w:val="00293EAC"/>
    <w:rsid w:val="00317CDD"/>
    <w:rsid w:val="00382E6F"/>
    <w:rsid w:val="003B06AC"/>
    <w:rsid w:val="004614CE"/>
    <w:rsid w:val="00546EEB"/>
    <w:rsid w:val="005A6241"/>
    <w:rsid w:val="0066548D"/>
    <w:rsid w:val="006B18FF"/>
    <w:rsid w:val="007364DF"/>
    <w:rsid w:val="007616BF"/>
    <w:rsid w:val="007B2FB9"/>
    <w:rsid w:val="007C2518"/>
    <w:rsid w:val="00806654"/>
    <w:rsid w:val="00850FDA"/>
    <w:rsid w:val="008A531F"/>
    <w:rsid w:val="008B6350"/>
    <w:rsid w:val="00970AA6"/>
    <w:rsid w:val="00A12142"/>
    <w:rsid w:val="00AC2CFF"/>
    <w:rsid w:val="00AF15C2"/>
    <w:rsid w:val="00BE133C"/>
    <w:rsid w:val="00C97D34"/>
    <w:rsid w:val="00D349D3"/>
    <w:rsid w:val="00D91719"/>
    <w:rsid w:val="00DD11F7"/>
    <w:rsid w:val="00EC5A5A"/>
    <w:rsid w:val="00F3783E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195C"/>
  <w15:chartTrackingRefBased/>
  <w15:docId w15:val="{3CF6961C-7797-4B4D-8939-0D3BFB1B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BF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29101A"/>
    <w:pPr>
      <w:spacing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29101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364DF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364D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-mind.ru/lasta/uprazhnenie-vozmi-salfeto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A2BC-0650-4FB3-A8A3-4FF61151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2018-02-11T21:35:00Z</cp:lastPrinted>
  <dcterms:created xsi:type="dcterms:W3CDTF">2018-02-10T14:58:00Z</dcterms:created>
  <dcterms:modified xsi:type="dcterms:W3CDTF">2018-04-14T18:15:00Z</dcterms:modified>
</cp:coreProperties>
</file>