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015014" w14:textId="4A3D7632" w:rsidR="00C526FD" w:rsidRDefault="00C526FD" w:rsidP="00FE6141">
      <w:pPr>
        <w:spacing w:after="0" w:line="240" w:lineRule="auto"/>
        <w:rPr>
          <w:rFonts w:ascii="Times New Roman" w:eastAsia="Times New Roman" w:hAnsi="Times New Roman" w:cs="Times New Roman"/>
          <w:b/>
          <w:sz w:val="24"/>
          <w:szCs w:val="24"/>
          <w:lang w:val="kk-KZ"/>
        </w:rPr>
      </w:pPr>
      <w:r>
        <w:rPr>
          <w:noProof/>
        </w:rPr>
        <w:drawing>
          <wp:inline distT="0" distB="0" distL="0" distR="0" wp14:anchorId="39E46789" wp14:editId="78A31A18">
            <wp:extent cx="9372600" cy="594042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372600" cy="5940425"/>
                    </a:xfrm>
                    <a:prstGeom prst="rect">
                      <a:avLst/>
                    </a:prstGeom>
                    <a:noFill/>
                    <a:ln>
                      <a:noFill/>
                    </a:ln>
                  </pic:spPr>
                </pic:pic>
              </a:graphicData>
            </a:graphic>
          </wp:inline>
        </w:drawing>
      </w:r>
    </w:p>
    <w:p w14:paraId="59DC51C9" w14:textId="7C07B03F" w:rsidR="00FE6141" w:rsidRPr="00FE6141" w:rsidRDefault="00FE6141" w:rsidP="00FE6141">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lastRenderedPageBreak/>
        <w:t xml:space="preserve">БЕКТЕМІН:                             </w:t>
      </w:r>
    </w:p>
    <w:p w14:paraId="743A7105" w14:textId="77777777" w:rsidR="00FE6141" w:rsidRPr="00FE6141" w:rsidRDefault="00FE6141" w:rsidP="00FE6141">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Мектеп директоры: Жакиенова А.С.                        </w:t>
      </w:r>
    </w:p>
    <w:p w14:paraId="010EC754" w14:textId="77777777" w:rsidR="00FE6141" w:rsidRPr="00FE6141" w:rsidRDefault="00FE6141" w:rsidP="00FE6141">
      <w:pPr>
        <w:pStyle w:val="1"/>
        <w:spacing w:before="1" w:line="319" w:lineRule="exact"/>
        <w:ind w:left="0" w:right="535"/>
        <w:rPr>
          <w:bCs w:val="0"/>
          <w:sz w:val="24"/>
          <w:szCs w:val="24"/>
          <w:lang w:eastAsia="ru-RU"/>
        </w:rPr>
      </w:pPr>
      <w:r w:rsidRPr="00FE6141">
        <w:rPr>
          <w:bCs w:val="0"/>
          <w:sz w:val="24"/>
          <w:szCs w:val="24"/>
          <w:lang w:eastAsia="ru-RU"/>
        </w:rPr>
        <w:t xml:space="preserve">Оқу ісінің меңгерушісі:                                                                                                        </w:t>
      </w:r>
    </w:p>
    <w:p w14:paraId="2F019465" w14:textId="77777777" w:rsidR="00FE6141" w:rsidRPr="00FE6141" w:rsidRDefault="00FE6141" w:rsidP="00FE6141">
      <w:pPr>
        <w:pStyle w:val="1"/>
        <w:spacing w:before="1" w:line="319" w:lineRule="exact"/>
        <w:ind w:left="0" w:right="535"/>
        <w:rPr>
          <w:bCs w:val="0"/>
          <w:sz w:val="24"/>
          <w:szCs w:val="24"/>
          <w:lang w:eastAsia="ru-RU"/>
        </w:rPr>
      </w:pPr>
      <w:r w:rsidRPr="00FE6141">
        <w:rPr>
          <w:bCs w:val="0"/>
          <w:sz w:val="24"/>
          <w:szCs w:val="24"/>
          <w:lang w:eastAsia="ru-RU"/>
        </w:rPr>
        <w:t xml:space="preserve">Усетаева Л.С.___                 </w:t>
      </w:r>
    </w:p>
    <w:p w14:paraId="6AA6A6FB" w14:textId="77777777" w:rsidR="00324A40" w:rsidRPr="00FE6141" w:rsidRDefault="00FE6141" w:rsidP="00FE6141">
      <w:pPr>
        <w:pStyle w:val="1"/>
        <w:spacing w:before="1" w:line="319" w:lineRule="exact"/>
        <w:ind w:left="0" w:right="535"/>
        <w:rPr>
          <w:sz w:val="24"/>
          <w:szCs w:val="24"/>
        </w:rPr>
      </w:pPr>
      <w:r w:rsidRPr="00FE6141">
        <w:rPr>
          <w:sz w:val="24"/>
          <w:szCs w:val="24"/>
        </w:rPr>
        <w:t xml:space="preserve">                                                           </w:t>
      </w:r>
      <w:r w:rsidR="00324A40" w:rsidRPr="00FE6141">
        <w:rPr>
          <w:sz w:val="24"/>
          <w:szCs w:val="24"/>
        </w:rPr>
        <w:t>Тәрбиелеу-білім беру процесінің циклограммасы</w:t>
      </w:r>
    </w:p>
    <w:p w14:paraId="1660CAAF" w14:textId="77777777" w:rsidR="00324A40" w:rsidRPr="00FE6141" w:rsidRDefault="00324A40" w:rsidP="00FE6141">
      <w:pPr>
        <w:pStyle w:val="a3"/>
        <w:spacing w:line="319" w:lineRule="exact"/>
        <w:ind w:left="0" w:right="535"/>
        <w:rPr>
          <w:sz w:val="24"/>
          <w:szCs w:val="24"/>
          <w:u w:val="single"/>
        </w:rPr>
      </w:pPr>
      <w:r w:rsidRPr="00FE6141">
        <w:rPr>
          <w:b/>
          <w:sz w:val="24"/>
          <w:szCs w:val="24"/>
        </w:rPr>
        <w:t>Білім беру ұйымы</w:t>
      </w:r>
      <w:r w:rsidR="00FC51F0" w:rsidRPr="00FE6141">
        <w:rPr>
          <w:sz w:val="24"/>
          <w:szCs w:val="24"/>
        </w:rPr>
        <w:t xml:space="preserve">; </w:t>
      </w:r>
      <w:r w:rsidR="00FC51F0" w:rsidRPr="00FE6141">
        <w:rPr>
          <w:b/>
          <w:sz w:val="24"/>
          <w:szCs w:val="24"/>
        </w:rPr>
        <w:t>Ескенежал НОМ</w:t>
      </w:r>
    </w:p>
    <w:p w14:paraId="1A4C4F21" w14:textId="77777777" w:rsidR="00324A40" w:rsidRPr="00FE6141" w:rsidRDefault="00324A40" w:rsidP="00FE6141">
      <w:pPr>
        <w:pStyle w:val="a3"/>
        <w:tabs>
          <w:tab w:val="left" w:pos="9272"/>
        </w:tabs>
        <w:spacing w:line="293" w:lineRule="exact"/>
        <w:ind w:left="0"/>
        <w:rPr>
          <w:sz w:val="24"/>
          <w:szCs w:val="24"/>
          <w:u w:val="single"/>
        </w:rPr>
      </w:pPr>
      <w:r w:rsidRPr="00FE6141">
        <w:rPr>
          <w:b/>
          <w:sz w:val="24"/>
          <w:szCs w:val="24"/>
        </w:rPr>
        <w:t>Мектепалды даярлық</w:t>
      </w:r>
      <w:r w:rsidRPr="00FE6141">
        <w:rPr>
          <w:sz w:val="24"/>
          <w:szCs w:val="24"/>
        </w:rPr>
        <w:t xml:space="preserve"> </w:t>
      </w:r>
      <w:r w:rsidRPr="00FE6141">
        <w:rPr>
          <w:sz w:val="24"/>
          <w:szCs w:val="24"/>
          <w:u w:val="single"/>
        </w:rPr>
        <w:t>сыныбы</w:t>
      </w:r>
    </w:p>
    <w:p w14:paraId="7C845743" w14:textId="77777777" w:rsidR="00324A40" w:rsidRPr="00FE6141" w:rsidRDefault="00324A40" w:rsidP="00FE6141">
      <w:pPr>
        <w:pStyle w:val="a3"/>
        <w:spacing w:before="2" w:line="322" w:lineRule="exact"/>
        <w:ind w:left="0"/>
        <w:rPr>
          <w:sz w:val="24"/>
          <w:szCs w:val="24"/>
          <w:u w:val="single"/>
        </w:rPr>
      </w:pPr>
      <w:r w:rsidRPr="00FE6141">
        <w:rPr>
          <w:b/>
          <w:sz w:val="24"/>
          <w:szCs w:val="24"/>
        </w:rPr>
        <w:t>Балалардың жасы</w:t>
      </w:r>
      <w:r w:rsidRPr="00FE6141">
        <w:rPr>
          <w:sz w:val="24"/>
          <w:szCs w:val="24"/>
        </w:rPr>
        <w:t xml:space="preserve">   </w:t>
      </w:r>
      <w:r w:rsidRPr="00FE6141">
        <w:rPr>
          <w:sz w:val="24"/>
          <w:szCs w:val="24"/>
          <w:u w:val="single"/>
        </w:rPr>
        <w:t>5 жас</w:t>
      </w:r>
    </w:p>
    <w:p w14:paraId="7C14A0F8" w14:textId="77777777" w:rsidR="00324A40" w:rsidRPr="00FE6141" w:rsidRDefault="00324A40" w:rsidP="00FE6141">
      <w:pPr>
        <w:pStyle w:val="a3"/>
        <w:tabs>
          <w:tab w:val="left" w:pos="9679"/>
        </w:tabs>
        <w:ind w:left="0"/>
        <w:rPr>
          <w:sz w:val="24"/>
          <w:szCs w:val="24"/>
          <w:u w:val="single"/>
        </w:rPr>
      </w:pPr>
      <w:r w:rsidRPr="00FE6141">
        <w:rPr>
          <w:b/>
          <w:sz w:val="24"/>
          <w:szCs w:val="24"/>
        </w:rPr>
        <w:t>Жоспардың құрылу кезеңі</w:t>
      </w:r>
      <w:r w:rsidRPr="00FE6141">
        <w:rPr>
          <w:sz w:val="24"/>
          <w:szCs w:val="24"/>
        </w:rPr>
        <w:t xml:space="preserve">   </w:t>
      </w:r>
      <w:r w:rsidRPr="00FE6141">
        <w:rPr>
          <w:b/>
          <w:sz w:val="24"/>
          <w:szCs w:val="24"/>
          <w:u w:val="single"/>
        </w:rPr>
        <w:t>1-</w:t>
      </w:r>
      <w:r w:rsidRPr="00FE6141">
        <w:rPr>
          <w:sz w:val="24"/>
          <w:szCs w:val="24"/>
          <w:u w:val="single"/>
        </w:rPr>
        <w:t>апта      1-2 қыркүйек  2022-2023 оқу жылы</w:t>
      </w:r>
    </w:p>
    <w:tbl>
      <w:tblPr>
        <w:tblStyle w:val="TableNormal"/>
        <w:tblW w:w="15735"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0"/>
        <w:gridCol w:w="2835"/>
        <w:gridCol w:w="2541"/>
        <w:gridCol w:w="1995"/>
        <w:gridCol w:w="2683"/>
        <w:gridCol w:w="2561"/>
      </w:tblGrid>
      <w:tr w:rsidR="00324A40" w14:paraId="3FEA4003" w14:textId="77777777" w:rsidTr="000349F6">
        <w:trPr>
          <w:trHeight w:val="552"/>
        </w:trPr>
        <w:tc>
          <w:tcPr>
            <w:tcW w:w="3120" w:type="dxa"/>
          </w:tcPr>
          <w:p w14:paraId="3E703F35" w14:textId="77777777" w:rsidR="00324A40" w:rsidRPr="00E2193D" w:rsidRDefault="00324A40" w:rsidP="00125777">
            <w:pPr>
              <w:pStyle w:val="TableParagraph"/>
              <w:spacing w:line="268" w:lineRule="exact"/>
              <w:ind w:left="638"/>
              <w:rPr>
                <w:b/>
                <w:sz w:val="24"/>
              </w:rPr>
            </w:pPr>
            <w:r w:rsidRPr="00E2193D">
              <w:rPr>
                <w:b/>
                <w:sz w:val="24"/>
              </w:rPr>
              <w:t>Күн тәртібі</w:t>
            </w:r>
          </w:p>
        </w:tc>
        <w:tc>
          <w:tcPr>
            <w:tcW w:w="2835" w:type="dxa"/>
          </w:tcPr>
          <w:p w14:paraId="7335AA7E" w14:textId="77777777" w:rsidR="00324A40" w:rsidRPr="00E2193D" w:rsidRDefault="00324A40" w:rsidP="00125777">
            <w:pPr>
              <w:pStyle w:val="TableParagraph"/>
              <w:spacing w:line="268" w:lineRule="exact"/>
              <w:ind w:left="379"/>
              <w:rPr>
                <w:b/>
                <w:sz w:val="24"/>
              </w:rPr>
            </w:pPr>
            <w:r w:rsidRPr="00E2193D">
              <w:rPr>
                <w:b/>
                <w:sz w:val="24"/>
              </w:rPr>
              <w:t>Дүйсенбі</w:t>
            </w:r>
          </w:p>
        </w:tc>
        <w:tc>
          <w:tcPr>
            <w:tcW w:w="2541" w:type="dxa"/>
          </w:tcPr>
          <w:p w14:paraId="6CDAA699" w14:textId="77777777" w:rsidR="00324A40" w:rsidRPr="00E2193D" w:rsidRDefault="00324A40" w:rsidP="00125777">
            <w:pPr>
              <w:pStyle w:val="TableParagraph"/>
              <w:spacing w:line="268" w:lineRule="exact"/>
              <w:ind w:left="178"/>
              <w:rPr>
                <w:b/>
                <w:sz w:val="24"/>
              </w:rPr>
            </w:pPr>
            <w:r w:rsidRPr="00E2193D">
              <w:rPr>
                <w:b/>
                <w:sz w:val="24"/>
              </w:rPr>
              <w:t>Сейсенбі</w:t>
            </w:r>
          </w:p>
        </w:tc>
        <w:tc>
          <w:tcPr>
            <w:tcW w:w="1995" w:type="dxa"/>
          </w:tcPr>
          <w:p w14:paraId="1B361B1E" w14:textId="77777777" w:rsidR="00324A40" w:rsidRPr="00E2193D" w:rsidRDefault="00324A40" w:rsidP="00125777">
            <w:pPr>
              <w:pStyle w:val="TableParagraph"/>
              <w:spacing w:line="268" w:lineRule="exact"/>
              <w:ind w:left="112" w:right="100"/>
              <w:rPr>
                <w:b/>
                <w:sz w:val="24"/>
              </w:rPr>
            </w:pPr>
            <w:r>
              <w:rPr>
                <w:b/>
                <w:sz w:val="24"/>
              </w:rPr>
              <w:t xml:space="preserve"> </w:t>
            </w:r>
            <w:r w:rsidRPr="00E2193D">
              <w:rPr>
                <w:b/>
                <w:sz w:val="24"/>
              </w:rPr>
              <w:t>Сәрсенбі</w:t>
            </w:r>
          </w:p>
        </w:tc>
        <w:tc>
          <w:tcPr>
            <w:tcW w:w="2683" w:type="dxa"/>
          </w:tcPr>
          <w:p w14:paraId="05BB1828" w14:textId="77777777" w:rsidR="00324A40" w:rsidRPr="00FE6141" w:rsidRDefault="00324A40" w:rsidP="00125777">
            <w:pPr>
              <w:pStyle w:val="TableParagraph"/>
              <w:spacing w:line="268" w:lineRule="exact"/>
              <w:ind w:left="120"/>
              <w:rPr>
                <w:b/>
                <w:sz w:val="24"/>
                <w:lang w:val="en-US"/>
              </w:rPr>
            </w:pPr>
            <w:r w:rsidRPr="00E2193D">
              <w:rPr>
                <w:b/>
                <w:sz w:val="24"/>
              </w:rPr>
              <w:t>Бейсенбі</w:t>
            </w:r>
            <w:r w:rsidR="00FE6141">
              <w:rPr>
                <w:b/>
                <w:sz w:val="24"/>
              </w:rPr>
              <w:t xml:space="preserve">  </w:t>
            </w:r>
            <w:r w:rsidR="00FE6141">
              <w:rPr>
                <w:b/>
                <w:sz w:val="24"/>
                <w:lang w:val="en-US"/>
              </w:rPr>
              <w:t>01.09.23</w:t>
            </w:r>
          </w:p>
        </w:tc>
        <w:tc>
          <w:tcPr>
            <w:tcW w:w="2561" w:type="dxa"/>
          </w:tcPr>
          <w:p w14:paraId="759A6A3B" w14:textId="77777777" w:rsidR="00324A40" w:rsidRPr="00FE6141" w:rsidRDefault="00324A40" w:rsidP="00125777">
            <w:pPr>
              <w:pStyle w:val="TableParagraph"/>
              <w:spacing w:line="268" w:lineRule="exact"/>
              <w:ind w:left="277"/>
              <w:rPr>
                <w:b/>
                <w:sz w:val="24"/>
                <w:lang w:val="en-US"/>
              </w:rPr>
            </w:pPr>
            <w:r w:rsidRPr="00E2193D">
              <w:rPr>
                <w:b/>
                <w:sz w:val="24"/>
              </w:rPr>
              <w:t>Жұма</w:t>
            </w:r>
            <w:r w:rsidR="00FE6141">
              <w:rPr>
                <w:b/>
                <w:sz w:val="24"/>
                <w:lang w:val="en-US"/>
              </w:rPr>
              <w:t xml:space="preserve"> 02.09.23</w:t>
            </w:r>
          </w:p>
        </w:tc>
      </w:tr>
      <w:tr w:rsidR="00324A40" w14:paraId="37749854" w14:textId="77777777" w:rsidTr="00125777">
        <w:trPr>
          <w:trHeight w:val="277"/>
        </w:trPr>
        <w:tc>
          <w:tcPr>
            <w:tcW w:w="3120" w:type="dxa"/>
          </w:tcPr>
          <w:p w14:paraId="18A68032" w14:textId="77777777" w:rsidR="00324A40" w:rsidRPr="00836B61" w:rsidRDefault="00324A40" w:rsidP="00125777">
            <w:pPr>
              <w:pStyle w:val="TableParagraph"/>
              <w:spacing w:line="258" w:lineRule="exact"/>
              <w:ind w:left="110"/>
              <w:rPr>
                <w:b/>
                <w:sz w:val="24"/>
              </w:rPr>
            </w:pPr>
            <w:r w:rsidRPr="00836B61">
              <w:rPr>
                <w:b/>
                <w:sz w:val="24"/>
              </w:rPr>
              <w:t>Балаларды қабылдау</w:t>
            </w:r>
          </w:p>
        </w:tc>
        <w:tc>
          <w:tcPr>
            <w:tcW w:w="12615" w:type="dxa"/>
            <w:gridSpan w:val="5"/>
          </w:tcPr>
          <w:p w14:paraId="4690AE1E" w14:textId="77777777" w:rsidR="00324A40" w:rsidRDefault="00324A40" w:rsidP="00125777">
            <w:pPr>
              <w:pStyle w:val="TableParagraph"/>
              <w:rPr>
                <w:sz w:val="20"/>
              </w:rPr>
            </w:pPr>
            <w:r w:rsidRPr="000F75B6">
              <w:rPr>
                <w:b/>
                <w:color w:val="002060"/>
                <w:sz w:val="20"/>
                <w:szCs w:val="24"/>
              </w:rPr>
              <w:t>Тәрбиешінің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324A40" w:rsidRPr="00C526FD" w14:paraId="7244BA93" w14:textId="77777777" w:rsidTr="000349F6">
        <w:trPr>
          <w:trHeight w:val="551"/>
        </w:trPr>
        <w:tc>
          <w:tcPr>
            <w:tcW w:w="3120" w:type="dxa"/>
          </w:tcPr>
          <w:p w14:paraId="0F04A9C8" w14:textId="77777777" w:rsidR="00324A40" w:rsidRPr="00836B61" w:rsidRDefault="00324A40" w:rsidP="00125777">
            <w:pPr>
              <w:pStyle w:val="TableParagraph"/>
              <w:spacing w:line="268" w:lineRule="exact"/>
              <w:ind w:left="110"/>
              <w:rPr>
                <w:b/>
                <w:sz w:val="24"/>
              </w:rPr>
            </w:pPr>
            <w:r w:rsidRPr="00836B61">
              <w:rPr>
                <w:b/>
                <w:sz w:val="24"/>
              </w:rPr>
              <w:t>Ата-аналармен әңгімелесу,</w:t>
            </w:r>
          </w:p>
          <w:p w14:paraId="40F21A46" w14:textId="77777777" w:rsidR="00324A40" w:rsidRPr="00836B61" w:rsidRDefault="00324A40" w:rsidP="00125777">
            <w:pPr>
              <w:pStyle w:val="TableParagraph"/>
              <w:spacing w:line="264" w:lineRule="exact"/>
              <w:ind w:left="110"/>
              <w:rPr>
                <w:b/>
                <w:sz w:val="24"/>
              </w:rPr>
            </w:pPr>
            <w:r w:rsidRPr="00836B61">
              <w:rPr>
                <w:b/>
                <w:sz w:val="24"/>
              </w:rPr>
              <w:t>Кеңес беру</w:t>
            </w:r>
          </w:p>
        </w:tc>
        <w:tc>
          <w:tcPr>
            <w:tcW w:w="2835" w:type="dxa"/>
          </w:tcPr>
          <w:p w14:paraId="22E6C73F" w14:textId="77777777" w:rsidR="00324A40" w:rsidRDefault="00324A40" w:rsidP="00125777">
            <w:pPr>
              <w:pStyle w:val="TableParagraph"/>
              <w:rPr>
                <w:sz w:val="24"/>
              </w:rPr>
            </w:pPr>
          </w:p>
        </w:tc>
        <w:tc>
          <w:tcPr>
            <w:tcW w:w="2541" w:type="dxa"/>
          </w:tcPr>
          <w:p w14:paraId="0A76913C" w14:textId="77777777" w:rsidR="00324A40" w:rsidRDefault="00324A40" w:rsidP="00125777">
            <w:pPr>
              <w:pStyle w:val="TableParagraph"/>
              <w:rPr>
                <w:sz w:val="24"/>
              </w:rPr>
            </w:pPr>
          </w:p>
        </w:tc>
        <w:tc>
          <w:tcPr>
            <w:tcW w:w="1995" w:type="dxa"/>
          </w:tcPr>
          <w:p w14:paraId="01AE5A01" w14:textId="77777777" w:rsidR="00324A40" w:rsidRDefault="00324A40" w:rsidP="00125777">
            <w:pPr>
              <w:pStyle w:val="TableParagraph"/>
              <w:rPr>
                <w:sz w:val="24"/>
              </w:rPr>
            </w:pPr>
          </w:p>
        </w:tc>
        <w:tc>
          <w:tcPr>
            <w:tcW w:w="2683" w:type="dxa"/>
          </w:tcPr>
          <w:p w14:paraId="18BF9C7A" w14:textId="77777777" w:rsidR="00324A40" w:rsidRPr="00B32174" w:rsidRDefault="00324A40" w:rsidP="00125777">
            <w:pPr>
              <w:adjustRightInd w:val="0"/>
              <w:rPr>
                <w:b/>
                <w:color w:val="000000"/>
                <w:sz w:val="20"/>
                <w:szCs w:val="24"/>
                <w:lang w:val="kk-KZ"/>
              </w:rPr>
            </w:pPr>
            <w:r w:rsidRPr="00B32174">
              <w:rPr>
                <w:b/>
                <w:color w:val="000000"/>
                <w:sz w:val="20"/>
                <w:szCs w:val="24"/>
                <w:lang w:val="kk-KZ"/>
              </w:rPr>
              <w:t>Ата-аналармен әңгіме:</w:t>
            </w:r>
          </w:p>
          <w:p w14:paraId="09E2AC13" w14:textId="77777777" w:rsidR="00324A40" w:rsidRPr="00B32174" w:rsidRDefault="00324A40" w:rsidP="00125777">
            <w:pPr>
              <w:adjustRightInd w:val="0"/>
              <w:rPr>
                <w:color w:val="000000"/>
                <w:sz w:val="20"/>
                <w:szCs w:val="24"/>
                <w:lang w:val="kk-KZ"/>
              </w:rPr>
            </w:pPr>
            <w:r w:rsidRPr="00B32174">
              <w:rPr>
                <w:color w:val="000000"/>
                <w:sz w:val="20"/>
                <w:szCs w:val="24"/>
                <w:lang w:val="kk-KZ"/>
              </w:rPr>
              <w:t>Балалардың тазалығы жөнінде кеңес беру</w:t>
            </w:r>
          </w:p>
          <w:p w14:paraId="57EFFE69" w14:textId="77777777" w:rsidR="00324A40" w:rsidRPr="00B32174" w:rsidRDefault="00324A40" w:rsidP="00125777">
            <w:pPr>
              <w:adjustRightInd w:val="0"/>
              <w:rPr>
                <w:color w:val="000000"/>
                <w:sz w:val="20"/>
                <w:szCs w:val="24"/>
                <w:lang w:val="kk-KZ"/>
              </w:rPr>
            </w:pPr>
          </w:p>
        </w:tc>
        <w:tc>
          <w:tcPr>
            <w:tcW w:w="2561" w:type="dxa"/>
          </w:tcPr>
          <w:p w14:paraId="2CFFF41D" w14:textId="77777777" w:rsidR="00324A40" w:rsidRPr="00B32174" w:rsidRDefault="00324A40" w:rsidP="00125777">
            <w:pPr>
              <w:adjustRightInd w:val="0"/>
              <w:rPr>
                <w:color w:val="000000"/>
                <w:sz w:val="20"/>
                <w:szCs w:val="24"/>
                <w:lang w:val="kk-KZ"/>
              </w:rPr>
            </w:pPr>
            <w:r w:rsidRPr="00B32174">
              <w:rPr>
                <w:b/>
                <w:color w:val="000000"/>
                <w:sz w:val="20"/>
                <w:szCs w:val="24"/>
                <w:lang w:val="kk-KZ"/>
              </w:rPr>
              <w:t>Ата-аналармен әңгіме</w:t>
            </w:r>
            <w:r w:rsidRPr="00B32174">
              <w:rPr>
                <w:color w:val="000000"/>
                <w:sz w:val="20"/>
                <w:szCs w:val="24"/>
                <w:lang w:val="kk-KZ"/>
              </w:rPr>
              <w:t>:</w:t>
            </w:r>
            <w:r w:rsidRPr="00B32174">
              <w:rPr>
                <w:rFonts w:eastAsia="Calibri"/>
                <w:sz w:val="20"/>
                <w:szCs w:val="24"/>
                <w:lang w:val="kk-KZ"/>
              </w:rPr>
              <w:t>Ата- аналарға балаларын ертеңгілік жаттығуға үлгертіп алып келулерін ескерту.</w:t>
            </w:r>
          </w:p>
        </w:tc>
      </w:tr>
      <w:tr w:rsidR="00324A40" w:rsidRPr="00C526FD" w14:paraId="444F40BB" w14:textId="77777777" w:rsidTr="000349F6">
        <w:trPr>
          <w:trHeight w:val="1655"/>
        </w:trPr>
        <w:tc>
          <w:tcPr>
            <w:tcW w:w="3120" w:type="dxa"/>
          </w:tcPr>
          <w:p w14:paraId="51B68287" w14:textId="77777777" w:rsidR="00324A40" w:rsidRPr="00836B61" w:rsidRDefault="00324A40" w:rsidP="00125777">
            <w:pPr>
              <w:pStyle w:val="TableParagraph"/>
              <w:ind w:left="110" w:right="498"/>
              <w:rPr>
                <w:b/>
                <w:sz w:val="24"/>
              </w:rPr>
            </w:pPr>
            <w:r w:rsidRPr="00836B61">
              <w:rPr>
                <w:b/>
                <w:sz w:val="24"/>
              </w:rPr>
              <w:t>Балалардың дербес әрекеті(баяу қимылды ойындар,үстел үсті ойындары,бейнелеу әрекеті, кітаптар қарау және тағы басқа әрекеттер)</w:t>
            </w:r>
          </w:p>
        </w:tc>
        <w:tc>
          <w:tcPr>
            <w:tcW w:w="2835" w:type="dxa"/>
          </w:tcPr>
          <w:p w14:paraId="61BA48E3" w14:textId="77777777" w:rsidR="00324A40" w:rsidRDefault="00324A40" w:rsidP="00125777">
            <w:pPr>
              <w:pStyle w:val="TableParagraph"/>
              <w:rPr>
                <w:sz w:val="24"/>
              </w:rPr>
            </w:pPr>
          </w:p>
        </w:tc>
        <w:tc>
          <w:tcPr>
            <w:tcW w:w="2541" w:type="dxa"/>
          </w:tcPr>
          <w:p w14:paraId="428B101F" w14:textId="77777777" w:rsidR="00324A40" w:rsidRDefault="00324A40" w:rsidP="00125777">
            <w:pPr>
              <w:pStyle w:val="TableParagraph"/>
              <w:rPr>
                <w:sz w:val="24"/>
              </w:rPr>
            </w:pPr>
          </w:p>
        </w:tc>
        <w:tc>
          <w:tcPr>
            <w:tcW w:w="1995" w:type="dxa"/>
          </w:tcPr>
          <w:p w14:paraId="6BF63F10" w14:textId="77777777" w:rsidR="00324A40" w:rsidRDefault="00324A40" w:rsidP="00125777">
            <w:pPr>
              <w:pStyle w:val="TableParagraph"/>
              <w:rPr>
                <w:sz w:val="24"/>
              </w:rPr>
            </w:pPr>
          </w:p>
        </w:tc>
        <w:tc>
          <w:tcPr>
            <w:tcW w:w="2683" w:type="dxa"/>
          </w:tcPr>
          <w:p w14:paraId="60DE45CB" w14:textId="77777777" w:rsidR="00324A40" w:rsidRPr="00836B61" w:rsidRDefault="00324A40" w:rsidP="00125777">
            <w:pPr>
              <w:pStyle w:val="a7"/>
              <w:spacing w:before="0" w:beforeAutospacing="0" w:after="0" w:afterAutospacing="0"/>
              <w:rPr>
                <w:i/>
                <w:iCs/>
                <w:color w:val="000000"/>
                <w:sz w:val="18"/>
                <w:lang w:val="kk-KZ"/>
              </w:rPr>
            </w:pPr>
            <w:r w:rsidRPr="00836B61">
              <w:rPr>
                <w:b/>
                <w:sz w:val="18"/>
                <w:lang w:val="kk-KZ"/>
              </w:rPr>
              <w:t>Д/ойын:</w:t>
            </w:r>
            <w:r w:rsidRPr="00836B61">
              <w:rPr>
                <w:sz w:val="18"/>
                <w:lang w:val="kk-KZ"/>
              </w:rPr>
              <w:t>Ж</w:t>
            </w:r>
            <w:r w:rsidRPr="00836B61">
              <w:rPr>
                <w:i/>
                <w:iCs/>
                <w:color w:val="000000"/>
                <w:sz w:val="18"/>
                <w:lang w:val="kk-KZ"/>
              </w:rPr>
              <w:t>ер,су,ауа.</w:t>
            </w:r>
          </w:p>
          <w:p w14:paraId="4A2855B0" w14:textId="77777777" w:rsidR="00324A40" w:rsidRPr="00836B61" w:rsidRDefault="00324A40" w:rsidP="00125777">
            <w:pPr>
              <w:pStyle w:val="a7"/>
              <w:spacing w:before="0" w:beforeAutospacing="0" w:after="0" w:afterAutospacing="0"/>
              <w:rPr>
                <w:sz w:val="18"/>
                <w:lang w:val="kk-KZ"/>
              </w:rPr>
            </w:pPr>
            <w:r w:rsidRPr="00836B61">
              <w:rPr>
                <w:b/>
                <w:bCs/>
                <w:i/>
                <w:iCs/>
                <w:color w:val="000000"/>
                <w:sz w:val="18"/>
                <w:lang w:val="kk-KZ"/>
              </w:rPr>
              <w:t>Мақсаты:</w:t>
            </w:r>
            <w:r w:rsidRPr="00836B61">
              <w:rPr>
                <w:rStyle w:val="apple-converted-space"/>
                <w:b/>
                <w:bCs/>
                <w:i/>
                <w:iCs/>
                <w:color w:val="000000"/>
                <w:sz w:val="18"/>
                <w:lang w:val="kk-KZ"/>
              </w:rPr>
              <w:t> </w:t>
            </w:r>
            <w:r w:rsidRPr="00836B61">
              <w:rPr>
                <w:color w:val="000000"/>
                <w:sz w:val="18"/>
                <w:lang w:val="kk-KZ"/>
              </w:rPr>
              <w:t>балаларға берілген тапсырманы тез шешуге,жылдам жауап беруге, ауада,суда не болатынын дұрыс айтуға төселдіру.Қоршаған ортаға қамқорлық сезімін тәрбиелеу.Шапшаң жауап беруге баулу.</w:t>
            </w:r>
          </w:p>
        </w:tc>
        <w:tc>
          <w:tcPr>
            <w:tcW w:w="2561" w:type="dxa"/>
          </w:tcPr>
          <w:p w14:paraId="086C0BB8" w14:textId="77777777" w:rsidR="00324A40" w:rsidRPr="00836B61" w:rsidRDefault="00324A40" w:rsidP="00125777">
            <w:pPr>
              <w:pStyle w:val="a7"/>
              <w:spacing w:before="0" w:beforeAutospacing="0" w:after="0" w:afterAutospacing="0"/>
              <w:rPr>
                <w:i/>
                <w:iCs/>
                <w:color w:val="000000"/>
                <w:sz w:val="18"/>
                <w:lang w:val="kk-KZ"/>
              </w:rPr>
            </w:pPr>
            <w:r w:rsidRPr="00836B61">
              <w:rPr>
                <w:b/>
                <w:sz w:val="18"/>
                <w:lang w:val="kk-KZ"/>
              </w:rPr>
              <w:t>Д/ойын:</w:t>
            </w:r>
            <w:r w:rsidRPr="00836B61">
              <w:rPr>
                <w:i/>
                <w:iCs/>
                <w:color w:val="000000"/>
                <w:sz w:val="18"/>
                <w:lang w:val="kk-KZ"/>
              </w:rPr>
              <w:t>Не қалай дауыстайды?</w:t>
            </w:r>
          </w:p>
          <w:p w14:paraId="340A4FF6" w14:textId="77777777" w:rsidR="00324A40" w:rsidRPr="00836B61" w:rsidRDefault="00324A40" w:rsidP="00125777">
            <w:pPr>
              <w:pStyle w:val="a7"/>
              <w:spacing w:before="0" w:beforeAutospacing="0" w:after="0" w:afterAutospacing="0"/>
              <w:rPr>
                <w:rFonts w:ascii="Open Sans" w:hAnsi="Open Sans"/>
                <w:color w:val="000000"/>
                <w:sz w:val="18"/>
                <w:lang w:val="kk-KZ"/>
              </w:rPr>
            </w:pPr>
            <w:r w:rsidRPr="00836B61">
              <w:rPr>
                <w:b/>
                <w:bCs/>
                <w:i/>
                <w:iCs/>
                <w:color w:val="000000"/>
                <w:sz w:val="18"/>
                <w:lang w:val="kk-KZ"/>
              </w:rPr>
              <w:t>Мақсаты:</w:t>
            </w:r>
            <w:r w:rsidRPr="00836B61">
              <w:rPr>
                <w:rStyle w:val="apple-converted-space"/>
                <w:b/>
                <w:bCs/>
                <w:i/>
                <w:iCs/>
                <w:color w:val="000000"/>
                <w:sz w:val="18"/>
                <w:lang w:val="kk-KZ"/>
              </w:rPr>
              <w:t> </w:t>
            </w:r>
            <w:r w:rsidRPr="00836B61">
              <w:rPr>
                <w:color w:val="000000"/>
                <w:sz w:val="18"/>
                <w:lang w:val="kk-KZ"/>
              </w:rPr>
              <w:t>үй жануарлары туралы түсініктерін жалғастыру.Әңгіме құрастыруға үйрету.Өзара көмекке достыққа тәрбиелеу.</w:t>
            </w:r>
          </w:p>
          <w:p w14:paraId="0AAA5A1A" w14:textId="77777777" w:rsidR="00324A40" w:rsidRPr="00B32174" w:rsidRDefault="00324A40" w:rsidP="00125777">
            <w:pPr>
              <w:rPr>
                <w:sz w:val="18"/>
                <w:szCs w:val="24"/>
                <w:lang w:val="kk-KZ"/>
              </w:rPr>
            </w:pPr>
          </w:p>
        </w:tc>
      </w:tr>
      <w:tr w:rsidR="00324A40" w14:paraId="3A430330" w14:textId="77777777" w:rsidTr="00125777">
        <w:trPr>
          <w:trHeight w:val="95"/>
        </w:trPr>
        <w:tc>
          <w:tcPr>
            <w:tcW w:w="3120" w:type="dxa"/>
          </w:tcPr>
          <w:p w14:paraId="2F7322FF" w14:textId="77777777" w:rsidR="00324A40" w:rsidRPr="00836B61" w:rsidRDefault="00FE6141" w:rsidP="00125777">
            <w:pPr>
              <w:pStyle w:val="TableParagraph"/>
              <w:spacing w:line="267" w:lineRule="exact"/>
              <w:ind w:left="110"/>
              <w:rPr>
                <w:b/>
                <w:sz w:val="24"/>
              </w:rPr>
            </w:pPr>
            <w:r>
              <w:rPr>
                <w:b/>
                <w:sz w:val="24"/>
              </w:rPr>
              <w:t xml:space="preserve">Ертеңгілік </w:t>
            </w:r>
            <w:r w:rsidR="00324A40" w:rsidRPr="00836B61">
              <w:rPr>
                <w:b/>
                <w:sz w:val="24"/>
              </w:rPr>
              <w:t>жаттығу</w:t>
            </w:r>
          </w:p>
          <w:p w14:paraId="6F125B0A" w14:textId="77777777" w:rsidR="00324A40" w:rsidRPr="00836B61" w:rsidRDefault="00324A40" w:rsidP="00125777">
            <w:pPr>
              <w:pStyle w:val="TableParagraph"/>
              <w:spacing w:line="268" w:lineRule="exact"/>
              <w:ind w:left="110"/>
              <w:rPr>
                <w:b/>
                <w:sz w:val="24"/>
              </w:rPr>
            </w:pPr>
            <w:r w:rsidRPr="00836B61">
              <w:rPr>
                <w:b/>
                <w:sz w:val="24"/>
              </w:rPr>
              <w:t xml:space="preserve"> </w:t>
            </w:r>
          </w:p>
        </w:tc>
        <w:tc>
          <w:tcPr>
            <w:tcW w:w="12615" w:type="dxa"/>
            <w:gridSpan w:val="5"/>
          </w:tcPr>
          <w:p w14:paraId="2E3B76A2" w14:textId="77777777" w:rsidR="00324A40" w:rsidRPr="00836B61" w:rsidRDefault="00324A40" w:rsidP="00125777">
            <w:pPr>
              <w:pStyle w:val="TableParagraph"/>
              <w:rPr>
                <w:b/>
                <w:sz w:val="24"/>
              </w:rPr>
            </w:pPr>
            <w:r w:rsidRPr="00836B61">
              <w:rPr>
                <w:b/>
                <w:sz w:val="24"/>
              </w:rPr>
              <w:t xml:space="preserve">                                      </w:t>
            </w:r>
            <w:r w:rsidR="00FE6141">
              <w:rPr>
                <w:b/>
                <w:sz w:val="24"/>
              </w:rPr>
              <w:t>Ертеңгілік жаттығу</w:t>
            </w:r>
            <w:r w:rsidRPr="00836B61">
              <w:rPr>
                <w:b/>
                <w:sz w:val="24"/>
              </w:rPr>
              <w:t xml:space="preserve"> кешені №1</w:t>
            </w:r>
          </w:p>
        </w:tc>
      </w:tr>
      <w:tr w:rsidR="00324A40" w:rsidRPr="0099136E" w14:paraId="64634737" w14:textId="77777777" w:rsidTr="000349F6">
        <w:trPr>
          <w:trHeight w:val="551"/>
        </w:trPr>
        <w:tc>
          <w:tcPr>
            <w:tcW w:w="3120" w:type="dxa"/>
          </w:tcPr>
          <w:p w14:paraId="37DE1637" w14:textId="77777777" w:rsidR="00324A40" w:rsidRPr="00836B61" w:rsidRDefault="00324A40" w:rsidP="00125777">
            <w:pPr>
              <w:pStyle w:val="TableParagraph"/>
              <w:spacing w:line="268" w:lineRule="exact"/>
              <w:ind w:left="110"/>
              <w:rPr>
                <w:b/>
                <w:sz w:val="24"/>
              </w:rPr>
            </w:pPr>
            <w:r w:rsidRPr="00836B61">
              <w:rPr>
                <w:b/>
                <w:sz w:val="24"/>
              </w:rPr>
              <w:t>Ұйымдастырылған іс-әрекетке  дайындық</w:t>
            </w:r>
          </w:p>
        </w:tc>
        <w:tc>
          <w:tcPr>
            <w:tcW w:w="2835" w:type="dxa"/>
          </w:tcPr>
          <w:p w14:paraId="5E070449" w14:textId="77777777" w:rsidR="00324A40" w:rsidRDefault="00324A40" w:rsidP="00125777">
            <w:pPr>
              <w:pStyle w:val="TableParagraph"/>
              <w:rPr>
                <w:sz w:val="24"/>
              </w:rPr>
            </w:pPr>
          </w:p>
        </w:tc>
        <w:tc>
          <w:tcPr>
            <w:tcW w:w="2541" w:type="dxa"/>
          </w:tcPr>
          <w:p w14:paraId="4E3C4939" w14:textId="77777777" w:rsidR="00324A40" w:rsidRDefault="00324A40" w:rsidP="00125777">
            <w:pPr>
              <w:pStyle w:val="TableParagraph"/>
              <w:rPr>
                <w:sz w:val="24"/>
              </w:rPr>
            </w:pPr>
          </w:p>
        </w:tc>
        <w:tc>
          <w:tcPr>
            <w:tcW w:w="1995" w:type="dxa"/>
          </w:tcPr>
          <w:p w14:paraId="79D1EE57" w14:textId="77777777" w:rsidR="00324A40" w:rsidRDefault="00324A40" w:rsidP="00125777">
            <w:pPr>
              <w:pStyle w:val="TableParagraph"/>
              <w:rPr>
                <w:sz w:val="24"/>
              </w:rPr>
            </w:pPr>
          </w:p>
        </w:tc>
        <w:tc>
          <w:tcPr>
            <w:tcW w:w="2683" w:type="dxa"/>
          </w:tcPr>
          <w:p w14:paraId="05B16942" w14:textId="77777777" w:rsidR="00324A40" w:rsidRPr="00836B61" w:rsidRDefault="00324A40" w:rsidP="00125777">
            <w:pPr>
              <w:pStyle w:val="a7"/>
              <w:spacing w:before="0" w:beforeAutospacing="0" w:after="0" w:afterAutospacing="0"/>
              <w:rPr>
                <w:rFonts w:ascii="Open Sans" w:hAnsi="Open Sans"/>
                <w:b/>
                <w:color w:val="000000"/>
                <w:sz w:val="18"/>
                <w:lang w:val="kk-KZ"/>
              </w:rPr>
            </w:pPr>
            <w:r w:rsidRPr="00836B61">
              <w:rPr>
                <w:b/>
                <w:sz w:val="18"/>
                <w:lang w:val="kk-KZ"/>
              </w:rPr>
              <w:t xml:space="preserve">Д/ойын </w:t>
            </w:r>
            <w:r w:rsidRPr="00836B61">
              <w:rPr>
                <w:b/>
                <w:i/>
                <w:iCs/>
                <w:color w:val="000000"/>
                <w:sz w:val="18"/>
                <w:lang w:val="kk-KZ"/>
              </w:rPr>
              <w:t>Не артық?</w:t>
            </w:r>
          </w:p>
          <w:p w14:paraId="021FC0F4" w14:textId="77777777" w:rsidR="00324A40" w:rsidRPr="00836B61" w:rsidRDefault="00324A40" w:rsidP="00125777">
            <w:pPr>
              <w:pStyle w:val="a7"/>
              <w:spacing w:before="0" w:beforeAutospacing="0" w:after="0" w:afterAutospacing="0"/>
              <w:rPr>
                <w:b/>
                <w:sz w:val="18"/>
                <w:lang w:val="kk-KZ"/>
              </w:rPr>
            </w:pPr>
            <w:r w:rsidRPr="00836B61">
              <w:rPr>
                <w:b/>
                <w:bCs/>
                <w:i/>
                <w:iCs/>
                <w:color w:val="000000"/>
                <w:sz w:val="18"/>
                <w:lang w:val="kk-KZ"/>
              </w:rPr>
              <w:t>Мақсаты</w:t>
            </w:r>
            <w:r w:rsidRPr="00836B61">
              <w:rPr>
                <w:b/>
                <w:i/>
                <w:iCs/>
                <w:color w:val="000000"/>
                <w:sz w:val="18"/>
                <w:lang w:val="kk-KZ"/>
              </w:rPr>
              <w:t>:</w:t>
            </w:r>
            <w:r w:rsidRPr="00836B61">
              <w:rPr>
                <w:rStyle w:val="apple-converted-space"/>
                <w:b/>
                <w:i/>
                <w:iCs/>
                <w:color w:val="000000"/>
                <w:sz w:val="18"/>
                <w:lang w:val="kk-KZ"/>
              </w:rPr>
              <w:t> </w:t>
            </w:r>
            <w:r w:rsidRPr="00836B61">
              <w:rPr>
                <w:color w:val="000000"/>
                <w:sz w:val="18"/>
                <w:lang w:val="kk-KZ"/>
              </w:rPr>
              <w:t xml:space="preserve">Балаларды суретке қарап,оларды топтастыруға үйрету. Құстар мен жануарлардың жеке және жалпы аттарын айтқызу. </w:t>
            </w:r>
            <w:r w:rsidRPr="00836B61">
              <w:rPr>
                <w:color w:val="000000"/>
                <w:sz w:val="18"/>
              </w:rPr>
              <w:t>Оларды қорғауға қамқоршы болуға тәрбиелеу.</w:t>
            </w:r>
          </w:p>
        </w:tc>
        <w:tc>
          <w:tcPr>
            <w:tcW w:w="2561" w:type="dxa"/>
          </w:tcPr>
          <w:p w14:paraId="1739F80E" w14:textId="77777777" w:rsidR="00324A40" w:rsidRPr="00836B61" w:rsidRDefault="00324A40" w:rsidP="00125777">
            <w:pPr>
              <w:pStyle w:val="a7"/>
              <w:shd w:val="clear" w:color="auto" w:fill="FFFFFF"/>
              <w:spacing w:before="0" w:beforeAutospacing="0" w:after="0" w:afterAutospacing="0"/>
              <w:rPr>
                <w:rFonts w:asciiTheme="minorHAnsi" w:hAnsiTheme="minorHAnsi"/>
                <w:b/>
                <w:bCs/>
                <w:color w:val="000000"/>
                <w:sz w:val="18"/>
                <w:szCs w:val="28"/>
                <w:lang w:val="kk-KZ"/>
              </w:rPr>
            </w:pPr>
            <w:r w:rsidRPr="00836B61">
              <w:rPr>
                <w:b/>
                <w:bCs/>
                <w:color w:val="000000"/>
                <w:sz w:val="18"/>
                <w:szCs w:val="28"/>
                <w:lang w:val="kk-KZ"/>
              </w:rPr>
              <w:t>Д/ойын:</w:t>
            </w:r>
            <w:r w:rsidRPr="00836B61">
              <w:rPr>
                <w:rFonts w:ascii="OpenSans" w:hAnsi="OpenSans"/>
                <w:b/>
                <w:bCs/>
                <w:color w:val="000000"/>
                <w:sz w:val="18"/>
                <w:szCs w:val="28"/>
                <w:lang w:val="kk-KZ"/>
              </w:rPr>
              <w:t xml:space="preserve"> «Қателесіп</w:t>
            </w:r>
          </w:p>
          <w:p w14:paraId="25EDF965" w14:textId="77777777" w:rsidR="00324A40" w:rsidRPr="00836B61" w:rsidRDefault="00324A40" w:rsidP="00125777">
            <w:pPr>
              <w:pStyle w:val="a7"/>
              <w:shd w:val="clear" w:color="auto" w:fill="FFFFFF"/>
              <w:spacing w:before="0" w:beforeAutospacing="0" w:after="0" w:afterAutospacing="0"/>
              <w:rPr>
                <w:rFonts w:ascii="OpenSans" w:hAnsi="OpenSans"/>
                <w:color w:val="000000"/>
                <w:sz w:val="18"/>
                <w:szCs w:val="28"/>
                <w:lang w:val="kk-KZ"/>
              </w:rPr>
            </w:pPr>
            <w:r w:rsidRPr="00836B61">
              <w:rPr>
                <w:rFonts w:ascii="OpenSans" w:hAnsi="OpenSans"/>
                <w:b/>
                <w:bCs/>
                <w:color w:val="000000"/>
                <w:sz w:val="18"/>
                <w:szCs w:val="28"/>
                <w:lang w:val="kk-KZ"/>
              </w:rPr>
              <w:t>қалма?».</w:t>
            </w:r>
          </w:p>
          <w:p w14:paraId="35856D09" w14:textId="77777777" w:rsidR="00324A40" w:rsidRPr="00836B61" w:rsidRDefault="00324A40" w:rsidP="00125777">
            <w:pPr>
              <w:pStyle w:val="a7"/>
              <w:shd w:val="clear" w:color="auto" w:fill="FFFFFF"/>
              <w:spacing w:before="0" w:beforeAutospacing="0" w:after="0" w:afterAutospacing="0"/>
              <w:rPr>
                <w:rFonts w:ascii="OpenSans" w:hAnsi="OpenSans"/>
                <w:color w:val="000000"/>
                <w:sz w:val="18"/>
                <w:szCs w:val="28"/>
                <w:lang w:val="kk-KZ"/>
              </w:rPr>
            </w:pPr>
            <w:r w:rsidRPr="00836B61">
              <w:rPr>
                <w:rFonts w:ascii="OpenSans" w:hAnsi="OpenSans"/>
                <w:b/>
                <w:bCs/>
                <w:color w:val="000000"/>
                <w:sz w:val="18"/>
                <w:szCs w:val="28"/>
                <w:lang w:val="kk-KZ"/>
              </w:rPr>
              <w:t>Мақсаты</w:t>
            </w:r>
            <w:r w:rsidRPr="00836B61">
              <w:rPr>
                <w:rFonts w:ascii="OpenSans" w:hAnsi="OpenSans"/>
                <w:color w:val="000000"/>
                <w:sz w:val="18"/>
                <w:szCs w:val="28"/>
                <w:lang w:val="kk-KZ"/>
              </w:rPr>
              <w:t>: Жылдам ойлау қабілеттерін дамыту, балалардың күннің әр түрлі мезгілінде не істейтін туралы біліктерін нығайту.</w:t>
            </w:r>
          </w:p>
          <w:p w14:paraId="5AB4C7D6" w14:textId="77777777" w:rsidR="00324A40" w:rsidRPr="00B32174" w:rsidRDefault="00324A40" w:rsidP="00125777">
            <w:pPr>
              <w:rPr>
                <w:sz w:val="18"/>
                <w:szCs w:val="24"/>
                <w:lang w:val="kk-KZ"/>
              </w:rPr>
            </w:pPr>
          </w:p>
        </w:tc>
      </w:tr>
      <w:tr w:rsidR="00324A40" w:rsidRPr="0099136E" w14:paraId="3A89033D" w14:textId="77777777" w:rsidTr="000349F6">
        <w:trPr>
          <w:trHeight w:val="6228"/>
        </w:trPr>
        <w:tc>
          <w:tcPr>
            <w:tcW w:w="3120" w:type="dxa"/>
          </w:tcPr>
          <w:p w14:paraId="4FAFE717" w14:textId="77777777" w:rsidR="00802689" w:rsidRPr="00802689" w:rsidRDefault="00324A40" w:rsidP="00802689">
            <w:pPr>
              <w:rPr>
                <w:rFonts w:ascii="Times New Roman" w:eastAsia="Calibri" w:hAnsi="Times New Roman" w:cs="Times New Roman"/>
                <w:b/>
                <w:sz w:val="24"/>
                <w:szCs w:val="24"/>
                <w:lang w:val="kk-KZ"/>
              </w:rPr>
            </w:pPr>
            <w:r w:rsidRPr="00802689">
              <w:rPr>
                <w:b/>
                <w:sz w:val="24"/>
                <w:lang w:val="kk-KZ"/>
              </w:rPr>
              <w:lastRenderedPageBreak/>
              <w:t>Білім беру ұйымының кестесі бойынша ұйымдастырылған іс-әрекет</w:t>
            </w:r>
            <w:r w:rsidR="00802689">
              <w:rPr>
                <w:b/>
                <w:sz w:val="24"/>
                <w:lang w:val="kk-KZ"/>
              </w:rPr>
              <w:t xml:space="preserve"> </w:t>
            </w:r>
            <w:r w:rsidR="00802689" w:rsidRPr="00802689">
              <w:rPr>
                <w:rFonts w:ascii="Times New Roman" w:eastAsia="Calibri" w:hAnsi="Times New Roman" w:cs="Times New Roman"/>
                <w:b/>
                <w:sz w:val="24"/>
                <w:szCs w:val="24"/>
                <w:lang w:val="kk-KZ"/>
              </w:rPr>
              <w:t>14.</w:t>
            </w:r>
            <w:r w:rsidR="00802689" w:rsidRPr="00802689">
              <w:rPr>
                <w:rFonts w:ascii="Times New Roman" w:eastAsia="Calibri" w:hAnsi="Times New Roman" w:cs="Times New Roman"/>
                <w:b/>
                <w:sz w:val="24"/>
                <w:szCs w:val="24"/>
                <w:vertAlign w:val="superscript"/>
                <w:lang w:val="kk-KZ"/>
              </w:rPr>
              <w:t>00</w:t>
            </w:r>
            <w:r w:rsidR="00802689" w:rsidRPr="00802689">
              <w:rPr>
                <w:rFonts w:ascii="Times New Roman" w:eastAsia="Calibri" w:hAnsi="Times New Roman" w:cs="Times New Roman"/>
                <w:b/>
                <w:sz w:val="24"/>
                <w:szCs w:val="24"/>
                <w:lang w:val="kk-KZ"/>
              </w:rPr>
              <w:t>-14.</w:t>
            </w:r>
            <w:r w:rsidR="00802689" w:rsidRPr="00802689">
              <w:rPr>
                <w:rFonts w:ascii="Times New Roman" w:eastAsia="Calibri" w:hAnsi="Times New Roman" w:cs="Times New Roman"/>
                <w:b/>
                <w:sz w:val="24"/>
                <w:szCs w:val="24"/>
                <w:vertAlign w:val="superscript"/>
                <w:lang w:val="kk-KZ"/>
              </w:rPr>
              <w:t>30</w:t>
            </w:r>
          </w:p>
          <w:p w14:paraId="2A413C97" w14:textId="77777777" w:rsidR="00324A40" w:rsidRDefault="00802689" w:rsidP="00802689">
            <w:pPr>
              <w:pStyle w:val="TableParagraph"/>
              <w:ind w:right="223"/>
              <w:rPr>
                <w:rFonts w:eastAsia="Calibri"/>
                <w:b/>
                <w:sz w:val="24"/>
                <w:szCs w:val="24"/>
                <w:vertAlign w:val="superscript"/>
              </w:rPr>
            </w:pPr>
            <w:r w:rsidRPr="00802689">
              <w:rPr>
                <w:rFonts w:eastAsia="Calibri"/>
                <w:b/>
                <w:sz w:val="24"/>
                <w:szCs w:val="24"/>
              </w:rPr>
              <w:t>1</w:t>
            </w:r>
            <w:r w:rsidRPr="00802689">
              <w:rPr>
                <w:rFonts w:eastAsia="Calibri"/>
                <w:b/>
                <w:sz w:val="24"/>
                <w:szCs w:val="24"/>
                <w:lang w:val="en-US"/>
              </w:rPr>
              <w:t>4</w:t>
            </w:r>
            <w:r w:rsidRPr="00802689">
              <w:rPr>
                <w:rFonts w:eastAsia="Calibri"/>
                <w:b/>
                <w:sz w:val="24"/>
                <w:szCs w:val="24"/>
              </w:rPr>
              <w:t>.</w:t>
            </w:r>
            <w:r w:rsidRPr="00802689">
              <w:rPr>
                <w:rFonts w:eastAsia="Calibri"/>
                <w:b/>
                <w:sz w:val="24"/>
                <w:szCs w:val="24"/>
                <w:vertAlign w:val="superscript"/>
                <w:lang w:val="en-US"/>
              </w:rPr>
              <w:t>40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1</w:t>
            </w:r>
            <w:r w:rsidRPr="00802689">
              <w:rPr>
                <w:rFonts w:eastAsia="Calibri"/>
                <w:b/>
                <w:sz w:val="24"/>
                <w:szCs w:val="24"/>
                <w:vertAlign w:val="superscript"/>
              </w:rPr>
              <w:t>0</w:t>
            </w:r>
          </w:p>
          <w:p w14:paraId="23BE4187" w14:textId="77777777" w:rsidR="00802689" w:rsidRDefault="00802689" w:rsidP="00802689">
            <w:pPr>
              <w:pStyle w:val="TableParagraph"/>
              <w:ind w:right="223"/>
              <w:rPr>
                <w:rFonts w:eastAsia="Calibri"/>
                <w:b/>
                <w:sz w:val="24"/>
                <w:szCs w:val="24"/>
                <w:vertAlign w:val="superscript"/>
                <w:lang w:val="en-US"/>
              </w:rPr>
            </w:pP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rPr>
              <w:t>10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20</w:t>
            </w:r>
          </w:p>
          <w:p w14:paraId="54E49542" w14:textId="77777777" w:rsidR="00802689" w:rsidRPr="00802689" w:rsidRDefault="00802689" w:rsidP="00802689">
            <w:pPr>
              <w:rPr>
                <w:rFonts w:ascii="Times New Roman" w:eastAsia="Calibri" w:hAnsi="Times New Roman" w:cs="Times New Roman"/>
                <w:b/>
                <w:sz w:val="24"/>
                <w:szCs w:val="24"/>
                <w:vertAlign w:val="superscript"/>
                <w:lang w:val="kk-KZ"/>
              </w:rPr>
            </w:pP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20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5</w:t>
            </w:r>
            <w:r w:rsidRPr="00802689">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vertAlign w:val="superscript"/>
                <w:lang w:val="kk-KZ"/>
              </w:rPr>
              <w:t xml:space="preserve">                                                </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00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3</w:t>
            </w:r>
            <w:r w:rsidRPr="00802689">
              <w:rPr>
                <w:rFonts w:ascii="Times New Roman" w:eastAsia="Calibri" w:hAnsi="Times New Roman" w:cs="Times New Roman"/>
                <w:b/>
                <w:sz w:val="24"/>
                <w:szCs w:val="24"/>
                <w:vertAlign w:val="superscript"/>
                <w:lang w:val="kk-KZ"/>
              </w:rPr>
              <w:t>0</w:t>
            </w:r>
          </w:p>
          <w:p w14:paraId="603EEE2D" w14:textId="77777777" w:rsidR="00802689" w:rsidRPr="00836B61" w:rsidRDefault="00802689" w:rsidP="00802689">
            <w:pPr>
              <w:pStyle w:val="TableParagraph"/>
              <w:ind w:right="223"/>
              <w:rPr>
                <w:b/>
                <w:sz w:val="24"/>
              </w:rPr>
            </w:pPr>
          </w:p>
        </w:tc>
        <w:tc>
          <w:tcPr>
            <w:tcW w:w="2835" w:type="dxa"/>
          </w:tcPr>
          <w:p w14:paraId="69440F15" w14:textId="77777777" w:rsidR="00EF3C0A" w:rsidRPr="00EF3C0A" w:rsidRDefault="00EF3C0A" w:rsidP="00F35BF0">
            <w:pPr>
              <w:pStyle w:val="TableParagraph"/>
              <w:rPr>
                <w:sz w:val="24"/>
              </w:rPr>
            </w:pPr>
            <w:r w:rsidRPr="00EF3C0A">
              <w:rPr>
                <w:sz w:val="24"/>
              </w:rPr>
              <w:t xml:space="preserve"> </w:t>
            </w:r>
          </w:p>
          <w:p w14:paraId="7303978E" w14:textId="77777777" w:rsidR="00EF3C0A" w:rsidRPr="00EF3C0A" w:rsidRDefault="00EF3C0A" w:rsidP="00EF3C0A">
            <w:pPr>
              <w:pStyle w:val="TableParagraph"/>
              <w:rPr>
                <w:sz w:val="24"/>
              </w:rPr>
            </w:pPr>
          </w:p>
          <w:p w14:paraId="6BDA173F" w14:textId="77777777" w:rsidR="00EF3C0A" w:rsidRPr="00EF3C0A" w:rsidRDefault="00EF3C0A" w:rsidP="00EF3C0A">
            <w:pPr>
              <w:pStyle w:val="TableParagraph"/>
              <w:rPr>
                <w:sz w:val="24"/>
              </w:rPr>
            </w:pPr>
            <w:r w:rsidRPr="00EF3C0A">
              <w:rPr>
                <w:sz w:val="24"/>
              </w:rPr>
              <w:t xml:space="preserve">   </w:t>
            </w:r>
          </w:p>
          <w:p w14:paraId="28BAC50C" w14:textId="77777777" w:rsidR="00EF3C0A" w:rsidRPr="00EF3C0A" w:rsidRDefault="00EF3C0A" w:rsidP="00EF3C0A">
            <w:pPr>
              <w:pStyle w:val="TableParagraph"/>
              <w:rPr>
                <w:sz w:val="24"/>
              </w:rPr>
            </w:pPr>
          </w:p>
          <w:p w14:paraId="20262C43" w14:textId="77777777" w:rsidR="00324A40" w:rsidRDefault="00324A40" w:rsidP="00125777">
            <w:pPr>
              <w:pStyle w:val="TableParagraph"/>
              <w:rPr>
                <w:sz w:val="24"/>
              </w:rPr>
            </w:pPr>
          </w:p>
          <w:p w14:paraId="737CC414" w14:textId="77777777" w:rsidR="00324A40" w:rsidRDefault="00324A40" w:rsidP="00125777">
            <w:pPr>
              <w:pStyle w:val="TableParagraph"/>
              <w:rPr>
                <w:sz w:val="24"/>
              </w:rPr>
            </w:pPr>
          </w:p>
          <w:p w14:paraId="147B26E2" w14:textId="77777777" w:rsidR="00324A40" w:rsidRDefault="00324A40" w:rsidP="00125777">
            <w:pPr>
              <w:pStyle w:val="TableParagraph"/>
              <w:rPr>
                <w:sz w:val="24"/>
              </w:rPr>
            </w:pPr>
          </w:p>
        </w:tc>
        <w:tc>
          <w:tcPr>
            <w:tcW w:w="2541" w:type="dxa"/>
          </w:tcPr>
          <w:p w14:paraId="538F6A11" w14:textId="77777777" w:rsidR="00324A40" w:rsidRDefault="00324A40" w:rsidP="00D85ACB">
            <w:pPr>
              <w:pStyle w:val="TableParagraph"/>
              <w:rPr>
                <w:sz w:val="24"/>
              </w:rPr>
            </w:pPr>
          </w:p>
        </w:tc>
        <w:tc>
          <w:tcPr>
            <w:tcW w:w="1995" w:type="dxa"/>
          </w:tcPr>
          <w:p w14:paraId="3FE4F055" w14:textId="77777777" w:rsidR="00324A40" w:rsidRDefault="00324A40" w:rsidP="00125777">
            <w:pPr>
              <w:pStyle w:val="TableParagraph"/>
              <w:rPr>
                <w:sz w:val="24"/>
              </w:rPr>
            </w:pPr>
          </w:p>
        </w:tc>
        <w:tc>
          <w:tcPr>
            <w:tcW w:w="2683" w:type="dxa"/>
          </w:tcPr>
          <w:p w14:paraId="4CE4C4C5" w14:textId="77777777" w:rsidR="00EF3C0A" w:rsidRPr="001E47B6" w:rsidRDefault="00324A40" w:rsidP="00EF3C0A">
            <w:pPr>
              <w:pStyle w:val="TableParagraph"/>
              <w:rPr>
                <w:b/>
                <w:sz w:val="20"/>
              </w:rPr>
            </w:pPr>
            <w:r>
              <w:rPr>
                <w:b/>
                <w:sz w:val="18"/>
              </w:rPr>
              <w:t xml:space="preserve"> 1.</w:t>
            </w:r>
            <w:r w:rsidR="00EF3C0A" w:rsidRPr="001E47B6">
              <w:rPr>
                <w:b/>
                <w:sz w:val="18"/>
              </w:rPr>
              <w:t xml:space="preserve"> Математика негіздері</w:t>
            </w:r>
          </w:p>
          <w:p w14:paraId="7F5D95E0" w14:textId="77777777" w:rsidR="00EF3C0A" w:rsidRPr="00D46321" w:rsidRDefault="00EF3C0A" w:rsidP="00EF3C0A">
            <w:pPr>
              <w:tabs>
                <w:tab w:val="left" w:pos="863"/>
                <w:tab w:val="left" w:pos="864"/>
              </w:tabs>
              <w:rPr>
                <w:lang w:val="kk-KZ"/>
              </w:rPr>
            </w:pPr>
            <w:r w:rsidRPr="00D46321">
              <w:rPr>
                <w:b/>
                <w:sz w:val="18"/>
                <w:lang w:val="kk-KZ"/>
              </w:rPr>
              <w:t>Тақырыбы</w:t>
            </w:r>
            <w:r w:rsidRPr="00D46321">
              <w:rPr>
                <w:lang w:val="kk-KZ"/>
              </w:rPr>
              <w:t>«</w:t>
            </w:r>
            <w:r w:rsidRPr="00D46321">
              <w:rPr>
                <w:sz w:val="18"/>
                <w:lang w:val="kk-KZ"/>
              </w:rPr>
              <w:t>Біреу –</w:t>
            </w:r>
            <w:r w:rsidRPr="00D46321">
              <w:rPr>
                <w:spacing w:val="-1"/>
                <w:sz w:val="18"/>
                <w:lang w:val="kk-KZ"/>
              </w:rPr>
              <w:t xml:space="preserve"> </w:t>
            </w:r>
            <w:r w:rsidRPr="00D46321">
              <w:rPr>
                <w:sz w:val="18"/>
                <w:lang w:val="kk-KZ"/>
              </w:rPr>
              <w:t>көп»</w:t>
            </w:r>
          </w:p>
          <w:p w14:paraId="444BAA2F" w14:textId="77777777" w:rsidR="00EF3C0A" w:rsidRDefault="00EF3C0A" w:rsidP="00EF3C0A">
            <w:pPr>
              <w:pStyle w:val="TableParagraph"/>
              <w:rPr>
                <w:sz w:val="16"/>
              </w:rPr>
            </w:pPr>
            <w:r>
              <w:rPr>
                <w:b/>
                <w:sz w:val="18"/>
              </w:rPr>
              <w:t>Мақсаты:</w:t>
            </w:r>
            <w:r w:rsidRPr="007078AE">
              <w:t xml:space="preserve"> </w:t>
            </w:r>
            <w:r w:rsidRPr="00E443FB">
              <w:rPr>
                <w:sz w:val="16"/>
              </w:rPr>
              <w:t>-«біреу» және «көп» («бірнеше») терминдерін енгізу. Есте сақтау, сөйлеу, назар аудару дағдыларын</w:t>
            </w:r>
            <w:r w:rsidRPr="00E443FB">
              <w:rPr>
                <w:spacing w:val="-22"/>
                <w:sz w:val="16"/>
              </w:rPr>
              <w:t xml:space="preserve"> </w:t>
            </w:r>
            <w:r w:rsidRPr="00E443FB">
              <w:rPr>
                <w:sz w:val="16"/>
              </w:rPr>
              <w:t>дамыту</w:t>
            </w:r>
            <w:r>
              <w:rPr>
                <w:sz w:val="16"/>
              </w:rPr>
              <w:t>\</w:t>
            </w:r>
          </w:p>
          <w:p w14:paraId="25CCB800" w14:textId="77777777" w:rsidR="00EF3C0A" w:rsidRPr="001E2362" w:rsidRDefault="00EF3C0A" w:rsidP="00EF3C0A">
            <w:pPr>
              <w:pStyle w:val="a3"/>
              <w:spacing w:before="55"/>
              <w:rPr>
                <w:sz w:val="18"/>
              </w:rPr>
            </w:pPr>
            <w:r w:rsidRPr="001E2362">
              <w:rPr>
                <w:sz w:val="18"/>
              </w:rPr>
              <w:t>Сендер ойыншықтар дүкеніне барғанды жақсы көресіңдер ме?</w:t>
            </w:r>
          </w:p>
          <w:p w14:paraId="39BB9332" w14:textId="77777777" w:rsidR="00EF3C0A" w:rsidRPr="00B32174" w:rsidRDefault="00EF3C0A" w:rsidP="00EF3C0A">
            <w:pPr>
              <w:tabs>
                <w:tab w:val="left" w:pos="603"/>
              </w:tabs>
              <w:spacing w:before="56"/>
              <w:rPr>
                <w:sz w:val="16"/>
                <w:lang w:val="kk-KZ"/>
              </w:rPr>
            </w:pPr>
            <w:r w:rsidRPr="00B32174">
              <w:rPr>
                <w:sz w:val="16"/>
                <w:lang w:val="kk-KZ"/>
              </w:rPr>
              <w:t>-Қандай ойыншықтарды</w:t>
            </w:r>
            <w:r w:rsidRPr="00B32174">
              <w:rPr>
                <w:spacing w:val="-1"/>
                <w:sz w:val="16"/>
                <w:lang w:val="kk-KZ"/>
              </w:rPr>
              <w:t xml:space="preserve"> </w:t>
            </w:r>
            <w:r w:rsidRPr="00B32174">
              <w:rPr>
                <w:sz w:val="16"/>
                <w:lang w:val="kk-KZ"/>
              </w:rPr>
              <w:t>ұнатасыңдар?</w:t>
            </w:r>
          </w:p>
          <w:p w14:paraId="6C0AABAB" w14:textId="77777777" w:rsidR="00EF3C0A" w:rsidRPr="001E2362" w:rsidRDefault="00EF3C0A" w:rsidP="00EF3C0A">
            <w:pPr>
              <w:pStyle w:val="a3"/>
              <w:spacing w:before="55"/>
              <w:ind w:left="0"/>
              <w:rPr>
                <w:sz w:val="18"/>
              </w:rPr>
            </w:pPr>
            <w:r>
              <w:rPr>
                <w:sz w:val="18"/>
              </w:rPr>
              <w:t>-</w:t>
            </w:r>
            <w:r w:rsidRPr="001E2362">
              <w:rPr>
                <w:sz w:val="18"/>
              </w:rPr>
              <w:t>Үйде қандай ойыншықтарың бар?</w:t>
            </w:r>
          </w:p>
          <w:p w14:paraId="7068BC66" w14:textId="77777777" w:rsidR="00EF3C0A" w:rsidRPr="001E2362" w:rsidRDefault="00EF3C0A" w:rsidP="00EF3C0A">
            <w:pPr>
              <w:pStyle w:val="TableParagraph"/>
              <w:rPr>
                <w:sz w:val="18"/>
              </w:rPr>
            </w:pPr>
            <w:r w:rsidRPr="001E2362">
              <w:rPr>
                <w:sz w:val="18"/>
              </w:rPr>
              <w:t>Балалар ойыншықтар туралы сұрақтарға жауап береді</w:t>
            </w:r>
          </w:p>
          <w:p w14:paraId="7D1089DD" w14:textId="77777777" w:rsidR="00EF3C0A" w:rsidRPr="001E2362" w:rsidRDefault="00EF3C0A" w:rsidP="00EF3C0A">
            <w:pPr>
              <w:pStyle w:val="TableParagraph"/>
              <w:rPr>
                <w:sz w:val="18"/>
              </w:rPr>
            </w:pPr>
            <w:r>
              <w:rPr>
                <w:sz w:val="18"/>
              </w:rPr>
              <w:t xml:space="preserve"> </w:t>
            </w:r>
            <w:r w:rsidRPr="001E2362">
              <w:rPr>
                <w:sz w:val="18"/>
              </w:rPr>
              <w:t xml:space="preserve">Одан кейін қарындаштармен (таяқшалармен, текшелермен және басқа да заттармен) практикалық жұмыс </w:t>
            </w:r>
            <w:r>
              <w:rPr>
                <w:sz w:val="18"/>
              </w:rPr>
              <w:t xml:space="preserve"> жүргізу</w:t>
            </w:r>
          </w:p>
          <w:p w14:paraId="7E85EA61" w14:textId="77777777" w:rsidR="00EF3C0A" w:rsidRPr="001E2362" w:rsidRDefault="00EF3C0A" w:rsidP="00EF3C0A">
            <w:pPr>
              <w:pStyle w:val="TableParagraph"/>
              <w:rPr>
                <w:sz w:val="18"/>
              </w:rPr>
            </w:pPr>
            <w:r w:rsidRPr="001E2362">
              <w:rPr>
                <w:sz w:val="18"/>
              </w:rPr>
              <w:t>Әрбір үстелге көп қарындаштардан (таяқшалар және басқалары) қояды.</w:t>
            </w:r>
          </w:p>
          <w:p w14:paraId="727D7842" w14:textId="77777777" w:rsidR="00EF3C0A" w:rsidRPr="001E2362" w:rsidRDefault="00EF3C0A" w:rsidP="00EF3C0A">
            <w:pPr>
              <w:pStyle w:val="TableParagraph"/>
              <w:rPr>
                <w:sz w:val="18"/>
              </w:rPr>
            </w:pPr>
            <w:r w:rsidRPr="001E2362">
              <w:rPr>
                <w:sz w:val="18"/>
              </w:rPr>
              <w:t>Үстелдің үстінде қанша қарындаш бар?</w:t>
            </w:r>
            <w:r w:rsidRPr="001E2362">
              <w:rPr>
                <w:spacing w:val="1"/>
                <w:sz w:val="18"/>
              </w:rPr>
              <w:t xml:space="preserve"> </w:t>
            </w:r>
            <w:r w:rsidRPr="001E2362">
              <w:rPr>
                <w:sz w:val="18"/>
              </w:rPr>
              <w:t>(Көп).</w:t>
            </w:r>
          </w:p>
          <w:p w14:paraId="527B60E7" w14:textId="77777777" w:rsidR="00AF3939" w:rsidRDefault="00AF3939" w:rsidP="00EF3C0A">
            <w:pPr>
              <w:pStyle w:val="TableParagraph"/>
              <w:rPr>
                <w:b/>
                <w:sz w:val="18"/>
              </w:rPr>
            </w:pPr>
          </w:p>
          <w:p w14:paraId="62417188" w14:textId="77777777" w:rsidR="00EF3C0A" w:rsidRPr="00130873" w:rsidRDefault="00EF3C0A" w:rsidP="00EF3C0A">
            <w:pPr>
              <w:pStyle w:val="TableParagraph"/>
              <w:rPr>
                <w:b/>
                <w:sz w:val="18"/>
              </w:rPr>
            </w:pPr>
            <w:r>
              <w:rPr>
                <w:b/>
                <w:sz w:val="18"/>
              </w:rPr>
              <w:t>2.</w:t>
            </w:r>
            <w:r w:rsidRPr="001E2362">
              <w:rPr>
                <w:sz w:val="12"/>
              </w:rPr>
              <w:t xml:space="preserve"> </w:t>
            </w:r>
            <w:r w:rsidRPr="00130873">
              <w:rPr>
                <w:b/>
                <w:sz w:val="18"/>
              </w:rPr>
              <w:t>Сауат ашу негіздері</w:t>
            </w:r>
          </w:p>
          <w:p w14:paraId="03AD52AA" w14:textId="77777777" w:rsidR="00EF3C0A" w:rsidRPr="00B32174" w:rsidRDefault="00EF3C0A" w:rsidP="00EF3C0A">
            <w:pPr>
              <w:rPr>
                <w:sz w:val="16"/>
                <w:lang w:val="kk-KZ"/>
              </w:rPr>
            </w:pPr>
            <w:r w:rsidRPr="00B32174">
              <w:rPr>
                <w:b/>
                <w:sz w:val="18"/>
                <w:lang w:val="kk-KZ"/>
              </w:rPr>
              <w:t xml:space="preserve"> Тақырыбы</w:t>
            </w:r>
            <w:r w:rsidRPr="00B32174">
              <w:rPr>
                <w:sz w:val="18"/>
                <w:lang w:val="kk-KZ"/>
              </w:rPr>
              <w:t>:</w:t>
            </w:r>
            <w:r w:rsidRPr="00B32174">
              <w:rPr>
                <w:sz w:val="16"/>
                <w:lang w:val="kk-KZ"/>
              </w:rPr>
              <w:t xml:space="preserve"> «Дыбыс»</w:t>
            </w:r>
          </w:p>
          <w:p w14:paraId="2B48F895" w14:textId="77777777" w:rsidR="00EF3C0A" w:rsidRDefault="00EF3C0A" w:rsidP="00EF3C0A">
            <w:pPr>
              <w:pStyle w:val="TableParagraph"/>
              <w:rPr>
                <w:sz w:val="18"/>
              </w:rPr>
            </w:pPr>
            <w:r>
              <w:rPr>
                <w:b/>
                <w:sz w:val="18"/>
              </w:rPr>
              <w:t xml:space="preserve"> </w:t>
            </w:r>
            <w:r w:rsidRPr="00130873">
              <w:rPr>
                <w:b/>
                <w:sz w:val="18"/>
              </w:rPr>
              <w:t>Мақсаты</w:t>
            </w:r>
            <w:r>
              <w:rPr>
                <w:sz w:val="16"/>
              </w:rPr>
              <w:t>:</w:t>
            </w:r>
            <w:r w:rsidRPr="00130873">
              <w:rPr>
                <w:sz w:val="16"/>
              </w:rPr>
              <w:t xml:space="preserve"> </w:t>
            </w:r>
            <w:r w:rsidRPr="00130873">
              <w:rPr>
                <w:sz w:val="18"/>
              </w:rPr>
              <w:t>Дыбыс туралы түсінік беру</w:t>
            </w:r>
          </w:p>
          <w:p w14:paraId="29754824" w14:textId="77777777" w:rsidR="00EF3C0A" w:rsidRPr="001E47B6" w:rsidRDefault="00EF3C0A" w:rsidP="00EF3C0A">
            <w:pPr>
              <w:pStyle w:val="TableParagraph"/>
              <w:rPr>
                <w:b/>
                <w:sz w:val="18"/>
              </w:rPr>
            </w:pPr>
            <w:r>
              <w:rPr>
                <w:sz w:val="18"/>
              </w:rPr>
              <w:t xml:space="preserve"> </w:t>
            </w:r>
            <w:r w:rsidRPr="001E47B6">
              <w:rPr>
                <w:b/>
                <w:sz w:val="18"/>
              </w:rPr>
              <w:t>«Не қалай дауыстайды?» Д/ойын</w:t>
            </w:r>
          </w:p>
          <w:p w14:paraId="135D6905" w14:textId="77777777" w:rsidR="00EF3C0A" w:rsidRDefault="00EF3C0A" w:rsidP="00EF3C0A">
            <w:pPr>
              <w:pStyle w:val="TableParagraph"/>
              <w:rPr>
                <w:sz w:val="18"/>
              </w:rPr>
            </w:pPr>
            <w:r w:rsidRPr="001E47B6">
              <w:rPr>
                <w:b/>
                <w:sz w:val="18"/>
              </w:rPr>
              <w:t>Ойын шарты</w:t>
            </w:r>
            <w:r w:rsidRPr="001E47B6">
              <w:rPr>
                <w:sz w:val="18"/>
              </w:rPr>
              <w:t>: Педагог үй жануарларының суретін көрсетіп, не істейтінін айтады. Балалар сол жануардың дауысын салады. Қой маңырайды: Сиыр мөңірейді: Жылқы кісінейді: Түйе боздайды: Ешкі бақырады: Бұл ойында үй жануарларының жүрісін де салуға болады</w:t>
            </w:r>
          </w:p>
          <w:p w14:paraId="0192936D" w14:textId="77777777" w:rsidR="00EF3C0A" w:rsidRPr="00EF3C0A" w:rsidRDefault="00EF3C0A" w:rsidP="00EF3C0A">
            <w:pPr>
              <w:pStyle w:val="TableParagraph"/>
              <w:rPr>
                <w:sz w:val="18"/>
              </w:rPr>
            </w:pPr>
            <w:r>
              <w:rPr>
                <w:b/>
                <w:sz w:val="18"/>
              </w:rPr>
              <w:t xml:space="preserve"> </w:t>
            </w:r>
            <w:r w:rsidRPr="001E47B6">
              <w:rPr>
                <w:b/>
                <w:sz w:val="18"/>
              </w:rPr>
              <w:t>«Жаңбыр» саусақ ойыны:</w:t>
            </w:r>
            <w:r w:rsidRPr="001E47B6">
              <w:rPr>
                <w:sz w:val="18"/>
              </w:rPr>
              <w:t xml:space="preserve"> Жаңбыр жауса, Тырс-тырс, Айтады гүл: – Дұрыс-дұрыс. Жаңбыр жауса, Тырс-тырс. Айтады қыр: – Ырыс-ырыс</w:t>
            </w:r>
          </w:p>
          <w:p w14:paraId="6F2E6F52" w14:textId="77777777" w:rsidR="00AF3939" w:rsidRDefault="00EF3C0A" w:rsidP="00EF3C0A">
            <w:pPr>
              <w:pStyle w:val="TableParagraph"/>
              <w:rPr>
                <w:sz w:val="18"/>
              </w:rPr>
            </w:pPr>
            <w:r w:rsidRPr="00EF3C0A">
              <w:rPr>
                <w:sz w:val="18"/>
              </w:rPr>
              <w:t xml:space="preserve">  </w:t>
            </w:r>
          </w:p>
          <w:p w14:paraId="63719BDE" w14:textId="77777777" w:rsidR="00EF3C0A" w:rsidRPr="000349F6" w:rsidRDefault="00EF3C0A" w:rsidP="00EF3C0A">
            <w:pPr>
              <w:pStyle w:val="TableParagraph"/>
              <w:rPr>
                <w:b/>
                <w:sz w:val="18"/>
              </w:rPr>
            </w:pPr>
            <w:r w:rsidRPr="000349F6">
              <w:rPr>
                <w:b/>
                <w:sz w:val="18"/>
              </w:rPr>
              <w:lastRenderedPageBreak/>
              <w:t>3Дене шынықтыру</w:t>
            </w:r>
          </w:p>
          <w:p w14:paraId="18757B6D" w14:textId="77777777" w:rsidR="00EF3C0A" w:rsidRPr="00EF3C0A" w:rsidRDefault="00EF3C0A" w:rsidP="00EF3C0A">
            <w:pPr>
              <w:pStyle w:val="TableParagraph"/>
              <w:rPr>
                <w:sz w:val="18"/>
              </w:rPr>
            </w:pPr>
            <w:r w:rsidRPr="00EF3C0A">
              <w:rPr>
                <w:sz w:val="18"/>
              </w:rPr>
              <w:t>Т</w:t>
            </w:r>
            <w:r w:rsidRPr="00EF3C0A">
              <w:rPr>
                <w:b/>
                <w:sz w:val="18"/>
              </w:rPr>
              <w:t>ақырыбы:</w:t>
            </w:r>
            <w:r w:rsidRPr="00EF3C0A">
              <w:rPr>
                <w:sz w:val="18"/>
              </w:rPr>
              <w:t xml:space="preserve"> «Спортзал»</w:t>
            </w:r>
          </w:p>
          <w:p w14:paraId="6E0CCE06" w14:textId="77777777" w:rsidR="00EF3C0A" w:rsidRPr="00EF3C0A" w:rsidRDefault="00EF3C0A" w:rsidP="00EF3C0A">
            <w:pPr>
              <w:pStyle w:val="TableParagraph"/>
              <w:rPr>
                <w:sz w:val="18"/>
              </w:rPr>
            </w:pPr>
            <w:r w:rsidRPr="00EF3C0A">
              <w:rPr>
                <w:b/>
                <w:sz w:val="18"/>
              </w:rPr>
              <w:t>Мақсаты</w:t>
            </w:r>
            <w:r w:rsidRPr="00EF3C0A">
              <w:rPr>
                <w:sz w:val="18"/>
              </w:rPr>
              <w:t>: Көзбен бағдарлай отырып, ауызша нұсқаулармен ойын түріндегі жаттығуларды (жануарлардың қозғалысына еліктеу) педагогпен бірге орындауға үйрету.</w:t>
            </w:r>
          </w:p>
          <w:p w14:paraId="7C48BCAE" w14:textId="77777777" w:rsidR="00EF3C0A" w:rsidRPr="00EF3C0A" w:rsidRDefault="00EF3C0A" w:rsidP="00EF3C0A">
            <w:pPr>
              <w:pStyle w:val="TableParagraph"/>
              <w:rPr>
                <w:sz w:val="18"/>
              </w:rPr>
            </w:pPr>
            <w:r w:rsidRPr="00EF3C0A">
              <w:rPr>
                <w:sz w:val="18"/>
              </w:rPr>
              <w:t>Спорттық құрал-жабдықтардың қажеттілігін, зал ішінде қауіпсіздік техникасын сақтау керектігін, заттарды аттағанда тепе-теңдік сақтау қажеттігін</w:t>
            </w:r>
          </w:p>
          <w:p w14:paraId="0D7B4CD6" w14:textId="77777777" w:rsidR="00EF3C0A" w:rsidRPr="00EF3C0A" w:rsidRDefault="00EF3C0A" w:rsidP="00EF3C0A">
            <w:pPr>
              <w:pStyle w:val="TableParagraph"/>
              <w:rPr>
                <w:sz w:val="18"/>
              </w:rPr>
            </w:pPr>
            <w:r w:rsidRPr="00EF3C0A">
              <w:rPr>
                <w:sz w:val="18"/>
              </w:rPr>
              <w:t xml:space="preserve">  </w:t>
            </w:r>
          </w:p>
          <w:p w14:paraId="4E3F5754" w14:textId="77777777" w:rsidR="00EF3C0A" w:rsidRPr="00EF3C0A" w:rsidRDefault="00EF3C0A" w:rsidP="00EF3C0A">
            <w:pPr>
              <w:pStyle w:val="TableParagraph"/>
              <w:rPr>
                <w:sz w:val="18"/>
              </w:rPr>
            </w:pPr>
            <w:r w:rsidRPr="00EF3C0A">
              <w:rPr>
                <w:sz w:val="18"/>
              </w:rPr>
              <w:t xml:space="preserve"> 1.Құралсыз жалпы дамыту жаттығуларын орындату (№1).</w:t>
            </w:r>
          </w:p>
          <w:p w14:paraId="6F060416" w14:textId="77777777" w:rsidR="00EF3C0A" w:rsidRPr="00EF3C0A" w:rsidRDefault="00EF3C0A" w:rsidP="00EF3C0A">
            <w:pPr>
              <w:pStyle w:val="TableParagraph"/>
              <w:rPr>
                <w:sz w:val="18"/>
              </w:rPr>
            </w:pPr>
            <w:r w:rsidRPr="00EF3C0A">
              <w:rPr>
                <w:sz w:val="18"/>
              </w:rPr>
              <w:t xml:space="preserve">  2.Бұрылыс жасап, бір орындарында екі аяқпен секіру</w:t>
            </w:r>
          </w:p>
          <w:p w14:paraId="54D7A046" w14:textId="77777777" w:rsidR="00EF3C0A" w:rsidRPr="00EF3C0A" w:rsidRDefault="00EF3C0A" w:rsidP="00EF3C0A">
            <w:pPr>
              <w:pStyle w:val="TableParagraph"/>
              <w:rPr>
                <w:sz w:val="18"/>
              </w:rPr>
            </w:pPr>
          </w:p>
          <w:p w14:paraId="6F2C8700" w14:textId="77777777" w:rsidR="00EF3C0A" w:rsidRPr="00EF3C0A" w:rsidRDefault="00EF3C0A" w:rsidP="00EF3C0A">
            <w:pPr>
              <w:pStyle w:val="TableParagraph"/>
              <w:rPr>
                <w:sz w:val="18"/>
              </w:rPr>
            </w:pPr>
            <w:r w:rsidRPr="00EF3C0A">
              <w:rPr>
                <w:sz w:val="18"/>
              </w:rPr>
              <w:t>«Жұбыңды тап!» ойын-жаттығуы.</w:t>
            </w:r>
          </w:p>
          <w:p w14:paraId="1A440895" w14:textId="77777777" w:rsidR="00EF3C0A" w:rsidRPr="00EF3C0A" w:rsidRDefault="00EF3C0A" w:rsidP="00EF3C0A">
            <w:pPr>
              <w:pStyle w:val="TableParagraph"/>
              <w:rPr>
                <w:sz w:val="18"/>
              </w:rPr>
            </w:pPr>
            <w:r w:rsidRPr="00EF3C0A">
              <w:rPr>
                <w:sz w:val="18"/>
              </w:rPr>
              <w:t>Зал ішінде жұп болып жүреді, педагогтің белгісі бойынша әртүрлі бағытта шашырап жүгіреді. «1-2–3 жұбыңды тап!» деген бұйрықпен жұп болып тұрады. Жұпсыз қалған балаға: «Ұйықтап қалма, Әсет,</w:t>
            </w:r>
          </w:p>
          <w:p w14:paraId="3F0A0017" w14:textId="77777777" w:rsidR="00324A40" w:rsidRPr="000349F6" w:rsidRDefault="00EF3C0A" w:rsidP="00EF3C0A">
            <w:pPr>
              <w:pStyle w:val="TableParagraph"/>
              <w:rPr>
                <w:sz w:val="18"/>
                <w:lang w:val="ru-RU"/>
              </w:rPr>
            </w:pPr>
            <w:r w:rsidRPr="00EF3C0A">
              <w:rPr>
                <w:sz w:val="18"/>
              </w:rPr>
              <w:t>Жұбыңды тап тездет», – деп барлық балалар хормен айтады</w:t>
            </w:r>
            <w:r>
              <w:rPr>
                <w:sz w:val="18"/>
                <w:lang w:val="ru-RU"/>
              </w:rPr>
              <w:t xml:space="preserve">                </w:t>
            </w:r>
          </w:p>
        </w:tc>
        <w:tc>
          <w:tcPr>
            <w:tcW w:w="2561" w:type="dxa"/>
          </w:tcPr>
          <w:p w14:paraId="7DB24286" w14:textId="77777777" w:rsidR="000349F6" w:rsidRPr="002E4E42" w:rsidRDefault="00324A40" w:rsidP="000349F6">
            <w:pPr>
              <w:rPr>
                <w:rFonts w:ascii="Times New Roman" w:hAnsi="Times New Roman" w:cs="Times New Roman"/>
                <w:b/>
                <w:color w:val="000000"/>
                <w:sz w:val="20"/>
                <w:szCs w:val="20"/>
                <w:lang w:val="kk-KZ" w:bidi="en-US"/>
              </w:rPr>
            </w:pPr>
            <w:r w:rsidRPr="000349F6">
              <w:rPr>
                <w:b/>
                <w:sz w:val="18"/>
                <w:lang w:val="ru-RU"/>
              </w:rPr>
              <w:lastRenderedPageBreak/>
              <w:t>1.</w:t>
            </w:r>
            <w:r w:rsidR="000349F6" w:rsidRPr="002E4E42">
              <w:rPr>
                <w:rFonts w:ascii="Times New Roman" w:hAnsi="Times New Roman" w:cs="Times New Roman"/>
                <w:b/>
                <w:color w:val="000000"/>
                <w:sz w:val="20"/>
                <w:szCs w:val="20"/>
                <w:lang w:val="kk-KZ" w:bidi="en-US"/>
              </w:rPr>
              <w:t xml:space="preserve"> Қазақ тілі</w:t>
            </w:r>
          </w:p>
          <w:p w14:paraId="3AAF1C85" w14:textId="77777777" w:rsidR="000349F6" w:rsidRPr="002E4E42" w:rsidRDefault="000349F6" w:rsidP="000349F6">
            <w:pPr>
              <w:pStyle w:val="11"/>
              <w:ind w:left="0"/>
              <w:rPr>
                <w:b w:val="0"/>
                <w:sz w:val="18"/>
              </w:rPr>
            </w:pPr>
            <w:r w:rsidRPr="002E4E42">
              <w:rPr>
                <w:color w:val="000000"/>
                <w:sz w:val="20"/>
                <w:szCs w:val="20"/>
                <w:lang w:bidi="en-US"/>
              </w:rPr>
              <w:t>Тақырыбы</w:t>
            </w:r>
            <w:r w:rsidRPr="002E4E42">
              <w:rPr>
                <w:b w:val="0"/>
                <w:color w:val="000000"/>
                <w:sz w:val="20"/>
                <w:szCs w:val="20"/>
                <w:lang w:bidi="en-US"/>
              </w:rPr>
              <w:t>:</w:t>
            </w:r>
            <w:r w:rsidRPr="00AB068E">
              <w:rPr>
                <w:sz w:val="20"/>
              </w:rPr>
              <w:t xml:space="preserve"> </w:t>
            </w:r>
            <w:r w:rsidRPr="002E4E42">
              <w:rPr>
                <w:b w:val="0"/>
                <w:sz w:val="18"/>
              </w:rPr>
              <w:t>«Менің  мектебім»</w:t>
            </w:r>
          </w:p>
          <w:p w14:paraId="6AE5EE4F" w14:textId="77777777" w:rsidR="000349F6" w:rsidRPr="002E4E42" w:rsidRDefault="000349F6" w:rsidP="000349F6">
            <w:pPr>
              <w:rPr>
                <w:rFonts w:ascii="Times New Roman" w:hAnsi="Times New Roman" w:cs="Times New Roman"/>
                <w:b/>
                <w:color w:val="000000"/>
                <w:sz w:val="18"/>
                <w:szCs w:val="20"/>
                <w:lang w:val="kk-KZ" w:bidi="en-US"/>
              </w:rPr>
            </w:pPr>
            <w:r w:rsidRPr="002E4E42">
              <w:rPr>
                <w:rFonts w:ascii="Times New Roman" w:hAnsi="Times New Roman" w:cs="Times New Roman"/>
                <w:b/>
                <w:color w:val="000000"/>
                <w:sz w:val="20"/>
                <w:szCs w:val="20"/>
                <w:lang w:val="kk-KZ" w:bidi="en-US"/>
              </w:rPr>
              <w:t>Мақсаты</w:t>
            </w:r>
            <w:r>
              <w:rPr>
                <w:b/>
                <w:color w:val="000000"/>
                <w:sz w:val="20"/>
                <w:szCs w:val="20"/>
                <w:lang w:val="kk-KZ" w:bidi="en-US"/>
              </w:rPr>
              <w:t>:</w:t>
            </w:r>
            <w:r w:rsidRPr="002E4E42">
              <w:rPr>
                <w:rFonts w:ascii="Times New Roman" w:hAnsi="Times New Roman" w:cs="Times New Roman"/>
                <w:sz w:val="20"/>
                <w:lang w:val="kk-KZ"/>
              </w:rPr>
              <w:t xml:space="preserve">- </w:t>
            </w:r>
            <w:r w:rsidRPr="002E4E42">
              <w:rPr>
                <w:rFonts w:ascii="Times New Roman" w:hAnsi="Times New Roman" w:cs="Times New Roman"/>
                <w:sz w:val="18"/>
                <w:lang w:val="kk-KZ"/>
              </w:rPr>
              <w:t>Балаларды әңгімені жалғастырып айтуға</w:t>
            </w:r>
            <w:r w:rsidRPr="002E4E42">
              <w:rPr>
                <w:rFonts w:ascii="Times New Roman" w:hAnsi="Times New Roman" w:cs="Times New Roman"/>
                <w:spacing w:val="58"/>
                <w:sz w:val="18"/>
                <w:lang w:val="kk-KZ"/>
              </w:rPr>
              <w:t xml:space="preserve"> </w:t>
            </w:r>
            <w:r w:rsidRPr="002E4E42">
              <w:rPr>
                <w:rFonts w:ascii="Times New Roman" w:hAnsi="Times New Roman" w:cs="Times New Roman"/>
                <w:sz w:val="18"/>
                <w:lang w:val="kk-KZ"/>
              </w:rPr>
              <w:t>үйрету</w:t>
            </w:r>
          </w:p>
          <w:p w14:paraId="11F43E4B" w14:textId="77777777" w:rsidR="000349F6" w:rsidRDefault="000349F6" w:rsidP="000349F6">
            <w:pPr>
              <w:rPr>
                <w:rFonts w:ascii="Times New Roman" w:hAnsi="Times New Roman" w:cs="Times New Roman"/>
                <w:b/>
                <w:color w:val="000000"/>
                <w:sz w:val="20"/>
                <w:szCs w:val="20"/>
                <w:lang w:val="kk-KZ" w:bidi="en-US"/>
              </w:rPr>
            </w:pPr>
            <w:r>
              <w:rPr>
                <w:rFonts w:ascii="Times New Roman" w:hAnsi="Times New Roman" w:cs="Times New Roman"/>
                <w:b/>
                <w:color w:val="000000"/>
                <w:sz w:val="20"/>
                <w:szCs w:val="20"/>
                <w:lang w:val="kk-KZ" w:bidi="en-US"/>
              </w:rPr>
              <w:t xml:space="preserve"> </w:t>
            </w:r>
          </w:p>
          <w:p w14:paraId="620684CE" w14:textId="77777777" w:rsidR="000349F6" w:rsidRPr="00A67198" w:rsidRDefault="000349F6" w:rsidP="000349F6">
            <w:pPr>
              <w:rPr>
                <w:rFonts w:ascii="Times New Roman" w:hAnsi="Times New Roman" w:cs="Times New Roman"/>
                <w:sz w:val="18"/>
                <w:lang w:val="kk-KZ"/>
              </w:rPr>
            </w:pPr>
            <w:r w:rsidRPr="00A67198">
              <w:rPr>
                <w:rFonts w:ascii="Times New Roman" w:hAnsi="Times New Roman" w:cs="Times New Roman"/>
                <w:b/>
                <w:sz w:val="18"/>
                <w:lang w:val="kk-KZ"/>
              </w:rPr>
              <w:t>Дидактикалық ойын: «Танысу».</w:t>
            </w:r>
            <w:r w:rsidRPr="00A67198">
              <w:rPr>
                <w:rFonts w:ascii="Times New Roman" w:hAnsi="Times New Roman" w:cs="Times New Roman"/>
                <w:sz w:val="18"/>
                <w:lang w:val="kk-KZ"/>
              </w:rPr>
              <w:t xml:space="preserve"> Балалар аттарын айтып, қуыршақпен танысады. – Сенің атың кім? – Менің атым – Рома. – Менің атым – Вика. – Менің атым – Арлан</w:t>
            </w:r>
          </w:p>
          <w:p w14:paraId="2F21D091" w14:textId="77777777" w:rsidR="00EF3C0A" w:rsidRPr="008939C0" w:rsidRDefault="000349F6" w:rsidP="000349F6">
            <w:pPr>
              <w:pStyle w:val="TableParagraph"/>
              <w:rPr>
                <w:sz w:val="18"/>
              </w:rPr>
            </w:pPr>
            <w:r w:rsidRPr="00A67198">
              <w:rPr>
                <w:b/>
                <w:sz w:val="18"/>
              </w:rPr>
              <w:t>Дидактикалық ойын: «Тыңда,</w:t>
            </w:r>
            <w:r w:rsidRPr="00A67198">
              <w:rPr>
                <w:sz w:val="18"/>
              </w:rPr>
              <w:t xml:space="preserve"> көрсет, қайтала». (Балалардың есте сақтау қабілеттерін жетілдіру, тілдерін дамыту, қима суреттермен жұмыс). – Мынау кім? – Мынау – қыз. – Қыз қайда келді</w:t>
            </w:r>
            <w:r>
              <w:t>? – Қыз мектепке келді</w:t>
            </w:r>
          </w:p>
          <w:p w14:paraId="3F4B1C93" w14:textId="77777777" w:rsidR="00324A40" w:rsidRPr="000349F6" w:rsidRDefault="00324A40" w:rsidP="00125777">
            <w:pPr>
              <w:rPr>
                <w:sz w:val="14"/>
                <w:lang w:val="kk-KZ"/>
              </w:rPr>
            </w:pPr>
            <w:r w:rsidRPr="000349F6">
              <w:rPr>
                <w:sz w:val="18"/>
                <w:lang w:val="kk-KZ"/>
              </w:rPr>
              <w:t xml:space="preserve">. </w:t>
            </w:r>
          </w:p>
          <w:p w14:paraId="3F93FB55" w14:textId="77777777" w:rsidR="000349F6" w:rsidRDefault="00324A40" w:rsidP="000349F6">
            <w:pPr>
              <w:pStyle w:val="TableParagraph"/>
              <w:rPr>
                <w:b/>
                <w:sz w:val="16"/>
              </w:rPr>
            </w:pPr>
            <w:r>
              <w:rPr>
                <w:b/>
                <w:sz w:val="18"/>
              </w:rPr>
              <w:t xml:space="preserve"> </w:t>
            </w:r>
            <w:r w:rsidR="000349F6">
              <w:rPr>
                <w:b/>
                <w:sz w:val="16"/>
              </w:rPr>
              <w:t>Шығармашылық бейнелеу әрекеті (сурет салу, мүсіндеу,жапсыру,құрастыру)</w:t>
            </w:r>
          </w:p>
          <w:p w14:paraId="2B1DD41B" w14:textId="77777777" w:rsidR="00AF3939" w:rsidRDefault="000349F6" w:rsidP="000349F6">
            <w:pPr>
              <w:pStyle w:val="TableParagraph"/>
              <w:rPr>
                <w:sz w:val="16"/>
              </w:rPr>
            </w:pPr>
            <w:r>
              <w:rPr>
                <w:b/>
                <w:sz w:val="18"/>
              </w:rPr>
              <w:t xml:space="preserve">  </w:t>
            </w:r>
            <w:r w:rsidRPr="00167B85">
              <w:rPr>
                <w:b/>
                <w:sz w:val="18"/>
              </w:rPr>
              <w:t>Тақырыбы</w:t>
            </w:r>
            <w:r w:rsidRPr="00167B85">
              <w:rPr>
                <w:b/>
                <w:i/>
                <w:sz w:val="18"/>
              </w:rPr>
              <w:t>:</w:t>
            </w:r>
            <w:r w:rsidRPr="007078AE">
              <w:t xml:space="preserve"> </w:t>
            </w:r>
            <w:r w:rsidRPr="00167B85">
              <w:rPr>
                <w:sz w:val="18"/>
              </w:rPr>
              <w:t xml:space="preserve">«Ағаш бұтақтары»  </w:t>
            </w:r>
            <w:r w:rsidRPr="00E44A55">
              <w:rPr>
                <w:sz w:val="16"/>
              </w:rPr>
              <w:t>(Түрлі түсті қарындаштар)</w:t>
            </w:r>
            <w:r>
              <w:rPr>
                <w:sz w:val="16"/>
              </w:rPr>
              <w:t xml:space="preserve">  </w:t>
            </w:r>
          </w:p>
          <w:p w14:paraId="325EDCB0" w14:textId="77777777" w:rsidR="000349F6" w:rsidRDefault="000349F6" w:rsidP="000349F6">
            <w:pPr>
              <w:pStyle w:val="TableParagraph"/>
              <w:rPr>
                <w:sz w:val="16"/>
              </w:rPr>
            </w:pPr>
            <w:r w:rsidRPr="00167B85">
              <w:rPr>
                <w:b/>
                <w:sz w:val="18"/>
              </w:rPr>
              <w:t>Мақсаты</w:t>
            </w:r>
            <w:r>
              <w:rPr>
                <w:sz w:val="16"/>
              </w:rPr>
              <w:t>:</w:t>
            </w:r>
            <w:r w:rsidRPr="007078AE">
              <w:t xml:space="preserve"> </w:t>
            </w:r>
            <w:r>
              <w:t>-</w:t>
            </w:r>
            <w:r w:rsidRPr="00E44A55">
              <w:rPr>
                <w:sz w:val="16"/>
              </w:rPr>
              <w:t>балаларға терек бұталары жайлы түсінік беру, ағаштарды өзіндік ерекшеліктеріне байланысты бір- бірінен ажыратуға және терек бұталары суретін салуға үйрету</w:t>
            </w:r>
          </w:p>
          <w:p w14:paraId="7C450D59" w14:textId="77777777" w:rsidR="000349F6" w:rsidRPr="00FC5A9F" w:rsidRDefault="000349F6" w:rsidP="000349F6">
            <w:pPr>
              <w:pStyle w:val="TableParagraph"/>
              <w:rPr>
                <w:sz w:val="16"/>
              </w:rPr>
            </w:pPr>
            <w:r>
              <w:rPr>
                <w:sz w:val="16"/>
              </w:rPr>
              <w:t>-</w:t>
            </w:r>
            <w:r w:rsidRPr="007078AE">
              <w:t xml:space="preserve">- </w:t>
            </w:r>
            <w:r w:rsidRPr="00E44A55">
              <w:rPr>
                <w:sz w:val="18"/>
              </w:rPr>
              <w:t xml:space="preserve">пішінді </w:t>
            </w:r>
            <w:r w:rsidRPr="00E44A55">
              <w:rPr>
                <w:spacing w:val="-4"/>
                <w:sz w:val="18"/>
              </w:rPr>
              <w:t xml:space="preserve">мүсіндеудің </w:t>
            </w:r>
            <w:r w:rsidRPr="00E44A55">
              <w:rPr>
                <w:sz w:val="18"/>
              </w:rPr>
              <w:t>таныс әдістерін пайдалана отырып,ағаш бұтақтарын</w:t>
            </w:r>
            <w:r w:rsidRPr="00E44A55">
              <w:rPr>
                <w:spacing w:val="66"/>
                <w:sz w:val="18"/>
              </w:rPr>
              <w:t xml:space="preserve"> </w:t>
            </w:r>
            <w:r w:rsidRPr="00E44A55">
              <w:rPr>
                <w:sz w:val="18"/>
              </w:rPr>
              <w:t>мүсіндеу</w:t>
            </w:r>
          </w:p>
          <w:p w14:paraId="001DFF21" w14:textId="77777777" w:rsidR="000349F6" w:rsidRDefault="000349F6" w:rsidP="000349F6">
            <w:pPr>
              <w:pStyle w:val="TableParagraph"/>
              <w:rPr>
                <w:position w:val="1"/>
                <w:sz w:val="16"/>
              </w:rPr>
            </w:pPr>
            <w:r>
              <w:rPr>
                <w:b/>
                <w:sz w:val="20"/>
              </w:rPr>
              <w:t xml:space="preserve">  -</w:t>
            </w:r>
            <w:r w:rsidRPr="007078AE">
              <w:t>-</w:t>
            </w:r>
            <w:r w:rsidRPr="007078AE">
              <w:rPr>
                <w:position w:val="1"/>
              </w:rPr>
              <w:t xml:space="preserve"> </w:t>
            </w:r>
            <w:r w:rsidRPr="00E44A55">
              <w:rPr>
                <w:position w:val="1"/>
                <w:sz w:val="16"/>
              </w:rPr>
              <w:t>жырту,умаждау әдісі арқылы бейнелер- мен сюжетті толықтыруғ үйрету</w:t>
            </w:r>
          </w:p>
          <w:p w14:paraId="19D148C4" w14:textId="77777777" w:rsidR="000349F6" w:rsidRDefault="000349F6" w:rsidP="000349F6">
            <w:pPr>
              <w:pStyle w:val="TableParagraph"/>
              <w:rPr>
                <w:sz w:val="18"/>
              </w:rPr>
            </w:pPr>
            <w:r>
              <w:rPr>
                <w:position w:val="1"/>
                <w:sz w:val="16"/>
              </w:rPr>
              <w:t xml:space="preserve">  -</w:t>
            </w:r>
            <w:r w:rsidRPr="007078AE">
              <w:t xml:space="preserve"> </w:t>
            </w:r>
            <w:r w:rsidRPr="00E44A55">
              <w:rPr>
                <w:sz w:val="18"/>
              </w:rPr>
              <w:t>табиғи</w:t>
            </w:r>
            <w:r w:rsidRPr="00E44A55">
              <w:rPr>
                <w:spacing w:val="1"/>
                <w:sz w:val="18"/>
              </w:rPr>
              <w:t xml:space="preserve"> </w:t>
            </w:r>
            <w:r w:rsidRPr="00E44A55">
              <w:rPr>
                <w:sz w:val="18"/>
              </w:rPr>
              <w:t>материалдардың</w:t>
            </w:r>
            <w:r w:rsidRPr="00E44A55">
              <w:rPr>
                <w:spacing w:val="1"/>
                <w:sz w:val="18"/>
              </w:rPr>
              <w:t xml:space="preserve"> </w:t>
            </w:r>
            <w:r w:rsidRPr="00E44A55">
              <w:rPr>
                <w:sz w:val="18"/>
              </w:rPr>
              <w:t>түрлерімен</w:t>
            </w:r>
            <w:r w:rsidRPr="00E44A55">
              <w:rPr>
                <w:spacing w:val="1"/>
                <w:sz w:val="18"/>
              </w:rPr>
              <w:t xml:space="preserve"> </w:t>
            </w:r>
            <w:r w:rsidRPr="00E44A55">
              <w:rPr>
                <w:sz w:val="18"/>
              </w:rPr>
              <w:t>таныстыру, олардан ағаш бұтақтарын дайындай</w:t>
            </w:r>
            <w:r w:rsidRPr="00E44A55">
              <w:rPr>
                <w:spacing w:val="-67"/>
                <w:sz w:val="18"/>
              </w:rPr>
              <w:t xml:space="preserve">  </w:t>
            </w:r>
            <w:r w:rsidRPr="00E44A55">
              <w:rPr>
                <w:sz w:val="18"/>
              </w:rPr>
              <w:t>білуге</w:t>
            </w:r>
            <w:r w:rsidRPr="00E44A55">
              <w:rPr>
                <w:spacing w:val="-3"/>
                <w:sz w:val="18"/>
              </w:rPr>
              <w:t xml:space="preserve"> </w:t>
            </w:r>
            <w:r w:rsidRPr="00E44A55">
              <w:rPr>
                <w:sz w:val="18"/>
              </w:rPr>
              <w:t>үйрету</w:t>
            </w:r>
          </w:p>
          <w:p w14:paraId="0CE14E64" w14:textId="77777777" w:rsidR="00324A40" w:rsidRPr="00AF3939" w:rsidRDefault="00AF3939" w:rsidP="000349F6">
            <w:pPr>
              <w:pStyle w:val="TableParagraph"/>
              <w:rPr>
                <w:b/>
                <w:sz w:val="24"/>
                <w:szCs w:val="24"/>
              </w:rPr>
            </w:pPr>
            <w:r w:rsidRPr="00AF3939">
              <w:rPr>
                <w:b/>
                <w:position w:val="1"/>
                <w:sz w:val="24"/>
                <w:szCs w:val="24"/>
              </w:rPr>
              <w:lastRenderedPageBreak/>
              <w:t>Қоршаған ортамен таны</w:t>
            </w:r>
            <w:r>
              <w:rPr>
                <w:b/>
                <w:position w:val="1"/>
                <w:sz w:val="24"/>
                <w:szCs w:val="24"/>
              </w:rPr>
              <w:t>с</w:t>
            </w:r>
            <w:r w:rsidRPr="00AF3939">
              <w:rPr>
                <w:b/>
                <w:position w:val="1"/>
                <w:sz w:val="24"/>
                <w:szCs w:val="24"/>
              </w:rPr>
              <w:t>у</w:t>
            </w:r>
            <w:r>
              <w:rPr>
                <w:b/>
                <w:position w:val="1"/>
                <w:sz w:val="24"/>
                <w:szCs w:val="24"/>
              </w:rPr>
              <w:t xml:space="preserve">          Тақырыбы</w:t>
            </w:r>
            <w:r w:rsidRPr="00AF3939">
              <w:rPr>
                <w:position w:val="1"/>
                <w:sz w:val="24"/>
                <w:szCs w:val="24"/>
              </w:rPr>
              <w:t xml:space="preserve">; </w:t>
            </w:r>
            <w:r w:rsidRPr="00AF3939">
              <w:rPr>
                <w:position w:val="1"/>
              </w:rPr>
              <w:t>«Бізді не қоршап тұр»</w:t>
            </w:r>
            <w:r>
              <w:rPr>
                <w:b/>
                <w:position w:val="1"/>
                <w:sz w:val="24"/>
                <w:szCs w:val="24"/>
              </w:rPr>
              <w:t xml:space="preserve">     Мақсаты; </w:t>
            </w:r>
            <w:r w:rsidRPr="00AF3939">
              <w:rPr>
                <w:position w:val="1"/>
                <w:sz w:val="24"/>
                <w:szCs w:val="24"/>
              </w:rPr>
              <w:t>Балаларға жансыз табиғатпен таныстыру жансыз табиғаттағы адам қолымен жасалған заттарды айыра білуге үйрету</w:t>
            </w:r>
            <w:r>
              <w:rPr>
                <w:b/>
                <w:position w:val="1"/>
                <w:sz w:val="24"/>
                <w:szCs w:val="24"/>
              </w:rPr>
              <w:t xml:space="preserve"> </w:t>
            </w:r>
          </w:p>
        </w:tc>
      </w:tr>
      <w:tr w:rsidR="00324A40" w:rsidRPr="00FC51F0" w14:paraId="33A0B661" w14:textId="77777777" w:rsidTr="000349F6">
        <w:trPr>
          <w:trHeight w:val="1513"/>
        </w:trPr>
        <w:tc>
          <w:tcPr>
            <w:tcW w:w="3120" w:type="dxa"/>
          </w:tcPr>
          <w:p w14:paraId="354E0DF0" w14:textId="77777777" w:rsidR="00324A40" w:rsidRPr="00836B61" w:rsidRDefault="00324A40" w:rsidP="00125777">
            <w:pPr>
              <w:pStyle w:val="TableParagraph"/>
              <w:spacing w:line="256" w:lineRule="exact"/>
              <w:ind w:left="110"/>
              <w:rPr>
                <w:b/>
                <w:sz w:val="24"/>
              </w:rPr>
            </w:pPr>
            <w:r w:rsidRPr="00836B61">
              <w:rPr>
                <w:b/>
                <w:sz w:val="24"/>
              </w:rPr>
              <w:lastRenderedPageBreak/>
              <w:t xml:space="preserve"> </w:t>
            </w:r>
          </w:p>
          <w:p w14:paraId="0E7986E2" w14:textId="77777777" w:rsidR="00324A40" w:rsidRPr="00836B61" w:rsidRDefault="00324A40" w:rsidP="00125777">
            <w:pPr>
              <w:pStyle w:val="TableParagraph"/>
              <w:spacing w:line="256" w:lineRule="exact"/>
              <w:ind w:left="110"/>
              <w:rPr>
                <w:b/>
                <w:sz w:val="24"/>
              </w:rPr>
            </w:pPr>
            <w:r w:rsidRPr="00836B61">
              <w:rPr>
                <w:b/>
                <w:sz w:val="24"/>
              </w:rPr>
              <w:t xml:space="preserve"> </w:t>
            </w:r>
          </w:p>
        </w:tc>
        <w:tc>
          <w:tcPr>
            <w:tcW w:w="2835" w:type="dxa"/>
          </w:tcPr>
          <w:p w14:paraId="673845A5" w14:textId="77777777" w:rsidR="00324A40" w:rsidRDefault="00324A40" w:rsidP="00125777">
            <w:pPr>
              <w:pStyle w:val="TableParagraph"/>
              <w:rPr>
                <w:sz w:val="20"/>
              </w:rPr>
            </w:pPr>
          </w:p>
        </w:tc>
        <w:tc>
          <w:tcPr>
            <w:tcW w:w="2541" w:type="dxa"/>
          </w:tcPr>
          <w:p w14:paraId="74D4B7F6" w14:textId="77777777" w:rsidR="00324A40" w:rsidRDefault="00324A40" w:rsidP="00125777">
            <w:pPr>
              <w:pStyle w:val="TableParagraph"/>
              <w:rPr>
                <w:sz w:val="20"/>
              </w:rPr>
            </w:pPr>
          </w:p>
        </w:tc>
        <w:tc>
          <w:tcPr>
            <w:tcW w:w="1995" w:type="dxa"/>
          </w:tcPr>
          <w:p w14:paraId="1FA23D39" w14:textId="77777777" w:rsidR="00324A40" w:rsidRDefault="00324A40" w:rsidP="00125777">
            <w:pPr>
              <w:pStyle w:val="TableParagraph"/>
              <w:rPr>
                <w:sz w:val="20"/>
              </w:rPr>
            </w:pPr>
          </w:p>
        </w:tc>
        <w:tc>
          <w:tcPr>
            <w:tcW w:w="2683" w:type="dxa"/>
            <w:vMerge w:val="restart"/>
          </w:tcPr>
          <w:p w14:paraId="2E137A11" w14:textId="77777777" w:rsidR="000349F6" w:rsidRDefault="000349F6" w:rsidP="000349F6">
            <w:pPr>
              <w:rPr>
                <w:rFonts w:ascii="Times New Roman" w:hAnsi="Times New Roman" w:cs="Times New Roman"/>
                <w:b/>
                <w:sz w:val="20"/>
                <w:szCs w:val="20"/>
                <w:lang w:val="kk-KZ" w:eastAsia="ru-RU"/>
              </w:rPr>
            </w:pPr>
            <w:r w:rsidRPr="00D46321">
              <w:rPr>
                <w:rFonts w:ascii="Times New Roman" w:hAnsi="Times New Roman" w:cs="Times New Roman"/>
                <w:b/>
                <w:sz w:val="20"/>
                <w:szCs w:val="20"/>
                <w:lang w:val="kk-KZ" w:eastAsia="ru-RU"/>
              </w:rPr>
              <w:t xml:space="preserve">Сөйлеуді дамыту  </w:t>
            </w:r>
          </w:p>
          <w:p w14:paraId="3C3EA728" w14:textId="77777777" w:rsidR="000349F6" w:rsidRPr="00D46321" w:rsidRDefault="000349F6" w:rsidP="000349F6">
            <w:pPr>
              <w:tabs>
                <w:tab w:val="left" w:pos="765"/>
                <w:tab w:val="left" w:pos="766"/>
              </w:tabs>
              <w:spacing w:before="1"/>
              <w:rPr>
                <w:rFonts w:ascii="Times New Roman" w:hAnsi="Times New Roman" w:cs="Times New Roman"/>
                <w:sz w:val="18"/>
                <w:lang w:val="kk-KZ"/>
              </w:rPr>
            </w:pPr>
            <w:r>
              <w:rPr>
                <w:rFonts w:ascii="Times New Roman" w:hAnsi="Times New Roman" w:cs="Times New Roman"/>
                <w:b/>
                <w:sz w:val="20"/>
                <w:szCs w:val="20"/>
                <w:lang w:val="kk-KZ" w:eastAsia="ru-RU"/>
              </w:rPr>
              <w:t>Тақырыбы.</w:t>
            </w:r>
            <w:r w:rsidRPr="007078AE">
              <w:rPr>
                <w:rFonts w:ascii="Times New Roman" w:hAnsi="Times New Roman" w:cs="Times New Roman"/>
                <w:lang w:val="kk-KZ"/>
              </w:rPr>
              <w:t xml:space="preserve"> </w:t>
            </w:r>
            <w:r w:rsidRPr="00D46321">
              <w:rPr>
                <w:rFonts w:ascii="Times New Roman" w:hAnsi="Times New Roman" w:cs="Times New Roman"/>
                <w:sz w:val="18"/>
                <w:lang w:val="kk-KZ"/>
              </w:rPr>
              <w:t>«Мектептегі  алғашқы</w:t>
            </w:r>
            <w:r w:rsidRPr="00D46321">
              <w:rPr>
                <w:rFonts w:ascii="Times New Roman" w:hAnsi="Times New Roman" w:cs="Times New Roman"/>
                <w:spacing w:val="-6"/>
                <w:sz w:val="18"/>
                <w:lang w:val="kk-KZ"/>
              </w:rPr>
              <w:t xml:space="preserve"> </w:t>
            </w:r>
            <w:r w:rsidRPr="00D46321">
              <w:rPr>
                <w:rFonts w:ascii="Times New Roman" w:hAnsi="Times New Roman" w:cs="Times New Roman"/>
                <w:sz w:val="18"/>
                <w:lang w:val="kk-KZ"/>
              </w:rPr>
              <w:t>күн».</w:t>
            </w:r>
          </w:p>
          <w:p w14:paraId="4A9F8039" w14:textId="77777777" w:rsidR="000349F6" w:rsidRDefault="000349F6" w:rsidP="000349F6">
            <w:pPr>
              <w:rPr>
                <w:rFonts w:ascii="Times New Roman" w:hAnsi="Times New Roman" w:cs="Times New Roman"/>
                <w:sz w:val="18"/>
                <w:lang w:val="kk-KZ"/>
              </w:rPr>
            </w:pPr>
            <w:r>
              <w:rPr>
                <w:b/>
                <w:sz w:val="18"/>
                <w:lang w:val="kk-KZ"/>
              </w:rPr>
              <w:t xml:space="preserve"> </w:t>
            </w:r>
            <w:r>
              <w:rPr>
                <w:rFonts w:ascii="Times New Roman" w:hAnsi="Times New Roman" w:cs="Times New Roman"/>
                <w:b/>
                <w:sz w:val="20"/>
                <w:szCs w:val="20"/>
                <w:lang w:val="kk-KZ" w:eastAsia="ru-RU"/>
              </w:rPr>
              <w:t>Мақсаты:</w:t>
            </w:r>
            <w:r>
              <w:rPr>
                <w:b/>
                <w:sz w:val="18"/>
                <w:lang w:val="kk-KZ"/>
              </w:rPr>
              <w:t xml:space="preserve"> </w:t>
            </w:r>
            <w:r w:rsidRPr="00D46321">
              <w:rPr>
                <w:rFonts w:ascii="Times New Roman" w:hAnsi="Times New Roman" w:cs="Times New Roman"/>
                <w:b/>
                <w:sz w:val="18"/>
                <w:lang w:val="kk-KZ"/>
              </w:rPr>
              <w:t>-</w:t>
            </w:r>
            <w:r w:rsidRPr="00D46321">
              <w:rPr>
                <w:rFonts w:ascii="Times New Roman" w:hAnsi="Times New Roman" w:cs="Times New Roman"/>
                <w:sz w:val="18"/>
                <w:lang w:val="kk-KZ"/>
              </w:rPr>
              <w:t xml:space="preserve">«Б» – «П» дыбыстарының ұқсастығын түсіндіру; Балаларды әңгімені </w:t>
            </w:r>
            <w:r w:rsidRPr="00D46321">
              <w:rPr>
                <w:rFonts w:ascii="Times New Roman" w:hAnsi="Times New Roman" w:cs="Times New Roman"/>
                <w:sz w:val="18"/>
                <w:lang w:val="kk-KZ"/>
              </w:rPr>
              <w:lastRenderedPageBreak/>
              <w:t>жалғастырып айтуға</w:t>
            </w:r>
            <w:r w:rsidRPr="00D46321">
              <w:rPr>
                <w:rFonts w:ascii="Times New Roman" w:hAnsi="Times New Roman" w:cs="Times New Roman"/>
                <w:spacing w:val="58"/>
                <w:sz w:val="18"/>
                <w:lang w:val="kk-KZ"/>
              </w:rPr>
              <w:t xml:space="preserve"> </w:t>
            </w:r>
            <w:r w:rsidRPr="00D46321">
              <w:rPr>
                <w:rFonts w:ascii="Times New Roman" w:hAnsi="Times New Roman" w:cs="Times New Roman"/>
                <w:sz w:val="18"/>
                <w:lang w:val="kk-KZ"/>
              </w:rPr>
              <w:t>үйрету</w:t>
            </w:r>
          </w:p>
          <w:p w14:paraId="6406EA9D" w14:textId="77777777" w:rsidR="000349F6" w:rsidRDefault="000349F6" w:rsidP="000349F6">
            <w:pPr>
              <w:rPr>
                <w:rFonts w:ascii="Times New Roman" w:hAnsi="Times New Roman" w:cs="Times New Roman"/>
                <w:sz w:val="18"/>
                <w:lang w:val="kk-KZ"/>
              </w:rPr>
            </w:pPr>
          </w:p>
          <w:p w14:paraId="7863760D" w14:textId="77777777" w:rsidR="000349F6" w:rsidRDefault="000349F6" w:rsidP="000349F6">
            <w:pPr>
              <w:rPr>
                <w:rFonts w:ascii="Times New Roman" w:hAnsi="Times New Roman" w:cs="Times New Roman"/>
                <w:sz w:val="18"/>
                <w:lang w:val="kk-KZ"/>
              </w:rPr>
            </w:pPr>
          </w:p>
          <w:p w14:paraId="1AB4DBF1" w14:textId="77777777" w:rsidR="000349F6" w:rsidRDefault="000349F6" w:rsidP="000349F6">
            <w:pPr>
              <w:rPr>
                <w:rFonts w:ascii="Times New Roman" w:hAnsi="Times New Roman" w:cs="Times New Roman"/>
                <w:sz w:val="18"/>
                <w:lang w:val="kk-KZ"/>
              </w:rPr>
            </w:pPr>
            <w:r w:rsidRPr="00D50825">
              <w:rPr>
                <w:rFonts w:ascii="Times New Roman" w:hAnsi="Times New Roman" w:cs="Times New Roman"/>
                <w:sz w:val="18"/>
                <w:lang w:val="ru-RU"/>
              </w:rPr>
              <w:t xml:space="preserve">Ба-ба-ба – бала. </w:t>
            </w:r>
          </w:p>
          <w:p w14:paraId="276672E9" w14:textId="77777777" w:rsidR="000349F6" w:rsidRDefault="000349F6" w:rsidP="000349F6">
            <w:pPr>
              <w:rPr>
                <w:rFonts w:ascii="Times New Roman" w:hAnsi="Times New Roman" w:cs="Times New Roman"/>
                <w:sz w:val="18"/>
                <w:lang w:val="kk-KZ"/>
              </w:rPr>
            </w:pPr>
            <w:r w:rsidRPr="00973403">
              <w:rPr>
                <w:rFonts w:ascii="Times New Roman" w:hAnsi="Times New Roman" w:cs="Times New Roman"/>
                <w:sz w:val="18"/>
                <w:lang w:val="kk-KZ"/>
              </w:rPr>
              <w:t xml:space="preserve">Бо-бо-бо – бота </w:t>
            </w:r>
          </w:p>
          <w:p w14:paraId="20531DA0" w14:textId="77777777" w:rsidR="000349F6" w:rsidRDefault="000349F6" w:rsidP="000349F6">
            <w:pPr>
              <w:rPr>
                <w:rFonts w:ascii="Times New Roman" w:hAnsi="Times New Roman" w:cs="Times New Roman"/>
                <w:sz w:val="18"/>
                <w:lang w:val="kk-KZ"/>
              </w:rPr>
            </w:pPr>
            <w:r w:rsidRPr="00973403">
              <w:rPr>
                <w:rFonts w:ascii="Times New Roman" w:hAnsi="Times New Roman" w:cs="Times New Roman"/>
                <w:sz w:val="18"/>
                <w:lang w:val="kk-KZ"/>
              </w:rPr>
              <w:t xml:space="preserve">Бө-бө-бө – бөрік. </w:t>
            </w:r>
          </w:p>
          <w:p w14:paraId="2FA459D1" w14:textId="77777777" w:rsidR="000349F6" w:rsidRDefault="000349F6" w:rsidP="000349F6">
            <w:pPr>
              <w:rPr>
                <w:rFonts w:ascii="Times New Roman" w:hAnsi="Times New Roman" w:cs="Times New Roman"/>
                <w:sz w:val="18"/>
                <w:lang w:val="kk-KZ"/>
              </w:rPr>
            </w:pPr>
            <w:r w:rsidRPr="00973403">
              <w:rPr>
                <w:rFonts w:ascii="Times New Roman" w:hAnsi="Times New Roman" w:cs="Times New Roman"/>
                <w:sz w:val="18"/>
                <w:lang w:val="kk-KZ"/>
              </w:rPr>
              <w:t xml:space="preserve">Табыл – дабыл. </w:t>
            </w:r>
          </w:p>
          <w:p w14:paraId="4F1686D5" w14:textId="77777777" w:rsidR="000349F6" w:rsidRDefault="000349F6" w:rsidP="000349F6">
            <w:pPr>
              <w:rPr>
                <w:rFonts w:ascii="Times New Roman" w:hAnsi="Times New Roman" w:cs="Times New Roman"/>
                <w:sz w:val="18"/>
                <w:lang w:val="kk-KZ"/>
              </w:rPr>
            </w:pPr>
            <w:r w:rsidRPr="00973403">
              <w:rPr>
                <w:rFonts w:ascii="Times New Roman" w:hAnsi="Times New Roman" w:cs="Times New Roman"/>
                <w:sz w:val="18"/>
                <w:lang w:val="kk-KZ"/>
              </w:rPr>
              <w:t>Бақа – бақбақ</w:t>
            </w:r>
          </w:p>
          <w:p w14:paraId="2E3F8667" w14:textId="77777777" w:rsidR="000349F6" w:rsidRDefault="000349F6" w:rsidP="000349F6">
            <w:pPr>
              <w:pStyle w:val="a3"/>
              <w:ind w:left="0"/>
              <w:rPr>
                <w:sz w:val="18"/>
              </w:rPr>
            </w:pPr>
            <w:r w:rsidRPr="00973403">
              <w:rPr>
                <w:sz w:val="18"/>
              </w:rPr>
              <w:t>«П» дыбысының буын ішінде кездесетін сөздерге мысал келтіреді:</w:t>
            </w:r>
          </w:p>
          <w:p w14:paraId="5613DBE8" w14:textId="77777777" w:rsidR="000349F6" w:rsidRPr="00973403" w:rsidRDefault="000349F6" w:rsidP="000349F6">
            <w:pPr>
              <w:pStyle w:val="a3"/>
              <w:ind w:left="0"/>
              <w:rPr>
                <w:sz w:val="20"/>
              </w:rPr>
            </w:pPr>
            <w:r w:rsidRPr="00973403">
              <w:rPr>
                <w:sz w:val="20"/>
              </w:rPr>
              <w:t>Па-па-па – парта.</w:t>
            </w:r>
          </w:p>
          <w:p w14:paraId="52E83FDA" w14:textId="77777777" w:rsidR="000349F6" w:rsidRPr="00973403" w:rsidRDefault="000349F6" w:rsidP="000349F6">
            <w:pPr>
              <w:pStyle w:val="a3"/>
              <w:ind w:left="0"/>
              <w:rPr>
                <w:sz w:val="20"/>
              </w:rPr>
            </w:pPr>
            <w:r w:rsidRPr="00973403">
              <w:rPr>
                <w:sz w:val="20"/>
              </w:rPr>
              <w:t xml:space="preserve">Жа-па-лақ – жал-пақ. </w:t>
            </w:r>
          </w:p>
          <w:p w14:paraId="32E66F9A" w14:textId="77777777" w:rsidR="000349F6" w:rsidRPr="00973403" w:rsidRDefault="000349F6" w:rsidP="000349F6">
            <w:pPr>
              <w:pStyle w:val="a3"/>
              <w:ind w:left="0"/>
              <w:rPr>
                <w:sz w:val="20"/>
              </w:rPr>
            </w:pPr>
            <w:r w:rsidRPr="00973403">
              <w:rPr>
                <w:sz w:val="20"/>
              </w:rPr>
              <w:t>Па-рақ – жа-пы-рақ.</w:t>
            </w:r>
          </w:p>
          <w:p w14:paraId="4D5445E1" w14:textId="77777777" w:rsidR="00324A40" w:rsidRPr="00BB013E" w:rsidRDefault="00324A40" w:rsidP="00EF3C0A">
            <w:pPr>
              <w:pStyle w:val="TableParagraph"/>
              <w:rPr>
                <w:b/>
                <w:sz w:val="20"/>
              </w:rPr>
            </w:pPr>
          </w:p>
        </w:tc>
        <w:tc>
          <w:tcPr>
            <w:tcW w:w="2561" w:type="dxa"/>
            <w:vMerge w:val="restart"/>
          </w:tcPr>
          <w:p w14:paraId="3509A7E6" w14:textId="77777777" w:rsidR="00324A40" w:rsidRPr="00167B85" w:rsidRDefault="00324A40" w:rsidP="000349F6">
            <w:pPr>
              <w:pStyle w:val="TableParagraph"/>
              <w:rPr>
                <w:b/>
                <w:sz w:val="16"/>
              </w:rPr>
            </w:pPr>
          </w:p>
          <w:p w14:paraId="4E7AF041" w14:textId="77777777" w:rsidR="000349F6" w:rsidRPr="00E44A55" w:rsidRDefault="00324A40" w:rsidP="000349F6">
            <w:pPr>
              <w:pStyle w:val="TableParagraph"/>
              <w:rPr>
                <w:position w:val="1"/>
                <w:sz w:val="16"/>
              </w:rPr>
            </w:pPr>
            <w:r w:rsidRPr="00167B85">
              <w:rPr>
                <w:b/>
                <w:sz w:val="18"/>
              </w:rPr>
              <w:t xml:space="preserve">  </w:t>
            </w:r>
            <w:r>
              <w:rPr>
                <w:sz w:val="16"/>
              </w:rPr>
              <w:t xml:space="preserve">  </w:t>
            </w:r>
          </w:p>
          <w:p w14:paraId="5D5FD550" w14:textId="77777777" w:rsidR="00324A40" w:rsidRDefault="00324A40" w:rsidP="00125777">
            <w:pPr>
              <w:pStyle w:val="TableParagraph"/>
              <w:rPr>
                <w:sz w:val="18"/>
              </w:rPr>
            </w:pPr>
          </w:p>
          <w:p w14:paraId="408746E3" w14:textId="77777777" w:rsidR="00AB33F2" w:rsidRPr="00E443FB" w:rsidRDefault="00324A40" w:rsidP="00AB33F2">
            <w:pPr>
              <w:pStyle w:val="TableParagraph"/>
              <w:rPr>
                <w:b/>
                <w:sz w:val="20"/>
              </w:rPr>
            </w:pPr>
            <w:r>
              <w:rPr>
                <w:b/>
                <w:sz w:val="20"/>
              </w:rPr>
              <w:t xml:space="preserve">   </w:t>
            </w:r>
          </w:p>
          <w:p w14:paraId="20B750BA" w14:textId="77777777" w:rsidR="00324A40" w:rsidRPr="00E443FB" w:rsidRDefault="00324A40" w:rsidP="00125777">
            <w:pPr>
              <w:pStyle w:val="TableParagraph"/>
              <w:rPr>
                <w:b/>
                <w:sz w:val="20"/>
              </w:rPr>
            </w:pPr>
          </w:p>
        </w:tc>
      </w:tr>
      <w:tr w:rsidR="00324A40" w:rsidRPr="00FC51F0" w14:paraId="1E9F6662" w14:textId="77777777" w:rsidTr="000349F6">
        <w:trPr>
          <w:trHeight w:val="2295"/>
        </w:trPr>
        <w:tc>
          <w:tcPr>
            <w:tcW w:w="3120" w:type="dxa"/>
            <w:tcBorders>
              <w:top w:val="nil"/>
              <w:bottom w:val="single" w:sz="4" w:space="0" w:color="auto"/>
            </w:tcBorders>
          </w:tcPr>
          <w:p w14:paraId="378173AA" w14:textId="77777777" w:rsidR="00324A40" w:rsidRDefault="00324A40" w:rsidP="00125777">
            <w:pPr>
              <w:pStyle w:val="TableParagraph"/>
              <w:spacing w:line="267" w:lineRule="exact"/>
              <w:ind w:left="110"/>
              <w:rPr>
                <w:b/>
                <w:sz w:val="24"/>
              </w:rPr>
            </w:pPr>
          </w:p>
          <w:p w14:paraId="7C3F2515" w14:textId="77777777" w:rsidR="00324A40" w:rsidRDefault="00324A40" w:rsidP="00125777">
            <w:pPr>
              <w:pStyle w:val="TableParagraph"/>
              <w:spacing w:line="267" w:lineRule="exact"/>
              <w:ind w:left="110"/>
              <w:rPr>
                <w:b/>
                <w:sz w:val="24"/>
              </w:rPr>
            </w:pPr>
          </w:p>
          <w:p w14:paraId="1D7E9F27" w14:textId="77777777" w:rsidR="00324A40" w:rsidRDefault="00324A40" w:rsidP="00125777">
            <w:pPr>
              <w:pStyle w:val="TableParagraph"/>
              <w:spacing w:line="267" w:lineRule="exact"/>
              <w:ind w:left="110"/>
              <w:rPr>
                <w:b/>
                <w:sz w:val="24"/>
              </w:rPr>
            </w:pPr>
          </w:p>
          <w:p w14:paraId="1DAC4CD9" w14:textId="77777777" w:rsidR="00324A40" w:rsidRDefault="00324A40" w:rsidP="00125777">
            <w:pPr>
              <w:pStyle w:val="TableParagraph"/>
              <w:spacing w:line="267" w:lineRule="exact"/>
              <w:ind w:left="110"/>
              <w:rPr>
                <w:b/>
                <w:sz w:val="24"/>
              </w:rPr>
            </w:pPr>
          </w:p>
          <w:p w14:paraId="760CE4B7" w14:textId="77777777" w:rsidR="00324A40" w:rsidRDefault="00324A40" w:rsidP="00125777">
            <w:pPr>
              <w:pStyle w:val="TableParagraph"/>
              <w:spacing w:line="267" w:lineRule="exact"/>
              <w:ind w:left="110"/>
              <w:rPr>
                <w:b/>
                <w:sz w:val="24"/>
              </w:rPr>
            </w:pPr>
          </w:p>
          <w:p w14:paraId="67AF300C" w14:textId="77777777" w:rsidR="00324A40" w:rsidRDefault="00324A40" w:rsidP="00125777">
            <w:pPr>
              <w:pStyle w:val="TableParagraph"/>
              <w:spacing w:line="267" w:lineRule="exact"/>
              <w:ind w:left="110"/>
              <w:rPr>
                <w:b/>
                <w:sz w:val="24"/>
              </w:rPr>
            </w:pPr>
          </w:p>
          <w:p w14:paraId="46D32808" w14:textId="77777777" w:rsidR="00324A40" w:rsidRDefault="00324A40" w:rsidP="00125777">
            <w:pPr>
              <w:pStyle w:val="TableParagraph"/>
              <w:spacing w:line="267" w:lineRule="exact"/>
              <w:ind w:left="110"/>
              <w:rPr>
                <w:b/>
                <w:sz w:val="24"/>
              </w:rPr>
            </w:pPr>
          </w:p>
          <w:p w14:paraId="2DB3956C" w14:textId="77777777" w:rsidR="00324A40" w:rsidRDefault="00324A40" w:rsidP="00125777">
            <w:pPr>
              <w:pStyle w:val="TableParagraph"/>
              <w:spacing w:line="267" w:lineRule="exact"/>
              <w:ind w:left="110"/>
              <w:rPr>
                <w:b/>
                <w:sz w:val="24"/>
              </w:rPr>
            </w:pPr>
          </w:p>
          <w:p w14:paraId="5D7813E5" w14:textId="77777777" w:rsidR="00324A40" w:rsidRPr="00836B61" w:rsidRDefault="00324A40" w:rsidP="00125777">
            <w:pPr>
              <w:pStyle w:val="TableParagraph"/>
              <w:spacing w:line="267" w:lineRule="exact"/>
              <w:ind w:left="110"/>
              <w:rPr>
                <w:b/>
                <w:sz w:val="24"/>
              </w:rPr>
            </w:pPr>
          </w:p>
        </w:tc>
        <w:tc>
          <w:tcPr>
            <w:tcW w:w="2835" w:type="dxa"/>
            <w:tcBorders>
              <w:top w:val="nil"/>
              <w:bottom w:val="single" w:sz="4" w:space="0" w:color="auto"/>
            </w:tcBorders>
          </w:tcPr>
          <w:p w14:paraId="62A012DA" w14:textId="77777777" w:rsidR="00324A40" w:rsidRDefault="00324A40" w:rsidP="00125777">
            <w:pPr>
              <w:pStyle w:val="TableParagraph"/>
              <w:rPr>
                <w:sz w:val="20"/>
              </w:rPr>
            </w:pPr>
          </w:p>
        </w:tc>
        <w:tc>
          <w:tcPr>
            <w:tcW w:w="2541" w:type="dxa"/>
            <w:tcBorders>
              <w:bottom w:val="single" w:sz="4" w:space="0" w:color="auto"/>
            </w:tcBorders>
          </w:tcPr>
          <w:p w14:paraId="32002D28" w14:textId="77777777" w:rsidR="00324A40" w:rsidRDefault="00324A40" w:rsidP="00125777">
            <w:pPr>
              <w:pStyle w:val="TableParagraph"/>
              <w:rPr>
                <w:sz w:val="20"/>
              </w:rPr>
            </w:pPr>
          </w:p>
        </w:tc>
        <w:tc>
          <w:tcPr>
            <w:tcW w:w="1995" w:type="dxa"/>
            <w:tcBorders>
              <w:bottom w:val="single" w:sz="4" w:space="0" w:color="auto"/>
            </w:tcBorders>
          </w:tcPr>
          <w:p w14:paraId="4BD129F4" w14:textId="77777777" w:rsidR="00324A40" w:rsidRDefault="00324A40" w:rsidP="00125777">
            <w:pPr>
              <w:pStyle w:val="TableParagraph"/>
              <w:rPr>
                <w:sz w:val="20"/>
              </w:rPr>
            </w:pPr>
          </w:p>
        </w:tc>
        <w:tc>
          <w:tcPr>
            <w:tcW w:w="2683" w:type="dxa"/>
            <w:vMerge/>
            <w:tcBorders>
              <w:bottom w:val="single" w:sz="4" w:space="0" w:color="auto"/>
            </w:tcBorders>
          </w:tcPr>
          <w:p w14:paraId="324347FD" w14:textId="77777777" w:rsidR="00324A40" w:rsidRDefault="00324A40" w:rsidP="00125777">
            <w:pPr>
              <w:pStyle w:val="TableParagraph"/>
              <w:rPr>
                <w:sz w:val="20"/>
              </w:rPr>
            </w:pPr>
          </w:p>
        </w:tc>
        <w:tc>
          <w:tcPr>
            <w:tcW w:w="2561" w:type="dxa"/>
            <w:vMerge/>
            <w:tcBorders>
              <w:bottom w:val="single" w:sz="4" w:space="0" w:color="auto"/>
            </w:tcBorders>
          </w:tcPr>
          <w:p w14:paraId="5A2D8049" w14:textId="77777777" w:rsidR="00324A40" w:rsidRPr="00BB013E" w:rsidRDefault="00324A40" w:rsidP="00125777">
            <w:pPr>
              <w:pStyle w:val="TableParagraph"/>
              <w:rPr>
                <w:b/>
                <w:sz w:val="20"/>
              </w:rPr>
            </w:pPr>
          </w:p>
        </w:tc>
      </w:tr>
      <w:tr w:rsidR="00324A40" w:rsidRPr="0099136E" w14:paraId="4F3226DE" w14:textId="77777777" w:rsidTr="000349F6">
        <w:trPr>
          <w:trHeight w:val="627"/>
        </w:trPr>
        <w:tc>
          <w:tcPr>
            <w:tcW w:w="3120" w:type="dxa"/>
            <w:tcBorders>
              <w:top w:val="single" w:sz="4" w:space="0" w:color="auto"/>
            </w:tcBorders>
          </w:tcPr>
          <w:p w14:paraId="64278CB9" w14:textId="77777777" w:rsidR="00324A40" w:rsidRDefault="00324A40" w:rsidP="00125777">
            <w:pPr>
              <w:pStyle w:val="TableParagraph"/>
              <w:spacing w:line="267" w:lineRule="exact"/>
              <w:ind w:left="110"/>
              <w:rPr>
                <w:b/>
                <w:sz w:val="24"/>
              </w:rPr>
            </w:pPr>
            <w:r w:rsidRPr="00836B61">
              <w:rPr>
                <w:b/>
                <w:sz w:val="24"/>
              </w:rPr>
              <w:t>Балалармен жеке жұмыс</w:t>
            </w:r>
          </w:p>
          <w:p w14:paraId="5C4E8E37" w14:textId="77777777" w:rsidR="00324A40" w:rsidRDefault="00324A40" w:rsidP="00125777">
            <w:pPr>
              <w:pStyle w:val="TableParagraph"/>
              <w:spacing w:line="267" w:lineRule="exact"/>
              <w:ind w:left="110"/>
              <w:rPr>
                <w:b/>
                <w:sz w:val="24"/>
              </w:rPr>
            </w:pPr>
          </w:p>
        </w:tc>
        <w:tc>
          <w:tcPr>
            <w:tcW w:w="2835" w:type="dxa"/>
            <w:tcBorders>
              <w:top w:val="single" w:sz="4" w:space="0" w:color="auto"/>
            </w:tcBorders>
          </w:tcPr>
          <w:p w14:paraId="4CB2BB3B" w14:textId="77777777" w:rsidR="00324A40" w:rsidRDefault="00324A40" w:rsidP="00125777">
            <w:pPr>
              <w:pStyle w:val="TableParagraph"/>
              <w:rPr>
                <w:sz w:val="20"/>
              </w:rPr>
            </w:pPr>
          </w:p>
        </w:tc>
        <w:tc>
          <w:tcPr>
            <w:tcW w:w="2541" w:type="dxa"/>
            <w:tcBorders>
              <w:top w:val="single" w:sz="4" w:space="0" w:color="auto"/>
            </w:tcBorders>
          </w:tcPr>
          <w:p w14:paraId="7FC5ABCF" w14:textId="77777777" w:rsidR="00324A40" w:rsidRDefault="00324A40" w:rsidP="00125777">
            <w:pPr>
              <w:pStyle w:val="TableParagraph"/>
              <w:rPr>
                <w:sz w:val="20"/>
              </w:rPr>
            </w:pPr>
          </w:p>
        </w:tc>
        <w:tc>
          <w:tcPr>
            <w:tcW w:w="1995" w:type="dxa"/>
            <w:tcBorders>
              <w:top w:val="single" w:sz="4" w:space="0" w:color="auto"/>
            </w:tcBorders>
          </w:tcPr>
          <w:p w14:paraId="5D5D1B2F" w14:textId="77777777" w:rsidR="00324A40" w:rsidRDefault="00324A40" w:rsidP="00125777">
            <w:pPr>
              <w:pStyle w:val="TableParagraph"/>
              <w:rPr>
                <w:sz w:val="20"/>
              </w:rPr>
            </w:pPr>
          </w:p>
        </w:tc>
        <w:tc>
          <w:tcPr>
            <w:tcW w:w="2683" w:type="dxa"/>
            <w:tcBorders>
              <w:top w:val="single" w:sz="4" w:space="0" w:color="auto"/>
            </w:tcBorders>
          </w:tcPr>
          <w:p w14:paraId="57E8C4FF" w14:textId="77777777" w:rsidR="00324A40" w:rsidRDefault="00324A40" w:rsidP="00125777">
            <w:pPr>
              <w:pStyle w:val="TableParagraph"/>
              <w:rPr>
                <w:sz w:val="20"/>
              </w:rPr>
            </w:pPr>
            <w:r>
              <w:rPr>
                <w:sz w:val="20"/>
              </w:rPr>
              <w:t xml:space="preserve">  «Біреу», «Көп» ұғымын түсінбеген балалармен ойын ойнату арқылы меңгерту</w:t>
            </w:r>
          </w:p>
        </w:tc>
        <w:tc>
          <w:tcPr>
            <w:tcW w:w="2561" w:type="dxa"/>
            <w:tcBorders>
              <w:top w:val="single" w:sz="4" w:space="0" w:color="auto"/>
            </w:tcBorders>
          </w:tcPr>
          <w:p w14:paraId="17DA4C32" w14:textId="77777777" w:rsidR="00324A40" w:rsidRDefault="00324A40" w:rsidP="00125777">
            <w:pPr>
              <w:pStyle w:val="TableParagraph"/>
              <w:rPr>
                <w:sz w:val="20"/>
              </w:rPr>
            </w:pPr>
            <w:r>
              <w:rPr>
                <w:sz w:val="20"/>
              </w:rPr>
              <w:t>Адема және Мираспен</w:t>
            </w:r>
          </w:p>
          <w:p w14:paraId="2CA9E0AC" w14:textId="77777777" w:rsidR="00324A40" w:rsidRDefault="00324A40" w:rsidP="00125777">
            <w:pPr>
              <w:pStyle w:val="TableParagraph"/>
              <w:rPr>
                <w:sz w:val="18"/>
              </w:rPr>
            </w:pPr>
            <w:r>
              <w:rPr>
                <w:sz w:val="20"/>
              </w:rPr>
              <w:t>Мектеп туралы суреттер көрсетіп әңгімелесу</w:t>
            </w:r>
          </w:p>
          <w:p w14:paraId="0C1CFD68" w14:textId="77777777" w:rsidR="00324A40" w:rsidRDefault="00324A40" w:rsidP="00125777">
            <w:pPr>
              <w:pStyle w:val="TableParagraph"/>
              <w:rPr>
                <w:sz w:val="20"/>
              </w:rPr>
            </w:pPr>
          </w:p>
        </w:tc>
      </w:tr>
      <w:tr w:rsidR="00324A40" w14:paraId="7841FE94" w14:textId="77777777" w:rsidTr="000349F6">
        <w:trPr>
          <w:trHeight w:val="450"/>
        </w:trPr>
        <w:tc>
          <w:tcPr>
            <w:tcW w:w="3120" w:type="dxa"/>
          </w:tcPr>
          <w:p w14:paraId="5209F34E" w14:textId="77777777" w:rsidR="00324A40" w:rsidRPr="00836B61" w:rsidRDefault="00324A40" w:rsidP="00125777">
            <w:pPr>
              <w:pStyle w:val="TableParagraph"/>
              <w:spacing w:line="265" w:lineRule="exact"/>
              <w:ind w:left="110"/>
              <w:rPr>
                <w:b/>
                <w:sz w:val="24"/>
              </w:rPr>
            </w:pPr>
            <w:r w:rsidRPr="00836B61">
              <w:rPr>
                <w:b/>
                <w:sz w:val="24"/>
              </w:rPr>
              <w:t>Серуенге</w:t>
            </w:r>
            <w:r>
              <w:rPr>
                <w:b/>
                <w:sz w:val="24"/>
              </w:rPr>
              <w:t xml:space="preserve"> </w:t>
            </w:r>
            <w:r w:rsidRPr="00836B61">
              <w:rPr>
                <w:b/>
                <w:sz w:val="24"/>
              </w:rPr>
              <w:t>дайындық</w:t>
            </w:r>
          </w:p>
        </w:tc>
        <w:tc>
          <w:tcPr>
            <w:tcW w:w="2835" w:type="dxa"/>
          </w:tcPr>
          <w:p w14:paraId="62C7DD50" w14:textId="77777777" w:rsidR="00324A40" w:rsidRDefault="00324A40" w:rsidP="00125777">
            <w:pPr>
              <w:pStyle w:val="TableParagraph"/>
              <w:rPr>
                <w:sz w:val="26"/>
              </w:rPr>
            </w:pPr>
          </w:p>
        </w:tc>
        <w:tc>
          <w:tcPr>
            <w:tcW w:w="2541" w:type="dxa"/>
          </w:tcPr>
          <w:p w14:paraId="28822812" w14:textId="77777777" w:rsidR="00324A40" w:rsidRDefault="00324A40" w:rsidP="00125777">
            <w:pPr>
              <w:pStyle w:val="TableParagraph"/>
              <w:rPr>
                <w:sz w:val="26"/>
              </w:rPr>
            </w:pPr>
          </w:p>
        </w:tc>
        <w:tc>
          <w:tcPr>
            <w:tcW w:w="1995" w:type="dxa"/>
          </w:tcPr>
          <w:p w14:paraId="2448047F" w14:textId="77777777" w:rsidR="00324A40" w:rsidRDefault="00324A40" w:rsidP="00125777">
            <w:pPr>
              <w:pStyle w:val="TableParagraph"/>
              <w:rPr>
                <w:sz w:val="26"/>
              </w:rPr>
            </w:pPr>
          </w:p>
        </w:tc>
        <w:tc>
          <w:tcPr>
            <w:tcW w:w="5244" w:type="dxa"/>
            <w:gridSpan w:val="2"/>
          </w:tcPr>
          <w:p w14:paraId="79E13A53" w14:textId="77777777" w:rsidR="00324A40" w:rsidRPr="00B32174" w:rsidRDefault="00324A40" w:rsidP="00125777">
            <w:pPr>
              <w:rPr>
                <w:color w:val="000000"/>
                <w:sz w:val="20"/>
                <w:szCs w:val="24"/>
                <w:lang w:val="kk-KZ"/>
              </w:rPr>
            </w:pPr>
            <w:r w:rsidRPr="00B32174">
              <w:rPr>
                <w:color w:val="000000"/>
                <w:sz w:val="20"/>
                <w:szCs w:val="24"/>
                <w:lang w:val="kk-KZ"/>
              </w:rPr>
              <w:t>Балалалардың серуенге деген қызығушылықтарын туғызу, балалармен жеке әңгімелесу.</w:t>
            </w:r>
          </w:p>
          <w:p w14:paraId="50877936" w14:textId="77777777" w:rsidR="00324A40" w:rsidRPr="00E64516" w:rsidRDefault="00324A40" w:rsidP="00125777">
            <w:pPr>
              <w:adjustRightInd w:val="0"/>
              <w:rPr>
                <w:color w:val="000000"/>
                <w:sz w:val="20"/>
                <w:szCs w:val="24"/>
              </w:rPr>
            </w:pPr>
            <w:r w:rsidRPr="00B32174">
              <w:rPr>
                <w:color w:val="000000"/>
                <w:sz w:val="20"/>
                <w:szCs w:val="24"/>
                <w:lang w:val="kk-KZ"/>
              </w:rPr>
              <w:t xml:space="preserve"> </w:t>
            </w:r>
            <w:r w:rsidRPr="00E64516">
              <w:rPr>
                <w:color w:val="000000"/>
                <w:sz w:val="20"/>
                <w:szCs w:val="24"/>
              </w:rPr>
              <w:t>.</w:t>
            </w:r>
          </w:p>
        </w:tc>
      </w:tr>
      <w:tr w:rsidR="00324A40" w14:paraId="6EADB13E" w14:textId="77777777" w:rsidTr="000349F6">
        <w:trPr>
          <w:trHeight w:val="486"/>
        </w:trPr>
        <w:tc>
          <w:tcPr>
            <w:tcW w:w="3120" w:type="dxa"/>
            <w:vMerge w:val="restart"/>
          </w:tcPr>
          <w:p w14:paraId="16D07E89" w14:textId="77777777" w:rsidR="00324A40" w:rsidRPr="00836B61" w:rsidRDefault="00324A40" w:rsidP="00125777">
            <w:pPr>
              <w:pStyle w:val="TableParagraph"/>
              <w:spacing w:line="256" w:lineRule="exact"/>
              <w:ind w:left="110"/>
              <w:rPr>
                <w:b/>
                <w:sz w:val="24"/>
              </w:rPr>
            </w:pPr>
            <w:r w:rsidRPr="00836B61">
              <w:rPr>
                <w:b/>
                <w:sz w:val="24"/>
              </w:rPr>
              <w:t>Серуен</w:t>
            </w:r>
          </w:p>
        </w:tc>
        <w:tc>
          <w:tcPr>
            <w:tcW w:w="2835" w:type="dxa"/>
            <w:vMerge w:val="restart"/>
          </w:tcPr>
          <w:p w14:paraId="57931088" w14:textId="77777777" w:rsidR="00324A40" w:rsidRDefault="00324A40" w:rsidP="00125777">
            <w:pPr>
              <w:pStyle w:val="TableParagraph"/>
              <w:rPr>
                <w:sz w:val="20"/>
              </w:rPr>
            </w:pPr>
          </w:p>
        </w:tc>
        <w:tc>
          <w:tcPr>
            <w:tcW w:w="2541" w:type="dxa"/>
            <w:vMerge w:val="restart"/>
          </w:tcPr>
          <w:p w14:paraId="3FEE052D" w14:textId="77777777" w:rsidR="00324A40" w:rsidRDefault="00324A40" w:rsidP="00125777">
            <w:pPr>
              <w:pStyle w:val="TableParagraph"/>
              <w:rPr>
                <w:sz w:val="20"/>
              </w:rPr>
            </w:pPr>
          </w:p>
        </w:tc>
        <w:tc>
          <w:tcPr>
            <w:tcW w:w="1995" w:type="dxa"/>
            <w:vMerge w:val="restart"/>
          </w:tcPr>
          <w:p w14:paraId="29496C09" w14:textId="77777777" w:rsidR="00324A40" w:rsidRDefault="00324A40" w:rsidP="00125777">
            <w:pPr>
              <w:pStyle w:val="TableParagraph"/>
              <w:rPr>
                <w:sz w:val="20"/>
              </w:rPr>
            </w:pPr>
          </w:p>
        </w:tc>
        <w:tc>
          <w:tcPr>
            <w:tcW w:w="2683" w:type="dxa"/>
            <w:tcBorders>
              <w:bottom w:val="single" w:sz="4" w:space="0" w:color="auto"/>
            </w:tcBorders>
          </w:tcPr>
          <w:p w14:paraId="00C26333" w14:textId="77777777" w:rsidR="00324A40" w:rsidRPr="00E64516" w:rsidRDefault="00324A40" w:rsidP="00125777">
            <w:pPr>
              <w:rPr>
                <w:sz w:val="20"/>
              </w:rPr>
            </w:pPr>
            <w:r w:rsidRPr="00E64516">
              <w:rPr>
                <w:sz w:val="20"/>
              </w:rPr>
              <w:t xml:space="preserve"> Ағаштарды жинақтау</w:t>
            </w:r>
          </w:p>
        </w:tc>
        <w:tc>
          <w:tcPr>
            <w:tcW w:w="2561" w:type="dxa"/>
            <w:tcBorders>
              <w:bottom w:val="single" w:sz="4" w:space="0" w:color="auto"/>
            </w:tcBorders>
          </w:tcPr>
          <w:p w14:paraId="3C644B68" w14:textId="77777777" w:rsidR="00324A40" w:rsidRPr="00E64516" w:rsidRDefault="00324A40" w:rsidP="00125777">
            <w:pPr>
              <w:adjustRightInd w:val="0"/>
              <w:rPr>
                <w:sz w:val="20"/>
              </w:rPr>
            </w:pPr>
            <w:r w:rsidRPr="00E64516">
              <w:rPr>
                <w:sz w:val="20"/>
              </w:rPr>
              <w:t xml:space="preserve"> Сары жапырақтарды жинау</w:t>
            </w:r>
          </w:p>
        </w:tc>
      </w:tr>
      <w:tr w:rsidR="00324A40" w:rsidRPr="0099136E" w14:paraId="25C99D80" w14:textId="77777777" w:rsidTr="000349F6">
        <w:trPr>
          <w:trHeight w:val="365"/>
        </w:trPr>
        <w:tc>
          <w:tcPr>
            <w:tcW w:w="3120" w:type="dxa"/>
            <w:vMerge/>
          </w:tcPr>
          <w:p w14:paraId="18758260" w14:textId="77777777" w:rsidR="00324A40" w:rsidRPr="00836B61" w:rsidRDefault="00324A40" w:rsidP="00125777">
            <w:pPr>
              <w:pStyle w:val="TableParagraph"/>
              <w:spacing w:line="256" w:lineRule="exact"/>
              <w:ind w:left="110"/>
              <w:rPr>
                <w:b/>
                <w:sz w:val="24"/>
              </w:rPr>
            </w:pPr>
          </w:p>
        </w:tc>
        <w:tc>
          <w:tcPr>
            <w:tcW w:w="2835" w:type="dxa"/>
            <w:vMerge/>
          </w:tcPr>
          <w:p w14:paraId="6F17513F" w14:textId="77777777" w:rsidR="00324A40" w:rsidRDefault="00324A40" w:rsidP="00125777">
            <w:pPr>
              <w:pStyle w:val="TableParagraph"/>
              <w:rPr>
                <w:sz w:val="20"/>
              </w:rPr>
            </w:pPr>
          </w:p>
        </w:tc>
        <w:tc>
          <w:tcPr>
            <w:tcW w:w="2541" w:type="dxa"/>
            <w:vMerge/>
          </w:tcPr>
          <w:p w14:paraId="6C94DCD0" w14:textId="77777777" w:rsidR="00324A40" w:rsidRDefault="00324A40" w:rsidP="00125777">
            <w:pPr>
              <w:pStyle w:val="TableParagraph"/>
              <w:rPr>
                <w:sz w:val="20"/>
              </w:rPr>
            </w:pPr>
          </w:p>
        </w:tc>
        <w:tc>
          <w:tcPr>
            <w:tcW w:w="1995" w:type="dxa"/>
            <w:vMerge/>
          </w:tcPr>
          <w:p w14:paraId="25E80C61" w14:textId="77777777" w:rsidR="00324A40" w:rsidRDefault="00324A40" w:rsidP="00125777">
            <w:pPr>
              <w:pStyle w:val="TableParagraph"/>
              <w:rPr>
                <w:sz w:val="20"/>
              </w:rPr>
            </w:pPr>
          </w:p>
        </w:tc>
        <w:tc>
          <w:tcPr>
            <w:tcW w:w="5244" w:type="dxa"/>
            <w:gridSpan w:val="2"/>
            <w:tcBorders>
              <w:top w:val="single" w:sz="4" w:space="0" w:color="auto"/>
              <w:bottom w:val="single" w:sz="4" w:space="0" w:color="auto"/>
            </w:tcBorders>
          </w:tcPr>
          <w:p w14:paraId="522F9F9B" w14:textId="77777777" w:rsidR="00324A40" w:rsidRPr="00B32174" w:rsidRDefault="00324A40" w:rsidP="00125777">
            <w:pPr>
              <w:adjustRightInd w:val="0"/>
              <w:rPr>
                <w:sz w:val="20"/>
                <w:lang w:val="kk-KZ"/>
              </w:rPr>
            </w:pPr>
            <w:r w:rsidRPr="00B32174">
              <w:rPr>
                <w:b/>
                <w:sz w:val="20"/>
                <w:lang w:val="kk-KZ"/>
              </w:rPr>
              <w:t>Мақсаты:-</w:t>
            </w:r>
            <w:r w:rsidRPr="00B32174">
              <w:rPr>
                <w:sz w:val="20"/>
                <w:lang w:val="kk-KZ"/>
              </w:rPr>
              <w:t>балаларды еңбекке баулу,ересектердің еңбегін бағалау</w:t>
            </w:r>
          </w:p>
          <w:p w14:paraId="080AEA42" w14:textId="77777777" w:rsidR="00324A40" w:rsidRPr="00B32174" w:rsidRDefault="00324A40" w:rsidP="00125777">
            <w:pPr>
              <w:adjustRightInd w:val="0"/>
              <w:rPr>
                <w:sz w:val="20"/>
                <w:lang w:val="kk-KZ"/>
              </w:rPr>
            </w:pPr>
          </w:p>
        </w:tc>
      </w:tr>
      <w:tr w:rsidR="00324A40" w14:paraId="4D2309D8" w14:textId="77777777" w:rsidTr="000349F6">
        <w:trPr>
          <w:trHeight w:val="420"/>
        </w:trPr>
        <w:tc>
          <w:tcPr>
            <w:tcW w:w="3120" w:type="dxa"/>
            <w:vMerge/>
          </w:tcPr>
          <w:p w14:paraId="42AC01D4" w14:textId="77777777" w:rsidR="00324A40" w:rsidRPr="00836B61" w:rsidRDefault="00324A40" w:rsidP="00125777">
            <w:pPr>
              <w:pStyle w:val="TableParagraph"/>
              <w:spacing w:line="256" w:lineRule="exact"/>
              <w:ind w:left="110"/>
              <w:rPr>
                <w:b/>
                <w:sz w:val="24"/>
              </w:rPr>
            </w:pPr>
          </w:p>
        </w:tc>
        <w:tc>
          <w:tcPr>
            <w:tcW w:w="2835" w:type="dxa"/>
            <w:vMerge/>
          </w:tcPr>
          <w:p w14:paraId="5BCF030C" w14:textId="77777777" w:rsidR="00324A40" w:rsidRDefault="00324A40" w:rsidP="00125777">
            <w:pPr>
              <w:pStyle w:val="TableParagraph"/>
              <w:rPr>
                <w:sz w:val="20"/>
              </w:rPr>
            </w:pPr>
          </w:p>
        </w:tc>
        <w:tc>
          <w:tcPr>
            <w:tcW w:w="2541" w:type="dxa"/>
            <w:vMerge/>
          </w:tcPr>
          <w:p w14:paraId="2FB4C5D1" w14:textId="77777777" w:rsidR="00324A40" w:rsidRDefault="00324A40" w:rsidP="00125777">
            <w:pPr>
              <w:pStyle w:val="TableParagraph"/>
              <w:rPr>
                <w:sz w:val="20"/>
              </w:rPr>
            </w:pPr>
          </w:p>
        </w:tc>
        <w:tc>
          <w:tcPr>
            <w:tcW w:w="1995" w:type="dxa"/>
            <w:vMerge/>
          </w:tcPr>
          <w:p w14:paraId="4515B054" w14:textId="77777777" w:rsidR="00324A40" w:rsidRDefault="00324A40" w:rsidP="00125777">
            <w:pPr>
              <w:pStyle w:val="TableParagraph"/>
              <w:rPr>
                <w:sz w:val="20"/>
              </w:rPr>
            </w:pPr>
          </w:p>
        </w:tc>
        <w:tc>
          <w:tcPr>
            <w:tcW w:w="2683" w:type="dxa"/>
            <w:tcBorders>
              <w:top w:val="single" w:sz="4" w:space="0" w:color="auto"/>
              <w:bottom w:val="single" w:sz="4" w:space="0" w:color="auto"/>
              <w:right w:val="single" w:sz="4" w:space="0" w:color="auto"/>
            </w:tcBorders>
          </w:tcPr>
          <w:p w14:paraId="6C1A5257" w14:textId="77777777" w:rsidR="00324A40" w:rsidRPr="00E64516" w:rsidRDefault="00324A40" w:rsidP="00125777">
            <w:pPr>
              <w:adjustRightInd w:val="0"/>
              <w:rPr>
                <w:sz w:val="20"/>
              </w:rPr>
            </w:pPr>
            <w:r w:rsidRPr="00E64516">
              <w:rPr>
                <w:sz w:val="20"/>
              </w:rPr>
              <w:t>«Тез жет»</w:t>
            </w:r>
          </w:p>
        </w:tc>
        <w:tc>
          <w:tcPr>
            <w:tcW w:w="2561" w:type="dxa"/>
            <w:tcBorders>
              <w:top w:val="single" w:sz="4" w:space="0" w:color="auto"/>
              <w:left w:val="single" w:sz="4" w:space="0" w:color="auto"/>
              <w:bottom w:val="single" w:sz="4" w:space="0" w:color="auto"/>
            </w:tcBorders>
          </w:tcPr>
          <w:p w14:paraId="48D5CCEA" w14:textId="77777777" w:rsidR="00324A40" w:rsidRPr="00E64516" w:rsidRDefault="00324A40" w:rsidP="00125777">
            <w:pPr>
              <w:rPr>
                <w:sz w:val="20"/>
              </w:rPr>
            </w:pPr>
            <w:r w:rsidRPr="00E64516">
              <w:rPr>
                <w:sz w:val="20"/>
              </w:rPr>
              <w:t>«Кім заттарды көп жинайды?»</w:t>
            </w:r>
          </w:p>
        </w:tc>
      </w:tr>
      <w:tr w:rsidR="00324A40" w:rsidRPr="0099136E" w14:paraId="5FCA099D" w14:textId="77777777" w:rsidTr="000349F6">
        <w:trPr>
          <w:trHeight w:val="645"/>
        </w:trPr>
        <w:tc>
          <w:tcPr>
            <w:tcW w:w="3120" w:type="dxa"/>
            <w:vMerge/>
          </w:tcPr>
          <w:p w14:paraId="543D7F54" w14:textId="77777777" w:rsidR="00324A40" w:rsidRPr="00836B61" w:rsidRDefault="00324A40" w:rsidP="00125777">
            <w:pPr>
              <w:pStyle w:val="TableParagraph"/>
              <w:spacing w:line="256" w:lineRule="exact"/>
              <w:ind w:left="110"/>
              <w:rPr>
                <w:b/>
                <w:sz w:val="24"/>
              </w:rPr>
            </w:pPr>
          </w:p>
        </w:tc>
        <w:tc>
          <w:tcPr>
            <w:tcW w:w="2835" w:type="dxa"/>
            <w:vMerge/>
          </w:tcPr>
          <w:p w14:paraId="564AADE1" w14:textId="77777777" w:rsidR="00324A40" w:rsidRDefault="00324A40" w:rsidP="00125777">
            <w:pPr>
              <w:pStyle w:val="TableParagraph"/>
              <w:rPr>
                <w:sz w:val="20"/>
              </w:rPr>
            </w:pPr>
          </w:p>
        </w:tc>
        <w:tc>
          <w:tcPr>
            <w:tcW w:w="2541" w:type="dxa"/>
            <w:vMerge/>
          </w:tcPr>
          <w:p w14:paraId="09FD6DF4" w14:textId="77777777" w:rsidR="00324A40" w:rsidRDefault="00324A40" w:rsidP="00125777">
            <w:pPr>
              <w:pStyle w:val="TableParagraph"/>
              <w:rPr>
                <w:sz w:val="20"/>
              </w:rPr>
            </w:pPr>
          </w:p>
        </w:tc>
        <w:tc>
          <w:tcPr>
            <w:tcW w:w="1995" w:type="dxa"/>
            <w:vMerge/>
          </w:tcPr>
          <w:p w14:paraId="5A6FDB9E" w14:textId="77777777" w:rsidR="00324A40" w:rsidRDefault="00324A40" w:rsidP="00125777">
            <w:pPr>
              <w:pStyle w:val="TableParagraph"/>
              <w:rPr>
                <w:sz w:val="20"/>
              </w:rPr>
            </w:pPr>
          </w:p>
        </w:tc>
        <w:tc>
          <w:tcPr>
            <w:tcW w:w="5244" w:type="dxa"/>
            <w:gridSpan w:val="2"/>
            <w:tcBorders>
              <w:top w:val="single" w:sz="4" w:space="0" w:color="auto"/>
            </w:tcBorders>
          </w:tcPr>
          <w:p w14:paraId="10491C29" w14:textId="77777777" w:rsidR="00324A40" w:rsidRPr="00B32174" w:rsidRDefault="00324A40" w:rsidP="00125777">
            <w:pPr>
              <w:rPr>
                <w:sz w:val="20"/>
                <w:lang w:val="kk-KZ"/>
              </w:rPr>
            </w:pPr>
            <w:r w:rsidRPr="00B32174">
              <w:rPr>
                <w:b/>
                <w:sz w:val="20"/>
                <w:lang w:val="kk-KZ"/>
              </w:rPr>
              <w:t>Мақсаты</w:t>
            </w:r>
            <w:r w:rsidRPr="00B32174">
              <w:rPr>
                <w:sz w:val="20"/>
                <w:lang w:val="kk-KZ"/>
              </w:rPr>
              <w:t>:-балаларды ойын ережесін дұрыс орындауға үйреті, ептілікке ,шапшаңдыққа тәрбиелеу</w:t>
            </w:r>
          </w:p>
        </w:tc>
      </w:tr>
      <w:tr w:rsidR="00324A40" w14:paraId="6A372585" w14:textId="77777777" w:rsidTr="000349F6">
        <w:trPr>
          <w:trHeight w:val="523"/>
        </w:trPr>
        <w:tc>
          <w:tcPr>
            <w:tcW w:w="3120" w:type="dxa"/>
          </w:tcPr>
          <w:p w14:paraId="64DFB921" w14:textId="77777777" w:rsidR="00324A40" w:rsidRPr="00836B61" w:rsidRDefault="00324A40" w:rsidP="00125777">
            <w:pPr>
              <w:pStyle w:val="TableParagraph"/>
              <w:spacing w:line="262" w:lineRule="exact"/>
              <w:ind w:left="110"/>
              <w:rPr>
                <w:b/>
                <w:sz w:val="24"/>
              </w:rPr>
            </w:pPr>
            <w:r w:rsidRPr="00836B61">
              <w:rPr>
                <w:b/>
                <w:sz w:val="24"/>
              </w:rPr>
              <w:t xml:space="preserve"> </w:t>
            </w:r>
          </w:p>
          <w:p w14:paraId="75CE12CF" w14:textId="77777777" w:rsidR="00324A40" w:rsidRPr="00836B61" w:rsidRDefault="00324A40" w:rsidP="00125777">
            <w:pPr>
              <w:pStyle w:val="TableParagraph"/>
              <w:spacing w:line="260" w:lineRule="exact"/>
              <w:ind w:left="110"/>
              <w:rPr>
                <w:b/>
                <w:sz w:val="24"/>
              </w:rPr>
            </w:pPr>
            <w:r w:rsidRPr="00836B61">
              <w:rPr>
                <w:b/>
                <w:sz w:val="24"/>
              </w:rPr>
              <w:t>Балалардың</w:t>
            </w:r>
            <w:r>
              <w:rPr>
                <w:b/>
                <w:sz w:val="24"/>
              </w:rPr>
              <w:t xml:space="preserve"> </w:t>
            </w:r>
            <w:r w:rsidRPr="00836B61">
              <w:rPr>
                <w:b/>
                <w:sz w:val="24"/>
              </w:rPr>
              <w:t>үйге</w:t>
            </w:r>
            <w:r>
              <w:rPr>
                <w:b/>
                <w:sz w:val="24"/>
              </w:rPr>
              <w:t xml:space="preserve"> </w:t>
            </w:r>
            <w:r w:rsidRPr="00836B61">
              <w:rPr>
                <w:b/>
                <w:sz w:val="24"/>
              </w:rPr>
              <w:t>қайтуы</w:t>
            </w:r>
          </w:p>
        </w:tc>
        <w:tc>
          <w:tcPr>
            <w:tcW w:w="2835" w:type="dxa"/>
          </w:tcPr>
          <w:p w14:paraId="7DB477A5" w14:textId="77777777" w:rsidR="00324A40" w:rsidRDefault="00324A40" w:rsidP="00125777">
            <w:pPr>
              <w:pStyle w:val="TableParagraph"/>
              <w:rPr>
                <w:sz w:val="26"/>
              </w:rPr>
            </w:pPr>
          </w:p>
        </w:tc>
        <w:tc>
          <w:tcPr>
            <w:tcW w:w="2541" w:type="dxa"/>
          </w:tcPr>
          <w:p w14:paraId="0F5EFD3D" w14:textId="77777777" w:rsidR="00324A40" w:rsidRDefault="00324A40" w:rsidP="00125777">
            <w:pPr>
              <w:pStyle w:val="TableParagraph"/>
              <w:rPr>
                <w:sz w:val="26"/>
              </w:rPr>
            </w:pPr>
          </w:p>
        </w:tc>
        <w:tc>
          <w:tcPr>
            <w:tcW w:w="1995" w:type="dxa"/>
          </w:tcPr>
          <w:p w14:paraId="4A25D038" w14:textId="77777777" w:rsidR="00324A40" w:rsidRDefault="00324A40" w:rsidP="00125777">
            <w:pPr>
              <w:pStyle w:val="TableParagraph"/>
              <w:rPr>
                <w:sz w:val="26"/>
              </w:rPr>
            </w:pPr>
          </w:p>
        </w:tc>
        <w:tc>
          <w:tcPr>
            <w:tcW w:w="2683" w:type="dxa"/>
          </w:tcPr>
          <w:p w14:paraId="27B1E3FD" w14:textId="77777777" w:rsidR="00324A40" w:rsidRPr="00B32174" w:rsidRDefault="00324A40" w:rsidP="00125777">
            <w:pPr>
              <w:rPr>
                <w:color w:val="000000"/>
                <w:sz w:val="20"/>
                <w:lang w:val="kk-KZ"/>
              </w:rPr>
            </w:pPr>
            <w:r w:rsidRPr="00B32174">
              <w:rPr>
                <w:color w:val="000000"/>
                <w:sz w:val="20"/>
                <w:lang w:val="kk-KZ"/>
              </w:rPr>
              <w:t>Ата-аналарға кеңес:</w:t>
            </w:r>
          </w:p>
          <w:p w14:paraId="6E842D1C" w14:textId="77777777" w:rsidR="00324A40" w:rsidRPr="00E64516" w:rsidRDefault="00324A40" w:rsidP="00125777">
            <w:pPr>
              <w:pStyle w:val="TableParagraph"/>
              <w:rPr>
                <w:sz w:val="20"/>
              </w:rPr>
            </w:pPr>
            <w:r w:rsidRPr="00E64516">
              <w:rPr>
                <w:color w:val="000000"/>
                <w:sz w:val="20"/>
              </w:rPr>
              <w:t>«</w:t>
            </w:r>
            <w:r w:rsidRPr="00E64516">
              <w:rPr>
                <w:color w:val="000000"/>
                <w:sz w:val="20"/>
                <w:szCs w:val="24"/>
              </w:rPr>
              <w:t>Үйде ойын бұрышын  ұйымдастыру</w:t>
            </w:r>
            <w:r w:rsidRPr="00E64516">
              <w:rPr>
                <w:color w:val="000000"/>
                <w:sz w:val="20"/>
              </w:rPr>
              <w:t>».</w:t>
            </w:r>
          </w:p>
        </w:tc>
        <w:tc>
          <w:tcPr>
            <w:tcW w:w="2561" w:type="dxa"/>
          </w:tcPr>
          <w:p w14:paraId="5FC380F5" w14:textId="77777777" w:rsidR="00324A40" w:rsidRPr="00E64516" w:rsidRDefault="00324A40" w:rsidP="00125777">
            <w:pPr>
              <w:pStyle w:val="TableParagraph"/>
              <w:rPr>
                <w:sz w:val="20"/>
              </w:rPr>
            </w:pPr>
            <w:r w:rsidRPr="00E64516">
              <w:rPr>
                <w:color w:val="000000"/>
                <w:sz w:val="20"/>
              </w:rPr>
              <w:t>Балалар отбасында өздері  не істей алатындары туралы әңгімелесу.</w:t>
            </w:r>
          </w:p>
        </w:tc>
      </w:tr>
    </w:tbl>
    <w:p w14:paraId="60A75C72" w14:textId="77777777" w:rsidR="00324A40" w:rsidRDefault="00324A40" w:rsidP="00324A40">
      <w:pPr>
        <w:pStyle w:val="1"/>
        <w:spacing w:before="1" w:line="319" w:lineRule="exact"/>
        <w:ind w:left="534" w:right="535"/>
        <w:jc w:val="center"/>
      </w:pPr>
    </w:p>
    <w:p w14:paraId="0F92684B" w14:textId="77777777" w:rsidR="00324A40" w:rsidRDefault="00324A40" w:rsidP="00324A40">
      <w:pPr>
        <w:pStyle w:val="1"/>
        <w:spacing w:before="1" w:line="319" w:lineRule="exact"/>
        <w:ind w:left="534" w:right="535"/>
        <w:jc w:val="center"/>
      </w:pPr>
    </w:p>
    <w:p w14:paraId="7EB7C7C7" w14:textId="77777777" w:rsidR="00C9213E" w:rsidRDefault="00C9213E" w:rsidP="00C9213E">
      <w:pPr>
        <w:pStyle w:val="1"/>
        <w:spacing w:before="1" w:line="319" w:lineRule="exact"/>
        <w:ind w:left="0" w:right="535"/>
      </w:pPr>
    </w:p>
    <w:p w14:paraId="6B7828E2" w14:textId="77777777" w:rsidR="00C9213E" w:rsidRDefault="00C9213E" w:rsidP="00C9213E">
      <w:pPr>
        <w:pStyle w:val="1"/>
        <w:spacing w:before="1" w:line="319" w:lineRule="exact"/>
        <w:ind w:left="0" w:right="535"/>
      </w:pPr>
    </w:p>
    <w:p w14:paraId="7BC54F39" w14:textId="77777777" w:rsidR="00FE6141" w:rsidRPr="00FE6141" w:rsidRDefault="00FE6141" w:rsidP="00FE6141">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lastRenderedPageBreak/>
        <w:t xml:space="preserve">БЕКТЕМІН:                             </w:t>
      </w:r>
    </w:p>
    <w:p w14:paraId="5B7D37EA" w14:textId="77777777" w:rsidR="00FE6141" w:rsidRPr="00FE6141" w:rsidRDefault="00FE6141" w:rsidP="00FE6141">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Мектеп директоры: Жакиенова А.С.                        </w:t>
      </w:r>
    </w:p>
    <w:p w14:paraId="6DD6EFBC" w14:textId="77777777" w:rsidR="00FE6141" w:rsidRPr="00FE6141" w:rsidRDefault="00FE6141" w:rsidP="00FE6141">
      <w:pPr>
        <w:pStyle w:val="1"/>
        <w:spacing w:before="1" w:line="319" w:lineRule="exact"/>
        <w:ind w:left="0" w:right="535"/>
        <w:rPr>
          <w:bCs w:val="0"/>
          <w:sz w:val="24"/>
          <w:szCs w:val="24"/>
          <w:lang w:eastAsia="ru-RU"/>
        </w:rPr>
      </w:pPr>
      <w:r w:rsidRPr="00FE6141">
        <w:rPr>
          <w:bCs w:val="0"/>
          <w:sz w:val="24"/>
          <w:szCs w:val="24"/>
          <w:lang w:eastAsia="ru-RU"/>
        </w:rPr>
        <w:t xml:space="preserve">Оқу ісінің меңгерушісі:                                                                                                        </w:t>
      </w:r>
    </w:p>
    <w:p w14:paraId="69B7F66E" w14:textId="77777777" w:rsidR="00FE6141" w:rsidRDefault="00FE6141" w:rsidP="00FE6141">
      <w:pPr>
        <w:pStyle w:val="1"/>
        <w:spacing w:before="1" w:line="319" w:lineRule="exact"/>
        <w:ind w:left="0" w:right="535"/>
        <w:rPr>
          <w:bCs w:val="0"/>
          <w:sz w:val="24"/>
          <w:szCs w:val="24"/>
          <w:lang w:eastAsia="ru-RU"/>
        </w:rPr>
      </w:pPr>
      <w:r w:rsidRPr="00FE6141">
        <w:rPr>
          <w:bCs w:val="0"/>
          <w:sz w:val="24"/>
          <w:szCs w:val="24"/>
          <w:lang w:eastAsia="ru-RU"/>
        </w:rPr>
        <w:t xml:space="preserve">Усетаева Л.С.___                             </w:t>
      </w:r>
    </w:p>
    <w:p w14:paraId="5175D2F8" w14:textId="77777777" w:rsidR="00324A40" w:rsidRPr="00FE6141" w:rsidRDefault="00FE6141" w:rsidP="00FE6141">
      <w:pPr>
        <w:pStyle w:val="1"/>
        <w:spacing w:before="1" w:line="319" w:lineRule="exact"/>
        <w:ind w:left="0" w:right="535"/>
        <w:rPr>
          <w:sz w:val="24"/>
          <w:szCs w:val="24"/>
        </w:rPr>
      </w:pPr>
      <w:r w:rsidRPr="0099136E">
        <w:rPr>
          <w:sz w:val="24"/>
          <w:szCs w:val="24"/>
        </w:rPr>
        <w:t xml:space="preserve">                                                       </w:t>
      </w:r>
      <w:r w:rsidR="00324A40" w:rsidRPr="00FE6141">
        <w:rPr>
          <w:sz w:val="24"/>
          <w:szCs w:val="24"/>
        </w:rPr>
        <w:t>Тәрбиелеу-білім беру процесінің циклограммасы</w:t>
      </w:r>
    </w:p>
    <w:p w14:paraId="302B5B59" w14:textId="77777777" w:rsidR="00324A40" w:rsidRPr="00FE6141" w:rsidRDefault="00324A40" w:rsidP="00FE6141">
      <w:pPr>
        <w:pStyle w:val="a3"/>
        <w:spacing w:line="319" w:lineRule="exact"/>
        <w:ind w:left="0" w:right="535"/>
        <w:rPr>
          <w:sz w:val="24"/>
          <w:szCs w:val="24"/>
          <w:u w:val="single"/>
        </w:rPr>
      </w:pPr>
      <w:r w:rsidRPr="00FE6141">
        <w:rPr>
          <w:b/>
          <w:sz w:val="24"/>
          <w:szCs w:val="24"/>
        </w:rPr>
        <w:t>Білім беру ұйымы</w:t>
      </w:r>
      <w:r w:rsidR="00C9213E" w:rsidRPr="00FE6141">
        <w:rPr>
          <w:b/>
          <w:sz w:val="24"/>
          <w:szCs w:val="24"/>
        </w:rPr>
        <w:t>; Ескенежал НОМ</w:t>
      </w:r>
      <w:r w:rsidRPr="00FE6141">
        <w:rPr>
          <w:sz w:val="24"/>
          <w:szCs w:val="24"/>
        </w:rPr>
        <w:t xml:space="preserve">  </w:t>
      </w:r>
    </w:p>
    <w:p w14:paraId="0A5C245A" w14:textId="77777777" w:rsidR="00324A40" w:rsidRPr="00FE6141" w:rsidRDefault="00324A40" w:rsidP="00FE6141">
      <w:pPr>
        <w:pStyle w:val="a3"/>
        <w:tabs>
          <w:tab w:val="left" w:pos="9272"/>
        </w:tabs>
        <w:spacing w:line="293" w:lineRule="exact"/>
        <w:ind w:left="0"/>
        <w:rPr>
          <w:sz w:val="24"/>
          <w:szCs w:val="24"/>
          <w:u w:val="single"/>
        </w:rPr>
      </w:pPr>
      <w:r w:rsidRPr="00FE6141">
        <w:rPr>
          <w:b/>
          <w:sz w:val="24"/>
          <w:szCs w:val="24"/>
        </w:rPr>
        <w:t>Мектепалды даярлық</w:t>
      </w:r>
      <w:r w:rsidRPr="00FE6141">
        <w:rPr>
          <w:sz w:val="24"/>
          <w:szCs w:val="24"/>
        </w:rPr>
        <w:t xml:space="preserve"> </w:t>
      </w:r>
      <w:r w:rsidR="00FE6141" w:rsidRPr="00FE6141">
        <w:rPr>
          <w:sz w:val="24"/>
          <w:szCs w:val="24"/>
          <w:u w:val="single"/>
        </w:rPr>
        <w:t xml:space="preserve"> </w:t>
      </w:r>
      <w:r w:rsidRPr="00FE6141">
        <w:rPr>
          <w:sz w:val="24"/>
          <w:szCs w:val="24"/>
          <w:u w:val="single"/>
        </w:rPr>
        <w:t>сыныбы</w:t>
      </w:r>
    </w:p>
    <w:p w14:paraId="0BEB3AF5" w14:textId="77777777" w:rsidR="00324A40" w:rsidRPr="00FE6141" w:rsidRDefault="00324A40" w:rsidP="00FE6141">
      <w:pPr>
        <w:pStyle w:val="a3"/>
        <w:spacing w:before="2" w:line="322" w:lineRule="exact"/>
        <w:ind w:left="0"/>
        <w:rPr>
          <w:sz w:val="24"/>
          <w:szCs w:val="24"/>
          <w:u w:val="single"/>
        </w:rPr>
      </w:pPr>
      <w:r w:rsidRPr="00FE6141">
        <w:rPr>
          <w:b/>
          <w:sz w:val="24"/>
          <w:szCs w:val="24"/>
        </w:rPr>
        <w:t>Балалардың жасы</w:t>
      </w:r>
      <w:r w:rsidRPr="00FE6141">
        <w:rPr>
          <w:sz w:val="24"/>
          <w:szCs w:val="24"/>
        </w:rPr>
        <w:t xml:space="preserve">   </w:t>
      </w:r>
      <w:r w:rsidRPr="00FE6141">
        <w:rPr>
          <w:sz w:val="24"/>
          <w:szCs w:val="24"/>
          <w:u w:val="single"/>
        </w:rPr>
        <w:t>5 жас</w:t>
      </w:r>
    </w:p>
    <w:p w14:paraId="5A418D90" w14:textId="77777777" w:rsidR="00324A40" w:rsidRPr="00FE6141" w:rsidRDefault="00324A40" w:rsidP="00FE6141">
      <w:pPr>
        <w:pStyle w:val="a3"/>
        <w:tabs>
          <w:tab w:val="left" w:pos="9679"/>
        </w:tabs>
        <w:ind w:left="0"/>
        <w:rPr>
          <w:b/>
          <w:sz w:val="24"/>
          <w:szCs w:val="24"/>
          <w:u w:val="single"/>
        </w:rPr>
      </w:pPr>
      <w:r w:rsidRPr="00FE6141">
        <w:rPr>
          <w:b/>
          <w:sz w:val="24"/>
          <w:szCs w:val="24"/>
        </w:rPr>
        <w:t>Жоспардың құрылу кезеңі</w:t>
      </w:r>
      <w:r w:rsidRPr="00FE6141">
        <w:rPr>
          <w:sz w:val="24"/>
          <w:szCs w:val="24"/>
        </w:rPr>
        <w:t xml:space="preserve">   </w:t>
      </w:r>
      <w:r w:rsidR="00B55365" w:rsidRPr="00FE6141">
        <w:rPr>
          <w:b/>
          <w:sz w:val="24"/>
          <w:szCs w:val="24"/>
          <w:u w:val="single"/>
        </w:rPr>
        <w:t>2</w:t>
      </w:r>
      <w:r w:rsidRPr="00FE6141">
        <w:rPr>
          <w:b/>
          <w:sz w:val="24"/>
          <w:szCs w:val="24"/>
          <w:u w:val="single"/>
        </w:rPr>
        <w:t>-</w:t>
      </w:r>
      <w:r w:rsidRPr="00FE6141">
        <w:rPr>
          <w:sz w:val="24"/>
          <w:szCs w:val="24"/>
          <w:u w:val="single"/>
        </w:rPr>
        <w:t xml:space="preserve">апта      </w:t>
      </w:r>
      <w:r w:rsidRPr="00FE6141">
        <w:rPr>
          <w:b/>
          <w:sz w:val="24"/>
          <w:szCs w:val="24"/>
          <w:u w:val="single"/>
        </w:rPr>
        <w:t>5 - 9 қыркүйек  2022-2023 оқу жылы</w:t>
      </w:r>
    </w:p>
    <w:tbl>
      <w:tblPr>
        <w:tblStyle w:val="ac"/>
        <w:tblW w:w="15735" w:type="dxa"/>
        <w:tblInd w:w="-459" w:type="dxa"/>
        <w:tblLayout w:type="fixed"/>
        <w:tblLook w:val="04A0" w:firstRow="1" w:lastRow="0" w:firstColumn="1" w:lastColumn="0" w:noHBand="0" w:noVBand="1"/>
      </w:tblPr>
      <w:tblGrid>
        <w:gridCol w:w="2543"/>
        <w:gridCol w:w="2680"/>
        <w:gridCol w:w="21"/>
        <w:gridCol w:w="138"/>
        <w:gridCol w:w="682"/>
        <w:gridCol w:w="1726"/>
        <w:gridCol w:w="2530"/>
        <w:gridCol w:w="21"/>
        <w:gridCol w:w="47"/>
        <w:gridCol w:w="33"/>
        <w:gridCol w:w="185"/>
        <w:gridCol w:w="2055"/>
        <w:gridCol w:w="239"/>
        <w:gridCol w:w="2835"/>
      </w:tblGrid>
      <w:tr w:rsidR="00324A40" w:rsidRPr="003B4459" w14:paraId="50C17FAF" w14:textId="77777777" w:rsidTr="00F35BF0">
        <w:trPr>
          <w:trHeight w:val="70"/>
        </w:trPr>
        <w:tc>
          <w:tcPr>
            <w:tcW w:w="2543" w:type="dxa"/>
          </w:tcPr>
          <w:p w14:paraId="1FE0AEDF" w14:textId="77777777" w:rsidR="00324A40" w:rsidRPr="005F0264" w:rsidRDefault="00324A40" w:rsidP="00125777">
            <w:pPr>
              <w:adjustRightInd w:val="0"/>
              <w:rPr>
                <w:b/>
                <w:color w:val="000000"/>
                <w:sz w:val="20"/>
                <w:szCs w:val="24"/>
                <w:lang w:bidi="en-US"/>
              </w:rPr>
            </w:pPr>
            <w:r w:rsidRPr="005F0264">
              <w:rPr>
                <w:b/>
                <w:bCs/>
                <w:color w:val="000000"/>
                <w:sz w:val="20"/>
                <w:szCs w:val="24"/>
              </w:rPr>
              <w:t>Күн тәртібі</w:t>
            </w:r>
          </w:p>
        </w:tc>
        <w:tc>
          <w:tcPr>
            <w:tcW w:w="2680" w:type="dxa"/>
          </w:tcPr>
          <w:p w14:paraId="09A16786" w14:textId="77777777" w:rsidR="00324A40" w:rsidRPr="00FE6141" w:rsidRDefault="00324A40" w:rsidP="00125777">
            <w:pPr>
              <w:adjustRightInd w:val="0"/>
              <w:rPr>
                <w:b/>
                <w:color w:val="000000"/>
                <w:sz w:val="20"/>
                <w:szCs w:val="24"/>
                <w:lang w:val="en-US" w:bidi="en-US"/>
              </w:rPr>
            </w:pPr>
            <w:r w:rsidRPr="005F0264">
              <w:rPr>
                <w:b/>
                <w:bCs/>
                <w:color w:val="000000"/>
                <w:sz w:val="20"/>
                <w:szCs w:val="24"/>
              </w:rPr>
              <w:t>Дүйсенбі</w:t>
            </w:r>
            <w:r w:rsidR="00FE6141">
              <w:rPr>
                <w:b/>
                <w:bCs/>
                <w:color w:val="000000"/>
                <w:sz w:val="20"/>
                <w:szCs w:val="24"/>
                <w:lang w:val="kk-KZ"/>
              </w:rPr>
              <w:t xml:space="preserve">  </w:t>
            </w:r>
            <w:r w:rsidR="00FE6141">
              <w:rPr>
                <w:b/>
                <w:bCs/>
                <w:color w:val="000000"/>
                <w:sz w:val="20"/>
                <w:szCs w:val="24"/>
                <w:lang w:val="en-US"/>
              </w:rPr>
              <w:t>05.09.23</w:t>
            </w:r>
          </w:p>
        </w:tc>
        <w:tc>
          <w:tcPr>
            <w:tcW w:w="2567" w:type="dxa"/>
            <w:gridSpan w:val="4"/>
          </w:tcPr>
          <w:p w14:paraId="100D303D" w14:textId="77777777" w:rsidR="00324A40" w:rsidRPr="00FE6141" w:rsidRDefault="00324A40" w:rsidP="00125777">
            <w:pPr>
              <w:adjustRightInd w:val="0"/>
              <w:rPr>
                <w:b/>
                <w:color w:val="000000"/>
                <w:sz w:val="20"/>
                <w:szCs w:val="24"/>
                <w:lang w:val="en-US" w:bidi="en-US"/>
              </w:rPr>
            </w:pPr>
            <w:r w:rsidRPr="005F0264">
              <w:rPr>
                <w:b/>
                <w:bCs/>
                <w:color w:val="000000"/>
                <w:sz w:val="20"/>
                <w:szCs w:val="24"/>
              </w:rPr>
              <w:t>Сейсенбі</w:t>
            </w:r>
            <w:r w:rsidR="00FE6141">
              <w:rPr>
                <w:b/>
                <w:bCs/>
                <w:color w:val="000000"/>
                <w:sz w:val="20"/>
                <w:szCs w:val="24"/>
                <w:lang w:val="en-US"/>
              </w:rPr>
              <w:t xml:space="preserve"> 06.09.23</w:t>
            </w:r>
          </w:p>
        </w:tc>
        <w:tc>
          <w:tcPr>
            <w:tcW w:w="2551" w:type="dxa"/>
            <w:gridSpan w:val="2"/>
          </w:tcPr>
          <w:p w14:paraId="65003C3F" w14:textId="77777777" w:rsidR="00324A40" w:rsidRPr="00FE6141" w:rsidRDefault="00324A40" w:rsidP="00125777">
            <w:pPr>
              <w:adjustRightInd w:val="0"/>
              <w:rPr>
                <w:b/>
                <w:bCs/>
                <w:color w:val="000000"/>
                <w:sz w:val="20"/>
                <w:szCs w:val="24"/>
                <w:lang w:val="en-US"/>
              </w:rPr>
            </w:pPr>
            <w:r w:rsidRPr="005F0264">
              <w:rPr>
                <w:b/>
                <w:bCs/>
                <w:color w:val="000000"/>
                <w:sz w:val="20"/>
                <w:szCs w:val="24"/>
              </w:rPr>
              <w:t>Сәрсенбі</w:t>
            </w:r>
            <w:r w:rsidR="00FE6141">
              <w:rPr>
                <w:b/>
                <w:bCs/>
                <w:color w:val="000000"/>
                <w:sz w:val="20"/>
                <w:szCs w:val="24"/>
                <w:lang w:val="en-US"/>
              </w:rPr>
              <w:t xml:space="preserve"> 07.09.23</w:t>
            </w:r>
          </w:p>
          <w:p w14:paraId="55141D8B" w14:textId="77777777" w:rsidR="00324A40" w:rsidRPr="005F0264" w:rsidRDefault="00324A40" w:rsidP="00125777">
            <w:pPr>
              <w:adjustRightInd w:val="0"/>
              <w:rPr>
                <w:b/>
                <w:color w:val="000000"/>
                <w:sz w:val="20"/>
                <w:szCs w:val="24"/>
                <w:lang w:bidi="en-US"/>
              </w:rPr>
            </w:pPr>
          </w:p>
        </w:tc>
        <w:tc>
          <w:tcPr>
            <w:tcW w:w="2559" w:type="dxa"/>
            <w:gridSpan w:val="5"/>
          </w:tcPr>
          <w:p w14:paraId="7FBE4378" w14:textId="77777777" w:rsidR="00324A40" w:rsidRPr="00FE6141" w:rsidRDefault="00324A40" w:rsidP="00125777">
            <w:pPr>
              <w:adjustRightInd w:val="0"/>
              <w:rPr>
                <w:b/>
                <w:color w:val="000000"/>
                <w:sz w:val="20"/>
                <w:szCs w:val="24"/>
                <w:lang w:val="en-US" w:bidi="en-US"/>
              </w:rPr>
            </w:pPr>
            <w:r w:rsidRPr="005F0264">
              <w:rPr>
                <w:b/>
                <w:bCs/>
                <w:color w:val="000000"/>
                <w:sz w:val="20"/>
                <w:szCs w:val="24"/>
              </w:rPr>
              <w:t>Бейсенбі</w:t>
            </w:r>
            <w:r w:rsidR="00FE6141">
              <w:rPr>
                <w:b/>
                <w:bCs/>
                <w:color w:val="000000"/>
                <w:sz w:val="20"/>
                <w:szCs w:val="24"/>
                <w:lang w:val="en-US"/>
              </w:rPr>
              <w:t xml:space="preserve"> 08.09.23</w:t>
            </w:r>
          </w:p>
        </w:tc>
        <w:tc>
          <w:tcPr>
            <w:tcW w:w="2835" w:type="dxa"/>
          </w:tcPr>
          <w:p w14:paraId="412F5AF7" w14:textId="77777777" w:rsidR="00324A40" w:rsidRPr="00FE6141" w:rsidRDefault="00324A40" w:rsidP="00125777">
            <w:pPr>
              <w:adjustRightInd w:val="0"/>
              <w:rPr>
                <w:b/>
                <w:color w:val="000000"/>
                <w:sz w:val="20"/>
                <w:szCs w:val="24"/>
                <w:lang w:val="en-US" w:bidi="en-US"/>
              </w:rPr>
            </w:pPr>
            <w:r w:rsidRPr="005F0264">
              <w:rPr>
                <w:b/>
                <w:bCs/>
                <w:color w:val="000000"/>
                <w:sz w:val="20"/>
                <w:szCs w:val="24"/>
              </w:rPr>
              <w:t>Жұма</w:t>
            </w:r>
            <w:r w:rsidR="00FE6141">
              <w:rPr>
                <w:b/>
                <w:bCs/>
                <w:color w:val="000000"/>
                <w:sz w:val="20"/>
                <w:szCs w:val="24"/>
                <w:lang w:val="en-US"/>
              </w:rPr>
              <w:t xml:space="preserve"> 09.09 23</w:t>
            </w:r>
          </w:p>
        </w:tc>
      </w:tr>
      <w:tr w:rsidR="00324A40" w:rsidRPr="00FE6141" w14:paraId="1442AE78" w14:textId="77777777" w:rsidTr="00B55365">
        <w:trPr>
          <w:trHeight w:val="541"/>
        </w:trPr>
        <w:tc>
          <w:tcPr>
            <w:tcW w:w="2543" w:type="dxa"/>
            <w:vMerge w:val="restart"/>
          </w:tcPr>
          <w:p w14:paraId="2A4C4121" w14:textId="77777777" w:rsidR="00324A40" w:rsidRPr="00FE6141" w:rsidRDefault="00324A40" w:rsidP="00125777">
            <w:pPr>
              <w:rPr>
                <w:b/>
                <w:i/>
                <w:lang w:val="en-US" w:eastAsia="ru-RU"/>
              </w:rPr>
            </w:pPr>
            <w:r w:rsidRPr="005F0264">
              <w:rPr>
                <w:b/>
                <w:sz w:val="20"/>
                <w:lang w:eastAsia="ru-RU"/>
              </w:rPr>
              <w:t xml:space="preserve">Балаларды </w:t>
            </w:r>
            <w:r>
              <w:rPr>
                <w:b/>
                <w:sz w:val="20"/>
                <w:lang w:eastAsia="ru-RU"/>
              </w:rPr>
              <w:t>қ</w:t>
            </w:r>
            <w:r w:rsidRPr="005F0264">
              <w:rPr>
                <w:b/>
                <w:sz w:val="20"/>
                <w:lang w:eastAsia="ru-RU"/>
              </w:rPr>
              <w:t>абылдау</w:t>
            </w:r>
            <w:r w:rsidR="00FE6141">
              <w:rPr>
                <w:b/>
                <w:sz w:val="20"/>
                <w:lang w:val="en-US" w:eastAsia="ru-RU"/>
              </w:rPr>
              <w:t xml:space="preserve">  13:30-14:00</w:t>
            </w:r>
          </w:p>
        </w:tc>
        <w:tc>
          <w:tcPr>
            <w:tcW w:w="13192" w:type="dxa"/>
            <w:gridSpan w:val="13"/>
          </w:tcPr>
          <w:p w14:paraId="4A6B5FB0" w14:textId="77777777" w:rsidR="00324A40" w:rsidRPr="00FE6141" w:rsidRDefault="00324A40" w:rsidP="00125777">
            <w:pPr>
              <w:pStyle w:val="a5"/>
              <w:rPr>
                <w:color w:val="000000"/>
                <w:sz w:val="18"/>
                <w:lang w:val="en-US" w:eastAsia="ru-RU"/>
              </w:rPr>
            </w:pPr>
            <w:r w:rsidRPr="005F0264">
              <w:rPr>
                <w:rFonts w:ascii="Times New Roman" w:eastAsia="Times New Roman" w:hAnsi="Times New Roman"/>
                <w:color w:val="000000"/>
                <w:sz w:val="18"/>
                <w:lang w:val="kk-KZ" w:eastAsia="ru-RU"/>
              </w:rPr>
              <w:t xml:space="preserve"> </w:t>
            </w:r>
            <w:r w:rsidRPr="005F0264">
              <w:rPr>
                <w:rFonts w:ascii="Times New Roman" w:hAnsi="Times New Roman"/>
                <w:sz w:val="20"/>
                <w:lang w:val="kk-KZ" w:eastAsia="ru-RU"/>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324A40" w:rsidRPr="0099136E" w14:paraId="3E48DC0F" w14:textId="77777777" w:rsidTr="00F35BF0">
        <w:trPr>
          <w:trHeight w:val="3240"/>
        </w:trPr>
        <w:tc>
          <w:tcPr>
            <w:tcW w:w="2543" w:type="dxa"/>
            <w:vMerge/>
          </w:tcPr>
          <w:p w14:paraId="5D2BE8AA" w14:textId="77777777" w:rsidR="00324A40" w:rsidRPr="00FE6141" w:rsidRDefault="00324A40" w:rsidP="00125777">
            <w:pPr>
              <w:rPr>
                <w:b/>
                <w:sz w:val="20"/>
                <w:lang w:val="en-US" w:eastAsia="ru-RU"/>
              </w:rPr>
            </w:pPr>
          </w:p>
        </w:tc>
        <w:tc>
          <w:tcPr>
            <w:tcW w:w="2680" w:type="dxa"/>
          </w:tcPr>
          <w:p w14:paraId="7889AF00" w14:textId="77777777" w:rsidR="00324A40" w:rsidRPr="0099136E" w:rsidRDefault="00324A40" w:rsidP="00125777">
            <w:pPr>
              <w:ind w:left="-108" w:right="-108" w:firstLine="108"/>
              <w:rPr>
                <w:b/>
                <w:color w:val="000000"/>
                <w:sz w:val="18"/>
                <w:lang w:val="en-US" w:eastAsia="ru-RU"/>
              </w:rPr>
            </w:pPr>
            <w:r w:rsidRPr="005F0264">
              <w:rPr>
                <w:b/>
                <w:color w:val="000000"/>
                <w:sz w:val="18"/>
                <w:lang w:eastAsia="ru-RU"/>
              </w:rPr>
              <w:t>Сөйлеп</w:t>
            </w:r>
            <w:r w:rsidRPr="0099136E">
              <w:rPr>
                <w:b/>
                <w:color w:val="000000"/>
                <w:sz w:val="18"/>
                <w:lang w:val="en-US" w:eastAsia="ru-RU"/>
              </w:rPr>
              <w:t xml:space="preserve"> </w:t>
            </w:r>
            <w:r w:rsidRPr="005F0264">
              <w:rPr>
                <w:b/>
                <w:color w:val="000000"/>
                <w:sz w:val="18"/>
                <w:lang w:eastAsia="ru-RU"/>
              </w:rPr>
              <w:t>тұрған</w:t>
            </w:r>
            <w:r w:rsidRPr="0099136E">
              <w:rPr>
                <w:b/>
                <w:color w:val="000000"/>
                <w:sz w:val="18"/>
                <w:lang w:val="en-US" w:eastAsia="ru-RU"/>
              </w:rPr>
              <w:t xml:space="preserve"> </w:t>
            </w:r>
            <w:r w:rsidRPr="005F0264">
              <w:rPr>
                <w:b/>
                <w:color w:val="000000"/>
                <w:sz w:val="18"/>
                <w:lang w:eastAsia="ru-RU"/>
              </w:rPr>
              <w:t>таңғы</w:t>
            </w:r>
            <w:r w:rsidRPr="0099136E">
              <w:rPr>
                <w:b/>
                <w:color w:val="000000"/>
                <w:sz w:val="18"/>
                <w:lang w:val="en-US" w:eastAsia="ru-RU"/>
              </w:rPr>
              <w:t xml:space="preserve">   </w:t>
            </w:r>
          </w:p>
          <w:p w14:paraId="550B8CC2" w14:textId="77777777" w:rsidR="00324A40" w:rsidRPr="0099136E" w:rsidRDefault="00324A40" w:rsidP="00125777">
            <w:pPr>
              <w:ind w:left="-108" w:right="-108" w:firstLine="108"/>
              <w:rPr>
                <w:b/>
                <w:color w:val="000000"/>
                <w:sz w:val="18"/>
                <w:lang w:val="en-US" w:eastAsia="ru-RU"/>
              </w:rPr>
            </w:pPr>
            <w:r w:rsidRPr="005F0264">
              <w:rPr>
                <w:b/>
                <w:color w:val="000000"/>
                <w:sz w:val="18"/>
                <w:lang w:eastAsia="ru-RU"/>
              </w:rPr>
              <w:t>радио</w:t>
            </w:r>
            <w:r w:rsidRPr="0099136E">
              <w:rPr>
                <w:b/>
                <w:color w:val="000000"/>
                <w:sz w:val="18"/>
                <w:lang w:val="en-US" w:eastAsia="ru-RU"/>
              </w:rPr>
              <w:t>:</w:t>
            </w:r>
          </w:p>
          <w:p w14:paraId="3723CEC3" w14:textId="77777777" w:rsidR="00324A40" w:rsidRPr="0099136E" w:rsidRDefault="00324A40" w:rsidP="00125777">
            <w:pPr>
              <w:ind w:left="-108" w:right="-108" w:firstLine="108"/>
              <w:rPr>
                <w:color w:val="000000"/>
                <w:sz w:val="18"/>
                <w:lang w:val="en-US" w:eastAsia="ru-RU"/>
              </w:rPr>
            </w:pPr>
            <w:r w:rsidRPr="0099136E">
              <w:rPr>
                <w:color w:val="000000"/>
                <w:sz w:val="18"/>
                <w:lang w:val="en-US" w:eastAsia="ru-RU"/>
              </w:rPr>
              <w:t>«</w:t>
            </w:r>
            <w:r w:rsidRPr="005F0264">
              <w:rPr>
                <w:color w:val="000000"/>
                <w:sz w:val="18"/>
                <w:lang w:eastAsia="ru-RU"/>
              </w:rPr>
              <w:t>Бізді</w:t>
            </w:r>
            <w:r w:rsidRPr="0099136E">
              <w:rPr>
                <w:color w:val="000000"/>
                <w:sz w:val="18"/>
                <w:lang w:val="en-US" w:eastAsia="ru-RU"/>
              </w:rPr>
              <w:t xml:space="preserve"> </w:t>
            </w:r>
            <w:r w:rsidRPr="005F0264">
              <w:rPr>
                <w:color w:val="000000"/>
                <w:sz w:val="18"/>
                <w:lang w:eastAsia="ru-RU"/>
              </w:rPr>
              <w:t>қоршаған</w:t>
            </w:r>
            <w:r w:rsidRPr="0099136E">
              <w:rPr>
                <w:color w:val="000000"/>
                <w:sz w:val="18"/>
                <w:lang w:val="en-US" w:eastAsia="ru-RU"/>
              </w:rPr>
              <w:t xml:space="preserve"> </w:t>
            </w:r>
            <w:r w:rsidRPr="005F0264">
              <w:rPr>
                <w:color w:val="000000"/>
                <w:sz w:val="18"/>
                <w:lang w:eastAsia="ru-RU"/>
              </w:rPr>
              <w:t>әлем</w:t>
            </w:r>
            <w:r w:rsidRPr="0099136E">
              <w:rPr>
                <w:color w:val="000000"/>
                <w:sz w:val="18"/>
                <w:lang w:val="en-US" w:eastAsia="ru-RU"/>
              </w:rPr>
              <w:t xml:space="preserve">    </w:t>
            </w:r>
          </w:p>
          <w:p w14:paraId="73BFD1F9" w14:textId="77777777" w:rsidR="00324A40" w:rsidRPr="0099136E" w:rsidRDefault="00324A40" w:rsidP="00125777">
            <w:pPr>
              <w:ind w:left="-108" w:right="-108" w:firstLine="108"/>
              <w:rPr>
                <w:sz w:val="18"/>
                <w:lang w:val="en-US"/>
              </w:rPr>
            </w:pPr>
            <w:r w:rsidRPr="005F0264">
              <w:rPr>
                <w:color w:val="000000"/>
                <w:sz w:val="18"/>
                <w:lang w:eastAsia="ru-RU"/>
              </w:rPr>
              <w:t>жайлы</w:t>
            </w:r>
            <w:r w:rsidRPr="0099136E">
              <w:rPr>
                <w:color w:val="000000"/>
                <w:sz w:val="18"/>
                <w:lang w:val="en-US" w:eastAsia="ru-RU"/>
              </w:rPr>
              <w:t xml:space="preserve"> </w:t>
            </w:r>
            <w:r w:rsidRPr="005F0264">
              <w:rPr>
                <w:color w:val="000000"/>
                <w:sz w:val="18"/>
                <w:lang w:eastAsia="ru-RU"/>
              </w:rPr>
              <w:t>әңгімелесу</w:t>
            </w:r>
            <w:r w:rsidRPr="0099136E">
              <w:rPr>
                <w:color w:val="000000"/>
                <w:sz w:val="18"/>
                <w:lang w:val="en-US" w:eastAsia="ru-RU"/>
              </w:rPr>
              <w:t>»</w:t>
            </w:r>
          </w:p>
          <w:p w14:paraId="20E73412" w14:textId="77777777" w:rsidR="00324A40" w:rsidRPr="0099136E" w:rsidRDefault="00324A40" w:rsidP="00125777">
            <w:pPr>
              <w:rPr>
                <w:color w:val="000000"/>
                <w:sz w:val="18"/>
                <w:lang w:val="en-US" w:eastAsia="ru-RU"/>
              </w:rPr>
            </w:pPr>
            <w:r w:rsidRPr="005F0264">
              <w:rPr>
                <w:color w:val="000000"/>
                <w:sz w:val="18"/>
                <w:lang w:eastAsia="ru-RU"/>
              </w:rPr>
              <w:t>Мақсаты</w:t>
            </w:r>
            <w:r w:rsidRPr="0099136E">
              <w:rPr>
                <w:color w:val="000000"/>
                <w:sz w:val="18"/>
                <w:lang w:val="en-US" w:eastAsia="ru-RU"/>
              </w:rPr>
              <w:t xml:space="preserve">: </w:t>
            </w:r>
            <w:r w:rsidRPr="005F0264">
              <w:rPr>
                <w:color w:val="000000"/>
                <w:sz w:val="18"/>
                <w:lang w:eastAsia="ru-RU"/>
              </w:rPr>
              <w:t>сурақтарға</w:t>
            </w:r>
            <w:r w:rsidRPr="0099136E">
              <w:rPr>
                <w:color w:val="000000"/>
                <w:sz w:val="18"/>
                <w:lang w:val="en-US" w:eastAsia="ru-RU"/>
              </w:rPr>
              <w:t xml:space="preserve">  </w:t>
            </w:r>
            <w:r w:rsidRPr="005F0264">
              <w:rPr>
                <w:color w:val="000000"/>
                <w:sz w:val="18"/>
                <w:lang w:eastAsia="ru-RU"/>
              </w:rPr>
              <w:t>толық</w:t>
            </w:r>
            <w:r w:rsidRPr="0099136E">
              <w:rPr>
                <w:color w:val="000000"/>
                <w:sz w:val="18"/>
                <w:lang w:val="en-US" w:eastAsia="ru-RU"/>
              </w:rPr>
              <w:t xml:space="preserve">  </w:t>
            </w:r>
            <w:r w:rsidRPr="005F0264">
              <w:rPr>
                <w:color w:val="000000"/>
                <w:sz w:val="18"/>
                <w:lang w:eastAsia="ru-RU"/>
              </w:rPr>
              <w:t>жауап</w:t>
            </w:r>
            <w:r w:rsidRPr="0099136E">
              <w:rPr>
                <w:color w:val="000000"/>
                <w:sz w:val="18"/>
                <w:lang w:val="en-US" w:eastAsia="ru-RU"/>
              </w:rPr>
              <w:t xml:space="preserve">  </w:t>
            </w:r>
            <w:r w:rsidRPr="005F0264">
              <w:rPr>
                <w:color w:val="000000"/>
                <w:sz w:val="18"/>
                <w:lang w:eastAsia="ru-RU"/>
              </w:rPr>
              <w:t>беруге</w:t>
            </w:r>
            <w:r w:rsidRPr="0099136E">
              <w:rPr>
                <w:color w:val="000000"/>
                <w:sz w:val="18"/>
                <w:lang w:val="en-US" w:eastAsia="ru-RU"/>
              </w:rPr>
              <w:t xml:space="preserve"> </w:t>
            </w:r>
            <w:r w:rsidRPr="005F0264">
              <w:rPr>
                <w:color w:val="000000"/>
                <w:sz w:val="18"/>
                <w:lang w:eastAsia="ru-RU"/>
              </w:rPr>
              <w:t>үйрету</w:t>
            </w:r>
            <w:r w:rsidRPr="0099136E">
              <w:rPr>
                <w:color w:val="000000"/>
                <w:sz w:val="18"/>
                <w:lang w:val="en-US" w:eastAsia="ru-RU"/>
              </w:rPr>
              <w:t>.</w:t>
            </w:r>
          </w:p>
          <w:p w14:paraId="60C55EB1" w14:textId="77777777" w:rsidR="00324A40" w:rsidRPr="0099136E" w:rsidRDefault="00324A40" w:rsidP="00125777">
            <w:pPr>
              <w:rPr>
                <w:b/>
                <w:color w:val="000000"/>
                <w:sz w:val="18"/>
                <w:lang w:val="en-US" w:eastAsia="ru-RU"/>
              </w:rPr>
            </w:pPr>
          </w:p>
        </w:tc>
        <w:tc>
          <w:tcPr>
            <w:tcW w:w="2567" w:type="dxa"/>
            <w:gridSpan w:val="4"/>
          </w:tcPr>
          <w:p w14:paraId="0ECEA96F" w14:textId="77777777" w:rsidR="00324A40" w:rsidRPr="005F0264" w:rsidRDefault="00324A40" w:rsidP="00125777">
            <w:pPr>
              <w:pStyle w:val="a5"/>
              <w:rPr>
                <w:rFonts w:ascii="Times New Roman" w:hAnsi="Times New Roman"/>
                <w:b/>
                <w:sz w:val="18"/>
                <w:lang w:val="kk-KZ"/>
              </w:rPr>
            </w:pPr>
            <w:r w:rsidRPr="005F0264">
              <w:rPr>
                <w:rFonts w:ascii="Times New Roman" w:hAnsi="Times New Roman"/>
                <w:b/>
                <w:sz w:val="18"/>
                <w:lang w:val="kk-KZ"/>
              </w:rPr>
              <w:t>Үстел үсті  театр ойыны:</w:t>
            </w:r>
          </w:p>
          <w:p w14:paraId="2946C7D7" w14:textId="77777777" w:rsidR="00324A40" w:rsidRPr="005F0264" w:rsidRDefault="00324A40" w:rsidP="00125777">
            <w:pPr>
              <w:pStyle w:val="a5"/>
              <w:rPr>
                <w:rFonts w:ascii="Times New Roman" w:hAnsi="Times New Roman"/>
                <w:sz w:val="18"/>
                <w:lang w:val="kk-KZ"/>
              </w:rPr>
            </w:pPr>
            <w:r w:rsidRPr="005F0264">
              <w:rPr>
                <w:rFonts w:ascii="Times New Roman" w:hAnsi="Times New Roman"/>
                <w:sz w:val="18"/>
                <w:lang w:val="kk-KZ"/>
              </w:rPr>
              <w:t>«</w:t>
            </w:r>
            <w:r w:rsidRPr="005F0264">
              <w:rPr>
                <w:rStyle w:val="a6"/>
                <w:rFonts w:ascii="Times New Roman" w:hAnsi="Times New Roman"/>
                <w:sz w:val="18"/>
                <w:lang w:val="kk-KZ"/>
              </w:rPr>
              <w:t>Өлі табиғат құбылыстары</w:t>
            </w:r>
            <w:r w:rsidRPr="005F0264">
              <w:rPr>
                <w:rFonts w:ascii="Times New Roman" w:hAnsi="Times New Roman"/>
                <w:sz w:val="18"/>
                <w:lang w:val="kk-KZ"/>
              </w:rPr>
              <w:t>»  тақырыптар бойынша сюжетті картиналар қарастыру.</w:t>
            </w:r>
          </w:p>
          <w:p w14:paraId="1B6D45A5" w14:textId="77777777" w:rsidR="00324A40" w:rsidRPr="0099136E" w:rsidRDefault="00324A40" w:rsidP="00125777">
            <w:pPr>
              <w:rPr>
                <w:b/>
                <w:sz w:val="18"/>
                <w:lang w:val="en-US"/>
              </w:rPr>
            </w:pPr>
          </w:p>
        </w:tc>
        <w:tc>
          <w:tcPr>
            <w:tcW w:w="2551" w:type="dxa"/>
            <w:gridSpan w:val="2"/>
          </w:tcPr>
          <w:p w14:paraId="4A1589CE" w14:textId="77777777" w:rsidR="00324A40" w:rsidRPr="005F0264" w:rsidRDefault="00324A40" w:rsidP="00125777">
            <w:pPr>
              <w:pStyle w:val="a5"/>
              <w:rPr>
                <w:rFonts w:ascii="Times New Roman" w:eastAsia="Times New Roman" w:hAnsi="Times New Roman"/>
                <w:color w:val="000000"/>
                <w:sz w:val="18"/>
                <w:lang w:val="kk-KZ" w:eastAsia="ru-RU"/>
              </w:rPr>
            </w:pPr>
            <w:r w:rsidRPr="005F0264">
              <w:rPr>
                <w:rFonts w:ascii="Times New Roman" w:hAnsi="Times New Roman"/>
                <w:b/>
                <w:sz w:val="18"/>
                <w:lang w:val="kk-KZ" w:eastAsia="ru-RU"/>
              </w:rPr>
              <w:t>Ойын– жаттығу:</w:t>
            </w:r>
            <w:r w:rsidRPr="005F0264">
              <w:rPr>
                <w:rFonts w:ascii="Times New Roman" w:hAnsi="Times New Roman"/>
                <w:sz w:val="18"/>
                <w:lang w:val="kk-KZ" w:eastAsia="ru-RU"/>
              </w:rPr>
              <w:t xml:space="preserve">  </w:t>
            </w:r>
          </w:p>
          <w:p w14:paraId="37548CE3" w14:textId="77777777" w:rsidR="00324A40" w:rsidRPr="005F0264" w:rsidRDefault="00324A40" w:rsidP="00125777">
            <w:pPr>
              <w:pStyle w:val="a5"/>
              <w:rPr>
                <w:rFonts w:ascii="Times New Roman" w:hAnsi="Times New Roman"/>
                <w:sz w:val="18"/>
                <w:lang w:val="kk-KZ"/>
              </w:rPr>
            </w:pPr>
            <w:r w:rsidRPr="005F0264">
              <w:rPr>
                <w:rFonts w:ascii="Times New Roman" w:hAnsi="Times New Roman"/>
                <w:sz w:val="18"/>
                <w:lang w:val="kk-KZ"/>
              </w:rPr>
              <w:t>«Туған жер табиғатын қорғау керек пе, әлде жоқ па?» әңгіңмелесу, сұрақ жауап</w:t>
            </w:r>
          </w:p>
          <w:p w14:paraId="41ADAD44" w14:textId="77777777" w:rsidR="00324A40" w:rsidRPr="005F0264" w:rsidRDefault="00324A40" w:rsidP="00125777">
            <w:pPr>
              <w:pStyle w:val="a5"/>
              <w:rPr>
                <w:rFonts w:ascii="Times New Roman" w:hAnsi="Times New Roman"/>
                <w:sz w:val="18"/>
                <w:lang w:val="kk-KZ"/>
              </w:rPr>
            </w:pPr>
            <w:r w:rsidRPr="005F0264">
              <w:rPr>
                <w:rFonts w:ascii="Times New Roman" w:hAnsi="Times New Roman"/>
                <w:b/>
                <w:sz w:val="18"/>
                <w:lang w:val="kk-KZ"/>
              </w:rPr>
              <w:t>Ойын:«Жер шары»</w:t>
            </w:r>
            <w:r w:rsidRPr="005F0264">
              <w:rPr>
                <w:rFonts w:ascii="Times New Roman" w:hAnsi="Times New Roman"/>
                <w:sz w:val="18"/>
                <w:lang w:val="kk-KZ"/>
              </w:rPr>
              <w:t xml:space="preserve"> </w:t>
            </w:r>
          </w:p>
          <w:p w14:paraId="3EDCEA83" w14:textId="77777777" w:rsidR="00324A40" w:rsidRPr="005F0264" w:rsidRDefault="00324A40" w:rsidP="00125777">
            <w:pPr>
              <w:pStyle w:val="a5"/>
              <w:rPr>
                <w:rFonts w:ascii="Times New Roman" w:hAnsi="Times New Roman"/>
                <w:sz w:val="18"/>
                <w:lang w:val="kk-KZ"/>
              </w:rPr>
            </w:pPr>
            <w:r w:rsidRPr="005F0264">
              <w:rPr>
                <w:rFonts w:ascii="Times New Roman" w:hAnsi="Times New Roman"/>
                <w:sz w:val="18"/>
                <w:lang w:val="kk-KZ"/>
              </w:rPr>
              <w:t>Фотосуреттер қарау.</w:t>
            </w:r>
          </w:p>
          <w:p w14:paraId="3C1D7124" w14:textId="77777777" w:rsidR="00324A40" w:rsidRPr="005F0264" w:rsidRDefault="00324A40" w:rsidP="00125777">
            <w:pPr>
              <w:rPr>
                <w:color w:val="000000"/>
                <w:sz w:val="18"/>
                <w:lang w:eastAsia="ru-RU"/>
              </w:rPr>
            </w:pPr>
            <w:r w:rsidRPr="005F0264">
              <w:rPr>
                <w:sz w:val="18"/>
              </w:rPr>
              <w:t>Еңбек тапсырмасы:Гүлдерге су құю.</w:t>
            </w:r>
          </w:p>
        </w:tc>
        <w:tc>
          <w:tcPr>
            <w:tcW w:w="2559" w:type="dxa"/>
            <w:gridSpan w:val="5"/>
          </w:tcPr>
          <w:p w14:paraId="508A4BD7" w14:textId="77777777" w:rsidR="00324A40" w:rsidRPr="005F0264" w:rsidRDefault="00324A40" w:rsidP="00125777">
            <w:pPr>
              <w:rPr>
                <w:b/>
                <w:sz w:val="18"/>
              </w:rPr>
            </w:pPr>
            <w:r w:rsidRPr="005F0264">
              <w:rPr>
                <w:b/>
                <w:sz w:val="18"/>
              </w:rPr>
              <w:t>« Сәлем жаңа күн»</w:t>
            </w:r>
          </w:p>
          <w:p w14:paraId="648C682C" w14:textId="77777777" w:rsidR="00324A40" w:rsidRPr="005F0264" w:rsidRDefault="00324A40" w:rsidP="00125777">
            <w:pPr>
              <w:pStyle w:val="a5"/>
              <w:rPr>
                <w:rFonts w:asciiTheme="majorBidi" w:eastAsia="Times New Roman" w:hAnsiTheme="majorBidi" w:cstheme="majorBidi"/>
                <w:color w:val="000000"/>
                <w:sz w:val="18"/>
                <w:lang w:val="kk-KZ"/>
              </w:rPr>
            </w:pPr>
            <w:r w:rsidRPr="005F0264">
              <w:rPr>
                <w:rFonts w:ascii="Times New Roman" w:eastAsia="Times New Roman" w:hAnsi="Times New Roman"/>
                <w:b/>
                <w:color w:val="000000"/>
                <w:sz w:val="18"/>
                <w:lang w:val="kk-KZ" w:eastAsia="ru-RU"/>
              </w:rPr>
              <w:t>Д/ойын :</w:t>
            </w:r>
            <w:r w:rsidRPr="005F0264">
              <w:rPr>
                <w:rFonts w:ascii="Times New Roman" w:hAnsi="Times New Roman"/>
                <w:sz w:val="18"/>
                <w:lang w:val="kk-KZ"/>
              </w:rPr>
              <w:t xml:space="preserve"> </w:t>
            </w:r>
            <w:r w:rsidRPr="005F0264">
              <w:rPr>
                <w:rFonts w:asciiTheme="majorBidi" w:eastAsia="Times New Roman" w:hAnsiTheme="majorBidi" w:cstheme="majorBidi"/>
                <w:color w:val="000000"/>
                <w:sz w:val="18"/>
                <w:lang w:val="kk-KZ"/>
              </w:rPr>
              <w:t>«Жанды және жансыз табиғатты ажырат».</w:t>
            </w:r>
          </w:p>
          <w:p w14:paraId="79853D7E" w14:textId="77777777" w:rsidR="00324A40" w:rsidRPr="005F0264" w:rsidRDefault="00324A40" w:rsidP="00125777">
            <w:pPr>
              <w:pStyle w:val="a5"/>
              <w:rPr>
                <w:rFonts w:asciiTheme="majorBidi" w:eastAsia="Times New Roman" w:hAnsiTheme="majorBidi" w:cstheme="majorBidi"/>
                <w:color w:val="000000"/>
                <w:sz w:val="18"/>
                <w:lang w:val="kk-KZ"/>
              </w:rPr>
            </w:pPr>
            <w:r w:rsidRPr="005F0264">
              <w:rPr>
                <w:rFonts w:asciiTheme="majorBidi" w:eastAsia="Times New Roman" w:hAnsiTheme="majorBidi" w:cstheme="majorBidi"/>
                <w:color w:val="000000"/>
                <w:sz w:val="18"/>
                <w:lang w:val="kk-KZ"/>
              </w:rPr>
              <w:t>Жер,су,ауа.</w:t>
            </w:r>
          </w:p>
          <w:p w14:paraId="0794FEFE" w14:textId="77777777" w:rsidR="00324A40" w:rsidRPr="005F0264" w:rsidRDefault="00324A40" w:rsidP="00125777">
            <w:pPr>
              <w:pStyle w:val="a5"/>
              <w:rPr>
                <w:rFonts w:asciiTheme="majorBidi" w:eastAsia="Times New Roman" w:hAnsiTheme="majorBidi" w:cstheme="majorBidi"/>
                <w:color w:val="000000"/>
                <w:sz w:val="18"/>
                <w:lang w:val="kk-KZ"/>
              </w:rPr>
            </w:pPr>
            <w:r w:rsidRPr="005F0264">
              <w:rPr>
                <w:rFonts w:asciiTheme="majorBidi" w:eastAsia="Times New Roman" w:hAnsiTheme="majorBidi" w:cstheme="majorBidi"/>
                <w:b/>
                <w:color w:val="000000"/>
                <w:sz w:val="18"/>
                <w:lang w:val="kk-KZ"/>
              </w:rPr>
              <w:t>Мақсаты:</w:t>
            </w:r>
            <w:r w:rsidRPr="005F0264">
              <w:rPr>
                <w:rFonts w:asciiTheme="majorBidi" w:eastAsia="Times New Roman" w:hAnsiTheme="majorBidi" w:cstheme="majorBidi"/>
                <w:color w:val="000000"/>
                <w:sz w:val="18"/>
                <w:lang w:val="kk-KZ"/>
              </w:rPr>
              <w:t> балаларға берілген тапсырманы тез шешуге,жылдам жауап беруге, ауада,суда не болатынын дұрыс айтуға төселдіру.</w:t>
            </w:r>
          </w:p>
          <w:p w14:paraId="7A06FF42" w14:textId="77777777" w:rsidR="00324A40" w:rsidRPr="005F0264" w:rsidRDefault="00324A40" w:rsidP="00125777">
            <w:pPr>
              <w:pStyle w:val="a5"/>
              <w:rPr>
                <w:rFonts w:asciiTheme="majorBidi" w:eastAsia="Times New Roman" w:hAnsiTheme="majorBidi" w:cstheme="majorBidi"/>
                <w:color w:val="000000"/>
                <w:sz w:val="18"/>
                <w:lang w:val="kk-KZ"/>
              </w:rPr>
            </w:pPr>
            <w:r w:rsidRPr="005F0264">
              <w:rPr>
                <w:rFonts w:asciiTheme="majorBidi" w:eastAsia="Times New Roman" w:hAnsiTheme="majorBidi" w:cstheme="majorBidi"/>
                <w:color w:val="000000"/>
                <w:sz w:val="18"/>
                <w:lang w:val="kk-KZ"/>
              </w:rPr>
              <w:t>Қоршаған ортаға қамқорлық сезімін тәрбиелеу.Шапшаң жауап беруге баулу.</w:t>
            </w:r>
          </w:p>
          <w:p w14:paraId="797B6E86" w14:textId="77777777" w:rsidR="00324A40" w:rsidRPr="00B32174" w:rsidRDefault="00324A40" w:rsidP="00125777">
            <w:pPr>
              <w:rPr>
                <w:rFonts w:asciiTheme="majorBidi" w:hAnsiTheme="majorBidi" w:cstheme="majorBidi"/>
                <w:b/>
                <w:color w:val="000000"/>
                <w:sz w:val="18"/>
                <w:lang w:val="kk-KZ"/>
              </w:rPr>
            </w:pPr>
            <w:r w:rsidRPr="00B32174">
              <w:rPr>
                <w:rFonts w:asciiTheme="majorBidi" w:hAnsiTheme="majorBidi" w:cstheme="majorBidi"/>
                <w:b/>
                <w:color w:val="000000"/>
                <w:sz w:val="18"/>
                <w:lang w:val="kk-KZ"/>
              </w:rPr>
              <w:t>Еңбек тапсырмасы:</w:t>
            </w:r>
          </w:p>
          <w:p w14:paraId="0F4C0C16" w14:textId="77777777" w:rsidR="00324A40" w:rsidRPr="00B32174" w:rsidRDefault="00324A40" w:rsidP="00125777">
            <w:pPr>
              <w:rPr>
                <w:b/>
                <w:sz w:val="18"/>
                <w:lang w:val="kk-KZ"/>
              </w:rPr>
            </w:pPr>
            <w:r w:rsidRPr="00B32174">
              <w:rPr>
                <w:rFonts w:asciiTheme="majorBidi" w:hAnsiTheme="majorBidi" w:cstheme="majorBidi"/>
                <w:color w:val="000000"/>
                <w:sz w:val="18"/>
                <w:lang w:val="kk-KZ"/>
              </w:rPr>
              <w:t>Балықтарға жем шашу</w:t>
            </w:r>
          </w:p>
        </w:tc>
        <w:tc>
          <w:tcPr>
            <w:tcW w:w="2835" w:type="dxa"/>
          </w:tcPr>
          <w:p w14:paraId="73784FC7" w14:textId="77777777" w:rsidR="00324A40" w:rsidRPr="00B32174" w:rsidRDefault="00324A40" w:rsidP="00125777">
            <w:pPr>
              <w:rPr>
                <w:b/>
                <w:sz w:val="18"/>
                <w:lang w:val="kk-KZ"/>
              </w:rPr>
            </w:pPr>
            <w:r w:rsidRPr="00B32174">
              <w:rPr>
                <w:b/>
                <w:sz w:val="18"/>
                <w:lang w:val="kk-KZ"/>
              </w:rPr>
              <w:t>«Табиғат мінезі»</w:t>
            </w:r>
          </w:p>
          <w:p w14:paraId="69997070" w14:textId="77777777" w:rsidR="00324A40" w:rsidRPr="00B32174" w:rsidRDefault="00324A40" w:rsidP="00125777">
            <w:pPr>
              <w:rPr>
                <w:b/>
                <w:bCs/>
                <w:color w:val="000000"/>
                <w:sz w:val="18"/>
                <w:lang w:val="kk-KZ" w:eastAsia="ru-RU"/>
              </w:rPr>
            </w:pPr>
            <w:r w:rsidRPr="00B32174">
              <w:rPr>
                <w:b/>
                <w:color w:val="000000"/>
                <w:sz w:val="18"/>
                <w:lang w:val="kk-KZ" w:eastAsia="ru-RU"/>
              </w:rPr>
              <w:t>Сюжеттік ойындар</w:t>
            </w:r>
            <w:r w:rsidRPr="00B32174">
              <w:rPr>
                <w:b/>
                <w:bCs/>
                <w:color w:val="000000"/>
                <w:sz w:val="18"/>
                <w:lang w:val="kk-KZ" w:eastAsia="ru-RU"/>
              </w:rPr>
              <w:t>:</w:t>
            </w:r>
          </w:p>
          <w:p w14:paraId="3E7B6F4D" w14:textId="77777777" w:rsidR="00324A40" w:rsidRPr="00B32174" w:rsidRDefault="00324A40" w:rsidP="00125777">
            <w:pPr>
              <w:rPr>
                <w:sz w:val="18"/>
                <w:lang w:val="kk-KZ"/>
              </w:rPr>
            </w:pPr>
            <w:r w:rsidRPr="00B32174">
              <w:rPr>
                <w:b/>
                <w:sz w:val="18"/>
                <w:lang w:val="kk-KZ"/>
              </w:rPr>
              <w:t>«Сиқырлы фломастер»</w:t>
            </w:r>
            <w:r w:rsidRPr="00B32174">
              <w:rPr>
                <w:sz w:val="18"/>
                <w:lang w:val="kk-KZ"/>
              </w:rPr>
              <w:t xml:space="preserve"> еркін сурет салу.</w:t>
            </w:r>
          </w:p>
          <w:p w14:paraId="2069A50E" w14:textId="77777777" w:rsidR="00324A40" w:rsidRPr="005F0264" w:rsidRDefault="00324A40" w:rsidP="00125777">
            <w:pPr>
              <w:pStyle w:val="a5"/>
              <w:rPr>
                <w:rFonts w:ascii="Times New Roman" w:hAnsi="Times New Roman"/>
                <w:b/>
                <w:sz w:val="18"/>
                <w:lang w:val="kk-KZ"/>
              </w:rPr>
            </w:pPr>
            <w:r w:rsidRPr="005F0264">
              <w:rPr>
                <w:rFonts w:ascii="Times New Roman" w:hAnsi="Times New Roman"/>
                <w:b/>
                <w:sz w:val="18"/>
                <w:lang w:val="kk-KZ"/>
              </w:rPr>
              <w:t>Не артық?</w:t>
            </w:r>
          </w:p>
          <w:p w14:paraId="0FEDD9E3" w14:textId="77777777" w:rsidR="00324A40" w:rsidRPr="005F0264" w:rsidRDefault="00324A40" w:rsidP="00125777">
            <w:pPr>
              <w:pStyle w:val="a5"/>
              <w:rPr>
                <w:rFonts w:ascii="Times New Roman" w:hAnsi="Times New Roman"/>
                <w:sz w:val="18"/>
                <w:lang w:val="kk-KZ"/>
              </w:rPr>
            </w:pPr>
            <w:r w:rsidRPr="005F0264">
              <w:rPr>
                <w:rFonts w:ascii="Times New Roman" w:hAnsi="Times New Roman"/>
                <w:b/>
                <w:sz w:val="18"/>
                <w:lang w:val="kk-KZ"/>
              </w:rPr>
              <w:t>Мақсаты:</w:t>
            </w:r>
            <w:r w:rsidRPr="005F0264">
              <w:rPr>
                <w:rFonts w:ascii="Times New Roman" w:hAnsi="Times New Roman"/>
                <w:sz w:val="18"/>
                <w:lang w:val="kk-KZ"/>
              </w:rPr>
              <w:t> Балаларды суретке қарап,оларды топтастыруға үйрету. Құстар мен жануарлардың жеке және жалпы аттарын айтқызу. Оларды қорғауға қамқоршы болуға тәрбиелеу.</w:t>
            </w:r>
          </w:p>
          <w:p w14:paraId="32CC9E1A" w14:textId="77777777" w:rsidR="00324A40" w:rsidRPr="005F0264" w:rsidRDefault="00324A40" w:rsidP="00125777">
            <w:pPr>
              <w:pStyle w:val="a5"/>
              <w:rPr>
                <w:rFonts w:ascii="Times New Roman" w:hAnsi="Times New Roman"/>
                <w:sz w:val="18"/>
                <w:lang w:val="kk-KZ"/>
              </w:rPr>
            </w:pPr>
            <w:r w:rsidRPr="005F0264">
              <w:rPr>
                <w:rFonts w:ascii="Times New Roman" w:hAnsi="Times New Roman"/>
                <w:b/>
                <w:sz w:val="18"/>
                <w:lang w:val="kk-KZ"/>
              </w:rPr>
              <w:t>«Табиғат мінезі»</w:t>
            </w:r>
            <w:r w:rsidRPr="005F0264">
              <w:rPr>
                <w:rFonts w:ascii="Times New Roman" w:hAnsi="Times New Roman"/>
                <w:sz w:val="18"/>
                <w:lang w:val="kk-KZ"/>
              </w:rPr>
              <w:t xml:space="preserve"> жаттығуы</w:t>
            </w:r>
          </w:p>
          <w:p w14:paraId="6EDA0D9B" w14:textId="77777777" w:rsidR="00324A40" w:rsidRPr="00B32174" w:rsidRDefault="00324A40" w:rsidP="00125777">
            <w:pPr>
              <w:rPr>
                <w:b/>
                <w:sz w:val="18"/>
                <w:lang w:val="kk-KZ"/>
              </w:rPr>
            </w:pPr>
            <w:r w:rsidRPr="00B32174">
              <w:rPr>
                <w:b/>
                <w:sz w:val="18"/>
                <w:lang w:val="kk-KZ"/>
              </w:rPr>
              <w:t>Еңбек тапсырмасы:</w:t>
            </w:r>
            <w:r w:rsidRPr="00B32174">
              <w:rPr>
                <w:sz w:val="18"/>
                <w:lang w:val="kk-KZ"/>
              </w:rPr>
              <w:t xml:space="preserve"> Кезекшілікті ұйымдастыру</w:t>
            </w:r>
          </w:p>
        </w:tc>
      </w:tr>
      <w:tr w:rsidR="00324A40" w14:paraId="3444A02C" w14:textId="77777777" w:rsidTr="00F35BF0">
        <w:tc>
          <w:tcPr>
            <w:tcW w:w="2543" w:type="dxa"/>
            <w:tcBorders>
              <w:bottom w:val="nil"/>
            </w:tcBorders>
          </w:tcPr>
          <w:p w14:paraId="0C2F02E5" w14:textId="77777777" w:rsidR="00324A40" w:rsidRPr="005F0264" w:rsidRDefault="00324A40" w:rsidP="00125777">
            <w:pPr>
              <w:rPr>
                <w:b/>
                <w:color w:val="000000"/>
                <w:szCs w:val="24"/>
                <w:lang w:bidi="en-US"/>
              </w:rPr>
            </w:pPr>
            <w:r w:rsidRPr="005F0264">
              <w:rPr>
                <w:b/>
                <w:color w:val="000000"/>
                <w:szCs w:val="24"/>
              </w:rPr>
              <w:t>Ата-аналармен әңгімелесу, кеңес беру</w:t>
            </w:r>
          </w:p>
        </w:tc>
        <w:tc>
          <w:tcPr>
            <w:tcW w:w="2680" w:type="dxa"/>
            <w:tcBorders>
              <w:bottom w:val="nil"/>
            </w:tcBorders>
          </w:tcPr>
          <w:p w14:paraId="028EBDB2" w14:textId="77777777" w:rsidR="00324A40" w:rsidRPr="005F0264" w:rsidRDefault="00324A40" w:rsidP="00125777">
            <w:pPr>
              <w:adjustRightInd w:val="0"/>
              <w:rPr>
                <w:b/>
                <w:color w:val="000000"/>
                <w:sz w:val="18"/>
                <w:szCs w:val="24"/>
              </w:rPr>
            </w:pPr>
            <w:r w:rsidRPr="005F0264">
              <w:rPr>
                <w:b/>
                <w:color w:val="000000"/>
                <w:sz w:val="18"/>
                <w:szCs w:val="24"/>
              </w:rPr>
              <w:t>Ата-аналармен әңгіме:</w:t>
            </w:r>
          </w:p>
          <w:p w14:paraId="3910197A" w14:textId="77777777" w:rsidR="00324A40" w:rsidRPr="005F0264" w:rsidRDefault="00324A40" w:rsidP="00125777">
            <w:pPr>
              <w:adjustRightInd w:val="0"/>
              <w:rPr>
                <w:color w:val="000000"/>
                <w:sz w:val="18"/>
                <w:szCs w:val="24"/>
              </w:rPr>
            </w:pPr>
            <w:r w:rsidRPr="005F0264">
              <w:rPr>
                <w:color w:val="000000"/>
                <w:sz w:val="18"/>
                <w:szCs w:val="24"/>
              </w:rPr>
              <w:t>Балалардың тазалығы жөнінде кеңес беру</w:t>
            </w:r>
          </w:p>
          <w:p w14:paraId="39AE1F8F" w14:textId="77777777" w:rsidR="00324A40" w:rsidRPr="005F0264" w:rsidRDefault="00324A40" w:rsidP="00125777">
            <w:pPr>
              <w:adjustRightInd w:val="0"/>
              <w:rPr>
                <w:color w:val="000000"/>
                <w:sz w:val="18"/>
                <w:szCs w:val="24"/>
              </w:rPr>
            </w:pPr>
          </w:p>
        </w:tc>
        <w:tc>
          <w:tcPr>
            <w:tcW w:w="2567" w:type="dxa"/>
            <w:gridSpan w:val="4"/>
            <w:tcBorders>
              <w:bottom w:val="nil"/>
            </w:tcBorders>
          </w:tcPr>
          <w:p w14:paraId="67FD914E" w14:textId="77777777" w:rsidR="00324A40" w:rsidRPr="005F0264" w:rsidRDefault="00324A40" w:rsidP="00125777">
            <w:pPr>
              <w:adjustRightInd w:val="0"/>
              <w:rPr>
                <w:color w:val="000000"/>
                <w:sz w:val="18"/>
                <w:szCs w:val="24"/>
              </w:rPr>
            </w:pPr>
            <w:r w:rsidRPr="005F0264">
              <w:rPr>
                <w:b/>
                <w:color w:val="000000"/>
                <w:sz w:val="18"/>
                <w:szCs w:val="24"/>
              </w:rPr>
              <w:t>Ата-аналармен әңгіме</w:t>
            </w:r>
            <w:r w:rsidRPr="005F0264">
              <w:rPr>
                <w:color w:val="000000"/>
                <w:sz w:val="18"/>
                <w:szCs w:val="24"/>
              </w:rPr>
              <w:t>:</w:t>
            </w:r>
            <w:r w:rsidRPr="005F0264">
              <w:rPr>
                <w:rFonts w:eastAsia="Calibri"/>
                <w:sz w:val="18"/>
                <w:szCs w:val="24"/>
              </w:rPr>
              <w:t>Ата- аналарға балаларын ертеңгілік жаттығуға үлгертіп алып келулерін ескерту.</w:t>
            </w:r>
          </w:p>
          <w:p w14:paraId="05BC4DCF" w14:textId="77777777" w:rsidR="00324A40" w:rsidRPr="005F0264" w:rsidRDefault="00324A40" w:rsidP="00125777">
            <w:pPr>
              <w:adjustRightInd w:val="0"/>
              <w:ind w:firstLine="708"/>
              <w:rPr>
                <w:color w:val="000000"/>
                <w:sz w:val="18"/>
                <w:szCs w:val="24"/>
              </w:rPr>
            </w:pPr>
          </w:p>
        </w:tc>
        <w:tc>
          <w:tcPr>
            <w:tcW w:w="2551" w:type="dxa"/>
            <w:gridSpan w:val="2"/>
            <w:tcBorders>
              <w:bottom w:val="nil"/>
            </w:tcBorders>
          </w:tcPr>
          <w:p w14:paraId="2401A3F7" w14:textId="77777777" w:rsidR="00324A40" w:rsidRPr="005F0264" w:rsidRDefault="00324A40" w:rsidP="00125777">
            <w:pPr>
              <w:adjustRightInd w:val="0"/>
              <w:rPr>
                <w:b/>
                <w:color w:val="000000"/>
                <w:sz w:val="18"/>
                <w:szCs w:val="24"/>
              </w:rPr>
            </w:pPr>
            <w:r w:rsidRPr="005F0264">
              <w:rPr>
                <w:b/>
                <w:color w:val="000000"/>
                <w:sz w:val="18"/>
                <w:szCs w:val="24"/>
              </w:rPr>
              <w:t>Ата-аналармен әңгіме:</w:t>
            </w:r>
          </w:p>
          <w:p w14:paraId="6DFC032F" w14:textId="77777777" w:rsidR="00324A40" w:rsidRPr="005F0264" w:rsidRDefault="00324A40" w:rsidP="00125777">
            <w:pPr>
              <w:adjustRightInd w:val="0"/>
              <w:rPr>
                <w:color w:val="000000"/>
                <w:sz w:val="18"/>
                <w:szCs w:val="24"/>
              </w:rPr>
            </w:pPr>
            <w:r w:rsidRPr="005F0264">
              <w:rPr>
                <w:sz w:val="18"/>
                <w:szCs w:val="24"/>
              </w:rPr>
              <w:t>Балалардың жетістік пен дәрежесі үшін емес, сол қалпында сөзсіз қабылдап жақсы көретініңізді сездіріңіз.</w:t>
            </w:r>
          </w:p>
        </w:tc>
        <w:tc>
          <w:tcPr>
            <w:tcW w:w="2559" w:type="dxa"/>
            <w:gridSpan w:val="5"/>
            <w:tcBorders>
              <w:bottom w:val="nil"/>
            </w:tcBorders>
          </w:tcPr>
          <w:p w14:paraId="781314B6" w14:textId="77777777" w:rsidR="00324A40" w:rsidRPr="005F0264" w:rsidRDefault="00324A40" w:rsidP="00125777">
            <w:pPr>
              <w:adjustRightInd w:val="0"/>
              <w:rPr>
                <w:b/>
                <w:color w:val="000000"/>
                <w:sz w:val="18"/>
                <w:szCs w:val="24"/>
              </w:rPr>
            </w:pPr>
            <w:r w:rsidRPr="005F0264">
              <w:rPr>
                <w:b/>
                <w:color w:val="000000"/>
                <w:sz w:val="18"/>
                <w:szCs w:val="24"/>
              </w:rPr>
              <w:t>Ата-аналармен әңгіме:</w:t>
            </w:r>
          </w:p>
          <w:p w14:paraId="0F0E8707" w14:textId="77777777" w:rsidR="00324A40" w:rsidRPr="005F0264" w:rsidRDefault="00324A40" w:rsidP="00125777">
            <w:pPr>
              <w:adjustRightInd w:val="0"/>
              <w:rPr>
                <w:color w:val="000000"/>
                <w:sz w:val="18"/>
                <w:szCs w:val="24"/>
              </w:rPr>
            </w:pPr>
            <w:r w:rsidRPr="005F0264">
              <w:rPr>
                <w:rFonts w:eastAsia="Calibri"/>
                <w:sz w:val="18"/>
                <w:szCs w:val="24"/>
              </w:rPr>
              <w:t>Ата-аналарға балаларды тамақтарын тауысып жеуге үйретулерін ескерту.</w:t>
            </w:r>
          </w:p>
        </w:tc>
        <w:tc>
          <w:tcPr>
            <w:tcW w:w="2835" w:type="dxa"/>
            <w:tcBorders>
              <w:bottom w:val="nil"/>
            </w:tcBorders>
          </w:tcPr>
          <w:p w14:paraId="3B5EC33A" w14:textId="77777777" w:rsidR="00324A40" w:rsidRPr="005F0264" w:rsidRDefault="00324A40" w:rsidP="00125777">
            <w:pPr>
              <w:rPr>
                <w:rFonts w:eastAsia="Calibri"/>
                <w:sz w:val="18"/>
                <w:szCs w:val="24"/>
              </w:rPr>
            </w:pPr>
            <w:r w:rsidRPr="005F0264">
              <w:rPr>
                <w:rFonts w:eastAsia="Calibri"/>
                <w:b/>
                <w:sz w:val="18"/>
                <w:szCs w:val="24"/>
              </w:rPr>
              <w:t>Ата –аналармен әңгіме</w:t>
            </w:r>
            <w:r w:rsidRPr="005F0264">
              <w:rPr>
                <w:rFonts w:eastAsia="Calibri"/>
                <w:sz w:val="18"/>
                <w:szCs w:val="24"/>
              </w:rPr>
              <w:t>:  «Дұрыс тамақтануға баулу»</w:t>
            </w:r>
          </w:p>
          <w:p w14:paraId="3D745DF0" w14:textId="77777777" w:rsidR="00324A40" w:rsidRPr="005F0264" w:rsidRDefault="00324A40" w:rsidP="00125777">
            <w:pPr>
              <w:adjustRightInd w:val="0"/>
              <w:rPr>
                <w:color w:val="000000"/>
                <w:sz w:val="18"/>
                <w:szCs w:val="24"/>
              </w:rPr>
            </w:pPr>
          </w:p>
        </w:tc>
      </w:tr>
      <w:tr w:rsidR="00324A40" w:rsidRPr="0099136E" w14:paraId="6C5676C9" w14:textId="77777777" w:rsidTr="00F35BF0">
        <w:trPr>
          <w:trHeight w:val="70"/>
        </w:trPr>
        <w:tc>
          <w:tcPr>
            <w:tcW w:w="2543" w:type="dxa"/>
            <w:tcBorders>
              <w:top w:val="single" w:sz="4" w:space="0" w:color="auto"/>
            </w:tcBorders>
          </w:tcPr>
          <w:p w14:paraId="47C1859C" w14:textId="77777777" w:rsidR="00324A40" w:rsidRDefault="00324A40" w:rsidP="00125777">
            <w:pPr>
              <w:rPr>
                <w:b/>
                <w:lang w:eastAsia="ru-RU"/>
              </w:rPr>
            </w:pPr>
            <w:r w:rsidRPr="002855C1">
              <w:rPr>
                <w:b/>
                <w:color w:val="000000"/>
                <w:sz w:val="20"/>
                <w:szCs w:val="24"/>
              </w:rPr>
              <w:t xml:space="preserve">Балалардың дербес әрекеті (баяу қимылды ойындар, үстел үсті ойындары, бейнелеу </w:t>
            </w:r>
            <w:r w:rsidRPr="002855C1">
              <w:rPr>
                <w:b/>
                <w:color w:val="000000"/>
                <w:sz w:val="20"/>
                <w:szCs w:val="24"/>
              </w:rPr>
              <w:lastRenderedPageBreak/>
              <w:t>әрекеті, кітаптар қарау және тағы басқа әрекеттер)</w:t>
            </w:r>
          </w:p>
        </w:tc>
        <w:tc>
          <w:tcPr>
            <w:tcW w:w="2680" w:type="dxa"/>
            <w:tcBorders>
              <w:top w:val="single" w:sz="4" w:space="0" w:color="auto"/>
            </w:tcBorders>
          </w:tcPr>
          <w:p w14:paraId="662F9267" w14:textId="77777777" w:rsidR="00324A40" w:rsidRPr="002855C1" w:rsidRDefault="00324A40" w:rsidP="00125777">
            <w:pPr>
              <w:rPr>
                <w:color w:val="000000"/>
                <w:sz w:val="20"/>
                <w:szCs w:val="24"/>
              </w:rPr>
            </w:pPr>
            <w:r w:rsidRPr="002855C1">
              <w:rPr>
                <w:color w:val="000000"/>
                <w:sz w:val="20"/>
                <w:szCs w:val="24"/>
              </w:rPr>
              <w:lastRenderedPageBreak/>
              <w:t xml:space="preserve"> Шаттық шеңбері «Кел,танысайық!»</w:t>
            </w:r>
          </w:p>
          <w:p w14:paraId="4A10665D" w14:textId="77777777" w:rsidR="00324A40" w:rsidRPr="002855C1" w:rsidRDefault="00324A40" w:rsidP="00125777">
            <w:pPr>
              <w:rPr>
                <w:color w:val="000000"/>
                <w:sz w:val="20"/>
                <w:szCs w:val="24"/>
              </w:rPr>
            </w:pPr>
          </w:p>
          <w:p w14:paraId="7233DBAB" w14:textId="77777777" w:rsidR="00324A40" w:rsidRPr="002855C1" w:rsidRDefault="00324A40" w:rsidP="00125777">
            <w:pPr>
              <w:rPr>
                <w:color w:val="000000"/>
                <w:sz w:val="20"/>
                <w:szCs w:val="24"/>
              </w:rPr>
            </w:pPr>
          </w:p>
        </w:tc>
        <w:tc>
          <w:tcPr>
            <w:tcW w:w="2567" w:type="dxa"/>
            <w:gridSpan w:val="4"/>
            <w:tcBorders>
              <w:top w:val="single" w:sz="4" w:space="0" w:color="auto"/>
            </w:tcBorders>
          </w:tcPr>
          <w:p w14:paraId="4A7F1FD0" w14:textId="77777777" w:rsidR="00324A40" w:rsidRPr="002855C1" w:rsidRDefault="00324A40" w:rsidP="00125777">
            <w:pPr>
              <w:adjustRightInd w:val="0"/>
              <w:ind w:left="-108"/>
              <w:rPr>
                <w:iCs/>
                <w:noProof/>
                <w:sz w:val="20"/>
                <w:szCs w:val="24"/>
              </w:rPr>
            </w:pPr>
            <w:r w:rsidRPr="002855C1">
              <w:rPr>
                <w:color w:val="000000"/>
                <w:sz w:val="20"/>
                <w:szCs w:val="24"/>
              </w:rPr>
              <w:t xml:space="preserve"> </w:t>
            </w:r>
            <w:r w:rsidRPr="002855C1">
              <w:rPr>
                <w:iCs/>
                <w:noProof/>
                <w:sz w:val="20"/>
                <w:szCs w:val="24"/>
              </w:rPr>
              <w:t>«</w:t>
            </w:r>
            <w:r w:rsidRPr="002855C1">
              <w:rPr>
                <w:sz w:val="20"/>
              </w:rPr>
              <w:t>Менің топтағы достарым»достарының суретін салу</w:t>
            </w:r>
          </w:p>
          <w:p w14:paraId="09F44F99" w14:textId="77777777" w:rsidR="00324A40" w:rsidRPr="002855C1" w:rsidRDefault="00324A40" w:rsidP="00125777">
            <w:pPr>
              <w:rPr>
                <w:color w:val="000000"/>
                <w:sz w:val="20"/>
                <w:szCs w:val="24"/>
              </w:rPr>
            </w:pPr>
          </w:p>
        </w:tc>
        <w:tc>
          <w:tcPr>
            <w:tcW w:w="2551" w:type="dxa"/>
            <w:gridSpan w:val="2"/>
            <w:tcBorders>
              <w:top w:val="single" w:sz="4" w:space="0" w:color="auto"/>
            </w:tcBorders>
          </w:tcPr>
          <w:p w14:paraId="7C9E5CAC" w14:textId="77777777" w:rsidR="00324A40" w:rsidRPr="002855C1" w:rsidRDefault="00324A40" w:rsidP="00125777">
            <w:pPr>
              <w:pStyle w:val="Default"/>
              <w:rPr>
                <w:sz w:val="20"/>
                <w:szCs w:val="28"/>
                <w:lang w:val="kk-KZ"/>
              </w:rPr>
            </w:pPr>
            <w:r w:rsidRPr="002855C1">
              <w:rPr>
                <w:sz w:val="20"/>
                <w:lang w:val="kk-KZ"/>
              </w:rPr>
              <w:t xml:space="preserve"> «</w:t>
            </w:r>
            <w:r w:rsidRPr="002855C1">
              <w:rPr>
                <w:bCs/>
                <w:sz w:val="20"/>
                <w:szCs w:val="28"/>
                <w:lang w:val="kk-KZ"/>
              </w:rPr>
              <w:t xml:space="preserve">Жел соғып тұр» </w:t>
            </w:r>
          </w:p>
          <w:p w14:paraId="6256263F" w14:textId="77777777" w:rsidR="00324A40" w:rsidRPr="00B32174" w:rsidRDefault="00324A40" w:rsidP="00125777">
            <w:pPr>
              <w:rPr>
                <w:color w:val="000000"/>
                <w:sz w:val="20"/>
                <w:szCs w:val="24"/>
                <w:lang w:val="kk-KZ"/>
              </w:rPr>
            </w:pPr>
            <w:r w:rsidRPr="00B32174">
              <w:rPr>
                <w:sz w:val="20"/>
                <w:szCs w:val="28"/>
                <w:lang w:val="kk-KZ"/>
              </w:rPr>
              <w:t xml:space="preserve">Мақсаты: Кез – келген жағдайларда қатты немесе ақырын дауысты қолдана </w:t>
            </w:r>
            <w:r w:rsidRPr="00B32174">
              <w:rPr>
                <w:sz w:val="20"/>
                <w:szCs w:val="28"/>
                <w:lang w:val="kk-KZ"/>
              </w:rPr>
              <w:lastRenderedPageBreak/>
              <w:t>білуді дамыту</w:t>
            </w:r>
          </w:p>
        </w:tc>
        <w:tc>
          <w:tcPr>
            <w:tcW w:w="2559" w:type="dxa"/>
            <w:gridSpan w:val="5"/>
            <w:tcBorders>
              <w:top w:val="single" w:sz="4" w:space="0" w:color="auto"/>
            </w:tcBorders>
          </w:tcPr>
          <w:p w14:paraId="1E063128" w14:textId="77777777" w:rsidR="00324A40" w:rsidRPr="002855C1" w:rsidRDefault="00324A40" w:rsidP="00125777">
            <w:pPr>
              <w:pStyle w:val="Default"/>
              <w:rPr>
                <w:sz w:val="20"/>
                <w:szCs w:val="28"/>
                <w:lang w:val="kk-KZ"/>
              </w:rPr>
            </w:pPr>
            <w:r w:rsidRPr="002855C1">
              <w:rPr>
                <w:rFonts w:eastAsia="Times New Roman"/>
                <w:sz w:val="20"/>
                <w:lang w:val="kk-KZ"/>
              </w:rPr>
              <w:lastRenderedPageBreak/>
              <w:t xml:space="preserve"> </w:t>
            </w:r>
            <w:r w:rsidRPr="002855C1">
              <w:rPr>
                <w:sz w:val="20"/>
                <w:lang w:val="kk-KZ"/>
              </w:rPr>
              <w:t xml:space="preserve">  «</w:t>
            </w:r>
            <w:r w:rsidRPr="002855C1">
              <w:rPr>
                <w:bCs/>
                <w:sz w:val="20"/>
                <w:szCs w:val="28"/>
                <w:lang w:val="kk-KZ"/>
              </w:rPr>
              <w:t>Кел, ойнайық!»</w:t>
            </w:r>
          </w:p>
          <w:p w14:paraId="6E987F14" w14:textId="77777777" w:rsidR="00324A40" w:rsidRPr="00B32174" w:rsidRDefault="00324A40" w:rsidP="00125777">
            <w:pPr>
              <w:rPr>
                <w:color w:val="000000"/>
                <w:sz w:val="20"/>
                <w:szCs w:val="24"/>
                <w:lang w:val="kk-KZ"/>
              </w:rPr>
            </w:pPr>
            <w:r w:rsidRPr="00B32174">
              <w:rPr>
                <w:sz w:val="20"/>
                <w:szCs w:val="28"/>
                <w:lang w:val="kk-KZ"/>
              </w:rPr>
              <w:t>Мақсаты: Қатты дауысты пайдалана білуді шынықтыру</w:t>
            </w:r>
          </w:p>
        </w:tc>
        <w:tc>
          <w:tcPr>
            <w:tcW w:w="2835" w:type="dxa"/>
            <w:tcBorders>
              <w:top w:val="single" w:sz="4" w:space="0" w:color="auto"/>
            </w:tcBorders>
          </w:tcPr>
          <w:p w14:paraId="6B502144" w14:textId="77777777" w:rsidR="00324A40" w:rsidRPr="002855C1" w:rsidRDefault="00324A40" w:rsidP="00125777">
            <w:pPr>
              <w:pStyle w:val="Default"/>
              <w:rPr>
                <w:sz w:val="20"/>
                <w:szCs w:val="28"/>
                <w:lang w:val="kk-KZ"/>
              </w:rPr>
            </w:pPr>
            <w:r w:rsidRPr="002855C1">
              <w:rPr>
                <w:bCs/>
                <w:sz w:val="20"/>
                <w:szCs w:val="28"/>
                <w:lang w:val="kk-KZ"/>
              </w:rPr>
              <w:t xml:space="preserve">«Қатты – ақырын» </w:t>
            </w:r>
          </w:p>
          <w:p w14:paraId="7C192968" w14:textId="77777777" w:rsidR="00324A40" w:rsidRPr="00B32174" w:rsidRDefault="00324A40" w:rsidP="00125777">
            <w:pPr>
              <w:rPr>
                <w:color w:val="000000"/>
                <w:sz w:val="20"/>
                <w:szCs w:val="24"/>
                <w:lang w:val="kk-KZ"/>
              </w:rPr>
            </w:pPr>
            <w:r w:rsidRPr="00B32174">
              <w:rPr>
                <w:sz w:val="20"/>
                <w:szCs w:val="28"/>
                <w:lang w:val="kk-KZ"/>
              </w:rPr>
              <w:t>Мақсаты: Дауыс күшін алмастыра білуге үйрету: біресе қатты, біресе жай.</w:t>
            </w:r>
          </w:p>
        </w:tc>
      </w:tr>
      <w:tr w:rsidR="00324A40" w14:paraId="5A4DB7DC" w14:textId="77777777" w:rsidTr="00B55365">
        <w:tc>
          <w:tcPr>
            <w:tcW w:w="2543" w:type="dxa"/>
          </w:tcPr>
          <w:p w14:paraId="4C17EE89" w14:textId="77777777" w:rsidR="00324A40" w:rsidRPr="00D46321" w:rsidRDefault="00FE6141" w:rsidP="00125777">
            <w:pPr>
              <w:jc w:val="center"/>
              <w:rPr>
                <w:rFonts w:ascii="Times New Roman" w:hAnsi="Times New Roman" w:cs="Times New Roman"/>
                <w:b/>
                <w:lang w:eastAsia="ru-RU"/>
              </w:rPr>
            </w:pPr>
            <w:r>
              <w:rPr>
                <w:rFonts w:ascii="Times New Roman" w:hAnsi="Times New Roman" w:cs="Times New Roman"/>
                <w:b/>
                <w:color w:val="000000"/>
                <w:szCs w:val="24"/>
                <w:lang w:val="kk-KZ"/>
              </w:rPr>
              <w:t>Е</w:t>
            </w:r>
            <w:r w:rsidR="00324A40" w:rsidRPr="00D46321">
              <w:rPr>
                <w:rFonts w:ascii="Times New Roman" w:hAnsi="Times New Roman" w:cs="Times New Roman"/>
                <w:b/>
                <w:color w:val="000000"/>
                <w:szCs w:val="24"/>
              </w:rPr>
              <w:t>ртеңгі</w:t>
            </w:r>
            <w:r>
              <w:rPr>
                <w:rFonts w:ascii="Times New Roman" w:hAnsi="Times New Roman" w:cs="Times New Roman"/>
                <w:b/>
                <w:color w:val="000000"/>
                <w:szCs w:val="24"/>
                <w:lang w:val="kk-KZ"/>
              </w:rPr>
              <w:t>лік</w:t>
            </w:r>
            <w:r w:rsidR="00324A40" w:rsidRPr="00D46321">
              <w:rPr>
                <w:rFonts w:ascii="Times New Roman" w:hAnsi="Times New Roman" w:cs="Times New Roman"/>
                <w:b/>
                <w:color w:val="000000"/>
                <w:szCs w:val="24"/>
              </w:rPr>
              <w:t xml:space="preserve"> жаттығу</w:t>
            </w:r>
          </w:p>
          <w:p w14:paraId="4D26DECD" w14:textId="77777777" w:rsidR="00324A40" w:rsidRPr="00D46321" w:rsidRDefault="00324A40" w:rsidP="00125777">
            <w:pPr>
              <w:jc w:val="center"/>
              <w:rPr>
                <w:rFonts w:ascii="Times New Roman" w:hAnsi="Times New Roman" w:cs="Times New Roman"/>
                <w:b/>
                <w:color w:val="000000"/>
                <w:szCs w:val="24"/>
                <w:lang w:bidi="en-US"/>
              </w:rPr>
            </w:pPr>
          </w:p>
        </w:tc>
        <w:tc>
          <w:tcPr>
            <w:tcW w:w="13192" w:type="dxa"/>
            <w:gridSpan w:val="13"/>
          </w:tcPr>
          <w:p w14:paraId="673E40ED" w14:textId="77777777" w:rsidR="00324A40" w:rsidRPr="00D46321" w:rsidRDefault="00324A40" w:rsidP="00125777">
            <w:pPr>
              <w:rPr>
                <w:rFonts w:ascii="Times New Roman" w:hAnsi="Times New Roman" w:cs="Times New Roman"/>
                <w:color w:val="000000"/>
                <w:sz w:val="24"/>
                <w:szCs w:val="24"/>
                <w:lang w:val="kk-KZ" w:bidi="en-US"/>
              </w:rPr>
            </w:pPr>
            <w:r w:rsidRPr="00D46321">
              <w:rPr>
                <w:rFonts w:ascii="Times New Roman" w:hAnsi="Times New Roman" w:cs="Times New Roman"/>
                <w:b/>
                <w:sz w:val="24"/>
              </w:rPr>
              <w:t xml:space="preserve">                </w:t>
            </w:r>
            <w:r w:rsidR="00FE6141">
              <w:rPr>
                <w:rFonts w:ascii="Times New Roman" w:hAnsi="Times New Roman" w:cs="Times New Roman"/>
                <w:b/>
                <w:sz w:val="24"/>
                <w:lang w:val="kk-KZ"/>
              </w:rPr>
              <w:t xml:space="preserve">Ертеңгілік </w:t>
            </w:r>
            <w:r w:rsidRPr="00FE6141">
              <w:rPr>
                <w:rFonts w:ascii="Times New Roman" w:hAnsi="Times New Roman" w:cs="Times New Roman"/>
                <w:b/>
                <w:sz w:val="24"/>
                <w:szCs w:val="24"/>
              </w:rPr>
              <w:t xml:space="preserve">жаттығу кешені № </w:t>
            </w:r>
            <w:r w:rsidRPr="00FE6141">
              <w:rPr>
                <w:rFonts w:ascii="Times New Roman" w:hAnsi="Times New Roman" w:cs="Times New Roman"/>
                <w:b/>
                <w:sz w:val="24"/>
                <w:szCs w:val="24"/>
                <w:lang w:val="kk-KZ"/>
              </w:rPr>
              <w:t>1</w:t>
            </w:r>
          </w:p>
        </w:tc>
      </w:tr>
      <w:tr w:rsidR="00324A40" w:rsidRPr="003B4459" w14:paraId="64827151" w14:textId="77777777" w:rsidTr="00F35BF0">
        <w:trPr>
          <w:trHeight w:val="1473"/>
        </w:trPr>
        <w:tc>
          <w:tcPr>
            <w:tcW w:w="2543" w:type="dxa"/>
            <w:vMerge w:val="restart"/>
          </w:tcPr>
          <w:p w14:paraId="7293651C" w14:textId="77777777" w:rsidR="00324A40" w:rsidRPr="00D46321" w:rsidRDefault="00324A40" w:rsidP="00125777">
            <w:pPr>
              <w:rPr>
                <w:rFonts w:ascii="Times New Roman" w:hAnsi="Times New Roman" w:cs="Times New Roman"/>
                <w:b/>
                <w:i/>
                <w:lang w:eastAsia="ru-RU"/>
              </w:rPr>
            </w:pPr>
            <w:r w:rsidRPr="002855C1">
              <w:rPr>
                <w:b/>
                <w:lang w:eastAsia="ru-RU"/>
              </w:rPr>
              <w:t xml:space="preserve"> </w:t>
            </w:r>
            <w:r w:rsidRPr="00D46321">
              <w:rPr>
                <w:rFonts w:ascii="Times New Roman" w:hAnsi="Times New Roman" w:cs="Times New Roman"/>
                <w:b/>
                <w:color w:val="000000"/>
                <w:szCs w:val="24"/>
              </w:rPr>
              <w:t>Ұйымдастырылған іс-әрекетке дайындық</w:t>
            </w:r>
          </w:p>
        </w:tc>
        <w:tc>
          <w:tcPr>
            <w:tcW w:w="2680" w:type="dxa"/>
            <w:vMerge w:val="restart"/>
          </w:tcPr>
          <w:p w14:paraId="1B9ADC7C" w14:textId="77777777" w:rsidR="00324A40" w:rsidRPr="00D46321" w:rsidRDefault="00324A40" w:rsidP="00125777">
            <w:pPr>
              <w:rPr>
                <w:rFonts w:ascii="Times New Roman" w:hAnsi="Times New Roman" w:cs="Times New Roman"/>
                <w:b/>
                <w:sz w:val="20"/>
              </w:rPr>
            </w:pPr>
            <w:r w:rsidRPr="00D46321">
              <w:rPr>
                <w:rFonts w:ascii="Times New Roman" w:hAnsi="Times New Roman" w:cs="Times New Roman"/>
                <w:b/>
                <w:sz w:val="20"/>
              </w:rPr>
              <w:t>Жылулық сәті:</w:t>
            </w:r>
          </w:p>
          <w:p w14:paraId="1F093786" w14:textId="77777777" w:rsidR="00324A40" w:rsidRPr="00D46321" w:rsidRDefault="00324A40" w:rsidP="00125777">
            <w:pPr>
              <w:rPr>
                <w:rFonts w:ascii="Times New Roman" w:hAnsi="Times New Roman" w:cs="Times New Roman"/>
                <w:i/>
                <w:sz w:val="20"/>
                <w:lang w:eastAsia="ru-RU"/>
              </w:rPr>
            </w:pPr>
            <w:r w:rsidRPr="00D46321">
              <w:rPr>
                <w:rFonts w:ascii="Times New Roman" w:hAnsi="Times New Roman" w:cs="Times New Roman"/>
                <w:sz w:val="20"/>
              </w:rPr>
              <w:t>Апам мені «Айым»-дейді,</w:t>
            </w:r>
            <w:r w:rsidRPr="00D46321">
              <w:rPr>
                <w:rFonts w:ascii="Times New Roman" w:hAnsi="Times New Roman" w:cs="Times New Roman"/>
                <w:sz w:val="20"/>
              </w:rPr>
              <w:br/>
              <w:t>Мен мұнайсам,уайым жейді.</w:t>
            </w:r>
            <w:r w:rsidRPr="00D46321">
              <w:rPr>
                <w:rFonts w:ascii="Times New Roman" w:hAnsi="Times New Roman" w:cs="Times New Roman"/>
                <w:sz w:val="20"/>
              </w:rPr>
              <w:br/>
              <w:t>Апам мені «Күнім»-дейді,</w:t>
            </w:r>
            <w:r w:rsidRPr="00D46321">
              <w:rPr>
                <w:rFonts w:ascii="Times New Roman" w:hAnsi="Times New Roman" w:cs="Times New Roman"/>
                <w:sz w:val="20"/>
              </w:rPr>
              <w:br/>
              <w:t>Мен қуансам күлім -дейді.</w:t>
            </w:r>
          </w:p>
        </w:tc>
        <w:tc>
          <w:tcPr>
            <w:tcW w:w="2567" w:type="dxa"/>
            <w:gridSpan w:val="4"/>
            <w:tcBorders>
              <w:bottom w:val="nil"/>
            </w:tcBorders>
          </w:tcPr>
          <w:p w14:paraId="3FA3C52E" w14:textId="77777777" w:rsidR="00324A40" w:rsidRPr="00D46321" w:rsidRDefault="00324A40" w:rsidP="00125777">
            <w:pPr>
              <w:rPr>
                <w:rFonts w:ascii="Times New Roman" w:hAnsi="Times New Roman" w:cs="Times New Roman"/>
                <w:b/>
                <w:sz w:val="20"/>
              </w:rPr>
            </w:pPr>
            <w:r w:rsidRPr="00D46321">
              <w:rPr>
                <w:rFonts w:ascii="Times New Roman" w:hAnsi="Times New Roman" w:cs="Times New Roman"/>
                <w:b/>
                <w:sz w:val="20"/>
              </w:rPr>
              <w:t>Жылулық сәті:</w:t>
            </w:r>
            <w:r w:rsidRPr="00D46321">
              <w:rPr>
                <w:rFonts w:ascii="Times New Roman" w:hAnsi="Times New Roman" w:cs="Times New Roman"/>
                <w:sz w:val="20"/>
                <w:u w:val="single"/>
              </w:rPr>
              <w:br/>
            </w:r>
            <w:r w:rsidRPr="00D46321">
              <w:rPr>
                <w:rFonts w:ascii="Times New Roman" w:hAnsi="Times New Roman" w:cs="Times New Roman"/>
                <w:color w:val="000000"/>
                <w:sz w:val="20"/>
              </w:rPr>
              <w:t xml:space="preserve"> Қуанамыз күлеміз,</w:t>
            </w:r>
            <w:r w:rsidRPr="00D46321">
              <w:rPr>
                <w:rFonts w:ascii="Times New Roman" w:hAnsi="Times New Roman" w:cs="Times New Roman"/>
                <w:color w:val="000000"/>
                <w:sz w:val="20"/>
              </w:rPr>
              <w:br/>
              <w:t>Бар әлемде сүйеміз.</w:t>
            </w:r>
            <w:r w:rsidRPr="00D46321">
              <w:rPr>
                <w:rFonts w:ascii="Times New Roman" w:hAnsi="Times New Roman" w:cs="Times New Roman"/>
                <w:color w:val="000000"/>
                <w:sz w:val="20"/>
              </w:rPr>
              <w:br/>
              <w:t>Қол ұстасып, қуанып,</w:t>
            </w:r>
            <w:r w:rsidRPr="00D46321">
              <w:rPr>
                <w:rFonts w:ascii="Times New Roman" w:hAnsi="Times New Roman" w:cs="Times New Roman"/>
                <w:color w:val="000000"/>
                <w:sz w:val="20"/>
              </w:rPr>
              <w:br/>
              <w:t>Достарымен бір жүреміз.</w:t>
            </w:r>
          </w:p>
        </w:tc>
        <w:tc>
          <w:tcPr>
            <w:tcW w:w="2598" w:type="dxa"/>
            <w:gridSpan w:val="3"/>
            <w:tcBorders>
              <w:bottom w:val="nil"/>
            </w:tcBorders>
          </w:tcPr>
          <w:p w14:paraId="08D043B7" w14:textId="77777777" w:rsidR="00324A40" w:rsidRPr="00D46321" w:rsidRDefault="00324A40" w:rsidP="00125777">
            <w:pPr>
              <w:rPr>
                <w:rFonts w:ascii="Times New Roman" w:hAnsi="Times New Roman" w:cs="Times New Roman"/>
                <w:b/>
                <w:sz w:val="20"/>
              </w:rPr>
            </w:pPr>
            <w:r w:rsidRPr="00D46321">
              <w:rPr>
                <w:rFonts w:ascii="Times New Roman" w:hAnsi="Times New Roman" w:cs="Times New Roman"/>
                <w:b/>
                <w:sz w:val="20"/>
              </w:rPr>
              <w:t>Жылулық сәті:</w:t>
            </w:r>
            <w:r w:rsidRPr="00D46321">
              <w:rPr>
                <w:rFonts w:ascii="Times New Roman" w:hAnsi="Times New Roman" w:cs="Times New Roman"/>
                <w:sz w:val="20"/>
                <w:u w:val="single"/>
              </w:rPr>
              <w:br/>
            </w:r>
            <w:r w:rsidRPr="00D46321">
              <w:rPr>
                <w:rFonts w:ascii="Times New Roman" w:hAnsi="Times New Roman" w:cs="Times New Roman"/>
                <w:sz w:val="20"/>
              </w:rPr>
              <w:t xml:space="preserve"> </w:t>
            </w:r>
            <w:r w:rsidRPr="00D46321">
              <w:rPr>
                <w:rFonts w:ascii="Times New Roman" w:hAnsi="Times New Roman" w:cs="Times New Roman"/>
                <w:color w:val="000000"/>
                <w:sz w:val="20"/>
              </w:rPr>
              <w:t>Шақырамын сендерді</w:t>
            </w:r>
            <w:r w:rsidRPr="00D46321">
              <w:rPr>
                <w:rFonts w:ascii="Times New Roman" w:hAnsi="Times New Roman" w:cs="Times New Roman"/>
                <w:color w:val="000000"/>
                <w:sz w:val="20"/>
              </w:rPr>
              <w:br/>
              <w:t>Жолдастарым кел бері</w:t>
            </w:r>
            <w:r w:rsidRPr="00D46321">
              <w:rPr>
                <w:rFonts w:ascii="Times New Roman" w:hAnsi="Times New Roman" w:cs="Times New Roman"/>
                <w:color w:val="000000"/>
                <w:sz w:val="20"/>
              </w:rPr>
              <w:br/>
              <w:t>Толтырайық шаттыққа,</w:t>
            </w:r>
            <w:r w:rsidRPr="00D46321">
              <w:rPr>
                <w:rFonts w:ascii="Times New Roman" w:hAnsi="Times New Roman" w:cs="Times New Roman"/>
                <w:color w:val="000000"/>
                <w:sz w:val="20"/>
              </w:rPr>
              <w:br/>
              <w:t>Дөгеленген шеңберді.</w:t>
            </w:r>
          </w:p>
        </w:tc>
        <w:tc>
          <w:tcPr>
            <w:tcW w:w="2512" w:type="dxa"/>
            <w:gridSpan w:val="4"/>
            <w:vMerge w:val="restart"/>
          </w:tcPr>
          <w:p w14:paraId="38C27A54" w14:textId="77777777" w:rsidR="00324A40" w:rsidRPr="00D46321" w:rsidRDefault="00324A40" w:rsidP="00125777">
            <w:pPr>
              <w:rPr>
                <w:rFonts w:ascii="Times New Roman" w:hAnsi="Times New Roman" w:cs="Times New Roman"/>
                <w:b/>
                <w:sz w:val="20"/>
              </w:rPr>
            </w:pPr>
            <w:r w:rsidRPr="00D46321">
              <w:rPr>
                <w:rFonts w:ascii="Times New Roman" w:hAnsi="Times New Roman" w:cs="Times New Roman"/>
                <w:b/>
                <w:sz w:val="20"/>
              </w:rPr>
              <w:t>Жылулық сәті:</w:t>
            </w:r>
            <w:r w:rsidRPr="00D46321">
              <w:rPr>
                <w:rFonts w:ascii="Times New Roman" w:hAnsi="Times New Roman" w:cs="Times New Roman"/>
                <w:sz w:val="20"/>
                <w:u w:val="single"/>
              </w:rPr>
              <w:br/>
            </w:r>
            <w:r w:rsidRPr="00D46321">
              <w:rPr>
                <w:rFonts w:ascii="Times New Roman" w:hAnsi="Times New Roman" w:cs="Times New Roman"/>
                <w:color w:val="000000"/>
                <w:sz w:val="20"/>
              </w:rPr>
              <w:t>Бақыт толы шеңберге,</w:t>
            </w:r>
            <w:r w:rsidRPr="00D46321">
              <w:rPr>
                <w:rFonts w:ascii="Times New Roman" w:hAnsi="Times New Roman" w:cs="Times New Roman"/>
                <w:color w:val="000000"/>
                <w:sz w:val="20"/>
              </w:rPr>
              <w:br/>
              <w:t>Шаттық толы шеңберге,</w:t>
            </w:r>
            <w:r w:rsidRPr="00D46321">
              <w:rPr>
                <w:rFonts w:ascii="Times New Roman" w:hAnsi="Times New Roman" w:cs="Times New Roman"/>
                <w:color w:val="000000"/>
                <w:sz w:val="20"/>
              </w:rPr>
              <w:br/>
              <w:t>Қол ұстасып келдік біз,</w:t>
            </w:r>
            <w:r w:rsidRPr="00D46321">
              <w:rPr>
                <w:rFonts w:ascii="Times New Roman" w:hAnsi="Times New Roman" w:cs="Times New Roman"/>
                <w:color w:val="000000"/>
                <w:sz w:val="20"/>
              </w:rPr>
              <w:br/>
              <w:t>Жан достармыз енді біз.</w:t>
            </w:r>
          </w:p>
        </w:tc>
        <w:tc>
          <w:tcPr>
            <w:tcW w:w="2835" w:type="dxa"/>
            <w:vMerge w:val="restart"/>
          </w:tcPr>
          <w:p w14:paraId="17DBC0DC" w14:textId="77777777" w:rsidR="00324A40" w:rsidRPr="00D46321" w:rsidRDefault="00324A40" w:rsidP="00125777">
            <w:pPr>
              <w:rPr>
                <w:rFonts w:ascii="Times New Roman" w:hAnsi="Times New Roman" w:cs="Times New Roman"/>
                <w:b/>
                <w:sz w:val="20"/>
              </w:rPr>
            </w:pPr>
            <w:r w:rsidRPr="00D46321">
              <w:rPr>
                <w:rFonts w:ascii="Times New Roman" w:hAnsi="Times New Roman" w:cs="Times New Roman"/>
                <w:b/>
                <w:sz w:val="20"/>
              </w:rPr>
              <w:t>Жылулық сәті:</w:t>
            </w:r>
            <w:r w:rsidRPr="00D46321">
              <w:rPr>
                <w:rFonts w:ascii="Times New Roman" w:hAnsi="Times New Roman" w:cs="Times New Roman"/>
                <w:sz w:val="20"/>
                <w:u w:val="single"/>
              </w:rPr>
              <w:br/>
            </w:r>
            <w:r w:rsidRPr="00D46321">
              <w:rPr>
                <w:rFonts w:ascii="Times New Roman" w:hAnsi="Times New Roman" w:cs="Times New Roman"/>
                <w:sz w:val="20"/>
              </w:rPr>
              <w:t xml:space="preserve"> Достар бері келіңдер,</w:t>
            </w:r>
            <w:r w:rsidRPr="00D46321">
              <w:rPr>
                <w:rFonts w:ascii="Times New Roman" w:hAnsi="Times New Roman" w:cs="Times New Roman"/>
                <w:sz w:val="20"/>
              </w:rPr>
              <w:br/>
              <w:t>Қолдарыңды беріңдер.</w:t>
            </w:r>
            <w:r w:rsidRPr="00D46321">
              <w:rPr>
                <w:rFonts w:ascii="Times New Roman" w:hAnsi="Times New Roman" w:cs="Times New Roman"/>
                <w:sz w:val="20"/>
              </w:rPr>
              <w:br/>
              <w:t>Шаттық толы шеңберге</w:t>
            </w:r>
            <w:r w:rsidRPr="00D46321">
              <w:rPr>
                <w:rFonts w:ascii="Times New Roman" w:hAnsi="Times New Roman" w:cs="Times New Roman"/>
                <w:sz w:val="20"/>
              </w:rPr>
              <w:br/>
              <w:t>Қуанышпен еніңдер.</w:t>
            </w:r>
          </w:p>
        </w:tc>
      </w:tr>
      <w:tr w:rsidR="00324A40" w14:paraId="0E104C13" w14:textId="77777777" w:rsidTr="00F35BF0">
        <w:trPr>
          <w:trHeight w:val="70"/>
        </w:trPr>
        <w:tc>
          <w:tcPr>
            <w:tcW w:w="2543" w:type="dxa"/>
            <w:vMerge/>
          </w:tcPr>
          <w:p w14:paraId="7B420F82" w14:textId="77777777" w:rsidR="00324A40" w:rsidRPr="00F56C34" w:rsidRDefault="00324A40" w:rsidP="00125777">
            <w:pPr>
              <w:jc w:val="center"/>
              <w:rPr>
                <w:b/>
                <w:color w:val="000099"/>
                <w:sz w:val="24"/>
                <w:szCs w:val="24"/>
                <w:lang w:bidi="en-US"/>
              </w:rPr>
            </w:pPr>
          </w:p>
        </w:tc>
        <w:tc>
          <w:tcPr>
            <w:tcW w:w="2680" w:type="dxa"/>
            <w:vMerge/>
          </w:tcPr>
          <w:p w14:paraId="3059DB53" w14:textId="77777777" w:rsidR="00324A40" w:rsidRPr="00F56C34" w:rsidRDefault="00324A40" w:rsidP="00125777">
            <w:pPr>
              <w:jc w:val="center"/>
              <w:rPr>
                <w:b/>
                <w:color w:val="000099"/>
                <w:sz w:val="24"/>
                <w:szCs w:val="24"/>
                <w:lang w:bidi="en-US"/>
              </w:rPr>
            </w:pPr>
          </w:p>
        </w:tc>
        <w:tc>
          <w:tcPr>
            <w:tcW w:w="2567" w:type="dxa"/>
            <w:gridSpan w:val="4"/>
            <w:tcBorders>
              <w:top w:val="nil"/>
            </w:tcBorders>
          </w:tcPr>
          <w:p w14:paraId="023FC49D" w14:textId="77777777" w:rsidR="00324A40" w:rsidRPr="00F56C34" w:rsidRDefault="00324A40" w:rsidP="00125777">
            <w:pPr>
              <w:jc w:val="center"/>
              <w:rPr>
                <w:b/>
                <w:color w:val="000099"/>
                <w:sz w:val="24"/>
                <w:szCs w:val="24"/>
                <w:lang w:bidi="en-US"/>
              </w:rPr>
            </w:pPr>
          </w:p>
        </w:tc>
        <w:tc>
          <w:tcPr>
            <w:tcW w:w="2598" w:type="dxa"/>
            <w:gridSpan w:val="3"/>
            <w:tcBorders>
              <w:top w:val="nil"/>
            </w:tcBorders>
          </w:tcPr>
          <w:p w14:paraId="63667D1F" w14:textId="77777777" w:rsidR="00324A40" w:rsidRPr="00F56C34" w:rsidRDefault="00324A40" w:rsidP="00125777">
            <w:pPr>
              <w:jc w:val="center"/>
              <w:rPr>
                <w:b/>
                <w:color w:val="000099"/>
                <w:sz w:val="24"/>
                <w:szCs w:val="24"/>
                <w:lang w:bidi="en-US"/>
              </w:rPr>
            </w:pPr>
          </w:p>
        </w:tc>
        <w:tc>
          <w:tcPr>
            <w:tcW w:w="2512" w:type="dxa"/>
            <w:gridSpan w:val="4"/>
            <w:vMerge/>
          </w:tcPr>
          <w:p w14:paraId="6DDAF00B" w14:textId="77777777" w:rsidR="00324A40" w:rsidRPr="00F56C34" w:rsidRDefault="00324A40" w:rsidP="00125777">
            <w:pPr>
              <w:jc w:val="center"/>
              <w:rPr>
                <w:b/>
                <w:color w:val="000099"/>
                <w:sz w:val="24"/>
                <w:szCs w:val="24"/>
                <w:lang w:bidi="en-US"/>
              </w:rPr>
            </w:pPr>
          </w:p>
        </w:tc>
        <w:tc>
          <w:tcPr>
            <w:tcW w:w="2835" w:type="dxa"/>
            <w:vMerge/>
          </w:tcPr>
          <w:p w14:paraId="0337C86A" w14:textId="77777777" w:rsidR="00324A40" w:rsidRPr="00F56C34" w:rsidRDefault="00324A40" w:rsidP="00125777">
            <w:pPr>
              <w:jc w:val="center"/>
              <w:rPr>
                <w:b/>
                <w:color w:val="000099"/>
                <w:sz w:val="24"/>
                <w:szCs w:val="24"/>
                <w:lang w:bidi="en-US"/>
              </w:rPr>
            </w:pPr>
          </w:p>
        </w:tc>
      </w:tr>
      <w:tr w:rsidR="00324A40" w:rsidRPr="001A7B2E" w14:paraId="09459153" w14:textId="77777777" w:rsidTr="00B55365">
        <w:trPr>
          <w:trHeight w:val="382"/>
        </w:trPr>
        <w:tc>
          <w:tcPr>
            <w:tcW w:w="2543" w:type="dxa"/>
            <w:vMerge w:val="restart"/>
          </w:tcPr>
          <w:p w14:paraId="224325E9" w14:textId="77777777" w:rsidR="00802689" w:rsidRPr="00802689" w:rsidRDefault="00324A40" w:rsidP="00802689">
            <w:pPr>
              <w:rPr>
                <w:rFonts w:ascii="Times New Roman" w:eastAsia="Calibri" w:hAnsi="Times New Roman" w:cs="Times New Roman"/>
                <w:b/>
                <w:sz w:val="24"/>
                <w:szCs w:val="24"/>
                <w:lang w:val="kk-KZ"/>
              </w:rPr>
            </w:pPr>
            <w:r w:rsidRPr="00B10E22">
              <w:rPr>
                <w:rFonts w:ascii="Times New Roman" w:hAnsi="Times New Roman"/>
                <w:b/>
                <w:color w:val="000000"/>
                <w:szCs w:val="24"/>
                <w:lang w:val="kk-KZ"/>
              </w:rPr>
              <w:t>Білім беру ұйымының кестесі бойынша ұйымдастырылған іс-әрекет</w:t>
            </w:r>
            <w:r w:rsidR="00802689">
              <w:rPr>
                <w:rFonts w:ascii="Times New Roman" w:hAnsi="Times New Roman"/>
                <w:b/>
                <w:color w:val="000000"/>
                <w:szCs w:val="24"/>
                <w:lang w:val="kk-KZ"/>
              </w:rPr>
              <w:t xml:space="preserve">                        </w:t>
            </w:r>
            <w:r w:rsidR="00802689" w:rsidRPr="00802689">
              <w:rPr>
                <w:rFonts w:ascii="Times New Roman" w:eastAsia="Calibri" w:hAnsi="Times New Roman" w:cs="Times New Roman"/>
                <w:b/>
                <w:sz w:val="24"/>
                <w:szCs w:val="24"/>
                <w:lang w:val="kk-KZ"/>
              </w:rPr>
              <w:t>14.</w:t>
            </w:r>
            <w:r w:rsidR="00802689" w:rsidRPr="00802689">
              <w:rPr>
                <w:rFonts w:ascii="Times New Roman" w:eastAsia="Calibri" w:hAnsi="Times New Roman" w:cs="Times New Roman"/>
                <w:b/>
                <w:sz w:val="24"/>
                <w:szCs w:val="24"/>
                <w:vertAlign w:val="superscript"/>
                <w:lang w:val="kk-KZ"/>
              </w:rPr>
              <w:t>00</w:t>
            </w:r>
            <w:r w:rsidR="00802689" w:rsidRPr="00802689">
              <w:rPr>
                <w:rFonts w:ascii="Times New Roman" w:eastAsia="Calibri" w:hAnsi="Times New Roman" w:cs="Times New Roman"/>
                <w:b/>
                <w:sz w:val="24"/>
                <w:szCs w:val="24"/>
                <w:lang w:val="kk-KZ"/>
              </w:rPr>
              <w:t>-14.</w:t>
            </w:r>
            <w:r w:rsidR="00802689" w:rsidRPr="00802689">
              <w:rPr>
                <w:rFonts w:ascii="Times New Roman" w:eastAsia="Calibri" w:hAnsi="Times New Roman" w:cs="Times New Roman"/>
                <w:b/>
                <w:sz w:val="24"/>
                <w:szCs w:val="24"/>
                <w:vertAlign w:val="superscript"/>
                <w:lang w:val="kk-KZ"/>
              </w:rPr>
              <w:t>30</w:t>
            </w:r>
          </w:p>
          <w:p w14:paraId="05121E2F" w14:textId="77777777" w:rsidR="00802689" w:rsidRDefault="00802689" w:rsidP="00802689">
            <w:pPr>
              <w:pStyle w:val="TableParagraph"/>
              <w:ind w:right="223"/>
              <w:rPr>
                <w:rFonts w:eastAsia="Calibri"/>
                <w:b/>
                <w:sz w:val="24"/>
                <w:szCs w:val="24"/>
                <w:vertAlign w:val="superscript"/>
              </w:rPr>
            </w:pPr>
            <w:r w:rsidRPr="00802689">
              <w:rPr>
                <w:rFonts w:eastAsia="Calibri"/>
                <w:b/>
                <w:sz w:val="24"/>
                <w:szCs w:val="24"/>
              </w:rPr>
              <w:t>1</w:t>
            </w:r>
            <w:r w:rsidRPr="00802689">
              <w:rPr>
                <w:rFonts w:eastAsia="Calibri"/>
                <w:b/>
                <w:sz w:val="24"/>
                <w:szCs w:val="24"/>
                <w:lang w:val="en-US"/>
              </w:rPr>
              <w:t>4</w:t>
            </w:r>
            <w:r w:rsidRPr="00802689">
              <w:rPr>
                <w:rFonts w:eastAsia="Calibri"/>
                <w:b/>
                <w:sz w:val="24"/>
                <w:szCs w:val="24"/>
              </w:rPr>
              <w:t>.</w:t>
            </w:r>
            <w:r w:rsidRPr="00802689">
              <w:rPr>
                <w:rFonts w:eastAsia="Calibri"/>
                <w:b/>
                <w:sz w:val="24"/>
                <w:szCs w:val="24"/>
                <w:vertAlign w:val="superscript"/>
                <w:lang w:val="en-US"/>
              </w:rPr>
              <w:t>40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1</w:t>
            </w:r>
            <w:r w:rsidRPr="00802689">
              <w:rPr>
                <w:rFonts w:eastAsia="Calibri"/>
                <w:b/>
                <w:sz w:val="24"/>
                <w:szCs w:val="24"/>
                <w:vertAlign w:val="superscript"/>
              </w:rPr>
              <w:t>0</w:t>
            </w:r>
          </w:p>
          <w:p w14:paraId="231CAFF1" w14:textId="77777777" w:rsidR="00802689" w:rsidRDefault="00802689" w:rsidP="00802689">
            <w:pPr>
              <w:pStyle w:val="TableParagraph"/>
              <w:ind w:right="223"/>
              <w:rPr>
                <w:rFonts w:eastAsia="Calibri"/>
                <w:b/>
                <w:sz w:val="24"/>
                <w:szCs w:val="24"/>
                <w:vertAlign w:val="superscript"/>
                <w:lang w:val="en-US"/>
              </w:rPr>
            </w:pP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rPr>
              <w:t>10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20</w:t>
            </w:r>
          </w:p>
          <w:p w14:paraId="1E96733D" w14:textId="77777777" w:rsidR="00802689" w:rsidRPr="00802689" w:rsidRDefault="00802689" w:rsidP="00802689">
            <w:pPr>
              <w:rPr>
                <w:rFonts w:ascii="Times New Roman" w:eastAsia="Calibri" w:hAnsi="Times New Roman" w:cs="Times New Roman"/>
                <w:b/>
                <w:sz w:val="24"/>
                <w:szCs w:val="24"/>
                <w:vertAlign w:val="superscript"/>
                <w:lang w:val="kk-KZ"/>
              </w:rPr>
            </w:pP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20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5</w:t>
            </w:r>
            <w:r w:rsidRPr="00802689">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vertAlign w:val="superscript"/>
                <w:lang w:val="kk-KZ"/>
              </w:rPr>
              <w:t xml:space="preserve">                                                </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00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3</w:t>
            </w:r>
            <w:r w:rsidRPr="00802689">
              <w:rPr>
                <w:rFonts w:ascii="Times New Roman" w:eastAsia="Calibri" w:hAnsi="Times New Roman" w:cs="Times New Roman"/>
                <w:b/>
                <w:sz w:val="24"/>
                <w:szCs w:val="24"/>
                <w:vertAlign w:val="superscript"/>
                <w:lang w:val="kk-KZ"/>
              </w:rPr>
              <w:t>0</w:t>
            </w:r>
          </w:p>
          <w:p w14:paraId="0CCFB7F7" w14:textId="77777777" w:rsidR="00324A40" w:rsidRPr="00B10E22" w:rsidRDefault="00324A40" w:rsidP="00125777">
            <w:pPr>
              <w:pStyle w:val="a5"/>
              <w:rPr>
                <w:rFonts w:ascii="Times New Roman" w:hAnsi="Times New Roman"/>
                <w:b/>
                <w:sz w:val="20"/>
                <w:lang w:val="kk-KZ" w:eastAsia="ru-RU"/>
              </w:rPr>
            </w:pPr>
          </w:p>
          <w:p w14:paraId="17D1392D" w14:textId="77777777" w:rsidR="00324A40" w:rsidRDefault="00324A40" w:rsidP="00125777">
            <w:pPr>
              <w:jc w:val="center"/>
              <w:rPr>
                <w:b/>
                <w:color w:val="000000"/>
                <w:sz w:val="24"/>
                <w:szCs w:val="24"/>
                <w:lang w:bidi="en-US"/>
              </w:rPr>
            </w:pPr>
          </w:p>
        </w:tc>
        <w:tc>
          <w:tcPr>
            <w:tcW w:w="13192" w:type="dxa"/>
            <w:gridSpan w:val="13"/>
          </w:tcPr>
          <w:p w14:paraId="508B40E6" w14:textId="77777777" w:rsidR="00324A40" w:rsidRPr="003215E0" w:rsidRDefault="00324A40" w:rsidP="00125777">
            <w:pPr>
              <w:pStyle w:val="a5"/>
              <w:rPr>
                <w:rFonts w:ascii="Times New Roman" w:hAnsi="Times New Roman"/>
                <w:sz w:val="20"/>
                <w:szCs w:val="20"/>
                <w:lang w:val="kk-KZ"/>
              </w:rPr>
            </w:pPr>
            <w:r>
              <w:rPr>
                <w:b/>
                <w:color w:val="000099"/>
                <w:sz w:val="24"/>
                <w:szCs w:val="24"/>
                <w:lang w:val="kk-KZ" w:eastAsia="ru-RU"/>
              </w:rPr>
              <w:t xml:space="preserve">                                                                   1</w:t>
            </w:r>
            <w:r>
              <w:rPr>
                <w:b/>
                <w:color w:val="000099"/>
                <w:sz w:val="24"/>
                <w:szCs w:val="24"/>
                <w:lang w:eastAsia="ru-RU"/>
              </w:rPr>
              <w:t xml:space="preserve"> </w:t>
            </w:r>
            <w:r w:rsidRPr="00F56C34">
              <w:rPr>
                <w:b/>
                <w:color w:val="000099"/>
                <w:sz w:val="24"/>
                <w:szCs w:val="24"/>
                <w:lang w:eastAsia="ru-RU"/>
              </w:rPr>
              <w:t xml:space="preserve">- </w:t>
            </w:r>
            <w:r w:rsidRPr="00F56C34">
              <w:rPr>
                <w:b/>
                <w:color w:val="000099"/>
                <w:sz w:val="24"/>
                <w:szCs w:val="24"/>
              </w:rPr>
              <w:t xml:space="preserve">ұйымдастырылған </w:t>
            </w:r>
            <w:r>
              <w:rPr>
                <w:b/>
                <w:color w:val="000099"/>
                <w:sz w:val="24"/>
                <w:szCs w:val="24"/>
              </w:rPr>
              <w:t>іс-әрекет</w:t>
            </w:r>
          </w:p>
        </w:tc>
      </w:tr>
      <w:tr w:rsidR="00324A40" w:rsidRPr="00AF3939" w14:paraId="029AC113" w14:textId="77777777" w:rsidTr="00F35BF0">
        <w:trPr>
          <w:trHeight w:val="1005"/>
        </w:trPr>
        <w:tc>
          <w:tcPr>
            <w:tcW w:w="2543" w:type="dxa"/>
            <w:vMerge/>
          </w:tcPr>
          <w:p w14:paraId="4CE4C17E" w14:textId="77777777" w:rsidR="00324A40" w:rsidRPr="00B10E22" w:rsidRDefault="00324A40" w:rsidP="00125777">
            <w:pPr>
              <w:pStyle w:val="a5"/>
              <w:rPr>
                <w:rFonts w:ascii="Times New Roman" w:hAnsi="Times New Roman"/>
                <w:b/>
                <w:color w:val="000000"/>
                <w:szCs w:val="24"/>
                <w:lang w:val="kk-KZ"/>
              </w:rPr>
            </w:pPr>
          </w:p>
        </w:tc>
        <w:tc>
          <w:tcPr>
            <w:tcW w:w="2680" w:type="dxa"/>
          </w:tcPr>
          <w:p w14:paraId="7EDFDC48" w14:textId="77777777" w:rsidR="00FC51F0" w:rsidRDefault="00FC51F0" w:rsidP="00FC51F0">
            <w:pPr>
              <w:rPr>
                <w:rFonts w:ascii="Times New Roman" w:hAnsi="Times New Roman" w:cs="Times New Roman"/>
                <w:b/>
                <w:color w:val="000000"/>
                <w:sz w:val="20"/>
                <w:szCs w:val="24"/>
                <w:lang w:val="kk-KZ" w:bidi="en-US"/>
              </w:rPr>
            </w:pPr>
            <w:r w:rsidRPr="003442FF">
              <w:rPr>
                <w:rFonts w:ascii="Times New Roman" w:hAnsi="Times New Roman" w:cs="Times New Roman"/>
                <w:b/>
                <w:color w:val="000000"/>
                <w:sz w:val="20"/>
                <w:szCs w:val="24"/>
                <w:lang w:val="kk-KZ" w:bidi="en-US"/>
              </w:rPr>
              <w:t>Математика негіздері</w:t>
            </w:r>
          </w:p>
          <w:p w14:paraId="6D12AA5E" w14:textId="77777777" w:rsidR="00FC51F0" w:rsidRPr="00D85ACB" w:rsidRDefault="00FC51F0" w:rsidP="00FC51F0">
            <w:pPr>
              <w:pStyle w:val="11"/>
              <w:ind w:left="0"/>
              <w:rPr>
                <w:sz w:val="18"/>
              </w:rPr>
            </w:pPr>
            <w:r w:rsidRPr="00B54855">
              <w:rPr>
                <w:sz w:val="20"/>
                <w:szCs w:val="20"/>
              </w:rPr>
              <w:t>Тақырыбы:</w:t>
            </w:r>
            <w:r w:rsidRPr="007078AE">
              <w:rPr>
                <w:sz w:val="22"/>
              </w:rPr>
              <w:t xml:space="preserve"> </w:t>
            </w:r>
            <w:r w:rsidRPr="00B54855">
              <w:rPr>
                <w:b w:val="0"/>
                <w:sz w:val="18"/>
              </w:rPr>
              <w:t>«Біреу –</w:t>
            </w:r>
            <w:r w:rsidRPr="00B54855">
              <w:rPr>
                <w:b w:val="0"/>
                <w:spacing w:val="-1"/>
                <w:sz w:val="18"/>
              </w:rPr>
              <w:t xml:space="preserve"> </w:t>
            </w:r>
            <w:r w:rsidRPr="00B54855">
              <w:rPr>
                <w:b w:val="0"/>
                <w:sz w:val="18"/>
              </w:rPr>
              <w:t>көп»</w:t>
            </w:r>
            <w:r w:rsidR="00D85ACB">
              <w:rPr>
                <w:b w:val="0"/>
                <w:sz w:val="18"/>
              </w:rPr>
              <w:t xml:space="preserve">  </w:t>
            </w:r>
            <w:r w:rsidR="00D85ACB" w:rsidRPr="00D85ACB">
              <w:rPr>
                <w:sz w:val="18"/>
              </w:rPr>
              <w:t>«қайталау»</w:t>
            </w:r>
          </w:p>
          <w:p w14:paraId="001ECDDD" w14:textId="77777777" w:rsidR="00FC51F0" w:rsidRPr="00B54855" w:rsidRDefault="00FC51F0" w:rsidP="00FC51F0">
            <w:pPr>
              <w:pStyle w:val="a5"/>
              <w:rPr>
                <w:rFonts w:ascii="Times New Roman" w:hAnsi="Times New Roman"/>
                <w:b/>
                <w:sz w:val="20"/>
                <w:szCs w:val="20"/>
                <w:lang w:val="kk-KZ"/>
              </w:rPr>
            </w:pPr>
            <w:r>
              <w:rPr>
                <w:rFonts w:ascii="Times New Roman" w:hAnsi="Times New Roman"/>
                <w:b/>
                <w:sz w:val="20"/>
                <w:szCs w:val="20"/>
                <w:lang w:val="kk-KZ"/>
              </w:rPr>
              <w:t>Мақсаты:</w:t>
            </w:r>
            <w:r w:rsidRPr="00B54855">
              <w:rPr>
                <w:rFonts w:ascii="Times New Roman" w:hAnsi="Times New Roman"/>
                <w:sz w:val="18"/>
                <w:lang w:val="kk-KZ"/>
              </w:rPr>
              <w:t>-балаларға заттар жиынынан бір затты бөле білуге үйрету</w:t>
            </w:r>
            <w:r w:rsidRPr="00B54855">
              <w:rPr>
                <w:lang w:val="kk-KZ"/>
              </w:rPr>
              <w:t>.</w:t>
            </w:r>
          </w:p>
          <w:p w14:paraId="38CC588C" w14:textId="77777777" w:rsidR="00045C74" w:rsidRDefault="00FC51F0" w:rsidP="00FC51F0">
            <w:pPr>
              <w:rPr>
                <w:rFonts w:ascii="Times New Roman" w:hAnsi="Times New Roman" w:cs="Times New Roman"/>
                <w:b/>
                <w:sz w:val="14"/>
                <w:szCs w:val="20"/>
                <w:lang w:val="kk-KZ"/>
              </w:rPr>
            </w:pPr>
            <w:r w:rsidRPr="00B54855">
              <w:rPr>
                <w:rFonts w:ascii="Times New Roman" w:hAnsi="Times New Roman" w:cs="Times New Roman"/>
                <w:b/>
                <w:sz w:val="14"/>
                <w:szCs w:val="20"/>
                <w:lang w:val="kk-KZ"/>
              </w:rPr>
              <w:t xml:space="preserve"> </w:t>
            </w:r>
          </w:p>
          <w:p w14:paraId="126DD4B8" w14:textId="77777777" w:rsidR="00FC51F0" w:rsidRPr="002E4E42" w:rsidRDefault="00FC51F0" w:rsidP="00FC51F0">
            <w:pPr>
              <w:rPr>
                <w:rFonts w:ascii="Times New Roman" w:hAnsi="Times New Roman" w:cs="Times New Roman"/>
                <w:b/>
                <w:sz w:val="20"/>
                <w:lang w:val="kk-KZ"/>
              </w:rPr>
            </w:pPr>
            <w:r w:rsidRPr="002E4E42">
              <w:rPr>
                <w:rFonts w:ascii="Times New Roman" w:hAnsi="Times New Roman" w:cs="Times New Roman"/>
                <w:b/>
                <w:sz w:val="20"/>
                <w:lang w:val="kk-KZ"/>
              </w:rPr>
              <w:t>Топтық жұмыс.</w:t>
            </w:r>
          </w:p>
          <w:p w14:paraId="1A866140" w14:textId="77777777" w:rsidR="00FC51F0" w:rsidRPr="002E4E42" w:rsidRDefault="00FC51F0" w:rsidP="00FC51F0">
            <w:pPr>
              <w:rPr>
                <w:rFonts w:ascii="Times New Roman" w:hAnsi="Times New Roman" w:cs="Times New Roman"/>
                <w:sz w:val="20"/>
                <w:lang w:val="kk-KZ"/>
              </w:rPr>
            </w:pPr>
            <w:r>
              <w:rPr>
                <w:rFonts w:ascii="Times New Roman" w:hAnsi="Times New Roman" w:cs="Times New Roman"/>
                <w:sz w:val="20"/>
                <w:lang w:val="kk-KZ"/>
              </w:rPr>
              <w:t>1-</w:t>
            </w:r>
            <w:r w:rsidRPr="002E4E42">
              <w:rPr>
                <w:rFonts w:ascii="Times New Roman" w:hAnsi="Times New Roman" w:cs="Times New Roman"/>
                <w:sz w:val="20"/>
                <w:lang w:val="kk-KZ"/>
              </w:rPr>
              <w:t>Бір-бірден берілген заттарды қоршап сызады.</w:t>
            </w:r>
          </w:p>
          <w:p w14:paraId="304D95E3" w14:textId="77777777" w:rsidR="00FC51F0" w:rsidRPr="002E4E42" w:rsidRDefault="00FC51F0" w:rsidP="00FC51F0">
            <w:pPr>
              <w:rPr>
                <w:rFonts w:ascii="Times New Roman" w:hAnsi="Times New Roman" w:cs="Times New Roman"/>
                <w:sz w:val="20"/>
                <w:lang w:val="kk-KZ"/>
              </w:rPr>
            </w:pPr>
            <w:r w:rsidRPr="002E4E42">
              <w:rPr>
                <w:rFonts w:ascii="Times New Roman" w:hAnsi="Times New Roman" w:cs="Times New Roman"/>
                <w:sz w:val="20"/>
                <w:lang w:val="kk-KZ"/>
              </w:rPr>
              <w:t>Педагог балалардан сыйлық ретінде ойыншықтарды қаншалықты жиі алатындығы туралы сұрайды.</w:t>
            </w:r>
          </w:p>
          <w:p w14:paraId="2B7C03CD" w14:textId="77777777" w:rsidR="00FC51F0" w:rsidRPr="00B54855" w:rsidRDefault="00FC51F0" w:rsidP="00FC51F0">
            <w:pPr>
              <w:rPr>
                <w:rFonts w:ascii="Times New Roman" w:hAnsi="Times New Roman" w:cs="Times New Roman"/>
                <w:sz w:val="18"/>
              </w:rPr>
            </w:pPr>
            <w:r>
              <w:rPr>
                <w:rFonts w:ascii="Times New Roman" w:hAnsi="Times New Roman" w:cs="Times New Roman"/>
                <w:sz w:val="18"/>
                <w:lang w:val="kk-KZ"/>
              </w:rPr>
              <w:t>2-</w:t>
            </w:r>
            <w:r w:rsidRPr="002E4E42">
              <w:rPr>
                <w:rFonts w:ascii="Times New Roman" w:hAnsi="Times New Roman" w:cs="Times New Roman"/>
                <w:sz w:val="18"/>
                <w:lang w:val="kk-KZ"/>
              </w:rPr>
              <w:t xml:space="preserve">тапсырманы орындауды ұсынады: бір сыйлықты таңдаңдар. </w:t>
            </w:r>
            <w:r w:rsidRPr="00B54855">
              <w:rPr>
                <w:rFonts w:ascii="Times New Roman" w:hAnsi="Times New Roman" w:cs="Times New Roman"/>
                <w:sz w:val="18"/>
              </w:rPr>
              <w:t>Онда не болуы мүмкін? Оны</w:t>
            </w:r>
            <w:r w:rsidRPr="00B54855">
              <w:rPr>
                <w:rFonts w:ascii="Times New Roman" w:hAnsi="Times New Roman" w:cs="Times New Roman"/>
                <w:spacing w:val="-1"/>
                <w:sz w:val="18"/>
              </w:rPr>
              <w:t xml:space="preserve"> </w:t>
            </w:r>
            <w:r w:rsidRPr="00B54855">
              <w:rPr>
                <w:rFonts w:ascii="Times New Roman" w:hAnsi="Times New Roman" w:cs="Times New Roman"/>
                <w:sz w:val="18"/>
              </w:rPr>
              <w:t>бояңдар.</w:t>
            </w:r>
          </w:p>
          <w:p w14:paraId="4FAA9D3F" w14:textId="77777777" w:rsidR="00324A40" w:rsidRPr="00D46321" w:rsidRDefault="00FC51F0" w:rsidP="00FC51F0">
            <w:pPr>
              <w:pStyle w:val="a3"/>
              <w:ind w:left="0"/>
              <w:rPr>
                <w:b/>
                <w:sz w:val="20"/>
                <w:szCs w:val="20"/>
                <w:lang w:eastAsia="ru-RU"/>
              </w:rPr>
            </w:pPr>
            <w:r w:rsidRPr="00B54855">
              <w:rPr>
                <w:sz w:val="18"/>
              </w:rPr>
              <w:t>3-тапсырманы орындайды – бір қорапты таңдап, оны бояйды</w:t>
            </w:r>
          </w:p>
        </w:tc>
        <w:tc>
          <w:tcPr>
            <w:tcW w:w="2567" w:type="dxa"/>
            <w:gridSpan w:val="4"/>
          </w:tcPr>
          <w:p w14:paraId="5F5F688E" w14:textId="77777777" w:rsidR="00B55365" w:rsidRPr="002E4E42" w:rsidRDefault="00B55365" w:rsidP="00B55365">
            <w:pPr>
              <w:rPr>
                <w:rFonts w:ascii="Times New Roman" w:hAnsi="Times New Roman" w:cs="Times New Roman"/>
                <w:b/>
                <w:color w:val="000000"/>
                <w:sz w:val="20"/>
                <w:szCs w:val="20"/>
                <w:lang w:val="kk-KZ" w:bidi="en-US"/>
              </w:rPr>
            </w:pPr>
            <w:r w:rsidRPr="002E4E42">
              <w:rPr>
                <w:rFonts w:ascii="Times New Roman" w:hAnsi="Times New Roman" w:cs="Times New Roman"/>
                <w:b/>
                <w:color w:val="000000"/>
                <w:sz w:val="20"/>
                <w:szCs w:val="20"/>
                <w:lang w:val="kk-KZ" w:bidi="en-US"/>
              </w:rPr>
              <w:t>Қазақ тілі</w:t>
            </w:r>
          </w:p>
          <w:p w14:paraId="6A3AF44A" w14:textId="77777777" w:rsidR="00B55365" w:rsidRPr="00324A40" w:rsidRDefault="00B55365" w:rsidP="00B55365">
            <w:pPr>
              <w:rPr>
                <w:rFonts w:ascii="Times New Roman" w:hAnsi="Times New Roman" w:cs="Times New Roman"/>
                <w:b/>
                <w:sz w:val="18"/>
                <w:lang w:val="kk-KZ"/>
              </w:rPr>
            </w:pPr>
            <w:r w:rsidRPr="00324A40">
              <w:rPr>
                <w:rFonts w:ascii="Times New Roman" w:hAnsi="Times New Roman" w:cs="Times New Roman"/>
                <w:b/>
                <w:color w:val="000000"/>
                <w:szCs w:val="20"/>
                <w:lang w:val="kk-KZ" w:bidi="en-US"/>
              </w:rPr>
              <w:t>Тақырыбы</w:t>
            </w:r>
            <w:r w:rsidRPr="00324A40">
              <w:rPr>
                <w:b/>
                <w:color w:val="000000"/>
                <w:szCs w:val="20"/>
                <w:lang w:val="kk-KZ" w:bidi="en-US"/>
              </w:rPr>
              <w:t>:</w:t>
            </w:r>
            <w:r w:rsidRPr="00324A40">
              <w:rPr>
                <w:lang w:val="kk-KZ"/>
              </w:rPr>
              <w:t xml:space="preserve"> </w:t>
            </w:r>
            <w:r w:rsidRPr="00324A40">
              <w:rPr>
                <w:rFonts w:ascii="Times New Roman" w:hAnsi="Times New Roman" w:cs="Times New Roman"/>
                <w:sz w:val="18"/>
                <w:lang w:val="kk-KZ"/>
              </w:rPr>
              <w:t>«Біздің топ»</w:t>
            </w:r>
          </w:p>
          <w:p w14:paraId="72BA9984" w14:textId="77777777" w:rsidR="00B55365" w:rsidRDefault="00B55365" w:rsidP="00B55365">
            <w:pPr>
              <w:rPr>
                <w:rFonts w:ascii="Times New Roman" w:hAnsi="Times New Roman" w:cs="Times New Roman"/>
                <w:sz w:val="18"/>
                <w:lang w:val="kk-KZ"/>
              </w:rPr>
            </w:pPr>
            <w:r w:rsidRPr="002E4E42">
              <w:rPr>
                <w:rFonts w:ascii="Times New Roman" w:hAnsi="Times New Roman" w:cs="Times New Roman"/>
                <w:b/>
                <w:color w:val="000000"/>
                <w:sz w:val="20"/>
                <w:szCs w:val="20"/>
                <w:lang w:val="kk-KZ" w:bidi="en-US"/>
              </w:rPr>
              <w:t>Мақсаты</w:t>
            </w:r>
            <w:r w:rsidRPr="00324A40">
              <w:rPr>
                <w:rFonts w:ascii="Times New Roman" w:hAnsi="Times New Roman" w:cs="Times New Roman"/>
                <w:sz w:val="18"/>
                <w:lang w:val="kk-KZ"/>
              </w:rPr>
              <w:t xml:space="preserve"> -сурет бойынша  сөйлем құрап әңгіме айту</w:t>
            </w:r>
          </w:p>
          <w:p w14:paraId="7BA04699" w14:textId="77777777" w:rsidR="00045C74" w:rsidRDefault="00045C74" w:rsidP="00B55365">
            <w:pPr>
              <w:rPr>
                <w:rFonts w:ascii="Times New Roman" w:hAnsi="Times New Roman" w:cs="Times New Roman"/>
                <w:b/>
                <w:sz w:val="18"/>
                <w:lang w:val="kk-KZ"/>
              </w:rPr>
            </w:pPr>
          </w:p>
          <w:p w14:paraId="4EC16048" w14:textId="77777777" w:rsidR="00B55365" w:rsidRDefault="00B55365" w:rsidP="00B55365">
            <w:pPr>
              <w:rPr>
                <w:rFonts w:ascii="Times New Roman" w:hAnsi="Times New Roman" w:cs="Times New Roman"/>
                <w:sz w:val="18"/>
                <w:lang w:val="kk-KZ"/>
              </w:rPr>
            </w:pPr>
            <w:r w:rsidRPr="00A67198">
              <w:rPr>
                <w:rFonts w:ascii="Times New Roman" w:hAnsi="Times New Roman" w:cs="Times New Roman"/>
                <w:b/>
                <w:sz w:val="18"/>
                <w:lang w:val="kk-KZ"/>
              </w:rPr>
              <w:t>Сөздік ойын: «Жалғасын тап</w:t>
            </w:r>
            <w:r w:rsidRPr="00A67198">
              <w:rPr>
                <w:rFonts w:ascii="Times New Roman" w:hAnsi="Times New Roman" w:cs="Times New Roman"/>
                <w:sz w:val="18"/>
                <w:lang w:val="kk-KZ"/>
              </w:rPr>
              <w:t>». Суреттерді көрсетеді, суретке байланысты заттың атын атайды, сол сөзге сөзді байланыстырып жалғап, сөйлем құрайды.</w:t>
            </w:r>
          </w:p>
          <w:p w14:paraId="6B977801" w14:textId="77777777" w:rsidR="00B55365" w:rsidRPr="00A67198" w:rsidRDefault="00B55365" w:rsidP="00B55365">
            <w:pPr>
              <w:rPr>
                <w:rFonts w:ascii="Times New Roman" w:hAnsi="Times New Roman" w:cs="Times New Roman"/>
                <w:sz w:val="18"/>
                <w:lang w:val="kk-KZ"/>
              </w:rPr>
            </w:pPr>
          </w:p>
          <w:p w14:paraId="2CE3B401" w14:textId="77777777" w:rsidR="00B55365" w:rsidRPr="00A67198" w:rsidRDefault="00B55365" w:rsidP="00B55365">
            <w:pPr>
              <w:rPr>
                <w:rFonts w:ascii="Times New Roman" w:hAnsi="Times New Roman" w:cs="Times New Roman"/>
                <w:b/>
                <w:color w:val="000000"/>
                <w:sz w:val="18"/>
                <w:szCs w:val="20"/>
                <w:lang w:val="kk-KZ" w:bidi="en-US"/>
              </w:rPr>
            </w:pPr>
            <w:r w:rsidRPr="00A67198">
              <w:rPr>
                <w:rFonts w:ascii="Times New Roman" w:hAnsi="Times New Roman" w:cs="Times New Roman"/>
                <w:sz w:val="18"/>
                <w:lang w:val="kk-KZ"/>
              </w:rPr>
              <w:t xml:space="preserve">Мектеп  ..... (әдемі, жарық, таза) Біздің ... (топ) Біздің топта... (ойыншықтар көп) Біздің топта.... </w:t>
            </w:r>
            <w:r w:rsidRPr="00A67198">
              <w:rPr>
                <w:rFonts w:ascii="Times New Roman" w:hAnsi="Times New Roman" w:cs="Times New Roman"/>
                <w:sz w:val="18"/>
              </w:rPr>
              <w:t>(үстелдер, орындықтар, кереуеттер) бар. Табиғат бұрышында .. (гүлдер) бар</w:t>
            </w:r>
            <w:r>
              <w:t>.</w:t>
            </w:r>
          </w:p>
          <w:p w14:paraId="367D44BC" w14:textId="77777777" w:rsidR="00324A40" w:rsidRPr="00D46321" w:rsidRDefault="00324A40" w:rsidP="00125777">
            <w:pPr>
              <w:rPr>
                <w:rFonts w:ascii="Times New Roman" w:hAnsi="Times New Roman" w:cs="Times New Roman"/>
                <w:b/>
                <w:sz w:val="20"/>
                <w:szCs w:val="20"/>
                <w:lang w:val="kk-KZ"/>
              </w:rPr>
            </w:pPr>
          </w:p>
        </w:tc>
        <w:tc>
          <w:tcPr>
            <w:tcW w:w="2598" w:type="dxa"/>
            <w:gridSpan w:val="3"/>
          </w:tcPr>
          <w:p w14:paraId="7EC2A6E0" w14:textId="77777777" w:rsidR="00190E55" w:rsidRDefault="00190E55" w:rsidP="00190E55">
            <w:pPr>
              <w:pStyle w:val="TableParagraph"/>
              <w:rPr>
                <w:b/>
                <w:sz w:val="18"/>
              </w:rPr>
            </w:pPr>
            <w:r w:rsidRPr="00130873">
              <w:rPr>
                <w:b/>
                <w:sz w:val="18"/>
              </w:rPr>
              <w:t>Көркем әдебиет</w:t>
            </w:r>
          </w:p>
          <w:p w14:paraId="0C88E3A0" w14:textId="77777777" w:rsidR="00190E55" w:rsidRPr="00045C74" w:rsidRDefault="00190E55" w:rsidP="00190E55">
            <w:pPr>
              <w:spacing w:line="281" w:lineRule="auto"/>
              <w:ind w:left="3"/>
              <w:rPr>
                <w:rFonts w:ascii="Times New Roman" w:hAnsi="Times New Roman" w:cs="Times New Roman"/>
                <w:b/>
                <w:sz w:val="18"/>
                <w:lang w:val="kk-KZ"/>
              </w:rPr>
            </w:pPr>
            <w:r w:rsidRPr="00B32174">
              <w:rPr>
                <w:b/>
                <w:sz w:val="18"/>
                <w:lang w:val="kk-KZ"/>
              </w:rPr>
              <w:t xml:space="preserve"> Тақырыбы </w:t>
            </w:r>
            <w:r>
              <w:rPr>
                <w:sz w:val="18"/>
                <w:lang w:val="kk-KZ"/>
              </w:rPr>
              <w:t xml:space="preserve"> </w:t>
            </w:r>
            <w:r w:rsidRPr="00D46321">
              <w:rPr>
                <w:rFonts w:ascii="Times New Roman" w:hAnsi="Times New Roman" w:cs="Times New Roman"/>
                <w:sz w:val="18"/>
                <w:lang w:val="kk-KZ"/>
              </w:rPr>
              <w:t>«</w:t>
            </w:r>
            <w:r>
              <w:rPr>
                <w:rFonts w:ascii="Times New Roman" w:hAnsi="Times New Roman" w:cs="Times New Roman"/>
                <w:sz w:val="18"/>
                <w:lang w:val="kk-KZ"/>
              </w:rPr>
              <w:t>Күз жомарт</w:t>
            </w:r>
            <w:r w:rsidRPr="00D46321">
              <w:rPr>
                <w:rFonts w:ascii="Times New Roman" w:hAnsi="Times New Roman" w:cs="Times New Roman"/>
                <w:sz w:val="18"/>
                <w:lang w:val="kk-KZ"/>
              </w:rPr>
              <w:t xml:space="preserve">»  </w:t>
            </w:r>
          </w:p>
          <w:p w14:paraId="7A913B87" w14:textId="77777777" w:rsidR="00190E55" w:rsidRPr="00D46321" w:rsidRDefault="00190E55" w:rsidP="00190E55">
            <w:pPr>
              <w:spacing w:line="281" w:lineRule="auto"/>
              <w:ind w:left="3"/>
              <w:rPr>
                <w:sz w:val="18"/>
                <w:lang w:val="kk-KZ"/>
              </w:rPr>
            </w:pPr>
            <w:r>
              <w:rPr>
                <w:rFonts w:ascii="Times New Roman" w:hAnsi="Times New Roman" w:cs="Times New Roman"/>
                <w:b/>
                <w:sz w:val="18"/>
                <w:lang w:val="kk-KZ"/>
              </w:rPr>
              <w:t xml:space="preserve"> </w:t>
            </w:r>
            <w:r w:rsidRPr="00045C74">
              <w:rPr>
                <w:b/>
                <w:sz w:val="18"/>
                <w:lang w:val="kk-KZ"/>
              </w:rPr>
              <w:t>Мақсаты</w:t>
            </w:r>
            <w:r w:rsidRPr="00045C74">
              <w:rPr>
                <w:rFonts w:ascii="Times New Roman" w:hAnsi="Times New Roman" w:cs="Times New Roman"/>
                <w:b/>
                <w:sz w:val="18"/>
                <w:lang w:val="kk-KZ"/>
              </w:rPr>
              <w:t xml:space="preserve"> -</w:t>
            </w:r>
            <w:r w:rsidRPr="00D46321">
              <w:rPr>
                <w:sz w:val="18"/>
                <w:lang w:val="kk-KZ"/>
              </w:rPr>
              <w:t xml:space="preserve"> </w:t>
            </w:r>
            <w:r w:rsidRPr="00D46321">
              <w:rPr>
                <w:rFonts w:ascii="Times New Roman" w:hAnsi="Times New Roman" w:cs="Times New Roman"/>
                <w:sz w:val="18"/>
                <w:lang w:val="kk-KZ"/>
              </w:rPr>
              <w:t xml:space="preserve">Балаларды </w:t>
            </w:r>
            <w:r>
              <w:rPr>
                <w:rFonts w:ascii="Times New Roman" w:hAnsi="Times New Roman" w:cs="Times New Roman"/>
                <w:sz w:val="18"/>
                <w:lang w:val="kk-KZ"/>
              </w:rPr>
              <w:t>күз мезгілмен танысу күзде көкеніс жемістерді  көп беретінін  түсіндіру</w:t>
            </w:r>
          </w:p>
          <w:p w14:paraId="30A5920B" w14:textId="77777777" w:rsidR="00190E55" w:rsidRPr="001E47B6" w:rsidRDefault="00190E55" w:rsidP="00190E55">
            <w:pPr>
              <w:pStyle w:val="TableParagraph"/>
              <w:rPr>
                <w:b/>
                <w:sz w:val="18"/>
              </w:rPr>
            </w:pPr>
            <w:r w:rsidRPr="001E47B6">
              <w:rPr>
                <w:b/>
                <w:sz w:val="18"/>
              </w:rPr>
              <w:t xml:space="preserve">Д/ойын:  «Ғажайып қоржын». </w:t>
            </w:r>
          </w:p>
          <w:p w14:paraId="5AE08E54" w14:textId="77777777" w:rsidR="00324A40" w:rsidRPr="00F35BF0" w:rsidRDefault="00190E55" w:rsidP="00190E55">
            <w:pPr>
              <w:pStyle w:val="TableParagraph"/>
              <w:rPr>
                <w:sz w:val="20"/>
              </w:rPr>
            </w:pPr>
            <w:r w:rsidRPr="001E47B6">
              <w:rPr>
                <w:b/>
                <w:sz w:val="18"/>
              </w:rPr>
              <w:t>Ойынның шарты</w:t>
            </w:r>
            <w:r w:rsidRPr="001E47B6">
              <w:rPr>
                <w:sz w:val="18"/>
              </w:rPr>
              <w:t>: Ғажайып қоржынның ішінде бірнеше заттар, ойыншықтар, оқу құралдары бар. Сол заттардың ішінен ойыншықтарды бір бөлек, оқу құралдарын  бір бөлек жинау  керек және</w:t>
            </w:r>
          </w:p>
        </w:tc>
        <w:tc>
          <w:tcPr>
            <w:tcW w:w="2512" w:type="dxa"/>
            <w:gridSpan w:val="4"/>
          </w:tcPr>
          <w:p w14:paraId="73C120A7" w14:textId="77777777" w:rsidR="00406055" w:rsidRDefault="00406055" w:rsidP="00406055">
            <w:pPr>
              <w:rPr>
                <w:rFonts w:ascii="Times New Roman" w:hAnsi="Times New Roman" w:cs="Times New Roman"/>
                <w:b/>
                <w:color w:val="000000"/>
                <w:sz w:val="20"/>
                <w:szCs w:val="24"/>
                <w:lang w:val="kk-KZ" w:bidi="en-US"/>
              </w:rPr>
            </w:pPr>
            <w:r w:rsidRPr="003442FF">
              <w:rPr>
                <w:rFonts w:ascii="Times New Roman" w:hAnsi="Times New Roman" w:cs="Times New Roman"/>
                <w:b/>
                <w:color w:val="000000"/>
                <w:sz w:val="20"/>
                <w:szCs w:val="24"/>
                <w:lang w:val="kk-KZ" w:bidi="en-US"/>
              </w:rPr>
              <w:t>Математика негіздері</w:t>
            </w:r>
          </w:p>
          <w:p w14:paraId="530E9556" w14:textId="77777777" w:rsidR="00406055" w:rsidRPr="00B54855" w:rsidRDefault="00406055" w:rsidP="00406055">
            <w:pPr>
              <w:pStyle w:val="11"/>
              <w:ind w:left="0"/>
              <w:rPr>
                <w:b w:val="0"/>
                <w:sz w:val="18"/>
              </w:rPr>
            </w:pPr>
            <w:r w:rsidRPr="00B54855">
              <w:rPr>
                <w:sz w:val="20"/>
                <w:szCs w:val="20"/>
              </w:rPr>
              <w:t>Тақырыбы</w:t>
            </w:r>
            <w:r w:rsidRPr="00B54855">
              <w:rPr>
                <w:b w:val="0"/>
                <w:sz w:val="16"/>
                <w:szCs w:val="20"/>
              </w:rPr>
              <w:t>:</w:t>
            </w:r>
            <w:r w:rsidRPr="00B54855">
              <w:rPr>
                <w:sz w:val="18"/>
              </w:rPr>
              <w:t xml:space="preserve"> </w:t>
            </w:r>
            <w:r w:rsidRPr="00B54855">
              <w:rPr>
                <w:b w:val="0"/>
                <w:sz w:val="18"/>
              </w:rPr>
              <w:t xml:space="preserve">«Заттардың ортақ </w:t>
            </w:r>
            <w:r w:rsidRPr="00B54855">
              <w:rPr>
                <w:b w:val="0"/>
                <w:spacing w:val="-3"/>
                <w:sz w:val="18"/>
              </w:rPr>
              <w:t xml:space="preserve">қасиеті </w:t>
            </w:r>
            <w:r w:rsidRPr="00B54855">
              <w:rPr>
                <w:b w:val="0"/>
                <w:sz w:val="18"/>
              </w:rPr>
              <w:t>бойынша топқа біріктіру»</w:t>
            </w:r>
          </w:p>
          <w:p w14:paraId="7183E905" w14:textId="77777777" w:rsidR="00406055" w:rsidRPr="00B54855" w:rsidRDefault="00406055" w:rsidP="00406055">
            <w:pPr>
              <w:pStyle w:val="a5"/>
              <w:rPr>
                <w:rFonts w:ascii="Times New Roman" w:hAnsi="Times New Roman"/>
                <w:b/>
                <w:sz w:val="16"/>
                <w:szCs w:val="20"/>
                <w:lang w:val="kk-KZ"/>
              </w:rPr>
            </w:pPr>
            <w:r>
              <w:rPr>
                <w:rFonts w:ascii="Times New Roman" w:hAnsi="Times New Roman"/>
                <w:b/>
                <w:sz w:val="20"/>
                <w:szCs w:val="20"/>
                <w:lang w:val="kk-KZ"/>
              </w:rPr>
              <w:t xml:space="preserve">Мақсаты: </w:t>
            </w:r>
            <w:r w:rsidRPr="00B54855">
              <w:rPr>
                <w:rFonts w:ascii="Times New Roman" w:hAnsi="Times New Roman"/>
                <w:sz w:val="18"/>
                <w:lang w:val="kk-KZ"/>
              </w:rPr>
              <w:t>- балаларға заттар тобының (жиынының) жалпы қасиетін табуды, қандай да бір қасиеті</w:t>
            </w:r>
            <w:r w:rsidRPr="00B54855">
              <w:rPr>
                <w:rFonts w:ascii="Times New Roman" w:hAnsi="Times New Roman"/>
                <w:spacing w:val="55"/>
                <w:sz w:val="18"/>
                <w:lang w:val="kk-KZ"/>
              </w:rPr>
              <w:t xml:space="preserve"> </w:t>
            </w:r>
            <w:r w:rsidRPr="00B54855">
              <w:rPr>
                <w:rFonts w:ascii="Times New Roman" w:hAnsi="Times New Roman"/>
                <w:sz w:val="18"/>
                <w:lang w:val="kk-KZ"/>
              </w:rPr>
              <w:t>үлкен»,«кішкентай»), тиесілілігі бойынша топқа біріктіруді үйрету</w:t>
            </w:r>
          </w:p>
          <w:p w14:paraId="6C8F4A6B" w14:textId="77777777" w:rsidR="00406055" w:rsidRDefault="00406055" w:rsidP="00406055">
            <w:pPr>
              <w:rPr>
                <w:rFonts w:ascii="Times New Roman" w:hAnsi="Times New Roman"/>
                <w:b/>
                <w:sz w:val="20"/>
                <w:szCs w:val="20"/>
                <w:lang w:val="kk-KZ"/>
              </w:rPr>
            </w:pPr>
            <w:r>
              <w:rPr>
                <w:rFonts w:ascii="Times New Roman" w:hAnsi="Times New Roman"/>
                <w:b/>
                <w:sz w:val="20"/>
                <w:szCs w:val="20"/>
                <w:lang w:val="kk-KZ"/>
              </w:rPr>
              <w:t xml:space="preserve"> </w:t>
            </w:r>
          </w:p>
          <w:p w14:paraId="5026D066" w14:textId="77777777" w:rsidR="00406055" w:rsidRPr="002E4E42" w:rsidRDefault="00406055" w:rsidP="00406055">
            <w:pPr>
              <w:rPr>
                <w:rFonts w:ascii="Times New Roman" w:hAnsi="Times New Roman" w:cs="Times New Roman"/>
                <w:sz w:val="18"/>
                <w:lang w:val="kk-KZ"/>
              </w:rPr>
            </w:pPr>
            <w:r w:rsidRPr="002E4E42">
              <w:rPr>
                <w:rFonts w:ascii="Times New Roman" w:hAnsi="Times New Roman" w:cs="Times New Roman"/>
                <w:sz w:val="18"/>
                <w:lang w:val="kk-KZ"/>
              </w:rPr>
              <w:t>Балаларға мынадай жаттығуларды ұсынады:</w:t>
            </w:r>
          </w:p>
          <w:p w14:paraId="7C15B7B0" w14:textId="77777777" w:rsidR="00406055" w:rsidRPr="001313F0" w:rsidRDefault="00406055" w:rsidP="00406055">
            <w:pPr>
              <w:rPr>
                <w:rFonts w:ascii="Times New Roman" w:hAnsi="Times New Roman" w:cs="Times New Roman"/>
                <w:sz w:val="18"/>
              </w:rPr>
            </w:pPr>
            <w:r w:rsidRPr="002E4E42">
              <w:rPr>
                <w:rFonts w:ascii="Times New Roman" w:hAnsi="Times New Roman" w:cs="Times New Roman"/>
                <w:sz w:val="18"/>
                <w:lang w:val="kk-KZ"/>
              </w:rPr>
              <w:t xml:space="preserve">Көгөністерге, жемістерге, тәттілерге бөлуді ұсынады. </w:t>
            </w:r>
            <w:r w:rsidRPr="001313F0">
              <w:rPr>
                <w:rFonts w:ascii="Times New Roman" w:hAnsi="Times New Roman" w:cs="Times New Roman"/>
                <w:sz w:val="18"/>
              </w:rPr>
              <w:t>Заттар тобын бір сөзбен атайды.</w:t>
            </w:r>
          </w:p>
          <w:p w14:paraId="6834C496" w14:textId="77777777" w:rsidR="00406055" w:rsidRPr="001313F0" w:rsidRDefault="00406055" w:rsidP="00406055">
            <w:pPr>
              <w:rPr>
                <w:rFonts w:ascii="Times New Roman" w:hAnsi="Times New Roman" w:cs="Times New Roman"/>
                <w:sz w:val="18"/>
              </w:rPr>
            </w:pPr>
            <w:r w:rsidRPr="001313F0">
              <w:rPr>
                <w:rFonts w:ascii="Times New Roman" w:hAnsi="Times New Roman" w:cs="Times New Roman"/>
                <w:sz w:val="18"/>
              </w:rPr>
              <w:t>«Қарбыз қандай топқа жатады?» деген сұраққа жауап беруге қиналады. «Көп» және</w:t>
            </w:r>
          </w:p>
          <w:p w14:paraId="4B668CD4" w14:textId="77777777" w:rsidR="00324A40" w:rsidRPr="003442FF" w:rsidRDefault="00406055" w:rsidP="00406055">
            <w:pPr>
              <w:pStyle w:val="a5"/>
              <w:rPr>
                <w:rFonts w:ascii="Times New Roman" w:hAnsi="Times New Roman"/>
                <w:b/>
                <w:sz w:val="20"/>
                <w:szCs w:val="20"/>
                <w:lang w:val="kk-KZ"/>
              </w:rPr>
            </w:pPr>
            <w:r w:rsidRPr="001313F0">
              <w:rPr>
                <w:rFonts w:ascii="Times New Roman" w:hAnsi="Times New Roman"/>
                <w:sz w:val="18"/>
                <w:lang w:val="kk-KZ"/>
              </w:rPr>
              <w:t xml:space="preserve">«бірнеше»терминдерін қолданады. Саны бойынша салыстырады: жемістер көп, ал қарбыз біреу. </w:t>
            </w:r>
            <w:r w:rsidRPr="001313F0">
              <w:rPr>
                <w:rFonts w:ascii="Times New Roman" w:hAnsi="Times New Roman"/>
                <w:sz w:val="18"/>
              </w:rPr>
              <w:t xml:space="preserve">Көгөністер көп, ал қарбыз біреу және </w:t>
            </w:r>
            <w:r w:rsidRPr="001313F0">
              <w:rPr>
                <w:rFonts w:ascii="Times New Roman" w:hAnsi="Times New Roman"/>
                <w:sz w:val="18"/>
              </w:rPr>
              <w:lastRenderedPageBreak/>
              <w:t>т.с.с</w:t>
            </w:r>
          </w:p>
        </w:tc>
        <w:tc>
          <w:tcPr>
            <w:tcW w:w="2835" w:type="dxa"/>
          </w:tcPr>
          <w:p w14:paraId="38356ECB" w14:textId="77777777" w:rsidR="00045C74" w:rsidRPr="002E4E42" w:rsidRDefault="00045C74" w:rsidP="00045C74">
            <w:pPr>
              <w:rPr>
                <w:rFonts w:ascii="Times New Roman" w:hAnsi="Times New Roman" w:cs="Times New Roman"/>
                <w:b/>
                <w:color w:val="000000"/>
                <w:sz w:val="20"/>
                <w:szCs w:val="20"/>
                <w:lang w:val="kk-KZ" w:bidi="en-US"/>
              </w:rPr>
            </w:pPr>
            <w:r w:rsidRPr="002E4E42">
              <w:rPr>
                <w:rFonts w:ascii="Times New Roman" w:hAnsi="Times New Roman" w:cs="Times New Roman"/>
                <w:b/>
                <w:color w:val="000000"/>
                <w:sz w:val="20"/>
                <w:szCs w:val="20"/>
                <w:lang w:val="kk-KZ" w:bidi="en-US"/>
              </w:rPr>
              <w:lastRenderedPageBreak/>
              <w:t>Қазақ тілі</w:t>
            </w:r>
          </w:p>
          <w:p w14:paraId="74E82A0D" w14:textId="77777777" w:rsidR="00045C74" w:rsidRPr="00045C74" w:rsidRDefault="00045C74" w:rsidP="00045C74">
            <w:pPr>
              <w:rPr>
                <w:rFonts w:ascii="Times New Roman" w:hAnsi="Times New Roman" w:cs="Times New Roman"/>
                <w:b/>
                <w:lang w:val="kk-KZ"/>
              </w:rPr>
            </w:pPr>
            <w:r w:rsidRPr="00324A40">
              <w:rPr>
                <w:rFonts w:ascii="Times New Roman" w:hAnsi="Times New Roman" w:cs="Times New Roman"/>
                <w:b/>
                <w:color w:val="000000"/>
                <w:szCs w:val="20"/>
                <w:lang w:val="kk-KZ" w:bidi="en-US"/>
              </w:rPr>
              <w:t>Тақырыбы</w:t>
            </w:r>
            <w:r w:rsidRPr="00324A40">
              <w:rPr>
                <w:b/>
                <w:color w:val="000000"/>
                <w:szCs w:val="20"/>
                <w:lang w:val="kk-KZ" w:bidi="en-US"/>
              </w:rPr>
              <w:t>:</w:t>
            </w:r>
            <w:r w:rsidRPr="00324A40">
              <w:rPr>
                <w:lang w:val="kk-KZ"/>
              </w:rPr>
              <w:t xml:space="preserve"> </w:t>
            </w:r>
            <w:r w:rsidRPr="00F94B6C">
              <w:rPr>
                <w:lang w:val="kk-KZ"/>
              </w:rPr>
              <w:t>«</w:t>
            </w:r>
            <w:r w:rsidRPr="00F94B6C">
              <w:rPr>
                <w:rFonts w:ascii="Times New Roman" w:hAnsi="Times New Roman" w:cs="Times New Roman"/>
                <w:lang w:val="kk-KZ"/>
              </w:rPr>
              <w:t xml:space="preserve">Біз мектепте не істейміз?»    </w:t>
            </w:r>
          </w:p>
          <w:p w14:paraId="09A2196E" w14:textId="77777777" w:rsidR="00045C74" w:rsidRDefault="00045C74" w:rsidP="00045C74">
            <w:pPr>
              <w:rPr>
                <w:rFonts w:ascii="Times New Roman" w:hAnsi="Times New Roman" w:cs="Times New Roman"/>
                <w:sz w:val="18"/>
                <w:lang w:val="kk-KZ"/>
              </w:rPr>
            </w:pPr>
            <w:r w:rsidRPr="00045C74">
              <w:rPr>
                <w:rFonts w:ascii="Times New Roman" w:hAnsi="Times New Roman" w:cs="Times New Roman"/>
                <w:b/>
                <w:color w:val="000000"/>
                <w:lang w:val="kk-KZ" w:bidi="en-US"/>
              </w:rPr>
              <w:t>Мақсаты</w:t>
            </w:r>
            <w:r w:rsidRPr="00045C74">
              <w:rPr>
                <w:rFonts w:ascii="Times New Roman" w:hAnsi="Times New Roman" w:cs="Times New Roman"/>
                <w:lang w:val="kk-KZ"/>
              </w:rPr>
              <w:t xml:space="preserve"> мектепке неүшін баратынын әңгімелеп айтып беру</w:t>
            </w:r>
            <w:r w:rsidRPr="00324A40">
              <w:rPr>
                <w:rFonts w:ascii="Times New Roman" w:hAnsi="Times New Roman" w:cs="Times New Roman"/>
                <w:sz w:val="18"/>
                <w:lang w:val="kk-KZ"/>
              </w:rPr>
              <w:t xml:space="preserve"> </w:t>
            </w:r>
          </w:p>
          <w:p w14:paraId="2AB6493C" w14:textId="77777777" w:rsidR="00045C74" w:rsidRDefault="00045C74" w:rsidP="00045C74">
            <w:pPr>
              <w:rPr>
                <w:rFonts w:ascii="Times New Roman" w:hAnsi="Times New Roman" w:cs="Times New Roman"/>
                <w:sz w:val="18"/>
                <w:lang w:val="kk-KZ"/>
              </w:rPr>
            </w:pPr>
            <w:r w:rsidRPr="00A67198">
              <w:rPr>
                <w:rFonts w:ascii="Times New Roman" w:hAnsi="Times New Roman" w:cs="Times New Roman"/>
                <w:b/>
                <w:sz w:val="18"/>
                <w:lang w:val="kk-KZ"/>
              </w:rPr>
              <w:t>Сөздік ойын: «Жалғасын тап</w:t>
            </w:r>
            <w:r w:rsidRPr="00A67198">
              <w:rPr>
                <w:rFonts w:ascii="Times New Roman" w:hAnsi="Times New Roman" w:cs="Times New Roman"/>
                <w:sz w:val="18"/>
                <w:lang w:val="kk-KZ"/>
              </w:rPr>
              <w:t>». Суреттерді көрсетеді, суретке байланысты заттың атын атайды, сол сөзге сөзді байланыстырып жалғап, сөйлем құрайды.</w:t>
            </w:r>
          </w:p>
          <w:p w14:paraId="2E244615" w14:textId="77777777" w:rsidR="00045C74" w:rsidRPr="00A67198" w:rsidRDefault="00045C74" w:rsidP="00045C74">
            <w:pPr>
              <w:rPr>
                <w:rFonts w:ascii="Times New Roman" w:hAnsi="Times New Roman" w:cs="Times New Roman"/>
                <w:sz w:val="18"/>
                <w:lang w:val="kk-KZ"/>
              </w:rPr>
            </w:pPr>
          </w:p>
          <w:p w14:paraId="40A171D0" w14:textId="77777777" w:rsidR="00045C74" w:rsidRPr="00A67198" w:rsidRDefault="00045C74" w:rsidP="00045C74">
            <w:pPr>
              <w:rPr>
                <w:rFonts w:ascii="Times New Roman" w:hAnsi="Times New Roman" w:cs="Times New Roman"/>
                <w:b/>
                <w:color w:val="000000"/>
                <w:sz w:val="18"/>
                <w:szCs w:val="20"/>
                <w:lang w:val="kk-KZ" w:bidi="en-US"/>
              </w:rPr>
            </w:pPr>
            <w:r w:rsidRPr="00A67198">
              <w:rPr>
                <w:rFonts w:ascii="Times New Roman" w:hAnsi="Times New Roman" w:cs="Times New Roman"/>
                <w:sz w:val="18"/>
                <w:lang w:val="kk-KZ"/>
              </w:rPr>
              <w:t xml:space="preserve">Мектеп  ..... (әдемі, жарық, таза) Біздің ... (топ) Біздің топта... (ойыншықтар көп) Біздің топта.... </w:t>
            </w:r>
            <w:r w:rsidRPr="00A67198">
              <w:rPr>
                <w:rFonts w:ascii="Times New Roman" w:hAnsi="Times New Roman" w:cs="Times New Roman"/>
                <w:sz w:val="18"/>
              </w:rPr>
              <w:t>(үстелдер, орындықтар, кереуеттер) бар. Табиғат бұрышында .. (гүлдер) бар</w:t>
            </w:r>
            <w:r>
              <w:t>.</w:t>
            </w:r>
          </w:p>
          <w:p w14:paraId="0C981EC5" w14:textId="77777777" w:rsidR="00045C74" w:rsidRDefault="00045C74" w:rsidP="00045C74">
            <w:pPr>
              <w:pStyle w:val="a5"/>
              <w:rPr>
                <w:rFonts w:ascii="Times New Roman" w:hAnsi="Times New Roman"/>
                <w:sz w:val="18"/>
                <w:lang w:val="kk-KZ"/>
              </w:rPr>
            </w:pPr>
          </w:p>
          <w:p w14:paraId="42E115C0" w14:textId="77777777" w:rsidR="00045C74" w:rsidRDefault="00045C74" w:rsidP="00045C74">
            <w:pPr>
              <w:pStyle w:val="a5"/>
              <w:rPr>
                <w:rFonts w:ascii="Times New Roman" w:hAnsi="Times New Roman"/>
                <w:b/>
                <w:sz w:val="20"/>
                <w:szCs w:val="20"/>
                <w:lang w:val="kk-KZ"/>
              </w:rPr>
            </w:pPr>
          </w:p>
          <w:p w14:paraId="500C4AB4" w14:textId="77777777" w:rsidR="00324A40" w:rsidRPr="00324A40" w:rsidRDefault="00324A40" w:rsidP="00F35BF0">
            <w:pPr>
              <w:rPr>
                <w:rFonts w:ascii="Times New Roman" w:hAnsi="Times New Roman"/>
                <w:b/>
                <w:sz w:val="20"/>
                <w:szCs w:val="20"/>
                <w:lang w:val="kk-KZ"/>
              </w:rPr>
            </w:pPr>
          </w:p>
        </w:tc>
      </w:tr>
      <w:tr w:rsidR="00324A40" w:rsidRPr="00AF3939" w14:paraId="0693C1EE" w14:textId="77777777" w:rsidTr="00125777">
        <w:trPr>
          <w:trHeight w:val="244"/>
        </w:trPr>
        <w:tc>
          <w:tcPr>
            <w:tcW w:w="15735" w:type="dxa"/>
            <w:gridSpan w:val="14"/>
            <w:tcBorders>
              <w:bottom w:val="single" w:sz="4" w:space="0" w:color="auto"/>
            </w:tcBorders>
          </w:tcPr>
          <w:p w14:paraId="05ED95AD" w14:textId="77777777" w:rsidR="00324A40" w:rsidRPr="00324A40" w:rsidRDefault="00324A40" w:rsidP="00125777">
            <w:pPr>
              <w:jc w:val="center"/>
              <w:rPr>
                <w:b/>
                <w:color w:val="000099"/>
                <w:sz w:val="24"/>
                <w:szCs w:val="24"/>
                <w:lang w:val="kk-KZ" w:bidi="en-US"/>
              </w:rPr>
            </w:pPr>
            <w:r>
              <w:rPr>
                <w:b/>
                <w:color w:val="000099"/>
                <w:sz w:val="24"/>
                <w:szCs w:val="24"/>
                <w:shd w:val="clear" w:color="auto" w:fill="FFFFFF"/>
                <w:lang w:val="kk-KZ"/>
              </w:rPr>
              <w:t xml:space="preserve">   Үзіліс  :    </w:t>
            </w:r>
            <w:r w:rsidRPr="00324A40">
              <w:rPr>
                <w:b/>
                <w:color w:val="000099"/>
                <w:sz w:val="24"/>
                <w:szCs w:val="24"/>
                <w:shd w:val="clear" w:color="auto" w:fill="FFFFFF"/>
                <w:lang w:val="kk-KZ"/>
              </w:rPr>
              <w:t>Затты лақтыру мен қағып алуға арналған ойындар</w:t>
            </w:r>
            <w:r w:rsidRPr="00324A40">
              <w:rPr>
                <w:rStyle w:val="apple-converted-space"/>
                <w:color w:val="000099"/>
                <w:sz w:val="24"/>
                <w:szCs w:val="24"/>
                <w:shd w:val="clear" w:color="auto" w:fill="FFFFFF"/>
                <w:lang w:val="kk-KZ"/>
              </w:rPr>
              <w:t> </w:t>
            </w:r>
            <w:r w:rsidRPr="00324A40">
              <w:rPr>
                <w:b/>
                <w:color w:val="000099"/>
                <w:sz w:val="24"/>
                <w:szCs w:val="24"/>
                <w:lang w:val="kk-KZ"/>
              </w:rPr>
              <w:br/>
            </w:r>
            <w:r w:rsidRPr="00324A40">
              <w:rPr>
                <w:b/>
                <w:i/>
                <w:color w:val="000099"/>
                <w:sz w:val="24"/>
                <w:szCs w:val="24"/>
                <w:shd w:val="clear" w:color="auto" w:fill="FFFFFF"/>
                <w:lang w:val="kk-KZ"/>
              </w:rPr>
              <w:t>«</w:t>
            </w:r>
            <w:r w:rsidRPr="00324A40">
              <w:rPr>
                <w:b/>
                <w:bCs/>
                <w:i/>
                <w:color w:val="000099"/>
                <w:sz w:val="24"/>
                <w:szCs w:val="24"/>
                <w:lang w:val="kk-KZ"/>
              </w:rPr>
              <w:t>Лақтыр да,қағып ал</w:t>
            </w:r>
            <w:r w:rsidRPr="00324A40">
              <w:rPr>
                <w:b/>
                <w:i/>
                <w:color w:val="000099"/>
                <w:sz w:val="24"/>
                <w:szCs w:val="24"/>
                <w:shd w:val="clear" w:color="auto" w:fill="FFFFFF"/>
                <w:lang w:val="kk-KZ"/>
              </w:rPr>
              <w:t>»</w:t>
            </w:r>
            <w:r w:rsidRPr="00324A40">
              <w:rPr>
                <w:rStyle w:val="apple-converted-space"/>
                <w:color w:val="000099"/>
                <w:sz w:val="24"/>
                <w:szCs w:val="24"/>
                <w:shd w:val="clear" w:color="auto" w:fill="FFFFFF"/>
                <w:lang w:val="kk-KZ"/>
              </w:rPr>
              <w:t> </w:t>
            </w:r>
          </w:p>
        </w:tc>
      </w:tr>
      <w:tr w:rsidR="00324A40" w:rsidRPr="003B4459" w14:paraId="71D16420" w14:textId="77777777" w:rsidTr="00F35BF0">
        <w:trPr>
          <w:trHeight w:val="530"/>
        </w:trPr>
        <w:tc>
          <w:tcPr>
            <w:tcW w:w="5223" w:type="dxa"/>
            <w:gridSpan w:val="2"/>
          </w:tcPr>
          <w:p w14:paraId="6D8374C8" w14:textId="77777777" w:rsidR="00324A40" w:rsidRPr="002018E1" w:rsidRDefault="00324A40" w:rsidP="00125777">
            <w:pPr>
              <w:pStyle w:val="western"/>
              <w:shd w:val="clear" w:color="auto" w:fill="FFFFFF"/>
              <w:spacing w:before="0" w:beforeAutospacing="0" w:after="0" w:afterAutospacing="0" w:line="232" w:lineRule="atLeast"/>
              <w:rPr>
                <w:color w:val="000000"/>
                <w:sz w:val="20"/>
                <w:szCs w:val="22"/>
                <w:lang w:val="kk-KZ"/>
              </w:rPr>
            </w:pPr>
            <w:r w:rsidRPr="002018E1">
              <w:rPr>
                <w:b/>
                <w:bCs/>
                <w:color w:val="000000"/>
                <w:sz w:val="20"/>
                <w:szCs w:val="22"/>
                <w:lang w:val="kk-KZ"/>
              </w:rPr>
              <w:t>Суретті тіл ұстарту:</w:t>
            </w:r>
          </w:p>
          <w:p w14:paraId="6724097A" w14:textId="77777777" w:rsidR="00324A40" w:rsidRPr="002018E1" w:rsidRDefault="00324A40" w:rsidP="00125777">
            <w:pPr>
              <w:pStyle w:val="western"/>
              <w:shd w:val="clear" w:color="auto" w:fill="FFFFFF"/>
              <w:spacing w:before="0" w:beforeAutospacing="0" w:after="0" w:afterAutospacing="0"/>
              <w:rPr>
                <w:color w:val="000000"/>
                <w:sz w:val="20"/>
                <w:szCs w:val="22"/>
                <w:lang w:val="kk-KZ"/>
              </w:rPr>
            </w:pPr>
            <w:r w:rsidRPr="002018E1">
              <w:rPr>
                <w:b/>
                <w:sz w:val="20"/>
                <w:szCs w:val="22"/>
                <w:shd w:val="clear" w:color="auto" w:fill="F8F8F8"/>
                <w:lang w:val="kk-KZ"/>
              </w:rPr>
              <w:t>Ша – ша – ша</w:t>
            </w:r>
            <w:r w:rsidRPr="002018E1">
              <w:rPr>
                <w:sz w:val="20"/>
                <w:szCs w:val="22"/>
                <w:lang w:val="kk-KZ"/>
              </w:rPr>
              <w:br/>
            </w:r>
            <w:r w:rsidRPr="002018E1">
              <w:rPr>
                <w:sz w:val="20"/>
                <w:szCs w:val="22"/>
                <w:shd w:val="clear" w:color="auto" w:fill="F8F8F8"/>
                <w:lang w:val="kk-KZ"/>
              </w:rPr>
              <w:t xml:space="preserve">Айшаның шанасы </w:t>
            </w:r>
            <w:r w:rsidRPr="002018E1">
              <w:rPr>
                <w:b/>
                <w:sz w:val="20"/>
                <w:szCs w:val="22"/>
                <w:shd w:val="clear" w:color="auto" w:fill="F8F8F8"/>
                <w:lang w:val="kk-KZ"/>
              </w:rPr>
              <w:t>тама (ша)</w:t>
            </w:r>
            <w:r w:rsidRPr="002018E1">
              <w:rPr>
                <w:sz w:val="20"/>
                <w:szCs w:val="22"/>
                <w:lang w:val="kk-KZ"/>
              </w:rPr>
              <w:br/>
            </w:r>
            <w:r w:rsidRPr="002018E1">
              <w:rPr>
                <w:b/>
                <w:sz w:val="20"/>
                <w:szCs w:val="22"/>
                <w:shd w:val="clear" w:color="auto" w:fill="F8F8F8"/>
                <w:lang w:val="kk-KZ"/>
              </w:rPr>
              <w:t>Са – са – са</w:t>
            </w:r>
            <w:r w:rsidRPr="002018E1">
              <w:rPr>
                <w:sz w:val="20"/>
                <w:szCs w:val="22"/>
                <w:lang w:val="kk-KZ"/>
              </w:rPr>
              <w:br/>
            </w:r>
            <w:r w:rsidRPr="002018E1">
              <w:rPr>
                <w:sz w:val="20"/>
                <w:szCs w:val="22"/>
                <w:shd w:val="clear" w:color="auto" w:fill="F8F8F8"/>
                <w:lang w:val="kk-KZ"/>
              </w:rPr>
              <w:t xml:space="preserve">Қасқыр соқты </w:t>
            </w:r>
            <w:r w:rsidRPr="002018E1">
              <w:rPr>
                <w:b/>
                <w:sz w:val="20"/>
                <w:szCs w:val="22"/>
                <w:shd w:val="clear" w:color="auto" w:fill="F8F8F8"/>
                <w:lang w:val="kk-KZ"/>
              </w:rPr>
              <w:t>Мұ (са)</w:t>
            </w:r>
            <w:r w:rsidRPr="002018E1">
              <w:rPr>
                <w:sz w:val="20"/>
                <w:szCs w:val="22"/>
                <w:lang w:val="kk-KZ"/>
              </w:rPr>
              <w:br/>
            </w:r>
            <w:r w:rsidRPr="002018E1">
              <w:rPr>
                <w:b/>
                <w:sz w:val="20"/>
                <w:szCs w:val="22"/>
                <w:shd w:val="clear" w:color="auto" w:fill="F8F8F8"/>
                <w:lang w:val="kk-KZ"/>
              </w:rPr>
              <w:t>Ол – ол – ол</w:t>
            </w:r>
            <w:r w:rsidRPr="002018E1">
              <w:rPr>
                <w:sz w:val="20"/>
                <w:szCs w:val="22"/>
                <w:lang w:val="kk-KZ"/>
              </w:rPr>
              <w:br/>
            </w:r>
            <w:r w:rsidRPr="002018E1">
              <w:rPr>
                <w:sz w:val="20"/>
                <w:szCs w:val="22"/>
                <w:shd w:val="clear" w:color="auto" w:fill="F8F8F8"/>
                <w:lang w:val="kk-KZ"/>
              </w:rPr>
              <w:t xml:space="preserve">Ағашта лимон </w:t>
            </w:r>
            <w:r w:rsidRPr="002018E1">
              <w:rPr>
                <w:b/>
                <w:sz w:val="20"/>
                <w:szCs w:val="22"/>
                <w:shd w:val="clear" w:color="auto" w:fill="F8F8F8"/>
                <w:lang w:val="kk-KZ"/>
              </w:rPr>
              <w:t>м(ол)</w:t>
            </w:r>
            <w:r w:rsidRPr="002018E1">
              <w:rPr>
                <w:sz w:val="20"/>
                <w:szCs w:val="22"/>
                <w:lang w:val="kk-KZ"/>
              </w:rPr>
              <w:br/>
            </w:r>
            <w:r w:rsidRPr="002018E1">
              <w:rPr>
                <w:b/>
                <w:sz w:val="20"/>
                <w:szCs w:val="22"/>
                <w:shd w:val="clear" w:color="auto" w:fill="F8F8F8"/>
                <w:lang w:val="kk-KZ"/>
              </w:rPr>
              <w:t>Ра – ра – ра</w:t>
            </w:r>
            <w:r w:rsidRPr="002018E1">
              <w:rPr>
                <w:sz w:val="20"/>
                <w:szCs w:val="22"/>
                <w:lang w:val="kk-KZ"/>
              </w:rPr>
              <w:br/>
            </w:r>
            <w:r w:rsidRPr="002018E1">
              <w:rPr>
                <w:sz w:val="20"/>
                <w:szCs w:val="22"/>
                <w:shd w:val="clear" w:color="auto" w:fill="F8F8F8"/>
                <w:lang w:val="kk-KZ"/>
              </w:rPr>
              <w:t xml:space="preserve">Дүкеннен нан алды </w:t>
            </w:r>
            <w:r w:rsidRPr="002018E1">
              <w:rPr>
                <w:b/>
                <w:sz w:val="20"/>
                <w:szCs w:val="22"/>
                <w:shd w:val="clear" w:color="auto" w:fill="F8F8F8"/>
                <w:lang w:val="kk-KZ"/>
              </w:rPr>
              <w:t>Са (ра)</w:t>
            </w:r>
            <w:r w:rsidRPr="002018E1">
              <w:rPr>
                <w:sz w:val="20"/>
                <w:szCs w:val="22"/>
                <w:lang w:val="kk-KZ"/>
              </w:rPr>
              <w:br/>
            </w:r>
            <w:r w:rsidRPr="002018E1">
              <w:rPr>
                <w:b/>
                <w:sz w:val="20"/>
                <w:szCs w:val="22"/>
                <w:shd w:val="clear" w:color="auto" w:fill="F8F8F8"/>
                <w:lang w:val="kk-KZ"/>
              </w:rPr>
              <w:t>Із – із – із</w:t>
            </w:r>
            <w:r w:rsidRPr="002018E1">
              <w:rPr>
                <w:sz w:val="20"/>
                <w:szCs w:val="22"/>
                <w:lang w:val="kk-KZ"/>
              </w:rPr>
              <w:br/>
            </w:r>
            <w:r w:rsidRPr="002018E1">
              <w:rPr>
                <w:sz w:val="20"/>
                <w:szCs w:val="22"/>
                <w:shd w:val="clear" w:color="auto" w:fill="F8F8F8"/>
                <w:lang w:val="kk-KZ"/>
              </w:rPr>
              <w:t xml:space="preserve">Тамаққа қосты </w:t>
            </w:r>
            <w:r w:rsidRPr="002018E1">
              <w:rPr>
                <w:b/>
                <w:sz w:val="20"/>
                <w:szCs w:val="22"/>
                <w:shd w:val="clear" w:color="auto" w:fill="F8F8F8"/>
                <w:lang w:val="kk-KZ"/>
              </w:rPr>
              <w:t>сәб(із)</w:t>
            </w:r>
            <w:r w:rsidRPr="002018E1">
              <w:rPr>
                <w:sz w:val="20"/>
                <w:szCs w:val="22"/>
                <w:lang w:val="kk-KZ"/>
              </w:rPr>
              <w:br/>
            </w:r>
            <w:r w:rsidRPr="002018E1">
              <w:rPr>
                <w:b/>
                <w:sz w:val="20"/>
                <w:szCs w:val="22"/>
                <w:shd w:val="clear" w:color="auto" w:fill="F8F8F8"/>
                <w:lang w:val="kk-KZ"/>
              </w:rPr>
              <w:t>Жу – жу – жу</w:t>
            </w:r>
            <w:r w:rsidRPr="002018E1">
              <w:rPr>
                <w:sz w:val="20"/>
                <w:szCs w:val="22"/>
                <w:lang w:val="kk-KZ"/>
              </w:rPr>
              <w:br/>
            </w:r>
            <w:r w:rsidRPr="002018E1">
              <w:rPr>
                <w:sz w:val="20"/>
                <w:szCs w:val="22"/>
                <w:shd w:val="clear" w:color="auto" w:fill="F8F8F8"/>
                <w:lang w:val="kk-KZ"/>
              </w:rPr>
              <w:t xml:space="preserve">Ыдысты тазалап </w:t>
            </w:r>
            <w:r w:rsidRPr="002018E1">
              <w:rPr>
                <w:b/>
                <w:sz w:val="20"/>
                <w:szCs w:val="22"/>
                <w:shd w:val="clear" w:color="auto" w:fill="F8F8F8"/>
                <w:lang w:val="kk-KZ"/>
              </w:rPr>
              <w:t>(жу)</w:t>
            </w:r>
          </w:p>
          <w:p w14:paraId="6C8C8B1F" w14:textId="77777777" w:rsidR="00324A40" w:rsidRPr="00324A40" w:rsidRDefault="00324A40" w:rsidP="00125777">
            <w:pPr>
              <w:jc w:val="center"/>
              <w:rPr>
                <w:b/>
                <w:color w:val="000099"/>
                <w:sz w:val="20"/>
                <w:szCs w:val="24"/>
                <w:shd w:val="clear" w:color="auto" w:fill="FFFFFF"/>
                <w:lang w:val="kk-KZ"/>
              </w:rPr>
            </w:pPr>
          </w:p>
        </w:tc>
        <w:tc>
          <w:tcPr>
            <w:tcW w:w="5383" w:type="dxa"/>
            <w:gridSpan w:val="9"/>
          </w:tcPr>
          <w:p w14:paraId="66C2237D" w14:textId="77777777" w:rsidR="00324A40" w:rsidRPr="002018E1" w:rsidRDefault="00324A40" w:rsidP="00125777">
            <w:pPr>
              <w:rPr>
                <w:rStyle w:val="apple-converted-space"/>
                <w:color w:val="000099"/>
                <w:sz w:val="20"/>
                <w:szCs w:val="24"/>
                <w:shd w:val="clear" w:color="auto" w:fill="FFFFFF"/>
              </w:rPr>
            </w:pPr>
            <w:r w:rsidRPr="002018E1">
              <w:rPr>
                <w:rStyle w:val="apple-converted-space"/>
                <w:noProof/>
                <w:color w:val="000099"/>
                <w:sz w:val="20"/>
                <w:szCs w:val="24"/>
                <w:shd w:val="clear" w:color="auto" w:fill="FFFFFF"/>
              </w:rPr>
              <w:drawing>
                <wp:inline distT="0" distB="0" distL="0" distR="0" wp14:anchorId="7A0DD763" wp14:editId="000CF4EB">
                  <wp:extent cx="1517142" cy="1085850"/>
                  <wp:effectExtent l="19050" t="0" r="6858" b="0"/>
                  <wp:docPr id="1" name="Рисунок 1" descr="https://bilimdinews.kz/wp-content/uploads/2019/09/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limdinews.kz/wp-content/uploads/2019/09/024.jpg"/>
                          <pic:cNvPicPr>
                            <a:picLocks noChangeAspect="1" noChangeArrowheads="1"/>
                          </pic:cNvPicPr>
                        </pic:nvPicPr>
                        <pic:blipFill>
                          <a:blip r:embed="rId7" cstate="print"/>
                          <a:srcRect/>
                          <a:stretch>
                            <a:fillRect/>
                          </a:stretch>
                        </pic:blipFill>
                        <pic:spPr bwMode="auto">
                          <a:xfrm>
                            <a:off x="0" y="0"/>
                            <a:ext cx="1527625" cy="1093353"/>
                          </a:xfrm>
                          <a:prstGeom prst="rect">
                            <a:avLst/>
                          </a:prstGeom>
                          <a:noFill/>
                          <a:ln w="9525">
                            <a:noFill/>
                            <a:miter lim="800000"/>
                            <a:headEnd/>
                            <a:tailEnd/>
                          </a:ln>
                        </pic:spPr>
                      </pic:pic>
                    </a:graphicData>
                  </a:graphic>
                </wp:inline>
              </w:drawing>
            </w:r>
          </w:p>
          <w:p w14:paraId="40D85CBC" w14:textId="77777777" w:rsidR="00324A40" w:rsidRPr="002018E1" w:rsidRDefault="00324A40" w:rsidP="00125777">
            <w:pPr>
              <w:rPr>
                <w:b/>
                <w:color w:val="000099"/>
                <w:sz w:val="20"/>
                <w:szCs w:val="24"/>
                <w:shd w:val="clear" w:color="auto" w:fill="FFFFFF"/>
              </w:rPr>
            </w:pPr>
            <w:r w:rsidRPr="002018E1">
              <w:rPr>
                <w:b/>
                <w:noProof/>
                <w:color w:val="000099"/>
                <w:sz w:val="20"/>
                <w:szCs w:val="24"/>
                <w:shd w:val="clear" w:color="auto" w:fill="FFFFFF"/>
              </w:rPr>
              <w:drawing>
                <wp:inline distT="0" distB="0" distL="0" distR="0" wp14:anchorId="0C1C89E8" wp14:editId="3DE3350B">
                  <wp:extent cx="1628775" cy="866775"/>
                  <wp:effectExtent l="19050" t="0" r="0" b="0"/>
                  <wp:docPr id="2" name="Рисунок 4" descr="https://fsd.videouroki.net/html/2020/05/31/v_5ed4131e2d2c0/99754521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videouroki.net/html/2020/05/31/v_5ed4131e2d2c0/99754521_1.jpeg"/>
                          <pic:cNvPicPr>
                            <a:picLocks noChangeAspect="1" noChangeArrowheads="1"/>
                          </pic:cNvPicPr>
                        </pic:nvPicPr>
                        <pic:blipFill>
                          <a:blip r:embed="rId8" cstate="print"/>
                          <a:srcRect/>
                          <a:stretch>
                            <a:fillRect/>
                          </a:stretch>
                        </pic:blipFill>
                        <pic:spPr bwMode="auto">
                          <a:xfrm>
                            <a:off x="0" y="0"/>
                            <a:ext cx="1635740" cy="870482"/>
                          </a:xfrm>
                          <a:prstGeom prst="rect">
                            <a:avLst/>
                          </a:prstGeom>
                          <a:noFill/>
                          <a:ln w="9525">
                            <a:noFill/>
                            <a:miter lim="800000"/>
                            <a:headEnd/>
                            <a:tailEnd/>
                          </a:ln>
                        </pic:spPr>
                      </pic:pic>
                    </a:graphicData>
                  </a:graphic>
                </wp:inline>
              </w:drawing>
            </w:r>
          </w:p>
        </w:tc>
        <w:tc>
          <w:tcPr>
            <w:tcW w:w="5129" w:type="dxa"/>
            <w:gridSpan w:val="3"/>
          </w:tcPr>
          <w:p w14:paraId="476A6878" w14:textId="77777777" w:rsidR="00324A40" w:rsidRPr="002018E1" w:rsidRDefault="00324A40" w:rsidP="00125777">
            <w:pPr>
              <w:rPr>
                <w:b/>
                <w:bCs/>
                <w:sz w:val="20"/>
              </w:rPr>
            </w:pPr>
            <w:r w:rsidRPr="002018E1">
              <w:rPr>
                <w:b/>
                <w:color w:val="FF0000"/>
                <w:sz w:val="20"/>
              </w:rPr>
              <w:t>Ойын:</w:t>
            </w:r>
            <w:r w:rsidRPr="002018E1">
              <w:rPr>
                <w:b/>
                <w:i/>
                <w:color w:val="000099"/>
                <w:sz w:val="20"/>
                <w:shd w:val="clear" w:color="auto" w:fill="FFFFFF"/>
              </w:rPr>
              <w:t xml:space="preserve"> «</w:t>
            </w:r>
            <w:r w:rsidRPr="002018E1">
              <w:rPr>
                <w:b/>
                <w:bCs/>
                <w:i/>
                <w:color w:val="000099"/>
                <w:sz w:val="20"/>
              </w:rPr>
              <w:t>Лақтыр да,қағып ал</w:t>
            </w:r>
            <w:r w:rsidRPr="002018E1">
              <w:rPr>
                <w:b/>
                <w:i/>
                <w:color w:val="000099"/>
                <w:sz w:val="20"/>
                <w:shd w:val="clear" w:color="auto" w:fill="FFFFFF"/>
              </w:rPr>
              <w:t>»</w:t>
            </w:r>
            <w:r w:rsidRPr="002018E1">
              <w:rPr>
                <w:rStyle w:val="apple-converted-space"/>
                <w:color w:val="000099"/>
                <w:sz w:val="20"/>
                <w:shd w:val="clear" w:color="auto" w:fill="FFFFFF"/>
              </w:rPr>
              <w:t> </w:t>
            </w:r>
          </w:p>
          <w:p w14:paraId="5836AB12" w14:textId="77777777" w:rsidR="00324A40" w:rsidRPr="002018E1" w:rsidRDefault="00324A40" w:rsidP="00125777">
            <w:pPr>
              <w:rPr>
                <w:b/>
                <w:sz w:val="20"/>
                <w:shd w:val="clear" w:color="auto" w:fill="FFFFFF"/>
              </w:rPr>
            </w:pPr>
            <w:r w:rsidRPr="002018E1">
              <w:rPr>
                <w:b/>
                <w:bCs/>
                <w:color w:val="FF0000"/>
                <w:sz w:val="20"/>
              </w:rPr>
              <w:t>Мақсаты:</w:t>
            </w:r>
            <w:r w:rsidRPr="002018E1">
              <w:rPr>
                <w:sz w:val="20"/>
              </w:rPr>
              <w:t xml:space="preserve">  </w:t>
            </w:r>
            <w:r w:rsidRPr="002018E1">
              <w:rPr>
                <w:color w:val="000000"/>
                <w:sz w:val="20"/>
              </w:rPr>
              <w:t>Балаларды ептіліке,шапшаңдыққа тәрбиелеу.Тәрбиешінің берген белгісін мұқият тыңдай білуге үйрету. </w:t>
            </w:r>
            <w:r w:rsidRPr="002018E1">
              <w:rPr>
                <w:sz w:val="20"/>
              </w:rPr>
              <w:br/>
            </w:r>
            <w:r w:rsidRPr="002018E1">
              <w:rPr>
                <w:b/>
                <w:bCs/>
                <w:color w:val="FF0000"/>
                <w:sz w:val="20"/>
              </w:rPr>
              <w:t>Ойынның шарты:</w:t>
            </w:r>
            <w:r w:rsidRPr="002018E1">
              <w:rPr>
                <w:sz w:val="20"/>
              </w:rPr>
              <w:t> </w:t>
            </w:r>
            <w:r w:rsidRPr="002018E1">
              <w:rPr>
                <w:color w:val="000000"/>
                <w:sz w:val="20"/>
              </w:rPr>
              <w:t>Балалар алаңда еркін орналасады әр біреуінің қолында бір-бір доптан болады.Тәрбиешінің «баста»,- деген белгісі бойынша балалар допты жоғарыға лақтырып қағып алады.Әр бала неше рет лақтырып қағып ала алады,соны санайды. </w:t>
            </w:r>
          </w:p>
          <w:p w14:paraId="444DA575" w14:textId="77777777" w:rsidR="00324A40" w:rsidRPr="002018E1" w:rsidRDefault="00324A40" w:rsidP="00125777">
            <w:pPr>
              <w:jc w:val="center"/>
              <w:rPr>
                <w:b/>
                <w:color w:val="000099"/>
                <w:sz w:val="20"/>
                <w:szCs w:val="24"/>
                <w:shd w:val="clear" w:color="auto" w:fill="FFFFFF"/>
              </w:rPr>
            </w:pPr>
          </w:p>
        </w:tc>
      </w:tr>
      <w:tr w:rsidR="00324A40" w:rsidRPr="003B4459" w14:paraId="21FB9CA1" w14:textId="77777777" w:rsidTr="00125777">
        <w:tc>
          <w:tcPr>
            <w:tcW w:w="15735" w:type="dxa"/>
            <w:gridSpan w:val="14"/>
          </w:tcPr>
          <w:p w14:paraId="08FB0BAD" w14:textId="77777777" w:rsidR="00324A40" w:rsidRDefault="00324A40" w:rsidP="00125777">
            <w:pPr>
              <w:jc w:val="center"/>
              <w:rPr>
                <w:b/>
                <w:color w:val="000000"/>
                <w:sz w:val="24"/>
                <w:szCs w:val="24"/>
                <w:lang w:bidi="en-US"/>
              </w:rPr>
            </w:pPr>
            <w:r>
              <w:rPr>
                <w:b/>
                <w:color w:val="000099"/>
                <w:sz w:val="24"/>
                <w:szCs w:val="24"/>
                <w:lang w:eastAsia="ru-RU"/>
              </w:rPr>
              <w:t xml:space="preserve">2 </w:t>
            </w:r>
            <w:r w:rsidRPr="00F56C34">
              <w:rPr>
                <w:b/>
                <w:color w:val="000099"/>
                <w:sz w:val="24"/>
                <w:szCs w:val="24"/>
                <w:lang w:eastAsia="ru-RU"/>
              </w:rPr>
              <w:t xml:space="preserve">- </w:t>
            </w:r>
            <w:r w:rsidRPr="00F56C34">
              <w:rPr>
                <w:b/>
                <w:color w:val="000099"/>
                <w:sz w:val="24"/>
                <w:szCs w:val="24"/>
              </w:rPr>
              <w:t xml:space="preserve">ұйымдастырылған </w:t>
            </w:r>
            <w:r>
              <w:rPr>
                <w:b/>
                <w:color w:val="000099"/>
                <w:sz w:val="24"/>
                <w:szCs w:val="24"/>
              </w:rPr>
              <w:t>іс-әрекет</w:t>
            </w:r>
          </w:p>
        </w:tc>
      </w:tr>
      <w:tr w:rsidR="00324A40" w:rsidRPr="00AF3939" w14:paraId="55B34A06" w14:textId="77777777" w:rsidTr="00F35BF0">
        <w:tc>
          <w:tcPr>
            <w:tcW w:w="2543" w:type="dxa"/>
          </w:tcPr>
          <w:p w14:paraId="4CB4897B" w14:textId="77777777" w:rsidR="00324A40" w:rsidRDefault="00324A40" w:rsidP="00125777">
            <w:pPr>
              <w:jc w:val="center"/>
              <w:rPr>
                <w:b/>
                <w:color w:val="000000"/>
                <w:sz w:val="24"/>
                <w:szCs w:val="24"/>
                <w:lang w:bidi="en-US"/>
              </w:rPr>
            </w:pPr>
          </w:p>
        </w:tc>
        <w:tc>
          <w:tcPr>
            <w:tcW w:w="2680" w:type="dxa"/>
          </w:tcPr>
          <w:p w14:paraId="450B07FA" w14:textId="77777777" w:rsidR="00045C74" w:rsidRDefault="00045C74" w:rsidP="00045C74">
            <w:pPr>
              <w:pStyle w:val="TableParagraph"/>
              <w:rPr>
                <w:b/>
                <w:sz w:val="18"/>
              </w:rPr>
            </w:pPr>
            <w:r w:rsidRPr="00130873">
              <w:rPr>
                <w:b/>
                <w:sz w:val="18"/>
              </w:rPr>
              <w:t>Көркем әдебиет</w:t>
            </w:r>
          </w:p>
          <w:p w14:paraId="533DE8EC" w14:textId="77777777" w:rsidR="00045C74" w:rsidRPr="00045C74" w:rsidRDefault="00045C74" w:rsidP="00045C74">
            <w:pPr>
              <w:spacing w:line="281" w:lineRule="auto"/>
              <w:ind w:left="3"/>
              <w:rPr>
                <w:rFonts w:ascii="Times New Roman" w:hAnsi="Times New Roman" w:cs="Times New Roman"/>
                <w:b/>
                <w:sz w:val="18"/>
                <w:lang w:val="kk-KZ"/>
              </w:rPr>
            </w:pPr>
            <w:r w:rsidRPr="00B32174">
              <w:rPr>
                <w:b/>
                <w:sz w:val="18"/>
                <w:lang w:val="kk-KZ"/>
              </w:rPr>
              <w:t xml:space="preserve"> Тақырыбы </w:t>
            </w:r>
            <w:r>
              <w:rPr>
                <w:sz w:val="18"/>
                <w:lang w:val="kk-KZ"/>
              </w:rPr>
              <w:t xml:space="preserve"> </w:t>
            </w:r>
            <w:r w:rsidRPr="00D46321">
              <w:rPr>
                <w:rFonts w:ascii="Times New Roman" w:hAnsi="Times New Roman" w:cs="Times New Roman"/>
                <w:sz w:val="18"/>
                <w:lang w:val="kk-KZ"/>
              </w:rPr>
              <w:t xml:space="preserve">«1 қыркүйек –білім күні»  </w:t>
            </w:r>
          </w:p>
          <w:p w14:paraId="091D7D2E" w14:textId="77777777" w:rsidR="00045C74" w:rsidRPr="00D46321" w:rsidRDefault="00045C74" w:rsidP="00045C74">
            <w:pPr>
              <w:spacing w:line="281" w:lineRule="auto"/>
              <w:ind w:left="3"/>
              <w:rPr>
                <w:sz w:val="18"/>
                <w:lang w:val="kk-KZ"/>
              </w:rPr>
            </w:pPr>
            <w:r>
              <w:rPr>
                <w:rFonts w:ascii="Times New Roman" w:hAnsi="Times New Roman" w:cs="Times New Roman"/>
                <w:b/>
                <w:sz w:val="18"/>
                <w:lang w:val="kk-KZ"/>
              </w:rPr>
              <w:t xml:space="preserve"> </w:t>
            </w:r>
            <w:r w:rsidRPr="00045C74">
              <w:rPr>
                <w:b/>
                <w:sz w:val="18"/>
                <w:lang w:val="kk-KZ"/>
              </w:rPr>
              <w:t>Мақсаты</w:t>
            </w:r>
            <w:r w:rsidRPr="00045C74">
              <w:rPr>
                <w:rFonts w:ascii="Times New Roman" w:hAnsi="Times New Roman" w:cs="Times New Roman"/>
                <w:b/>
                <w:sz w:val="18"/>
                <w:lang w:val="kk-KZ"/>
              </w:rPr>
              <w:t xml:space="preserve"> -</w:t>
            </w:r>
            <w:r w:rsidRPr="00D46321">
              <w:rPr>
                <w:sz w:val="18"/>
                <w:lang w:val="kk-KZ"/>
              </w:rPr>
              <w:t xml:space="preserve"> </w:t>
            </w:r>
            <w:r w:rsidRPr="00D46321">
              <w:rPr>
                <w:rFonts w:ascii="Times New Roman" w:hAnsi="Times New Roman" w:cs="Times New Roman"/>
                <w:sz w:val="18"/>
                <w:lang w:val="kk-KZ"/>
              </w:rPr>
              <w:t>Балаларды мектепке деген қызығушылығын арттыру. Балаларды  сұрақтарға жауап беруге дағдыландыру</w:t>
            </w:r>
            <w:r w:rsidRPr="00D46321">
              <w:rPr>
                <w:sz w:val="14"/>
                <w:lang w:val="kk-KZ"/>
              </w:rPr>
              <w:t xml:space="preserve"> </w:t>
            </w:r>
          </w:p>
          <w:p w14:paraId="4B580036" w14:textId="77777777" w:rsidR="00045C74" w:rsidRPr="001E47B6" w:rsidRDefault="00045C74" w:rsidP="00045C74">
            <w:pPr>
              <w:pStyle w:val="TableParagraph"/>
              <w:rPr>
                <w:b/>
                <w:sz w:val="18"/>
              </w:rPr>
            </w:pPr>
            <w:r>
              <w:rPr>
                <w:b/>
                <w:sz w:val="18"/>
              </w:rPr>
              <w:t xml:space="preserve">  </w:t>
            </w:r>
            <w:r w:rsidRPr="001E47B6">
              <w:rPr>
                <w:b/>
                <w:sz w:val="18"/>
              </w:rPr>
              <w:t>Білімің – бұлағың»</w:t>
            </w:r>
          </w:p>
          <w:p w14:paraId="0A0D01CB" w14:textId="77777777" w:rsidR="00045C74" w:rsidRPr="001E47B6" w:rsidRDefault="00045C74" w:rsidP="00045C74">
            <w:pPr>
              <w:pStyle w:val="TableParagraph"/>
              <w:rPr>
                <w:sz w:val="18"/>
              </w:rPr>
            </w:pPr>
            <w:r w:rsidRPr="001E47B6">
              <w:rPr>
                <w:sz w:val="18"/>
              </w:rPr>
              <w:t>Қанатым талмайды,</w:t>
            </w:r>
          </w:p>
          <w:p w14:paraId="300A8AFC" w14:textId="77777777" w:rsidR="00045C74" w:rsidRPr="001E47B6" w:rsidRDefault="00045C74" w:rsidP="00045C74">
            <w:pPr>
              <w:pStyle w:val="TableParagraph"/>
              <w:rPr>
                <w:sz w:val="18"/>
              </w:rPr>
            </w:pPr>
            <w:r w:rsidRPr="001E47B6">
              <w:rPr>
                <w:sz w:val="18"/>
              </w:rPr>
              <w:t xml:space="preserve"> Қиялым самғайды. </w:t>
            </w:r>
          </w:p>
          <w:p w14:paraId="1F82AEE7" w14:textId="77777777" w:rsidR="00045C74" w:rsidRPr="001E47B6" w:rsidRDefault="00045C74" w:rsidP="00045C74">
            <w:pPr>
              <w:pStyle w:val="TableParagraph"/>
              <w:rPr>
                <w:sz w:val="18"/>
              </w:rPr>
            </w:pPr>
            <w:r w:rsidRPr="001E47B6">
              <w:rPr>
                <w:sz w:val="18"/>
              </w:rPr>
              <w:t xml:space="preserve">Ақын да, ғалым да, </w:t>
            </w:r>
          </w:p>
          <w:p w14:paraId="737CA716" w14:textId="77777777" w:rsidR="00045C74" w:rsidRPr="001E47B6" w:rsidRDefault="00045C74" w:rsidP="00045C74">
            <w:pPr>
              <w:pStyle w:val="TableParagraph"/>
              <w:rPr>
                <w:sz w:val="18"/>
              </w:rPr>
            </w:pPr>
            <w:r w:rsidRPr="001E47B6">
              <w:rPr>
                <w:sz w:val="18"/>
              </w:rPr>
              <w:t xml:space="preserve">Ұстазсыз болмайды. </w:t>
            </w:r>
          </w:p>
          <w:p w14:paraId="1022E8A9" w14:textId="77777777" w:rsidR="00045C74" w:rsidRPr="001E47B6" w:rsidRDefault="00045C74" w:rsidP="00045C74">
            <w:pPr>
              <w:pStyle w:val="TableParagraph"/>
              <w:rPr>
                <w:sz w:val="18"/>
              </w:rPr>
            </w:pPr>
            <w:r w:rsidRPr="001E47B6">
              <w:rPr>
                <w:sz w:val="18"/>
              </w:rPr>
              <w:t>Мереке күніңмен,</w:t>
            </w:r>
          </w:p>
          <w:p w14:paraId="26446400" w14:textId="77777777" w:rsidR="00045C74" w:rsidRPr="001E47B6" w:rsidRDefault="00045C74" w:rsidP="00045C74">
            <w:pPr>
              <w:pStyle w:val="TableParagraph"/>
              <w:rPr>
                <w:sz w:val="18"/>
              </w:rPr>
            </w:pPr>
            <w:r w:rsidRPr="001E47B6">
              <w:rPr>
                <w:sz w:val="18"/>
              </w:rPr>
              <w:t xml:space="preserve">Құттықтап бүгін мен, Ойыма ой қосам, </w:t>
            </w:r>
          </w:p>
          <w:p w14:paraId="28BD2E37" w14:textId="77777777" w:rsidR="00045C74" w:rsidRPr="001E47B6" w:rsidRDefault="00045C74" w:rsidP="00045C74">
            <w:pPr>
              <w:pStyle w:val="TableParagraph"/>
              <w:rPr>
                <w:sz w:val="18"/>
              </w:rPr>
            </w:pPr>
            <w:r w:rsidRPr="001E47B6">
              <w:rPr>
                <w:sz w:val="18"/>
              </w:rPr>
              <w:t xml:space="preserve">Сен берген  біліммен. </w:t>
            </w:r>
          </w:p>
          <w:p w14:paraId="7CA2C221" w14:textId="77777777" w:rsidR="00045C74" w:rsidRPr="001E47B6" w:rsidRDefault="00045C74" w:rsidP="00045C74">
            <w:pPr>
              <w:pStyle w:val="TableParagraph"/>
              <w:rPr>
                <w:b/>
                <w:sz w:val="18"/>
              </w:rPr>
            </w:pPr>
            <w:r w:rsidRPr="001E47B6">
              <w:rPr>
                <w:b/>
                <w:sz w:val="18"/>
              </w:rPr>
              <w:t xml:space="preserve">Д/ойын:  «Ғажайып </w:t>
            </w:r>
            <w:r w:rsidRPr="001E47B6">
              <w:rPr>
                <w:b/>
                <w:sz w:val="18"/>
              </w:rPr>
              <w:lastRenderedPageBreak/>
              <w:t xml:space="preserve">қоржын». </w:t>
            </w:r>
          </w:p>
          <w:p w14:paraId="0AFE5724" w14:textId="77777777" w:rsidR="00045C74" w:rsidRPr="001E47B6" w:rsidRDefault="00045C74" w:rsidP="00045C74">
            <w:pPr>
              <w:pStyle w:val="TableParagraph"/>
              <w:rPr>
                <w:sz w:val="18"/>
              </w:rPr>
            </w:pPr>
            <w:r w:rsidRPr="001E47B6">
              <w:rPr>
                <w:b/>
                <w:sz w:val="18"/>
              </w:rPr>
              <w:t>Ойынның шарты</w:t>
            </w:r>
            <w:r w:rsidRPr="001E47B6">
              <w:rPr>
                <w:sz w:val="18"/>
              </w:rPr>
              <w:t xml:space="preserve">: Ғажайып қоржынның ішінде бірнеше заттар, ойыншықтар, оқу құралдары бар. Сол заттардың ішінен ойыншықтарды бір бөлек, оқу құралдарын  бір бөлек жинау  керек және аттарын атайды. </w:t>
            </w:r>
          </w:p>
          <w:p w14:paraId="5A61A9F6" w14:textId="77777777" w:rsidR="00324A40" w:rsidRPr="00F35BF0" w:rsidRDefault="00045C74" w:rsidP="00F35BF0">
            <w:pPr>
              <w:pStyle w:val="TableParagraph"/>
              <w:rPr>
                <w:sz w:val="20"/>
              </w:rPr>
            </w:pPr>
            <w:r w:rsidRPr="001E47B6">
              <w:rPr>
                <w:sz w:val="18"/>
              </w:rPr>
              <w:t>Балалар оқу құралдары мен ойыншықтарды ажыратып бөлек жинайды және аттарын атайды</w:t>
            </w:r>
          </w:p>
        </w:tc>
        <w:tc>
          <w:tcPr>
            <w:tcW w:w="2567" w:type="dxa"/>
            <w:gridSpan w:val="4"/>
          </w:tcPr>
          <w:p w14:paraId="6FC230CF" w14:textId="77777777" w:rsidR="00045C74" w:rsidRPr="002E4E42" w:rsidRDefault="00045C74" w:rsidP="00045C74">
            <w:pPr>
              <w:rPr>
                <w:rFonts w:ascii="Times New Roman" w:hAnsi="Times New Roman" w:cs="Times New Roman"/>
                <w:b/>
                <w:sz w:val="20"/>
                <w:szCs w:val="20"/>
                <w:lang w:val="kk-KZ"/>
              </w:rPr>
            </w:pPr>
            <w:r w:rsidRPr="002E4E42">
              <w:rPr>
                <w:rFonts w:ascii="Times New Roman" w:hAnsi="Times New Roman" w:cs="Times New Roman"/>
                <w:b/>
                <w:sz w:val="20"/>
                <w:szCs w:val="20"/>
                <w:lang w:val="kk-KZ"/>
              </w:rPr>
              <w:lastRenderedPageBreak/>
              <w:t>Сөйлеуді дамыту</w:t>
            </w:r>
          </w:p>
          <w:p w14:paraId="07D76B5D" w14:textId="77777777" w:rsidR="00045C74" w:rsidRPr="002E4E42" w:rsidRDefault="00045C74" w:rsidP="00045C74">
            <w:pPr>
              <w:tabs>
                <w:tab w:val="left" w:pos="765"/>
                <w:tab w:val="left" w:pos="766"/>
              </w:tabs>
              <w:spacing w:before="1"/>
              <w:rPr>
                <w:rFonts w:ascii="Times New Roman" w:hAnsi="Times New Roman" w:cs="Times New Roman"/>
                <w:sz w:val="18"/>
                <w:lang w:val="kk-KZ"/>
              </w:rPr>
            </w:pPr>
            <w:r w:rsidRPr="002E4E42">
              <w:rPr>
                <w:rFonts w:ascii="Times New Roman" w:hAnsi="Times New Roman" w:cs="Times New Roman"/>
                <w:b/>
                <w:sz w:val="20"/>
                <w:szCs w:val="20"/>
                <w:lang w:val="kk-KZ"/>
              </w:rPr>
              <w:t>Тақырыбы:</w:t>
            </w:r>
            <w:r w:rsidRPr="007078AE">
              <w:rPr>
                <w:rFonts w:ascii="Times New Roman" w:hAnsi="Times New Roman" w:cs="Times New Roman"/>
                <w:lang w:val="kk-KZ"/>
              </w:rPr>
              <w:t xml:space="preserve"> </w:t>
            </w:r>
            <w:r w:rsidRPr="002E4E42">
              <w:rPr>
                <w:rFonts w:ascii="Times New Roman" w:hAnsi="Times New Roman" w:cs="Times New Roman"/>
                <w:sz w:val="18"/>
                <w:lang w:val="kk-KZ"/>
              </w:rPr>
              <w:t>«Мектептегі  алғашқы</w:t>
            </w:r>
            <w:r w:rsidRPr="002E4E42">
              <w:rPr>
                <w:rFonts w:ascii="Times New Roman" w:hAnsi="Times New Roman" w:cs="Times New Roman"/>
                <w:spacing w:val="-6"/>
                <w:sz w:val="18"/>
                <w:lang w:val="kk-KZ"/>
              </w:rPr>
              <w:t xml:space="preserve"> </w:t>
            </w:r>
            <w:r w:rsidRPr="002E4E42">
              <w:rPr>
                <w:rFonts w:ascii="Times New Roman" w:hAnsi="Times New Roman" w:cs="Times New Roman"/>
                <w:sz w:val="18"/>
                <w:lang w:val="kk-KZ"/>
              </w:rPr>
              <w:t>күн».</w:t>
            </w:r>
          </w:p>
          <w:p w14:paraId="6E3E937E" w14:textId="77777777" w:rsidR="00045C74" w:rsidRDefault="00045C74" w:rsidP="00045C74">
            <w:pPr>
              <w:rPr>
                <w:rFonts w:ascii="Times New Roman" w:hAnsi="Times New Roman" w:cs="Times New Roman"/>
                <w:sz w:val="18"/>
                <w:lang w:val="kk-KZ"/>
              </w:rPr>
            </w:pPr>
            <w:r w:rsidRPr="002E4E42">
              <w:rPr>
                <w:rFonts w:ascii="Times New Roman" w:hAnsi="Times New Roman" w:cs="Times New Roman"/>
                <w:b/>
                <w:sz w:val="20"/>
                <w:szCs w:val="20"/>
                <w:lang w:val="kk-KZ"/>
              </w:rPr>
              <w:t>Мақсаты:</w:t>
            </w:r>
            <w:r w:rsidRPr="002E4E42">
              <w:rPr>
                <w:rFonts w:ascii="Times New Roman" w:hAnsi="Times New Roman" w:cs="Times New Roman"/>
                <w:sz w:val="18"/>
                <w:lang w:val="kk-KZ"/>
              </w:rPr>
              <w:t>- Мазмұнды жалғастырту арқылы ой- қиялдарын</w:t>
            </w:r>
            <w:r w:rsidRPr="002E4E42">
              <w:rPr>
                <w:rFonts w:ascii="Times New Roman" w:hAnsi="Times New Roman" w:cs="Times New Roman"/>
                <w:spacing w:val="-1"/>
                <w:sz w:val="18"/>
                <w:lang w:val="kk-KZ"/>
              </w:rPr>
              <w:t xml:space="preserve"> </w:t>
            </w:r>
            <w:r w:rsidRPr="002E4E42">
              <w:rPr>
                <w:rFonts w:ascii="Times New Roman" w:hAnsi="Times New Roman" w:cs="Times New Roman"/>
                <w:sz w:val="18"/>
                <w:lang w:val="kk-KZ"/>
              </w:rPr>
              <w:t>дамыту</w:t>
            </w:r>
          </w:p>
          <w:p w14:paraId="71AD3844" w14:textId="77777777" w:rsidR="00045C74" w:rsidRPr="002E4E42" w:rsidRDefault="00045C74" w:rsidP="00045C74">
            <w:pPr>
              <w:rPr>
                <w:rFonts w:ascii="Times New Roman" w:hAnsi="Times New Roman" w:cs="Times New Roman"/>
                <w:b/>
                <w:sz w:val="16"/>
                <w:szCs w:val="20"/>
                <w:lang w:val="kk-KZ"/>
              </w:rPr>
            </w:pPr>
          </w:p>
          <w:p w14:paraId="1D546D56" w14:textId="77777777" w:rsidR="00045C74" w:rsidRDefault="00045C74" w:rsidP="00045C74">
            <w:pPr>
              <w:rPr>
                <w:rFonts w:ascii="Times New Roman" w:hAnsi="Times New Roman" w:cs="Times New Roman"/>
                <w:sz w:val="18"/>
                <w:lang w:val="kk-KZ"/>
              </w:rPr>
            </w:pPr>
            <w:r>
              <w:rPr>
                <w:rFonts w:ascii="Times New Roman" w:hAnsi="Times New Roman" w:cs="Times New Roman"/>
                <w:b/>
                <w:sz w:val="20"/>
                <w:szCs w:val="20"/>
                <w:lang w:val="kk-KZ"/>
              </w:rPr>
              <w:t xml:space="preserve"> </w:t>
            </w:r>
            <w:r w:rsidRPr="00DF497E">
              <w:rPr>
                <w:rFonts w:ascii="Times New Roman" w:hAnsi="Times New Roman" w:cs="Times New Roman"/>
                <w:sz w:val="18"/>
              </w:rPr>
              <w:t>Ба-ба-ба – бала.</w:t>
            </w:r>
          </w:p>
          <w:p w14:paraId="4AF32D9F" w14:textId="77777777" w:rsidR="00045C74" w:rsidRDefault="00045C74" w:rsidP="00045C74">
            <w:pPr>
              <w:rPr>
                <w:rFonts w:ascii="Times New Roman" w:hAnsi="Times New Roman" w:cs="Times New Roman"/>
                <w:sz w:val="18"/>
                <w:lang w:val="kk-KZ"/>
              </w:rPr>
            </w:pPr>
            <w:r w:rsidRPr="00DF497E">
              <w:rPr>
                <w:rFonts w:ascii="Times New Roman" w:hAnsi="Times New Roman" w:cs="Times New Roman"/>
                <w:sz w:val="18"/>
                <w:lang w:val="kk-KZ"/>
              </w:rPr>
              <w:t xml:space="preserve"> Бо-бо-бо – бота </w:t>
            </w:r>
          </w:p>
          <w:p w14:paraId="6E29FB22" w14:textId="77777777" w:rsidR="00045C74" w:rsidRDefault="00045C74" w:rsidP="00045C74">
            <w:pPr>
              <w:rPr>
                <w:rFonts w:ascii="Times New Roman" w:hAnsi="Times New Roman" w:cs="Times New Roman"/>
                <w:sz w:val="18"/>
                <w:lang w:val="kk-KZ"/>
              </w:rPr>
            </w:pPr>
            <w:r w:rsidRPr="00DF497E">
              <w:rPr>
                <w:rFonts w:ascii="Times New Roman" w:hAnsi="Times New Roman" w:cs="Times New Roman"/>
                <w:sz w:val="18"/>
                <w:lang w:val="kk-KZ"/>
              </w:rPr>
              <w:t xml:space="preserve">Бө-бө-бө – бөрік. </w:t>
            </w:r>
          </w:p>
          <w:p w14:paraId="5B944767" w14:textId="77777777" w:rsidR="00045C74" w:rsidRDefault="00045C74" w:rsidP="00045C74">
            <w:pPr>
              <w:rPr>
                <w:rFonts w:ascii="Times New Roman" w:hAnsi="Times New Roman" w:cs="Times New Roman"/>
                <w:sz w:val="18"/>
                <w:lang w:val="kk-KZ"/>
              </w:rPr>
            </w:pPr>
            <w:r w:rsidRPr="00DF497E">
              <w:rPr>
                <w:rFonts w:ascii="Times New Roman" w:hAnsi="Times New Roman" w:cs="Times New Roman"/>
                <w:sz w:val="18"/>
                <w:lang w:val="kk-KZ"/>
              </w:rPr>
              <w:t xml:space="preserve">Табыл – дабыл. </w:t>
            </w:r>
          </w:p>
          <w:p w14:paraId="62842497" w14:textId="77777777" w:rsidR="00045C74" w:rsidRPr="00DF497E" w:rsidRDefault="00045C74" w:rsidP="00045C74">
            <w:pPr>
              <w:rPr>
                <w:rFonts w:ascii="Times New Roman" w:hAnsi="Times New Roman" w:cs="Times New Roman"/>
                <w:sz w:val="18"/>
                <w:lang w:val="kk-KZ"/>
              </w:rPr>
            </w:pPr>
            <w:r w:rsidRPr="00DF497E">
              <w:rPr>
                <w:rFonts w:ascii="Times New Roman" w:hAnsi="Times New Roman" w:cs="Times New Roman"/>
                <w:sz w:val="18"/>
                <w:lang w:val="kk-KZ"/>
              </w:rPr>
              <w:t>Бақа – бақбақ</w:t>
            </w:r>
          </w:p>
          <w:p w14:paraId="027C9D76" w14:textId="77777777" w:rsidR="00045C74" w:rsidRPr="00DF497E" w:rsidRDefault="00045C74" w:rsidP="00045C74">
            <w:pPr>
              <w:rPr>
                <w:rFonts w:ascii="Times New Roman" w:hAnsi="Times New Roman" w:cs="Times New Roman"/>
                <w:sz w:val="18"/>
                <w:lang w:val="kk-KZ"/>
              </w:rPr>
            </w:pPr>
            <w:r w:rsidRPr="00DF497E">
              <w:rPr>
                <w:rFonts w:ascii="Times New Roman" w:hAnsi="Times New Roman" w:cs="Times New Roman"/>
                <w:sz w:val="18"/>
                <w:lang w:val="kk-KZ"/>
              </w:rPr>
              <w:t>«П» дыбысының буын ішінде кездесетін сөздерге мысал келтіреді</w:t>
            </w:r>
          </w:p>
          <w:p w14:paraId="01B15ADD" w14:textId="77777777" w:rsidR="00045C74" w:rsidRPr="00DF497E" w:rsidRDefault="00045C74" w:rsidP="00045C74">
            <w:pPr>
              <w:rPr>
                <w:rFonts w:ascii="Times New Roman" w:hAnsi="Times New Roman" w:cs="Times New Roman"/>
                <w:sz w:val="18"/>
              </w:rPr>
            </w:pPr>
            <w:r w:rsidRPr="00DF497E">
              <w:rPr>
                <w:rFonts w:ascii="Times New Roman" w:hAnsi="Times New Roman" w:cs="Times New Roman"/>
                <w:sz w:val="18"/>
              </w:rPr>
              <w:t>Па-па-па – парта.</w:t>
            </w:r>
          </w:p>
          <w:p w14:paraId="0BF77D19" w14:textId="77777777" w:rsidR="00045C74" w:rsidRDefault="00045C74" w:rsidP="00045C74">
            <w:pPr>
              <w:rPr>
                <w:rFonts w:ascii="Times New Roman" w:hAnsi="Times New Roman" w:cs="Times New Roman"/>
                <w:sz w:val="18"/>
                <w:lang w:val="kk-KZ"/>
              </w:rPr>
            </w:pPr>
            <w:r w:rsidRPr="00DF497E">
              <w:rPr>
                <w:rFonts w:ascii="Times New Roman" w:hAnsi="Times New Roman" w:cs="Times New Roman"/>
                <w:sz w:val="18"/>
              </w:rPr>
              <w:t xml:space="preserve">Жа-па-лақ – жал-пақ. </w:t>
            </w:r>
          </w:p>
          <w:p w14:paraId="3086E405" w14:textId="77777777" w:rsidR="00045C74" w:rsidRPr="00DF497E" w:rsidRDefault="00045C74" w:rsidP="00045C74">
            <w:pPr>
              <w:rPr>
                <w:rFonts w:ascii="Times New Roman" w:hAnsi="Times New Roman" w:cs="Times New Roman"/>
                <w:sz w:val="18"/>
                <w:lang w:val="kk-KZ"/>
              </w:rPr>
            </w:pPr>
            <w:r w:rsidRPr="00324A40">
              <w:rPr>
                <w:rFonts w:ascii="Times New Roman" w:hAnsi="Times New Roman" w:cs="Times New Roman"/>
                <w:sz w:val="18"/>
                <w:lang w:val="kk-KZ"/>
              </w:rPr>
              <w:t>Па-рақ – жа-пы-рақ</w:t>
            </w:r>
          </w:p>
          <w:p w14:paraId="41E67205" w14:textId="77777777" w:rsidR="00045C74" w:rsidRDefault="00045C74" w:rsidP="00045C74">
            <w:pPr>
              <w:rPr>
                <w:rFonts w:ascii="Times New Roman" w:hAnsi="Times New Roman" w:cs="Times New Roman"/>
                <w:sz w:val="18"/>
                <w:lang w:val="kk-KZ"/>
              </w:rPr>
            </w:pPr>
            <w:r w:rsidRPr="00DF497E">
              <w:rPr>
                <w:rFonts w:ascii="Times New Roman" w:hAnsi="Times New Roman" w:cs="Times New Roman"/>
                <w:sz w:val="18"/>
                <w:lang w:val="kk-KZ"/>
              </w:rPr>
              <w:t xml:space="preserve">Педагог балаларға «бала», </w:t>
            </w:r>
            <w:r w:rsidRPr="00DF497E">
              <w:rPr>
                <w:rFonts w:ascii="Times New Roman" w:hAnsi="Times New Roman" w:cs="Times New Roman"/>
                <w:sz w:val="18"/>
                <w:lang w:val="kk-KZ"/>
              </w:rPr>
              <w:lastRenderedPageBreak/>
              <w:t>«парта», «бақа», «бақбақ» сөздеріне сөйлем құратады</w:t>
            </w:r>
          </w:p>
          <w:p w14:paraId="40B10827" w14:textId="77777777" w:rsidR="00324A40" w:rsidRPr="00B54855" w:rsidRDefault="00324A40" w:rsidP="00125777">
            <w:pPr>
              <w:rPr>
                <w:b/>
                <w:color w:val="000000"/>
                <w:sz w:val="20"/>
                <w:szCs w:val="24"/>
                <w:lang w:val="kk-KZ" w:bidi="en-US"/>
              </w:rPr>
            </w:pPr>
          </w:p>
        </w:tc>
        <w:tc>
          <w:tcPr>
            <w:tcW w:w="2598" w:type="dxa"/>
            <w:gridSpan w:val="3"/>
          </w:tcPr>
          <w:p w14:paraId="62928DF1" w14:textId="77777777" w:rsidR="00406055" w:rsidRDefault="00406055" w:rsidP="00406055">
            <w:pPr>
              <w:pStyle w:val="TableParagraph"/>
              <w:rPr>
                <w:b/>
                <w:sz w:val="18"/>
              </w:rPr>
            </w:pPr>
            <w:r w:rsidRPr="00130873">
              <w:rPr>
                <w:b/>
                <w:sz w:val="18"/>
              </w:rPr>
              <w:lastRenderedPageBreak/>
              <w:t>Көркем әдебиет</w:t>
            </w:r>
          </w:p>
          <w:p w14:paraId="2B5C4539" w14:textId="77777777" w:rsidR="00324A40" w:rsidRPr="00B54855" w:rsidRDefault="00406055" w:rsidP="00406055">
            <w:pPr>
              <w:rPr>
                <w:rFonts w:ascii="Times New Roman" w:hAnsi="Times New Roman" w:cs="Times New Roman"/>
                <w:b/>
                <w:color w:val="000000"/>
                <w:sz w:val="20"/>
                <w:szCs w:val="24"/>
                <w:lang w:val="kk-KZ" w:bidi="en-US"/>
              </w:rPr>
            </w:pPr>
            <w:r w:rsidRPr="00B32174">
              <w:rPr>
                <w:b/>
                <w:sz w:val="18"/>
                <w:lang w:val="kk-KZ"/>
              </w:rPr>
              <w:t xml:space="preserve"> Тақырыбы </w:t>
            </w:r>
            <w:r>
              <w:rPr>
                <w:sz w:val="18"/>
                <w:lang w:val="kk-KZ"/>
              </w:rPr>
              <w:t xml:space="preserve"> </w:t>
            </w:r>
            <w:r>
              <w:rPr>
                <w:rFonts w:ascii="Times New Roman" w:hAnsi="Times New Roman" w:cs="Times New Roman"/>
                <w:sz w:val="18"/>
                <w:lang w:val="kk-KZ"/>
              </w:rPr>
              <w:t>Күз жомарт</w:t>
            </w:r>
            <w:r w:rsidRPr="00045C74">
              <w:rPr>
                <w:b/>
                <w:sz w:val="18"/>
                <w:lang w:val="kk-KZ"/>
              </w:rPr>
              <w:t xml:space="preserve"> Мақсаты</w:t>
            </w:r>
            <w:r>
              <w:rPr>
                <w:b/>
                <w:sz w:val="18"/>
                <w:lang w:val="kk-KZ"/>
              </w:rPr>
              <w:t xml:space="preserve"> Балаларды күз мезгіліне  таныстыру  күзде  көкеніс  жемістерді  көп беретінін түсіндіру  </w:t>
            </w:r>
          </w:p>
        </w:tc>
        <w:tc>
          <w:tcPr>
            <w:tcW w:w="2512" w:type="dxa"/>
            <w:gridSpan w:val="4"/>
          </w:tcPr>
          <w:p w14:paraId="0DD85A0D" w14:textId="77777777" w:rsidR="00D85ACB" w:rsidRPr="00D46321" w:rsidRDefault="00D85ACB" w:rsidP="00D85ACB">
            <w:pPr>
              <w:pStyle w:val="a5"/>
              <w:rPr>
                <w:rFonts w:ascii="Times New Roman" w:hAnsi="Times New Roman"/>
                <w:b/>
                <w:sz w:val="20"/>
                <w:szCs w:val="20"/>
                <w:lang w:val="kk-KZ"/>
              </w:rPr>
            </w:pPr>
            <w:r w:rsidRPr="00D46321">
              <w:rPr>
                <w:rFonts w:ascii="Times New Roman" w:hAnsi="Times New Roman"/>
                <w:b/>
                <w:sz w:val="20"/>
                <w:szCs w:val="20"/>
                <w:lang w:val="kk-KZ"/>
              </w:rPr>
              <w:t>Сауат ашу негіздері</w:t>
            </w:r>
          </w:p>
          <w:p w14:paraId="40035CFE" w14:textId="77777777" w:rsidR="00D85ACB" w:rsidRPr="00D46321" w:rsidRDefault="00D85ACB" w:rsidP="00D85ACB">
            <w:pPr>
              <w:rPr>
                <w:rFonts w:ascii="Times New Roman" w:hAnsi="Times New Roman" w:cs="Times New Roman"/>
                <w:sz w:val="18"/>
                <w:lang w:val="kk-KZ"/>
              </w:rPr>
            </w:pPr>
            <w:r w:rsidRPr="00D46321">
              <w:rPr>
                <w:rFonts w:ascii="Times New Roman" w:hAnsi="Times New Roman" w:cs="Times New Roman"/>
                <w:b/>
                <w:sz w:val="20"/>
                <w:szCs w:val="20"/>
                <w:lang w:val="kk-KZ" w:eastAsia="ru-RU"/>
              </w:rPr>
              <w:t>Тақырыбы.</w:t>
            </w:r>
            <w:r w:rsidRPr="00D46321">
              <w:rPr>
                <w:rFonts w:ascii="Times New Roman" w:hAnsi="Times New Roman" w:cs="Times New Roman"/>
                <w:sz w:val="18"/>
                <w:lang w:val="kk-KZ"/>
              </w:rPr>
              <w:t xml:space="preserve"> «Сөз. Сөздің мағынасы»</w:t>
            </w:r>
          </w:p>
          <w:p w14:paraId="5C1365EC" w14:textId="77777777" w:rsidR="00D85ACB" w:rsidRPr="00D46321" w:rsidRDefault="00D85ACB" w:rsidP="00D85ACB">
            <w:pPr>
              <w:rPr>
                <w:b/>
                <w:sz w:val="16"/>
                <w:szCs w:val="20"/>
                <w:lang w:val="kk-KZ" w:eastAsia="ru-RU"/>
              </w:rPr>
            </w:pPr>
            <w:r w:rsidRPr="00D46321">
              <w:rPr>
                <w:rFonts w:ascii="Times New Roman" w:hAnsi="Times New Roman" w:cs="Times New Roman"/>
                <w:b/>
                <w:sz w:val="20"/>
                <w:szCs w:val="20"/>
                <w:lang w:val="kk-KZ" w:eastAsia="ru-RU"/>
              </w:rPr>
              <w:t>Мақсаты:</w:t>
            </w:r>
            <w:r w:rsidRPr="00D46321">
              <w:rPr>
                <w:sz w:val="18"/>
                <w:lang w:val="kk-KZ"/>
              </w:rPr>
              <w:t>-</w:t>
            </w:r>
            <w:r w:rsidRPr="00D46321">
              <w:rPr>
                <w:rFonts w:ascii="Times New Roman" w:hAnsi="Times New Roman" w:cs="Times New Roman"/>
                <w:sz w:val="18"/>
                <w:lang w:val="kk-KZ"/>
              </w:rPr>
              <w:t>Сөздердің ұзынды-қысқалығын қолмен өлшеп, айыра білуге үйрету</w:t>
            </w:r>
          </w:p>
          <w:p w14:paraId="6F39ECEB" w14:textId="77777777" w:rsidR="00D85ACB" w:rsidRDefault="00D85ACB" w:rsidP="00D85ACB">
            <w:pPr>
              <w:pStyle w:val="a5"/>
              <w:rPr>
                <w:rFonts w:ascii="Times New Roman" w:hAnsi="Times New Roman"/>
                <w:b/>
                <w:sz w:val="20"/>
                <w:szCs w:val="20"/>
                <w:lang w:val="kk-KZ" w:eastAsia="ru-RU"/>
              </w:rPr>
            </w:pPr>
            <w:r>
              <w:rPr>
                <w:rFonts w:ascii="Times New Roman" w:hAnsi="Times New Roman"/>
                <w:b/>
                <w:sz w:val="20"/>
                <w:szCs w:val="20"/>
                <w:lang w:val="kk-KZ" w:eastAsia="ru-RU"/>
              </w:rPr>
              <w:t xml:space="preserve"> </w:t>
            </w:r>
          </w:p>
          <w:p w14:paraId="1C42D993" w14:textId="77777777" w:rsidR="00CE307F" w:rsidRPr="00324A40" w:rsidRDefault="00D85ACB" w:rsidP="00CE307F">
            <w:pPr>
              <w:rPr>
                <w:rFonts w:ascii="Times New Roman" w:hAnsi="Times New Roman" w:cs="Times New Roman"/>
                <w:sz w:val="18"/>
                <w:lang w:val="kk-KZ"/>
              </w:rPr>
            </w:pPr>
            <w:r w:rsidRPr="003442FF">
              <w:rPr>
                <w:rFonts w:ascii="Times New Roman" w:hAnsi="Times New Roman"/>
                <w:b/>
                <w:sz w:val="18"/>
                <w:lang w:val="kk-KZ"/>
              </w:rPr>
              <w:t>«Кім көп біледі?» ойынын ойнату</w:t>
            </w:r>
            <w:r w:rsidRPr="003442FF">
              <w:rPr>
                <w:rFonts w:ascii="Times New Roman" w:hAnsi="Times New Roman"/>
                <w:sz w:val="18"/>
                <w:lang w:val="kk-KZ"/>
              </w:rPr>
              <w:t>. Ойлаған сөздеріңді буынға бөлейік. – Әр буында бір дауысты дыбыс болады. Дауысты дыбыстарды қызыл түспен, ал дауыссыз дыбыстарды көк түспен белгілейміз (балаларға көрсету).</w:t>
            </w:r>
          </w:p>
          <w:p w14:paraId="4BA1ACF3" w14:textId="77777777" w:rsidR="00CE307F" w:rsidRPr="001313F0" w:rsidRDefault="00324A40" w:rsidP="00CE307F">
            <w:pPr>
              <w:rPr>
                <w:rFonts w:ascii="Times New Roman" w:hAnsi="Times New Roman" w:cs="Times New Roman"/>
                <w:b/>
                <w:color w:val="000000"/>
                <w:sz w:val="20"/>
                <w:szCs w:val="24"/>
                <w:lang w:val="kk-KZ" w:bidi="en-US"/>
              </w:rPr>
            </w:pPr>
            <w:r w:rsidRPr="00324A40">
              <w:rPr>
                <w:rFonts w:ascii="Times New Roman" w:hAnsi="Times New Roman" w:cs="Times New Roman"/>
                <w:sz w:val="18"/>
                <w:lang w:val="kk-KZ"/>
              </w:rPr>
              <w:t xml:space="preserve"> </w:t>
            </w:r>
          </w:p>
          <w:p w14:paraId="1474CA3C" w14:textId="77777777" w:rsidR="00324A40" w:rsidRPr="001313F0" w:rsidRDefault="00324A40" w:rsidP="00125777">
            <w:pPr>
              <w:rPr>
                <w:rFonts w:ascii="Times New Roman" w:hAnsi="Times New Roman" w:cs="Times New Roman"/>
                <w:b/>
                <w:color w:val="000000"/>
                <w:sz w:val="20"/>
                <w:szCs w:val="24"/>
                <w:lang w:val="kk-KZ" w:bidi="en-US"/>
              </w:rPr>
            </w:pPr>
          </w:p>
        </w:tc>
        <w:tc>
          <w:tcPr>
            <w:tcW w:w="2835" w:type="dxa"/>
          </w:tcPr>
          <w:p w14:paraId="5F7F1F1C" w14:textId="77777777" w:rsidR="00D85ACB" w:rsidRPr="002E4E42" w:rsidRDefault="00D85ACB" w:rsidP="00D85ACB">
            <w:pPr>
              <w:pStyle w:val="a5"/>
              <w:rPr>
                <w:rFonts w:ascii="Times New Roman" w:eastAsia="Times New Roman" w:hAnsi="Times New Roman"/>
                <w:b/>
                <w:color w:val="000000"/>
                <w:sz w:val="20"/>
                <w:szCs w:val="20"/>
                <w:lang w:val="kk-KZ" w:bidi="en-US"/>
              </w:rPr>
            </w:pPr>
            <w:r w:rsidRPr="002E4E42">
              <w:rPr>
                <w:rFonts w:ascii="Times New Roman" w:eastAsia="Times New Roman" w:hAnsi="Times New Roman"/>
                <w:b/>
                <w:color w:val="000000"/>
                <w:sz w:val="20"/>
                <w:szCs w:val="20"/>
                <w:lang w:val="kk-KZ" w:bidi="en-US"/>
              </w:rPr>
              <w:t>Шығармашылық бейнелеу әрекеті</w:t>
            </w:r>
          </w:p>
          <w:p w14:paraId="2AD961AB" w14:textId="77777777" w:rsidR="00D85ACB" w:rsidRDefault="00D85ACB" w:rsidP="00D85ACB">
            <w:pPr>
              <w:rPr>
                <w:rFonts w:ascii="Times New Roman" w:hAnsi="Times New Roman"/>
                <w:sz w:val="18"/>
                <w:lang w:val="kk-KZ"/>
              </w:rPr>
            </w:pPr>
            <w:r w:rsidRPr="002E4E42">
              <w:rPr>
                <w:rFonts w:ascii="Times New Roman" w:eastAsia="Times New Roman" w:hAnsi="Times New Roman" w:cs="Times New Roman"/>
                <w:b/>
                <w:color w:val="000000"/>
                <w:sz w:val="16"/>
                <w:szCs w:val="20"/>
                <w:lang w:val="kk-KZ" w:bidi="en-US"/>
              </w:rPr>
              <w:t>Тақырыбы:</w:t>
            </w:r>
            <w:r w:rsidRPr="00324A40">
              <w:rPr>
                <w:rFonts w:ascii="Times New Roman" w:hAnsi="Times New Roman" w:cs="Times New Roman"/>
                <w:sz w:val="18"/>
                <w:lang w:val="kk-KZ"/>
              </w:rPr>
              <w:t xml:space="preserve"> «</w:t>
            </w:r>
            <w:r w:rsidR="00406055">
              <w:rPr>
                <w:lang w:val="kk-KZ"/>
              </w:rPr>
              <w:t xml:space="preserve"> күзгі орман     </w:t>
            </w:r>
            <w:r w:rsidRPr="00324A40">
              <w:rPr>
                <w:rFonts w:ascii="Times New Roman" w:eastAsia="Times New Roman" w:hAnsi="Times New Roman" w:cs="Times New Roman"/>
                <w:b/>
                <w:color w:val="000000"/>
                <w:sz w:val="20"/>
                <w:szCs w:val="20"/>
                <w:lang w:val="kk-KZ" w:bidi="en-US"/>
              </w:rPr>
              <w:t>Мақсаты:</w:t>
            </w:r>
            <w:r w:rsidRPr="00324A40">
              <w:rPr>
                <w:rFonts w:ascii="Times New Roman" w:hAnsi="Times New Roman" w:cs="Times New Roman"/>
                <w:sz w:val="18"/>
                <w:lang w:val="kk-KZ"/>
              </w:rPr>
              <w:t>-</w:t>
            </w:r>
            <w:r w:rsidR="00406055">
              <w:rPr>
                <w:rFonts w:ascii="Times New Roman" w:hAnsi="Times New Roman" w:cs="Times New Roman"/>
                <w:sz w:val="18"/>
                <w:lang w:val="kk-KZ"/>
              </w:rPr>
              <w:t xml:space="preserve"> күзгі орманның  мазмұнын көре білуді үйрету Бояумен сурет салуды жетілдіру</w:t>
            </w:r>
            <w:r w:rsidRPr="00D85ACB">
              <w:rPr>
                <w:rFonts w:ascii="Times New Roman" w:hAnsi="Times New Roman" w:cs="Times New Roman"/>
                <w:sz w:val="18"/>
                <w:lang w:val="kk-KZ"/>
              </w:rPr>
              <w:t>.</w:t>
            </w:r>
          </w:p>
          <w:p w14:paraId="7084B78F" w14:textId="77777777" w:rsidR="00D85ACB" w:rsidRDefault="00D85ACB" w:rsidP="00D85ACB">
            <w:pPr>
              <w:pStyle w:val="a5"/>
              <w:rPr>
                <w:rFonts w:ascii="Times New Roman" w:hAnsi="Times New Roman"/>
                <w:sz w:val="18"/>
                <w:lang w:val="kk-KZ"/>
              </w:rPr>
            </w:pPr>
            <w:r>
              <w:rPr>
                <w:rFonts w:ascii="Times New Roman" w:hAnsi="Times New Roman"/>
                <w:sz w:val="18"/>
                <w:lang w:val="kk-KZ"/>
              </w:rPr>
              <w:t>Топтық жұмыс:</w:t>
            </w:r>
          </w:p>
          <w:p w14:paraId="2E82CC01" w14:textId="77777777" w:rsidR="00D85ACB" w:rsidRDefault="00D85ACB" w:rsidP="00D85ACB">
            <w:pPr>
              <w:pStyle w:val="a5"/>
              <w:rPr>
                <w:rFonts w:ascii="Times New Roman" w:hAnsi="Times New Roman"/>
                <w:sz w:val="18"/>
                <w:lang w:val="kk-KZ"/>
              </w:rPr>
            </w:pPr>
            <w:r>
              <w:rPr>
                <w:rFonts w:ascii="Times New Roman" w:hAnsi="Times New Roman"/>
                <w:sz w:val="18"/>
                <w:lang w:val="kk-KZ"/>
              </w:rPr>
              <w:t>Сурет салі</w:t>
            </w:r>
          </w:p>
          <w:p w14:paraId="6AD9214C" w14:textId="77777777" w:rsidR="00D85ACB" w:rsidRDefault="00D85ACB" w:rsidP="00D85ACB">
            <w:pPr>
              <w:pStyle w:val="a5"/>
              <w:rPr>
                <w:rFonts w:ascii="Times New Roman" w:hAnsi="Times New Roman"/>
                <w:sz w:val="18"/>
                <w:lang w:val="kk-KZ"/>
              </w:rPr>
            </w:pPr>
            <w:r>
              <w:rPr>
                <w:rFonts w:ascii="Times New Roman" w:hAnsi="Times New Roman"/>
                <w:sz w:val="18"/>
                <w:lang w:val="kk-KZ"/>
              </w:rPr>
              <w:t>Мүсіндеу</w:t>
            </w:r>
          </w:p>
          <w:p w14:paraId="26DF3FC5" w14:textId="77777777" w:rsidR="00D85ACB" w:rsidRDefault="00D85ACB" w:rsidP="00D85ACB">
            <w:pPr>
              <w:pStyle w:val="a5"/>
              <w:rPr>
                <w:rFonts w:ascii="Times New Roman" w:hAnsi="Times New Roman"/>
                <w:sz w:val="18"/>
                <w:lang w:val="kk-KZ"/>
              </w:rPr>
            </w:pPr>
            <w:r>
              <w:rPr>
                <w:rFonts w:ascii="Times New Roman" w:hAnsi="Times New Roman"/>
                <w:sz w:val="18"/>
                <w:lang w:val="kk-KZ"/>
              </w:rPr>
              <w:t>Жапсыру</w:t>
            </w:r>
          </w:p>
          <w:p w14:paraId="5D9E366A" w14:textId="77777777" w:rsidR="00D85ACB" w:rsidRDefault="00D85ACB" w:rsidP="00D85ACB">
            <w:pPr>
              <w:pStyle w:val="a5"/>
              <w:rPr>
                <w:rFonts w:ascii="Times New Roman" w:hAnsi="Times New Roman"/>
                <w:sz w:val="18"/>
                <w:lang w:val="kk-KZ"/>
              </w:rPr>
            </w:pPr>
            <w:r>
              <w:rPr>
                <w:rFonts w:ascii="Times New Roman" w:hAnsi="Times New Roman"/>
                <w:sz w:val="18"/>
                <w:lang w:val="kk-KZ"/>
              </w:rPr>
              <w:t xml:space="preserve">Құрастыру </w:t>
            </w:r>
          </w:p>
          <w:p w14:paraId="199A7626" w14:textId="77777777" w:rsidR="00324A40" w:rsidRPr="00B54855" w:rsidRDefault="00324A40" w:rsidP="007E5432">
            <w:pPr>
              <w:rPr>
                <w:rFonts w:ascii="Times New Roman" w:hAnsi="Times New Roman" w:cs="Times New Roman"/>
                <w:b/>
                <w:color w:val="000000"/>
                <w:sz w:val="20"/>
                <w:szCs w:val="24"/>
                <w:lang w:val="kk-KZ" w:bidi="en-US"/>
              </w:rPr>
            </w:pPr>
          </w:p>
        </w:tc>
      </w:tr>
      <w:tr w:rsidR="00324A40" w:rsidRPr="00AF3939" w14:paraId="57B9C290" w14:textId="77777777" w:rsidTr="00125777">
        <w:trPr>
          <w:trHeight w:val="562"/>
        </w:trPr>
        <w:tc>
          <w:tcPr>
            <w:tcW w:w="15735" w:type="dxa"/>
            <w:gridSpan w:val="14"/>
            <w:tcBorders>
              <w:bottom w:val="single" w:sz="4" w:space="0" w:color="auto"/>
            </w:tcBorders>
          </w:tcPr>
          <w:p w14:paraId="5A2BA730" w14:textId="77777777" w:rsidR="00324A40" w:rsidRPr="002E4E42" w:rsidRDefault="00324A40" w:rsidP="00125777">
            <w:pPr>
              <w:jc w:val="center"/>
              <w:rPr>
                <w:b/>
                <w:color w:val="000099"/>
                <w:sz w:val="24"/>
                <w:szCs w:val="24"/>
                <w:lang w:val="kk-KZ" w:bidi="en-US"/>
              </w:rPr>
            </w:pPr>
            <w:r>
              <w:rPr>
                <w:b/>
                <w:color w:val="000099"/>
                <w:sz w:val="24"/>
                <w:szCs w:val="24"/>
                <w:shd w:val="clear" w:color="auto" w:fill="FFFFFF"/>
                <w:lang w:val="kk-KZ"/>
              </w:rPr>
              <w:t xml:space="preserve">Үзіліс:    </w:t>
            </w:r>
            <w:r w:rsidRPr="002E4E42">
              <w:rPr>
                <w:b/>
                <w:color w:val="000099"/>
                <w:sz w:val="24"/>
                <w:szCs w:val="24"/>
                <w:shd w:val="clear" w:color="auto" w:fill="FFFFFF"/>
                <w:lang w:val="kk-KZ"/>
              </w:rPr>
              <w:t>Жүгіруге арналған ойындар</w:t>
            </w:r>
            <w:r w:rsidRPr="002E4E42">
              <w:rPr>
                <w:rStyle w:val="apple-converted-space"/>
                <w:color w:val="000099"/>
                <w:sz w:val="24"/>
                <w:szCs w:val="24"/>
                <w:shd w:val="clear" w:color="auto" w:fill="FFFFFF"/>
                <w:lang w:val="kk-KZ"/>
              </w:rPr>
              <w:t> </w:t>
            </w:r>
            <w:r w:rsidRPr="002E4E42">
              <w:rPr>
                <w:b/>
                <w:color w:val="000099"/>
                <w:sz w:val="24"/>
                <w:szCs w:val="24"/>
                <w:shd w:val="clear" w:color="auto" w:fill="FFFFFF"/>
                <w:lang w:val="kk-KZ"/>
              </w:rPr>
              <w:t>«Айдаһардың құйрығы»</w:t>
            </w:r>
            <w:r w:rsidRPr="002E4E42">
              <w:rPr>
                <w:rStyle w:val="apple-converted-space"/>
                <w:color w:val="000099"/>
                <w:sz w:val="24"/>
                <w:szCs w:val="24"/>
                <w:shd w:val="clear" w:color="auto" w:fill="FFFFFF"/>
                <w:lang w:val="kk-KZ"/>
              </w:rPr>
              <w:t> </w:t>
            </w:r>
          </w:p>
        </w:tc>
      </w:tr>
      <w:tr w:rsidR="00324A40" w:rsidRPr="003B4459" w14:paraId="22AD55CA" w14:textId="77777777" w:rsidTr="00F35BF0">
        <w:trPr>
          <w:trHeight w:val="216"/>
        </w:trPr>
        <w:tc>
          <w:tcPr>
            <w:tcW w:w="5382" w:type="dxa"/>
            <w:gridSpan w:val="4"/>
          </w:tcPr>
          <w:p w14:paraId="0C69FE42" w14:textId="77777777" w:rsidR="00324A40" w:rsidRPr="00324A40" w:rsidRDefault="00324A40" w:rsidP="00125777">
            <w:pPr>
              <w:jc w:val="center"/>
              <w:rPr>
                <w:b/>
                <w:color w:val="000099"/>
                <w:sz w:val="20"/>
                <w:lang w:val="kk-KZ"/>
              </w:rPr>
            </w:pPr>
            <w:r w:rsidRPr="00324A40">
              <w:rPr>
                <w:b/>
                <w:color w:val="000099"/>
                <w:sz w:val="20"/>
                <w:lang w:val="kk-KZ"/>
              </w:rPr>
              <w:t>Тілді жаттықтыратын тақпақ</w:t>
            </w:r>
          </w:p>
          <w:p w14:paraId="594BEBB0" w14:textId="77777777" w:rsidR="00324A40" w:rsidRPr="00324A40" w:rsidRDefault="00324A40" w:rsidP="00125777">
            <w:pPr>
              <w:shd w:val="clear" w:color="auto" w:fill="FFFFFF"/>
              <w:rPr>
                <w:rFonts w:ascii="Arial" w:hAnsi="Arial" w:cs="Arial"/>
                <w:color w:val="000000"/>
                <w:sz w:val="20"/>
                <w:lang w:val="kk-KZ" w:eastAsia="ru-RU"/>
              </w:rPr>
            </w:pPr>
            <w:r w:rsidRPr="00324A40">
              <w:rPr>
                <w:color w:val="000000"/>
                <w:sz w:val="20"/>
                <w:lang w:val="kk-KZ" w:eastAsia="ru-RU"/>
              </w:rPr>
              <w:t>Кім келді?</w:t>
            </w:r>
          </w:p>
          <w:p w14:paraId="509DA43D" w14:textId="77777777" w:rsidR="00324A40" w:rsidRPr="00324A40" w:rsidRDefault="00324A40" w:rsidP="00125777">
            <w:pPr>
              <w:shd w:val="clear" w:color="auto" w:fill="FFFFFF"/>
              <w:rPr>
                <w:rFonts w:ascii="Arial" w:hAnsi="Arial" w:cs="Arial"/>
                <w:color w:val="000000"/>
                <w:sz w:val="20"/>
                <w:lang w:val="kk-KZ" w:eastAsia="ru-RU"/>
              </w:rPr>
            </w:pPr>
            <w:r w:rsidRPr="00324A40">
              <w:rPr>
                <w:color w:val="000000"/>
                <w:sz w:val="20"/>
                <w:lang w:val="kk-KZ" w:eastAsia="ru-RU"/>
              </w:rPr>
              <w:t>Қане, қане кім келді?</w:t>
            </w:r>
          </w:p>
          <w:p w14:paraId="4AB2A82D" w14:textId="77777777" w:rsidR="00324A40" w:rsidRPr="00324A40" w:rsidRDefault="00324A40" w:rsidP="00125777">
            <w:pPr>
              <w:shd w:val="clear" w:color="auto" w:fill="FFFFFF"/>
              <w:rPr>
                <w:rFonts w:ascii="Arial" w:hAnsi="Arial" w:cs="Arial"/>
                <w:b/>
                <w:color w:val="000000"/>
                <w:sz w:val="20"/>
                <w:lang w:val="kk-KZ" w:eastAsia="ru-RU"/>
              </w:rPr>
            </w:pPr>
            <w:r w:rsidRPr="00324A40">
              <w:rPr>
                <w:b/>
                <w:color w:val="000000"/>
                <w:sz w:val="20"/>
                <w:lang w:val="kk-KZ" w:eastAsia="ru-RU"/>
              </w:rPr>
              <w:t>Біз, біз, біз!</w:t>
            </w:r>
          </w:p>
          <w:p w14:paraId="42EAB564" w14:textId="77777777" w:rsidR="00324A40" w:rsidRPr="002018E1" w:rsidRDefault="00324A40" w:rsidP="00125777">
            <w:pPr>
              <w:shd w:val="clear" w:color="auto" w:fill="FFFFFF"/>
              <w:rPr>
                <w:rFonts w:ascii="Arial" w:hAnsi="Arial" w:cs="Arial"/>
                <w:color w:val="000000"/>
                <w:sz w:val="20"/>
                <w:lang w:eastAsia="ru-RU"/>
              </w:rPr>
            </w:pPr>
            <w:r w:rsidRPr="002018E1">
              <w:rPr>
                <w:color w:val="000000"/>
                <w:sz w:val="20"/>
                <w:lang w:eastAsia="ru-RU"/>
              </w:rPr>
              <w:t>Апа, апа бұл сіз бе?</w:t>
            </w:r>
          </w:p>
          <w:p w14:paraId="413D9E83" w14:textId="77777777" w:rsidR="00324A40" w:rsidRPr="002018E1" w:rsidRDefault="00324A40" w:rsidP="00125777">
            <w:pPr>
              <w:shd w:val="clear" w:color="auto" w:fill="FFFFFF"/>
              <w:rPr>
                <w:rFonts w:ascii="Arial" w:hAnsi="Arial" w:cs="Arial"/>
                <w:b/>
                <w:color w:val="000000"/>
                <w:sz w:val="20"/>
                <w:lang w:eastAsia="ru-RU"/>
              </w:rPr>
            </w:pPr>
            <w:r w:rsidRPr="002018E1">
              <w:rPr>
                <w:b/>
                <w:color w:val="000000"/>
                <w:sz w:val="20"/>
                <w:lang w:eastAsia="ru-RU"/>
              </w:rPr>
              <w:t>Иә, иә, иә!</w:t>
            </w:r>
          </w:p>
          <w:p w14:paraId="73F6D19E" w14:textId="77777777" w:rsidR="00324A40" w:rsidRPr="002018E1" w:rsidRDefault="00324A40" w:rsidP="00125777">
            <w:pPr>
              <w:shd w:val="clear" w:color="auto" w:fill="FFFFFF"/>
              <w:rPr>
                <w:rFonts w:ascii="Arial" w:hAnsi="Arial" w:cs="Arial"/>
                <w:color w:val="000000"/>
                <w:sz w:val="20"/>
                <w:lang w:eastAsia="ru-RU"/>
              </w:rPr>
            </w:pPr>
            <w:r w:rsidRPr="002018E1">
              <w:rPr>
                <w:color w:val="000000"/>
                <w:sz w:val="20"/>
                <w:lang w:eastAsia="ru-RU"/>
              </w:rPr>
              <w:t>Әке, әке бұл сіз бе?</w:t>
            </w:r>
          </w:p>
          <w:p w14:paraId="5ED485EB" w14:textId="77777777" w:rsidR="00324A40" w:rsidRPr="002018E1" w:rsidRDefault="00324A40" w:rsidP="00125777">
            <w:pPr>
              <w:shd w:val="clear" w:color="auto" w:fill="FFFFFF"/>
              <w:rPr>
                <w:rFonts w:ascii="Arial" w:hAnsi="Arial" w:cs="Arial"/>
                <w:b/>
                <w:color w:val="000000"/>
                <w:sz w:val="20"/>
                <w:lang w:eastAsia="ru-RU"/>
              </w:rPr>
            </w:pPr>
            <w:r w:rsidRPr="002018E1">
              <w:rPr>
                <w:b/>
                <w:color w:val="000000"/>
                <w:sz w:val="20"/>
                <w:lang w:eastAsia="ru-RU"/>
              </w:rPr>
              <w:t>Иә, иә, иә!</w:t>
            </w:r>
          </w:p>
          <w:p w14:paraId="1A227B63" w14:textId="77777777" w:rsidR="00324A40" w:rsidRPr="002018E1" w:rsidRDefault="00324A40" w:rsidP="00125777">
            <w:pPr>
              <w:shd w:val="clear" w:color="auto" w:fill="FFFFFF"/>
              <w:rPr>
                <w:rFonts w:ascii="Arial" w:hAnsi="Arial" w:cs="Arial"/>
                <w:color w:val="000000"/>
                <w:sz w:val="20"/>
                <w:lang w:eastAsia="ru-RU"/>
              </w:rPr>
            </w:pPr>
            <w:r w:rsidRPr="002018E1">
              <w:rPr>
                <w:color w:val="000000"/>
                <w:sz w:val="20"/>
                <w:lang w:eastAsia="ru-RU"/>
              </w:rPr>
              <w:t>Ағатайым бұл сіз бе?</w:t>
            </w:r>
          </w:p>
          <w:p w14:paraId="37E457D6" w14:textId="77777777" w:rsidR="00324A40" w:rsidRPr="002018E1" w:rsidRDefault="00324A40" w:rsidP="00125777">
            <w:pPr>
              <w:shd w:val="clear" w:color="auto" w:fill="FFFFFF"/>
              <w:rPr>
                <w:rFonts w:ascii="Arial" w:hAnsi="Arial" w:cs="Arial"/>
                <w:b/>
                <w:color w:val="000000"/>
                <w:sz w:val="20"/>
                <w:lang w:eastAsia="ru-RU"/>
              </w:rPr>
            </w:pPr>
            <w:r w:rsidRPr="002018E1">
              <w:rPr>
                <w:b/>
                <w:color w:val="000000"/>
                <w:sz w:val="20"/>
                <w:lang w:eastAsia="ru-RU"/>
              </w:rPr>
              <w:t>Иә, иә, иә!</w:t>
            </w:r>
          </w:p>
          <w:p w14:paraId="4E0A8289" w14:textId="77777777" w:rsidR="00324A40" w:rsidRPr="002018E1" w:rsidRDefault="00324A40" w:rsidP="00125777">
            <w:pPr>
              <w:shd w:val="clear" w:color="auto" w:fill="FFFFFF"/>
              <w:rPr>
                <w:rFonts w:ascii="Arial" w:hAnsi="Arial" w:cs="Arial"/>
                <w:color w:val="000000"/>
                <w:sz w:val="20"/>
                <w:lang w:eastAsia="ru-RU"/>
              </w:rPr>
            </w:pPr>
            <w:r w:rsidRPr="002018E1">
              <w:rPr>
                <w:color w:val="000000"/>
                <w:sz w:val="20"/>
                <w:lang w:eastAsia="ru-RU"/>
              </w:rPr>
              <w:t>Қарындасым бұл сен бе?</w:t>
            </w:r>
          </w:p>
          <w:p w14:paraId="043E9ACA" w14:textId="77777777" w:rsidR="00324A40" w:rsidRPr="002018E1" w:rsidRDefault="00324A40" w:rsidP="00125777">
            <w:pPr>
              <w:shd w:val="clear" w:color="auto" w:fill="FFFFFF"/>
              <w:rPr>
                <w:rFonts w:ascii="Arial" w:hAnsi="Arial" w:cs="Arial"/>
                <w:b/>
                <w:color w:val="000000"/>
                <w:sz w:val="20"/>
                <w:lang w:eastAsia="ru-RU"/>
              </w:rPr>
            </w:pPr>
            <w:r w:rsidRPr="002018E1">
              <w:rPr>
                <w:b/>
                <w:color w:val="000000"/>
                <w:sz w:val="20"/>
                <w:lang w:eastAsia="ru-RU"/>
              </w:rPr>
              <w:t>Иә, иә, иә!</w:t>
            </w:r>
          </w:p>
          <w:p w14:paraId="70C4E2C3" w14:textId="77777777" w:rsidR="00324A40" w:rsidRPr="002018E1" w:rsidRDefault="00324A40" w:rsidP="00125777">
            <w:pPr>
              <w:shd w:val="clear" w:color="auto" w:fill="FFFFFF"/>
              <w:rPr>
                <w:rFonts w:ascii="Arial" w:hAnsi="Arial" w:cs="Arial"/>
                <w:color w:val="000000"/>
                <w:sz w:val="20"/>
                <w:lang w:eastAsia="ru-RU"/>
              </w:rPr>
            </w:pPr>
            <w:r w:rsidRPr="002018E1">
              <w:rPr>
                <w:color w:val="000000"/>
                <w:sz w:val="20"/>
                <w:lang w:eastAsia="ru-RU"/>
              </w:rPr>
              <w:t>Біздер тату жан ұя</w:t>
            </w:r>
          </w:p>
          <w:p w14:paraId="4C3C598F" w14:textId="77777777" w:rsidR="00324A40" w:rsidRPr="002018E1" w:rsidRDefault="00324A40" w:rsidP="00125777">
            <w:pPr>
              <w:shd w:val="clear" w:color="auto" w:fill="FFFFFF"/>
              <w:rPr>
                <w:rFonts w:ascii="Arial" w:hAnsi="Arial" w:cs="Arial"/>
                <w:b/>
                <w:color w:val="000000"/>
                <w:sz w:val="20"/>
                <w:lang w:eastAsia="ru-RU"/>
              </w:rPr>
            </w:pPr>
            <w:r w:rsidRPr="002018E1">
              <w:rPr>
                <w:b/>
                <w:color w:val="000000"/>
                <w:sz w:val="20"/>
                <w:lang w:eastAsia="ru-RU"/>
              </w:rPr>
              <w:t>Иә, иә, иә!</w:t>
            </w:r>
          </w:p>
          <w:p w14:paraId="4244B391" w14:textId="77777777" w:rsidR="00324A40" w:rsidRPr="002018E1" w:rsidRDefault="00324A40" w:rsidP="00125777">
            <w:pPr>
              <w:jc w:val="center"/>
              <w:rPr>
                <w:b/>
                <w:color w:val="000099"/>
                <w:sz w:val="20"/>
                <w:szCs w:val="24"/>
                <w:shd w:val="clear" w:color="auto" w:fill="FFFFFF"/>
              </w:rPr>
            </w:pPr>
            <w:r w:rsidRPr="002018E1">
              <w:rPr>
                <w:b/>
                <w:color w:val="000099"/>
                <w:sz w:val="20"/>
                <w:szCs w:val="24"/>
                <w:shd w:val="clear" w:color="auto" w:fill="FFFFFF"/>
              </w:rPr>
              <w:t xml:space="preserve"> </w:t>
            </w:r>
          </w:p>
        </w:tc>
        <w:tc>
          <w:tcPr>
            <w:tcW w:w="5224" w:type="dxa"/>
            <w:gridSpan w:val="7"/>
          </w:tcPr>
          <w:p w14:paraId="60A99BBD" w14:textId="77777777" w:rsidR="00324A40" w:rsidRPr="002018E1" w:rsidRDefault="00324A40" w:rsidP="00125777">
            <w:pPr>
              <w:rPr>
                <w:b/>
                <w:color w:val="000099"/>
                <w:sz w:val="20"/>
                <w:szCs w:val="24"/>
                <w:shd w:val="clear" w:color="auto" w:fill="FFFFFF"/>
              </w:rPr>
            </w:pPr>
            <w:r w:rsidRPr="002018E1">
              <w:rPr>
                <w:b/>
                <w:noProof/>
                <w:color w:val="000099"/>
                <w:sz w:val="20"/>
                <w:szCs w:val="24"/>
                <w:shd w:val="clear" w:color="auto" w:fill="FFFFFF"/>
              </w:rPr>
              <w:drawing>
                <wp:inline distT="0" distB="0" distL="0" distR="0" wp14:anchorId="5076AB20" wp14:editId="738FC0DD">
                  <wp:extent cx="1904365" cy="1333500"/>
                  <wp:effectExtent l="19050" t="0" r="635" b="0"/>
                  <wp:docPr id="3" name="Рисунок 1" descr="https://thumbs.dreamstime.com/b/cartoon-funny-green-dragon-flying-illustration-7217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s.dreamstime.com/b/cartoon-funny-green-dragon-flying-illustration-72177004.jpg"/>
                          <pic:cNvPicPr>
                            <a:picLocks noChangeAspect="1" noChangeArrowheads="1"/>
                          </pic:cNvPicPr>
                        </pic:nvPicPr>
                        <pic:blipFill>
                          <a:blip r:embed="rId9" cstate="print"/>
                          <a:srcRect/>
                          <a:stretch>
                            <a:fillRect/>
                          </a:stretch>
                        </pic:blipFill>
                        <pic:spPr bwMode="auto">
                          <a:xfrm>
                            <a:off x="0" y="0"/>
                            <a:ext cx="1912560" cy="1339238"/>
                          </a:xfrm>
                          <a:prstGeom prst="rect">
                            <a:avLst/>
                          </a:prstGeom>
                          <a:noFill/>
                          <a:ln w="9525">
                            <a:noFill/>
                            <a:miter lim="800000"/>
                            <a:headEnd/>
                            <a:tailEnd/>
                          </a:ln>
                        </pic:spPr>
                      </pic:pic>
                    </a:graphicData>
                  </a:graphic>
                </wp:inline>
              </w:drawing>
            </w:r>
          </w:p>
          <w:p w14:paraId="65C8883C" w14:textId="77777777" w:rsidR="00324A40" w:rsidRPr="002018E1" w:rsidRDefault="00324A40" w:rsidP="00125777">
            <w:pPr>
              <w:rPr>
                <w:b/>
                <w:color w:val="000099"/>
                <w:sz w:val="20"/>
                <w:szCs w:val="24"/>
                <w:shd w:val="clear" w:color="auto" w:fill="FFFFFF"/>
              </w:rPr>
            </w:pPr>
            <w:r w:rsidRPr="002018E1">
              <w:rPr>
                <w:b/>
                <w:noProof/>
                <w:color w:val="000099"/>
                <w:sz w:val="20"/>
                <w:szCs w:val="24"/>
                <w:shd w:val="clear" w:color="auto" w:fill="FFFFFF"/>
              </w:rPr>
              <w:drawing>
                <wp:inline distT="0" distB="0" distL="0" distR="0" wp14:anchorId="6CE6E11C" wp14:editId="7056CEB4">
                  <wp:extent cx="2293210" cy="1314450"/>
                  <wp:effectExtent l="19050" t="0" r="0" b="0"/>
                  <wp:docPr id="4" name="Рисунок 4" descr="https://cdn.nur.kz/images/1120/pogudx63dhs5cb0s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nur.kz/images/1120/pogudx63dhs5cb0s5.jpeg"/>
                          <pic:cNvPicPr>
                            <a:picLocks noChangeAspect="1" noChangeArrowheads="1"/>
                          </pic:cNvPicPr>
                        </pic:nvPicPr>
                        <pic:blipFill>
                          <a:blip r:embed="rId10" cstate="print"/>
                          <a:srcRect/>
                          <a:stretch>
                            <a:fillRect/>
                          </a:stretch>
                        </pic:blipFill>
                        <pic:spPr bwMode="auto">
                          <a:xfrm>
                            <a:off x="0" y="0"/>
                            <a:ext cx="2294355" cy="1315106"/>
                          </a:xfrm>
                          <a:prstGeom prst="rect">
                            <a:avLst/>
                          </a:prstGeom>
                          <a:noFill/>
                          <a:ln w="9525">
                            <a:noFill/>
                            <a:miter lim="800000"/>
                            <a:headEnd/>
                            <a:tailEnd/>
                          </a:ln>
                        </pic:spPr>
                      </pic:pic>
                    </a:graphicData>
                  </a:graphic>
                </wp:inline>
              </w:drawing>
            </w:r>
          </w:p>
        </w:tc>
        <w:tc>
          <w:tcPr>
            <w:tcW w:w="5129" w:type="dxa"/>
            <w:gridSpan w:val="3"/>
          </w:tcPr>
          <w:p w14:paraId="591F592F" w14:textId="77777777" w:rsidR="00324A40" w:rsidRPr="002018E1" w:rsidRDefault="00324A40" w:rsidP="00125777">
            <w:pPr>
              <w:rPr>
                <w:sz w:val="20"/>
              </w:rPr>
            </w:pPr>
            <w:r w:rsidRPr="002018E1">
              <w:rPr>
                <w:b/>
                <w:bCs/>
                <w:color w:val="FF0000"/>
                <w:sz w:val="20"/>
              </w:rPr>
              <w:t xml:space="preserve">Ойын: </w:t>
            </w:r>
            <w:r w:rsidRPr="002018E1">
              <w:rPr>
                <w:b/>
                <w:bCs/>
                <w:color w:val="000099"/>
                <w:sz w:val="20"/>
              </w:rPr>
              <w:t>«</w:t>
            </w:r>
            <w:r w:rsidRPr="002018E1">
              <w:rPr>
                <w:b/>
                <w:color w:val="000099"/>
                <w:sz w:val="20"/>
                <w:shd w:val="clear" w:color="auto" w:fill="FFFFFF"/>
              </w:rPr>
              <w:t>Айдаһардың құйрығы</w:t>
            </w:r>
            <w:r w:rsidRPr="002018E1">
              <w:rPr>
                <w:b/>
                <w:bCs/>
                <w:color w:val="000099"/>
                <w:sz w:val="20"/>
              </w:rPr>
              <w:t>»</w:t>
            </w:r>
            <w:r w:rsidRPr="002018E1">
              <w:rPr>
                <w:color w:val="000099"/>
                <w:sz w:val="20"/>
              </w:rPr>
              <w:t> </w:t>
            </w:r>
            <w:r w:rsidRPr="002018E1">
              <w:rPr>
                <w:color w:val="000099"/>
                <w:sz w:val="20"/>
              </w:rPr>
              <w:br/>
            </w:r>
            <w:r w:rsidRPr="002018E1">
              <w:rPr>
                <w:b/>
                <w:color w:val="FF0000"/>
                <w:sz w:val="20"/>
              </w:rPr>
              <w:t>Мақсаты:</w:t>
            </w:r>
            <w:r w:rsidRPr="002018E1">
              <w:rPr>
                <w:color w:val="000000"/>
                <w:sz w:val="20"/>
                <w:szCs w:val="20"/>
              </w:rPr>
              <w:t xml:space="preserve"> Балалардың есте сақтау қабілеті, бақылағыштығы жақсарады.</w:t>
            </w:r>
            <w:r w:rsidRPr="002018E1">
              <w:rPr>
                <w:sz w:val="20"/>
              </w:rPr>
              <w:br/>
            </w:r>
            <w:r w:rsidRPr="002018E1">
              <w:rPr>
                <w:b/>
                <w:bCs/>
                <w:color w:val="FF0000"/>
                <w:sz w:val="20"/>
              </w:rPr>
              <w:t>Ойынның шарты:</w:t>
            </w:r>
            <w:r w:rsidRPr="002018E1">
              <w:rPr>
                <w:color w:val="333333"/>
                <w:sz w:val="20"/>
                <w:lang w:eastAsia="ru-RU"/>
              </w:rPr>
              <w:t xml:space="preserve"> Өте қызық ойын! Ойынға қатысушылар бірінің артына бірі тізбектеле белдерінен ұстап тұрады. Ең бірінші тұрған бала - «айдаһардың басы». Ең соңғысы – «құйрығы» болады. «Айдаһардың басы» ең күрделі жолдармен жүре отырып өз «құйрығын» ұстап алуға тырысады. </w:t>
            </w:r>
            <w:r w:rsidRPr="002018E1">
              <w:rPr>
                <w:sz w:val="20"/>
              </w:rPr>
              <w:t xml:space="preserve"> </w:t>
            </w:r>
            <w:r w:rsidRPr="002018E1">
              <w:rPr>
                <w:sz w:val="20"/>
              </w:rPr>
              <w:br/>
            </w:r>
            <w:r w:rsidRPr="002018E1">
              <w:rPr>
                <w:b/>
                <w:bCs/>
                <w:color w:val="FF0000"/>
                <w:sz w:val="20"/>
              </w:rPr>
              <w:t>Ұсыныс</w:t>
            </w:r>
            <w:r w:rsidRPr="002018E1">
              <w:rPr>
                <w:color w:val="FF0000"/>
                <w:sz w:val="20"/>
              </w:rPr>
              <w:t>:</w:t>
            </w:r>
            <w:r w:rsidRPr="002018E1">
              <w:rPr>
                <w:sz w:val="20"/>
              </w:rPr>
              <w:t xml:space="preserve"> </w:t>
            </w:r>
            <w:r w:rsidRPr="002018E1">
              <w:rPr>
                <w:color w:val="333333"/>
                <w:sz w:val="20"/>
                <w:lang w:eastAsia="ru-RU"/>
              </w:rPr>
              <w:t>Оның мақсаты – ұстап алу, «құйрықтың» мақсаты ұстатпау, қайткені де қашып құтылу. Егер «құйрық» ұсталып қалса, ол – «бас» болады. Ойын өз жалғасын табады.</w:t>
            </w:r>
          </w:p>
        </w:tc>
      </w:tr>
      <w:tr w:rsidR="00324A40" w:rsidRPr="003B4459" w14:paraId="7980A6ED" w14:textId="77777777" w:rsidTr="00125777">
        <w:trPr>
          <w:trHeight w:val="331"/>
        </w:trPr>
        <w:tc>
          <w:tcPr>
            <w:tcW w:w="15735" w:type="dxa"/>
            <w:gridSpan w:val="14"/>
          </w:tcPr>
          <w:p w14:paraId="6EC0E791" w14:textId="77777777" w:rsidR="00324A40" w:rsidRPr="00C60D01" w:rsidRDefault="00324A40" w:rsidP="00125777">
            <w:pPr>
              <w:jc w:val="center"/>
              <w:rPr>
                <w:b/>
                <w:color w:val="000099"/>
                <w:sz w:val="24"/>
                <w:szCs w:val="24"/>
                <w:shd w:val="clear" w:color="auto" w:fill="FFFFFF"/>
              </w:rPr>
            </w:pPr>
            <w:r>
              <w:rPr>
                <w:b/>
                <w:color w:val="000099"/>
                <w:sz w:val="24"/>
                <w:szCs w:val="24"/>
                <w:lang w:eastAsia="ru-RU"/>
              </w:rPr>
              <w:t xml:space="preserve">3 </w:t>
            </w:r>
            <w:r w:rsidRPr="00F56C34">
              <w:rPr>
                <w:b/>
                <w:color w:val="000099"/>
                <w:sz w:val="24"/>
                <w:szCs w:val="24"/>
                <w:lang w:eastAsia="ru-RU"/>
              </w:rPr>
              <w:t xml:space="preserve"> - </w:t>
            </w:r>
            <w:r w:rsidRPr="00F56C34">
              <w:rPr>
                <w:b/>
                <w:color w:val="000099"/>
                <w:sz w:val="24"/>
                <w:szCs w:val="24"/>
              </w:rPr>
              <w:t xml:space="preserve">ұйымдастырылған </w:t>
            </w:r>
            <w:r>
              <w:rPr>
                <w:b/>
                <w:color w:val="000099"/>
                <w:sz w:val="24"/>
                <w:szCs w:val="24"/>
              </w:rPr>
              <w:t xml:space="preserve"> іс-әрекет</w:t>
            </w:r>
            <w:r w:rsidRPr="00F56C34">
              <w:rPr>
                <w:b/>
                <w:color w:val="000099"/>
                <w:sz w:val="24"/>
                <w:szCs w:val="24"/>
              </w:rPr>
              <w:t xml:space="preserve">             </w:t>
            </w:r>
            <w:r>
              <w:rPr>
                <w:b/>
                <w:color w:val="000099"/>
                <w:sz w:val="24"/>
                <w:szCs w:val="24"/>
              </w:rPr>
              <w:t xml:space="preserve"> </w:t>
            </w:r>
          </w:p>
        </w:tc>
      </w:tr>
      <w:tr w:rsidR="00324A40" w:rsidRPr="00FE6141" w14:paraId="49D6725E" w14:textId="77777777" w:rsidTr="00F35BF0">
        <w:tc>
          <w:tcPr>
            <w:tcW w:w="2543" w:type="dxa"/>
          </w:tcPr>
          <w:p w14:paraId="5790B8AC" w14:textId="77777777" w:rsidR="00324A40" w:rsidRDefault="00324A40" w:rsidP="00125777">
            <w:pPr>
              <w:jc w:val="center"/>
              <w:rPr>
                <w:b/>
                <w:color w:val="000000"/>
                <w:sz w:val="24"/>
                <w:szCs w:val="24"/>
                <w:lang w:bidi="en-US"/>
              </w:rPr>
            </w:pPr>
          </w:p>
        </w:tc>
        <w:tc>
          <w:tcPr>
            <w:tcW w:w="2701" w:type="dxa"/>
            <w:gridSpan w:val="2"/>
          </w:tcPr>
          <w:p w14:paraId="660991F2" w14:textId="77777777" w:rsidR="00FC51F0" w:rsidRPr="00D46321" w:rsidRDefault="00FC51F0" w:rsidP="00FC51F0">
            <w:pPr>
              <w:rPr>
                <w:rFonts w:ascii="Times New Roman" w:hAnsi="Times New Roman" w:cs="Times New Roman"/>
                <w:b/>
                <w:sz w:val="20"/>
                <w:szCs w:val="20"/>
                <w:lang w:val="kk-KZ"/>
              </w:rPr>
            </w:pPr>
            <w:r w:rsidRPr="00D46321">
              <w:rPr>
                <w:rFonts w:ascii="Times New Roman" w:hAnsi="Times New Roman" w:cs="Times New Roman"/>
                <w:b/>
                <w:sz w:val="20"/>
                <w:szCs w:val="20"/>
                <w:lang w:val="kk-KZ"/>
              </w:rPr>
              <w:t xml:space="preserve">Сауат ашу негіздері </w:t>
            </w:r>
          </w:p>
          <w:p w14:paraId="1830ED99" w14:textId="77777777" w:rsidR="00FC51F0" w:rsidRPr="00D46321" w:rsidRDefault="00FC51F0" w:rsidP="00FC51F0">
            <w:pPr>
              <w:rPr>
                <w:rFonts w:ascii="Times New Roman" w:hAnsi="Times New Roman" w:cs="Times New Roman"/>
                <w:sz w:val="18"/>
                <w:lang w:val="kk-KZ"/>
              </w:rPr>
            </w:pPr>
            <w:r w:rsidRPr="00D46321">
              <w:rPr>
                <w:rFonts w:ascii="Times New Roman" w:hAnsi="Times New Roman" w:cs="Times New Roman"/>
                <w:b/>
                <w:sz w:val="20"/>
                <w:szCs w:val="20"/>
                <w:lang w:val="kk-KZ" w:eastAsia="ru-RU"/>
              </w:rPr>
              <w:t>Тақырыбы.</w:t>
            </w:r>
            <w:r w:rsidRPr="007078AE">
              <w:rPr>
                <w:rFonts w:ascii="Times New Roman" w:hAnsi="Times New Roman" w:cs="Times New Roman"/>
                <w:lang w:val="kk-KZ"/>
              </w:rPr>
              <w:t xml:space="preserve"> </w:t>
            </w:r>
            <w:r w:rsidRPr="00D46321">
              <w:rPr>
                <w:rFonts w:ascii="Times New Roman" w:hAnsi="Times New Roman" w:cs="Times New Roman"/>
                <w:sz w:val="18"/>
                <w:lang w:val="kk-KZ"/>
              </w:rPr>
              <w:t>«Дыбыс пен сөз »</w:t>
            </w:r>
          </w:p>
          <w:p w14:paraId="2817C3A6" w14:textId="77777777" w:rsidR="00FC51F0" w:rsidRDefault="00FC51F0" w:rsidP="00FC51F0">
            <w:pPr>
              <w:rPr>
                <w:rFonts w:ascii="Times New Roman" w:hAnsi="Times New Roman" w:cs="Times New Roman"/>
                <w:sz w:val="18"/>
                <w:lang w:val="kk-KZ"/>
              </w:rPr>
            </w:pPr>
            <w:r>
              <w:rPr>
                <w:rFonts w:ascii="Times New Roman" w:hAnsi="Times New Roman" w:cs="Times New Roman"/>
                <w:sz w:val="18"/>
                <w:lang w:val="kk-KZ"/>
              </w:rPr>
              <w:t xml:space="preserve"> </w:t>
            </w:r>
            <w:r w:rsidRPr="00D46321">
              <w:rPr>
                <w:rFonts w:ascii="Times New Roman" w:hAnsi="Times New Roman" w:cs="Times New Roman"/>
                <w:b/>
                <w:sz w:val="20"/>
                <w:szCs w:val="20"/>
                <w:lang w:val="kk-KZ" w:eastAsia="ru-RU"/>
              </w:rPr>
              <w:t>Мақсаты:</w:t>
            </w:r>
            <w:r>
              <w:rPr>
                <w:rFonts w:ascii="Times New Roman" w:hAnsi="Times New Roman" w:cs="Times New Roman"/>
                <w:sz w:val="18"/>
                <w:lang w:val="kk-KZ"/>
              </w:rPr>
              <w:t xml:space="preserve"> </w:t>
            </w:r>
            <w:r w:rsidRPr="00D46321">
              <w:rPr>
                <w:rFonts w:ascii="Times New Roman" w:hAnsi="Times New Roman" w:cs="Times New Roman"/>
                <w:sz w:val="18"/>
                <w:lang w:val="kk-KZ"/>
              </w:rPr>
              <w:t>-дыбыс терминдері туралы бастапқы түсініктерін қалыптастыру</w:t>
            </w:r>
          </w:p>
          <w:p w14:paraId="32B99292" w14:textId="77777777" w:rsidR="00FC51F0" w:rsidRDefault="00FC51F0" w:rsidP="00FC51F0">
            <w:pPr>
              <w:rPr>
                <w:rFonts w:ascii="Times New Roman" w:hAnsi="Times New Roman" w:cs="Times New Roman"/>
                <w:b/>
                <w:sz w:val="18"/>
                <w:lang w:val="kk-KZ"/>
              </w:rPr>
            </w:pPr>
          </w:p>
          <w:p w14:paraId="1438A7A9" w14:textId="77777777" w:rsidR="00FC51F0" w:rsidRPr="00973403" w:rsidRDefault="00FC51F0" w:rsidP="00FC51F0">
            <w:pPr>
              <w:rPr>
                <w:rFonts w:ascii="Times New Roman" w:hAnsi="Times New Roman" w:cs="Times New Roman"/>
                <w:b/>
                <w:sz w:val="12"/>
                <w:szCs w:val="20"/>
                <w:lang w:val="kk-KZ" w:eastAsia="ru-RU"/>
              </w:rPr>
            </w:pPr>
            <w:r w:rsidRPr="0030711A">
              <w:rPr>
                <w:rFonts w:ascii="Times New Roman" w:hAnsi="Times New Roman" w:cs="Times New Roman"/>
                <w:b/>
                <w:sz w:val="18"/>
                <w:lang w:val="kk-KZ"/>
              </w:rPr>
              <w:lastRenderedPageBreak/>
              <w:t>Дидактикалық ойын: «Дауысынан таны» Ойын шарты</w:t>
            </w:r>
            <w:r w:rsidRPr="00973403">
              <w:rPr>
                <w:rFonts w:ascii="Times New Roman" w:hAnsi="Times New Roman" w:cs="Times New Roman"/>
                <w:sz w:val="18"/>
                <w:lang w:val="kk-KZ"/>
              </w:rPr>
              <w:t>: балалар шеңбер болып тұрады, бастаушы санамақ санау арқылы бір баланы ортаға шығарып, көзін байлайды. Санамақ арқылы келесі баланы шығарады, ол көзі байлаулы тұрған баланың атын айтады. Ойын осылай жалғаса береді. Педагог саусақ бұлшық еттеріне арналған жаттығу жасатады. Сыңғыр, сыңғыр сырғалар Құлағымда сыңғырлар. Оң қолымда білезік, Сол қолымда білезік, Санап көрші, кәнеки, 1, 2, 3 – бір, екі, үш, Демаламыз жинап күш.</w:t>
            </w:r>
          </w:p>
          <w:p w14:paraId="5C84AFD9" w14:textId="77777777" w:rsidR="00324A40" w:rsidRPr="002E4E42" w:rsidRDefault="00324A40" w:rsidP="00125777">
            <w:pPr>
              <w:rPr>
                <w:b/>
                <w:color w:val="000000"/>
                <w:sz w:val="20"/>
                <w:szCs w:val="20"/>
                <w:lang w:val="kk-KZ" w:bidi="en-US"/>
              </w:rPr>
            </w:pPr>
          </w:p>
        </w:tc>
        <w:tc>
          <w:tcPr>
            <w:tcW w:w="2546" w:type="dxa"/>
            <w:gridSpan w:val="3"/>
          </w:tcPr>
          <w:p w14:paraId="695AED2C" w14:textId="77777777" w:rsidR="007E5432" w:rsidRPr="00D46321" w:rsidRDefault="007E5432" w:rsidP="007E5432">
            <w:pPr>
              <w:rPr>
                <w:rFonts w:ascii="Times New Roman" w:hAnsi="Times New Roman" w:cs="Times New Roman"/>
                <w:b/>
                <w:sz w:val="20"/>
                <w:szCs w:val="20"/>
                <w:lang w:val="kk-KZ"/>
              </w:rPr>
            </w:pPr>
            <w:r w:rsidRPr="00D46321">
              <w:rPr>
                <w:rFonts w:ascii="Times New Roman" w:hAnsi="Times New Roman" w:cs="Times New Roman"/>
                <w:b/>
                <w:sz w:val="20"/>
                <w:szCs w:val="20"/>
                <w:lang w:val="kk-KZ"/>
              </w:rPr>
              <w:lastRenderedPageBreak/>
              <w:t>Сауат ашу негіздері</w:t>
            </w:r>
          </w:p>
          <w:p w14:paraId="6049ACEA" w14:textId="77777777" w:rsidR="007E5432" w:rsidRPr="00D46321" w:rsidRDefault="007E5432" w:rsidP="007E5432">
            <w:pPr>
              <w:rPr>
                <w:rFonts w:ascii="Times New Roman" w:hAnsi="Times New Roman" w:cs="Times New Roman"/>
                <w:sz w:val="18"/>
                <w:lang w:val="kk-KZ"/>
              </w:rPr>
            </w:pPr>
            <w:r w:rsidRPr="00D46321">
              <w:rPr>
                <w:rFonts w:ascii="Times New Roman" w:hAnsi="Times New Roman" w:cs="Times New Roman"/>
                <w:b/>
                <w:sz w:val="20"/>
                <w:szCs w:val="20"/>
                <w:lang w:val="kk-KZ" w:eastAsia="ru-RU"/>
              </w:rPr>
              <w:t>Тақырыбы.</w:t>
            </w:r>
            <w:r w:rsidRPr="007078AE">
              <w:rPr>
                <w:rFonts w:ascii="Times New Roman" w:hAnsi="Times New Roman" w:cs="Times New Roman"/>
                <w:lang w:val="kk-KZ"/>
              </w:rPr>
              <w:t xml:space="preserve"> </w:t>
            </w:r>
            <w:r w:rsidRPr="00D46321">
              <w:rPr>
                <w:rFonts w:ascii="Times New Roman" w:hAnsi="Times New Roman" w:cs="Times New Roman"/>
                <w:sz w:val="18"/>
                <w:lang w:val="kk-KZ"/>
              </w:rPr>
              <w:t>«Сөз»</w:t>
            </w:r>
          </w:p>
          <w:p w14:paraId="057B777C" w14:textId="77777777" w:rsidR="007E5432" w:rsidRPr="00D46321" w:rsidRDefault="007E5432" w:rsidP="007E5432">
            <w:pPr>
              <w:rPr>
                <w:rFonts w:ascii="Times New Roman" w:hAnsi="Times New Roman" w:cs="Times New Roman"/>
                <w:b/>
                <w:sz w:val="16"/>
                <w:szCs w:val="20"/>
                <w:lang w:val="kk-KZ" w:eastAsia="ru-RU"/>
              </w:rPr>
            </w:pPr>
            <w:r w:rsidRPr="00D46321">
              <w:rPr>
                <w:rFonts w:ascii="Times New Roman" w:hAnsi="Times New Roman" w:cs="Times New Roman"/>
                <w:b/>
                <w:sz w:val="20"/>
                <w:szCs w:val="20"/>
                <w:lang w:val="kk-KZ" w:eastAsia="ru-RU"/>
              </w:rPr>
              <w:t>Мақсаты:</w:t>
            </w:r>
            <w:r w:rsidRPr="00D46321">
              <w:rPr>
                <w:rFonts w:ascii="Times New Roman" w:hAnsi="Times New Roman" w:cs="Times New Roman"/>
                <w:sz w:val="18"/>
                <w:lang w:val="kk-KZ"/>
              </w:rPr>
              <w:t>-: Баланың сөз туралы түсініктерін қалыптастыр</w:t>
            </w:r>
          </w:p>
          <w:p w14:paraId="6CA387CB" w14:textId="77777777" w:rsidR="007E5432" w:rsidRDefault="007E5432" w:rsidP="007E5432">
            <w:pPr>
              <w:rPr>
                <w:rFonts w:ascii="Times New Roman" w:hAnsi="Times New Roman" w:cs="Times New Roman"/>
                <w:b/>
                <w:sz w:val="20"/>
                <w:szCs w:val="20"/>
                <w:lang w:val="kk-KZ" w:eastAsia="ru-RU"/>
              </w:rPr>
            </w:pPr>
          </w:p>
          <w:p w14:paraId="589D55FB" w14:textId="77777777" w:rsidR="007E5432" w:rsidRPr="001313F0" w:rsidRDefault="007E5432" w:rsidP="007E5432">
            <w:pPr>
              <w:rPr>
                <w:rFonts w:ascii="Times New Roman" w:hAnsi="Times New Roman" w:cs="Times New Roman"/>
                <w:b/>
                <w:color w:val="000000"/>
                <w:sz w:val="20"/>
                <w:szCs w:val="24"/>
                <w:lang w:val="kk-KZ" w:bidi="en-US"/>
              </w:rPr>
            </w:pPr>
            <w:r>
              <w:rPr>
                <w:rFonts w:ascii="Times New Roman" w:hAnsi="Times New Roman" w:cs="Times New Roman"/>
                <w:b/>
                <w:sz w:val="20"/>
                <w:szCs w:val="20"/>
                <w:lang w:val="kk-KZ" w:eastAsia="ru-RU"/>
              </w:rPr>
              <w:t xml:space="preserve"> </w:t>
            </w:r>
            <w:r w:rsidRPr="0030711A">
              <w:rPr>
                <w:rFonts w:ascii="Times New Roman" w:hAnsi="Times New Roman" w:cs="Times New Roman"/>
                <w:b/>
                <w:sz w:val="18"/>
              </w:rPr>
              <w:t xml:space="preserve">Дидактикалық ойын: «Сөз </w:t>
            </w:r>
            <w:r w:rsidRPr="0030711A">
              <w:rPr>
                <w:rFonts w:ascii="Times New Roman" w:hAnsi="Times New Roman" w:cs="Times New Roman"/>
                <w:b/>
                <w:sz w:val="18"/>
              </w:rPr>
              <w:lastRenderedPageBreak/>
              <w:t>айт, тез айт» Ойын шарты:</w:t>
            </w:r>
            <w:r w:rsidRPr="0030711A">
              <w:rPr>
                <w:rFonts w:ascii="Times New Roman" w:hAnsi="Times New Roman" w:cs="Times New Roman"/>
                <w:sz w:val="18"/>
              </w:rPr>
              <w:t xml:space="preserve"> доппен орындалады. Балалар бір-біріне доп лақтырып, «А» дыбысынан басталатын сөздерді айтады. Педагог балаларға саусақ бұлшық еттерін дамыту жаттығуын жасатады. Басбармағым бастап берді, Саусақтарым ән сап берді, Шылдыр шүмек шылдырлады, Кіші бөбек былдырлады</w:t>
            </w:r>
            <w:r>
              <w:t>.</w:t>
            </w:r>
          </w:p>
          <w:p w14:paraId="26F852EE" w14:textId="77777777" w:rsidR="00324A40" w:rsidRPr="00CE307F" w:rsidRDefault="00324A40" w:rsidP="00125777">
            <w:pPr>
              <w:rPr>
                <w:rFonts w:ascii="Times New Roman" w:hAnsi="Times New Roman" w:cs="Times New Roman"/>
                <w:sz w:val="18"/>
                <w:lang w:val="kk-KZ"/>
              </w:rPr>
            </w:pPr>
          </w:p>
        </w:tc>
        <w:tc>
          <w:tcPr>
            <w:tcW w:w="2598" w:type="dxa"/>
            <w:gridSpan w:val="3"/>
          </w:tcPr>
          <w:p w14:paraId="1F9238A6" w14:textId="77777777" w:rsidR="00CE307F" w:rsidRDefault="00CE307F" w:rsidP="00CE307F">
            <w:pPr>
              <w:pStyle w:val="a5"/>
              <w:rPr>
                <w:rFonts w:ascii="Times New Roman" w:hAnsi="Times New Roman"/>
                <w:b/>
                <w:sz w:val="20"/>
                <w:szCs w:val="20"/>
                <w:lang w:val="kk-KZ"/>
              </w:rPr>
            </w:pPr>
            <w:r w:rsidRPr="003442FF">
              <w:rPr>
                <w:rFonts w:ascii="Times New Roman" w:hAnsi="Times New Roman"/>
                <w:b/>
                <w:sz w:val="20"/>
                <w:szCs w:val="20"/>
                <w:lang w:val="kk-KZ"/>
              </w:rPr>
              <w:lastRenderedPageBreak/>
              <w:t>Қоршаған орта</w:t>
            </w:r>
          </w:p>
          <w:p w14:paraId="4793F705" w14:textId="77777777" w:rsidR="00CE307F" w:rsidRPr="00B54855" w:rsidRDefault="00CE307F" w:rsidP="00CE307F">
            <w:pPr>
              <w:pStyle w:val="a5"/>
              <w:rPr>
                <w:rFonts w:ascii="Times New Roman" w:hAnsi="Times New Roman"/>
                <w:sz w:val="18"/>
                <w:lang w:val="kk-KZ"/>
              </w:rPr>
            </w:pPr>
            <w:r>
              <w:rPr>
                <w:rFonts w:ascii="Times New Roman" w:hAnsi="Times New Roman"/>
                <w:b/>
                <w:sz w:val="20"/>
                <w:szCs w:val="20"/>
                <w:lang w:val="kk-KZ"/>
              </w:rPr>
              <w:t>Тақырыбы:</w:t>
            </w:r>
            <w:r w:rsidRPr="00B54855">
              <w:rPr>
                <w:rFonts w:ascii="Times New Roman" w:hAnsi="Times New Roman"/>
                <w:lang w:val="kk-KZ"/>
              </w:rPr>
              <w:t xml:space="preserve"> </w:t>
            </w:r>
            <w:r w:rsidRPr="00B54855">
              <w:rPr>
                <w:rFonts w:ascii="Times New Roman" w:hAnsi="Times New Roman"/>
                <w:sz w:val="18"/>
                <w:lang w:val="kk-KZ"/>
              </w:rPr>
              <w:t>Заттардың адам өміріндегі маңызы. Не неден жасалады?</w:t>
            </w:r>
          </w:p>
          <w:p w14:paraId="127855EF" w14:textId="77777777" w:rsidR="00CE307F" w:rsidRDefault="00CE307F" w:rsidP="00CE307F">
            <w:pPr>
              <w:pStyle w:val="a5"/>
              <w:rPr>
                <w:rFonts w:ascii="Times New Roman" w:hAnsi="Times New Roman"/>
                <w:b/>
                <w:sz w:val="20"/>
                <w:szCs w:val="20"/>
                <w:lang w:val="kk-KZ"/>
              </w:rPr>
            </w:pPr>
            <w:r>
              <w:rPr>
                <w:rFonts w:ascii="Times New Roman" w:hAnsi="Times New Roman"/>
                <w:sz w:val="18"/>
                <w:lang w:val="kk-KZ"/>
              </w:rPr>
              <w:t xml:space="preserve"> </w:t>
            </w:r>
            <w:r>
              <w:rPr>
                <w:rFonts w:ascii="Times New Roman" w:hAnsi="Times New Roman"/>
                <w:b/>
                <w:sz w:val="20"/>
                <w:szCs w:val="20"/>
                <w:lang w:val="kk-KZ"/>
              </w:rPr>
              <w:t>Мақсаты:</w:t>
            </w:r>
          </w:p>
          <w:p w14:paraId="2D856082" w14:textId="77777777" w:rsidR="00CE307F" w:rsidRPr="00B54855" w:rsidRDefault="00CE307F" w:rsidP="00CE307F">
            <w:pPr>
              <w:pStyle w:val="a5"/>
              <w:rPr>
                <w:rFonts w:ascii="Times New Roman" w:hAnsi="Times New Roman"/>
                <w:b/>
                <w:sz w:val="16"/>
                <w:szCs w:val="20"/>
                <w:lang w:val="kk-KZ"/>
              </w:rPr>
            </w:pPr>
            <w:r>
              <w:rPr>
                <w:rFonts w:ascii="Times New Roman" w:hAnsi="Times New Roman"/>
                <w:sz w:val="18"/>
                <w:lang w:val="kk-KZ"/>
              </w:rPr>
              <w:t xml:space="preserve">  </w:t>
            </w:r>
            <w:r w:rsidRPr="00B54855">
              <w:rPr>
                <w:rFonts w:ascii="Times New Roman" w:hAnsi="Times New Roman"/>
                <w:sz w:val="18"/>
                <w:lang w:val="kk-KZ"/>
              </w:rPr>
              <w:t xml:space="preserve">- Балаларға заттардың белгілері мен ерекшеліктері </w:t>
            </w:r>
            <w:r w:rsidRPr="00B54855">
              <w:rPr>
                <w:rFonts w:ascii="Times New Roman" w:hAnsi="Times New Roman"/>
                <w:sz w:val="18"/>
                <w:lang w:val="kk-KZ"/>
              </w:rPr>
              <w:lastRenderedPageBreak/>
              <w:t>туралы білім</w:t>
            </w:r>
            <w:r w:rsidRPr="00B54855">
              <w:rPr>
                <w:rFonts w:ascii="Times New Roman" w:hAnsi="Times New Roman"/>
                <w:spacing w:val="-5"/>
                <w:sz w:val="18"/>
                <w:lang w:val="kk-KZ"/>
              </w:rPr>
              <w:t xml:space="preserve"> </w:t>
            </w:r>
            <w:r w:rsidRPr="00B54855">
              <w:rPr>
                <w:rFonts w:ascii="Times New Roman" w:hAnsi="Times New Roman"/>
                <w:sz w:val="18"/>
                <w:lang w:val="kk-KZ"/>
              </w:rPr>
              <w:t>беру.Қандай материалдан заттардың жасалатыны, және олардың сапасы жайлы түсініктерін кеңейту</w:t>
            </w:r>
            <w:r w:rsidRPr="00B54855">
              <w:rPr>
                <w:sz w:val="18"/>
                <w:lang w:val="kk-KZ"/>
              </w:rPr>
              <w:t>.</w:t>
            </w:r>
          </w:p>
          <w:p w14:paraId="70D414EB" w14:textId="77777777" w:rsidR="00CE307F" w:rsidRDefault="00CE307F" w:rsidP="00CE307F">
            <w:pPr>
              <w:pStyle w:val="a5"/>
              <w:rPr>
                <w:rFonts w:ascii="Times New Roman" w:hAnsi="Times New Roman"/>
                <w:b/>
                <w:sz w:val="20"/>
                <w:szCs w:val="20"/>
                <w:lang w:val="kk-KZ"/>
              </w:rPr>
            </w:pPr>
            <w:r>
              <w:rPr>
                <w:rFonts w:ascii="Times New Roman" w:hAnsi="Times New Roman"/>
                <w:b/>
                <w:sz w:val="20"/>
                <w:szCs w:val="20"/>
                <w:lang w:val="kk-KZ"/>
              </w:rPr>
              <w:t xml:space="preserve"> </w:t>
            </w:r>
          </w:p>
          <w:p w14:paraId="13337655" w14:textId="77777777" w:rsidR="00CE307F" w:rsidRPr="003442FF" w:rsidRDefault="00CE307F" w:rsidP="00CE307F">
            <w:pPr>
              <w:spacing w:line="274" w:lineRule="exact"/>
              <w:rPr>
                <w:rFonts w:ascii="Times New Roman" w:hAnsi="Times New Roman" w:cs="Times New Roman"/>
                <w:b/>
                <w:sz w:val="20"/>
                <w:lang w:val="kk-KZ"/>
              </w:rPr>
            </w:pPr>
            <w:r w:rsidRPr="003442FF">
              <w:rPr>
                <w:rFonts w:ascii="Times New Roman" w:hAnsi="Times New Roman" w:cs="Times New Roman"/>
                <w:b/>
                <w:sz w:val="20"/>
                <w:lang w:val="kk-KZ"/>
              </w:rPr>
              <w:t>«Айналар» ойыны.</w:t>
            </w:r>
          </w:p>
          <w:p w14:paraId="384F5134" w14:textId="77777777" w:rsidR="00CE307F" w:rsidRPr="003442FF" w:rsidRDefault="00CE307F" w:rsidP="00CE307F">
            <w:pPr>
              <w:pStyle w:val="a3"/>
              <w:rPr>
                <w:sz w:val="20"/>
              </w:rPr>
            </w:pPr>
            <w:r w:rsidRPr="003442FF">
              <w:rPr>
                <w:b/>
                <w:sz w:val="20"/>
              </w:rPr>
              <w:t>Шарты</w:t>
            </w:r>
            <w:r w:rsidRPr="003442FF">
              <w:rPr>
                <w:sz w:val="20"/>
              </w:rPr>
              <w:t>: жүргізуші сайланады, қалған балалар «айна» болады. Жүргізуші айна сататын</w:t>
            </w:r>
          </w:p>
          <w:p w14:paraId="55EB05D1" w14:textId="77777777" w:rsidR="00CE307F" w:rsidRPr="003442FF" w:rsidRDefault="00CE307F" w:rsidP="00CE307F">
            <w:pPr>
              <w:pStyle w:val="a3"/>
              <w:ind w:right="165"/>
              <w:rPr>
                <w:sz w:val="20"/>
              </w:rPr>
            </w:pPr>
            <w:r w:rsidRPr="003442FF">
              <w:rPr>
                <w:sz w:val="20"/>
              </w:rPr>
              <w:t>«дүкенге» кіргендей болады. Жан-жағына қарап, таңданып, қандай қимыл жасаса, «айналар» сол қимылды қайталайды.</w:t>
            </w:r>
          </w:p>
          <w:p w14:paraId="344AF92B" w14:textId="77777777" w:rsidR="00324A40" w:rsidRPr="00DF497E" w:rsidRDefault="00324A40" w:rsidP="00045C74">
            <w:pPr>
              <w:rPr>
                <w:rFonts w:ascii="Times New Roman" w:hAnsi="Times New Roman" w:cs="Times New Roman"/>
                <w:b/>
                <w:sz w:val="20"/>
                <w:szCs w:val="20"/>
                <w:lang w:val="kk-KZ"/>
              </w:rPr>
            </w:pPr>
          </w:p>
        </w:tc>
        <w:tc>
          <w:tcPr>
            <w:tcW w:w="2273" w:type="dxa"/>
            <w:gridSpan w:val="3"/>
          </w:tcPr>
          <w:p w14:paraId="3B45C315" w14:textId="77777777" w:rsidR="007E5432" w:rsidRPr="006C7B0E" w:rsidRDefault="007E5432" w:rsidP="007E5432">
            <w:pPr>
              <w:rPr>
                <w:rFonts w:ascii="Times New Roman" w:hAnsi="Times New Roman" w:cs="Times New Roman"/>
                <w:b/>
                <w:color w:val="000000"/>
                <w:sz w:val="18"/>
                <w:szCs w:val="20"/>
                <w:lang w:val="kk-KZ" w:bidi="en-US"/>
              </w:rPr>
            </w:pPr>
            <w:r w:rsidRPr="006C7B0E">
              <w:rPr>
                <w:rFonts w:ascii="Times New Roman" w:hAnsi="Times New Roman" w:cs="Times New Roman"/>
                <w:b/>
                <w:color w:val="000000"/>
                <w:sz w:val="18"/>
                <w:szCs w:val="20"/>
                <w:lang w:val="kk-KZ" w:bidi="en-US"/>
              </w:rPr>
              <w:lastRenderedPageBreak/>
              <w:t>Дене шынықтыру</w:t>
            </w:r>
          </w:p>
          <w:p w14:paraId="7E59DC02" w14:textId="77777777" w:rsidR="007E5432" w:rsidRPr="006C7B0E" w:rsidRDefault="007E5432" w:rsidP="007E5432">
            <w:pPr>
              <w:pStyle w:val="11"/>
              <w:spacing w:before="4"/>
              <w:ind w:left="0"/>
              <w:rPr>
                <w:b w:val="0"/>
                <w:sz w:val="18"/>
              </w:rPr>
            </w:pPr>
            <w:r w:rsidRPr="006C7B0E">
              <w:rPr>
                <w:color w:val="000000"/>
                <w:sz w:val="18"/>
                <w:szCs w:val="20"/>
                <w:lang w:bidi="en-US"/>
              </w:rPr>
              <w:t>Тақырыбы:</w:t>
            </w:r>
            <w:r w:rsidRPr="007078AE">
              <w:rPr>
                <w:sz w:val="22"/>
              </w:rPr>
              <w:t xml:space="preserve"> </w:t>
            </w:r>
            <w:r w:rsidRPr="006C7B0E">
              <w:rPr>
                <w:b w:val="0"/>
                <w:sz w:val="18"/>
              </w:rPr>
              <w:t>«</w:t>
            </w:r>
            <w:r w:rsidR="00406055">
              <w:rPr>
                <w:b w:val="0"/>
                <w:sz w:val="18"/>
              </w:rPr>
              <w:t>Мен ойнағанды жақсы көремін</w:t>
            </w:r>
          </w:p>
          <w:p w14:paraId="585A41B2" w14:textId="77777777" w:rsidR="007E5432" w:rsidRPr="006C7B0E" w:rsidRDefault="007E5432" w:rsidP="007E5432">
            <w:pPr>
              <w:rPr>
                <w:rFonts w:ascii="Times New Roman" w:hAnsi="Times New Roman" w:cs="Times New Roman"/>
                <w:b/>
                <w:color w:val="000000"/>
                <w:sz w:val="14"/>
                <w:szCs w:val="20"/>
                <w:lang w:val="kk-KZ" w:bidi="en-US"/>
              </w:rPr>
            </w:pPr>
            <w:r w:rsidRPr="006C7B0E">
              <w:rPr>
                <w:rFonts w:ascii="Times New Roman" w:hAnsi="Times New Roman" w:cs="Times New Roman"/>
                <w:b/>
                <w:color w:val="000000"/>
                <w:sz w:val="18"/>
                <w:szCs w:val="20"/>
                <w:lang w:val="kk-KZ" w:bidi="en-US"/>
              </w:rPr>
              <w:t>Мақсаты:</w:t>
            </w:r>
            <w:r w:rsidRPr="006C7B0E">
              <w:rPr>
                <w:rFonts w:ascii="Times New Roman" w:hAnsi="Times New Roman" w:cs="Times New Roman"/>
                <w:sz w:val="18"/>
                <w:lang w:val="kk-KZ"/>
              </w:rPr>
              <w:t xml:space="preserve">-Орындық үстінде әр қадам басқан сайын допты алдында, </w:t>
            </w:r>
            <w:r w:rsidRPr="006C7B0E">
              <w:rPr>
                <w:rFonts w:ascii="Times New Roman" w:hAnsi="Times New Roman" w:cs="Times New Roman"/>
                <w:sz w:val="18"/>
                <w:lang w:val="kk-KZ"/>
              </w:rPr>
              <w:lastRenderedPageBreak/>
              <w:t>артында ұстап, динамикалық тепе-теңдіктерін сақтап жүруді үйрету (ені – 20 см, биітігі – 30 см).</w:t>
            </w:r>
          </w:p>
          <w:p w14:paraId="19972501" w14:textId="77777777" w:rsidR="007E5432" w:rsidRPr="00324A40" w:rsidRDefault="007E5432" w:rsidP="007E5432">
            <w:pPr>
              <w:rPr>
                <w:rFonts w:ascii="Times New Roman" w:hAnsi="Times New Roman" w:cs="Times New Roman"/>
                <w:sz w:val="18"/>
                <w:lang w:val="kk-KZ"/>
              </w:rPr>
            </w:pPr>
            <w:r>
              <w:rPr>
                <w:rFonts w:ascii="Times New Roman" w:hAnsi="Times New Roman" w:cs="Times New Roman"/>
                <w:b/>
                <w:color w:val="000000"/>
                <w:sz w:val="18"/>
                <w:szCs w:val="20"/>
                <w:lang w:val="kk-KZ" w:bidi="en-US"/>
              </w:rPr>
              <w:t xml:space="preserve"> </w:t>
            </w:r>
            <w:r w:rsidRPr="00324A40">
              <w:rPr>
                <w:rFonts w:ascii="Times New Roman" w:hAnsi="Times New Roman" w:cs="Times New Roman"/>
                <w:b/>
                <w:sz w:val="18"/>
                <w:lang w:val="kk-KZ"/>
              </w:rPr>
              <w:t xml:space="preserve">Құрсаудан-құрсауға екі аяқпен секіру: </w:t>
            </w:r>
            <w:r w:rsidRPr="00324A40">
              <w:rPr>
                <w:rFonts w:ascii="Times New Roman" w:hAnsi="Times New Roman" w:cs="Times New Roman"/>
                <w:sz w:val="18"/>
                <w:lang w:val="kk-KZ"/>
              </w:rPr>
              <w:t xml:space="preserve">ширақ итеріліп, құрсаудың ортасына түсу керектігін түсіндіру. </w:t>
            </w:r>
            <w:r w:rsidRPr="00324A40">
              <w:rPr>
                <w:rFonts w:ascii="Times New Roman" w:hAnsi="Times New Roman" w:cs="Times New Roman"/>
                <w:b/>
                <w:sz w:val="18"/>
                <w:lang w:val="kk-KZ"/>
              </w:rPr>
              <w:t xml:space="preserve">(3 рет). </w:t>
            </w:r>
            <w:r w:rsidRPr="00324A40">
              <w:rPr>
                <w:rFonts w:ascii="Times New Roman" w:hAnsi="Times New Roman" w:cs="Times New Roman"/>
                <w:sz w:val="18"/>
                <w:lang w:val="kk-KZ"/>
              </w:rPr>
              <w:t>Құрсаудан-құрсауға екі аяқпен секіру: 4 құрсауға кезекпен секіріп барып, қайтарда құрсауларды айналып, орындарына жүгіріп келеді. Секірген кезде құрсаудың ортасына түсуге тырысады. Екі аяқпен ширақ итеріліп, аяқтарының ұшымен</w:t>
            </w:r>
          </w:p>
          <w:p w14:paraId="56735AF3" w14:textId="77777777" w:rsidR="007E5432" w:rsidRDefault="00000000" w:rsidP="007E5432">
            <w:pPr>
              <w:rPr>
                <w:rFonts w:ascii="Times New Roman" w:hAnsi="Times New Roman" w:cs="Times New Roman"/>
                <w:sz w:val="18"/>
                <w:lang w:val="kk-KZ"/>
              </w:rPr>
            </w:pPr>
            <w:r>
              <w:rPr>
                <w:rFonts w:ascii="Times New Roman" w:hAnsi="Times New Roman" w:cs="Times New Roman"/>
                <w:sz w:val="18"/>
                <w:lang w:val="kk-KZ"/>
              </w:rPr>
              <w:pict w14:anchorId="4D44C002">
                <v:shape id="_x0000_s1033" style="position:absolute;margin-left:303.75pt;margin-top:34.5pt;width:41.25pt;height:36pt;z-index:251668480;mso-position-horizontal-relative:page" coordorigin="6075,690" coordsize="825,720" path="m6488,690r-84,8l6327,719r-70,33l6196,796r-51,53l6107,910r-24,68l6075,1050r8,73l6107,1191r38,61l6196,1305r61,44l6327,1382r77,21l6488,1410r83,-7l6648,1382r70,-33l6779,1305r51,-53l6868,1191r24,-68l6900,1050r-8,-72l6868,910r-38,-61l6779,796r-61,-44l6648,719r-77,-21l6488,690xe" filled="f">
                  <v:path arrowok="t"/>
                  <w10:wrap anchorx="page"/>
                </v:shape>
              </w:pict>
            </w:r>
            <w:r>
              <w:rPr>
                <w:rFonts w:ascii="Times New Roman" w:hAnsi="Times New Roman" w:cs="Times New Roman"/>
                <w:sz w:val="18"/>
                <w:lang w:val="kk-KZ"/>
              </w:rPr>
              <w:pict w14:anchorId="6186E6DD">
                <v:shape id="_x0000_s1034" style="position:absolute;margin-left:473.25pt;margin-top:30.75pt;width:41.25pt;height:36pt;z-index:251669504;mso-position-horizontal-relative:page" coordorigin="9465,615" coordsize="825,720" path="m9878,615r-84,8l9717,644r-70,33l9586,721r-51,53l9497,835r-24,68l9465,975r8,73l9497,1116r38,61l9586,1230r61,44l9717,1307r77,21l9878,1335r83,-7l10038,1307r70,-33l10169,1230r51,-53l10258,1116r24,-68l10290,975r-8,-72l10258,835r-38,-61l10169,721r-61,-44l10038,644r-77,-21l9878,615xe" filled="f">
                  <v:path arrowok="t"/>
                  <w10:wrap anchorx="page"/>
                </v:shape>
              </w:pict>
            </w:r>
            <w:r>
              <w:rPr>
                <w:rFonts w:ascii="Times New Roman" w:hAnsi="Times New Roman" w:cs="Times New Roman"/>
                <w:sz w:val="18"/>
                <w:lang w:val="kk-KZ"/>
              </w:rPr>
              <w:pict w14:anchorId="0F5399D5">
                <v:group id="_x0000_s1035" style="position:absolute;margin-left:523.9pt;margin-top:26.25pt;width:20.25pt;height:40.1pt;z-index:251670528;mso-position-horizontal-relative:page" coordorigin="10478,525" coordsize="405,802">
                  <v:shape id="_x0000_s1036" style="position:absolute;left:10485;top:532;width:390;height:442" coordorigin="10485,532" coordsize="390,442" path="m10485,532r,161l10574,700r83,22l10729,755r60,43l10835,850r30,60l10875,974r,-161l10865,749r-30,-59l10789,638r-60,-44l10657,561r-83,-21l10485,532xe" fillcolor="#cdcdcd" stroked="f">
                    <v:path arrowok="t"/>
                  </v:shape>
                  <v:shape id="_x0000_s1037" style="position:absolute;left:10485;top:532;width:390;height:787" coordorigin="10485,532" coordsize="390,787" o:spt="100" adj="0,,0" path="m10485,532r89,8l10657,561r72,33l10789,638r46,52l10865,749r10,64l10875,974r-12,70l10828,1107r-54,56l10702,1208r-87,31l10615,1319r-130,-144l10615,998r,80l10698,1049r70,-42l10822,955r37,-61l10859,894r-33,-56l10778,789r-60,-40l10648,719r-79,-19l10485,693r,-161xm10875,974r-1,-20l10871,934r-5,-20l10859,894e" filled="f">
                    <v:stroke joinstyle="round"/>
                    <v:formulas/>
                    <v:path arrowok="t" o:connecttype="segments"/>
                  </v:shape>
                  <w10:wrap anchorx="page"/>
                </v:group>
              </w:pict>
            </w:r>
            <w:r>
              <w:rPr>
                <w:rFonts w:ascii="Times New Roman" w:hAnsi="Times New Roman" w:cs="Times New Roman"/>
                <w:sz w:val="18"/>
                <w:lang w:val="kk-KZ"/>
              </w:rPr>
              <w:pict w14:anchorId="15414949">
                <v:shape id="_x0000_s1038" style="position:absolute;margin-left:375.6pt;margin-top:32.9pt;width:42.65pt;height:12.55pt;z-index:251671552;mso-position-horizontal-relative:page" coordorigin="7512,658" coordsize="853,251" path="m8138,658r8,49l7512,809r16,99l8161,806r8,49l8365,722,8138,658xe" filled="f">
                  <v:path arrowok="t"/>
                  <w10:wrap anchorx="page"/>
                </v:shape>
              </w:pict>
            </w:r>
            <w:r>
              <w:rPr>
                <w:rFonts w:ascii="Times New Roman" w:hAnsi="Times New Roman" w:cs="Times New Roman"/>
                <w:sz w:val="18"/>
                <w:lang w:val="kk-KZ"/>
              </w:rPr>
              <w:pict w14:anchorId="04A5453F">
                <v:shape id="_x0000_s1039" style="position:absolute;margin-left:353.45pt;margin-top:53pt;width:41.65pt;height:16.55pt;z-index:251672576;mso-position-horizontal-relative:page" coordorigin="7069,1060" coordsize="833,331" path="m7244,1252r14,-48l7872,1391r29,-96l7288,1108r14,-48l7069,1094r175,158xe" filled="f">
                  <v:path arrowok="t"/>
                  <w10:wrap anchorx="page"/>
                </v:shape>
              </w:pict>
            </w:r>
            <w:r w:rsidR="007E5432" w:rsidRPr="00324A40">
              <w:rPr>
                <w:rFonts w:ascii="Times New Roman" w:hAnsi="Times New Roman" w:cs="Times New Roman"/>
                <w:sz w:val="18"/>
                <w:lang w:val="kk-KZ"/>
              </w:rPr>
              <w:t>жерге түседі</w:t>
            </w:r>
          </w:p>
          <w:p w14:paraId="2274EFF9" w14:textId="77777777" w:rsidR="00324A40" w:rsidRPr="00F94B6C" w:rsidRDefault="007E5432" w:rsidP="007E5432">
            <w:pPr>
              <w:rPr>
                <w:rFonts w:ascii="Times New Roman" w:hAnsi="Times New Roman" w:cs="Times New Roman"/>
                <w:sz w:val="18"/>
              </w:rPr>
            </w:pPr>
            <w:r w:rsidRPr="00324A40">
              <w:rPr>
                <w:rFonts w:ascii="Times New Roman" w:hAnsi="Times New Roman" w:cs="Times New Roman"/>
                <w:b/>
                <w:i/>
                <w:sz w:val="18"/>
                <w:lang w:val="kk-KZ"/>
              </w:rPr>
              <w:t xml:space="preserve">Ойын: </w:t>
            </w:r>
            <w:r w:rsidRPr="00324A40">
              <w:rPr>
                <w:rFonts w:ascii="Times New Roman" w:hAnsi="Times New Roman" w:cs="Times New Roman"/>
                <w:sz w:val="18"/>
                <w:lang w:val="kk-KZ"/>
              </w:rPr>
              <w:t xml:space="preserve">«Қайда жасырылғанын тап». </w:t>
            </w:r>
            <w:r w:rsidRPr="002715E9">
              <w:rPr>
                <w:rFonts w:ascii="Times New Roman" w:hAnsi="Times New Roman" w:cs="Times New Roman"/>
                <w:b/>
                <w:sz w:val="18"/>
              </w:rPr>
              <w:t xml:space="preserve">(2 рет). </w:t>
            </w:r>
            <w:r w:rsidRPr="002715E9">
              <w:rPr>
                <w:rFonts w:ascii="Times New Roman" w:hAnsi="Times New Roman" w:cs="Times New Roman"/>
                <w:sz w:val="18"/>
              </w:rPr>
              <w:t>Спортзалда еркін</w:t>
            </w:r>
            <w:r w:rsidRPr="002715E9">
              <w:rPr>
                <w:rFonts w:ascii="Times New Roman" w:hAnsi="Times New Roman" w:cs="Times New Roman"/>
                <w:spacing w:val="-2"/>
                <w:sz w:val="18"/>
              </w:rPr>
              <w:t xml:space="preserve"> </w:t>
            </w:r>
            <w:r w:rsidRPr="002715E9">
              <w:rPr>
                <w:rFonts w:ascii="Times New Roman" w:hAnsi="Times New Roman" w:cs="Times New Roman"/>
                <w:sz w:val="18"/>
              </w:rPr>
              <w:t>тұрады.</w:t>
            </w:r>
          </w:p>
        </w:tc>
        <w:tc>
          <w:tcPr>
            <w:tcW w:w="3074" w:type="dxa"/>
            <w:gridSpan w:val="2"/>
          </w:tcPr>
          <w:p w14:paraId="7B26F92C" w14:textId="77777777" w:rsidR="00F35BF0" w:rsidRDefault="00F35BF0" w:rsidP="00F35BF0">
            <w:pPr>
              <w:rPr>
                <w:rFonts w:ascii="Times New Roman" w:hAnsi="Times New Roman" w:cs="Times New Roman"/>
                <w:b/>
                <w:sz w:val="20"/>
                <w:szCs w:val="20"/>
                <w:lang w:val="kk-KZ"/>
              </w:rPr>
            </w:pPr>
            <w:r w:rsidRPr="003442FF">
              <w:rPr>
                <w:rFonts w:ascii="Times New Roman" w:hAnsi="Times New Roman" w:cs="Times New Roman"/>
                <w:b/>
                <w:sz w:val="20"/>
                <w:szCs w:val="20"/>
                <w:lang w:val="kk-KZ"/>
              </w:rPr>
              <w:lastRenderedPageBreak/>
              <w:t>Қоршаған орта</w:t>
            </w:r>
          </w:p>
          <w:p w14:paraId="21320565" w14:textId="77777777" w:rsidR="00F35BF0" w:rsidRPr="00B54855" w:rsidRDefault="00F35BF0" w:rsidP="00F35BF0">
            <w:pPr>
              <w:pStyle w:val="a3"/>
              <w:ind w:left="0"/>
              <w:rPr>
                <w:sz w:val="18"/>
              </w:rPr>
            </w:pPr>
            <w:r>
              <w:rPr>
                <w:b/>
                <w:sz w:val="20"/>
                <w:szCs w:val="20"/>
              </w:rPr>
              <w:t>Тақырыбы:</w:t>
            </w:r>
            <w:r w:rsidRPr="007078AE">
              <w:t xml:space="preserve"> </w:t>
            </w:r>
            <w:r w:rsidRPr="00B54855">
              <w:rPr>
                <w:sz w:val="18"/>
              </w:rPr>
              <w:t>«Табиғатта не өзгерді?»</w:t>
            </w:r>
          </w:p>
          <w:p w14:paraId="1705C9A3" w14:textId="77777777" w:rsidR="00F35BF0" w:rsidRPr="00B54855" w:rsidRDefault="00F35BF0" w:rsidP="00F35BF0">
            <w:pPr>
              <w:pStyle w:val="a5"/>
              <w:rPr>
                <w:rFonts w:ascii="Times New Roman" w:hAnsi="Times New Roman"/>
                <w:b/>
                <w:sz w:val="16"/>
                <w:szCs w:val="20"/>
                <w:lang w:val="kk-KZ"/>
              </w:rPr>
            </w:pPr>
            <w:r>
              <w:rPr>
                <w:rFonts w:ascii="Times New Roman" w:hAnsi="Times New Roman"/>
                <w:sz w:val="18"/>
                <w:lang w:val="kk-KZ"/>
              </w:rPr>
              <w:t xml:space="preserve"> </w:t>
            </w:r>
            <w:r>
              <w:rPr>
                <w:rFonts w:ascii="Times New Roman" w:hAnsi="Times New Roman"/>
                <w:b/>
                <w:sz w:val="20"/>
                <w:szCs w:val="20"/>
                <w:lang w:val="kk-KZ"/>
              </w:rPr>
              <w:t>Мақсаты:</w:t>
            </w:r>
            <w:r w:rsidRPr="00B54855">
              <w:rPr>
                <w:rFonts w:ascii="Times New Roman" w:hAnsi="Times New Roman"/>
                <w:sz w:val="18"/>
                <w:lang w:val="kk-KZ"/>
              </w:rPr>
              <w:t>- Күзде табиғатта болатын маусымдық өзгерістерді бақылап, бір-бірінен ажырату жəне атауларын атап көрсетуге; себеп-</w:t>
            </w:r>
            <w:r w:rsidRPr="00B54855">
              <w:rPr>
                <w:rFonts w:ascii="Times New Roman" w:hAnsi="Times New Roman"/>
                <w:sz w:val="18"/>
                <w:lang w:val="kk-KZ"/>
              </w:rPr>
              <w:lastRenderedPageBreak/>
              <w:t>салдар байланысын анықтауға үйрету. Тəжірибелік-тəжірибеалдық жұмысқа деген қызығушылықтарын ояту, бақылау нəтижелерін салыстыру, талдау жəне қорытынды жасау қабілеттерін шыңдау</w:t>
            </w:r>
          </w:p>
          <w:p w14:paraId="541532CD" w14:textId="77777777" w:rsidR="00F35BF0" w:rsidRDefault="00F35BF0" w:rsidP="00F35BF0">
            <w:pPr>
              <w:rPr>
                <w:rFonts w:ascii="Times New Roman" w:hAnsi="Times New Roman" w:cs="Times New Roman"/>
                <w:sz w:val="16"/>
                <w:szCs w:val="20"/>
                <w:lang w:val="kk-KZ"/>
              </w:rPr>
            </w:pPr>
            <w:r w:rsidRPr="001313F0">
              <w:rPr>
                <w:rFonts w:ascii="Times New Roman" w:hAnsi="Times New Roman" w:cs="Times New Roman"/>
                <w:sz w:val="16"/>
                <w:szCs w:val="20"/>
                <w:lang w:val="kk-KZ"/>
              </w:rPr>
              <w:t xml:space="preserve"> </w:t>
            </w:r>
          </w:p>
          <w:p w14:paraId="4C4AD257" w14:textId="77777777" w:rsidR="00F35BF0" w:rsidRPr="001313F0" w:rsidRDefault="00F35BF0" w:rsidP="00F35BF0">
            <w:pPr>
              <w:rPr>
                <w:rFonts w:ascii="Times New Roman" w:hAnsi="Times New Roman" w:cs="Times New Roman"/>
                <w:b/>
                <w:sz w:val="18"/>
                <w:lang w:val="kk-KZ"/>
              </w:rPr>
            </w:pPr>
            <w:r w:rsidRPr="001313F0">
              <w:rPr>
                <w:rFonts w:ascii="Times New Roman" w:hAnsi="Times New Roman" w:cs="Times New Roman"/>
                <w:b/>
                <w:sz w:val="18"/>
                <w:lang w:val="kk-KZ"/>
              </w:rPr>
              <w:t>«</w:t>
            </w:r>
            <w:r w:rsidRPr="001313F0">
              <w:rPr>
                <w:rFonts w:ascii="Times New Roman" w:hAnsi="Times New Roman" w:cs="Times New Roman"/>
                <w:b/>
                <w:sz w:val="16"/>
                <w:lang w:val="kk-KZ"/>
              </w:rPr>
              <w:t xml:space="preserve">ҚАЙСЫСЫ АРТЫҚ?» </w:t>
            </w:r>
            <w:r w:rsidRPr="001313F0">
              <w:rPr>
                <w:rFonts w:ascii="Times New Roman" w:hAnsi="Times New Roman" w:cs="Times New Roman"/>
                <w:b/>
                <w:sz w:val="18"/>
                <w:lang w:val="kk-KZ"/>
              </w:rPr>
              <w:t>дидактикалық ойыны.</w:t>
            </w:r>
          </w:p>
          <w:p w14:paraId="6D7434B6" w14:textId="77777777" w:rsidR="00F35BF0" w:rsidRPr="002E4E42" w:rsidRDefault="00F35BF0" w:rsidP="00F35BF0">
            <w:pPr>
              <w:rPr>
                <w:rFonts w:ascii="Times New Roman" w:hAnsi="Times New Roman" w:cs="Times New Roman"/>
                <w:sz w:val="18"/>
                <w:lang w:val="kk-KZ"/>
              </w:rPr>
            </w:pPr>
            <w:r w:rsidRPr="002E4E42">
              <w:rPr>
                <w:rFonts w:ascii="Times New Roman" w:hAnsi="Times New Roman" w:cs="Times New Roman"/>
                <w:sz w:val="18"/>
                <w:lang w:val="kk-KZ"/>
              </w:rPr>
              <w:t>Мақсаттары: балалардың жылдың түрлі мезгілдеріне қатысты білімдерін нығайту, өз ойын нақты әрі еркін жеткізу қабілеттерін күшейту; есте сақтау қабілеттерін дамыту.</w:t>
            </w:r>
          </w:p>
          <w:p w14:paraId="1E17138B" w14:textId="77777777" w:rsidR="00F35BF0" w:rsidRPr="002E4E42" w:rsidRDefault="00F35BF0" w:rsidP="00F35BF0">
            <w:pPr>
              <w:rPr>
                <w:rFonts w:ascii="Times New Roman" w:hAnsi="Times New Roman" w:cs="Times New Roman"/>
                <w:sz w:val="18"/>
                <w:lang w:val="kk-KZ"/>
              </w:rPr>
            </w:pPr>
            <w:r w:rsidRPr="002E4E42">
              <w:rPr>
                <w:rFonts w:ascii="Times New Roman" w:hAnsi="Times New Roman" w:cs="Times New Roman"/>
                <w:sz w:val="18"/>
                <w:lang w:val="kk-KZ"/>
              </w:rPr>
              <w:t>Педагог жыл мезгілінің атауын атайды: «Күз». Содан соң жылдың әртүрлі мезгілдерінің өзіне тән белгілерін атап көрсетеді (құстар оңтүстікке ұшып кетеді; бәйшешектер гүлдейді; ағаштардың жапырағы сарғаяды; үлпілдеген ақ қар жауады).</w:t>
            </w:r>
          </w:p>
          <w:p w14:paraId="765584D9" w14:textId="77777777" w:rsidR="00324A40" w:rsidRPr="002E4E42" w:rsidRDefault="00324A40" w:rsidP="00D85ACB">
            <w:pPr>
              <w:rPr>
                <w:rFonts w:ascii="Times New Roman" w:eastAsia="Times New Roman" w:hAnsi="Times New Roman"/>
                <w:b/>
                <w:color w:val="000000"/>
                <w:sz w:val="20"/>
                <w:szCs w:val="20"/>
                <w:lang w:val="kk-KZ" w:bidi="en-US"/>
              </w:rPr>
            </w:pPr>
          </w:p>
        </w:tc>
      </w:tr>
      <w:tr w:rsidR="00324A40" w:rsidRPr="00FE6141" w14:paraId="4AD7296A" w14:textId="77777777" w:rsidTr="00125777">
        <w:trPr>
          <w:trHeight w:val="181"/>
        </w:trPr>
        <w:tc>
          <w:tcPr>
            <w:tcW w:w="15735" w:type="dxa"/>
            <w:gridSpan w:val="14"/>
          </w:tcPr>
          <w:p w14:paraId="42EE4B9A" w14:textId="77777777" w:rsidR="00324A40" w:rsidRPr="006C7B0E" w:rsidRDefault="00324A40" w:rsidP="00125777">
            <w:pPr>
              <w:ind w:firstLineChars="400" w:firstLine="964"/>
              <w:jc w:val="center"/>
              <w:rPr>
                <w:sz w:val="24"/>
                <w:szCs w:val="24"/>
                <w:lang w:val="kk-KZ"/>
              </w:rPr>
            </w:pPr>
            <w:r>
              <w:rPr>
                <w:b/>
                <w:color w:val="000099"/>
                <w:sz w:val="24"/>
                <w:szCs w:val="24"/>
                <w:shd w:val="clear" w:color="auto" w:fill="FFFFFF"/>
                <w:lang w:val="kk-KZ"/>
              </w:rPr>
              <w:lastRenderedPageBreak/>
              <w:t xml:space="preserve">Үзіліс:      </w:t>
            </w:r>
            <w:r w:rsidRPr="006C7B0E">
              <w:rPr>
                <w:b/>
                <w:color w:val="000099"/>
                <w:sz w:val="24"/>
                <w:szCs w:val="24"/>
                <w:shd w:val="clear" w:color="auto" w:fill="FFFFFF"/>
                <w:lang w:val="kk-KZ"/>
              </w:rPr>
              <w:t>Қозғалмалы зерек ойындар</w:t>
            </w:r>
            <w:r w:rsidRPr="006C7B0E">
              <w:rPr>
                <w:rStyle w:val="apple-converted-space"/>
                <w:color w:val="000099"/>
                <w:sz w:val="24"/>
                <w:szCs w:val="24"/>
                <w:shd w:val="clear" w:color="auto" w:fill="FFFFFF"/>
                <w:lang w:val="kk-KZ"/>
              </w:rPr>
              <w:t> </w:t>
            </w:r>
            <w:r w:rsidRPr="006C7B0E">
              <w:rPr>
                <w:sz w:val="24"/>
                <w:szCs w:val="24"/>
                <w:lang w:val="kk-KZ"/>
              </w:rPr>
              <w:t xml:space="preserve"> </w:t>
            </w:r>
            <w:r w:rsidRPr="006C7B0E">
              <w:rPr>
                <w:b/>
                <w:color w:val="000099"/>
                <w:sz w:val="24"/>
                <w:szCs w:val="24"/>
                <w:lang w:val="kk-KZ"/>
              </w:rPr>
              <w:t>«Жер,су,ауа »ойыны.</w:t>
            </w:r>
          </w:p>
        </w:tc>
      </w:tr>
      <w:tr w:rsidR="00324A40" w:rsidRPr="00F5598B" w14:paraId="3B04CAA4" w14:textId="77777777" w:rsidTr="00F35BF0">
        <w:trPr>
          <w:trHeight w:val="811"/>
        </w:trPr>
        <w:tc>
          <w:tcPr>
            <w:tcW w:w="5244" w:type="dxa"/>
            <w:gridSpan w:val="3"/>
          </w:tcPr>
          <w:p w14:paraId="3B5C9283" w14:textId="77777777" w:rsidR="00324A40" w:rsidRPr="00324A40" w:rsidRDefault="00324A40" w:rsidP="00125777">
            <w:pPr>
              <w:shd w:val="clear" w:color="auto" w:fill="FFFFFF"/>
              <w:rPr>
                <w:rFonts w:ascii="Arial" w:hAnsi="Arial" w:cs="Arial"/>
                <w:color w:val="000099"/>
                <w:sz w:val="20"/>
                <w:lang w:val="kk-KZ" w:eastAsia="ru-RU"/>
              </w:rPr>
            </w:pPr>
            <w:r w:rsidRPr="00324A40">
              <w:rPr>
                <w:b/>
                <w:bCs/>
                <w:i/>
                <w:iCs/>
                <w:color w:val="000099"/>
                <w:sz w:val="20"/>
                <w:lang w:val="kk-KZ" w:eastAsia="ru-RU"/>
              </w:rPr>
              <w:t>«Табиғат құбылыстарын ажыратып олардың қасиеттерін ата»</w:t>
            </w:r>
          </w:p>
          <w:p w14:paraId="696D7E9C" w14:textId="77777777" w:rsidR="00324A40" w:rsidRPr="00324A40" w:rsidRDefault="00324A40" w:rsidP="00125777">
            <w:pPr>
              <w:shd w:val="clear" w:color="auto" w:fill="FFFFFF"/>
              <w:rPr>
                <w:rFonts w:ascii="Arial" w:hAnsi="Arial" w:cs="Arial"/>
                <w:color w:val="000000"/>
                <w:sz w:val="20"/>
                <w:lang w:val="kk-KZ" w:eastAsia="ru-RU"/>
              </w:rPr>
            </w:pPr>
            <w:r w:rsidRPr="00324A40">
              <w:rPr>
                <w:b/>
                <w:color w:val="FF0000"/>
                <w:sz w:val="20"/>
                <w:lang w:val="kk-KZ" w:eastAsia="ru-RU"/>
              </w:rPr>
              <w:t>Мақсаты:</w:t>
            </w:r>
            <w:r w:rsidRPr="00324A40">
              <w:rPr>
                <w:color w:val="000000"/>
                <w:sz w:val="20"/>
                <w:lang w:val="kk-KZ" w:eastAsia="ru-RU"/>
              </w:rPr>
              <w:t>Қассиетіне қарай:қар мен жаңбырды ажырата білу,табиғат құбылыстары жөніндегі білімдерін бекіту,қатты,жұмсақ,ериді,буға айналады.</w:t>
            </w:r>
          </w:p>
          <w:p w14:paraId="289F0A67" w14:textId="77777777" w:rsidR="00324A40" w:rsidRPr="00324A40" w:rsidRDefault="00324A40" w:rsidP="00125777">
            <w:pPr>
              <w:shd w:val="clear" w:color="auto" w:fill="FFFFFF"/>
              <w:rPr>
                <w:rFonts w:ascii="Arial" w:hAnsi="Arial" w:cs="Arial"/>
                <w:color w:val="000000"/>
                <w:sz w:val="20"/>
                <w:lang w:val="kk-KZ" w:eastAsia="ru-RU"/>
              </w:rPr>
            </w:pPr>
            <w:r w:rsidRPr="00324A40">
              <w:rPr>
                <w:b/>
                <w:color w:val="FF0000"/>
                <w:sz w:val="20"/>
                <w:lang w:val="kk-KZ" w:eastAsia="ru-RU"/>
              </w:rPr>
              <w:t>Көрнекіліктер:</w:t>
            </w:r>
            <w:r w:rsidRPr="00324A40">
              <w:rPr>
                <w:color w:val="000000"/>
                <w:sz w:val="20"/>
                <w:lang w:val="kk-KZ" w:eastAsia="ru-RU"/>
              </w:rPr>
              <w:t>қар мен жаңбыр бейнеленген суреттер.</w:t>
            </w:r>
          </w:p>
          <w:p w14:paraId="785EE230" w14:textId="77777777" w:rsidR="00324A40" w:rsidRPr="002018E1" w:rsidRDefault="00324A40" w:rsidP="00125777">
            <w:pPr>
              <w:shd w:val="clear" w:color="auto" w:fill="FFFFFF"/>
              <w:rPr>
                <w:rFonts w:ascii="Arial" w:hAnsi="Arial" w:cs="Arial"/>
                <w:color w:val="000000"/>
                <w:sz w:val="20"/>
                <w:lang w:eastAsia="ru-RU"/>
              </w:rPr>
            </w:pPr>
            <w:r w:rsidRPr="00324A40">
              <w:rPr>
                <w:b/>
                <w:color w:val="FF0000"/>
                <w:sz w:val="20"/>
                <w:lang w:val="kk-KZ" w:eastAsia="ru-RU"/>
              </w:rPr>
              <w:t>Ойын барысы:</w:t>
            </w:r>
            <w:r w:rsidRPr="00324A40">
              <w:rPr>
                <w:color w:val="000000"/>
                <w:sz w:val="20"/>
                <w:lang w:val="kk-KZ" w:eastAsia="ru-RU"/>
              </w:rPr>
              <w:t xml:space="preserve"> Балаларға қар мен жаңбырдың суреттерін көрсетіп,олардың бір-бірінен ажыратып айту тапсырылады. </w:t>
            </w:r>
            <w:r w:rsidRPr="002018E1">
              <w:rPr>
                <w:color w:val="000000"/>
                <w:sz w:val="20"/>
                <w:lang w:eastAsia="ru-RU"/>
              </w:rPr>
              <w:t>Білімдерін анықтау барысында табиғат құбылыстардың қасиеттерін айтып берулері керек.</w:t>
            </w:r>
          </w:p>
          <w:p w14:paraId="6B18444B" w14:textId="77777777" w:rsidR="00324A40" w:rsidRPr="002018E1" w:rsidRDefault="00324A40" w:rsidP="00125777">
            <w:pPr>
              <w:pStyle w:val="a7"/>
              <w:spacing w:before="0" w:beforeAutospacing="0" w:after="0" w:afterAutospacing="0"/>
              <w:textAlignment w:val="baseline"/>
              <w:rPr>
                <w:b/>
                <w:i/>
                <w:color w:val="000099"/>
                <w:sz w:val="20"/>
                <w:lang w:val="kk-KZ"/>
              </w:rPr>
            </w:pPr>
            <w:r w:rsidRPr="002018E1">
              <w:rPr>
                <w:b/>
                <w:i/>
                <w:noProof/>
                <w:color w:val="000099"/>
                <w:sz w:val="20"/>
              </w:rPr>
              <w:lastRenderedPageBreak/>
              <w:drawing>
                <wp:inline distT="0" distB="0" distL="0" distR="0" wp14:anchorId="535E3F8D" wp14:editId="61B8F0DE">
                  <wp:extent cx="2202180" cy="1789684"/>
                  <wp:effectExtent l="19050" t="0" r="7620" b="0"/>
                  <wp:docPr id="5" name="Рисунок 13" descr="https://ds04.infourok.ru/uploads/ex/0ba8/00019247-4fdb3f37/hello_html_6e793a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s04.infourok.ru/uploads/ex/0ba8/00019247-4fdb3f37/hello_html_6e793ab8.jpg"/>
                          <pic:cNvPicPr>
                            <a:picLocks noChangeAspect="1" noChangeArrowheads="1"/>
                          </pic:cNvPicPr>
                        </pic:nvPicPr>
                        <pic:blipFill>
                          <a:blip r:embed="rId11" cstate="print"/>
                          <a:srcRect t="9600"/>
                          <a:stretch>
                            <a:fillRect/>
                          </a:stretch>
                        </pic:blipFill>
                        <pic:spPr bwMode="auto">
                          <a:xfrm>
                            <a:off x="0" y="0"/>
                            <a:ext cx="2197873" cy="1786184"/>
                          </a:xfrm>
                          <a:prstGeom prst="rect">
                            <a:avLst/>
                          </a:prstGeom>
                          <a:noFill/>
                          <a:ln w="9525">
                            <a:noFill/>
                            <a:miter lim="800000"/>
                            <a:headEnd/>
                            <a:tailEnd/>
                          </a:ln>
                        </pic:spPr>
                      </pic:pic>
                    </a:graphicData>
                  </a:graphic>
                </wp:inline>
              </w:drawing>
            </w:r>
          </w:p>
        </w:tc>
        <w:tc>
          <w:tcPr>
            <w:tcW w:w="5177" w:type="dxa"/>
            <w:gridSpan w:val="7"/>
          </w:tcPr>
          <w:p w14:paraId="1D00F100" w14:textId="77777777" w:rsidR="00324A40" w:rsidRPr="002018E1" w:rsidRDefault="00324A40" w:rsidP="00125777">
            <w:pPr>
              <w:rPr>
                <w:b/>
                <w:color w:val="000099"/>
                <w:sz w:val="20"/>
                <w:szCs w:val="24"/>
              </w:rPr>
            </w:pPr>
            <w:r w:rsidRPr="002018E1">
              <w:rPr>
                <w:b/>
                <w:noProof/>
                <w:color w:val="000099"/>
                <w:sz w:val="20"/>
                <w:szCs w:val="24"/>
              </w:rPr>
              <w:lastRenderedPageBreak/>
              <w:drawing>
                <wp:inline distT="0" distB="0" distL="0" distR="0" wp14:anchorId="0EFD5D07" wp14:editId="28E689FF">
                  <wp:extent cx="2075815" cy="1428750"/>
                  <wp:effectExtent l="19050" t="0" r="635" b="0"/>
                  <wp:docPr id="6" name="Рисунок 7" descr="https://ds05.infourok.ru/uploads/ex/0eae/000e5305-bdc69305/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s05.infourok.ru/uploads/ex/0eae/000e5305-bdc69305/img9.jpg"/>
                          <pic:cNvPicPr>
                            <a:picLocks noChangeAspect="1" noChangeArrowheads="1"/>
                          </pic:cNvPicPr>
                        </pic:nvPicPr>
                        <pic:blipFill>
                          <a:blip r:embed="rId12" cstate="print"/>
                          <a:srcRect t="5867"/>
                          <a:stretch>
                            <a:fillRect/>
                          </a:stretch>
                        </pic:blipFill>
                        <pic:spPr bwMode="auto">
                          <a:xfrm>
                            <a:off x="0" y="0"/>
                            <a:ext cx="2078641" cy="1430695"/>
                          </a:xfrm>
                          <a:prstGeom prst="rect">
                            <a:avLst/>
                          </a:prstGeom>
                          <a:noFill/>
                          <a:ln w="9525">
                            <a:noFill/>
                            <a:miter lim="800000"/>
                            <a:headEnd/>
                            <a:tailEnd/>
                          </a:ln>
                        </pic:spPr>
                      </pic:pic>
                    </a:graphicData>
                  </a:graphic>
                </wp:inline>
              </w:drawing>
            </w:r>
          </w:p>
          <w:p w14:paraId="482A5B4D" w14:textId="77777777" w:rsidR="00324A40" w:rsidRPr="002018E1" w:rsidRDefault="00324A40" w:rsidP="00125777">
            <w:pPr>
              <w:rPr>
                <w:b/>
                <w:color w:val="000099"/>
                <w:sz w:val="20"/>
                <w:szCs w:val="24"/>
              </w:rPr>
            </w:pPr>
          </w:p>
          <w:p w14:paraId="1BFD6BB2" w14:textId="77777777" w:rsidR="00324A40" w:rsidRPr="002018E1" w:rsidRDefault="00324A40" w:rsidP="00125777">
            <w:pPr>
              <w:rPr>
                <w:b/>
                <w:color w:val="000099"/>
                <w:sz w:val="20"/>
                <w:szCs w:val="24"/>
              </w:rPr>
            </w:pPr>
            <w:r w:rsidRPr="002018E1">
              <w:rPr>
                <w:b/>
                <w:noProof/>
                <w:color w:val="000099"/>
                <w:sz w:val="20"/>
                <w:szCs w:val="24"/>
              </w:rPr>
              <w:lastRenderedPageBreak/>
              <w:drawing>
                <wp:inline distT="0" distB="0" distL="0" distR="0" wp14:anchorId="2F48B4CF" wp14:editId="134D3362">
                  <wp:extent cx="2298235" cy="1647825"/>
                  <wp:effectExtent l="19050" t="0" r="6815" b="0"/>
                  <wp:docPr id="7" name="Рисунок 10" descr="https://ds01.infourok.ru/uploads/ex/034f/00009f8e-9e3b8843/hello_html_m4da13c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s01.infourok.ru/uploads/ex/034f/00009f8e-9e3b8843/hello_html_m4da13c2b.jpg"/>
                          <pic:cNvPicPr>
                            <a:picLocks noChangeAspect="1" noChangeArrowheads="1"/>
                          </pic:cNvPicPr>
                        </pic:nvPicPr>
                        <pic:blipFill>
                          <a:blip r:embed="rId13" cstate="print"/>
                          <a:srcRect l="3279" t="3171" r="3735"/>
                          <a:stretch>
                            <a:fillRect/>
                          </a:stretch>
                        </pic:blipFill>
                        <pic:spPr bwMode="auto">
                          <a:xfrm>
                            <a:off x="0" y="0"/>
                            <a:ext cx="2309124" cy="1655633"/>
                          </a:xfrm>
                          <a:prstGeom prst="rect">
                            <a:avLst/>
                          </a:prstGeom>
                          <a:noFill/>
                          <a:ln w="9525">
                            <a:noFill/>
                            <a:miter lim="800000"/>
                            <a:headEnd/>
                            <a:tailEnd/>
                          </a:ln>
                        </pic:spPr>
                      </pic:pic>
                    </a:graphicData>
                  </a:graphic>
                </wp:inline>
              </w:drawing>
            </w:r>
          </w:p>
          <w:p w14:paraId="64195385" w14:textId="77777777" w:rsidR="00324A40" w:rsidRPr="002018E1" w:rsidRDefault="00324A40" w:rsidP="00125777">
            <w:pPr>
              <w:rPr>
                <w:b/>
                <w:i/>
                <w:color w:val="000099"/>
                <w:sz w:val="20"/>
                <w:szCs w:val="24"/>
                <w:lang w:eastAsia="ru-RU"/>
              </w:rPr>
            </w:pPr>
          </w:p>
        </w:tc>
        <w:tc>
          <w:tcPr>
            <w:tcW w:w="5314" w:type="dxa"/>
            <w:gridSpan w:val="4"/>
          </w:tcPr>
          <w:p w14:paraId="3AA5F693" w14:textId="77777777" w:rsidR="00324A40" w:rsidRPr="002018E1" w:rsidRDefault="00324A40" w:rsidP="00125777">
            <w:pPr>
              <w:pStyle w:val="a7"/>
              <w:shd w:val="clear" w:color="auto" w:fill="FFFFFF"/>
              <w:spacing w:before="0" w:beforeAutospacing="0" w:after="0" w:afterAutospacing="0"/>
              <w:rPr>
                <w:color w:val="000000"/>
                <w:sz w:val="20"/>
                <w:szCs w:val="22"/>
                <w:lang w:val="kk-KZ"/>
              </w:rPr>
            </w:pPr>
            <w:r w:rsidRPr="002018E1">
              <w:rPr>
                <w:b/>
                <w:bCs/>
                <w:i/>
                <w:iCs/>
                <w:color w:val="FF0000"/>
                <w:sz w:val="20"/>
                <w:szCs w:val="22"/>
                <w:lang w:val="kk-KZ"/>
              </w:rPr>
              <w:lastRenderedPageBreak/>
              <w:t xml:space="preserve">Ойын: </w:t>
            </w:r>
            <w:r w:rsidRPr="002018E1">
              <w:rPr>
                <w:b/>
                <w:bCs/>
                <w:i/>
                <w:iCs/>
                <w:color w:val="000099"/>
                <w:sz w:val="20"/>
                <w:szCs w:val="22"/>
                <w:lang w:val="kk-KZ"/>
              </w:rPr>
              <w:t>«Жер,су,ауа»</w:t>
            </w:r>
          </w:p>
          <w:p w14:paraId="0BF13667" w14:textId="77777777" w:rsidR="00324A40" w:rsidRPr="002018E1" w:rsidRDefault="00324A40" w:rsidP="00125777">
            <w:pPr>
              <w:pStyle w:val="a7"/>
              <w:shd w:val="clear" w:color="auto" w:fill="FFFFFF"/>
              <w:spacing w:before="0" w:beforeAutospacing="0" w:after="0" w:afterAutospacing="0"/>
              <w:rPr>
                <w:color w:val="000000"/>
                <w:sz w:val="20"/>
                <w:szCs w:val="22"/>
                <w:lang w:val="kk-KZ"/>
              </w:rPr>
            </w:pPr>
            <w:r w:rsidRPr="002018E1">
              <w:rPr>
                <w:b/>
                <w:bCs/>
                <w:color w:val="FF0000"/>
                <w:sz w:val="20"/>
                <w:szCs w:val="22"/>
                <w:lang w:val="kk-KZ"/>
              </w:rPr>
              <w:t>Мақсаты:</w:t>
            </w:r>
            <w:r w:rsidRPr="002018E1">
              <w:rPr>
                <w:color w:val="000000"/>
                <w:sz w:val="20"/>
                <w:szCs w:val="22"/>
                <w:lang w:val="kk-KZ"/>
              </w:rPr>
              <w:t> балаларға берілген тапсырманы тез шешуге,жылдам жауап беруге,жерде ,ауада,суда не болатынны дұрыс айтуға төселдіру,қоршаған ортаға қамқорлық сезімен тәрбиелеу.</w:t>
            </w:r>
          </w:p>
          <w:p w14:paraId="3FC0CE75" w14:textId="77777777" w:rsidR="00324A40" w:rsidRPr="00B32174" w:rsidRDefault="00324A40" w:rsidP="00125777">
            <w:pPr>
              <w:shd w:val="clear" w:color="auto" w:fill="FFFFFF"/>
              <w:rPr>
                <w:rFonts w:ascii="Arial" w:hAnsi="Arial" w:cs="Arial"/>
                <w:color w:val="000000"/>
                <w:sz w:val="20"/>
                <w:lang w:val="kk-KZ" w:eastAsia="ru-RU"/>
              </w:rPr>
            </w:pPr>
            <w:r w:rsidRPr="00B32174">
              <w:rPr>
                <w:b/>
                <w:color w:val="FF0000"/>
                <w:sz w:val="20"/>
                <w:lang w:val="kk-KZ" w:eastAsia="ru-RU"/>
              </w:rPr>
              <w:t>Көрнекіліктер:</w:t>
            </w:r>
            <w:r w:rsidRPr="00B32174">
              <w:rPr>
                <w:color w:val="000000"/>
                <w:sz w:val="20"/>
                <w:lang w:val="kk-KZ" w:eastAsia="ru-RU"/>
              </w:rPr>
              <w:t>асық</w:t>
            </w:r>
            <w:r w:rsidRPr="00B32174">
              <w:rPr>
                <w:color w:val="000000"/>
                <w:sz w:val="20"/>
                <w:lang w:val="kk-KZ"/>
              </w:rPr>
              <w:br/>
            </w:r>
            <w:r w:rsidRPr="00B32174">
              <w:rPr>
                <w:b/>
                <w:bCs/>
                <w:color w:val="FF0000"/>
                <w:sz w:val="20"/>
                <w:lang w:val="kk-KZ"/>
              </w:rPr>
              <w:t>Шарты:</w:t>
            </w:r>
            <w:r w:rsidRPr="00B32174">
              <w:rPr>
                <w:color w:val="000000"/>
                <w:sz w:val="20"/>
                <w:lang w:val="kk-KZ" w:eastAsia="ru-RU"/>
              </w:rPr>
              <w:t>балалар дөңгелеіп отырады.Бір бала ортаға шығып балалардыі кез келгінене асық лақтырып жібереді де жер су ауа деген сөздің бірін айтады.Егер бала жер десе асықты қағып алған сезіммен тәбиелеу.Біл бала отатаға шығып,балалардың кез келгеніне асықта лақтырып жібреді де жер, су ауа деген сөздік бірін айтады.Егер бала жер десе,асықты қағып алған бала жерде тіршілік ететін құстарды,адамдарды,өсімдіктерді атайды.Ал су сөзі айтылса,балық балардың аты аталады.Ауа дегенде құстарды айтуы тиіс.</w:t>
            </w:r>
          </w:p>
          <w:p w14:paraId="62BD2B74" w14:textId="77777777" w:rsidR="00324A40" w:rsidRPr="002018E1" w:rsidRDefault="00324A40" w:rsidP="00125777">
            <w:pPr>
              <w:shd w:val="clear" w:color="auto" w:fill="FFFFFF"/>
              <w:rPr>
                <w:rFonts w:ascii="Arial" w:hAnsi="Arial" w:cs="Arial"/>
                <w:color w:val="000000"/>
                <w:sz w:val="20"/>
                <w:lang w:eastAsia="ru-RU"/>
              </w:rPr>
            </w:pPr>
            <w:r w:rsidRPr="002018E1">
              <w:rPr>
                <w:color w:val="000000"/>
                <w:sz w:val="20"/>
                <w:lang w:eastAsia="ru-RU"/>
              </w:rPr>
              <w:lastRenderedPageBreak/>
              <w:t>Осылй ойын жалғаса береді.</w:t>
            </w:r>
          </w:p>
          <w:p w14:paraId="0E38EFE3" w14:textId="77777777" w:rsidR="00324A40" w:rsidRPr="002018E1" w:rsidRDefault="00324A40" w:rsidP="00125777">
            <w:pPr>
              <w:shd w:val="clear" w:color="auto" w:fill="FFFFFF"/>
              <w:rPr>
                <w:color w:val="000000"/>
                <w:sz w:val="20"/>
                <w:lang w:eastAsia="ru-RU"/>
              </w:rPr>
            </w:pPr>
          </w:p>
          <w:p w14:paraId="39579CC6" w14:textId="77777777" w:rsidR="00324A40" w:rsidRPr="002018E1" w:rsidRDefault="00324A40" w:rsidP="00125777">
            <w:pPr>
              <w:rPr>
                <w:b/>
                <w:i/>
                <w:color w:val="000099"/>
                <w:sz w:val="20"/>
                <w:szCs w:val="24"/>
                <w:lang w:eastAsia="ru-RU"/>
              </w:rPr>
            </w:pPr>
          </w:p>
          <w:p w14:paraId="71263271" w14:textId="77777777" w:rsidR="00324A40" w:rsidRPr="002018E1" w:rsidRDefault="00324A40" w:rsidP="00125777">
            <w:pPr>
              <w:rPr>
                <w:b/>
                <w:i/>
                <w:color w:val="000099"/>
                <w:sz w:val="20"/>
                <w:szCs w:val="24"/>
                <w:lang w:eastAsia="ru-RU"/>
              </w:rPr>
            </w:pPr>
          </w:p>
          <w:p w14:paraId="616A0313" w14:textId="77777777" w:rsidR="00324A40" w:rsidRPr="002018E1" w:rsidRDefault="00324A40" w:rsidP="00125777">
            <w:pPr>
              <w:jc w:val="center"/>
              <w:rPr>
                <w:b/>
                <w:i/>
                <w:color w:val="000099"/>
                <w:sz w:val="20"/>
                <w:szCs w:val="24"/>
                <w:lang w:eastAsia="ru-RU"/>
              </w:rPr>
            </w:pPr>
          </w:p>
        </w:tc>
      </w:tr>
      <w:tr w:rsidR="00324A40" w:rsidRPr="00F5598B" w14:paraId="1B972FBE" w14:textId="77777777" w:rsidTr="00125777">
        <w:trPr>
          <w:trHeight w:val="264"/>
        </w:trPr>
        <w:tc>
          <w:tcPr>
            <w:tcW w:w="15735" w:type="dxa"/>
            <w:gridSpan w:val="14"/>
          </w:tcPr>
          <w:p w14:paraId="41DECE25" w14:textId="77777777" w:rsidR="00324A40" w:rsidRDefault="00324A40" w:rsidP="00125777">
            <w:pPr>
              <w:jc w:val="center"/>
              <w:rPr>
                <w:b/>
                <w:color w:val="000000"/>
                <w:sz w:val="24"/>
                <w:szCs w:val="24"/>
                <w:lang w:bidi="en-US"/>
              </w:rPr>
            </w:pPr>
            <w:r>
              <w:rPr>
                <w:b/>
                <w:color w:val="000099"/>
                <w:sz w:val="24"/>
                <w:szCs w:val="24"/>
                <w:lang w:eastAsia="ru-RU"/>
              </w:rPr>
              <w:lastRenderedPageBreak/>
              <w:t xml:space="preserve">4 </w:t>
            </w:r>
            <w:r w:rsidRPr="00F56C34">
              <w:rPr>
                <w:b/>
                <w:color w:val="000099"/>
                <w:sz w:val="24"/>
                <w:szCs w:val="24"/>
                <w:lang w:eastAsia="ru-RU"/>
              </w:rPr>
              <w:t xml:space="preserve"> - </w:t>
            </w:r>
            <w:r w:rsidRPr="00F56C34">
              <w:rPr>
                <w:b/>
                <w:color w:val="000099"/>
                <w:sz w:val="24"/>
                <w:szCs w:val="24"/>
              </w:rPr>
              <w:t xml:space="preserve">ұйымдастырылған </w:t>
            </w:r>
            <w:r>
              <w:rPr>
                <w:b/>
                <w:color w:val="000099"/>
                <w:sz w:val="24"/>
                <w:szCs w:val="24"/>
              </w:rPr>
              <w:t>іс-әрекет</w:t>
            </w:r>
          </w:p>
        </w:tc>
      </w:tr>
      <w:tr w:rsidR="00324A40" w:rsidRPr="00FE6141" w14:paraId="23F8E63C" w14:textId="77777777" w:rsidTr="00F35BF0">
        <w:trPr>
          <w:trHeight w:val="271"/>
        </w:trPr>
        <w:tc>
          <w:tcPr>
            <w:tcW w:w="2543" w:type="dxa"/>
          </w:tcPr>
          <w:p w14:paraId="120F5EBF" w14:textId="77777777" w:rsidR="00324A40" w:rsidRDefault="00324A40" w:rsidP="00125777">
            <w:pPr>
              <w:jc w:val="center"/>
              <w:rPr>
                <w:b/>
                <w:color w:val="000000"/>
                <w:sz w:val="24"/>
                <w:szCs w:val="24"/>
                <w:lang w:bidi="en-US"/>
              </w:rPr>
            </w:pPr>
          </w:p>
        </w:tc>
        <w:tc>
          <w:tcPr>
            <w:tcW w:w="2701" w:type="dxa"/>
            <w:gridSpan w:val="2"/>
          </w:tcPr>
          <w:p w14:paraId="72B28D3D" w14:textId="77777777" w:rsidR="00324A40" w:rsidRPr="006C7B0E" w:rsidRDefault="00324A40" w:rsidP="00CE307F">
            <w:pPr>
              <w:rPr>
                <w:rFonts w:ascii="Times New Roman" w:hAnsi="Times New Roman" w:cs="Times New Roman"/>
                <w:b/>
                <w:color w:val="000000"/>
                <w:sz w:val="18"/>
                <w:szCs w:val="20"/>
                <w:lang w:val="kk-KZ" w:bidi="en-US"/>
              </w:rPr>
            </w:pPr>
          </w:p>
        </w:tc>
        <w:tc>
          <w:tcPr>
            <w:tcW w:w="2546" w:type="dxa"/>
            <w:gridSpan w:val="3"/>
          </w:tcPr>
          <w:p w14:paraId="46E164C8" w14:textId="77777777" w:rsidR="00CE307F" w:rsidRPr="006C7B0E" w:rsidRDefault="00CE307F" w:rsidP="00CE307F">
            <w:pPr>
              <w:rPr>
                <w:rFonts w:ascii="Times New Roman" w:hAnsi="Times New Roman" w:cs="Times New Roman"/>
                <w:b/>
                <w:color w:val="000000"/>
                <w:sz w:val="18"/>
                <w:szCs w:val="20"/>
                <w:lang w:val="kk-KZ" w:bidi="en-US"/>
              </w:rPr>
            </w:pPr>
            <w:r w:rsidRPr="006C7B0E">
              <w:rPr>
                <w:rFonts w:ascii="Times New Roman" w:hAnsi="Times New Roman" w:cs="Times New Roman"/>
                <w:b/>
                <w:color w:val="000000"/>
                <w:sz w:val="18"/>
                <w:szCs w:val="20"/>
                <w:lang w:val="kk-KZ" w:bidi="en-US"/>
              </w:rPr>
              <w:t>Дене шынықтыру</w:t>
            </w:r>
          </w:p>
          <w:p w14:paraId="4FE41DCE" w14:textId="77777777" w:rsidR="00CE307F" w:rsidRPr="006C7B0E" w:rsidRDefault="00CE307F" w:rsidP="00CE307F">
            <w:pPr>
              <w:pStyle w:val="a5"/>
              <w:rPr>
                <w:rFonts w:ascii="Times New Roman" w:hAnsi="Times New Roman"/>
                <w:sz w:val="18"/>
                <w:lang w:val="kk-KZ"/>
              </w:rPr>
            </w:pPr>
            <w:r w:rsidRPr="006C7B0E">
              <w:rPr>
                <w:rFonts w:ascii="Times New Roman" w:hAnsi="Times New Roman"/>
                <w:b/>
                <w:color w:val="000000"/>
                <w:sz w:val="18"/>
                <w:szCs w:val="20"/>
                <w:lang w:val="kk-KZ" w:bidi="en-US"/>
              </w:rPr>
              <w:t>Тақырыбы</w:t>
            </w:r>
            <w:r w:rsidRPr="006C7B0E">
              <w:rPr>
                <w:rFonts w:ascii="Times New Roman" w:hAnsi="Times New Roman"/>
                <w:b/>
                <w:color w:val="000000"/>
                <w:sz w:val="14"/>
                <w:szCs w:val="20"/>
                <w:lang w:val="kk-KZ" w:bidi="en-US"/>
              </w:rPr>
              <w:t>:</w:t>
            </w:r>
            <w:r w:rsidRPr="006C7B0E">
              <w:rPr>
                <w:rFonts w:ascii="Times New Roman" w:hAnsi="Times New Roman"/>
                <w:sz w:val="18"/>
                <w:lang w:val="kk-KZ"/>
              </w:rPr>
              <w:t xml:space="preserve">  «Спортзалда ойнаймыз»</w:t>
            </w:r>
          </w:p>
          <w:p w14:paraId="7D5836CF" w14:textId="77777777" w:rsidR="00CE307F" w:rsidRPr="006C7B0E" w:rsidRDefault="00CE307F" w:rsidP="00CE307F">
            <w:pPr>
              <w:rPr>
                <w:rFonts w:ascii="Times New Roman" w:hAnsi="Times New Roman" w:cs="Times New Roman"/>
                <w:b/>
                <w:color w:val="000000"/>
                <w:sz w:val="18"/>
                <w:szCs w:val="20"/>
                <w:lang w:val="kk-KZ" w:bidi="en-US"/>
              </w:rPr>
            </w:pPr>
            <w:r w:rsidRPr="006C7B0E">
              <w:rPr>
                <w:rFonts w:ascii="Times New Roman" w:hAnsi="Times New Roman" w:cs="Times New Roman"/>
                <w:b/>
                <w:color w:val="000000"/>
                <w:sz w:val="18"/>
                <w:szCs w:val="20"/>
                <w:lang w:val="kk-KZ" w:bidi="en-US"/>
              </w:rPr>
              <w:t>Мақсаты:</w:t>
            </w:r>
          </w:p>
          <w:p w14:paraId="3C3B8E46" w14:textId="77777777" w:rsidR="00CE307F" w:rsidRPr="006C7B0E" w:rsidRDefault="00CE307F" w:rsidP="00CE307F">
            <w:pPr>
              <w:rPr>
                <w:rFonts w:ascii="Times New Roman" w:hAnsi="Times New Roman" w:cs="Times New Roman"/>
                <w:b/>
                <w:color w:val="000000"/>
                <w:sz w:val="14"/>
                <w:szCs w:val="20"/>
                <w:lang w:val="kk-KZ" w:bidi="en-US"/>
              </w:rPr>
            </w:pPr>
            <w:r w:rsidRPr="006C7B0E">
              <w:rPr>
                <w:rFonts w:ascii="Times New Roman" w:hAnsi="Times New Roman" w:cs="Times New Roman"/>
                <w:sz w:val="18"/>
                <w:lang w:val="kk-KZ"/>
              </w:rPr>
              <w:t>- тізбекпен қалай жүру керектігін, екі аяқпен қалай секіру керектігін, секіру кезінде қолымен қандай көмек жасауға болатындығын үйрету</w:t>
            </w:r>
          </w:p>
          <w:p w14:paraId="53CDDCA2" w14:textId="77777777" w:rsidR="00CE307F" w:rsidRPr="002715E9" w:rsidRDefault="00CE307F" w:rsidP="00CE307F">
            <w:pPr>
              <w:rPr>
                <w:rFonts w:ascii="Times New Roman" w:hAnsi="Times New Roman" w:cs="Times New Roman"/>
                <w:sz w:val="18"/>
                <w:lang w:val="kk-KZ" w:bidi="en-US"/>
              </w:rPr>
            </w:pPr>
            <w:r>
              <w:rPr>
                <w:lang w:val="kk-KZ" w:bidi="en-US"/>
              </w:rPr>
              <w:t xml:space="preserve"> </w:t>
            </w:r>
          </w:p>
          <w:p w14:paraId="1B961E73" w14:textId="77777777" w:rsidR="00CE307F" w:rsidRPr="00324A40" w:rsidRDefault="00CE307F" w:rsidP="00CE307F">
            <w:pPr>
              <w:rPr>
                <w:rFonts w:ascii="Times New Roman" w:hAnsi="Times New Roman" w:cs="Times New Roman"/>
                <w:sz w:val="20"/>
                <w:lang w:val="kk-KZ"/>
              </w:rPr>
            </w:pPr>
            <w:r w:rsidRPr="00324A40">
              <w:rPr>
                <w:rFonts w:ascii="Times New Roman" w:hAnsi="Times New Roman" w:cs="Times New Roman"/>
                <w:b/>
                <w:sz w:val="20"/>
                <w:lang w:val="kk-KZ"/>
              </w:rPr>
              <w:t>«Мұқият бол» ойын жаттығуы</w:t>
            </w:r>
            <w:r w:rsidRPr="00324A40">
              <w:rPr>
                <w:rFonts w:ascii="Times New Roman" w:hAnsi="Times New Roman" w:cs="Times New Roman"/>
                <w:sz w:val="20"/>
                <w:lang w:val="kk-KZ"/>
              </w:rPr>
              <w:t>.</w:t>
            </w:r>
          </w:p>
          <w:p w14:paraId="691AF552" w14:textId="77777777" w:rsidR="00CE307F" w:rsidRPr="00324A40" w:rsidRDefault="00CE307F" w:rsidP="00CE307F">
            <w:pPr>
              <w:rPr>
                <w:rFonts w:ascii="Times New Roman" w:hAnsi="Times New Roman" w:cs="Times New Roman"/>
                <w:sz w:val="18"/>
                <w:lang w:val="kk-KZ"/>
              </w:rPr>
            </w:pPr>
            <w:r w:rsidRPr="00324A40">
              <w:rPr>
                <w:rFonts w:ascii="Times New Roman" w:hAnsi="Times New Roman" w:cs="Times New Roman"/>
                <w:sz w:val="18"/>
                <w:lang w:val="kk-KZ"/>
              </w:rPr>
              <w:t>1,5 минут орташа қарқынмен жүгіру; қозғалысты белгі бойынша алмастыру – жүру, еңбектеу. Мұрынмен тыныс алуға көңіл бөлу, жүру қарқынын бұзбай ырғақпен</w:t>
            </w:r>
          </w:p>
          <w:p w14:paraId="4A4238EF" w14:textId="77777777" w:rsidR="00CE307F" w:rsidRPr="002715E9" w:rsidRDefault="00CE307F" w:rsidP="00CE307F">
            <w:pPr>
              <w:rPr>
                <w:rFonts w:ascii="Times New Roman" w:hAnsi="Times New Roman" w:cs="Times New Roman"/>
                <w:sz w:val="18"/>
              </w:rPr>
            </w:pPr>
            <w:r w:rsidRPr="00324A40">
              <w:rPr>
                <w:rFonts w:ascii="Times New Roman" w:hAnsi="Times New Roman" w:cs="Times New Roman"/>
                <w:sz w:val="18"/>
                <w:lang w:val="kk-KZ"/>
              </w:rPr>
              <w:t>адымдауларын қадағалау.</w:t>
            </w:r>
            <w:r w:rsidRPr="00F94B6C">
              <w:rPr>
                <w:rFonts w:ascii="Times New Roman" w:hAnsi="Times New Roman" w:cs="Times New Roman"/>
                <w:sz w:val="18"/>
                <w:lang w:val="kk-KZ"/>
              </w:rPr>
              <w:t xml:space="preserve"> </w:t>
            </w:r>
            <w:r w:rsidRPr="002715E9">
              <w:rPr>
                <w:rFonts w:ascii="Times New Roman" w:hAnsi="Times New Roman" w:cs="Times New Roman"/>
                <w:sz w:val="18"/>
              </w:rPr>
              <w:t>Тыныс алу гимнастикасы (у-шу кешені).</w:t>
            </w:r>
          </w:p>
          <w:p w14:paraId="698F031C" w14:textId="77777777" w:rsidR="00CE307F" w:rsidRPr="002715E9" w:rsidRDefault="00CE307F" w:rsidP="00CE307F">
            <w:pPr>
              <w:rPr>
                <w:rFonts w:ascii="Times New Roman" w:hAnsi="Times New Roman" w:cs="Times New Roman"/>
                <w:sz w:val="20"/>
                <w:lang w:val="kk-KZ"/>
              </w:rPr>
            </w:pPr>
            <w:r w:rsidRPr="002715E9">
              <w:rPr>
                <w:rFonts w:ascii="Times New Roman" w:hAnsi="Times New Roman" w:cs="Times New Roman"/>
                <w:b/>
                <w:sz w:val="20"/>
                <w:lang w:val="kk-KZ"/>
              </w:rPr>
              <w:t>Қимыл-қозғалыс ойыны: «Бос орын» (5 рет</w:t>
            </w:r>
            <w:r w:rsidRPr="002715E9">
              <w:rPr>
                <w:rFonts w:ascii="Times New Roman" w:hAnsi="Times New Roman" w:cs="Times New Roman"/>
                <w:sz w:val="20"/>
                <w:lang w:val="kk-KZ"/>
              </w:rPr>
              <w:t>).</w:t>
            </w:r>
          </w:p>
          <w:p w14:paraId="2E7744A8" w14:textId="77777777" w:rsidR="00CE307F" w:rsidRPr="002715E9" w:rsidRDefault="00CE307F" w:rsidP="00CE307F">
            <w:pPr>
              <w:rPr>
                <w:rFonts w:ascii="Times New Roman" w:hAnsi="Times New Roman" w:cs="Times New Roman"/>
                <w:sz w:val="18"/>
              </w:rPr>
            </w:pPr>
            <w:r w:rsidRPr="002715E9">
              <w:rPr>
                <w:rFonts w:ascii="Times New Roman" w:hAnsi="Times New Roman" w:cs="Times New Roman"/>
                <w:sz w:val="18"/>
              </w:rPr>
              <w:t xml:space="preserve">Балалар шеңбер бойына малдас құрып отырады. Жүргізуші шеңбер бойымен жүріп, бір ойыншының </w:t>
            </w:r>
            <w:r w:rsidRPr="002715E9">
              <w:rPr>
                <w:rFonts w:ascii="Times New Roman" w:hAnsi="Times New Roman" w:cs="Times New Roman"/>
                <w:sz w:val="18"/>
              </w:rPr>
              <w:lastRenderedPageBreak/>
              <w:t>жанына келіп, оның жанына беторамалды тастайды да: «Бұл жер саған тар Өзіңе орын тауып ал», – дейді. Ойыншы беторамалды алады да, жүргізушіні қуады. Ал</w:t>
            </w:r>
          </w:p>
          <w:p w14:paraId="3091A1B2" w14:textId="77777777" w:rsidR="00324A40" w:rsidRPr="00F35BF0" w:rsidRDefault="00CE307F" w:rsidP="00F35BF0">
            <w:pPr>
              <w:rPr>
                <w:rFonts w:ascii="Times New Roman" w:hAnsi="Times New Roman" w:cs="Times New Roman"/>
                <w:sz w:val="18"/>
                <w:lang w:val="kk-KZ"/>
              </w:rPr>
            </w:pPr>
            <w:r w:rsidRPr="002715E9">
              <w:rPr>
                <w:rFonts w:ascii="Times New Roman" w:hAnsi="Times New Roman" w:cs="Times New Roman"/>
                <w:sz w:val="18"/>
              </w:rPr>
              <w:t>жүргізуші оның орнына жылдам барып отырып алуға тырысады. Орынсыз қалған ойыншы жүргізуші болады</w:t>
            </w:r>
            <w:r>
              <w:rPr>
                <w:rFonts w:ascii="Times New Roman" w:hAnsi="Times New Roman" w:cs="Times New Roman"/>
                <w:sz w:val="18"/>
                <w:lang w:val="kk-KZ"/>
              </w:rPr>
              <w:t>,</w:t>
            </w:r>
          </w:p>
        </w:tc>
        <w:tc>
          <w:tcPr>
            <w:tcW w:w="2598" w:type="dxa"/>
            <w:gridSpan w:val="3"/>
          </w:tcPr>
          <w:p w14:paraId="5DF4FA23" w14:textId="77777777" w:rsidR="00324A40" w:rsidRPr="006C7B0E" w:rsidRDefault="00324A40" w:rsidP="00125777">
            <w:pPr>
              <w:rPr>
                <w:rFonts w:ascii="Times New Roman" w:hAnsi="Times New Roman" w:cs="Times New Roman"/>
                <w:b/>
                <w:color w:val="000000"/>
                <w:sz w:val="18"/>
                <w:szCs w:val="20"/>
                <w:lang w:val="kk-KZ" w:bidi="en-US"/>
              </w:rPr>
            </w:pPr>
            <w:r w:rsidRPr="006C7B0E">
              <w:rPr>
                <w:rFonts w:ascii="Times New Roman" w:hAnsi="Times New Roman" w:cs="Times New Roman"/>
                <w:b/>
                <w:color w:val="000000"/>
                <w:sz w:val="18"/>
                <w:szCs w:val="20"/>
                <w:lang w:val="kk-KZ" w:bidi="en-US"/>
              </w:rPr>
              <w:lastRenderedPageBreak/>
              <w:t>Дене шынықтыру</w:t>
            </w:r>
          </w:p>
          <w:p w14:paraId="1A2CEDB4" w14:textId="77777777" w:rsidR="00324A40" w:rsidRPr="006C7B0E" w:rsidRDefault="00324A40" w:rsidP="00125777">
            <w:pPr>
              <w:pStyle w:val="a5"/>
              <w:rPr>
                <w:rFonts w:ascii="Times New Roman" w:hAnsi="Times New Roman"/>
                <w:sz w:val="16"/>
                <w:lang w:val="kk-KZ"/>
              </w:rPr>
            </w:pPr>
            <w:r w:rsidRPr="006C7B0E">
              <w:rPr>
                <w:rFonts w:ascii="Times New Roman" w:hAnsi="Times New Roman"/>
                <w:b/>
                <w:color w:val="000000"/>
                <w:sz w:val="18"/>
                <w:szCs w:val="20"/>
                <w:lang w:val="kk-KZ" w:bidi="en-US"/>
              </w:rPr>
              <w:t>Тақырыбы:</w:t>
            </w:r>
            <w:r w:rsidRPr="007078AE">
              <w:rPr>
                <w:rFonts w:ascii="Times New Roman" w:hAnsi="Times New Roman"/>
                <w:lang w:val="kk-KZ"/>
              </w:rPr>
              <w:t xml:space="preserve">   </w:t>
            </w:r>
            <w:r w:rsidRPr="006C7B0E">
              <w:rPr>
                <w:rFonts w:ascii="Times New Roman" w:hAnsi="Times New Roman"/>
                <w:sz w:val="16"/>
                <w:lang w:val="kk-KZ"/>
              </w:rPr>
              <w:t>«Денсаулықтың құпиялары»</w:t>
            </w:r>
          </w:p>
          <w:p w14:paraId="48A7D5D3" w14:textId="77777777" w:rsidR="00324A40" w:rsidRPr="006C7B0E" w:rsidRDefault="00324A40" w:rsidP="00125777">
            <w:pPr>
              <w:rPr>
                <w:rFonts w:ascii="Times New Roman" w:hAnsi="Times New Roman" w:cs="Times New Roman"/>
                <w:b/>
                <w:color w:val="000000"/>
                <w:sz w:val="12"/>
                <w:szCs w:val="20"/>
                <w:lang w:val="kk-KZ" w:bidi="en-US"/>
              </w:rPr>
            </w:pPr>
            <w:r w:rsidRPr="006C7B0E">
              <w:rPr>
                <w:rFonts w:ascii="Times New Roman" w:hAnsi="Times New Roman" w:cs="Times New Roman"/>
                <w:b/>
                <w:color w:val="000000"/>
                <w:sz w:val="18"/>
                <w:szCs w:val="20"/>
                <w:lang w:val="kk-KZ" w:bidi="en-US"/>
              </w:rPr>
              <w:t>Мақсаты:</w:t>
            </w:r>
            <w:r w:rsidRPr="006C7B0E">
              <w:rPr>
                <w:rFonts w:ascii="Times New Roman" w:hAnsi="Times New Roman" w:cs="Times New Roman"/>
                <w:lang w:val="kk-KZ"/>
              </w:rPr>
              <w:t xml:space="preserve">- </w:t>
            </w:r>
            <w:r w:rsidRPr="006C7B0E">
              <w:rPr>
                <w:rFonts w:ascii="Times New Roman" w:hAnsi="Times New Roman" w:cs="Times New Roman"/>
                <w:sz w:val="16"/>
                <w:lang w:val="kk-KZ"/>
              </w:rPr>
              <w:t>таза ауа ағзаны күшейтеді, алаңда қимыл жаттығуларын орындау кезінде қауіпсіздік ережелерін қатаң сақтау керектігі, баяу жүгіргенде аяқ басына басып, қысқа қадамдар жасау керектігінүйрету</w:t>
            </w:r>
          </w:p>
          <w:p w14:paraId="69C2EBC6" w14:textId="77777777" w:rsidR="00324A40" w:rsidRDefault="00324A40" w:rsidP="00125777">
            <w:pPr>
              <w:rPr>
                <w:rFonts w:ascii="Times New Roman" w:hAnsi="Times New Roman" w:cs="Times New Roman"/>
                <w:b/>
                <w:color w:val="000000"/>
                <w:sz w:val="14"/>
                <w:szCs w:val="20"/>
                <w:lang w:val="kk-KZ" w:bidi="en-US"/>
              </w:rPr>
            </w:pPr>
            <w:r w:rsidRPr="002715E9">
              <w:rPr>
                <w:rFonts w:ascii="Times New Roman" w:hAnsi="Times New Roman" w:cs="Times New Roman"/>
                <w:b/>
                <w:color w:val="000000"/>
                <w:sz w:val="14"/>
                <w:szCs w:val="20"/>
                <w:lang w:val="kk-KZ" w:bidi="en-US"/>
              </w:rPr>
              <w:t xml:space="preserve"> </w:t>
            </w:r>
          </w:p>
          <w:p w14:paraId="75DBE8E3" w14:textId="77777777" w:rsidR="00324A40" w:rsidRPr="00324A40" w:rsidRDefault="00324A40" w:rsidP="00125777">
            <w:pPr>
              <w:rPr>
                <w:rFonts w:ascii="Times New Roman" w:hAnsi="Times New Roman" w:cs="Times New Roman"/>
                <w:b/>
                <w:sz w:val="18"/>
                <w:lang w:val="kk-KZ"/>
              </w:rPr>
            </w:pPr>
            <w:r w:rsidRPr="00324A40">
              <w:rPr>
                <w:rFonts w:ascii="Times New Roman" w:hAnsi="Times New Roman" w:cs="Times New Roman"/>
                <w:b/>
                <w:sz w:val="18"/>
                <w:lang w:val="kk-KZ"/>
              </w:rPr>
              <w:t>Қимыл-қозғалыс ойыны: «Қармақ». (3 рет).</w:t>
            </w:r>
          </w:p>
          <w:p w14:paraId="10824421" w14:textId="77777777" w:rsidR="00324A40" w:rsidRPr="00324A40" w:rsidRDefault="00324A40" w:rsidP="00125777">
            <w:pPr>
              <w:rPr>
                <w:rFonts w:ascii="Times New Roman" w:hAnsi="Times New Roman" w:cs="Times New Roman"/>
                <w:b/>
                <w:sz w:val="20"/>
                <w:lang w:val="kk-KZ"/>
              </w:rPr>
            </w:pPr>
          </w:p>
          <w:p w14:paraId="707C5C9C" w14:textId="77777777" w:rsidR="00324A40" w:rsidRPr="002715E9" w:rsidRDefault="00324A40" w:rsidP="00125777">
            <w:pPr>
              <w:rPr>
                <w:rFonts w:ascii="Times New Roman" w:hAnsi="Times New Roman" w:cs="Times New Roman"/>
                <w:sz w:val="18"/>
              </w:rPr>
            </w:pPr>
            <w:r w:rsidRPr="002715E9">
              <w:rPr>
                <w:rFonts w:ascii="Times New Roman" w:hAnsi="Times New Roman" w:cs="Times New Roman"/>
                <w:sz w:val="18"/>
              </w:rPr>
              <w:t>Балалар шеңбер бойына тұрады. Педагог ортада. Ол қолындағы баудың (қармақтың) бір ұшынан ұстайды. Баудың екінші ұшына құм салынған дорба байланған. Педагог жіпті жер</w:t>
            </w:r>
          </w:p>
          <w:p w14:paraId="6DF9B678" w14:textId="77777777" w:rsidR="00324A40" w:rsidRPr="002715E9" w:rsidRDefault="00324A40" w:rsidP="00125777">
            <w:pPr>
              <w:rPr>
                <w:rFonts w:ascii="Times New Roman" w:hAnsi="Times New Roman" w:cs="Times New Roman"/>
                <w:sz w:val="18"/>
              </w:rPr>
            </w:pPr>
            <w:r w:rsidRPr="002715E9">
              <w:rPr>
                <w:rFonts w:ascii="Times New Roman" w:hAnsi="Times New Roman" w:cs="Times New Roman"/>
                <w:sz w:val="18"/>
              </w:rPr>
              <w:t>бауырлата айналдыра бастайды. Балалар орнында тұрып жоғары секіріп қалып, құтылуға тырысады. Жоғары секіргенде екпінмен итеріліп, аяқтарын жинап алады. Кімнің аяғы</w:t>
            </w:r>
          </w:p>
          <w:p w14:paraId="1FDA05B8" w14:textId="77777777" w:rsidR="00324A40" w:rsidRPr="002715E9" w:rsidRDefault="00324A40" w:rsidP="00125777">
            <w:pPr>
              <w:rPr>
                <w:rFonts w:ascii="Times New Roman" w:hAnsi="Times New Roman" w:cs="Times New Roman"/>
                <w:sz w:val="18"/>
              </w:rPr>
            </w:pPr>
            <w:r w:rsidRPr="002715E9">
              <w:rPr>
                <w:rFonts w:ascii="Times New Roman" w:hAnsi="Times New Roman" w:cs="Times New Roman"/>
                <w:sz w:val="18"/>
              </w:rPr>
              <w:t xml:space="preserve">ілінсе, сол ойыншы «қармаққа түсті». Ойын барысында </w:t>
            </w:r>
            <w:r w:rsidRPr="002715E9">
              <w:rPr>
                <w:rFonts w:ascii="Times New Roman" w:hAnsi="Times New Roman" w:cs="Times New Roman"/>
                <w:sz w:val="18"/>
              </w:rPr>
              <w:lastRenderedPageBreak/>
              <w:t>балаларды ауық-ауық үзілістер жасап, демалтып тұру қажет.</w:t>
            </w:r>
          </w:p>
          <w:p w14:paraId="0A1A1B85" w14:textId="77777777" w:rsidR="00324A40" w:rsidRPr="006C7B0E" w:rsidRDefault="00324A40" w:rsidP="00125777">
            <w:pPr>
              <w:rPr>
                <w:rFonts w:ascii="Times New Roman" w:hAnsi="Times New Roman" w:cs="Times New Roman"/>
                <w:b/>
                <w:color w:val="000000"/>
                <w:sz w:val="18"/>
                <w:szCs w:val="20"/>
                <w:lang w:val="kk-KZ" w:bidi="en-US"/>
              </w:rPr>
            </w:pPr>
          </w:p>
        </w:tc>
        <w:tc>
          <w:tcPr>
            <w:tcW w:w="2273" w:type="dxa"/>
            <w:gridSpan w:val="3"/>
          </w:tcPr>
          <w:p w14:paraId="269E6F38" w14:textId="77777777" w:rsidR="00F35BF0" w:rsidRPr="002E4E42" w:rsidRDefault="00F35BF0" w:rsidP="00F35BF0">
            <w:pPr>
              <w:rPr>
                <w:rFonts w:ascii="Times New Roman" w:hAnsi="Times New Roman" w:cs="Times New Roman"/>
                <w:b/>
                <w:sz w:val="20"/>
                <w:szCs w:val="20"/>
                <w:lang w:val="kk-KZ"/>
              </w:rPr>
            </w:pPr>
            <w:r w:rsidRPr="002E4E42">
              <w:rPr>
                <w:rFonts w:ascii="Times New Roman" w:hAnsi="Times New Roman" w:cs="Times New Roman"/>
                <w:b/>
                <w:sz w:val="20"/>
                <w:szCs w:val="20"/>
                <w:lang w:val="kk-KZ"/>
              </w:rPr>
              <w:lastRenderedPageBreak/>
              <w:t>Сөйлеуді дамыту</w:t>
            </w:r>
          </w:p>
          <w:p w14:paraId="271D9023" w14:textId="77777777" w:rsidR="00F35BF0" w:rsidRPr="00F35BF0" w:rsidRDefault="00F35BF0" w:rsidP="00F35BF0">
            <w:pPr>
              <w:tabs>
                <w:tab w:val="left" w:pos="765"/>
                <w:tab w:val="left" w:pos="766"/>
              </w:tabs>
              <w:spacing w:before="1"/>
              <w:rPr>
                <w:rFonts w:ascii="Times New Roman" w:hAnsi="Times New Roman" w:cs="Times New Roman"/>
                <w:sz w:val="18"/>
                <w:lang w:val="kk-KZ"/>
              </w:rPr>
            </w:pPr>
            <w:r w:rsidRPr="002E4E42">
              <w:rPr>
                <w:rFonts w:ascii="Times New Roman" w:hAnsi="Times New Roman" w:cs="Times New Roman"/>
                <w:b/>
                <w:sz w:val="20"/>
                <w:szCs w:val="20"/>
                <w:lang w:val="kk-KZ"/>
              </w:rPr>
              <w:t>Тақырыбы:</w:t>
            </w:r>
            <w:r w:rsidRPr="007078AE">
              <w:rPr>
                <w:rFonts w:ascii="Times New Roman" w:hAnsi="Times New Roman" w:cs="Times New Roman"/>
                <w:lang w:val="kk-KZ"/>
              </w:rPr>
              <w:t xml:space="preserve"> </w:t>
            </w:r>
            <w:r w:rsidRPr="00F35BF0">
              <w:rPr>
                <w:lang w:val="kk-KZ"/>
              </w:rPr>
              <w:t xml:space="preserve">«Менің досым»   </w:t>
            </w:r>
          </w:p>
          <w:p w14:paraId="342F4B8F" w14:textId="77777777" w:rsidR="00F35BF0" w:rsidRPr="00F35BF0" w:rsidRDefault="00F35BF0" w:rsidP="00F35BF0">
            <w:pPr>
              <w:rPr>
                <w:rFonts w:ascii="Times New Roman" w:hAnsi="Times New Roman" w:cs="Times New Roman"/>
                <w:sz w:val="16"/>
                <w:szCs w:val="20"/>
                <w:lang w:val="kk-KZ"/>
              </w:rPr>
            </w:pPr>
            <w:r w:rsidRPr="002E4E42">
              <w:rPr>
                <w:rFonts w:ascii="Times New Roman" w:hAnsi="Times New Roman" w:cs="Times New Roman"/>
                <w:b/>
                <w:sz w:val="20"/>
                <w:szCs w:val="20"/>
                <w:lang w:val="kk-KZ"/>
              </w:rPr>
              <w:t>Мақсаты:</w:t>
            </w:r>
            <w:r w:rsidRPr="002E4E42">
              <w:rPr>
                <w:rFonts w:ascii="Times New Roman" w:hAnsi="Times New Roman" w:cs="Times New Roman"/>
                <w:sz w:val="18"/>
                <w:lang w:val="kk-KZ"/>
              </w:rPr>
              <w:t xml:space="preserve">- </w:t>
            </w:r>
            <w:r w:rsidR="003D2A25">
              <w:rPr>
                <w:rFonts w:ascii="Times New Roman" w:hAnsi="Times New Roman" w:cs="Times New Roman"/>
                <w:sz w:val="18"/>
                <w:lang w:val="kk-KZ"/>
              </w:rPr>
              <w:t xml:space="preserve"> Жалпылама  сөздерді дидактикалық  ойын барысында түсіндіріп үйрету </w:t>
            </w:r>
            <w:r w:rsidRPr="00F35BF0">
              <w:rPr>
                <w:rFonts w:ascii="Times New Roman" w:hAnsi="Times New Roman" w:cs="Times New Roman"/>
                <w:lang w:val="kk-KZ"/>
              </w:rPr>
              <w:t xml:space="preserve">Суретке қарап әңгіме құрауды үйрету, баланың, сөздік қорын байыту. </w:t>
            </w:r>
            <w:r w:rsidRPr="00F94B6C">
              <w:rPr>
                <w:rFonts w:ascii="Times New Roman" w:hAnsi="Times New Roman" w:cs="Times New Roman"/>
                <w:lang w:val="kk-KZ"/>
              </w:rPr>
              <w:t>Бала бойындағы досына деген</w:t>
            </w:r>
            <w:r w:rsidRPr="00F94B6C">
              <w:rPr>
                <w:rFonts w:ascii="Times New Roman" w:hAnsi="Times New Roman" w:cs="Times New Roman"/>
                <w:spacing w:val="-13"/>
                <w:lang w:val="kk-KZ"/>
              </w:rPr>
              <w:t xml:space="preserve"> </w:t>
            </w:r>
            <w:r w:rsidRPr="00F94B6C">
              <w:rPr>
                <w:rFonts w:ascii="Times New Roman" w:hAnsi="Times New Roman" w:cs="Times New Roman"/>
                <w:lang w:val="kk-KZ"/>
              </w:rPr>
              <w:t>сенімділігін дамыту</w:t>
            </w:r>
          </w:p>
          <w:p w14:paraId="1572734F" w14:textId="77777777" w:rsidR="00F35BF0" w:rsidRPr="00DF497E" w:rsidRDefault="00F35BF0" w:rsidP="00F35BF0">
            <w:pPr>
              <w:rPr>
                <w:rFonts w:ascii="Times New Roman" w:hAnsi="Times New Roman" w:cs="Times New Roman"/>
                <w:sz w:val="18"/>
                <w:lang w:val="kk-KZ"/>
              </w:rPr>
            </w:pPr>
          </w:p>
          <w:p w14:paraId="62BE66AD" w14:textId="77777777" w:rsidR="00F35BF0" w:rsidRPr="00DF497E" w:rsidRDefault="00F35BF0" w:rsidP="00F35BF0">
            <w:pPr>
              <w:rPr>
                <w:rFonts w:ascii="Times New Roman" w:hAnsi="Times New Roman" w:cs="Times New Roman"/>
                <w:sz w:val="18"/>
                <w:lang w:val="kk-KZ"/>
              </w:rPr>
            </w:pPr>
            <w:r w:rsidRPr="00DF497E">
              <w:rPr>
                <w:rFonts w:ascii="Times New Roman" w:hAnsi="Times New Roman" w:cs="Times New Roman"/>
                <w:sz w:val="18"/>
                <w:lang w:val="kk-KZ"/>
              </w:rPr>
              <w:t>«П» дыбысының буын ішінде кездесетін сөздерге мысал келтіреді</w:t>
            </w:r>
          </w:p>
          <w:p w14:paraId="3D75F7E7" w14:textId="77777777" w:rsidR="00F35BF0" w:rsidRPr="00DF497E" w:rsidRDefault="00F35BF0" w:rsidP="00F35BF0">
            <w:pPr>
              <w:rPr>
                <w:rFonts w:ascii="Times New Roman" w:hAnsi="Times New Roman" w:cs="Times New Roman"/>
                <w:sz w:val="18"/>
              </w:rPr>
            </w:pPr>
            <w:r w:rsidRPr="00DF497E">
              <w:rPr>
                <w:rFonts w:ascii="Times New Roman" w:hAnsi="Times New Roman" w:cs="Times New Roman"/>
                <w:sz w:val="18"/>
              </w:rPr>
              <w:t>Па-па-па – парта.</w:t>
            </w:r>
          </w:p>
          <w:p w14:paraId="71B438D3" w14:textId="77777777" w:rsidR="00F35BF0" w:rsidRDefault="00F35BF0" w:rsidP="00F35BF0">
            <w:pPr>
              <w:rPr>
                <w:rFonts w:ascii="Times New Roman" w:hAnsi="Times New Roman" w:cs="Times New Roman"/>
                <w:sz w:val="18"/>
                <w:lang w:val="kk-KZ"/>
              </w:rPr>
            </w:pPr>
            <w:r w:rsidRPr="00DF497E">
              <w:rPr>
                <w:rFonts w:ascii="Times New Roman" w:hAnsi="Times New Roman" w:cs="Times New Roman"/>
                <w:sz w:val="18"/>
              </w:rPr>
              <w:t xml:space="preserve">Жа-па-лақ – жал-пақ. </w:t>
            </w:r>
          </w:p>
          <w:p w14:paraId="29F4E3AD" w14:textId="77777777" w:rsidR="00F35BF0" w:rsidRPr="00DF497E" w:rsidRDefault="00F35BF0" w:rsidP="00F35BF0">
            <w:pPr>
              <w:rPr>
                <w:rFonts w:ascii="Times New Roman" w:hAnsi="Times New Roman" w:cs="Times New Roman"/>
                <w:sz w:val="18"/>
                <w:lang w:val="kk-KZ"/>
              </w:rPr>
            </w:pPr>
            <w:r w:rsidRPr="00324A40">
              <w:rPr>
                <w:rFonts w:ascii="Times New Roman" w:hAnsi="Times New Roman" w:cs="Times New Roman"/>
                <w:sz w:val="18"/>
                <w:lang w:val="kk-KZ"/>
              </w:rPr>
              <w:t>Па-рақ – жа-пы-рақ</w:t>
            </w:r>
          </w:p>
          <w:p w14:paraId="32CF226A" w14:textId="77777777" w:rsidR="00F35BF0" w:rsidRDefault="00F35BF0" w:rsidP="00F35BF0">
            <w:pPr>
              <w:rPr>
                <w:rFonts w:ascii="Times New Roman" w:hAnsi="Times New Roman" w:cs="Times New Roman"/>
                <w:sz w:val="18"/>
                <w:lang w:val="kk-KZ"/>
              </w:rPr>
            </w:pPr>
            <w:r w:rsidRPr="00DF497E">
              <w:rPr>
                <w:rFonts w:ascii="Times New Roman" w:hAnsi="Times New Roman" w:cs="Times New Roman"/>
                <w:sz w:val="18"/>
                <w:lang w:val="kk-KZ"/>
              </w:rPr>
              <w:t>Педагог балаларға «бала», «парта», «бақа», «бақбақ» сөздеріне сөйлем құратады</w:t>
            </w:r>
          </w:p>
          <w:p w14:paraId="4F6809AF" w14:textId="77777777" w:rsidR="00324A40" w:rsidRPr="002715E9" w:rsidRDefault="00324A40" w:rsidP="007E5432">
            <w:pPr>
              <w:rPr>
                <w:rFonts w:ascii="Times New Roman" w:hAnsi="Times New Roman" w:cs="Times New Roman"/>
                <w:b/>
                <w:color w:val="000000"/>
                <w:sz w:val="18"/>
                <w:szCs w:val="20"/>
                <w:lang w:val="kk-KZ" w:bidi="en-US"/>
              </w:rPr>
            </w:pPr>
          </w:p>
        </w:tc>
        <w:tc>
          <w:tcPr>
            <w:tcW w:w="3074" w:type="dxa"/>
            <w:gridSpan w:val="2"/>
          </w:tcPr>
          <w:p w14:paraId="65485BDC" w14:textId="77777777" w:rsidR="00324A40" w:rsidRPr="002715E9" w:rsidRDefault="00324A40" w:rsidP="00125777">
            <w:pPr>
              <w:rPr>
                <w:rFonts w:ascii="Times New Roman" w:eastAsia="Times New Roman" w:hAnsi="Times New Roman" w:cs="Times New Roman"/>
                <w:color w:val="000000"/>
                <w:sz w:val="14"/>
                <w:szCs w:val="20"/>
                <w:lang w:val="kk-KZ" w:bidi="en-US"/>
              </w:rPr>
            </w:pPr>
          </w:p>
        </w:tc>
      </w:tr>
      <w:tr w:rsidR="00324A40" w:rsidRPr="003B4459" w14:paraId="11DA08B3" w14:textId="77777777" w:rsidTr="00F35BF0">
        <w:trPr>
          <w:trHeight w:val="815"/>
        </w:trPr>
        <w:tc>
          <w:tcPr>
            <w:tcW w:w="2543" w:type="dxa"/>
          </w:tcPr>
          <w:p w14:paraId="1EA54113" w14:textId="77777777" w:rsidR="00324A40" w:rsidRPr="002715E9" w:rsidRDefault="00324A40" w:rsidP="00125777">
            <w:pPr>
              <w:tabs>
                <w:tab w:val="left" w:pos="4133"/>
              </w:tabs>
              <w:rPr>
                <w:rFonts w:ascii="Times New Roman" w:hAnsi="Times New Roman" w:cs="Times New Roman"/>
                <w:b/>
                <w:sz w:val="20"/>
                <w:szCs w:val="20"/>
              </w:rPr>
            </w:pPr>
            <w:r w:rsidRPr="002715E9">
              <w:rPr>
                <w:rFonts w:ascii="Times New Roman" w:hAnsi="Times New Roman" w:cs="Times New Roman"/>
                <w:b/>
                <w:sz w:val="20"/>
                <w:szCs w:val="20"/>
              </w:rPr>
              <w:t>Серуенге дайындық</w:t>
            </w:r>
          </w:p>
        </w:tc>
        <w:tc>
          <w:tcPr>
            <w:tcW w:w="2680" w:type="dxa"/>
          </w:tcPr>
          <w:p w14:paraId="44BE2EFF" w14:textId="77777777" w:rsidR="00324A40" w:rsidRPr="002715E9" w:rsidRDefault="00324A40" w:rsidP="00125777">
            <w:pPr>
              <w:rPr>
                <w:rFonts w:ascii="Times New Roman" w:hAnsi="Times New Roman" w:cs="Times New Roman"/>
                <w:sz w:val="20"/>
                <w:szCs w:val="20"/>
              </w:rPr>
            </w:pPr>
            <w:r w:rsidRPr="002715E9">
              <w:rPr>
                <w:rFonts w:ascii="Times New Roman" w:hAnsi="Times New Roman" w:cs="Times New Roman"/>
                <w:i/>
                <w:sz w:val="20"/>
                <w:szCs w:val="20"/>
              </w:rPr>
              <w:t xml:space="preserve"> </w:t>
            </w:r>
            <w:r w:rsidRPr="002715E9">
              <w:rPr>
                <w:rFonts w:ascii="Times New Roman" w:hAnsi="Times New Roman" w:cs="Times New Roman"/>
                <w:sz w:val="20"/>
                <w:szCs w:val="20"/>
              </w:rPr>
              <w:t>Киімдерді реттілікті сақтап дұрыс киінуге үйрету.</w:t>
            </w:r>
          </w:p>
        </w:tc>
        <w:tc>
          <w:tcPr>
            <w:tcW w:w="2567" w:type="dxa"/>
            <w:gridSpan w:val="4"/>
          </w:tcPr>
          <w:p w14:paraId="4F1DD636" w14:textId="77777777" w:rsidR="00324A40" w:rsidRPr="002715E9" w:rsidRDefault="00324A40" w:rsidP="00125777">
            <w:pPr>
              <w:shd w:val="clear" w:color="auto" w:fill="FFFFFF"/>
              <w:ind w:right="163"/>
              <w:rPr>
                <w:rFonts w:ascii="Times New Roman" w:hAnsi="Times New Roman" w:cs="Times New Roman"/>
                <w:i/>
                <w:sz w:val="20"/>
                <w:szCs w:val="20"/>
              </w:rPr>
            </w:pPr>
            <w:r w:rsidRPr="002715E9">
              <w:rPr>
                <w:rFonts w:ascii="Times New Roman" w:hAnsi="Times New Roman" w:cs="Times New Roman"/>
                <w:i/>
                <w:sz w:val="20"/>
                <w:szCs w:val="20"/>
              </w:rPr>
              <w:t xml:space="preserve"> </w:t>
            </w:r>
            <w:r w:rsidRPr="002715E9">
              <w:rPr>
                <w:rFonts w:ascii="Times New Roman" w:hAnsi="Times New Roman" w:cs="Times New Roman"/>
                <w:sz w:val="20"/>
                <w:szCs w:val="20"/>
              </w:rPr>
              <w:t>Киімдерді реттілікті сақтап дұрыс киінуге үйрету.</w:t>
            </w:r>
          </w:p>
        </w:tc>
        <w:tc>
          <w:tcPr>
            <w:tcW w:w="2551" w:type="dxa"/>
            <w:gridSpan w:val="2"/>
          </w:tcPr>
          <w:p w14:paraId="46AFACD5" w14:textId="77777777" w:rsidR="00324A40" w:rsidRPr="002715E9" w:rsidRDefault="00324A40" w:rsidP="00125777">
            <w:pPr>
              <w:shd w:val="clear" w:color="auto" w:fill="FFFFFF"/>
              <w:ind w:right="163"/>
              <w:rPr>
                <w:rFonts w:ascii="Times New Roman" w:hAnsi="Times New Roman" w:cs="Times New Roman"/>
                <w:b/>
                <w:i/>
                <w:sz w:val="20"/>
                <w:szCs w:val="20"/>
              </w:rPr>
            </w:pPr>
            <w:r w:rsidRPr="002715E9">
              <w:rPr>
                <w:rFonts w:ascii="Times New Roman" w:hAnsi="Times New Roman" w:cs="Times New Roman"/>
                <w:sz w:val="20"/>
                <w:szCs w:val="20"/>
              </w:rPr>
              <w:t>Киімдерді реттілікті сақтап дұрыс киінуге үйрету.</w:t>
            </w:r>
          </w:p>
        </w:tc>
        <w:tc>
          <w:tcPr>
            <w:tcW w:w="2559" w:type="dxa"/>
            <w:gridSpan w:val="5"/>
          </w:tcPr>
          <w:p w14:paraId="5C8651B3" w14:textId="77777777" w:rsidR="00324A40" w:rsidRPr="002715E9" w:rsidRDefault="00324A40" w:rsidP="00125777">
            <w:pPr>
              <w:ind w:right="-108"/>
              <w:rPr>
                <w:rFonts w:ascii="Times New Roman" w:hAnsi="Times New Roman" w:cs="Times New Roman"/>
                <w:i/>
                <w:sz w:val="20"/>
                <w:szCs w:val="20"/>
              </w:rPr>
            </w:pPr>
            <w:r w:rsidRPr="002715E9">
              <w:rPr>
                <w:rFonts w:ascii="Times New Roman" w:hAnsi="Times New Roman" w:cs="Times New Roman"/>
                <w:sz w:val="20"/>
                <w:szCs w:val="20"/>
              </w:rPr>
              <w:t>Киімдерді реттілікті сақтап дұрыс киінуге үйрету.</w:t>
            </w:r>
            <w:r w:rsidRPr="002715E9">
              <w:rPr>
                <w:rFonts w:ascii="Times New Roman" w:hAnsi="Times New Roman" w:cs="Times New Roman"/>
                <w:i/>
                <w:sz w:val="20"/>
                <w:szCs w:val="20"/>
              </w:rPr>
              <w:t xml:space="preserve">  </w:t>
            </w:r>
          </w:p>
          <w:p w14:paraId="27F93691" w14:textId="77777777" w:rsidR="00324A40" w:rsidRPr="002715E9" w:rsidRDefault="00324A40" w:rsidP="00125777">
            <w:pPr>
              <w:rPr>
                <w:rFonts w:ascii="Times New Roman" w:hAnsi="Times New Roman" w:cs="Times New Roman"/>
                <w:b/>
                <w:i/>
                <w:sz w:val="20"/>
                <w:szCs w:val="20"/>
              </w:rPr>
            </w:pPr>
          </w:p>
          <w:p w14:paraId="1EAF19CA" w14:textId="77777777" w:rsidR="00324A40" w:rsidRPr="002715E9" w:rsidRDefault="00324A40" w:rsidP="00125777">
            <w:pPr>
              <w:rPr>
                <w:rFonts w:ascii="Times New Roman" w:hAnsi="Times New Roman" w:cs="Times New Roman"/>
                <w:b/>
                <w:i/>
                <w:sz w:val="20"/>
                <w:szCs w:val="20"/>
              </w:rPr>
            </w:pPr>
          </w:p>
        </w:tc>
        <w:tc>
          <w:tcPr>
            <w:tcW w:w="2835" w:type="dxa"/>
          </w:tcPr>
          <w:p w14:paraId="3E7D2E4E" w14:textId="77777777" w:rsidR="00324A40" w:rsidRPr="002715E9" w:rsidRDefault="00324A40" w:rsidP="00125777">
            <w:pPr>
              <w:rPr>
                <w:rFonts w:ascii="Times New Roman" w:hAnsi="Times New Roman" w:cs="Times New Roman"/>
                <w:i/>
                <w:sz w:val="20"/>
                <w:szCs w:val="20"/>
              </w:rPr>
            </w:pPr>
            <w:r w:rsidRPr="002715E9">
              <w:rPr>
                <w:rFonts w:ascii="Times New Roman" w:hAnsi="Times New Roman" w:cs="Times New Roman"/>
                <w:sz w:val="20"/>
                <w:szCs w:val="20"/>
              </w:rPr>
              <w:t>Киімдерді реттілікті сақтап дұрыс киінуге үйрету.</w:t>
            </w:r>
            <w:r w:rsidRPr="002715E9">
              <w:rPr>
                <w:rFonts w:ascii="Times New Roman" w:hAnsi="Times New Roman" w:cs="Times New Roman"/>
                <w:i/>
                <w:sz w:val="20"/>
                <w:szCs w:val="20"/>
              </w:rPr>
              <w:t xml:space="preserve"> </w:t>
            </w:r>
          </w:p>
          <w:p w14:paraId="63662A98" w14:textId="77777777" w:rsidR="00324A40" w:rsidRPr="002715E9" w:rsidRDefault="00324A40" w:rsidP="00125777">
            <w:pPr>
              <w:rPr>
                <w:rFonts w:ascii="Times New Roman" w:hAnsi="Times New Roman" w:cs="Times New Roman"/>
                <w:i/>
                <w:sz w:val="20"/>
                <w:szCs w:val="20"/>
              </w:rPr>
            </w:pPr>
          </w:p>
          <w:p w14:paraId="617CF543" w14:textId="77777777" w:rsidR="00324A40" w:rsidRPr="002715E9" w:rsidRDefault="00324A40" w:rsidP="00125777">
            <w:pPr>
              <w:rPr>
                <w:rFonts w:ascii="Times New Roman" w:hAnsi="Times New Roman" w:cs="Times New Roman"/>
                <w:i/>
                <w:sz w:val="20"/>
                <w:szCs w:val="20"/>
              </w:rPr>
            </w:pPr>
          </w:p>
        </w:tc>
      </w:tr>
      <w:tr w:rsidR="00324A40" w:rsidRPr="003B4459" w14:paraId="49CE842A" w14:textId="77777777" w:rsidTr="00125777">
        <w:trPr>
          <w:trHeight w:val="345"/>
        </w:trPr>
        <w:tc>
          <w:tcPr>
            <w:tcW w:w="15735" w:type="dxa"/>
            <w:gridSpan w:val="14"/>
          </w:tcPr>
          <w:p w14:paraId="748C6A14" w14:textId="77777777" w:rsidR="00324A40" w:rsidRPr="002715E9" w:rsidRDefault="00324A40" w:rsidP="00125777">
            <w:pPr>
              <w:jc w:val="center"/>
              <w:rPr>
                <w:rFonts w:ascii="Times New Roman" w:hAnsi="Times New Roman" w:cs="Times New Roman"/>
                <w:sz w:val="20"/>
                <w:szCs w:val="20"/>
              </w:rPr>
            </w:pPr>
            <w:r w:rsidRPr="002715E9">
              <w:rPr>
                <w:rFonts w:ascii="Times New Roman" w:hAnsi="Times New Roman" w:cs="Times New Roman"/>
                <w:b/>
                <w:color w:val="000099"/>
                <w:sz w:val="24"/>
                <w:szCs w:val="24"/>
                <w:shd w:val="clear" w:color="auto" w:fill="FFFFFF"/>
              </w:rPr>
              <w:t>Кеңістікті бағдарлауға арналған ойындар</w:t>
            </w:r>
            <w:r w:rsidRPr="002715E9">
              <w:rPr>
                <w:rStyle w:val="apple-converted-space"/>
                <w:rFonts w:ascii="Times New Roman" w:hAnsi="Times New Roman" w:cs="Times New Roman"/>
                <w:color w:val="000099"/>
                <w:sz w:val="24"/>
                <w:szCs w:val="24"/>
                <w:shd w:val="clear" w:color="auto" w:fill="FFFFFF"/>
              </w:rPr>
              <w:t> </w:t>
            </w:r>
            <w:r w:rsidRPr="002715E9">
              <w:rPr>
                <w:rFonts w:ascii="Times New Roman" w:hAnsi="Times New Roman" w:cs="Times New Roman"/>
                <w:b/>
                <w:color w:val="000099"/>
                <w:sz w:val="24"/>
                <w:szCs w:val="24"/>
              </w:rPr>
              <w:br/>
            </w:r>
            <w:r w:rsidRPr="002715E9">
              <w:rPr>
                <w:rFonts w:ascii="Times New Roman" w:hAnsi="Times New Roman" w:cs="Times New Roman"/>
                <w:b/>
                <w:color w:val="000099"/>
                <w:sz w:val="24"/>
                <w:szCs w:val="24"/>
                <w:shd w:val="clear" w:color="auto" w:fill="FFFFFF"/>
              </w:rPr>
              <w:t>«</w:t>
            </w:r>
            <w:r w:rsidRPr="002715E9">
              <w:rPr>
                <w:rFonts w:ascii="Times New Roman" w:hAnsi="Times New Roman" w:cs="Times New Roman"/>
                <w:b/>
                <w:color w:val="000099"/>
                <w:sz w:val="24"/>
                <w:szCs w:val="24"/>
              </w:rPr>
              <w:t>Жапалақ</w:t>
            </w:r>
            <w:r w:rsidRPr="002715E9">
              <w:rPr>
                <w:rStyle w:val="apple-converted-space"/>
                <w:rFonts w:ascii="Times New Roman" w:hAnsi="Times New Roman" w:cs="Times New Roman"/>
                <w:color w:val="000099"/>
                <w:sz w:val="24"/>
                <w:szCs w:val="24"/>
                <w:shd w:val="clear" w:color="auto" w:fill="FFFFFF"/>
              </w:rPr>
              <w:t>»</w:t>
            </w:r>
          </w:p>
        </w:tc>
      </w:tr>
      <w:tr w:rsidR="00324A40" w:rsidRPr="003B4459" w14:paraId="33D4236C" w14:textId="77777777" w:rsidTr="00F35BF0">
        <w:trPr>
          <w:trHeight w:val="2490"/>
        </w:trPr>
        <w:tc>
          <w:tcPr>
            <w:tcW w:w="2543" w:type="dxa"/>
          </w:tcPr>
          <w:p w14:paraId="12B125B0" w14:textId="77777777" w:rsidR="00324A40" w:rsidRPr="002715E9" w:rsidRDefault="00324A40" w:rsidP="00125777">
            <w:pPr>
              <w:tabs>
                <w:tab w:val="left" w:pos="4133"/>
              </w:tabs>
              <w:rPr>
                <w:rFonts w:ascii="Times New Roman" w:hAnsi="Times New Roman" w:cs="Times New Roman"/>
                <w:b/>
                <w:sz w:val="20"/>
                <w:szCs w:val="20"/>
              </w:rPr>
            </w:pPr>
            <w:r w:rsidRPr="002715E9">
              <w:rPr>
                <w:rFonts w:ascii="Times New Roman" w:hAnsi="Times New Roman" w:cs="Times New Roman"/>
                <w:b/>
                <w:color w:val="000000"/>
                <w:szCs w:val="24"/>
              </w:rPr>
              <w:t>Серуен</w:t>
            </w:r>
          </w:p>
        </w:tc>
        <w:tc>
          <w:tcPr>
            <w:tcW w:w="3521" w:type="dxa"/>
            <w:gridSpan w:val="4"/>
          </w:tcPr>
          <w:p w14:paraId="30FF9007" w14:textId="77777777" w:rsidR="00324A40" w:rsidRPr="002715E9" w:rsidRDefault="00324A40" w:rsidP="00125777">
            <w:pPr>
              <w:jc w:val="center"/>
              <w:rPr>
                <w:rFonts w:ascii="Times New Roman" w:hAnsi="Times New Roman" w:cs="Times New Roman"/>
                <w:b/>
                <w:color w:val="000099"/>
                <w:sz w:val="18"/>
                <w:shd w:val="clear" w:color="auto" w:fill="FFFFFF"/>
              </w:rPr>
            </w:pPr>
            <w:r w:rsidRPr="002715E9">
              <w:rPr>
                <w:rStyle w:val="apple-converted-space"/>
                <w:rFonts w:ascii="Times New Roman" w:hAnsi="Times New Roman" w:cs="Times New Roman"/>
                <w:color w:val="000099"/>
                <w:sz w:val="18"/>
                <w:shd w:val="clear" w:color="auto" w:fill="FFFFFF"/>
              </w:rPr>
              <w:t>Тіл жаттығулары:</w:t>
            </w:r>
          </w:p>
          <w:p w14:paraId="57453422" w14:textId="77777777" w:rsidR="00324A40" w:rsidRPr="002715E9" w:rsidRDefault="00324A40" w:rsidP="00125777">
            <w:pPr>
              <w:shd w:val="clear" w:color="auto" w:fill="FFFFFF"/>
              <w:rPr>
                <w:rFonts w:ascii="Times New Roman" w:hAnsi="Times New Roman" w:cs="Times New Roman"/>
                <w:b/>
                <w:bCs/>
                <w:i/>
                <w:iCs/>
                <w:color w:val="000099"/>
                <w:sz w:val="18"/>
                <w:lang w:eastAsia="ru-RU"/>
              </w:rPr>
            </w:pPr>
            <w:r w:rsidRPr="002715E9">
              <w:rPr>
                <w:rFonts w:ascii="Times New Roman" w:hAnsi="Times New Roman" w:cs="Times New Roman"/>
                <w:b/>
                <w:bCs/>
                <w:i/>
                <w:iCs/>
                <w:color w:val="000099"/>
                <w:sz w:val="18"/>
                <w:lang w:eastAsia="ru-RU"/>
              </w:rPr>
              <w:t>«Аударыспақ»</w:t>
            </w:r>
          </w:p>
          <w:p w14:paraId="14EDE328" w14:textId="77777777" w:rsidR="00324A40" w:rsidRPr="002715E9" w:rsidRDefault="00324A40" w:rsidP="00125777">
            <w:pPr>
              <w:shd w:val="clear" w:color="auto" w:fill="FFFFFF"/>
              <w:rPr>
                <w:rFonts w:ascii="Times New Roman" w:hAnsi="Times New Roman" w:cs="Times New Roman"/>
                <w:color w:val="000000"/>
                <w:sz w:val="18"/>
                <w:lang w:eastAsia="ru-RU"/>
              </w:rPr>
            </w:pPr>
            <w:r w:rsidRPr="002715E9">
              <w:rPr>
                <w:rFonts w:ascii="Times New Roman" w:hAnsi="Times New Roman" w:cs="Times New Roman"/>
                <w:color w:val="000000"/>
                <w:sz w:val="18"/>
                <w:lang w:eastAsia="ru-RU"/>
              </w:rPr>
              <w:t xml:space="preserve"> </w:t>
            </w:r>
            <w:r w:rsidRPr="002715E9">
              <w:rPr>
                <w:rFonts w:ascii="Times New Roman" w:hAnsi="Times New Roman" w:cs="Times New Roman"/>
                <w:b/>
                <w:color w:val="FF0000"/>
                <w:sz w:val="18"/>
                <w:lang w:eastAsia="ru-RU"/>
              </w:rPr>
              <w:t>Мақсаты:</w:t>
            </w:r>
            <w:r w:rsidRPr="002715E9">
              <w:rPr>
                <w:rFonts w:ascii="Times New Roman" w:hAnsi="Times New Roman" w:cs="Times New Roman"/>
                <w:color w:val="000000"/>
                <w:sz w:val="18"/>
                <w:lang w:eastAsia="ru-RU"/>
              </w:rPr>
              <w:t xml:space="preserve"> -әр түрлі түстерді қайталап бекіту;</w:t>
            </w:r>
          </w:p>
          <w:p w14:paraId="0530311A" w14:textId="77777777" w:rsidR="00324A40" w:rsidRPr="002715E9" w:rsidRDefault="00324A40" w:rsidP="00125777">
            <w:pPr>
              <w:shd w:val="clear" w:color="auto" w:fill="FFFFFF"/>
              <w:rPr>
                <w:rFonts w:ascii="Times New Roman" w:hAnsi="Times New Roman" w:cs="Times New Roman"/>
                <w:color w:val="000000"/>
                <w:sz w:val="18"/>
                <w:lang w:eastAsia="ru-RU"/>
              </w:rPr>
            </w:pPr>
            <w:r w:rsidRPr="002715E9">
              <w:rPr>
                <w:rFonts w:ascii="Times New Roman" w:hAnsi="Times New Roman" w:cs="Times New Roman"/>
                <w:color w:val="000000"/>
                <w:sz w:val="18"/>
                <w:lang w:eastAsia="ru-RU"/>
              </w:rPr>
              <w:t>-сөздік қорын байыту;</w:t>
            </w:r>
          </w:p>
          <w:p w14:paraId="24D8756F" w14:textId="77777777" w:rsidR="00324A40" w:rsidRPr="002715E9" w:rsidRDefault="00324A40" w:rsidP="00125777">
            <w:pPr>
              <w:shd w:val="clear" w:color="auto" w:fill="FFFFFF"/>
              <w:rPr>
                <w:rFonts w:ascii="Times New Roman" w:hAnsi="Times New Roman" w:cs="Times New Roman"/>
                <w:color w:val="000000"/>
                <w:sz w:val="18"/>
                <w:lang w:eastAsia="ru-RU"/>
              </w:rPr>
            </w:pPr>
            <w:r w:rsidRPr="002715E9">
              <w:rPr>
                <w:rFonts w:ascii="Times New Roman" w:hAnsi="Times New Roman" w:cs="Times New Roman"/>
                <w:color w:val="000000"/>
                <w:sz w:val="18"/>
                <w:lang w:eastAsia="ru-RU"/>
              </w:rPr>
              <w:t>-дыбыстарды дұрыс және анық айтып бекіту;</w:t>
            </w:r>
          </w:p>
          <w:p w14:paraId="1F1DE5A3" w14:textId="77777777" w:rsidR="00324A40" w:rsidRPr="002715E9" w:rsidRDefault="00324A40" w:rsidP="00125777">
            <w:pPr>
              <w:shd w:val="clear" w:color="auto" w:fill="FFFFFF"/>
              <w:rPr>
                <w:rFonts w:ascii="Times New Roman" w:hAnsi="Times New Roman" w:cs="Times New Roman"/>
                <w:color w:val="000000"/>
                <w:sz w:val="18"/>
                <w:lang w:eastAsia="ru-RU"/>
              </w:rPr>
            </w:pPr>
            <w:r w:rsidRPr="002715E9">
              <w:rPr>
                <w:rFonts w:ascii="Times New Roman" w:hAnsi="Times New Roman" w:cs="Times New Roman"/>
                <w:color w:val="000000"/>
                <w:sz w:val="18"/>
                <w:lang w:eastAsia="ru-RU"/>
              </w:rPr>
              <w:t>-балаларды : «Қандай?», «Не істейді?» т.б. сұрақтарға толық, сөйлеммен жауап</w:t>
            </w:r>
          </w:p>
          <w:p w14:paraId="58FF6E89" w14:textId="77777777" w:rsidR="00324A40" w:rsidRPr="002715E9" w:rsidRDefault="00324A40" w:rsidP="00125777">
            <w:pPr>
              <w:shd w:val="clear" w:color="auto" w:fill="FFFFFF"/>
              <w:rPr>
                <w:rFonts w:ascii="Times New Roman" w:hAnsi="Times New Roman" w:cs="Times New Roman"/>
                <w:color w:val="000000"/>
                <w:sz w:val="18"/>
                <w:lang w:eastAsia="ru-RU"/>
              </w:rPr>
            </w:pPr>
            <w:r w:rsidRPr="002715E9">
              <w:rPr>
                <w:rFonts w:ascii="Times New Roman" w:hAnsi="Times New Roman" w:cs="Times New Roman"/>
                <w:color w:val="000000"/>
                <w:sz w:val="18"/>
                <w:lang w:eastAsia="ru-RU"/>
              </w:rPr>
              <w:t>беруді үйрету;</w:t>
            </w:r>
          </w:p>
          <w:p w14:paraId="5A40732E" w14:textId="77777777" w:rsidR="00324A40" w:rsidRPr="002715E9" w:rsidRDefault="00324A40" w:rsidP="00125777">
            <w:pPr>
              <w:shd w:val="clear" w:color="auto" w:fill="FFFFFF"/>
              <w:rPr>
                <w:rFonts w:ascii="Times New Roman" w:hAnsi="Times New Roman" w:cs="Times New Roman"/>
                <w:color w:val="000000"/>
                <w:sz w:val="18"/>
                <w:lang w:eastAsia="ru-RU"/>
              </w:rPr>
            </w:pPr>
            <w:r w:rsidRPr="002715E9">
              <w:rPr>
                <w:rFonts w:ascii="Times New Roman" w:hAnsi="Times New Roman" w:cs="Times New Roman"/>
                <w:color w:val="000000"/>
                <w:sz w:val="18"/>
                <w:lang w:eastAsia="ru-RU"/>
              </w:rPr>
              <w:t>-заттардың түрін, түсін, дәмін, пішінін дұрыс айтып қайталау;</w:t>
            </w:r>
          </w:p>
          <w:p w14:paraId="758F9DC0" w14:textId="77777777" w:rsidR="00324A40" w:rsidRPr="002715E9" w:rsidRDefault="00324A40" w:rsidP="00125777">
            <w:pPr>
              <w:shd w:val="clear" w:color="auto" w:fill="FFFFFF"/>
              <w:rPr>
                <w:rFonts w:ascii="Times New Roman" w:hAnsi="Times New Roman" w:cs="Times New Roman"/>
                <w:color w:val="000000"/>
                <w:sz w:val="18"/>
                <w:lang w:eastAsia="ru-RU"/>
              </w:rPr>
            </w:pPr>
            <w:r w:rsidRPr="002715E9">
              <w:rPr>
                <w:rFonts w:ascii="Times New Roman" w:hAnsi="Times New Roman" w:cs="Times New Roman"/>
                <w:color w:val="000000"/>
                <w:sz w:val="18"/>
                <w:lang w:eastAsia="ru-RU"/>
              </w:rPr>
              <w:t>-дыбыстың сөздегі орынын тауып айту;</w:t>
            </w:r>
          </w:p>
          <w:p w14:paraId="21A3BA20" w14:textId="77777777" w:rsidR="00324A40" w:rsidRPr="002715E9" w:rsidRDefault="00324A40" w:rsidP="00125777">
            <w:pPr>
              <w:shd w:val="clear" w:color="auto" w:fill="FFFFFF"/>
              <w:rPr>
                <w:rFonts w:ascii="Times New Roman" w:hAnsi="Times New Roman" w:cs="Times New Roman"/>
                <w:color w:val="000000"/>
                <w:sz w:val="18"/>
                <w:lang w:eastAsia="ru-RU"/>
              </w:rPr>
            </w:pPr>
            <w:r w:rsidRPr="002715E9">
              <w:rPr>
                <w:rFonts w:ascii="Times New Roman" w:hAnsi="Times New Roman" w:cs="Times New Roman"/>
                <w:color w:val="000000"/>
                <w:sz w:val="18"/>
                <w:lang w:eastAsia="ru-RU"/>
              </w:rPr>
              <w:t>-балаларға сөз тіркестерін және сөйлемдерді құрастырып айтып үйрету;</w:t>
            </w:r>
          </w:p>
          <w:p w14:paraId="21281C58" w14:textId="77777777" w:rsidR="00324A40" w:rsidRPr="002715E9" w:rsidRDefault="00324A40" w:rsidP="00125777">
            <w:pPr>
              <w:shd w:val="clear" w:color="auto" w:fill="FFFFFF"/>
              <w:rPr>
                <w:rFonts w:ascii="Times New Roman" w:hAnsi="Times New Roman" w:cs="Times New Roman"/>
                <w:color w:val="000000"/>
                <w:sz w:val="18"/>
                <w:lang w:eastAsia="ru-RU"/>
              </w:rPr>
            </w:pPr>
            <w:r w:rsidRPr="002715E9">
              <w:rPr>
                <w:rFonts w:ascii="Times New Roman" w:hAnsi="Times New Roman" w:cs="Times New Roman"/>
                <w:color w:val="000000"/>
                <w:sz w:val="18"/>
                <w:lang w:eastAsia="ru-RU"/>
              </w:rPr>
              <w:t>-балалардың еске сақтау, есту, ойлау қабілеттерін және зейіндерін дамыту;</w:t>
            </w:r>
          </w:p>
          <w:p w14:paraId="1AD410B9" w14:textId="77777777" w:rsidR="00324A40" w:rsidRPr="002715E9" w:rsidRDefault="00324A40" w:rsidP="00125777">
            <w:pPr>
              <w:shd w:val="clear" w:color="auto" w:fill="FFFFFF"/>
              <w:rPr>
                <w:rFonts w:ascii="Times New Roman" w:hAnsi="Times New Roman" w:cs="Times New Roman"/>
                <w:color w:val="000000"/>
                <w:sz w:val="18"/>
                <w:lang w:eastAsia="ru-RU"/>
              </w:rPr>
            </w:pPr>
            <w:r w:rsidRPr="002715E9">
              <w:rPr>
                <w:rFonts w:ascii="Times New Roman" w:hAnsi="Times New Roman" w:cs="Times New Roman"/>
                <w:color w:val="000000"/>
                <w:sz w:val="18"/>
                <w:lang w:eastAsia="ru-RU"/>
              </w:rPr>
              <w:t>-қолдың ұсақ моторикасын дамыту;</w:t>
            </w:r>
          </w:p>
          <w:p w14:paraId="549237E3" w14:textId="77777777" w:rsidR="00324A40" w:rsidRPr="002715E9" w:rsidRDefault="00324A40" w:rsidP="00125777">
            <w:pPr>
              <w:jc w:val="center"/>
              <w:rPr>
                <w:rFonts w:ascii="Times New Roman" w:hAnsi="Times New Roman" w:cs="Times New Roman"/>
                <w:b/>
                <w:i/>
                <w:color w:val="000099"/>
                <w:sz w:val="18"/>
                <w:szCs w:val="24"/>
                <w:lang w:eastAsia="ru-RU"/>
              </w:rPr>
            </w:pPr>
          </w:p>
        </w:tc>
        <w:tc>
          <w:tcPr>
            <w:tcW w:w="4256" w:type="dxa"/>
            <w:gridSpan w:val="2"/>
          </w:tcPr>
          <w:p w14:paraId="0876DF87" w14:textId="77777777" w:rsidR="00324A40" w:rsidRPr="002715E9" w:rsidRDefault="00324A40" w:rsidP="00125777">
            <w:pPr>
              <w:rPr>
                <w:rStyle w:val="apple-converted-space"/>
                <w:rFonts w:ascii="Times New Roman" w:hAnsi="Times New Roman" w:cs="Times New Roman"/>
                <w:b/>
                <w:color w:val="000099"/>
                <w:sz w:val="18"/>
                <w:shd w:val="clear" w:color="auto" w:fill="FFFFFF"/>
              </w:rPr>
            </w:pPr>
            <w:r w:rsidRPr="002715E9">
              <w:rPr>
                <w:rStyle w:val="apple-converted-space"/>
                <w:rFonts w:ascii="Times New Roman" w:hAnsi="Times New Roman" w:cs="Times New Roman"/>
                <w:b/>
                <w:noProof/>
                <w:color w:val="000099"/>
                <w:sz w:val="18"/>
                <w:shd w:val="clear" w:color="auto" w:fill="FFFFFF"/>
              </w:rPr>
              <w:drawing>
                <wp:inline distT="0" distB="0" distL="0" distR="0" wp14:anchorId="13B8E356" wp14:editId="36F61E94">
                  <wp:extent cx="1752600" cy="1457325"/>
                  <wp:effectExtent l="19050" t="0" r="0" b="0"/>
                  <wp:docPr id="8" name="Рисунок 7" descr="https://thumbs.dreamstime.com/b/cute-owl-cartoon-illustration-7113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humbs.dreamstime.com/b/cute-owl-cartoon-illustration-71130909.jpg"/>
                          <pic:cNvPicPr>
                            <a:picLocks noChangeAspect="1" noChangeArrowheads="1"/>
                          </pic:cNvPicPr>
                        </pic:nvPicPr>
                        <pic:blipFill>
                          <a:blip r:embed="rId14" cstate="print"/>
                          <a:srcRect/>
                          <a:stretch>
                            <a:fillRect/>
                          </a:stretch>
                        </pic:blipFill>
                        <pic:spPr bwMode="auto">
                          <a:xfrm>
                            <a:off x="0" y="0"/>
                            <a:ext cx="1759693" cy="1463223"/>
                          </a:xfrm>
                          <a:prstGeom prst="rect">
                            <a:avLst/>
                          </a:prstGeom>
                          <a:noFill/>
                          <a:ln w="9525">
                            <a:noFill/>
                            <a:miter lim="800000"/>
                            <a:headEnd/>
                            <a:tailEnd/>
                          </a:ln>
                        </pic:spPr>
                      </pic:pic>
                    </a:graphicData>
                  </a:graphic>
                </wp:inline>
              </w:drawing>
            </w:r>
          </w:p>
          <w:p w14:paraId="5369EC46" w14:textId="77777777" w:rsidR="00324A40" w:rsidRPr="002715E9" w:rsidRDefault="00324A40" w:rsidP="00125777">
            <w:pPr>
              <w:rPr>
                <w:rStyle w:val="apple-converted-space"/>
                <w:rFonts w:ascii="Times New Roman" w:hAnsi="Times New Roman" w:cs="Times New Roman"/>
                <w:b/>
                <w:color w:val="000099"/>
                <w:sz w:val="18"/>
                <w:shd w:val="clear" w:color="auto" w:fill="FFFFFF"/>
              </w:rPr>
            </w:pPr>
          </w:p>
          <w:p w14:paraId="219A160B" w14:textId="77777777" w:rsidR="00324A40" w:rsidRDefault="00324A40" w:rsidP="00125777">
            <w:pPr>
              <w:rPr>
                <w:rStyle w:val="apple-converted-space"/>
                <w:rFonts w:ascii="Times New Roman" w:hAnsi="Times New Roman" w:cs="Times New Roman"/>
                <w:b/>
                <w:color w:val="000099"/>
                <w:sz w:val="18"/>
                <w:shd w:val="clear" w:color="auto" w:fill="FFFFFF"/>
                <w:lang w:val="kk-KZ"/>
              </w:rPr>
            </w:pPr>
            <w:r w:rsidRPr="002715E9">
              <w:rPr>
                <w:rStyle w:val="apple-converted-space"/>
                <w:rFonts w:ascii="Times New Roman" w:hAnsi="Times New Roman" w:cs="Times New Roman"/>
                <w:b/>
                <w:noProof/>
                <w:color w:val="000099"/>
                <w:sz w:val="18"/>
                <w:shd w:val="clear" w:color="auto" w:fill="FFFFFF"/>
              </w:rPr>
              <w:drawing>
                <wp:inline distT="0" distB="0" distL="0" distR="0" wp14:anchorId="1AFFE06B" wp14:editId="65513BBD">
                  <wp:extent cx="2146300" cy="1562100"/>
                  <wp:effectExtent l="19050" t="0" r="6350" b="0"/>
                  <wp:docPr id="9" name="Рисунок 13" descr="https://thumbs.dreamstime.com/z/%D1%81%D0%BE%D0%BB%D0%BD%D1%86%D0%B5-%D0%BB%D1%83%D0%BD%D1%8B-1402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umbs.dreamstime.com/z/%D1%81%D0%BE%D0%BB%D0%BD%D1%86%D0%B5-%D0%BB%D1%83%D0%BD%D1%8B-14020991.jpg"/>
                          <pic:cNvPicPr>
                            <a:picLocks noChangeAspect="1" noChangeArrowheads="1"/>
                          </pic:cNvPicPr>
                        </pic:nvPicPr>
                        <pic:blipFill>
                          <a:blip r:embed="rId15" cstate="print"/>
                          <a:srcRect b="6929"/>
                          <a:stretch>
                            <a:fillRect/>
                          </a:stretch>
                        </pic:blipFill>
                        <pic:spPr bwMode="auto">
                          <a:xfrm>
                            <a:off x="0" y="0"/>
                            <a:ext cx="2144499" cy="1560789"/>
                          </a:xfrm>
                          <a:prstGeom prst="rect">
                            <a:avLst/>
                          </a:prstGeom>
                          <a:noFill/>
                          <a:ln w="9525">
                            <a:noFill/>
                            <a:miter lim="800000"/>
                            <a:headEnd/>
                            <a:tailEnd/>
                          </a:ln>
                        </pic:spPr>
                      </pic:pic>
                    </a:graphicData>
                  </a:graphic>
                </wp:inline>
              </w:drawing>
            </w:r>
          </w:p>
          <w:p w14:paraId="2F4C6AF4" w14:textId="77777777" w:rsidR="00324A40" w:rsidRDefault="00324A40" w:rsidP="00125777">
            <w:pPr>
              <w:rPr>
                <w:rStyle w:val="apple-converted-space"/>
                <w:rFonts w:ascii="Times New Roman" w:hAnsi="Times New Roman" w:cs="Times New Roman"/>
                <w:b/>
                <w:color w:val="000099"/>
                <w:sz w:val="18"/>
                <w:shd w:val="clear" w:color="auto" w:fill="FFFFFF"/>
                <w:lang w:val="kk-KZ"/>
              </w:rPr>
            </w:pPr>
          </w:p>
          <w:p w14:paraId="21AFED02" w14:textId="77777777" w:rsidR="00324A40" w:rsidRPr="002715E9" w:rsidRDefault="00324A40" w:rsidP="00125777">
            <w:pPr>
              <w:rPr>
                <w:rStyle w:val="apple-converted-space"/>
                <w:rFonts w:ascii="Times New Roman" w:hAnsi="Times New Roman" w:cs="Times New Roman"/>
                <w:b/>
                <w:color w:val="000099"/>
                <w:sz w:val="18"/>
                <w:shd w:val="clear" w:color="auto" w:fill="FFFFFF"/>
                <w:lang w:val="kk-KZ"/>
              </w:rPr>
            </w:pPr>
          </w:p>
          <w:p w14:paraId="75241B72" w14:textId="77777777" w:rsidR="00324A40" w:rsidRPr="002715E9" w:rsidRDefault="00324A40" w:rsidP="00125777">
            <w:pPr>
              <w:jc w:val="center"/>
              <w:rPr>
                <w:rFonts w:ascii="Times New Roman" w:hAnsi="Times New Roman" w:cs="Times New Roman"/>
                <w:b/>
                <w:i/>
                <w:color w:val="000099"/>
                <w:sz w:val="18"/>
                <w:szCs w:val="24"/>
                <w:lang w:eastAsia="ru-RU"/>
              </w:rPr>
            </w:pPr>
          </w:p>
        </w:tc>
        <w:tc>
          <w:tcPr>
            <w:tcW w:w="5415" w:type="dxa"/>
            <w:gridSpan w:val="7"/>
          </w:tcPr>
          <w:p w14:paraId="053DEDB0" w14:textId="77777777" w:rsidR="00324A40" w:rsidRPr="002715E9" w:rsidRDefault="00324A40" w:rsidP="00125777">
            <w:pPr>
              <w:rPr>
                <w:rFonts w:ascii="Times New Roman" w:hAnsi="Times New Roman" w:cs="Times New Roman"/>
                <w:b/>
                <w:i/>
                <w:color w:val="000099"/>
                <w:sz w:val="18"/>
                <w:lang w:eastAsia="ru-RU"/>
              </w:rPr>
            </w:pPr>
            <w:r w:rsidRPr="002715E9">
              <w:rPr>
                <w:rFonts w:ascii="Times New Roman" w:hAnsi="Times New Roman" w:cs="Times New Roman"/>
                <w:b/>
                <w:bCs/>
                <w:i/>
                <w:iCs/>
                <w:color w:val="FF0000"/>
                <w:sz w:val="18"/>
              </w:rPr>
              <w:t>Ойын:</w:t>
            </w:r>
            <w:r w:rsidRPr="002715E9">
              <w:rPr>
                <w:rFonts w:ascii="Times New Roman" w:hAnsi="Times New Roman" w:cs="Times New Roman"/>
                <w:b/>
                <w:bCs/>
                <w:i/>
                <w:iCs/>
                <w:color w:val="000000"/>
                <w:sz w:val="18"/>
              </w:rPr>
              <w:t xml:space="preserve"> </w:t>
            </w:r>
            <w:r w:rsidRPr="002715E9">
              <w:rPr>
                <w:rFonts w:ascii="Times New Roman" w:hAnsi="Times New Roman" w:cs="Times New Roman"/>
                <w:b/>
                <w:bCs/>
                <w:i/>
                <w:iCs/>
                <w:color w:val="000099"/>
                <w:sz w:val="18"/>
              </w:rPr>
              <w:t>«Жапалақ»</w:t>
            </w:r>
            <w:r w:rsidRPr="002715E9">
              <w:rPr>
                <w:rFonts w:ascii="Times New Roman" w:hAnsi="Times New Roman" w:cs="Times New Roman"/>
                <w:i/>
                <w:iCs/>
                <w:color w:val="000000"/>
                <w:sz w:val="18"/>
              </w:rPr>
              <w:t> </w:t>
            </w:r>
            <w:r w:rsidRPr="002715E9">
              <w:rPr>
                <w:rFonts w:ascii="Times New Roman" w:hAnsi="Times New Roman" w:cs="Times New Roman"/>
                <w:i/>
                <w:iCs/>
                <w:color w:val="000000"/>
                <w:sz w:val="18"/>
              </w:rPr>
              <w:br/>
            </w:r>
            <w:r w:rsidRPr="002715E9">
              <w:rPr>
                <w:rFonts w:ascii="Times New Roman" w:hAnsi="Times New Roman" w:cs="Times New Roman"/>
                <w:b/>
                <w:bCs/>
                <w:color w:val="FF0000"/>
                <w:sz w:val="18"/>
              </w:rPr>
              <w:t>Мақсаты:</w:t>
            </w:r>
            <w:r w:rsidRPr="002715E9">
              <w:rPr>
                <w:rFonts w:ascii="Times New Roman" w:hAnsi="Times New Roman" w:cs="Times New Roman"/>
                <w:color w:val="000000"/>
                <w:sz w:val="18"/>
              </w:rPr>
              <w:t> </w:t>
            </w:r>
            <w:r w:rsidRPr="002715E9">
              <w:rPr>
                <w:rFonts w:ascii="Times New Roman" w:hAnsi="Times New Roman" w:cs="Times New Roman"/>
                <w:color w:val="222222"/>
                <w:sz w:val="18"/>
                <w:szCs w:val="20"/>
                <w:shd w:val="clear" w:color="auto" w:fill="FFFFFF"/>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w:t>
            </w:r>
            <w:r w:rsidRPr="002715E9">
              <w:rPr>
                <w:rFonts w:ascii="Times New Roman" w:hAnsi="Times New Roman" w:cs="Times New Roman"/>
                <w:color w:val="000000"/>
                <w:sz w:val="18"/>
              </w:rPr>
              <w:t xml:space="preserve"> </w:t>
            </w:r>
            <w:r w:rsidRPr="002715E9">
              <w:rPr>
                <w:rFonts w:ascii="Times New Roman" w:hAnsi="Times New Roman" w:cs="Times New Roman"/>
                <w:color w:val="000000"/>
                <w:sz w:val="18"/>
              </w:rPr>
              <w:br/>
            </w:r>
            <w:r w:rsidRPr="002715E9">
              <w:rPr>
                <w:rFonts w:ascii="Times New Roman" w:hAnsi="Times New Roman" w:cs="Times New Roman"/>
                <w:b/>
                <w:bCs/>
                <w:color w:val="FF0000"/>
                <w:sz w:val="18"/>
              </w:rPr>
              <w:t>Шарты:</w:t>
            </w:r>
            <w:r w:rsidRPr="002715E9">
              <w:rPr>
                <w:rFonts w:ascii="Times New Roman" w:hAnsi="Times New Roman" w:cs="Times New Roman"/>
                <w:color w:val="000000"/>
                <w:sz w:val="18"/>
              </w:rPr>
              <w:t> </w:t>
            </w:r>
            <w:r w:rsidRPr="002715E9">
              <w:rPr>
                <w:rFonts w:ascii="Times New Roman" w:hAnsi="Times New Roman" w:cs="Times New Roman"/>
                <w:sz w:val="18"/>
                <w:lang w:eastAsia="ru-RU"/>
              </w:rPr>
              <w:t>«Жапалақ» сайланады, ол барлық ойнаушылардан алысқа тұрады. Өзінің «ұясына». Басқа ойнаушылар жан-жаққа тарап кетеді. «Жапалақ»: «Күн туды, барлығымыз оянамыз!» дейді, сол сәтте барлығы жүгіріп, қимылдайды. «Жапалақ»: «Түн болды, барлығын қимылдамандар, жапалақ ұшады!» дегенде барлық ойнаушы балалар тыныш тұрып, кимылдамаулары керек. «Жапалақ» балалардың арасында жүріп, қимылдаған бір-екі баланы өз ұясына әкетеді. Бір бала қалғанша ойын жалғасады.</w:t>
            </w:r>
          </w:p>
        </w:tc>
      </w:tr>
      <w:tr w:rsidR="00324A40" w:rsidRPr="00FE6141" w14:paraId="351D0476" w14:textId="77777777" w:rsidTr="00F35BF0">
        <w:tc>
          <w:tcPr>
            <w:tcW w:w="2543" w:type="dxa"/>
          </w:tcPr>
          <w:p w14:paraId="6C5FBFB2" w14:textId="77777777" w:rsidR="00324A40" w:rsidRDefault="00324A40" w:rsidP="00125777">
            <w:pPr>
              <w:rPr>
                <w:b/>
                <w:color w:val="000000"/>
                <w:sz w:val="24"/>
                <w:szCs w:val="24"/>
                <w:lang w:bidi="en-US"/>
              </w:rPr>
            </w:pPr>
            <w:r>
              <w:rPr>
                <w:b/>
              </w:rPr>
              <w:lastRenderedPageBreak/>
              <w:t xml:space="preserve"> </w:t>
            </w:r>
            <w:r w:rsidRPr="002018E1">
              <w:rPr>
                <w:b/>
                <w:color w:val="000099"/>
                <w:szCs w:val="24"/>
              </w:rPr>
              <w:t>Балаларды үйге қайтару</w:t>
            </w:r>
          </w:p>
        </w:tc>
        <w:tc>
          <w:tcPr>
            <w:tcW w:w="2701" w:type="dxa"/>
            <w:gridSpan w:val="2"/>
          </w:tcPr>
          <w:p w14:paraId="304A0B39" w14:textId="77777777" w:rsidR="00324A40" w:rsidRPr="002018E1" w:rsidRDefault="00324A40" w:rsidP="00125777">
            <w:pPr>
              <w:rPr>
                <w:i/>
                <w:sz w:val="18"/>
                <w:szCs w:val="20"/>
              </w:rPr>
            </w:pPr>
            <w:r w:rsidRPr="002018E1">
              <w:rPr>
                <w:sz w:val="18"/>
                <w:szCs w:val="20"/>
              </w:rPr>
              <w:t xml:space="preserve"> </w:t>
            </w:r>
            <w:r w:rsidRPr="002018E1">
              <w:rPr>
                <w:b/>
                <w:bCs/>
                <w:i/>
                <w:sz w:val="18"/>
                <w:szCs w:val="20"/>
              </w:rPr>
              <w:t xml:space="preserve"> Ата –аналарға кеңес</w:t>
            </w:r>
          </w:p>
          <w:p w14:paraId="239D516A" w14:textId="77777777" w:rsidR="00324A40" w:rsidRPr="002018E1" w:rsidRDefault="00324A40" w:rsidP="00125777">
            <w:pPr>
              <w:pStyle w:val="a5"/>
              <w:rPr>
                <w:rFonts w:ascii="Times New Roman" w:hAnsi="Times New Roman"/>
                <w:sz w:val="18"/>
                <w:szCs w:val="20"/>
                <w:lang w:val="kk-KZ"/>
              </w:rPr>
            </w:pPr>
            <w:r w:rsidRPr="002018E1">
              <w:rPr>
                <w:rFonts w:ascii="Times New Roman" w:hAnsi="Times New Roman"/>
                <w:sz w:val="18"/>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2018E1">
              <w:rPr>
                <w:rFonts w:ascii="Times New Roman" w:hAnsi="Times New Roman"/>
                <w:sz w:val="18"/>
                <w:szCs w:val="20"/>
                <w:lang w:val="kk-KZ"/>
              </w:rPr>
              <w:br/>
            </w:r>
          </w:p>
        </w:tc>
        <w:tc>
          <w:tcPr>
            <w:tcW w:w="2546" w:type="dxa"/>
            <w:gridSpan w:val="3"/>
            <w:tcBorders>
              <w:bottom w:val="nil"/>
            </w:tcBorders>
          </w:tcPr>
          <w:p w14:paraId="654922D3" w14:textId="77777777" w:rsidR="00C0069D" w:rsidRPr="00B32174" w:rsidRDefault="00324A40" w:rsidP="00C0069D">
            <w:pPr>
              <w:rPr>
                <w:b/>
                <w:sz w:val="18"/>
                <w:szCs w:val="20"/>
                <w:lang w:val="kk-KZ"/>
              </w:rPr>
            </w:pPr>
            <w:r w:rsidRPr="002018E1">
              <w:rPr>
                <w:b/>
                <w:bCs/>
                <w:sz w:val="18"/>
                <w:szCs w:val="20"/>
              </w:rPr>
              <w:t xml:space="preserve"> </w:t>
            </w:r>
            <w:r w:rsidRPr="002018E1">
              <w:rPr>
                <w:b/>
                <w:bCs/>
                <w:i/>
                <w:sz w:val="18"/>
                <w:szCs w:val="20"/>
              </w:rPr>
              <w:t xml:space="preserve">  </w:t>
            </w:r>
            <w:r w:rsidR="00C0069D" w:rsidRPr="00B32174">
              <w:rPr>
                <w:b/>
                <w:bCs/>
                <w:i/>
                <w:sz w:val="18"/>
                <w:szCs w:val="20"/>
                <w:lang w:val="kk-KZ"/>
              </w:rPr>
              <w:t>Ата –аналарға кеңес</w:t>
            </w:r>
          </w:p>
          <w:p w14:paraId="41C9F841" w14:textId="77777777" w:rsidR="00324A40" w:rsidRPr="00C0069D" w:rsidRDefault="00C0069D" w:rsidP="00C0069D">
            <w:pPr>
              <w:rPr>
                <w:b/>
                <w:bCs/>
                <w:sz w:val="18"/>
                <w:szCs w:val="20"/>
                <w:lang w:val="kk-KZ"/>
              </w:rPr>
            </w:pPr>
            <w:r w:rsidRPr="002018E1">
              <w:rPr>
                <w:rFonts w:ascii="Times New Roman" w:hAnsi="Times New Roman"/>
                <w:sz w:val="18"/>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2018E1">
              <w:rPr>
                <w:rFonts w:ascii="Times New Roman" w:hAnsi="Times New Roman"/>
                <w:sz w:val="18"/>
                <w:szCs w:val="20"/>
                <w:lang w:val="kk-KZ"/>
              </w:rPr>
              <w:br/>
            </w:r>
          </w:p>
        </w:tc>
        <w:tc>
          <w:tcPr>
            <w:tcW w:w="2551" w:type="dxa"/>
            <w:gridSpan w:val="2"/>
            <w:tcBorders>
              <w:bottom w:val="nil"/>
            </w:tcBorders>
          </w:tcPr>
          <w:p w14:paraId="7C45BC43" w14:textId="77777777" w:rsidR="00324A40" w:rsidRPr="00C0069D" w:rsidRDefault="00324A40" w:rsidP="00125777">
            <w:pPr>
              <w:rPr>
                <w:sz w:val="18"/>
                <w:szCs w:val="20"/>
                <w:lang w:val="kk-KZ"/>
              </w:rPr>
            </w:pPr>
            <w:r w:rsidRPr="00C0069D">
              <w:rPr>
                <w:b/>
                <w:sz w:val="18"/>
                <w:szCs w:val="20"/>
                <w:lang w:val="kk-KZ"/>
              </w:rPr>
              <w:t xml:space="preserve"> </w:t>
            </w:r>
            <w:r w:rsidRPr="00C0069D">
              <w:rPr>
                <w:b/>
                <w:bCs/>
                <w:i/>
                <w:sz w:val="18"/>
                <w:szCs w:val="20"/>
                <w:lang w:val="kk-KZ"/>
              </w:rPr>
              <w:t>Ата –аналарға кеңес</w:t>
            </w:r>
          </w:p>
          <w:p w14:paraId="1A5450B3" w14:textId="77777777" w:rsidR="00324A40" w:rsidRPr="002018E1" w:rsidRDefault="00324A40" w:rsidP="00125777">
            <w:pPr>
              <w:pStyle w:val="a5"/>
              <w:rPr>
                <w:rFonts w:ascii="Times New Roman" w:hAnsi="Times New Roman"/>
                <w:sz w:val="18"/>
                <w:szCs w:val="20"/>
                <w:lang w:val="kk-KZ"/>
              </w:rPr>
            </w:pPr>
            <w:r w:rsidRPr="002018E1">
              <w:rPr>
                <w:rFonts w:ascii="Times New Roman" w:hAnsi="Times New Roman"/>
                <w:sz w:val="18"/>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2FA8AE55" w14:textId="77777777" w:rsidR="00324A40" w:rsidRPr="002018E1" w:rsidRDefault="00324A40" w:rsidP="00125777">
            <w:pPr>
              <w:pStyle w:val="a5"/>
              <w:rPr>
                <w:rFonts w:ascii="Times New Roman" w:hAnsi="Times New Roman"/>
                <w:sz w:val="18"/>
                <w:szCs w:val="20"/>
                <w:lang w:val="kk-KZ"/>
              </w:rPr>
            </w:pPr>
          </w:p>
        </w:tc>
        <w:tc>
          <w:tcPr>
            <w:tcW w:w="2559" w:type="dxa"/>
            <w:gridSpan w:val="5"/>
            <w:tcBorders>
              <w:bottom w:val="nil"/>
            </w:tcBorders>
          </w:tcPr>
          <w:p w14:paraId="7534BB68" w14:textId="77777777" w:rsidR="00324A40" w:rsidRPr="00B32174" w:rsidRDefault="00324A40" w:rsidP="00125777">
            <w:pPr>
              <w:rPr>
                <w:b/>
                <w:sz w:val="18"/>
                <w:szCs w:val="20"/>
                <w:lang w:val="kk-KZ"/>
              </w:rPr>
            </w:pPr>
            <w:r w:rsidRPr="00B32174">
              <w:rPr>
                <w:b/>
                <w:sz w:val="18"/>
                <w:szCs w:val="20"/>
                <w:lang w:val="kk-KZ"/>
              </w:rPr>
              <w:t xml:space="preserve"> </w:t>
            </w:r>
            <w:r w:rsidRPr="00B32174">
              <w:rPr>
                <w:b/>
                <w:bCs/>
                <w:i/>
                <w:sz w:val="18"/>
                <w:szCs w:val="20"/>
                <w:lang w:val="kk-KZ"/>
              </w:rPr>
              <w:t>Ата –аналарға кеңес</w:t>
            </w:r>
          </w:p>
          <w:p w14:paraId="03067E65" w14:textId="77777777" w:rsidR="00324A40" w:rsidRPr="002018E1" w:rsidRDefault="00324A40" w:rsidP="00125777">
            <w:pPr>
              <w:pStyle w:val="a5"/>
              <w:rPr>
                <w:rFonts w:ascii="Times New Roman" w:hAnsi="Times New Roman"/>
                <w:sz w:val="18"/>
                <w:szCs w:val="20"/>
                <w:lang w:val="kk-KZ"/>
              </w:rPr>
            </w:pPr>
            <w:r w:rsidRPr="002018E1">
              <w:rPr>
                <w:rFonts w:ascii="Times New Roman" w:hAnsi="Times New Roman"/>
                <w:sz w:val="18"/>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2018E1">
              <w:rPr>
                <w:rFonts w:ascii="Times New Roman" w:hAnsi="Times New Roman"/>
                <w:sz w:val="18"/>
                <w:szCs w:val="20"/>
                <w:lang w:val="kk-KZ"/>
              </w:rPr>
              <w:br/>
            </w:r>
            <w:r w:rsidRPr="002018E1">
              <w:rPr>
                <w:rFonts w:ascii="Times New Roman" w:hAnsi="Times New Roman"/>
                <w:sz w:val="18"/>
                <w:szCs w:val="20"/>
                <w:lang w:val="kk-KZ"/>
              </w:rPr>
              <w:br/>
            </w:r>
          </w:p>
          <w:p w14:paraId="2B2B94AD" w14:textId="77777777" w:rsidR="00324A40" w:rsidRPr="002018E1" w:rsidRDefault="00324A40" w:rsidP="00125777">
            <w:pPr>
              <w:pStyle w:val="a5"/>
              <w:rPr>
                <w:rFonts w:ascii="Times New Roman" w:hAnsi="Times New Roman"/>
                <w:b/>
                <w:sz w:val="18"/>
                <w:szCs w:val="20"/>
                <w:lang w:val="kk-KZ"/>
              </w:rPr>
            </w:pPr>
          </w:p>
        </w:tc>
        <w:tc>
          <w:tcPr>
            <w:tcW w:w="2835" w:type="dxa"/>
          </w:tcPr>
          <w:p w14:paraId="41F37C3A" w14:textId="77777777" w:rsidR="00324A40" w:rsidRPr="002018E1" w:rsidRDefault="00324A40" w:rsidP="00125777">
            <w:pPr>
              <w:pStyle w:val="a5"/>
              <w:rPr>
                <w:rFonts w:ascii="Times New Roman" w:hAnsi="Times New Roman"/>
                <w:i/>
                <w:sz w:val="18"/>
                <w:szCs w:val="20"/>
                <w:lang w:val="kk-KZ"/>
              </w:rPr>
            </w:pPr>
            <w:r w:rsidRPr="002018E1">
              <w:rPr>
                <w:rFonts w:ascii="Times New Roman" w:hAnsi="Times New Roman"/>
                <w:b/>
                <w:bCs/>
                <w:i/>
                <w:sz w:val="18"/>
                <w:szCs w:val="20"/>
                <w:lang w:val="kk-KZ"/>
              </w:rPr>
              <w:t>Ата –аналарға кеңес</w:t>
            </w:r>
          </w:p>
          <w:p w14:paraId="34F1A393" w14:textId="77777777" w:rsidR="00324A40" w:rsidRPr="002018E1" w:rsidRDefault="00324A40" w:rsidP="00125777">
            <w:pPr>
              <w:pStyle w:val="a5"/>
              <w:rPr>
                <w:rFonts w:ascii="Times New Roman" w:eastAsia="Times New Roman" w:hAnsi="Times New Roman"/>
                <w:b/>
                <w:color w:val="000000"/>
                <w:sz w:val="18"/>
                <w:szCs w:val="24"/>
                <w:lang w:val="kk-KZ" w:bidi="en-US"/>
              </w:rPr>
            </w:pPr>
            <w:r w:rsidRPr="002018E1">
              <w:rPr>
                <w:rFonts w:ascii="Times New Roman" w:hAnsi="Times New Roman"/>
                <w:sz w:val="18"/>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3540F657" w14:textId="77777777" w:rsidR="00324A40" w:rsidRPr="00B32174" w:rsidRDefault="00324A40" w:rsidP="00324A40">
      <w:pPr>
        <w:jc w:val="center"/>
        <w:rPr>
          <w:b/>
          <w:sz w:val="24"/>
          <w:szCs w:val="24"/>
          <w:lang w:val="kk-KZ"/>
        </w:rPr>
      </w:pPr>
    </w:p>
    <w:p w14:paraId="1837286C" w14:textId="77777777" w:rsidR="00324A40" w:rsidRPr="00B32174" w:rsidRDefault="00324A40" w:rsidP="00324A40">
      <w:pPr>
        <w:jc w:val="center"/>
        <w:rPr>
          <w:b/>
          <w:sz w:val="24"/>
          <w:szCs w:val="24"/>
          <w:lang w:val="kk-KZ"/>
        </w:rPr>
      </w:pPr>
    </w:p>
    <w:p w14:paraId="17166F49" w14:textId="77777777" w:rsidR="00324A40" w:rsidRPr="00B32174" w:rsidRDefault="00324A40" w:rsidP="00324A40">
      <w:pPr>
        <w:jc w:val="center"/>
        <w:rPr>
          <w:b/>
          <w:sz w:val="24"/>
          <w:szCs w:val="24"/>
          <w:lang w:val="kk-KZ"/>
        </w:rPr>
      </w:pPr>
    </w:p>
    <w:p w14:paraId="52B7F1E6" w14:textId="77777777" w:rsidR="00324A40" w:rsidRDefault="00324A40" w:rsidP="00324A40">
      <w:pPr>
        <w:jc w:val="center"/>
        <w:rPr>
          <w:b/>
          <w:sz w:val="24"/>
          <w:szCs w:val="24"/>
          <w:lang w:val="kk-KZ"/>
        </w:rPr>
      </w:pPr>
    </w:p>
    <w:p w14:paraId="75C7EF1A" w14:textId="77777777" w:rsidR="00324A40" w:rsidRDefault="00324A40" w:rsidP="00324A40">
      <w:pPr>
        <w:jc w:val="center"/>
        <w:rPr>
          <w:b/>
          <w:sz w:val="24"/>
          <w:szCs w:val="24"/>
          <w:lang w:val="kk-KZ"/>
        </w:rPr>
      </w:pPr>
    </w:p>
    <w:p w14:paraId="122C9D87" w14:textId="77777777" w:rsidR="00324A40" w:rsidRDefault="00324A40" w:rsidP="00324A40">
      <w:pPr>
        <w:jc w:val="center"/>
        <w:rPr>
          <w:b/>
          <w:sz w:val="24"/>
          <w:szCs w:val="24"/>
          <w:lang w:val="kk-KZ"/>
        </w:rPr>
      </w:pPr>
    </w:p>
    <w:p w14:paraId="54A3F8DE" w14:textId="77777777" w:rsidR="003D2A25" w:rsidRDefault="003D2A25" w:rsidP="00752E81">
      <w:pPr>
        <w:rPr>
          <w:b/>
          <w:sz w:val="24"/>
          <w:szCs w:val="24"/>
          <w:lang w:val="kk-KZ"/>
        </w:rPr>
      </w:pPr>
    </w:p>
    <w:p w14:paraId="318F38A9" w14:textId="77777777" w:rsidR="00752E81" w:rsidRDefault="00752E81" w:rsidP="00752E81">
      <w:pPr>
        <w:rPr>
          <w:b/>
          <w:sz w:val="24"/>
          <w:szCs w:val="24"/>
          <w:lang w:val="kk-KZ"/>
        </w:rPr>
      </w:pPr>
    </w:p>
    <w:p w14:paraId="5E7D8754" w14:textId="77777777" w:rsidR="003D2A25" w:rsidRDefault="003D2A25" w:rsidP="00324A40">
      <w:pPr>
        <w:jc w:val="center"/>
        <w:rPr>
          <w:b/>
          <w:sz w:val="24"/>
          <w:szCs w:val="24"/>
          <w:lang w:val="kk-KZ"/>
        </w:rPr>
      </w:pPr>
    </w:p>
    <w:p w14:paraId="10BD9CDA" w14:textId="77777777" w:rsidR="00F35BF0" w:rsidRDefault="00F35BF0" w:rsidP="00324A40">
      <w:pPr>
        <w:jc w:val="center"/>
        <w:rPr>
          <w:b/>
          <w:sz w:val="24"/>
          <w:szCs w:val="24"/>
          <w:lang w:val="kk-KZ"/>
        </w:rPr>
      </w:pPr>
    </w:p>
    <w:p w14:paraId="553709EC" w14:textId="77777777" w:rsidR="00324A40" w:rsidRDefault="00324A40" w:rsidP="00324A40">
      <w:pPr>
        <w:jc w:val="center"/>
        <w:rPr>
          <w:b/>
          <w:sz w:val="24"/>
          <w:szCs w:val="24"/>
          <w:lang w:val="kk-KZ"/>
        </w:rPr>
      </w:pPr>
    </w:p>
    <w:p w14:paraId="3B847B73" w14:textId="77777777" w:rsidR="00324A40" w:rsidRDefault="00324A40" w:rsidP="00324A40">
      <w:pPr>
        <w:jc w:val="center"/>
        <w:rPr>
          <w:b/>
          <w:sz w:val="24"/>
          <w:szCs w:val="24"/>
          <w:lang w:val="kk-KZ"/>
        </w:rPr>
      </w:pPr>
    </w:p>
    <w:p w14:paraId="6480C703" w14:textId="77777777" w:rsidR="00752E81" w:rsidRPr="00FE6141" w:rsidRDefault="00752E81" w:rsidP="00752E81">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lastRenderedPageBreak/>
        <w:t xml:space="preserve">БЕКТЕМІН:                             </w:t>
      </w:r>
    </w:p>
    <w:p w14:paraId="3B5FAEEF" w14:textId="77777777" w:rsidR="00752E81" w:rsidRPr="00FE6141" w:rsidRDefault="00752E81" w:rsidP="00752E81">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Мектеп директоры: Жакиенова А.С.                        </w:t>
      </w:r>
    </w:p>
    <w:p w14:paraId="60C6CF6E" w14:textId="77777777" w:rsidR="00752E81" w:rsidRPr="00752E81" w:rsidRDefault="00752E81" w:rsidP="00752E81">
      <w:pPr>
        <w:pStyle w:val="1"/>
        <w:spacing w:before="1" w:line="319" w:lineRule="exact"/>
        <w:ind w:left="0" w:right="535"/>
        <w:rPr>
          <w:bCs w:val="0"/>
          <w:sz w:val="24"/>
          <w:szCs w:val="24"/>
          <w:lang w:eastAsia="ru-RU"/>
        </w:rPr>
      </w:pPr>
      <w:r w:rsidRPr="00752E81">
        <w:rPr>
          <w:bCs w:val="0"/>
          <w:sz w:val="24"/>
          <w:szCs w:val="24"/>
          <w:lang w:eastAsia="ru-RU"/>
        </w:rPr>
        <w:t xml:space="preserve">Оқу ісінің меңгерушісі:                                                                                                        </w:t>
      </w:r>
    </w:p>
    <w:p w14:paraId="4610892D" w14:textId="77777777" w:rsidR="00752E81" w:rsidRPr="00752E81" w:rsidRDefault="00752E81" w:rsidP="00752E81">
      <w:pPr>
        <w:pStyle w:val="1"/>
        <w:spacing w:before="1" w:line="319" w:lineRule="exact"/>
        <w:ind w:left="0" w:right="535"/>
        <w:rPr>
          <w:bCs w:val="0"/>
          <w:sz w:val="24"/>
          <w:szCs w:val="24"/>
          <w:lang w:eastAsia="ru-RU"/>
        </w:rPr>
      </w:pPr>
      <w:r w:rsidRPr="00752E81">
        <w:rPr>
          <w:bCs w:val="0"/>
          <w:sz w:val="24"/>
          <w:szCs w:val="24"/>
          <w:lang w:eastAsia="ru-RU"/>
        </w:rPr>
        <w:t xml:space="preserve">Усетаева Л.С.___                                </w:t>
      </w:r>
    </w:p>
    <w:p w14:paraId="036B5180" w14:textId="77777777" w:rsidR="00125777" w:rsidRPr="00752E81" w:rsidRDefault="00752E81" w:rsidP="00752E81">
      <w:pPr>
        <w:pStyle w:val="1"/>
        <w:spacing w:before="1" w:line="319" w:lineRule="exact"/>
        <w:ind w:right="535"/>
        <w:rPr>
          <w:sz w:val="24"/>
          <w:szCs w:val="24"/>
        </w:rPr>
      </w:pPr>
      <w:r w:rsidRPr="00752E81">
        <w:rPr>
          <w:sz w:val="24"/>
          <w:szCs w:val="24"/>
        </w:rPr>
        <w:t xml:space="preserve">                                                   </w:t>
      </w:r>
      <w:r w:rsidR="00125777" w:rsidRPr="00752E81">
        <w:rPr>
          <w:sz w:val="24"/>
          <w:szCs w:val="24"/>
        </w:rPr>
        <w:t>Тәрбиелеу-білім беру процесінің циклограммасы</w:t>
      </w:r>
    </w:p>
    <w:p w14:paraId="47226049" w14:textId="77777777" w:rsidR="00125777" w:rsidRPr="00752E81" w:rsidRDefault="00125777" w:rsidP="00752E81">
      <w:pPr>
        <w:pStyle w:val="a3"/>
        <w:spacing w:line="319" w:lineRule="exact"/>
        <w:ind w:left="0" w:right="535"/>
        <w:rPr>
          <w:b/>
          <w:sz w:val="24"/>
          <w:szCs w:val="24"/>
          <w:u w:val="single"/>
        </w:rPr>
      </w:pPr>
      <w:r w:rsidRPr="00752E81">
        <w:rPr>
          <w:b/>
          <w:sz w:val="24"/>
          <w:szCs w:val="24"/>
        </w:rPr>
        <w:t>Білім беру ұйымы</w:t>
      </w:r>
      <w:r w:rsidR="00F94B6C" w:rsidRPr="00752E81">
        <w:rPr>
          <w:b/>
          <w:sz w:val="24"/>
          <w:szCs w:val="24"/>
        </w:rPr>
        <w:t>; Ескенежал НОМ</w:t>
      </w:r>
    </w:p>
    <w:p w14:paraId="0CD4A09F" w14:textId="77777777" w:rsidR="00125777" w:rsidRPr="00752E81" w:rsidRDefault="00125777" w:rsidP="00752E81">
      <w:pPr>
        <w:pStyle w:val="a3"/>
        <w:tabs>
          <w:tab w:val="left" w:pos="9272"/>
        </w:tabs>
        <w:spacing w:line="293" w:lineRule="exact"/>
        <w:ind w:left="0"/>
        <w:rPr>
          <w:b/>
          <w:sz w:val="24"/>
          <w:szCs w:val="24"/>
          <w:u w:val="single"/>
        </w:rPr>
      </w:pPr>
      <w:r w:rsidRPr="00752E81">
        <w:rPr>
          <w:b/>
          <w:sz w:val="24"/>
          <w:szCs w:val="24"/>
        </w:rPr>
        <w:t xml:space="preserve">Мектепалды даярлық </w:t>
      </w:r>
      <w:r w:rsidR="00752E81" w:rsidRPr="00752E81">
        <w:rPr>
          <w:b/>
          <w:sz w:val="24"/>
          <w:szCs w:val="24"/>
          <w:u w:val="single"/>
        </w:rPr>
        <w:t xml:space="preserve">  </w:t>
      </w:r>
      <w:r w:rsidRPr="00752E81">
        <w:rPr>
          <w:b/>
          <w:sz w:val="24"/>
          <w:szCs w:val="24"/>
          <w:u w:val="single"/>
        </w:rPr>
        <w:t>сыныбы</w:t>
      </w:r>
    </w:p>
    <w:p w14:paraId="5422ADE8" w14:textId="77777777" w:rsidR="00125777" w:rsidRPr="00752E81" w:rsidRDefault="00125777" w:rsidP="00752E81">
      <w:pPr>
        <w:pStyle w:val="a3"/>
        <w:spacing w:before="2" w:line="322" w:lineRule="exact"/>
        <w:ind w:left="0"/>
        <w:rPr>
          <w:b/>
          <w:sz w:val="24"/>
          <w:szCs w:val="24"/>
          <w:u w:val="single"/>
        </w:rPr>
      </w:pPr>
      <w:r w:rsidRPr="00752E81">
        <w:rPr>
          <w:b/>
          <w:sz w:val="24"/>
          <w:szCs w:val="24"/>
        </w:rPr>
        <w:t xml:space="preserve">Балалардың жасы   </w:t>
      </w:r>
      <w:r w:rsidRPr="00752E81">
        <w:rPr>
          <w:b/>
          <w:sz w:val="24"/>
          <w:szCs w:val="24"/>
          <w:u w:val="single"/>
        </w:rPr>
        <w:t>5 жас</w:t>
      </w:r>
    </w:p>
    <w:p w14:paraId="51767552" w14:textId="77777777" w:rsidR="00125777" w:rsidRPr="00752E81" w:rsidRDefault="00125777" w:rsidP="00752E81">
      <w:pPr>
        <w:pStyle w:val="a3"/>
        <w:tabs>
          <w:tab w:val="left" w:pos="9679"/>
        </w:tabs>
        <w:ind w:left="0"/>
        <w:rPr>
          <w:b/>
          <w:sz w:val="24"/>
          <w:szCs w:val="24"/>
          <w:u w:val="single"/>
        </w:rPr>
      </w:pPr>
      <w:r w:rsidRPr="00752E81">
        <w:rPr>
          <w:b/>
          <w:sz w:val="24"/>
          <w:szCs w:val="24"/>
        </w:rPr>
        <w:t xml:space="preserve">Жоспардың құрылу кезеңі   </w:t>
      </w:r>
      <w:r w:rsidR="00F35BF0" w:rsidRPr="00752E81">
        <w:rPr>
          <w:b/>
          <w:sz w:val="24"/>
          <w:szCs w:val="24"/>
          <w:u w:val="single"/>
        </w:rPr>
        <w:t>3</w:t>
      </w:r>
      <w:r w:rsidR="00D52EBD" w:rsidRPr="00752E81">
        <w:rPr>
          <w:b/>
          <w:sz w:val="24"/>
          <w:szCs w:val="24"/>
          <w:u w:val="single"/>
        </w:rPr>
        <w:t xml:space="preserve"> </w:t>
      </w:r>
      <w:r w:rsidRPr="00752E81">
        <w:rPr>
          <w:b/>
          <w:sz w:val="24"/>
          <w:szCs w:val="24"/>
          <w:u w:val="single"/>
        </w:rPr>
        <w:t>-апта      12 - 1</w:t>
      </w:r>
      <w:r w:rsidR="00F94B6C" w:rsidRPr="00752E81">
        <w:rPr>
          <w:b/>
          <w:sz w:val="24"/>
          <w:szCs w:val="24"/>
          <w:u w:val="single"/>
        </w:rPr>
        <w:t>6</w:t>
      </w:r>
      <w:r w:rsidRPr="00752E81">
        <w:rPr>
          <w:b/>
          <w:sz w:val="24"/>
          <w:szCs w:val="24"/>
          <w:u w:val="single"/>
        </w:rPr>
        <w:t xml:space="preserve"> қыркүйек  2022-2023 оқу жылы</w:t>
      </w:r>
    </w:p>
    <w:tbl>
      <w:tblPr>
        <w:tblStyle w:val="ac"/>
        <w:tblW w:w="15735" w:type="dxa"/>
        <w:tblInd w:w="-459" w:type="dxa"/>
        <w:tblLayout w:type="fixed"/>
        <w:tblLook w:val="04A0" w:firstRow="1" w:lastRow="0" w:firstColumn="1" w:lastColumn="0" w:noHBand="0" w:noVBand="1"/>
      </w:tblPr>
      <w:tblGrid>
        <w:gridCol w:w="2527"/>
        <w:gridCol w:w="15"/>
        <w:gridCol w:w="9"/>
        <w:gridCol w:w="2538"/>
        <w:gridCol w:w="108"/>
        <w:gridCol w:w="14"/>
        <w:gridCol w:w="16"/>
        <w:gridCol w:w="136"/>
        <w:gridCol w:w="13"/>
        <w:gridCol w:w="10"/>
        <w:gridCol w:w="2269"/>
        <w:gridCol w:w="102"/>
        <w:gridCol w:w="21"/>
        <w:gridCol w:w="19"/>
        <w:gridCol w:w="2482"/>
        <w:gridCol w:w="43"/>
        <w:gridCol w:w="8"/>
        <w:gridCol w:w="6"/>
        <w:gridCol w:w="12"/>
        <w:gridCol w:w="25"/>
        <w:gridCol w:w="7"/>
        <w:gridCol w:w="109"/>
        <w:gridCol w:w="89"/>
        <w:gridCol w:w="2179"/>
        <w:gridCol w:w="132"/>
        <w:gridCol w:w="151"/>
        <w:gridCol w:w="2695"/>
      </w:tblGrid>
      <w:tr w:rsidR="00125777" w:rsidRPr="003B4459" w14:paraId="001F4BC7" w14:textId="77777777" w:rsidTr="00E17745">
        <w:trPr>
          <w:trHeight w:val="70"/>
        </w:trPr>
        <w:tc>
          <w:tcPr>
            <w:tcW w:w="2527" w:type="dxa"/>
          </w:tcPr>
          <w:p w14:paraId="487FB50A" w14:textId="77777777" w:rsidR="00125777" w:rsidRPr="00B32174" w:rsidRDefault="00125777" w:rsidP="00125777">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Күн тәртібі</w:t>
            </w:r>
          </w:p>
        </w:tc>
        <w:tc>
          <w:tcPr>
            <w:tcW w:w="2670" w:type="dxa"/>
            <w:gridSpan w:val="4"/>
          </w:tcPr>
          <w:p w14:paraId="665109D6" w14:textId="77777777" w:rsidR="00125777" w:rsidRPr="00752E81" w:rsidRDefault="00125777" w:rsidP="00125777">
            <w:pPr>
              <w:adjustRightInd w:val="0"/>
              <w:rPr>
                <w:rFonts w:ascii="Times New Roman" w:hAnsi="Times New Roman" w:cs="Times New Roman"/>
                <w:b/>
                <w:color w:val="000000"/>
                <w:sz w:val="20"/>
                <w:szCs w:val="24"/>
                <w:lang w:val="en-US" w:bidi="en-US"/>
              </w:rPr>
            </w:pPr>
            <w:r w:rsidRPr="00B32174">
              <w:rPr>
                <w:rFonts w:ascii="Times New Roman" w:hAnsi="Times New Roman" w:cs="Times New Roman"/>
                <w:b/>
                <w:bCs/>
                <w:color w:val="000000"/>
                <w:sz w:val="20"/>
                <w:szCs w:val="24"/>
              </w:rPr>
              <w:t>Дүйсенбі</w:t>
            </w:r>
            <w:r w:rsidR="00752E81">
              <w:rPr>
                <w:rFonts w:ascii="Times New Roman" w:hAnsi="Times New Roman" w:cs="Times New Roman"/>
                <w:b/>
                <w:bCs/>
                <w:color w:val="000000"/>
                <w:sz w:val="20"/>
                <w:szCs w:val="24"/>
                <w:lang w:val="en-US"/>
              </w:rPr>
              <w:t xml:space="preserve">  12.09.23</w:t>
            </w:r>
          </w:p>
        </w:tc>
        <w:tc>
          <w:tcPr>
            <w:tcW w:w="2581" w:type="dxa"/>
            <w:gridSpan w:val="8"/>
          </w:tcPr>
          <w:p w14:paraId="4DF34257" w14:textId="77777777" w:rsidR="00125777" w:rsidRPr="00752E81" w:rsidRDefault="00125777" w:rsidP="00125777">
            <w:pPr>
              <w:adjustRightInd w:val="0"/>
              <w:rPr>
                <w:rFonts w:ascii="Times New Roman" w:hAnsi="Times New Roman" w:cs="Times New Roman"/>
                <w:b/>
                <w:color w:val="000000"/>
                <w:sz w:val="20"/>
                <w:szCs w:val="24"/>
                <w:lang w:val="en-US" w:bidi="en-US"/>
              </w:rPr>
            </w:pPr>
            <w:r w:rsidRPr="00B32174">
              <w:rPr>
                <w:rFonts w:ascii="Times New Roman" w:hAnsi="Times New Roman" w:cs="Times New Roman"/>
                <w:b/>
                <w:bCs/>
                <w:color w:val="000000"/>
                <w:sz w:val="20"/>
                <w:szCs w:val="24"/>
              </w:rPr>
              <w:t>Сейсенбі</w:t>
            </w:r>
            <w:r w:rsidR="00752E81">
              <w:rPr>
                <w:rFonts w:ascii="Times New Roman" w:hAnsi="Times New Roman" w:cs="Times New Roman"/>
                <w:b/>
                <w:bCs/>
                <w:color w:val="000000"/>
                <w:sz w:val="20"/>
                <w:szCs w:val="24"/>
                <w:lang w:val="en-US"/>
              </w:rPr>
              <w:t xml:space="preserve"> 13.09.23</w:t>
            </w:r>
          </w:p>
        </w:tc>
        <w:tc>
          <w:tcPr>
            <w:tcW w:w="2544" w:type="dxa"/>
            <w:gridSpan w:val="3"/>
          </w:tcPr>
          <w:p w14:paraId="0844D727" w14:textId="77777777" w:rsidR="00125777" w:rsidRPr="00752E81" w:rsidRDefault="00125777" w:rsidP="00125777">
            <w:pPr>
              <w:adjustRightInd w:val="0"/>
              <w:rPr>
                <w:rFonts w:ascii="Times New Roman" w:hAnsi="Times New Roman" w:cs="Times New Roman"/>
                <w:b/>
                <w:bCs/>
                <w:color w:val="000000"/>
                <w:sz w:val="20"/>
                <w:szCs w:val="24"/>
                <w:lang w:val="en-US"/>
              </w:rPr>
            </w:pPr>
            <w:r w:rsidRPr="00B32174">
              <w:rPr>
                <w:rFonts w:ascii="Times New Roman" w:hAnsi="Times New Roman" w:cs="Times New Roman"/>
                <w:b/>
                <w:bCs/>
                <w:color w:val="000000"/>
                <w:sz w:val="20"/>
                <w:szCs w:val="24"/>
              </w:rPr>
              <w:t>Сәрсенбі</w:t>
            </w:r>
            <w:r w:rsidR="00752E81">
              <w:rPr>
                <w:rFonts w:ascii="Times New Roman" w:hAnsi="Times New Roman" w:cs="Times New Roman"/>
                <w:b/>
                <w:bCs/>
                <w:color w:val="000000"/>
                <w:sz w:val="20"/>
                <w:szCs w:val="24"/>
                <w:lang w:val="en-US"/>
              </w:rPr>
              <w:t xml:space="preserve"> </w:t>
            </w:r>
            <w:r w:rsidR="00614A30">
              <w:rPr>
                <w:rFonts w:ascii="Times New Roman" w:hAnsi="Times New Roman" w:cs="Times New Roman"/>
                <w:b/>
                <w:bCs/>
                <w:color w:val="000000"/>
                <w:sz w:val="20"/>
                <w:szCs w:val="24"/>
                <w:lang w:val="en-US"/>
              </w:rPr>
              <w:t>14.09.23</w:t>
            </w:r>
          </w:p>
          <w:p w14:paraId="53FEBAF3" w14:textId="77777777" w:rsidR="00125777" w:rsidRPr="00B32174" w:rsidRDefault="00125777" w:rsidP="00125777">
            <w:pPr>
              <w:adjustRightInd w:val="0"/>
              <w:rPr>
                <w:rFonts w:ascii="Times New Roman" w:hAnsi="Times New Roman" w:cs="Times New Roman"/>
                <w:b/>
                <w:color w:val="000000"/>
                <w:sz w:val="20"/>
                <w:szCs w:val="24"/>
                <w:lang w:bidi="en-US"/>
              </w:rPr>
            </w:pPr>
          </w:p>
        </w:tc>
        <w:tc>
          <w:tcPr>
            <w:tcW w:w="2567" w:type="dxa"/>
            <w:gridSpan w:val="9"/>
          </w:tcPr>
          <w:p w14:paraId="6E56D690" w14:textId="77777777" w:rsidR="00125777" w:rsidRPr="00614A30" w:rsidRDefault="00125777" w:rsidP="00125777">
            <w:pPr>
              <w:adjustRightInd w:val="0"/>
              <w:rPr>
                <w:rFonts w:ascii="Times New Roman" w:hAnsi="Times New Roman" w:cs="Times New Roman"/>
                <w:b/>
                <w:color w:val="000000"/>
                <w:sz w:val="20"/>
                <w:szCs w:val="24"/>
                <w:lang w:val="en-US" w:bidi="en-US"/>
              </w:rPr>
            </w:pPr>
            <w:r w:rsidRPr="00B32174">
              <w:rPr>
                <w:rFonts w:ascii="Times New Roman" w:hAnsi="Times New Roman" w:cs="Times New Roman"/>
                <w:b/>
                <w:bCs/>
                <w:color w:val="000000"/>
                <w:sz w:val="20"/>
                <w:szCs w:val="24"/>
              </w:rPr>
              <w:t>Бейсенбі</w:t>
            </w:r>
            <w:r w:rsidR="00614A30">
              <w:rPr>
                <w:rFonts w:ascii="Times New Roman" w:hAnsi="Times New Roman" w:cs="Times New Roman"/>
                <w:b/>
                <w:bCs/>
                <w:color w:val="000000"/>
                <w:sz w:val="20"/>
                <w:szCs w:val="24"/>
                <w:lang w:val="en-US"/>
              </w:rPr>
              <w:t xml:space="preserve"> 15.09.23</w:t>
            </w:r>
          </w:p>
        </w:tc>
        <w:tc>
          <w:tcPr>
            <w:tcW w:w="2846" w:type="dxa"/>
            <w:gridSpan w:val="2"/>
          </w:tcPr>
          <w:p w14:paraId="14724DCC" w14:textId="77777777" w:rsidR="00125777" w:rsidRPr="00614A30" w:rsidRDefault="00125777" w:rsidP="00125777">
            <w:pPr>
              <w:adjustRightInd w:val="0"/>
              <w:rPr>
                <w:rFonts w:ascii="Times New Roman" w:hAnsi="Times New Roman" w:cs="Times New Roman"/>
                <w:b/>
                <w:color w:val="000000"/>
                <w:sz w:val="20"/>
                <w:szCs w:val="24"/>
                <w:lang w:val="en-US" w:bidi="en-US"/>
              </w:rPr>
            </w:pPr>
            <w:r w:rsidRPr="00B32174">
              <w:rPr>
                <w:rFonts w:ascii="Times New Roman" w:hAnsi="Times New Roman" w:cs="Times New Roman"/>
                <w:b/>
                <w:bCs/>
                <w:color w:val="000000"/>
                <w:sz w:val="20"/>
                <w:szCs w:val="24"/>
              </w:rPr>
              <w:t>Жұма</w:t>
            </w:r>
            <w:r w:rsidR="00614A30">
              <w:rPr>
                <w:rFonts w:ascii="Times New Roman" w:hAnsi="Times New Roman" w:cs="Times New Roman"/>
                <w:b/>
                <w:bCs/>
                <w:color w:val="000000"/>
                <w:sz w:val="20"/>
                <w:szCs w:val="24"/>
                <w:lang w:val="en-US"/>
              </w:rPr>
              <w:t xml:space="preserve"> 16.09.23</w:t>
            </w:r>
          </w:p>
        </w:tc>
      </w:tr>
      <w:tr w:rsidR="00125777" w:rsidRPr="00752E81" w14:paraId="21C7D69B" w14:textId="77777777" w:rsidTr="00E17745">
        <w:trPr>
          <w:trHeight w:val="541"/>
        </w:trPr>
        <w:tc>
          <w:tcPr>
            <w:tcW w:w="2527" w:type="dxa"/>
            <w:vMerge w:val="restart"/>
          </w:tcPr>
          <w:p w14:paraId="4BAABB67" w14:textId="77777777" w:rsidR="00125777" w:rsidRPr="00752E81" w:rsidRDefault="00125777" w:rsidP="00125777">
            <w:pPr>
              <w:rPr>
                <w:rFonts w:ascii="Times New Roman" w:hAnsi="Times New Roman" w:cs="Times New Roman"/>
                <w:b/>
                <w:i/>
                <w:lang w:val="en-US" w:eastAsia="ru-RU"/>
              </w:rPr>
            </w:pPr>
            <w:r w:rsidRPr="00B32174">
              <w:rPr>
                <w:rFonts w:ascii="Times New Roman" w:hAnsi="Times New Roman" w:cs="Times New Roman"/>
                <w:b/>
                <w:sz w:val="20"/>
                <w:lang w:eastAsia="ru-RU"/>
              </w:rPr>
              <w:t>Балаларды қабылдау</w:t>
            </w:r>
            <w:r w:rsidR="00752E81">
              <w:rPr>
                <w:rFonts w:ascii="Times New Roman" w:hAnsi="Times New Roman" w:cs="Times New Roman"/>
                <w:b/>
                <w:sz w:val="20"/>
                <w:lang w:val="kk-KZ" w:eastAsia="ru-RU"/>
              </w:rPr>
              <w:t xml:space="preserve">  </w:t>
            </w:r>
            <w:r w:rsidR="00752E81">
              <w:rPr>
                <w:rFonts w:ascii="Times New Roman" w:hAnsi="Times New Roman" w:cs="Times New Roman"/>
                <w:b/>
                <w:sz w:val="20"/>
                <w:lang w:val="en-US" w:eastAsia="ru-RU"/>
              </w:rPr>
              <w:t>13:30-14:00</w:t>
            </w:r>
          </w:p>
        </w:tc>
        <w:tc>
          <w:tcPr>
            <w:tcW w:w="13208" w:type="dxa"/>
            <w:gridSpan w:val="26"/>
          </w:tcPr>
          <w:p w14:paraId="6FE43B67" w14:textId="77777777" w:rsidR="00125777" w:rsidRPr="00752E81" w:rsidRDefault="00125777" w:rsidP="00125777">
            <w:pPr>
              <w:pStyle w:val="a5"/>
              <w:rPr>
                <w:color w:val="000000"/>
                <w:sz w:val="18"/>
                <w:lang w:val="kk-KZ" w:eastAsia="ru-RU"/>
              </w:rPr>
            </w:pPr>
            <w:r w:rsidRPr="005F0264">
              <w:rPr>
                <w:rFonts w:ascii="Times New Roman" w:eastAsia="Times New Roman" w:hAnsi="Times New Roman"/>
                <w:color w:val="000000"/>
                <w:sz w:val="18"/>
                <w:lang w:val="kk-KZ" w:eastAsia="ru-RU"/>
              </w:rPr>
              <w:t xml:space="preserve"> </w:t>
            </w:r>
            <w:r w:rsidRPr="005F0264">
              <w:rPr>
                <w:rFonts w:ascii="Times New Roman" w:hAnsi="Times New Roman"/>
                <w:sz w:val="20"/>
                <w:lang w:val="kk-KZ" w:eastAsia="ru-RU"/>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125777" w:rsidRPr="00D46321" w14:paraId="0BB9BFD8" w14:textId="77777777" w:rsidTr="00E17745">
        <w:trPr>
          <w:trHeight w:val="2091"/>
        </w:trPr>
        <w:tc>
          <w:tcPr>
            <w:tcW w:w="2527" w:type="dxa"/>
            <w:vMerge/>
          </w:tcPr>
          <w:p w14:paraId="0A80B946" w14:textId="77777777" w:rsidR="00125777" w:rsidRPr="00752E81" w:rsidRDefault="00125777" w:rsidP="00125777">
            <w:pPr>
              <w:rPr>
                <w:b/>
                <w:sz w:val="20"/>
                <w:lang w:val="kk-KZ" w:eastAsia="ru-RU"/>
              </w:rPr>
            </w:pPr>
          </w:p>
        </w:tc>
        <w:tc>
          <w:tcPr>
            <w:tcW w:w="2670" w:type="dxa"/>
            <w:gridSpan w:val="4"/>
          </w:tcPr>
          <w:p w14:paraId="0750786B" w14:textId="77777777" w:rsidR="00125777" w:rsidRPr="00B32174" w:rsidRDefault="00125777" w:rsidP="00125777">
            <w:pPr>
              <w:rPr>
                <w:rFonts w:ascii="Times New Roman" w:hAnsi="Times New Roman" w:cs="Times New Roman"/>
                <w:color w:val="000000"/>
                <w:sz w:val="20"/>
                <w:szCs w:val="20"/>
                <w:lang w:eastAsia="ru-RU"/>
              </w:rPr>
            </w:pPr>
            <w:r w:rsidRPr="00B32174">
              <w:rPr>
                <w:rFonts w:ascii="Times New Roman" w:hAnsi="Times New Roman" w:cs="Times New Roman"/>
                <w:b/>
                <w:color w:val="000000"/>
                <w:sz w:val="20"/>
                <w:szCs w:val="20"/>
                <w:lang w:eastAsia="ru-RU"/>
              </w:rPr>
              <w:t>Фотосуреттер қарастыру:</w:t>
            </w:r>
            <w:r w:rsidRPr="00B32174">
              <w:rPr>
                <w:rFonts w:ascii="Times New Roman" w:hAnsi="Times New Roman" w:cs="Times New Roman"/>
                <w:color w:val="000000"/>
                <w:sz w:val="20"/>
                <w:szCs w:val="20"/>
                <w:lang w:eastAsia="ru-RU"/>
              </w:rPr>
              <w:t xml:space="preserve"> </w:t>
            </w:r>
            <w:r w:rsidRPr="00B32174">
              <w:rPr>
                <w:rFonts w:ascii="Times New Roman" w:hAnsi="Times New Roman" w:cs="Times New Roman"/>
                <w:b/>
                <w:color w:val="000000"/>
                <w:sz w:val="20"/>
                <w:szCs w:val="20"/>
                <w:lang w:eastAsia="ru-RU"/>
              </w:rPr>
              <w:t>«Көліктер»</w:t>
            </w:r>
          </w:p>
          <w:p w14:paraId="35284703" w14:textId="77777777" w:rsidR="00125777" w:rsidRPr="00B32174" w:rsidRDefault="00125777" w:rsidP="00125777">
            <w:pPr>
              <w:rPr>
                <w:rFonts w:ascii="Times New Roman" w:hAnsi="Times New Roman" w:cs="Times New Roman"/>
                <w:color w:val="000000"/>
                <w:sz w:val="20"/>
                <w:szCs w:val="20"/>
                <w:lang w:eastAsia="ru-RU"/>
              </w:rPr>
            </w:pPr>
            <w:r w:rsidRPr="00B32174">
              <w:rPr>
                <w:rFonts w:ascii="Times New Roman" w:hAnsi="Times New Roman" w:cs="Times New Roman"/>
                <w:b/>
                <w:bCs/>
                <w:sz w:val="20"/>
                <w:szCs w:val="20"/>
                <w:lang w:eastAsia="ru-RU"/>
              </w:rPr>
              <w:t>Мақсаты:</w:t>
            </w:r>
            <w:r w:rsidRPr="00B32174">
              <w:rPr>
                <w:rFonts w:ascii="Times New Roman" w:hAnsi="Times New Roman" w:cs="Times New Roman"/>
                <w:sz w:val="20"/>
                <w:szCs w:val="20"/>
                <w:lang w:eastAsia="ru-RU"/>
              </w:rPr>
              <w:t xml:space="preserve"> </w:t>
            </w:r>
            <w:r w:rsidRPr="00B32174">
              <w:rPr>
                <w:rFonts w:ascii="Times New Roman" w:hAnsi="Times New Roman" w:cs="Times New Roman"/>
                <w:color w:val="000000"/>
                <w:sz w:val="20"/>
                <w:szCs w:val="20"/>
                <w:lang w:eastAsia="ru-RU"/>
              </w:rPr>
              <w:t>Фотосуреттегі көліктердің түрлерімен таныстырып, олар қоршаған ортамен байланысты екенің түсіндіру.</w:t>
            </w:r>
          </w:p>
          <w:p w14:paraId="65390306" w14:textId="77777777" w:rsidR="00125777" w:rsidRPr="00B32174" w:rsidRDefault="00125777" w:rsidP="00125777">
            <w:pPr>
              <w:rPr>
                <w:rFonts w:ascii="Times New Roman" w:hAnsi="Times New Roman" w:cs="Times New Roman"/>
                <w:sz w:val="20"/>
                <w:szCs w:val="20"/>
                <w:lang w:eastAsia="ru-RU"/>
              </w:rPr>
            </w:pPr>
          </w:p>
          <w:p w14:paraId="5735DB37" w14:textId="77777777" w:rsidR="00125777" w:rsidRPr="00B32174" w:rsidRDefault="00125777" w:rsidP="00125777">
            <w:pPr>
              <w:rPr>
                <w:rFonts w:ascii="Times New Roman" w:hAnsi="Times New Roman" w:cs="Times New Roman"/>
                <w:color w:val="000000"/>
                <w:sz w:val="20"/>
                <w:szCs w:val="20"/>
                <w:lang w:eastAsia="ru-RU"/>
              </w:rPr>
            </w:pPr>
          </w:p>
        </w:tc>
        <w:tc>
          <w:tcPr>
            <w:tcW w:w="2581" w:type="dxa"/>
            <w:gridSpan w:val="8"/>
          </w:tcPr>
          <w:p w14:paraId="4827A53F" w14:textId="77777777" w:rsidR="00125777" w:rsidRPr="00B32174" w:rsidRDefault="00125777" w:rsidP="00125777">
            <w:pPr>
              <w:rPr>
                <w:rFonts w:ascii="Times New Roman" w:hAnsi="Times New Roman" w:cs="Times New Roman"/>
                <w:b/>
                <w:color w:val="000000"/>
                <w:sz w:val="20"/>
                <w:szCs w:val="20"/>
                <w:lang w:eastAsia="ru-RU"/>
              </w:rPr>
            </w:pPr>
            <w:r w:rsidRPr="00B32174">
              <w:rPr>
                <w:rFonts w:ascii="Times New Roman" w:hAnsi="Times New Roman" w:cs="Times New Roman"/>
                <w:b/>
                <w:color w:val="000000"/>
                <w:sz w:val="20"/>
                <w:szCs w:val="20"/>
                <w:lang w:eastAsia="ru-RU"/>
              </w:rPr>
              <w:t xml:space="preserve"> Д/ойын: «Кері айт»</w:t>
            </w:r>
          </w:p>
          <w:p w14:paraId="33FB3AAE" w14:textId="77777777" w:rsidR="00125777" w:rsidRPr="00B32174" w:rsidRDefault="00125777" w:rsidP="00125777">
            <w:pPr>
              <w:rPr>
                <w:rFonts w:ascii="Times New Roman" w:hAnsi="Times New Roman" w:cs="Times New Roman"/>
                <w:color w:val="000000"/>
                <w:sz w:val="20"/>
                <w:szCs w:val="20"/>
                <w:lang w:eastAsia="ru-RU"/>
              </w:rPr>
            </w:pPr>
            <w:r w:rsidRPr="00B32174">
              <w:rPr>
                <w:rFonts w:ascii="Times New Roman" w:hAnsi="Times New Roman" w:cs="Times New Roman"/>
                <w:b/>
                <w:color w:val="000000"/>
                <w:sz w:val="20"/>
                <w:szCs w:val="20"/>
                <w:lang w:eastAsia="ru-RU"/>
              </w:rPr>
              <w:t>Мақсаты:</w:t>
            </w:r>
            <w:r w:rsidRPr="00B32174">
              <w:rPr>
                <w:rFonts w:ascii="Times New Roman" w:hAnsi="Times New Roman" w:cs="Times New Roman"/>
                <w:color w:val="000000"/>
                <w:sz w:val="20"/>
                <w:szCs w:val="20"/>
                <w:lang w:eastAsia="ru-RU"/>
              </w:rPr>
              <w:t>мағыналары қарама-қарсы сөздерді қолдана білу дағдырларын бекіту. Сөздік қорын молайту, тілін дамыту.</w:t>
            </w:r>
          </w:p>
          <w:p w14:paraId="4806E20D" w14:textId="77777777" w:rsidR="00125777" w:rsidRPr="00B32174" w:rsidRDefault="00125777" w:rsidP="00125777">
            <w:pPr>
              <w:rPr>
                <w:rFonts w:ascii="Times New Roman" w:hAnsi="Times New Roman" w:cs="Times New Roman"/>
                <w:color w:val="000000"/>
                <w:sz w:val="20"/>
                <w:szCs w:val="20"/>
                <w:lang w:eastAsia="ru-RU"/>
              </w:rPr>
            </w:pPr>
            <w:r w:rsidRPr="00B32174">
              <w:rPr>
                <w:rFonts w:ascii="Times New Roman" w:hAnsi="Times New Roman" w:cs="Times New Roman"/>
                <w:color w:val="000000"/>
                <w:sz w:val="20"/>
                <w:szCs w:val="20"/>
                <w:lang w:eastAsia="ru-RU"/>
              </w:rPr>
              <w:t>Көліктер туралы суреттерді қарастыру, ерекшеліктеріне назар бөлу.</w:t>
            </w:r>
          </w:p>
        </w:tc>
        <w:tc>
          <w:tcPr>
            <w:tcW w:w="2544" w:type="dxa"/>
            <w:gridSpan w:val="3"/>
          </w:tcPr>
          <w:p w14:paraId="4B1AF971" w14:textId="77777777" w:rsidR="00125777" w:rsidRPr="00B32174" w:rsidRDefault="00125777" w:rsidP="00125777">
            <w:pPr>
              <w:rPr>
                <w:rFonts w:ascii="Times New Roman" w:hAnsi="Times New Roman" w:cs="Times New Roman"/>
                <w:color w:val="000000"/>
                <w:sz w:val="20"/>
                <w:szCs w:val="20"/>
                <w:lang w:eastAsia="ru-RU"/>
              </w:rPr>
            </w:pPr>
            <w:r w:rsidRPr="00B32174">
              <w:rPr>
                <w:rFonts w:ascii="Times New Roman" w:hAnsi="Times New Roman" w:cs="Times New Roman"/>
                <w:color w:val="000000"/>
                <w:sz w:val="20"/>
                <w:szCs w:val="20"/>
                <w:lang w:eastAsia="ru-RU"/>
              </w:rPr>
              <w:t xml:space="preserve"> </w:t>
            </w:r>
            <w:r w:rsidRPr="00B32174">
              <w:rPr>
                <w:rFonts w:ascii="Times New Roman" w:eastAsia="Calibri" w:hAnsi="Times New Roman" w:cs="Times New Roman"/>
                <w:b/>
                <w:sz w:val="20"/>
                <w:szCs w:val="20"/>
              </w:rPr>
              <w:t>«Жолаушылар»</w:t>
            </w:r>
            <w:r w:rsidRPr="00B32174">
              <w:rPr>
                <w:rFonts w:ascii="Times New Roman" w:eastAsia="Calibri" w:hAnsi="Times New Roman" w:cs="Times New Roman"/>
                <w:sz w:val="20"/>
                <w:szCs w:val="20"/>
              </w:rPr>
              <w:br/>
            </w:r>
            <w:r w:rsidRPr="00B32174">
              <w:rPr>
                <w:rFonts w:ascii="Times New Roman" w:eastAsia="Calibri" w:hAnsi="Times New Roman" w:cs="Times New Roman"/>
                <w:b/>
                <w:sz w:val="20"/>
                <w:szCs w:val="20"/>
              </w:rPr>
              <w:t>Мақсаты:</w:t>
            </w:r>
            <w:r w:rsidRPr="00B32174">
              <w:rPr>
                <w:rFonts w:ascii="Times New Roman" w:eastAsia="Calibri" w:hAnsi="Times New Roman" w:cs="Times New Roman"/>
                <w:sz w:val="20"/>
                <w:szCs w:val="20"/>
              </w:rPr>
              <w:t xml:space="preserve"> Балалардың көңілднрін көтеріп саяхатқа шығару. Саяхатқа баратын көлік түрлерімен таныстыру. Жолға шыққанда балаларға жол жүру ережесін түсіндіру.</w:t>
            </w:r>
          </w:p>
        </w:tc>
        <w:tc>
          <w:tcPr>
            <w:tcW w:w="2567" w:type="dxa"/>
            <w:gridSpan w:val="9"/>
          </w:tcPr>
          <w:p w14:paraId="64E05364" w14:textId="77777777" w:rsidR="00125777" w:rsidRPr="00B32174" w:rsidRDefault="00125777" w:rsidP="00125777">
            <w:pPr>
              <w:rPr>
                <w:rFonts w:ascii="Times New Roman" w:hAnsi="Times New Roman" w:cs="Times New Roman"/>
                <w:color w:val="000000"/>
                <w:sz w:val="20"/>
                <w:szCs w:val="20"/>
                <w:lang w:eastAsia="ru-RU"/>
              </w:rPr>
            </w:pPr>
            <w:r w:rsidRPr="00B32174">
              <w:rPr>
                <w:rFonts w:ascii="Times New Roman" w:hAnsi="Times New Roman" w:cs="Times New Roman"/>
                <w:b/>
                <w:sz w:val="20"/>
                <w:szCs w:val="20"/>
                <w:lang w:eastAsia="ru-RU"/>
              </w:rPr>
              <w:t>Үстел- үсті ойын:</w:t>
            </w:r>
            <w:r w:rsidRPr="00B32174">
              <w:rPr>
                <w:rFonts w:ascii="Times New Roman" w:hAnsi="Times New Roman" w:cs="Times New Roman"/>
                <w:color w:val="000000"/>
                <w:sz w:val="20"/>
                <w:szCs w:val="20"/>
                <w:lang w:eastAsia="ru-RU"/>
              </w:rPr>
              <w:t xml:space="preserve"> </w:t>
            </w:r>
            <w:r w:rsidRPr="00B32174">
              <w:rPr>
                <w:rFonts w:ascii="Times New Roman" w:hAnsi="Times New Roman" w:cs="Times New Roman"/>
                <w:b/>
                <w:color w:val="000000"/>
                <w:sz w:val="20"/>
                <w:szCs w:val="20"/>
                <w:lang w:eastAsia="ru-RU"/>
              </w:rPr>
              <w:t>«Пазлдарды құрастырамыз»</w:t>
            </w:r>
          </w:p>
          <w:p w14:paraId="0CEC2063" w14:textId="77777777" w:rsidR="00125777" w:rsidRPr="00B32174" w:rsidRDefault="00125777" w:rsidP="00125777">
            <w:pPr>
              <w:rPr>
                <w:rFonts w:ascii="Times New Roman" w:hAnsi="Times New Roman" w:cs="Times New Roman"/>
                <w:sz w:val="20"/>
                <w:szCs w:val="20"/>
              </w:rPr>
            </w:pPr>
            <w:r w:rsidRPr="00B32174">
              <w:rPr>
                <w:rFonts w:ascii="Times New Roman" w:hAnsi="Times New Roman" w:cs="Times New Roman"/>
                <w:b/>
                <w:color w:val="000000"/>
                <w:sz w:val="20"/>
                <w:szCs w:val="20"/>
                <w:lang w:eastAsia="ru-RU"/>
              </w:rPr>
              <w:t>Мақсаты:</w:t>
            </w:r>
            <w:r w:rsidRPr="00B32174">
              <w:rPr>
                <w:rFonts w:ascii="Times New Roman" w:hAnsi="Times New Roman" w:cs="Times New Roman"/>
                <w:color w:val="000000"/>
                <w:sz w:val="20"/>
                <w:szCs w:val="20"/>
                <w:lang w:eastAsia="ru-RU"/>
              </w:rPr>
              <w:t>конструктормен,есептеу таяқшалармен өз еркімен құрастыру.</w:t>
            </w:r>
            <w:r w:rsidRPr="00B32174">
              <w:rPr>
                <w:rFonts w:ascii="Times New Roman" w:hAnsi="Times New Roman" w:cs="Times New Roman"/>
                <w:sz w:val="20"/>
                <w:szCs w:val="20"/>
                <w:lang w:eastAsia="ru-RU"/>
              </w:rPr>
              <w:t xml:space="preserve"> Логикалық ойлау қабілетін дамыту.</w:t>
            </w:r>
          </w:p>
          <w:p w14:paraId="59A32F82" w14:textId="77777777" w:rsidR="00125777" w:rsidRPr="00B32174" w:rsidRDefault="00125777" w:rsidP="00125777">
            <w:pPr>
              <w:rPr>
                <w:rFonts w:ascii="Times New Roman" w:hAnsi="Times New Roman" w:cs="Times New Roman"/>
                <w:sz w:val="20"/>
                <w:szCs w:val="20"/>
                <w:lang w:eastAsia="ru-RU"/>
              </w:rPr>
            </w:pPr>
            <w:r w:rsidRPr="00B32174">
              <w:rPr>
                <w:rFonts w:ascii="Times New Roman" w:hAnsi="Times New Roman" w:cs="Times New Roman"/>
                <w:color w:val="000000"/>
                <w:sz w:val="20"/>
                <w:szCs w:val="20"/>
                <w:lang w:eastAsia="ru-RU"/>
              </w:rPr>
              <w:t>Көліктер жайлы әңгімелесу.</w:t>
            </w:r>
          </w:p>
        </w:tc>
        <w:tc>
          <w:tcPr>
            <w:tcW w:w="2846" w:type="dxa"/>
            <w:gridSpan w:val="2"/>
          </w:tcPr>
          <w:p w14:paraId="64627B3F" w14:textId="77777777" w:rsidR="00125777" w:rsidRPr="00B32174" w:rsidRDefault="00125777" w:rsidP="00125777">
            <w:pPr>
              <w:pStyle w:val="western"/>
              <w:spacing w:before="0" w:beforeAutospacing="0" w:after="0" w:afterAutospacing="0"/>
              <w:ind w:right="856"/>
              <w:rPr>
                <w:color w:val="000000"/>
                <w:sz w:val="20"/>
                <w:szCs w:val="20"/>
                <w:lang w:val="kk-KZ"/>
              </w:rPr>
            </w:pPr>
            <w:r w:rsidRPr="00B32174">
              <w:rPr>
                <w:b/>
                <w:sz w:val="20"/>
                <w:szCs w:val="20"/>
                <w:lang w:val="kk-KZ"/>
              </w:rPr>
              <w:t>Д/ойын:</w:t>
            </w:r>
            <w:r w:rsidRPr="00B32174">
              <w:rPr>
                <w:sz w:val="20"/>
                <w:szCs w:val="20"/>
                <w:lang w:val="kk-KZ"/>
              </w:rPr>
              <w:t xml:space="preserve"> </w:t>
            </w:r>
            <w:r w:rsidRPr="00B32174">
              <w:rPr>
                <w:b/>
                <w:color w:val="000000"/>
                <w:sz w:val="20"/>
                <w:szCs w:val="20"/>
                <w:lang w:val="kk-KZ"/>
              </w:rPr>
              <w:t>«Көліктерді ата»</w:t>
            </w:r>
          </w:p>
          <w:p w14:paraId="311F04BE" w14:textId="77777777" w:rsidR="00125777" w:rsidRPr="00D46321" w:rsidRDefault="00125777" w:rsidP="00125777">
            <w:pPr>
              <w:rPr>
                <w:rFonts w:ascii="Times New Roman" w:hAnsi="Times New Roman" w:cs="Times New Roman"/>
                <w:color w:val="000000"/>
                <w:sz w:val="20"/>
                <w:szCs w:val="20"/>
                <w:lang w:val="kk-KZ" w:eastAsia="ru-RU"/>
              </w:rPr>
            </w:pPr>
            <w:r w:rsidRPr="00D46321">
              <w:rPr>
                <w:rFonts w:ascii="Times New Roman" w:hAnsi="Times New Roman" w:cs="Times New Roman"/>
                <w:b/>
                <w:sz w:val="20"/>
                <w:szCs w:val="20"/>
                <w:lang w:val="kk-KZ"/>
              </w:rPr>
              <w:t>Мақсаты:</w:t>
            </w:r>
            <w:r w:rsidRPr="00D46321">
              <w:rPr>
                <w:rFonts w:ascii="Times New Roman" w:hAnsi="Times New Roman" w:cs="Times New Roman"/>
                <w:sz w:val="20"/>
                <w:szCs w:val="20"/>
                <w:lang w:val="kk-KZ"/>
              </w:rPr>
              <w:t xml:space="preserve"> </w:t>
            </w:r>
            <w:r w:rsidRPr="00D46321">
              <w:rPr>
                <w:rFonts w:ascii="Times New Roman" w:hAnsi="Times New Roman" w:cs="Times New Roman"/>
                <w:color w:val="000000"/>
                <w:sz w:val="20"/>
                <w:szCs w:val="20"/>
                <w:lang w:val="kk-KZ"/>
              </w:rPr>
              <w:t>балаларды арнайы көліктермен таныстырып, қоршаған ортаға, адамдарға немен керек екенің түсіндіру.</w:t>
            </w:r>
          </w:p>
          <w:p w14:paraId="0E05B33C" w14:textId="77777777" w:rsidR="00125777" w:rsidRPr="00D46321" w:rsidRDefault="00125777" w:rsidP="00125777">
            <w:pPr>
              <w:rPr>
                <w:rFonts w:ascii="Times New Roman" w:hAnsi="Times New Roman" w:cs="Times New Roman"/>
                <w:color w:val="000000"/>
                <w:sz w:val="20"/>
                <w:szCs w:val="20"/>
                <w:lang w:val="kk-KZ" w:eastAsia="ru-RU"/>
              </w:rPr>
            </w:pPr>
          </w:p>
        </w:tc>
      </w:tr>
      <w:tr w:rsidR="00125777" w14:paraId="2373E640" w14:textId="77777777" w:rsidTr="00E17745">
        <w:tc>
          <w:tcPr>
            <w:tcW w:w="2527" w:type="dxa"/>
            <w:tcBorders>
              <w:bottom w:val="nil"/>
            </w:tcBorders>
          </w:tcPr>
          <w:p w14:paraId="70017A09" w14:textId="77777777" w:rsidR="00125777" w:rsidRPr="00B32174" w:rsidRDefault="00125777" w:rsidP="00125777">
            <w:pPr>
              <w:rPr>
                <w:rFonts w:ascii="Times New Roman" w:hAnsi="Times New Roman" w:cs="Times New Roman"/>
                <w:b/>
                <w:color w:val="000000"/>
                <w:szCs w:val="24"/>
                <w:lang w:bidi="en-US"/>
              </w:rPr>
            </w:pPr>
            <w:r w:rsidRPr="00B32174">
              <w:rPr>
                <w:rFonts w:ascii="Times New Roman" w:hAnsi="Times New Roman" w:cs="Times New Roman"/>
                <w:b/>
                <w:color w:val="000000"/>
                <w:szCs w:val="24"/>
              </w:rPr>
              <w:t>Ата-аналармен әңгімелесу, кеңес беру</w:t>
            </w:r>
          </w:p>
        </w:tc>
        <w:tc>
          <w:tcPr>
            <w:tcW w:w="2670" w:type="dxa"/>
            <w:gridSpan w:val="4"/>
            <w:tcBorders>
              <w:bottom w:val="nil"/>
            </w:tcBorders>
          </w:tcPr>
          <w:p w14:paraId="03B3B0CC" w14:textId="77777777" w:rsidR="00125777" w:rsidRPr="00B32174" w:rsidRDefault="00125777" w:rsidP="00125777">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1F922999" w14:textId="77777777" w:rsidR="00125777" w:rsidRPr="00B32174" w:rsidRDefault="00125777" w:rsidP="00125777">
            <w:pPr>
              <w:adjustRightInd w:val="0"/>
              <w:rPr>
                <w:rFonts w:ascii="Times New Roman" w:hAnsi="Times New Roman" w:cs="Times New Roman"/>
                <w:color w:val="000000"/>
                <w:sz w:val="18"/>
                <w:szCs w:val="24"/>
              </w:rPr>
            </w:pPr>
            <w:r w:rsidRPr="00B32174">
              <w:rPr>
                <w:rFonts w:ascii="Times New Roman" w:hAnsi="Times New Roman" w:cs="Times New Roman"/>
                <w:color w:val="000000"/>
                <w:sz w:val="18"/>
                <w:szCs w:val="24"/>
              </w:rPr>
              <w:t>Балалардың тазалығы жөнінде кеңес беру</w:t>
            </w:r>
          </w:p>
          <w:p w14:paraId="4552A1DB" w14:textId="77777777" w:rsidR="00125777" w:rsidRPr="00B32174" w:rsidRDefault="00125777" w:rsidP="00125777">
            <w:pPr>
              <w:adjustRightInd w:val="0"/>
              <w:rPr>
                <w:rFonts w:ascii="Times New Roman" w:hAnsi="Times New Roman" w:cs="Times New Roman"/>
                <w:color w:val="000000"/>
                <w:sz w:val="18"/>
                <w:szCs w:val="24"/>
              </w:rPr>
            </w:pPr>
          </w:p>
        </w:tc>
        <w:tc>
          <w:tcPr>
            <w:tcW w:w="2581" w:type="dxa"/>
            <w:gridSpan w:val="8"/>
            <w:tcBorders>
              <w:bottom w:val="nil"/>
            </w:tcBorders>
          </w:tcPr>
          <w:p w14:paraId="0E182F25" w14:textId="77777777" w:rsidR="00125777" w:rsidRPr="00B32174" w:rsidRDefault="00125777" w:rsidP="00125777">
            <w:pPr>
              <w:adjustRightInd w:val="0"/>
              <w:rPr>
                <w:rFonts w:ascii="Times New Roman" w:hAnsi="Times New Roman" w:cs="Times New Roman"/>
                <w:color w:val="000000"/>
                <w:sz w:val="18"/>
                <w:szCs w:val="24"/>
              </w:rPr>
            </w:pPr>
            <w:r w:rsidRPr="00B32174">
              <w:rPr>
                <w:rFonts w:ascii="Times New Roman" w:hAnsi="Times New Roman" w:cs="Times New Roman"/>
                <w:b/>
                <w:color w:val="000000"/>
                <w:sz w:val="18"/>
                <w:szCs w:val="24"/>
              </w:rPr>
              <w:t>Ата-аналармен әңгіме</w:t>
            </w:r>
            <w:r w:rsidRPr="00B32174">
              <w:rPr>
                <w:rFonts w:ascii="Times New Roman" w:hAnsi="Times New Roman" w:cs="Times New Roman"/>
                <w:color w:val="000000"/>
                <w:sz w:val="18"/>
                <w:szCs w:val="24"/>
              </w:rPr>
              <w:t>:</w:t>
            </w:r>
            <w:r w:rsidRPr="00B32174">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50D55716" w14:textId="77777777" w:rsidR="00125777" w:rsidRPr="00B32174" w:rsidRDefault="00125777" w:rsidP="00125777">
            <w:pPr>
              <w:adjustRightInd w:val="0"/>
              <w:ind w:firstLine="708"/>
              <w:rPr>
                <w:rFonts w:ascii="Times New Roman" w:hAnsi="Times New Roman" w:cs="Times New Roman"/>
                <w:color w:val="000000"/>
                <w:sz w:val="18"/>
                <w:szCs w:val="24"/>
              </w:rPr>
            </w:pPr>
          </w:p>
        </w:tc>
        <w:tc>
          <w:tcPr>
            <w:tcW w:w="2544" w:type="dxa"/>
            <w:gridSpan w:val="3"/>
            <w:tcBorders>
              <w:bottom w:val="nil"/>
            </w:tcBorders>
          </w:tcPr>
          <w:p w14:paraId="237ACD1F" w14:textId="77777777" w:rsidR="00125777" w:rsidRPr="00B32174" w:rsidRDefault="00125777" w:rsidP="00125777">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391BE7D8" w14:textId="77777777" w:rsidR="00125777" w:rsidRPr="00B32174" w:rsidRDefault="00125777" w:rsidP="00125777">
            <w:pPr>
              <w:adjustRightInd w:val="0"/>
              <w:rPr>
                <w:rFonts w:ascii="Times New Roman" w:hAnsi="Times New Roman" w:cs="Times New Roman"/>
                <w:color w:val="000000"/>
                <w:sz w:val="18"/>
                <w:szCs w:val="24"/>
              </w:rPr>
            </w:pPr>
            <w:r w:rsidRPr="00B32174">
              <w:rPr>
                <w:rFonts w:ascii="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567" w:type="dxa"/>
            <w:gridSpan w:val="9"/>
            <w:tcBorders>
              <w:bottom w:val="nil"/>
            </w:tcBorders>
          </w:tcPr>
          <w:p w14:paraId="7E9A0B2D" w14:textId="77777777" w:rsidR="00125777" w:rsidRPr="00B32174" w:rsidRDefault="00125777" w:rsidP="00125777">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76ABC903" w14:textId="77777777" w:rsidR="00125777" w:rsidRPr="00B32174" w:rsidRDefault="00125777" w:rsidP="00125777">
            <w:pPr>
              <w:adjustRightInd w:val="0"/>
              <w:rPr>
                <w:rFonts w:ascii="Times New Roman" w:hAnsi="Times New Roman" w:cs="Times New Roman"/>
                <w:color w:val="000000"/>
                <w:sz w:val="18"/>
                <w:szCs w:val="24"/>
              </w:rPr>
            </w:pPr>
            <w:r w:rsidRPr="00B32174">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846" w:type="dxa"/>
            <w:gridSpan w:val="2"/>
            <w:tcBorders>
              <w:bottom w:val="nil"/>
            </w:tcBorders>
          </w:tcPr>
          <w:p w14:paraId="374B681C" w14:textId="77777777" w:rsidR="00125777" w:rsidRPr="00B32174" w:rsidRDefault="00125777" w:rsidP="00125777">
            <w:pPr>
              <w:rPr>
                <w:rFonts w:ascii="Times New Roman" w:eastAsia="Calibri" w:hAnsi="Times New Roman" w:cs="Times New Roman"/>
                <w:sz w:val="18"/>
                <w:szCs w:val="24"/>
              </w:rPr>
            </w:pPr>
            <w:r w:rsidRPr="00B32174">
              <w:rPr>
                <w:rFonts w:ascii="Times New Roman" w:eastAsia="Calibri" w:hAnsi="Times New Roman" w:cs="Times New Roman"/>
                <w:b/>
                <w:sz w:val="18"/>
                <w:szCs w:val="24"/>
              </w:rPr>
              <w:t>Ата –аналармен әңгіме</w:t>
            </w:r>
            <w:r w:rsidRPr="00B32174">
              <w:rPr>
                <w:rFonts w:ascii="Times New Roman" w:eastAsia="Calibri" w:hAnsi="Times New Roman" w:cs="Times New Roman"/>
                <w:sz w:val="18"/>
                <w:szCs w:val="24"/>
              </w:rPr>
              <w:t>:  «Дұрыс тамақтануға баулу»</w:t>
            </w:r>
          </w:p>
          <w:p w14:paraId="62E5C2ED" w14:textId="77777777" w:rsidR="00125777" w:rsidRPr="00B32174" w:rsidRDefault="00125777" w:rsidP="00125777">
            <w:pPr>
              <w:adjustRightInd w:val="0"/>
              <w:rPr>
                <w:rFonts w:ascii="Times New Roman" w:hAnsi="Times New Roman" w:cs="Times New Roman"/>
                <w:color w:val="000000"/>
                <w:sz w:val="18"/>
                <w:szCs w:val="24"/>
              </w:rPr>
            </w:pPr>
          </w:p>
        </w:tc>
      </w:tr>
      <w:tr w:rsidR="00125777" w:rsidRPr="003B4459" w14:paraId="6AC5F867" w14:textId="77777777" w:rsidTr="00E17745">
        <w:trPr>
          <w:trHeight w:val="75"/>
        </w:trPr>
        <w:tc>
          <w:tcPr>
            <w:tcW w:w="2527" w:type="dxa"/>
            <w:tcBorders>
              <w:top w:val="nil"/>
            </w:tcBorders>
          </w:tcPr>
          <w:p w14:paraId="3054EB29" w14:textId="77777777" w:rsidR="00125777" w:rsidRDefault="00125777" w:rsidP="00125777">
            <w:pPr>
              <w:jc w:val="center"/>
              <w:rPr>
                <w:b/>
                <w:lang w:eastAsia="ru-RU"/>
              </w:rPr>
            </w:pPr>
            <w:r>
              <w:rPr>
                <w:b/>
                <w:lang w:eastAsia="ru-RU"/>
              </w:rPr>
              <w:t xml:space="preserve">  </w:t>
            </w:r>
          </w:p>
        </w:tc>
        <w:tc>
          <w:tcPr>
            <w:tcW w:w="2670" w:type="dxa"/>
            <w:gridSpan w:val="4"/>
            <w:tcBorders>
              <w:top w:val="nil"/>
            </w:tcBorders>
          </w:tcPr>
          <w:p w14:paraId="44CE496E" w14:textId="77777777" w:rsidR="00125777" w:rsidRPr="00317BDB" w:rsidRDefault="00125777" w:rsidP="00125777">
            <w:pPr>
              <w:rPr>
                <w:color w:val="000000"/>
                <w:lang w:eastAsia="ru-RU"/>
              </w:rPr>
            </w:pPr>
          </w:p>
        </w:tc>
        <w:tc>
          <w:tcPr>
            <w:tcW w:w="2581" w:type="dxa"/>
            <w:gridSpan w:val="8"/>
            <w:tcBorders>
              <w:top w:val="nil"/>
            </w:tcBorders>
          </w:tcPr>
          <w:p w14:paraId="38E3CA04" w14:textId="77777777" w:rsidR="00125777" w:rsidRPr="006B6DC3" w:rsidRDefault="00125777" w:rsidP="00125777">
            <w:pPr>
              <w:rPr>
                <w:color w:val="000000"/>
                <w:lang w:eastAsia="ru-RU"/>
              </w:rPr>
            </w:pPr>
          </w:p>
        </w:tc>
        <w:tc>
          <w:tcPr>
            <w:tcW w:w="2544" w:type="dxa"/>
            <w:gridSpan w:val="3"/>
            <w:tcBorders>
              <w:top w:val="nil"/>
            </w:tcBorders>
          </w:tcPr>
          <w:p w14:paraId="15C9D91E" w14:textId="77777777" w:rsidR="00125777" w:rsidRPr="00516F1B" w:rsidRDefault="00125777" w:rsidP="00125777">
            <w:pPr>
              <w:rPr>
                <w:color w:val="000000"/>
                <w:lang w:eastAsia="ru-RU"/>
              </w:rPr>
            </w:pPr>
          </w:p>
        </w:tc>
        <w:tc>
          <w:tcPr>
            <w:tcW w:w="2567" w:type="dxa"/>
            <w:gridSpan w:val="9"/>
            <w:tcBorders>
              <w:top w:val="nil"/>
            </w:tcBorders>
          </w:tcPr>
          <w:p w14:paraId="7B9B0952" w14:textId="77777777" w:rsidR="00125777" w:rsidRPr="00516F1B" w:rsidRDefault="00125777" w:rsidP="00125777">
            <w:pPr>
              <w:rPr>
                <w:color w:val="000000"/>
                <w:lang w:eastAsia="ru-RU"/>
              </w:rPr>
            </w:pPr>
          </w:p>
        </w:tc>
        <w:tc>
          <w:tcPr>
            <w:tcW w:w="2846" w:type="dxa"/>
            <w:gridSpan w:val="2"/>
            <w:tcBorders>
              <w:top w:val="nil"/>
            </w:tcBorders>
          </w:tcPr>
          <w:p w14:paraId="05C17C30" w14:textId="77777777" w:rsidR="00125777" w:rsidRPr="008D04D9" w:rsidRDefault="00125777" w:rsidP="00125777">
            <w:pPr>
              <w:rPr>
                <w:color w:val="000000"/>
                <w:lang w:eastAsia="ru-RU"/>
              </w:rPr>
            </w:pPr>
          </w:p>
        </w:tc>
      </w:tr>
      <w:tr w:rsidR="00125777" w:rsidRPr="00FE6141" w14:paraId="5D57B121" w14:textId="77777777" w:rsidTr="00E17745">
        <w:trPr>
          <w:trHeight w:val="70"/>
        </w:trPr>
        <w:tc>
          <w:tcPr>
            <w:tcW w:w="2527" w:type="dxa"/>
            <w:tcBorders>
              <w:top w:val="single" w:sz="4" w:space="0" w:color="auto"/>
            </w:tcBorders>
          </w:tcPr>
          <w:p w14:paraId="47D785BF" w14:textId="77777777" w:rsidR="00125777" w:rsidRPr="00B32174" w:rsidRDefault="00125777" w:rsidP="00125777">
            <w:pPr>
              <w:rPr>
                <w:rFonts w:ascii="Times New Roman" w:hAnsi="Times New Roman" w:cs="Times New Roman"/>
                <w:b/>
                <w:lang w:eastAsia="ru-RU"/>
              </w:rPr>
            </w:pPr>
            <w:r w:rsidRPr="00B32174">
              <w:rPr>
                <w:rFonts w:ascii="Times New Roman" w:hAnsi="Times New Roman" w:cs="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70" w:type="dxa"/>
            <w:gridSpan w:val="4"/>
            <w:tcBorders>
              <w:top w:val="single" w:sz="4" w:space="0" w:color="auto"/>
            </w:tcBorders>
          </w:tcPr>
          <w:p w14:paraId="3232D3D1" w14:textId="77777777" w:rsidR="00125777" w:rsidRPr="00B32174" w:rsidRDefault="00125777" w:rsidP="00125777">
            <w:pPr>
              <w:jc w:val="both"/>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 xml:space="preserve">Үстел үсті, саусақ және т.б.ойындар. </w:t>
            </w:r>
          </w:p>
          <w:p w14:paraId="62F4D430" w14:textId="77777777" w:rsidR="00125777" w:rsidRPr="00B32174" w:rsidRDefault="00125777" w:rsidP="00125777">
            <w:pPr>
              <w:jc w:val="both"/>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Табиғат бұрышындағы гүлдерге су құю.</w:t>
            </w:r>
          </w:p>
        </w:tc>
        <w:tc>
          <w:tcPr>
            <w:tcW w:w="2581" w:type="dxa"/>
            <w:gridSpan w:val="8"/>
            <w:tcBorders>
              <w:top w:val="single" w:sz="4" w:space="0" w:color="auto"/>
            </w:tcBorders>
          </w:tcPr>
          <w:p w14:paraId="657D186A" w14:textId="77777777" w:rsidR="00125777" w:rsidRPr="00B32174" w:rsidRDefault="00125777" w:rsidP="00125777">
            <w:pPr>
              <w:jc w:val="both"/>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 xml:space="preserve">Үстел үсті ойыны – пазл: </w:t>
            </w:r>
          </w:p>
          <w:p w14:paraId="0B1E98B1" w14:textId="77777777" w:rsidR="00125777" w:rsidRPr="00B32174" w:rsidRDefault="00125777" w:rsidP="00125777">
            <w:pPr>
              <w:jc w:val="both"/>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«Үйшік құрастыр»</w:t>
            </w:r>
          </w:p>
          <w:p w14:paraId="2FD46D48" w14:textId="77777777" w:rsidR="00125777" w:rsidRPr="00B32174" w:rsidRDefault="00125777" w:rsidP="00125777">
            <w:pPr>
              <w:ind w:left="-108" w:right="-108"/>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Балалармен балабақша  туралы әңгімелесу.</w:t>
            </w:r>
          </w:p>
          <w:p w14:paraId="037138BA" w14:textId="77777777" w:rsidR="00125777" w:rsidRPr="00B32174" w:rsidRDefault="00125777" w:rsidP="00125777">
            <w:pPr>
              <w:ind w:left="-108" w:right="-108"/>
              <w:rPr>
                <w:rFonts w:asciiTheme="majorBidi" w:eastAsia="Times New Roman" w:hAnsiTheme="majorBidi" w:cstheme="majorBidi"/>
                <w:color w:val="000000"/>
                <w:sz w:val="20"/>
                <w:szCs w:val="24"/>
                <w:lang w:val="kk-KZ"/>
              </w:rPr>
            </w:pPr>
          </w:p>
          <w:p w14:paraId="2999FBAF" w14:textId="77777777" w:rsidR="00125777" w:rsidRPr="00B32174" w:rsidRDefault="00125777" w:rsidP="00125777">
            <w:pPr>
              <w:ind w:left="-108" w:right="-108"/>
              <w:rPr>
                <w:rFonts w:asciiTheme="majorBidi" w:eastAsia="Times New Roman" w:hAnsiTheme="majorBidi" w:cstheme="majorBidi"/>
                <w:color w:val="000000"/>
                <w:sz w:val="20"/>
                <w:szCs w:val="24"/>
                <w:lang w:val="kk-KZ"/>
              </w:rPr>
            </w:pPr>
          </w:p>
        </w:tc>
        <w:tc>
          <w:tcPr>
            <w:tcW w:w="2544" w:type="dxa"/>
            <w:gridSpan w:val="3"/>
            <w:tcBorders>
              <w:top w:val="single" w:sz="4" w:space="0" w:color="auto"/>
            </w:tcBorders>
          </w:tcPr>
          <w:p w14:paraId="13592053" w14:textId="77777777" w:rsidR="00125777" w:rsidRPr="00B32174" w:rsidRDefault="00125777" w:rsidP="00125777">
            <w:pPr>
              <w:jc w:val="both"/>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Фотосуреттер қарастыру «</w:t>
            </w:r>
            <w:r w:rsidRPr="00B32174">
              <w:rPr>
                <w:rFonts w:asciiTheme="majorBidi" w:hAnsiTheme="majorBidi" w:cstheme="majorBidi"/>
                <w:b/>
                <w:sz w:val="20"/>
                <w:szCs w:val="24"/>
                <w:lang w:val="kk-KZ"/>
              </w:rPr>
              <w:t>Сүйікті ойыншықтарым</w:t>
            </w:r>
            <w:r w:rsidRPr="00B32174">
              <w:rPr>
                <w:rFonts w:asciiTheme="majorBidi" w:eastAsia="Times New Roman" w:hAnsiTheme="majorBidi" w:cstheme="majorBidi"/>
                <w:color w:val="000000"/>
                <w:sz w:val="20"/>
                <w:szCs w:val="24"/>
                <w:lang w:val="kk-KZ"/>
              </w:rPr>
              <w:t xml:space="preserve"> ».</w:t>
            </w:r>
          </w:p>
          <w:p w14:paraId="5D39C905" w14:textId="77777777" w:rsidR="00125777" w:rsidRPr="00B32174" w:rsidRDefault="00125777" w:rsidP="00125777">
            <w:pPr>
              <w:jc w:val="both"/>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Фотосуретте бейнеленген балабақшадағы қызметкерлерді атау.</w:t>
            </w:r>
          </w:p>
        </w:tc>
        <w:tc>
          <w:tcPr>
            <w:tcW w:w="2567" w:type="dxa"/>
            <w:gridSpan w:val="9"/>
            <w:tcBorders>
              <w:top w:val="single" w:sz="4" w:space="0" w:color="auto"/>
            </w:tcBorders>
          </w:tcPr>
          <w:p w14:paraId="0CE1BFDA" w14:textId="77777777" w:rsidR="00125777" w:rsidRPr="00B32174" w:rsidRDefault="00125777" w:rsidP="00125777">
            <w:pPr>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Саусақ ойыны  «Мысық, әтеш және түлкі».</w:t>
            </w:r>
          </w:p>
          <w:p w14:paraId="4B89CB69" w14:textId="77777777" w:rsidR="00125777" w:rsidRPr="00B32174" w:rsidRDefault="00125777" w:rsidP="00125777">
            <w:pPr>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 xml:space="preserve"> </w:t>
            </w:r>
          </w:p>
          <w:p w14:paraId="004D6459" w14:textId="77777777" w:rsidR="00125777" w:rsidRPr="00B32174" w:rsidRDefault="00125777" w:rsidP="00125777">
            <w:pPr>
              <w:rPr>
                <w:rFonts w:asciiTheme="majorBidi" w:eastAsia="Times New Roman" w:hAnsiTheme="majorBidi" w:cstheme="majorBidi"/>
                <w:color w:val="000000"/>
                <w:sz w:val="20"/>
                <w:szCs w:val="24"/>
                <w:lang w:val="kk-KZ"/>
              </w:rPr>
            </w:pPr>
          </w:p>
        </w:tc>
        <w:tc>
          <w:tcPr>
            <w:tcW w:w="2846" w:type="dxa"/>
            <w:gridSpan w:val="2"/>
            <w:tcBorders>
              <w:top w:val="single" w:sz="4" w:space="0" w:color="auto"/>
            </w:tcBorders>
          </w:tcPr>
          <w:p w14:paraId="340F5EB5" w14:textId="77777777" w:rsidR="00125777" w:rsidRPr="00B32174" w:rsidRDefault="00125777" w:rsidP="00125777">
            <w:pPr>
              <w:ind w:left="-108" w:right="-108"/>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Құрылыс ойындары</w:t>
            </w:r>
          </w:p>
          <w:p w14:paraId="4CB11E52" w14:textId="77777777" w:rsidR="00125777" w:rsidRPr="00B32174" w:rsidRDefault="00125777" w:rsidP="00125777">
            <w:pPr>
              <w:ind w:left="-108" w:right="-108"/>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 xml:space="preserve"> </w:t>
            </w:r>
          </w:p>
          <w:p w14:paraId="41E50C7A" w14:textId="77777777" w:rsidR="00125777" w:rsidRPr="00B32174" w:rsidRDefault="00125777" w:rsidP="00125777">
            <w:pPr>
              <w:ind w:left="-108" w:right="-108"/>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«Қуыршақтарға  үй құрастырамыз».</w:t>
            </w:r>
          </w:p>
          <w:p w14:paraId="0B1C7240" w14:textId="77777777" w:rsidR="00125777" w:rsidRPr="00B32174" w:rsidRDefault="00125777" w:rsidP="00125777">
            <w:pPr>
              <w:rPr>
                <w:rFonts w:asciiTheme="majorBidi" w:eastAsia="Times New Roman" w:hAnsiTheme="majorBidi" w:cstheme="majorBidi"/>
                <w:color w:val="000000"/>
                <w:sz w:val="20"/>
                <w:szCs w:val="24"/>
                <w:lang w:val="kk-KZ"/>
              </w:rPr>
            </w:pPr>
          </w:p>
        </w:tc>
      </w:tr>
      <w:tr w:rsidR="00125777" w14:paraId="44BD4ED6" w14:textId="77777777" w:rsidTr="00E17745">
        <w:tc>
          <w:tcPr>
            <w:tcW w:w="2527" w:type="dxa"/>
          </w:tcPr>
          <w:p w14:paraId="08331B74" w14:textId="77777777" w:rsidR="00125777" w:rsidRPr="00B32174" w:rsidRDefault="00614A30" w:rsidP="00125777">
            <w:pPr>
              <w:jc w:val="center"/>
              <w:rPr>
                <w:rFonts w:ascii="Times New Roman" w:hAnsi="Times New Roman" w:cs="Times New Roman"/>
                <w:b/>
                <w:lang w:eastAsia="ru-RU"/>
              </w:rPr>
            </w:pPr>
            <w:r>
              <w:rPr>
                <w:rFonts w:ascii="Times New Roman" w:hAnsi="Times New Roman" w:cs="Times New Roman"/>
                <w:b/>
                <w:color w:val="000000"/>
                <w:szCs w:val="24"/>
                <w:lang w:val="kk-KZ"/>
              </w:rPr>
              <w:lastRenderedPageBreak/>
              <w:t xml:space="preserve">Ертеңгілік </w:t>
            </w:r>
            <w:r w:rsidR="00125777" w:rsidRPr="00B32174">
              <w:rPr>
                <w:rFonts w:ascii="Times New Roman" w:hAnsi="Times New Roman" w:cs="Times New Roman"/>
                <w:b/>
                <w:color w:val="000000"/>
                <w:szCs w:val="24"/>
              </w:rPr>
              <w:t>жаттығу</w:t>
            </w:r>
          </w:p>
          <w:p w14:paraId="2BB0EA2A" w14:textId="77777777" w:rsidR="00125777" w:rsidRPr="00B32174" w:rsidRDefault="00125777" w:rsidP="00125777">
            <w:pPr>
              <w:jc w:val="center"/>
              <w:rPr>
                <w:rFonts w:ascii="Times New Roman" w:hAnsi="Times New Roman" w:cs="Times New Roman"/>
                <w:b/>
                <w:color w:val="000000"/>
                <w:szCs w:val="24"/>
                <w:lang w:bidi="en-US"/>
              </w:rPr>
            </w:pPr>
          </w:p>
        </w:tc>
        <w:tc>
          <w:tcPr>
            <w:tcW w:w="13208" w:type="dxa"/>
            <w:gridSpan w:val="26"/>
          </w:tcPr>
          <w:p w14:paraId="3D140980" w14:textId="77777777" w:rsidR="00125777" w:rsidRPr="00614A30" w:rsidRDefault="00125777" w:rsidP="00125777">
            <w:pPr>
              <w:rPr>
                <w:rFonts w:ascii="Times New Roman" w:hAnsi="Times New Roman" w:cs="Times New Roman"/>
                <w:b/>
                <w:color w:val="000000"/>
                <w:sz w:val="24"/>
                <w:szCs w:val="24"/>
                <w:lang w:bidi="en-US"/>
              </w:rPr>
            </w:pPr>
            <w:r w:rsidRPr="00614A30">
              <w:rPr>
                <w:rFonts w:ascii="Times New Roman" w:hAnsi="Times New Roman" w:cs="Times New Roman"/>
                <w:b/>
                <w:sz w:val="24"/>
                <w:szCs w:val="24"/>
              </w:rPr>
              <w:t xml:space="preserve">                 </w:t>
            </w:r>
            <w:r w:rsidR="00614A30" w:rsidRPr="00614A30">
              <w:rPr>
                <w:rFonts w:ascii="Times New Roman" w:hAnsi="Times New Roman" w:cs="Times New Roman"/>
                <w:b/>
                <w:sz w:val="24"/>
                <w:szCs w:val="24"/>
                <w:lang w:val="kk-KZ"/>
              </w:rPr>
              <w:t>Ертеңгілікжаттығу</w:t>
            </w:r>
            <w:r w:rsidRPr="00614A30">
              <w:rPr>
                <w:rFonts w:ascii="Times New Roman" w:hAnsi="Times New Roman" w:cs="Times New Roman"/>
                <w:b/>
                <w:sz w:val="24"/>
                <w:szCs w:val="24"/>
              </w:rPr>
              <w:t xml:space="preserve"> кешені № 2</w:t>
            </w:r>
            <w:r w:rsidRPr="00614A30">
              <w:rPr>
                <w:rFonts w:ascii="Times New Roman" w:hAnsi="Times New Roman" w:cs="Times New Roman"/>
                <w:b/>
                <w:sz w:val="24"/>
                <w:szCs w:val="24"/>
                <w:lang w:eastAsia="ru-RU"/>
              </w:rPr>
              <w:t xml:space="preserve"> </w:t>
            </w:r>
          </w:p>
        </w:tc>
      </w:tr>
      <w:tr w:rsidR="00125777" w:rsidRPr="00FE6141" w14:paraId="4497A44C" w14:textId="77777777" w:rsidTr="00E17745">
        <w:trPr>
          <w:trHeight w:val="1473"/>
        </w:trPr>
        <w:tc>
          <w:tcPr>
            <w:tcW w:w="2527" w:type="dxa"/>
            <w:vMerge w:val="restart"/>
          </w:tcPr>
          <w:p w14:paraId="2D8651B1" w14:textId="77777777" w:rsidR="00125777" w:rsidRPr="002855C1" w:rsidRDefault="00125777" w:rsidP="00125777">
            <w:pPr>
              <w:rPr>
                <w:b/>
                <w:i/>
                <w:lang w:eastAsia="ru-RU"/>
              </w:rPr>
            </w:pPr>
            <w:r w:rsidRPr="002855C1">
              <w:rPr>
                <w:b/>
                <w:lang w:eastAsia="ru-RU"/>
              </w:rPr>
              <w:t xml:space="preserve"> </w:t>
            </w:r>
            <w:r w:rsidRPr="002855C1">
              <w:rPr>
                <w:b/>
                <w:color w:val="000000"/>
                <w:szCs w:val="24"/>
              </w:rPr>
              <w:t>Ұйымдастырылған іс-әрекетке дайындық</w:t>
            </w:r>
          </w:p>
        </w:tc>
        <w:tc>
          <w:tcPr>
            <w:tcW w:w="2670" w:type="dxa"/>
            <w:gridSpan w:val="4"/>
            <w:vMerge w:val="restart"/>
          </w:tcPr>
          <w:p w14:paraId="14F8C700" w14:textId="77777777" w:rsidR="00125777" w:rsidRPr="002C03CE" w:rsidRDefault="00125777" w:rsidP="00125777">
            <w:pPr>
              <w:pStyle w:val="a7"/>
              <w:shd w:val="clear" w:color="auto" w:fill="FFFFFF"/>
              <w:spacing w:before="0" w:beforeAutospacing="0" w:after="0" w:afterAutospacing="0"/>
              <w:rPr>
                <w:sz w:val="20"/>
                <w:szCs w:val="20"/>
                <w:lang w:val="kk-KZ"/>
              </w:rPr>
            </w:pPr>
            <w:r w:rsidRPr="002C03CE">
              <w:rPr>
                <w:b/>
                <w:sz w:val="20"/>
                <w:szCs w:val="20"/>
                <w:lang w:val="kk-KZ"/>
              </w:rPr>
              <w:t>Мнемосхемамен «Көліктер»</w:t>
            </w:r>
            <w:r w:rsidRPr="002C03CE">
              <w:rPr>
                <w:sz w:val="20"/>
                <w:szCs w:val="20"/>
                <w:lang w:val="kk-KZ"/>
              </w:rPr>
              <w:t xml:space="preserve"> </w:t>
            </w:r>
          </w:p>
          <w:p w14:paraId="26F6FA5B" w14:textId="77777777" w:rsidR="00125777" w:rsidRPr="002C03CE" w:rsidRDefault="00125777" w:rsidP="00125777">
            <w:pPr>
              <w:pStyle w:val="a7"/>
              <w:shd w:val="clear" w:color="auto" w:fill="FFFFFF"/>
              <w:spacing w:before="0" w:beforeAutospacing="0" w:after="0" w:afterAutospacing="0"/>
              <w:rPr>
                <w:sz w:val="20"/>
                <w:szCs w:val="20"/>
                <w:lang w:val="kk-KZ"/>
              </w:rPr>
            </w:pPr>
            <w:r w:rsidRPr="002C03CE">
              <w:rPr>
                <w:sz w:val="20"/>
                <w:szCs w:val="20"/>
                <w:lang w:val="kk-KZ"/>
              </w:rPr>
              <w:t>К. Бисекееваның тақпағын жаттау.</w:t>
            </w:r>
          </w:p>
          <w:p w14:paraId="6BEF471A" w14:textId="77777777" w:rsidR="00125777" w:rsidRPr="002C03CE" w:rsidRDefault="00125777" w:rsidP="00125777">
            <w:pPr>
              <w:pStyle w:val="a7"/>
              <w:shd w:val="clear" w:color="auto" w:fill="FFFFFF"/>
              <w:spacing w:before="0" w:beforeAutospacing="0" w:after="0" w:afterAutospacing="0"/>
              <w:rPr>
                <w:sz w:val="20"/>
                <w:szCs w:val="20"/>
                <w:lang w:val="kk-KZ"/>
              </w:rPr>
            </w:pPr>
            <w:r w:rsidRPr="002C03CE">
              <w:rPr>
                <w:sz w:val="20"/>
                <w:szCs w:val="20"/>
                <w:lang w:val="kk-KZ"/>
              </w:rPr>
              <w:t>Көліктер бар сан түрлі,</w:t>
            </w:r>
          </w:p>
          <w:p w14:paraId="5587ACAD" w14:textId="77777777" w:rsidR="00125777" w:rsidRPr="002C03CE" w:rsidRDefault="00125777" w:rsidP="00125777">
            <w:pPr>
              <w:pStyle w:val="a7"/>
              <w:shd w:val="clear" w:color="auto" w:fill="FFFFFF"/>
              <w:spacing w:before="0" w:beforeAutospacing="0" w:after="0" w:afterAutospacing="0"/>
              <w:rPr>
                <w:sz w:val="20"/>
                <w:szCs w:val="20"/>
              </w:rPr>
            </w:pPr>
            <w:r w:rsidRPr="002C03CE">
              <w:rPr>
                <w:sz w:val="20"/>
                <w:szCs w:val="20"/>
              </w:rPr>
              <w:t>Суда, жерде, көкте де.</w:t>
            </w:r>
          </w:p>
          <w:p w14:paraId="50F848FB" w14:textId="77777777" w:rsidR="00125777" w:rsidRPr="002C03CE" w:rsidRDefault="00125777" w:rsidP="00125777">
            <w:pPr>
              <w:pStyle w:val="a7"/>
              <w:shd w:val="clear" w:color="auto" w:fill="FFFFFF"/>
              <w:spacing w:before="0" w:beforeAutospacing="0" w:after="0" w:afterAutospacing="0"/>
              <w:rPr>
                <w:sz w:val="20"/>
                <w:szCs w:val="20"/>
              </w:rPr>
            </w:pPr>
            <w:r w:rsidRPr="002C03CE">
              <w:rPr>
                <w:sz w:val="20"/>
                <w:szCs w:val="20"/>
              </w:rPr>
              <w:t>Дөңгелекті машина,</w:t>
            </w:r>
          </w:p>
          <w:p w14:paraId="6014A0BF" w14:textId="77777777" w:rsidR="00125777" w:rsidRPr="002C03CE" w:rsidRDefault="00125777" w:rsidP="00125777">
            <w:pPr>
              <w:pStyle w:val="a7"/>
              <w:shd w:val="clear" w:color="auto" w:fill="FFFFFF"/>
              <w:spacing w:before="0" w:beforeAutospacing="0" w:after="0" w:afterAutospacing="0"/>
              <w:rPr>
                <w:sz w:val="20"/>
                <w:szCs w:val="20"/>
              </w:rPr>
            </w:pPr>
            <w:r w:rsidRPr="002C03CE">
              <w:rPr>
                <w:sz w:val="20"/>
                <w:szCs w:val="20"/>
              </w:rPr>
              <w:t>Қажет бізге көліктер</w:t>
            </w:r>
          </w:p>
          <w:p w14:paraId="126797E1" w14:textId="77777777" w:rsidR="00125777" w:rsidRPr="002C03CE" w:rsidRDefault="00125777" w:rsidP="00125777">
            <w:pPr>
              <w:pStyle w:val="a7"/>
              <w:shd w:val="clear" w:color="auto" w:fill="FFFFFF"/>
              <w:spacing w:before="0" w:beforeAutospacing="0" w:after="0" w:afterAutospacing="0"/>
              <w:rPr>
                <w:sz w:val="20"/>
                <w:szCs w:val="20"/>
                <w:lang w:val="kk-KZ"/>
              </w:rPr>
            </w:pPr>
            <w:r w:rsidRPr="002C03CE">
              <w:rPr>
                <w:sz w:val="20"/>
                <w:szCs w:val="20"/>
              </w:rPr>
              <w:t>Ұшақ, пойыз, кеме де.</w:t>
            </w:r>
          </w:p>
          <w:p w14:paraId="2B3A5A12" w14:textId="77777777" w:rsidR="00125777" w:rsidRPr="002C03CE" w:rsidRDefault="00125777" w:rsidP="00125777">
            <w:pPr>
              <w:pStyle w:val="a7"/>
              <w:shd w:val="clear" w:color="auto" w:fill="FFFFFF"/>
              <w:spacing w:before="0" w:beforeAutospacing="0" w:after="0" w:afterAutospacing="0"/>
              <w:rPr>
                <w:sz w:val="20"/>
                <w:szCs w:val="20"/>
                <w:lang w:val="kk-KZ"/>
              </w:rPr>
            </w:pPr>
          </w:p>
        </w:tc>
        <w:tc>
          <w:tcPr>
            <w:tcW w:w="2581" w:type="dxa"/>
            <w:gridSpan w:val="8"/>
            <w:tcBorders>
              <w:bottom w:val="nil"/>
            </w:tcBorders>
          </w:tcPr>
          <w:p w14:paraId="789E3B61" w14:textId="77777777" w:rsidR="00125777" w:rsidRPr="002C03CE" w:rsidRDefault="00125777" w:rsidP="00125777">
            <w:pPr>
              <w:pStyle w:val="western"/>
              <w:shd w:val="clear" w:color="auto" w:fill="FFFFFF"/>
              <w:spacing w:before="0" w:beforeAutospacing="0" w:after="0" w:afterAutospacing="0"/>
              <w:rPr>
                <w:b/>
                <w:color w:val="000000"/>
                <w:sz w:val="20"/>
                <w:szCs w:val="20"/>
                <w:lang w:val="kk-KZ"/>
              </w:rPr>
            </w:pPr>
            <w:r w:rsidRPr="002C03CE">
              <w:rPr>
                <w:b/>
                <w:color w:val="000000"/>
                <w:sz w:val="20"/>
                <w:szCs w:val="20"/>
                <w:lang w:val="kk-KZ"/>
              </w:rPr>
              <w:t>«Көңілдімін»</w:t>
            </w:r>
          </w:p>
          <w:p w14:paraId="6958E615" w14:textId="77777777" w:rsidR="00125777" w:rsidRPr="002C03CE" w:rsidRDefault="00125777" w:rsidP="00125777">
            <w:pPr>
              <w:pStyle w:val="western"/>
              <w:shd w:val="clear" w:color="auto" w:fill="FFFFFF"/>
              <w:spacing w:before="0" w:beforeAutospacing="0" w:after="0" w:afterAutospacing="0"/>
              <w:rPr>
                <w:color w:val="000000"/>
                <w:sz w:val="20"/>
                <w:szCs w:val="20"/>
                <w:lang w:val="kk-KZ"/>
              </w:rPr>
            </w:pPr>
            <w:r w:rsidRPr="002C03CE">
              <w:rPr>
                <w:color w:val="000000"/>
                <w:sz w:val="20"/>
                <w:szCs w:val="20"/>
                <w:lang w:val="kk-KZ"/>
              </w:rPr>
              <w:t>Тоқтамай зуылдаймын зырн-зырн,</w:t>
            </w:r>
          </w:p>
          <w:p w14:paraId="127F988F" w14:textId="77777777" w:rsidR="00125777" w:rsidRPr="002C03CE" w:rsidRDefault="00125777" w:rsidP="00125777">
            <w:pPr>
              <w:pStyle w:val="western"/>
              <w:shd w:val="clear" w:color="auto" w:fill="FFFFFF"/>
              <w:spacing w:before="0" w:beforeAutospacing="0" w:after="0" w:afterAutospacing="0"/>
              <w:rPr>
                <w:color w:val="000000"/>
                <w:sz w:val="20"/>
                <w:szCs w:val="20"/>
                <w:lang w:val="kk-KZ"/>
              </w:rPr>
            </w:pPr>
            <w:r w:rsidRPr="002C03CE">
              <w:rPr>
                <w:color w:val="000000"/>
                <w:sz w:val="20"/>
                <w:szCs w:val="20"/>
                <w:lang w:val="kk-KZ"/>
              </w:rPr>
              <w:t>Көлікпін дуылдаймын дырн-дырн.</w:t>
            </w:r>
          </w:p>
          <w:p w14:paraId="440C7320" w14:textId="77777777" w:rsidR="00125777" w:rsidRPr="002C03CE" w:rsidRDefault="00125777" w:rsidP="00125777">
            <w:pPr>
              <w:pStyle w:val="western"/>
              <w:shd w:val="clear" w:color="auto" w:fill="FFFFFF"/>
              <w:spacing w:before="0" w:beforeAutospacing="0" w:after="0" w:afterAutospacing="0"/>
              <w:rPr>
                <w:color w:val="000000"/>
                <w:sz w:val="20"/>
                <w:szCs w:val="20"/>
                <w:lang w:val="kk-KZ"/>
              </w:rPr>
            </w:pPr>
            <w:r w:rsidRPr="002C03CE">
              <w:rPr>
                <w:color w:val="000000"/>
                <w:sz w:val="20"/>
                <w:szCs w:val="20"/>
                <w:lang w:val="kk-KZ"/>
              </w:rPr>
              <w:t>Жүремін,айналамын бырн-бырн,</w:t>
            </w:r>
          </w:p>
          <w:p w14:paraId="2CA96FEA" w14:textId="77777777" w:rsidR="00125777" w:rsidRPr="002C03CE" w:rsidRDefault="00125777" w:rsidP="00125777">
            <w:pPr>
              <w:pStyle w:val="western"/>
              <w:shd w:val="clear" w:color="auto" w:fill="FFFFFF"/>
              <w:spacing w:before="0" w:beforeAutospacing="0" w:after="0" w:afterAutospacing="0"/>
              <w:rPr>
                <w:color w:val="000000"/>
                <w:sz w:val="20"/>
                <w:szCs w:val="20"/>
                <w:lang w:val="kk-KZ"/>
              </w:rPr>
            </w:pPr>
            <w:r w:rsidRPr="002C03CE">
              <w:rPr>
                <w:color w:val="000000"/>
                <w:sz w:val="20"/>
                <w:szCs w:val="20"/>
                <w:lang w:val="kk-KZ"/>
              </w:rPr>
              <w:t>Әрқашан көңілдімін сырн-сырн</w:t>
            </w:r>
          </w:p>
          <w:p w14:paraId="7B371CF3" w14:textId="77777777" w:rsidR="00125777" w:rsidRPr="002C03CE" w:rsidRDefault="00125777" w:rsidP="00125777">
            <w:pPr>
              <w:textAlignment w:val="baseline"/>
              <w:rPr>
                <w:sz w:val="20"/>
                <w:szCs w:val="20"/>
              </w:rPr>
            </w:pPr>
          </w:p>
        </w:tc>
        <w:tc>
          <w:tcPr>
            <w:tcW w:w="2595" w:type="dxa"/>
            <w:gridSpan w:val="7"/>
            <w:tcBorders>
              <w:bottom w:val="nil"/>
            </w:tcBorders>
          </w:tcPr>
          <w:p w14:paraId="0C5E9848" w14:textId="77777777" w:rsidR="00125777" w:rsidRPr="00D822C6" w:rsidRDefault="00125777" w:rsidP="00125777">
            <w:pPr>
              <w:textAlignment w:val="baseline"/>
              <w:rPr>
                <w:rFonts w:ascii="Times New Roman" w:hAnsi="Times New Roman" w:cs="Times New Roman"/>
                <w:b/>
                <w:color w:val="000000"/>
                <w:sz w:val="20"/>
                <w:szCs w:val="20"/>
                <w:lang w:eastAsia="ru-RU"/>
              </w:rPr>
            </w:pPr>
            <w:r w:rsidRPr="00D822C6">
              <w:rPr>
                <w:rFonts w:ascii="Times New Roman" w:hAnsi="Times New Roman" w:cs="Times New Roman"/>
                <w:b/>
                <w:color w:val="000000"/>
                <w:sz w:val="20"/>
                <w:szCs w:val="20"/>
                <w:lang w:eastAsia="ru-RU"/>
              </w:rPr>
              <w:t>«</w:t>
            </w:r>
            <w:r w:rsidRPr="00D822C6">
              <w:rPr>
                <w:rFonts w:ascii="Times New Roman" w:hAnsi="Times New Roman" w:cs="Times New Roman"/>
                <w:b/>
                <w:color w:val="000000"/>
                <w:spacing w:val="3"/>
                <w:sz w:val="20"/>
                <w:szCs w:val="20"/>
                <w:shd w:val="clear" w:color="auto" w:fill="FFFFFF"/>
              </w:rPr>
              <w:t>Зу-зу етіп көшеде</w:t>
            </w:r>
            <w:r w:rsidRPr="00D822C6">
              <w:rPr>
                <w:rFonts w:ascii="Times New Roman" w:hAnsi="Times New Roman" w:cs="Times New Roman"/>
                <w:b/>
                <w:color w:val="000000"/>
                <w:sz w:val="20"/>
                <w:szCs w:val="20"/>
                <w:lang w:eastAsia="ru-RU"/>
              </w:rPr>
              <w:t>»</w:t>
            </w:r>
          </w:p>
          <w:p w14:paraId="2404BB54" w14:textId="77777777" w:rsidR="00125777" w:rsidRPr="00D822C6" w:rsidRDefault="00125777" w:rsidP="00125777">
            <w:pPr>
              <w:textAlignment w:val="baseline"/>
              <w:rPr>
                <w:rFonts w:ascii="Times New Roman" w:hAnsi="Times New Roman" w:cs="Times New Roman"/>
                <w:sz w:val="20"/>
                <w:szCs w:val="20"/>
              </w:rPr>
            </w:pPr>
            <w:r w:rsidRPr="00D822C6">
              <w:rPr>
                <w:rFonts w:ascii="Times New Roman" w:hAnsi="Times New Roman" w:cs="Times New Roman"/>
                <w:color w:val="000000"/>
                <w:spacing w:val="3"/>
                <w:sz w:val="20"/>
                <w:szCs w:val="20"/>
                <w:shd w:val="clear" w:color="auto" w:fill="FFFFFF"/>
              </w:rPr>
              <w:t>Зу-зу етіп көшеде,</w:t>
            </w:r>
            <w:r w:rsidRPr="00D822C6">
              <w:rPr>
                <w:rFonts w:ascii="Times New Roman" w:hAnsi="Times New Roman" w:cs="Times New Roman"/>
                <w:color w:val="000000"/>
                <w:spacing w:val="3"/>
                <w:sz w:val="20"/>
                <w:szCs w:val="20"/>
              </w:rPr>
              <w:br/>
            </w:r>
            <w:r w:rsidRPr="00D822C6">
              <w:rPr>
                <w:rFonts w:ascii="Times New Roman" w:hAnsi="Times New Roman" w:cs="Times New Roman"/>
                <w:color w:val="000000"/>
                <w:spacing w:val="3"/>
                <w:sz w:val="20"/>
                <w:szCs w:val="20"/>
                <w:shd w:val="clear" w:color="auto" w:fill="FFFFFF"/>
              </w:rPr>
              <w:t>Күн-түн тыным таппайды.</w:t>
            </w:r>
            <w:r w:rsidRPr="00D822C6">
              <w:rPr>
                <w:rFonts w:ascii="Times New Roman" w:hAnsi="Times New Roman" w:cs="Times New Roman"/>
                <w:color w:val="000000"/>
                <w:spacing w:val="3"/>
                <w:sz w:val="20"/>
                <w:szCs w:val="20"/>
              </w:rPr>
              <w:br/>
            </w:r>
            <w:r w:rsidRPr="00D822C6">
              <w:rPr>
                <w:rFonts w:ascii="Times New Roman" w:hAnsi="Times New Roman" w:cs="Times New Roman"/>
                <w:color w:val="000000"/>
                <w:spacing w:val="3"/>
                <w:sz w:val="20"/>
                <w:szCs w:val="20"/>
                <w:shd w:val="clear" w:color="auto" w:fill="FFFFFF"/>
              </w:rPr>
              <w:t>Төрт дөңгелек дөңгелер,</w:t>
            </w:r>
            <w:r w:rsidRPr="00D822C6">
              <w:rPr>
                <w:rFonts w:ascii="Times New Roman" w:hAnsi="Times New Roman" w:cs="Times New Roman"/>
                <w:color w:val="000000"/>
                <w:spacing w:val="3"/>
                <w:sz w:val="20"/>
                <w:szCs w:val="20"/>
              </w:rPr>
              <w:br/>
            </w:r>
            <w:r w:rsidRPr="00D822C6">
              <w:rPr>
                <w:rFonts w:ascii="Times New Roman" w:hAnsi="Times New Roman" w:cs="Times New Roman"/>
                <w:color w:val="000000"/>
                <w:spacing w:val="3"/>
                <w:sz w:val="20"/>
                <w:szCs w:val="20"/>
                <w:shd w:val="clear" w:color="auto" w:fill="FFFFFF"/>
              </w:rPr>
              <w:t>Төрт аяқпен шаппайды.</w:t>
            </w:r>
            <w:r w:rsidRPr="00D822C6">
              <w:rPr>
                <w:rFonts w:ascii="Times New Roman" w:hAnsi="Times New Roman" w:cs="Times New Roman"/>
                <w:color w:val="000000"/>
                <w:spacing w:val="3"/>
                <w:sz w:val="20"/>
                <w:szCs w:val="20"/>
              </w:rPr>
              <w:br/>
            </w:r>
          </w:p>
        </w:tc>
        <w:tc>
          <w:tcPr>
            <w:tcW w:w="2516" w:type="dxa"/>
            <w:gridSpan w:val="5"/>
            <w:vMerge w:val="restart"/>
          </w:tcPr>
          <w:p w14:paraId="64934FB1" w14:textId="77777777" w:rsidR="00125777" w:rsidRPr="00D822C6" w:rsidRDefault="00125777" w:rsidP="00125777">
            <w:pPr>
              <w:textAlignment w:val="baseline"/>
              <w:rPr>
                <w:rFonts w:ascii="Times New Roman" w:hAnsi="Times New Roman" w:cs="Times New Roman"/>
                <w:b/>
                <w:color w:val="000000"/>
                <w:spacing w:val="3"/>
                <w:sz w:val="20"/>
                <w:szCs w:val="20"/>
                <w:shd w:val="clear" w:color="auto" w:fill="FFFFFF"/>
              </w:rPr>
            </w:pPr>
            <w:r w:rsidRPr="00D822C6">
              <w:rPr>
                <w:rFonts w:ascii="Times New Roman" w:hAnsi="Times New Roman" w:cs="Times New Roman"/>
                <w:b/>
                <w:color w:val="000000"/>
                <w:spacing w:val="3"/>
                <w:sz w:val="20"/>
                <w:szCs w:val="20"/>
                <w:shd w:val="clear" w:color="auto" w:fill="FFFFFF"/>
              </w:rPr>
              <w:t>«Көлік жүйрік шықты алға»</w:t>
            </w:r>
          </w:p>
          <w:p w14:paraId="026532C3" w14:textId="77777777" w:rsidR="00125777" w:rsidRPr="00D822C6" w:rsidRDefault="00125777" w:rsidP="00125777">
            <w:pPr>
              <w:textAlignment w:val="baseline"/>
              <w:rPr>
                <w:rFonts w:ascii="Times New Roman" w:hAnsi="Times New Roman" w:cs="Times New Roman"/>
                <w:sz w:val="20"/>
                <w:szCs w:val="20"/>
              </w:rPr>
            </w:pPr>
            <w:r w:rsidRPr="00D822C6">
              <w:rPr>
                <w:rFonts w:ascii="Times New Roman" w:hAnsi="Times New Roman" w:cs="Times New Roman"/>
                <w:color w:val="000000"/>
                <w:spacing w:val="3"/>
                <w:sz w:val="20"/>
                <w:szCs w:val="20"/>
                <w:shd w:val="clear" w:color="auto" w:fill="FFFFFF"/>
              </w:rPr>
              <w:t>Түрі, түсі, атауын,</w:t>
            </w:r>
            <w:r w:rsidRPr="00D822C6">
              <w:rPr>
                <w:rFonts w:ascii="Times New Roman" w:hAnsi="Times New Roman" w:cs="Times New Roman"/>
                <w:color w:val="000000"/>
                <w:spacing w:val="3"/>
                <w:sz w:val="20"/>
                <w:szCs w:val="20"/>
              </w:rPr>
              <w:br/>
            </w:r>
            <w:r w:rsidRPr="00D822C6">
              <w:rPr>
                <w:rFonts w:ascii="Times New Roman" w:hAnsi="Times New Roman" w:cs="Times New Roman"/>
                <w:color w:val="000000"/>
                <w:spacing w:val="3"/>
                <w:sz w:val="20"/>
                <w:szCs w:val="20"/>
                <w:shd w:val="clear" w:color="auto" w:fill="FFFFFF"/>
              </w:rPr>
              <w:t>Оңай емес жаттауға.</w:t>
            </w:r>
            <w:r w:rsidRPr="00D822C6">
              <w:rPr>
                <w:rFonts w:ascii="Times New Roman" w:hAnsi="Times New Roman" w:cs="Times New Roman"/>
                <w:color w:val="000000"/>
                <w:spacing w:val="3"/>
                <w:sz w:val="20"/>
                <w:szCs w:val="20"/>
              </w:rPr>
              <w:br/>
            </w:r>
            <w:r w:rsidRPr="00D822C6">
              <w:rPr>
                <w:rFonts w:ascii="Times New Roman" w:hAnsi="Times New Roman" w:cs="Times New Roman"/>
                <w:color w:val="000000"/>
                <w:spacing w:val="3"/>
                <w:sz w:val="20"/>
                <w:szCs w:val="20"/>
                <w:shd w:val="clear" w:color="auto" w:fill="FFFFFF"/>
              </w:rPr>
              <w:t>Қазіргінің тұлпары,</w:t>
            </w:r>
            <w:r w:rsidRPr="00D822C6">
              <w:rPr>
                <w:rFonts w:ascii="Times New Roman" w:hAnsi="Times New Roman" w:cs="Times New Roman"/>
                <w:color w:val="000000"/>
                <w:spacing w:val="3"/>
                <w:sz w:val="20"/>
                <w:szCs w:val="20"/>
              </w:rPr>
              <w:br/>
            </w:r>
            <w:r w:rsidRPr="00D822C6">
              <w:rPr>
                <w:rFonts w:ascii="Times New Roman" w:hAnsi="Times New Roman" w:cs="Times New Roman"/>
                <w:color w:val="000000"/>
                <w:spacing w:val="3"/>
                <w:sz w:val="20"/>
                <w:szCs w:val="20"/>
                <w:shd w:val="clear" w:color="auto" w:fill="FFFFFF"/>
              </w:rPr>
              <w:t>Көлік жүйрік шықты алға.</w:t>
            </w:r>
          </w:p>
        </w:tc>
        <w:tc>
          <w:tcPr>
            <w:tcW w:w="2846" w:type="dxa"/>
            <w:gridSpan w:val="2"/>
            <w:vMerge w:val="restart"/>
          </w:tcPr>
          <w:p w14:paraId="7F59272C" w14:textId="77777777" w:rsidR="00125777" w:rsidRPr="002C03CE" w:rsidRDefault="00125777" w:rsidP="00125777">
            <w:pPr>
              <w:pStyle w:val="a7"/>
              <w:shd w:val="clear" w:color="auto" w:fill="FFFFFF"/>
              <w:spacing w:before="0" w:beforeAutospacing="0" w:after="0" w:afterAutospacing="0"/>
              <w:textAlignment w:val="baseline"/>
              <w:rPr>
                <w:b/>
                <w:sz w:val="20"/>
                <w:szCs w:val="20"/>
                <w:lang w:val="kk-KZ"/>
              </w:rPr>
            </w:pPr>
            <w:r w:rsidRPr="002C03CE">
              <w:rPr>
                <w:b/>
                <w:sz w:val="20"/>
                <w:szCs w:val="20"/>
                <w:lang w:val="kk-KZ"/>
              </w:rPr>
              <w:t>«Бип-бип-бип дейді»</w:t>
            </w:r>
          </w:p>
          <w:p w14:paraId="1A40B601" w14:textId="77777777" w:rsidR="00125777" w:rsidRPr="002C03CE" w:rsidRDefault="00125777" w:rsidP="00125777">
            <w:pPr>
              <w:pStyle w:val="a7"/>
              <w:shd w:val="clear" w:color="auto" w:fill="FFFFFF"/>
              <w:spacing w:before="0" w:beforeAutospacing="0" w:after="0" w:afterAutospacing="0"/>
              <w:textAlignment w:val="baseline"/>
              <w:rPr>
                <w:sz w:val="20"/>
                <w:szCs w:val="20"/>
                <w:lang w:val="kk-KZ"/>
              </w:rPr>
            </w:pPr>
            <w:r w:rsidRPr="002C03CE">
              <w:rPr>
                <w:sz w:val="20"/>
                <w:szCs w:val="20"/>
                <w:lang w:val="kk-KZ"/>
              </w:rPr>
              <w:t>Бип-бип-бип дейді</w:t>
            </w:r>
          </w:p>
          <w:p w14:paraId="3F9307E0" w14:textId="77777777" w:rsidR="00125777" w:rsidRPr="002C03CE" w:rsidRDefault="00125777" w:rsidP="00125777">
            <w:pPr>
              <w:pStyle w:val="a7"/>
              <w:shd w:val="clear" w:color="auto" w:fill="FFFFFF"/>
              <w:spacing w:before="0" w:beforeAutospacing="0" w:after="0" w:afterAutospacing="0"/>
              <w:textAlignment w:val="baseline"/>
              <w:rPr>
                <w:sz w:val="20"/>
                <w:szCs w:val="20"/>
                <w:lang w:val="kk-KZ"/>
              </w:rPr>
            </w:pPr>
            <w:r w:rsidRPr="002C03CE">
              <w:rPr>
                <w:sz w:val="20"/>
                <w:szCs w:val="20"/>
                <w:lang w:val="kk-KZ"/>
              </w:rPr>
              <w:t>Жол шетіне шық дейді</w:t>
            </w:r>
          </w:p>
          <w:p w14:paraId="06A1E91B" w14:textId="77777777" w:rsidR="00125777" w:rsidRPr="002C03CE" w:rsidRDefault="00125777" w:rsidP="00125777">
            <w:pPr>
              <w:pStyle w:val="a7"/>
              <w:shd w:val="clear" w:color="auto" w:fill="FFFFFF"/>
              <w:spacing w:before="0" w:beforeAutospacing="0" w:after="0" w:afterAutospacing="0"/>
              <w:textAlignment w:val="baseline"/>
              <w:rPr>
                <w:sz w:val="20"/>
                <w:szCs w:val="20"/>
                <w:lang w:val="kk-KZ"/>
              </w:rPr>
            </w:pPr>
            <w:r w:rsidRPr="002C03CE">
              <w:rPr>
                <w:sz w:val="20"/>
                <w:szCs w:val="20"/>
                <w:lang w:val="kk-KZ"/>
              </w:rPr>
              <w:t>Күшікті басуға болмайды машина,</w:t>
            </w:r>
          </w:p>
          <w:p w14:paraId="0C78644A" w14:textId="77777777" w:rsidR="00125777" w:rsidRPr="002C03CE" w:rsidRDefault="00125777" w:rsidP="00125777">
            <w:pPr>
              <w:pStyle w:val="a7"/>
              <w:shd w:val="clear" w:color="auto" w:fill="FFFFFF"/>
              <w:spacing w:before="0" w:beforeAutospacing="0" w:after="0" w:afterAutospacing="0"/>
              <w:textAlignment w:val="baseline"/>
              <w:rPr>
                <w:sz w:val="20"/>
                <w:szCs w:val="20"/>
                <w:lang w:val="kk-KZ"/>
              </w:rPr>
            </w:pPr>
            <w:r w:rsidRPr="002C03CE">
              <w:rPr>
                <w:sz w:val="20"/>
                <w:szCs w:val="20"/>
                <w:lang w:val="kk-KZ"/>
              </w:rPr>
              <w:t>Бип-бип-бип дейді</w:t>
            </w:r>
          </w:p>
          <w:p w14:paraId="01AC1632" w14:textId="77777777" w:rsidR="00125777" w:rsidRPr="002C03CE" w:rsidRDefault="00125777" w:rsidP="00125777">
            <w:pPr>
              <w:pStyle w:val="a7"/>
              <w:shd w:val="clear" w:color="auto" w:fill="FFFFFF"/>
              <w:spacing w:before="0" w:beforeAutospacing="0" w:after="0" w:afterAutospacing="0"/>
              <w:textAlignment w:val="baseline"/>
              <w:rPr>
                <w:sz w:val="20"/>
                <w:szCs w:val="20"/>
                <w:lang w:val="kk-KZ"/>
              </w:rPr>
            </w:pPr>
            <w:r w:rsidRPr="002C03CE">
              <w:rPr>
                <w:sz w:val="20"/>
                <w:szCs w:val="20"/>
                <w:lang w:val="kk-KZ"/>
              </w:rPr>
              <w:t>Жол шетінен күт дейді</w:t>
            </w:r>
          </w:p>
          <w:p w14:paraId="41DC2F31" w14:textId="77777777" w:rsidR="00125777" w:rsidRPr="002C03CE" w:rsidRDefault="00125777" w:rsidP="00125777">
            <w:pPr>
              <w:pStyle w:val="a7"/>
              <w:shd w:val="clear" w:color="auto" w:fill="FFFFFF"/>
              <w:spacing w:before="0" w:beforeAutospacing="0" w:after="0" w:afterAutospacing="0"/>
              <w:textAlignment w:val="baseline"/>
              <w:rPr>
                <w:sz w:val="20"/>
                <w:szCs w:val="20"/>
                <w:lang w:val="kk-KZ"/>
              </w:rPr>
            </w:pPr>
            <w:r w:rsidRPr="002C03CE">
              <w:rPr>
                <w:sz w:val="20"/>
                <w:szCs w:val="20"/>
                <w:lang w:val="kk-KZ"/>
              </w:rPr>
              <w:t>Көшеде асығып жүруге болмайды машина</w:t>
            </w:r>
          </w:p>
          <w:p w14:paraId="370B3907" w14:textId="77777777" w:rsidR="00125777" w:rsidRPr="002C03CE" w:rsidRDefault="00125777" w:rsidP="00125777">
            <w:pPr>
              <w:pStyle w:val="a7"/>
              <w:shd w:val="clear" w:color="auto" w:fill="FFFFFF"/>
              <w:spacing w:before="0" w:beforeAutospacing="0" w:after="0" w:afterAutospacing="0"/>
              <w:textAlignment w:val="baseline"/>
              <w:rPr>
                <w:sz w:val="20"/>
                <w:szCs w:val="20"/>
                <w:lang w:val="kk-KZ"/>
              </w:rPr>
            </w:pPr>
            <w:r w:rsidRPr="002C03CE">
              <w:rPr>
                <w:sz w:val="20"/>
                <w:szCs w:val="20"/>
                <w:lang w:val="kk-KZ"/>
              </w:rPr>
              <w:t>Бип-бип-бип дейді.</w:t>
            </w:r>
          </w:p>
        </w:tc>
      </w:tr>
      <w:tr w:rsidR="00125777" w:rsidRPr="00FE6141" w14:paraId="0A9C97C3" w14:textId="77777777" w:rsidTr="00E17745">
        <w:trPr>
          <w:trHeight w:val="70"/>
        </w:trPr>
        <w:tc>
          <w:tcPr>
            <w:tcW w:w="2527" w:type="dxa"/>
            <w:vMerge/>
          </w:tcPr>
          <w:p w14:paraId="0886E0E3" w14:textId="77777777" w:rsidR="00125777" w:rsidRPr="00B32174" w:rsidRDefault="00125777" w:rsidP="00125777">
            <w:pPr>
              <w:jc w:val="center"/>
              <w:rPr>
                <w:b/>
                <w:color w:val="000099"/>
                <w:sz w:val="24"/>
                <w:szCs w:val="24"/>
                <w:lang w:val="kk-KZ" w:bidi="en-US"/>
              </w:rPr>
            </w:pPr>
          </w:p>
        </w:tc>
        <w:tc>
          <w:tcPr>
            <w:tcW w:w="2670" w:type="dxa"/>
            <w:gridSpan w:val="4"/>
            <w:vMerge/>
          </w:tcPr>
          <w:p w14:paraId="396E1FCF" w14:textId="77777777" w:rsidR="00125777" w:rsidRPr="00B32174" w:rsidRDefault="00125777" w:rsidP="00125777">
            <w:pPr>
              <w:jc w:val="center"/>
              <w:rPr>
                <w:b/>
                <w:color w:val="000099"/>
                <w:sz w:val="24"/>
                <w:szCs w:val="24"/>
                <w:lang w:val="kk-KZ" w:bidi="en-US"/>
              </w:rPr>
            </w:pPr>
          </w:p>
        </w:tc>
        <w:tc>
          <w:tcPr>
            <w:tcW w:w="2581" w:type="dxa"/>
            <w:gridSpan w:val="8"/>
            <w:tcBorders>
              <w:top w:val="nil"/>
            </w:tcBorders>
          </w:tcPr>
          <w:p w14:paraId="50C71CA5" w14:textId="77777777" w:rsidR="00125777" w:rsidRPr="00B32174" w:rsidRDefault="00125777" w:rsidP="00125777">
            <w:pPr>
              <w:jc w:val="center"/>
              <w:rPr>
                <w:b/>
                <w:color w:val="000099"/>
                <w:sz w:val="24"/>
                <w:szCs w:val="24"/>
                <w:lang w:val="kk-KZ" w:bidi="en-US"/>
              </w:rPr>
            </w:pPr>
          </w:p>
        </w:tc>
        <w:tc>
          <w:tcPr>
            <w:tcW w:w="2595" w:type="dxa"/>
            <w:gridSpan w:val="7"/>
            <w:tcBorders>
              <w:top w:val="nil"/>
            </w:tcBorders>
          </w:tcPr>
          <w:p w14:paraId="01A2B49F" w14:textId="77777777" w:rsidR="00125777" w:rsidRPr="00B32174" w:rsidRDefault="00125777" w:rsidP="00125777">
            <w:pPr>
              <w:jc w:val="center"/>
              <w:rPr>
                <w:b/>
                <w:color w:val="000099"/>
                <w:sz w:val="24"/>
                <w:szCs w:val="24"/>
                <w:lang w:val="kk-KZ" w:bidi="en-US"/>
              </w:rPr>
            </w:pPr>
          </w:p>
        </w:tc>
        <w:tc>
          <w:tcPr>
            <w:tcW w:w="2516" w:type="dxa"/>
            <w:gridSpan w:val="5"/>
            <w:vMerge/>
          </w:tcPr>
          <w:p w14:paraId="59F7E099" w14:textId="77777777" w:rsidR="00125777" w:rsidRPr="00B32174" w:rsidRDefault="00125777" w:rsidP="00125777">
            <w:pPr>
              <w:jc w:val="center"/>
              <w:rPr>
                <w:b/>
                <w:color w:val="000099"/>
                <w:sz w:val="24"/>
                <w:szCs w:val="24"/>
                <w:lang w:val="kk-KZ" w:bidi="en-US"/>
              </w:rPr>
            </w:pPr>
          </w:p>
        </w:tc>
        <w:tc>
          <w:tcPr>
            <w:tcW w:w="2846" w:type="dxa"/>
            <w:gridSpan w:val="2"/>
            <w:vMerge/>
          </w:tcPr>
          <w:p w14:paraId="15702733" w14:textId="77777777" w:rsidR="00125777" w:rsidRPr="00B32174" w:rsidRDefault="00125777" w:rsidP="00125777">
            <w:pPr>
              <w:jc w:val="center"/>
              <w:rPr>
                <w:b/>
                <w:color w:val="000099"/>
                <w:sz w:val="24"/>
                <w:szCs w:val="24"/>
                <w:lang w:val="kk-KZ" w:bidi="en-US"/>
              </w:rPr>
            </w:pPr>
          </w:p>
        </w:tc>
      </w:tr>
      <w:tr w:rsidR="00125777" w:rsidRPr="001A7B2E" w14:paraId="2FDFA60E" w14:textId="77777777" w:rsidTr="00E17745">
        <w:trPr>
          <w:trHeight w:val="270"/>
        </w:trPr>
        <w:tc>
          <w:tcPr>
            <w:tcW w:w="2527" w:type="dxa"/>
            <w:vMerge w:val="restart"/>
          </w:tcPr>
          <w:p w14:paraId="3476CB36" w14:textId="77777777" w:rsidR="00125777" w:rsidRPr="00B10E22" w:rsidRDefault="00125777" w:rsidP="00125777">
            <w:pPr>
              <w:pStyle w:val="a5"/>
              <w:rPr>
                <w:rFonts w:ascii="Times New Roman" w:hAnsi="Times New Roman"/>
                <w:b/>
                <w:sz w:val="20"/>
                <w:lang w:val="kk-KZ" w:eastAsia="ru-RU"/>
              </w:rPr>
            </w:pPr>
            <w:r w:rsidRPr="00B10E22">
              <w:rPr>
                <w:rFonts w:ascii="Times New Roman" w:hAnsi="Times New Roman"/>
                <w:b/>
                <w:color w:val="000000"/>
                <w:szCs w:val="24"/>
                <w:lang w:val="kk-KZ"/>
              </w:rPr>
              <w:t>Білім беру ұйымының кестесі бойынша ұйымдастырылған іс-әрекет</w:t>
            </w:r>
          </w:p>
          <w:p w14:paraId="4C5EB95F" w14:textId="77777777" w:rsidR="00802689" w:rsidRPr="00802689" w:rsidRDefault="00802689" w:rsidP="00802689">
            <w:pPr>
              <w:rPr>
                <w:rFonts w:ascii="Times New Roman" w:eastAsia="Calibri" w:hAnsi="Times New Roman" w:cs="Times New Roman"/>
                <w:b/>
                <w:sz w:val="24"/>
                <w:szCs w:val="24"/>
                <w:lang w:val="kk-KZ"/>
              </w:rPr>
            </w:pP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00</w:t>
            </w: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30</w:t>
            </w:r>
          </w:p>
          <w:p w14:paraId="68FA5AC9" w14:textId="77777777" w:rsidR="00802689" w:rsidRDefault="00802689" w:rsidP="00802689">
            <w:pPr>
              <w:pStyle w:val="TableParagraph"/>
              <w:ind w:right="223"/>
              <w:rPr>
                <w:rFonts w:eastAsia="Calibri"/>
                <w:b/>
                <w:sz w:val="24"/>
                <w:szCs w:val="24"/>
                <w:vertAlign w:val="superscript"/>
              </w:rPr>
            </w:pPr>
            <w:r w:rsidRPr="00802689">
              <w:rPr>
                <w:rFonts w:eastAsia="Calibri"/>
                <w:b/>
                <w:sz w:val="24"/>
                <w:szCs w:val="24"/>
              </w:rPr>
              <w:t>1</w:t>
            </w:r>
            <w:r w:rsidRPr="00802689">
              <w:rPr>
                <w:rFonts w:eastAsia="Calibri"/>
                <w:b/>
                <w:sz w:val="24"/>
                <w:szCs w:val="24"/>
                <w:lang w:val="en-US"/>
              </w:rPr>
              <w:t>4</w:t>
            </w:r>
            <w:r w:rsidRPr="00802689">
              <w:rPr>
                <w:rFonts w:eastAsia="Calibri"/>
                <w:b/>
                <w:sz w:val="24"/>
                <w:szCs w:val="24"/>
              </w:rPr>
              <w:t>.</w:t>
            </w:r>
            <w:r w:rsidRPr="00802689">
              <w:rPr>
                <w:rFonts w:eastAsia="Calibri"/>
                <w:b/>
                <w:sz w:val="24"/>
                <w:szCs w:val="24"/>
                <w:vertAlign w:val="superscript"/>
                <w:lang w:val="en-US"/>
              </w:rPr>
              <w:t>40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1</w:t>
            </w:r>
            <w:r w:rsidRPr="00802689">
              <w:rPr>
                <w:rFonts w:eastAsia="Calibri"/>
                <w:b/>
                <w:sz w:val="24"/>
                <w:szCs w:val="24"/>
                <w:vertAlign w:val="superscript"/>
              </w:rPr>
              <w:t>0</w:t>
            </w:r>
          </w:p>
          <w:p w14:paraId="6779B2B9" w14:textId="77777777" w:rsidR="00802689" w:rsidRDefault="00802689" w:rsidP="00802689">
            <w:pPr>
              <w:pStyle w:val="TableParagraph"/>
              <w:ind w:right="223"/>
              <w:rPr>
                <w:rFonts w:eastAsia="Calibri"/>
                <w:b/>
                <w:sz w:val="24"/>
                <w:szCs w:val="24"/>
                <w:vertAlign w:val="superscript"/>
                <w:lang w:val="en-US"/>
              </w:rPr>
            </w:pP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rPr>
              <w:t>10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20</w:t>
            </w:r>
          </w:p>
          <w:p w14:paraId="42CA5E04" w14:textId="77777777" w:rsidR="00802689" w:rsidRPr="00802689" w:rsidRDefault="00802689" w:rsidP="00802689">
            <w:pPr>
              <w:rPr>
                <w:rFonts w:ascii="Times New Roman" w:eastAsia="Calibri" w:hAnsi="Times New Roman" w:cs="Times New Roman"/>
                <w:b/>
                <w:sz w:val="24"/>
                <w:szCs w:val="24"/>
                <w:vertAlign w:val="superscript"/>
                <w:lang w:val="kk-KZ"/>
              </w:rPr>
            </w:pP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20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5</w:t>
            </w:r>
            <w:r w:rsidRPr="00802689">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vertAlign w:val="superscript"/>
                <w:lang w:val="kk-KZ"/>
              </w:rPr>
              <w:t xml:space="preserve">                                                </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00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3</w:t>
            </w:r>
            <w:r w:rsidRPr="00802689">
              <w:rPr>
                <w:rFonts w:ascii="Times New Roman" w:eastAsia="Calibri" w:hAnsi="Times New Roman" w:cs="Times New Roman"/>
                <w:b/>
                <w:sz w:val="24"/>
                <w:szCs w:val="24"/>
                <w:vertAlign w:val="superscript"/>
                <w:lang w:val="kk-KZ"/>
              </w:rPr>
              <w:t>0</w:t>
            </w:r>
          </w:p>
          <w:p w14:paraId="68858E20" w14:textId="77777777" w:rsidR="00125777" w:rsidRPr="0077362A" w:rsidRDefault="00125777" w:rsidP="00125777">
            <w:pPr>
              <w:jc w:val="center"/>
              <w:rPr>
                <w:b/>
                <w:color w:val="000000"/>
                <w:sz w:val="24"/>
                <w:szCs w:val="24"/>
                <w:lang w:val="kk-KZ" w:bidi="en-US"/>
              </w:rPr>
            </w:pPr>
          </w:p>
        </w:tc>
        <w:tc>
          <w:tcPr>
            <w:tcW w:w="13208" w:type="dxa"/>
            <w:gridSpan w:val="26"/>
          </w:tcPr>
          <w:p w14:paraId="66AA572F" w14:textId="77777777" w:rsidR="00125777" w:rsidRPr="003215E0" w:rsidRDefault="00125777" w:rsidP="00125777">
            <w:pPr>
              <w:pStyle w:val="a5"/>
              <w:rPr>
                <w:rFonts w:ascii="Times New Roman" w:hAnsi="Times New Roman"/>
                <w:sz w:val="20"/>
                <w:szCs w:val="20"/>
                <w:lang w:val="kk-KZ"/>
              </w:rPr>
            </w:pPr>
            <w:r>
              <w:rPr>
                <w:b/>
                <w:color w:val="000099"/>
                <w:sz w:val="24"/>
                <w:szCs w:val="24"/>
                <w:lang w:val="kk-KZ" w:eastAsia="ru-RU"/>
              </w:rPr>
              <w:t xml:space="preserve">                                                                   1</w:t>
            </w:r>
            <w:r>
              <w:rPr>
                <w:b/>
                <w:color w:val="000099"/>
                <w:sz w:val="24"/>
                <w:szCs w:val="24"/>
                <w:lang w:eastAsia="ru-RU"/>
              </w:rPr>
              <w:t xml:space="preserve"> </w:t>
            </w:r>
            <w:r w:rsidRPr="00F56C34">
              <w:rPr>
                <w:b/>
                <w:color w:val="000099"/>
                <w:sz w:val="24"/>
                <w:szCs w:val="24"/>
                <w:lang w:eastAsia="ru-RU"/>
              </w:rPr>
              <w:t xml:space="preserve">- </w:t>
            </w:r>
            <w:r w:rsidRPr="00F56C34">
              <w:rPr>
                <w:b/>
                <w:color w:val="000099"/>
                <w:sz w:val="24"/>
                <w:szCs w:val="24"/>
              </w:rPr>
              <w:t xml:space="preserve">ұйымдастырылған </w:t>
            </w:r>
            <w:r>
              <w:rPr>
                <w:b/>
                <w:color w:val="000099"/>
                <w:sz w:val="24"/>
                <w:szCs w:val="24"/>
              </w:rPr>
              <w:t>іс-әрекет</w:t>
            </w:r>
          </w:p>
        </w:tc>
      </w:tr>
      <w:tr w:rsidR="00125777" w:rsidRPr="00AF3939" w14:paraId="28349CD9" w14:textId="77777777" w:rsidTr="003D2A25">
        <w:trPr>
          <w:trHeight w:val="1005"/>
        </w:trPr>
        <w:tc>
          <w:tcPr>
            <w:tcW w:w="2527" w:type="dxa"/>
            <w:vMerge/>
          </w:tcPr>
          <w:p w14:paraId="31F223DB" w14:textId="77777777" w:rsidR="00125777" w:rsidRPr="00B10E22" w:rsidRDefault="00125777" w:rsidP="00125777">
            <w:pPr>
              <w:pStyle w:val="a5"/>
              <w:rPr>
                <w:rFonts w:ascii="Times New Roman" w:hAnsi="Times New Roman"/>
                <w:b/>
                <w:color w:val="000000"/>
                <w:szCs w:val="24"/>
                <w:lang w:val="kk-KZ"/>
              </w:rPr>
            </w:pPr>
          </w:p>
        </w:tc>
        <w:tc>
          <w:tcPr>
            <w:tcW w:w="2670" w:type="dxa"/>
            <w:gridSpan w:val="4"/>
          </w:tcPr>
          <w:p w14:paraId="315647F3" w14:textId="77777777" w:rsidR="003D2A25" w:rsidRPr="003D2A25" w:rsidRDefault="001A09F3" w:rsidP="003D2A25">
            <w:pPr>
              <w:rPr>
                <w:rFonts w:ascii="Times New Roman" w:hAnsi="Times New Roman" w:cs="Times New Roman"/>
                <w:sz w:val="18"/>
                <w:lang w:val="kk-KZ"/>
              </w:rPr>
            </w:pPr>
            <w:r w:rsidRPr="00196E0E">
              <w:rPr>
                <w:rFonts w:ascii="Times New Roman" w:hAnsi="Times New Roman" w:cs="Times New Roman"/>
                <w:sz w:val="18"/>
                <w:lang w:val="kk-KZ"/>
              </w:rPr>
              <w:t>.</w:t>
            </w:r>
            <w:r w:rsidR="003D2A25" w:rsidRPr="003D2A25">
              <w:rPr>
                <w:rFonts w:ascii="Times New Roman" w:hAnsi="Times New Roman" w:cs="Times New Roman"/>
                <w:b/>
                <w:sz w:val="18"/>
                <w:lang w:val="kk-KZ"/>
              </w:rPr>
              <w:t>Математика негіздері</w:t>
            </w:r>
          </w:p>
          <w:p w14:paraId="56130261" w14:textId="77777777" w:rsidR="003D2A25" w:rsidRPr="003D2A25" w:rsidRDefault="003D2A25" w:rsidP="003D2A25">
            <w:pPr>
              <w:rPr>
                <w:rFonts w:ascii="Times New Roman" w:hAnsi="Times New Roman" w:cs="Times New Roman"/>
                <w:b/>
                <w:sz w:val="18"/>
                <w:lang w:val="kk-KZ"/>
              </w:rPr>
            </w:pPr>
            <w:r w:rsidRPr="003D2A25">
              <w:rPr>
                <w:rFonts w:ascii="Times New Roman" w:hAnsi="Times New Roman" w:cs="Times New Roman"/>
                <w:b/>
                <w:sz w:val="18"/>
                <w:lang w:val="kk-KZ"/>
              </w:rPr>
              <w:t>Тақырыбы:</w:t>
            </w:r>
            <w:r w:rsidRPr="003D2A25">
              <w:rPr>
                <w:rFonts w:ascii="Times New Roman" w:hAnsi="Times New Roman" w:cs="Times New Roman"/>
                <w:sz w:val="18"/>
                <w:lang w:val="kk-KZ"/>
              </w:rPr>
              <w:t xml:space="preserve"> «Заттардың ортақ қасиеті бойынша топқа біріктіру</w:t>
            </w:r>
            <w:r w:rsidRPr="003D2A25">
              <w:rPr>
                <w:rFonts w:ascii="Times New Roman" w:hAnsi="Times New Roman" w:cs="Times New Roman"/>
                <w:b/>
                <w:sz w:val="18"/>
                <w:lang w:val="kk-KZ"/>
              </w:rPr>
              <w:t>» «қайталау»</w:t>
            </w:r>
          </w:p>
          <w:p w14:paraId="324F198F" w14:textId="77777777" w:rsidR="003D2A25" w:rsidRPr="003D2A25" w:rsidRDefault="003D2A25" w:rsidP="003D2A25">
            <w:pPr>
              <w:rPr>
                <w:rFonts w:ascii="Times New Roman" w:hAnsi="Times New Roman" w:cs="Times New Roman"/>
                <w:sz w:val="18"/>
                <w:lang w:val="kk-KZ"/>
              </w:rPr>
            </w:pPr>
            <w:r w:rsidRPr="003D2A25">
              <w:rPr>
                <w:rFonts w:ascii="Times New Roman" w:hAnsi="Times New Roman" w:cs="Times New Roman"/>
                <w:b/>
                <w:sz w:val="18"/>
                <w:lang w:val="kk-KZ"/>
              </w:rPr>
              <w:t>Мақсаты:</w:t>
            </w:r>
            <w:r w:rsidRPr="003D2A25">
              <w:rPr>
                <w:rFonts w:ascii="Times New Roman" w:hAnsi="Times New Roman" w:cs="Times New Roman"/>
                <w:sz w:val="18"/>
                <w:lang w:val="kk-KZ"/>
              </w:rPr>
              <w:t xml:space="preserve"> - балаларға заттар тобының (жиынының) жалпы қасиетін табуды, қандай да бір қасиеті үлкен»,«кішкентай»), тиесілілігі бойынша топқа біріктіруді үйрету</w:t>
            </w:r>
          </w:p>
          <w:p w14:paraId="1F944005" w14:textId="77777777" w:rsidR="003D2A25" w:rsidRPr="003D2A25" w:rsidRDefault="003D2A25" w:rsidP="003D2A25">
            <w:pPr>
              <w:rPr>
                <w:rFonts w:ascii="Times New Roman" w:hAnsi="Times New Roman" w:cs="Times New Roman"/>
                <w:sz w:val="18"/>
                <w:lang w:val="kk-KZ"/>
              </w:rPr>
            </w:pPr>
            <w:r w:rsidRPr="003D2A25">
              <w:rPr>
                <w:rFonts w:ascii="Times New Roman" w:hAnsi="Times New Roman" w:cs="Times New Roman"/>
                <w:sz w:val="18"/>
                <w:lang w:val="kk-KZ"/>
              </w:rPr>
              <w:t xml:space="preserve"> </w:t>
            </w:r>
          </w:p>
          <w:p w14:paraId="1568B4B8" w14:textId="77777777" w:rsidR="003D2A25" w:rsidRPr="003D2A25" w:rsidRDefault="003D2A25" w:rsidP="003D2A25">
            <w:pPr>
              <w:rPr>
                <w:rFonts w:ascii="Times New Roman" w:hAnsi="Times New Roman" w:cs="Times New Roman"/>
                <w:sz w:val="18"/>
                <w:lang w:val="kk-KZ"/>
              </w:rPr>
            </w:pPr>
            <w:r w:rsidRPr="003D2A25">
              <w:rPr>
                <w:rFonts w:ascii="Times New Roman" w:hAnsi="Times New Roman" w:cs="Times New Roman"/>
                <w:sz w:val="18"/>
                <w:lang w:val="kk-KZ"/>
              </w:rPr>
              <w:t>Балаларға мынадай жаттығуларды ұсынады:</w:t>
            </w:r>
          </w:p>
          <w:p w14:paraId="6CE9B375" w14:textId="77777777" w:rsidR="003D2A25" w:rsidRPr="003D2A25" w:rsidRDefault="003D2A25" w:rsidP="003D2A25">
            <w:pPr>
              <w:rPr>
                <w:rFonts w:ascii="Times New Roman" w:hAnsi="Times New Roman" w:cs="Times New Roman"/>
                <w:sz w:val="18"/>
                <w:lang w:val="kk-KZ"/>
              </w:rPr>
            </w:pPr>
            <w:r w:rsidRPr="003D2A25">
              <w:rPr>
                <w:rFonts w:ascii="Times New Roman" w:hAnsi="Times New Roman" w:cs="Times New Roman"/>
                <w:sz w:val="18"/>
                <w:lang w:val="kk-KZ"/>
              </w:rPr>
              <w:t>Көгөністерге, жемістерге, тәттілерге бөлуді ұсынады. Заттар тобын бір сөзбен атайды.</w:t>
            </w:r>
          </w:p>
          <w:p w14:paraId="5C968DAF" w14:textId="77777777" w:rsidR="003D2A25" w:rsidRPr="003D2A25" w:rsidRDefault="003D2A25" w:rsidP="003D2A25">
            <w:pPr>
              <w:rPr>
                <w:rFonts w:ascii="Times New Roman" w:hAnsi="Times New Roman" w:cs="Times New Roman"/>
                <w:sz w:val="18"/>
                <w:lang w:val="kk-KZ"/>
              </w:rPr>
            </w:pPr>
            <w:r w:rsidRPr="003D2A25">
              <w:rPr>
                <w:rFonts w:ascii="Times New Roman" w:hAnsi="Times New Roman" w:cs="Times New Roman"/>
                <w:sz w:val="18"/>
                <w:lang w:val="kk-KZ"/>
              </w:rPr>
              <w:t>«Қарбыз қандай топқа жатады?» деген сұраққа жауап беруге қиналады. «Көп» және</w:t>
            </w:r>
          </w:p>
          <w:p w14:paraId="16C647EC" w14:textId="77777777" w:rsidR="00AF7217" w:rsidRPr="0089399A" w:rsidRDefault="003D2A25" w:rsidP="003D2A25">
            <w:pPr>
              <w:rPr>
                <w:rFonts w:ascii="Times New Roman" w:hAnsi="Times New Roman" w:cs="Times New Roman"/>
                <w:sz w:val="18"/>
                <w:lang w:val="kk-KZ"/>
              </w:rPr>
            </w:pPr>
            <w:r w:rsidRPr="003D2A25">
              <w:rPr>
                <w:rFonts w:ascii="Times New Roman" w:hAnsi="Times New Roman" w:cs="Times New Roman"/>
                <w:sz w:val="18"/>
                <w:lang w:val="kk-KZ"/>
              </w:rPr>
              <w:t>«бірнеше»терминдерін қолданады. Саны бойынша салыстырады: жемістер көп, ал қарбыз біреу. Көгөністер көп, ал қарбыз біреу және т.с.с</w:t>
            </w:r>
          </w:p>
        </w:tc>
        <w:tc>
          <w:tcPr>
            <w:tcW w:w="2600" w:type="dxa"/>
            <w:gridSpan w:val="9"/>
          </w:tcPr>
          <w:p w14:paraId="4FC1D7F0" w14:textId="77777777" w:rsidR="001A09F3" w:rsidRPr="005B6433" w:rsidRDefault="001A09F3" w:rsidP="001A09F3">
            <w:pPr>
              <w:rPr>
                <w:rFonts w:ascii="Times New Roman" w:hAnsi="Times New Roman" w:cs="Times New Roman"/>
                <w:b/>
                <w:color w:val="000000"/>
                <w:sz w:val="20"/>
                <w:szCs w:val="20"/>
                <w:lang w:val="kk-KZ" w:bidi="en-US"/>
              </w:rPr>
            </w:pPr>
            <w:r w:rsidRPr="005B6433">
              <w:rPr>
                <w:rFonts w:ascii="Times New Roman" w:hAnsi="Times New Roman" w:cs="Times New Roman"/>
                <w:b/>
                <w:color w:val="000000"/>
                <w:sz w:val="20"/>
                <w:szCs w:val="20"/>
                <w:lang w:val="kk-KZ" w:bidi="en-US"/>
              </w:rPr>
              <w:t xml:space="preserve">Қазақ тілі </w:t>
            </w:r>
          </w:p>
          <w:p w14:paraId="5A85FCA9" w14:textId="77777777" w:rsidR="001A09F3" w:rsidRPr="005B6433" w:rsidRDefault="001A09F3" w:rsidP="001A09F3">
            <w:pPr>
              <w:rPr>
                <w:rFonts w:ascii="Times New Roman" w:hAnsi="Times New Roman" w:cs="Times New Roman"/>
                <w:b/>
                <w:color w:val="000000"/>
                <w:sz w:val="20"/>
                <w:szCs w:val="20"/>
                <w:lang w:val="kk-KZ" w:bidi="en-US"/>
              </w:rPr>
            </w:pPr>
            <w:r w:rsidRPr="005B6433">
              <w:rPr>
                <w:rFonts w:ascii="Times New Roman" w:hAnsi="Times New Roman" w:cs="Times New Roman"/>
                <w:b/>
                <w:color w:val="000000"/>
                <w:sz w:val="20"/>
                <w:szCs w:val="20"/>
                <w:lang w:val="kk-KZ" w:bidi="en-US"/>
              </w:rPr>
              <w:t>Тақырыбы</w:t>
            </w:r>
            <w:r w:rsidRPr="00E17745">
              <w:rPr>
                <w:rFonts w:ascii="Times New Roman" w:hAnsi="Times New Roman" w:cs="Times New Roman"/>
                <w:b/>
                <w:color w:val="000000"/>
                <w:sz w:val="16"/>
                <w:szCs w:val="20"/>
                <w:lang w:val="kk-KZ" w:bidi="en-US"/>
              </w:rPr>
              <w:t>:</w:t>
            </w:r>
            <w:r w:rsidRPr="001A09F3">
              <w:rPr>
                <w:rFonts w:ascii="Times New Roman" w:hAnsi="Times New Roman" w:cs="Times New Roman"/>
                <w:sz w:val="18"/>
                <w:lang w:val="kk-KZ"/>
              </w:rPr>
              <w:t>«</w:t>
            </w:r>
            <w:r w:rsidR="003D2A25">
              <w:rPr>
                <w:rFonts w:ascii="Times New Roman" w:hAnsi="Times New Roman" w:cs="Times New Roman"/>
                <w:sz w:val="18"/>
                <w:lang w:val="kk-KZ"/>
              </w:rPr>
              <w:t xml:space="preserve">Мектеп қызыметкерлері </w:t>
            </w:r>
            <w:r w:rsidRPr="001A09F3">
              <w:rPr>
                <w:rFonts w:ascii="Times New Roman" w:hAnsi="Times New Roman" w:cs="Times New Roman"/>
                <w:sz w:val="18"/>
                <w:lang w:val="kk-KZ"/>
              </w:rPr>
              <w:t>»</w:t>
            </w:r>
            <w:r w:rsidRPr="001A09F3">
              <w:rPr>
                <w:sz w:val="18"/>
                <w:lang w:val="kk-KZ"/>
              </w:rPr>
              <w:t xml:space="preserve">    </w:t>
            </w:r>
          </w:p>
          <w:p w14:paraId="613ABD81" w14:textId="77777777" w:rsidR="001A09F3" w:rsidRDefault="001A09F3" w:rsidP="001A09F3">
            <w:pPr>
              <w:rPr>
                <w:rFonts w:ascii="Times New Roman" w:hAnsi="Times New Roman" w:cs="Times New Roman"/>
                <w:sz w:val="18"/>
                <w:lang w:val="kk-KZ"/>
              </w:rPr>
            </w:pPr>
            <w:r w:rsidRPr="005B6433">
              <w:rPr>
                <w:rFonts w:ascii="Times New Roman" w:hAnsi="Times New Roman" w:cs="Times New Roman"/>
                <w:b/>
                <w:color w:val="000000"/>
                <w:sz w:val="20"/>
                <w:szCs w:val="20"/>
                <w:lang w:val="kk-KZ" w:bidi="en-US"/>
              </w:rPr>
              <w:t>Мақсаты:</w:t>
            </w:r>
            <w:r w:rsidRPr="00E17745">
              <w:rPr>
                <w:lang w:val="kk-KZ"/>
              </w:rPr>
              <w:t xml:space="preserve"> </w:t>
            </w:r>
            <w:r w:rsidR="003D2A25">
              <w:rPr>
                <w:rFonts w:ascii="Times New Roman" w:hAnsi="Times New Roman" w:cs="Times New Roman"/>
                <w:lang w:val="kk-KZ"/>
              </w:rPr>
              <w:t xml:space="preserve"> Мамандық иелерін қурметтеуге баулыу              </w:t>
            </w:r>
            <w:r w:rsidRPr="00E17745">
              <w:rPr>
                <w:rFonts w:ascii="Times New Roman" w:hAnsi="Times New Roman" w:cs="Times New Roman"/>
                <w:b/>
                <w:sz w:val="18"/>
                <w:lang w:val="kk-KZ"/>
              </w:rPr>
              <w:t>Сөздік ойын: «Жалғасын тап».</w:t>
            </w:r>
            <w:r w:rsidRPr="00E17745">
              <w:rPr>
                <w:rFonts w:ascii="Times New Roman" w:hAnsi="Times New Roman" w:cs="Times New Roman"/>
                <w:sz w:val="18"/>
                <w:lang w:val="kk-KZ"/>
              </w:rPr>
              <w:t xml:space="preserve"> Суреттерді көрсетеді, суретке байланысты заттың атын атайды, сол сөзге сөзді байланыстырып ж</w:t>
            </w:r>
            <w:r>
              <w:rPr>
                <w:rFonts w:ascii="Times New Roman" w:hAnsi="Times New Roman" w:cs="Times New Roman"/>
                <w:sz w:val="18"/>
                <w:lang w:val="kk-KZ"/>
              </w:rPr>
              <w:t xml:space="preserve">алғап, сөйлем құрайды. </w:t>
            </w:r>
          </w:p>
          <w:p w14:paraId="2584DD19" w14:textId="77777777" w:rsidR="00AF7217" w:rsidRPr="00FB0CCE" w:rsidRDefault="001A09F3" w:rsidP="001A09F3">
            <w:pPr>
              <w:rPr>
                <w:rFonts w:ascii="Times New Roman" w:hAnsi="Times New Roman" w:cs="Times New Roman"/>
                <w:sz w:val="20"/>
                <w:szCs w:val="20"/>
                <w:lang w:val="kk-KZ"/>
              </w:rPr>
            </w:pPr>
            <w:r>
              <w:rPr>
                <w:rFonts w:ascii="Times New Roman" w:hAnsi="Times New Roman" w:cs="Times New Roman"/>
                <w:sz w:val="18"/>
                <w:lang w:val="kk-KZ"/>
              </w:rPr>
              <w:t xml:space="preserve">Мектеп </w:t>
            </w:r>
            <w:r w:rsidRPr="00E17745">
              <w:rPr>
                <w:rFonts w:ascii="Times New Roman" w:hAnsi="Times New Roman" w:cs="Times New Roman"/>
                <w:sz w:val="18"/>
                <w:lang w:val="kk-KZ"/>
              </w:rPr>
              <w:t xml:space="preserve"> ... (әдемі, жарық, таза). Таңертең жаттығу ... (жасаймыз). Музыка залында ... (ән айтамыз, би билейміз). Серуенге шығып ... (ойнайм</w:t>
            </w:r>
            <w:r w:rsidRPr="00E17745">
              <w:rPr>
                <w:rFonts w:ascii="Times New Roman" w:hAnsi="Times New Roman" w:cs="Times New Roman"/>
                <w:sz w:val="18"/>
              </w:rPr>
              <w:t>ыз, демаламыз).</w:t>
            </w:r>
          </w:p>
        </w:tc>
        <w:tc>
          <w:tcPr>
            <w:tcW w:w="2551" w:type="dxa"/>
            <w:gridSpan w:val="5"/>
          </w:tcPr>
          <w:p w14:paraId="7522DCC0" w14:textId="77777777" w:rsidR="0089399A" w:rsidRPr="00F1456D" w:rsidRDefault="0089399A" w:rsidP="0089399A">
            <w:pPr>
              <w:pStyle w:val="a5"/>
              <w:rPr>
                <w:rFonts w:ascii="Times New Roman" w:hAnsi="Times New Roman"/>
                <w:b/>
                <w:sz w:val="20"/>
                <w:szCs w:val="20"/>
                <w:lang w:val="kk-KZ"/>
              </w:rPr>
            </w:pPr>
            <w:r w:rsidRPr="00F1456D">
              <w:rPr>
                <w:rFonts w:ascii="Times New Roman" w:hAnsi="Times New Roman"/>
                <w:b/>
                <w:sz w:val="20"/>
                <w:szCs w:val="20"/>
                <w:lang w:val="kk-KZ"/>
              </w:rPr>
              <w:t>Көркем әдебиет</w:t>
            </w:r>
          </w:p>
          <w:p w14:paraId="557B9554" w14:textId="77777777" w:rsidR="0089399A" w:rsidRPr="007078AE" w:rsidRDefault="0089399A" w:rsidP="0089399A">
            <w:pPr>
              <w:rPr>
                <w:rFonts w:ascii="Times New Roman" w:hAnsi="Times New Roman" w:cs="Times New Roman"/>
                <w:lang w:val="kk-KZ"/>
              </w:rPr>
            </w:pPr>
            <w:r w:rsidRPr="00F1456D">
              <w:rPr>
                <w:rFonts w:ascii="Times New Roman" w:hAnsi="Times New Roman"/>
                <w:b/>
                <w:sz w:val="20"/>
                <w:szCs w:val="20"/>
                <w:lang w:val="kk-KZ"/>
              </w:rPr>
              <w:t>Тақырыбы:</w:t>
            </w:r>
            <w:r w:rsidRPr="007078AE">
              <w:rPr>
                <w:rFonts w:ascii="Times New Roman" w:hAnsi="Times New Roman" w:cs="Times New Roman"/>
                <w:lang w:val="kk-KZ"/>
              </w:rPr>
              <w:t xml:space="preserve"> </w:t>
            </w:r>
            <w:r w:rsidRPr="00A12E28">
              <w:rPr>
                <w:rFonts w:ascii="Times New Roman" w:hAnsi="Times New Roman" w:cs="Times New Roman"/>
                <w:sz w:val="20"/>
                <w:lang w:val="kk-KZ"/>
              </w:rPr>
              <w:t>«</w:t>
            </w:r>
            <w:r w:rsidR="003D2A25">
              <w:rPr>
                <w:rFonts w:ascii="Times New Roman" w:hAnsi="Times New Roman" w:cs="Times New Roman"/>
                <w:sz w:val="20"/>
                <w:lang w:val="kk-KZ"/>
              </w:rPr>
              <w:t>Жемістер жыры</w:t>
            </w:r>
            <w:r>
              <w:rPr>
                <w:rFonts w:ascii="Times New Roman" w:hAnsi="Times New Roman" w:cs="Times New Roman"/>
                <w:sz w:val="20"/>
                <w:lang w:val="kk-KZ"/>
              </w:rPr>
              <w:t>»</w:t>
            </w:r>
            <w:r w:rsidRPr="00A12E28">
              <w:rPr>
                <w:rFonts w:ascii="Times New Roman" w:hAnsi="Times New Roman" w:cs="Times New Roman"/>
                <w:sz w:val="20"/>
                <w:lang w:val="kk-KZ"/>
              </w:rPr>
              <w:t xml:space="preserve">          </w:t>
            </w:r>
            <w:r w:rsidRPr="00A12E28">
              <w:rPr>
                <w:rFonts w:ascii="Times New Roman" w:hAnsi="Times New Roman" w:cs="Times New Roman"/>
                <w:b/>
                <w:sz w:val="20"/>
                <w:lang w:val="kk-KZ"/>
              </w:rPr>
              <w:t xml:space="preserve"> </w:t>
            </w:r>
          </w:p>
          <w:p w14:paraId="011CA0CB" w14:textId="77777777" w:rsidR="0089399A" w:rsidRPr="00904BB6" w:rsidRDefault="0089399A" w:rsidP="0089399A">
            <w:pPr>
              <w:pStyle w:val="a5"/>
              <w:rPr>
                <w:rFonts w:ascii="Times New Roman" w:hAnsi="Times New Roman"/>
                <w:sz w:val="20"/>
                <w:szCs w:val="20"/>
                <w:lang w:val="kk-KZ"/>
              </w:rPr>
            </w:pPr>
            <w:r w:rsidRPr="00F1456D">
              <w:rPr>
                <w:rFonts w:ascii="Times New Roman" w:hAnsi="Times New Roman"/>
                <w:b/>
                <w:sz w:val="20"/>
                <w:szCs w:val="20"/>
                <w:lang w:val="kk-KZ"/>
              </w:rPr>
              <w:t>Мақсаты</w:t>
            </w:r>
            <w:r>
              <w:rPr>
                <w:rFonts w:ascii="Times New Roman" w:hAnsi="Times New Roman"/>
                <w:sz w:val="20"/>
                <w:szCs w:val="20"/>
                <w:lang w:val="kk-KZ"/>
              </w:rPr>
              <w:t>:</w:t>
            </w:r>
            <w:r w:rsidRPr="007078AE">
              <w:rPr>
                <w:rFonts w:ascii="Times New Roman" w:hAnsi="Times New Roman"/>
                <w:lang w:val="kk-KZ"/>
              </w:rPr>
              <w:t xml:space="preserve"> </w:t>
            </w:r>
            <w:r w:rsidRPr="00A12E28">
              <w:rPr>
                <w:rFonts w:ascii="Times New Roman" w:hAnsi="Times New Roman"/>
                <w:sz w:val="20"/>
                <w:lang w:val="kk-KZ"/>
              </w:rPr>
              <w:t>-</w:t>
            </w:r>
            <w:r w:rsidRPr="00A12E28">
              <w:rPr>
                <w:sz w:val="20"/>
                <w:lang w:val="kk-KZ"/>
              </w:rPr>
              <w:t xml:space="preserve"> </w:t>
            </w:r>
            <w:r w:rsidR="003D2A25">
              <w:rPr>
                <w:rFonts w:ascii="Times New Roman" w:hAnsi="Times New Roman"/>
                <w:sz w:val="20"/>
                <w:lang w:val="kk-KZ"/>
              </w:rPr>
              <w:t xml:space="preserve">Жеміс түрлерімен  таныстыру  жемістер пайдалы екенін айту  </w:t>
            </w:r>
          </w:p>
          <w:p w14:paraId="42514717" w14:textId="77777777" w:rsidR="0089399A" w:rsidRPr="00FB0CCE" w:rsidRDefault="0089399A" w:rsidP="0089399A">
            <w:pPr>
              <w:pStyle w:val="TableParagraph"/>
              <w:rPr>
                <w:sz w:val="20"/>
              </w:rPr>
            </w:pPr>
            <w:r w:rsidRPr="00FB0CCE">
              <w:rPr>
                <w:sz w:val="20"/>
              </w:rPr>
              <w:t xml:space="preserve">Ертегі қалай аталады? </w:t>
            </w:r>
          </w:p>
          <w:p w14:paraId="432111CD" w14:textId="77777777" w:rsidR="0089399A" w:rsidRPr="00FB0CCE" w:rsidRDefault="0089399A" w:rsidP="0089399A">
            <w:pPr>
              <w:pStyle w:val="TableParagraph"/>
              <w:rPr>
                <w:sz w:val="20"/>
              </w:rPr>
            </w:pPr>
            <w:r w:rsidRPr="00FB0CCE">
              <w:rPr>
                <w:sz w:val="20"/>
              </w:rPr>
              <w:t xml:space="preserve">Ертегіде қандай кейіпкерлер кездесті? </w:t>
            </w:r>
          </w:p>
          <w:p w14:paraId="66B4BF9C" w14:textId="77777777" w:rsidR="0089399A" w:rsidRPr="00FB0CCE" w:rsidRDefault="0089399A" w:rsidP="0089399A">
            <w:pPr>
              <w:pStyle w:val="TableParagraph"/>
              <w:rPr>
                <w:sz w:val="20"/>
              </w:rPr>
            </w:pPr>
            <w:r w:rsidRPr="00FB0CCE">
              <w:rPr>
                <w:sz w:val="20"/>
              </w:rPr>
              <w:t>Шаруаға не келді?</w:t>
            </w:r>
          </w:p>
          <w:p w14:paraId="3F27B138" w14:textId="77777777" w:rsidR="0089399A" w:rsidRPr="00FB0CCE" w:rsidRDefault="0089399A" w:rsidP="0089399A">
            <w:pPr>
              <w:pStyle w:val="TableParagraph"/>
              <w:rPr>
                <w:sz w:val="20"/>
              </w:rPr>
            </w:pPr>
            <w:r w:rsidRPr="00FB0CCE">
              <w:rPr>
                <w:sz w:val="20"/>
              </w:rPr>
              <w:t xml:space="preserve">Аю шаруаны қалай қорқытты? </w:t>
            </w:r>
          </w:p>
          <w:p w14:paraId="70C67A3F" w14:textId="77777777" w:rsidR="0089399A" w:rsidRPr="00FB0CCE" w:rsidRDefault="0089399A" w:rsidP="0089399A">
            <w:pPr>
              <w:pStyle w:val="TableParagraph"/>
              <w:rPr>
                <w:sz w:val="20"/>
              </w:rPr>
            </w:pPr>
            <w:r w:rsidRPr="00FB0CCE">
              <w:rPr>
                <w:sz w:val="20"/>
              </w:rPr>
              <w:t xml:space="preserve">Олар неге келісті? </w:t>
            </w:r>
          </w:p>
          <w:p w14:paraId="094CB8FA" w14:textId="77777777" w:rsidR="0089399A" w:rsidRPr="00FB0CCE" w:rsidRDefault="0089399A" w:rsidP="0089399A">
            <w:pPr>
              <w:pStyle w:val="TableParagraph"/>
              <w:rPr>
                <w:sz w:val="20"/>
              </w:rPr>
            </w:pPr>
            <w:r w:rsidRPr="00FB0CCE">
              <w:rPr>
                <w:sz w:val="20"/>
              </w:rPr>
              <w:t xml:space="preserve">Шаруа не екті? </w:t>
            </w:r>
          </w:p>
          <w:p w14:paraId="5F610C7C" w14:textId="77777777" w:rsidR="0089399A" w:rsidRPr="00FB0CCE" w:rsidRDefault="0089399A" w:rsidP="0089399A">
            <w:pPr>
              <w:pStyle w:val="TableParagraph"/>
              <w:rPr>
                <w:sz w:val="20"/>
              </w:rPr>
            </w:pPr>
            <w:r w:rsidRPr="00FB0CCE">
              <w:rPr>
                <w:sz w:val="20"/>
              </w:rPr>
              <w:t xml:space="preserve">Аюға қай жағын берді? </w:t>
            </w:r>
          </w:p>
          <w:p w14:paraId="2928DDB2" w14:textId="77777777" w:rsidR="0089399A" w:rsidRPr="00FB0CCE" w:rsidRDefault="0089399A" w:rsidP="0089399A">
            <w:pPr>
              <w:pStyle w:val="TableParagraph"/>
              <w:rPr>
                <w:sz w:val="20"/>
              </w:rPr>
            </w:pPr>
            <w:r w:rsidRPr="00FB0CCE">
              <w:rPr>
                <w:sz w:val="20"/>
              </w:rPr>
              <w:t xml:space="preserve">Келесі жылы шаруа не екті?  </w:t>
            </w:r>
          </w:p>
          <w:p w14:paraId="1FCDB7AE" w14:textId="77777777" w:rsidR="0089399A" w:rsidRPr="00FB0CCE" w:rsidRDefault="0089399A" w:rsidP="0089399A">
            <w:pPr>
              <w:pStyle w:val="TableParagraph"/>
              <w:rPr>
                <w:sz w:val="20"/>
              </w:rPr>
            </w:pPr>
            <w:r w:rsidRPr="00FB0CCE">
              <w:rPr>
                <w:sz w:val="20"/>
              </w:rPr>
              <w:t xml:space="preserve">Аю нені білмеді? </w:t>
            </w:r>
          </w:p>
          <w:p w14:paraId="320C42A9" w14:textId="77777777" w:rsidR="0089399A" w:rsidRPr="00FB0CCE" w:rsidRDefault="0089399A" w:rsidP="0089399A">
            <w:pPr>
              <w:pStyle w:val="TableParagraph"/>
              <w:rPr>
                <w:sz w:val="20"/>
              </w:rPr>
            </w:pPr>
            <w:r w:rsidRPr="00FB0CCE">
              <w:rPr>
                <w:sz w:val="20"/>
              </w:rPr>
              <w:t xml:space="preserve">Ертегі  желісі бойынша іс-әрекетті қимылмен қайталау. </w:t>
            </w:r>
          </w:p>
          <w:p w14:paraId="1B662CEE" w14:textId="77777777" w:rsidR="0089399A" w:rsidRPr="00FB0CCE" w:rsidRDefault="0089399A" w:rsidP="0089399A">
            <w:pPr>
              <w:pStyle w:val="TableParagraph"/>
              <w:rPr>
                <w:sz w:val="20"/>
              </w:rPr>
            </w:pPr>
            <w:r w:rsidRPr="00FB0CCE">
              <w:rPr>
                <w:sz w:val="20"/>
              </w:rPr>
              <w:t>Шаруа бірінші не екті?</w:t>
            </w:r>
          </w:p>
          <w:p w14:paraId="39D670A4" w14:textId="77777777" w:rsidR="0089399A" w:rsidRPr="00FB0CCE" w:rsidRDefault="0089399A" w:rsidP="0089399A">
            <w:pPr>
              <w:pStyle w:val="TableParagraph"/>
              <w:rPr>
                <w:sz w:val="20"/>
              </w:rPr>
            </w:pPr>
            <w:r w:rsidRPr="00FB0CCE">
              <w:rPr>
                <w:sz w:val="20"/>
              </w:rPr>
              <w:t xml:space="preserve">Қалай екті? </w:t>
            </w:r>
            <w:r w:rsidRPr="00FB0CCE">
              <w:rPr>
                <w:i/>
                <w:sz w:val="20"/>
              </w:rPr>
              <w:t xml:space="preserve">(Қимылмен көрсетеді) </w:t>
            </w:r>
            <w:r w:rsidRPr="00FB0CCE">
              <w:rPr>
                <w:sz w:val="20"/>
              </w:rPr>
              <w:t xml:space="preserve">- Аю қалай </w:t>
            </w:r>
            <w:r w:rsidRPr="00FB0CCE">
              <w:rPr>
                <w:sz w:val="20"/>
              </w:rPr>
              <w:lastRenderedPageBreak/>
              <w:t xml:space="preserve">келді? </w:t>
            </w:r>
            <w:r w:rsidRPr="00FB0CCE">
              <w:rPr>
                <w:i/>
                <w:sz w:val="20"/>
              </w:rPr>
              <w:t xml:space="preserve">(Қимылмен көрсетеді) </w:t>
            </w:r>
            <w:r w:rsidRPr="00FB0CCE">
              <w:rPr>
                <w:sz w:val="20"/>
              </w:rPr>
              <w:t xml:space="preserve">- Келесі жылы шаруа не екті? </w:t>
            </w:r>
          </w:p>
          <w:p w14:paraId="72AC16AC" w14:textId="77777777" w:rsidR="0089399A" w:rsidRPr="00FB0CCE" w:rsidRDefault="0089399A" w:rsidP="0089399A">
            <w:pPr>
              <w:pStyle w:val="TableParagraph"/>
              <w:rPr>
                <w:sz w:val="20"/>
              </w:rPr>
            </w:pPr>
            <w:r w:rsidRPr="00FB0CCE">
              <w:rPr>
                <w:sz w:val="20"/>
              </w:rPr>
              <w:t xml:space="preserve">Бидайы қалай өсті? </w:t>
            </w:r>
            <w:r w:rsidRPr="00FB0CCE">
              <w:rPr>
                <w:i/>
                <w:sz w:val="20"/>
              </w:rPr>
              <w:t>(Қимылмен көрсетеді)</w:t>
            </w:r>
          </w:p>
          <w:p w14:paraId="4EEEAF2F" w14:textId="77777777" w:rsidR="0089399A" w:rsidRPr="00FB0CCE" w:rsidRDefault="0089399A" w:rsidP="0089399A">
            <w:pPr>
              <w:pStyle w:val="TableParagraph"/>
              <w:rPr>
                <w:sz w:val="20"/>
              </w:rPr>
            </w:pPr>
            <w:r w:rsidRPr="00FB0CCE">
              <w:rPr>
                <w:sz w:val="20"/>
              </w:rPr>
              <w:t>Шаруа қызылшаны  қалай жинады?</w:t>
            </w:r>
            <w:r w:rsidRPr="00FB0CCE">
              <w:rPr>
                <w:i/>
                <w:sz w:val="20"/>
              </w:rPr>
              <w:t xml:space="preserve"> (Қимылмен көрсетеді)</w:t>
            </w:r>
          </w:p>
          <w:p w14:paraId="35C36ABA" w14:textId="77777777" w:rsidR="00FB0CCE" w:rsidRPr="00DA7C99" w:rsidRDefault="0089399A" w:rsidP="00DA7C99">
            <w:pPr>
              <w:pStyle w:val="TableParagraph"/>
              <w:rPr>
                <w:sz w:val="20"/>
              </w:rPr>
            </w:pPr>
            <w:r w:rsidRPr="00FB0CCE">
              <w:rPr>
                <w:sz w:val="20"/>
              </w:rPr>
              <w:t xml:space="preserve">Ертегідегі </w:t>
            </w:r>
            <w:r w:rsidRPr="00FB0CCE">
              <w:rPr>
                <w:i/>
                <w:sz w:val="20"/>
              </w:rPr>
              <w:t>шаруа, соқа, орман маңы</w:t>
            </w:r>
            <w:r w:rsidRPr="00FB0CCE">
              <w:rPr>
                <w:sz w:val="20"/>
              </w:rPr>
              <w:t xml:space="preserve"> сөздерінің мағынасын  қайталату. </w:t>
            </w:r>
          </w:p>
        </w:tc>
        <w:tc>
          <w:tcPr>
            <w:tcW w:w="2692" w:type="dxa"/>
            <w:gridSpan w:val="7"/>
          </w:tcPr>
          <w:p w14:paraId="24E23471" w14:textId="77777777" w:rsidR="0089399A" w:rsidRPr="00A12E28" w:rsidRDefault="0089399A" w:rsidP="0089399A">
            <w:pPr>
              <w:rPr>
                <w:rFonts w:ascii="Times New Roman" w:hAnsi="Times New Roman" w:cs="Times New Roman"/>
                <w:b/>
                <w:color w:val="000000"/>
                <w:sz w:val="20"/>
                <w:szCs w:val="24"/>
                <w:lang w:val="kk-KZ" w:bidi="en-US"/>
              </w:rPr>
            </w:pPr>
            <w:r w:rsidRPr="00A12E28">
              <w:rPr>
                <w:rFonts w:ascii="Times New Roman" w:hAnsi="Times New Roman" w:cs="Times New Roman"/>
                <w:b/>
                <w:color w:val="000000"/>
                <w:sz w:val="20"/>
                <w:szCs w:val="24"/>
                <w:lang w:val="kk-KZ" w:bidi="en-US"/>
              </w:rPr>
              <w:lastRenderedPageBreak/>
              <w:t>Математика негіздері</w:t>
            </w:r>
          </w:p>
          <w:p w14:paraId="1502A8D9" w14:textId="77777777" w:rsidR="0089399A" w:rsidRPr="007078AE" w:rsidRDefault="0089399A" w:rsidP="0089399A">
            <w:pPr>
              <w:pStyle w:val="11"/>
              <w:ind w:left="0"/>
              <w:rPr>
                <w:b w:val="0"/>
                <w:sz w:val="22"/>
              </w:rPr>
            </w:pPr>
            <w:r w:rsidRPr="00A12E28">
              <w:rPr>
                <w:b w:val="0"/>
                <w:color w:val="000000"/>
                <w:sz w:val="20"/>
                <w:lang w:bidi="en-US"/>
              </w:rPr>
              <w:t>Тақырыбы:</w:t>
            </w:r>
            <w:r w:rsidRPr="00A12E28">
              <w:rPr>
                <w:sz w:val="20"/>
              </w:rPr>
              <w:t xml:space="preserve"> </w:t>
            </w:r>
            <w:r w:rsidRPr="00A12E28">
              <w:rPr>
                <w:b w:val="0"/>
                <w:sz w:val="20"/>
              </w:rPr>
              <w:t>«</w:t>
            </w:r>
            <w:r w:rsidR="00E9715C" w:rsidRPr="00E9715C">
              <w:rPr>
                <w:b w:val="0"/>
                <w:sz w:val="20"/>
              </w:rPr>
              <w:t>1</w:t>
            </w:r>
            <w:r w:rsidRPr="00A12E28">
              <w:rPr>
                <w:b w:val="0"/>
                <w:sz w:val="20"/>
              </w:rPr>
              <w:t xml:space="preserve">және </w:t>
            </w:r>
            <w:r w:rsidR="00E9715C" w:rsidRPr="00E9715C">
              <w:rPr>
                <w:b w:val="0"/>
                <w:sz w:val="20"/>
              </w:rPr>
              <w:t>2</w:t>
            </w:r>
            <w:r w:rsidRPr="00A12E28">
              <w:rPr>
                <w:b w:val="0"/>
                <w:sz w:val="20"/>
              </w:rPr>
              <w:t xml:space="preserve"> сандары»       </w:t>
            </w:r>
            <w:r w:rsidRPr="00A12E28">
              <w:rPr>
                <w:sz w:val="20"/>
              </w:rPr>
              <w:t xml:space="preserve"> </w:t>
            </w:r>
          </w:p>
          <w:p w14:paraId="22143F7C" w14:textId="77777777" w:rsidR="0089399A" w:rsidRPr="004F59A5" w:rsidRDefault="0089399A" w:rsidP="0089399A">
            <w:pPr>
              <w:rPr>
                <w:rFonts w:ascii="Times New Roman" w:hAnsi="Times New Roman" w:cs="Times New Roman"/>
                <w:sz w:val="18"/>
                <w:lang w:val="kk-KZ"/>
              </w:rPr>
            </w:pPr>
            <w:r w:rsidRPr="00A12E28">
              <w:rPr>
                <w:rFonts w:ascii="Times New Roman" w:hAnsi="Times New Roman" w:cs="Times New Roman"/>
                <w:b/>
                <w:color w:val="000000"/>
                <w:sz w:val="20"/>
                <w:szCs w:val="24"/>
                <w:lang w:val="kk-KZ" w:bidi="en-US"/>
              </w:rPr>
              <w:t>Мақсаты</w:t>
            </w:r>
            <w:r w:rsidRPr="00B517E7">
              <w:rPr>
                <w:rFonts w:ascii="Times New Roman" w:hAnsi="Times New Roman" w:cs="Times New Roman"/>
                <w:b/>
                <w:color w:val="000000"/>
                <w:sz w:val="18"/>
                <w:szCs w:val="24"/>
                <w:lang w:val="kk-KZ" w:bidi="en-US"/>
              </w:rPr>
              <w:t>:-</w:t>
            </w:r>
            <w:r w:rsidRPr="00B517E7">
              <w:rPr>
                <w:rFonts w:ascii="Times New Roman" w:hAnsi="Times New Roman" w:cs="Times New Roman"/>
                <w:sz w:val="20"/>
                <w:lang w:val="kk-KZ"/>
              </w:rPr>
              <w:t xml:space="preserve"> </w:t>
            </w:r>
            <w:r w:rsidR="00E9715C">
              <w:rPr>
                <w:rFonts w:ascii="Times New Roman" w:hAnsi="Times New Roman" w:cs="Times New Roman"/>
                <w:sz w:val="20"/>
                <w:lang w:val="kk-KZ"/>
              </w:rPr>
              <w:t xml:space="preserve">Заттарды санай алуға  сандардың  айтылу реттілігін  үйрету Заттардың  қасиетін белгісін айқындау  және оларды топтастыруды  үйрету </w:t>
            </w:r>
            <w:r w:rsidR="00E50F1D">
              <w:rPr>
                <w:rFonts w:ascii="Times New Roman" w:hAnsi="Times New Roman" w:cs="Times New Roman"/>
                <w:sz w:val="18"/>
                <w:lang w:val="kk-KZ"/>
              </w:rPr>
              <w:t xml:space="preserve">Бес алтыдан </w:t>
            </w:r>
            <w:r w:rsidRPr="004F59A5">
              <w:rPr>
                <w:rFonts w:ascii="Times New Roman" w:hAnsi="Times New Roman" w:cs="Times New Roman"/>
                <w:sz w:val="18"/>
                <w:lang w:val="kk-KZ"/>
              </w:rPr>
              <w:t xml:space="preserve"> көрсетілген заттарды</w:t>
            </w:r>
            <w:r w:rsidRPr="004F59A5">
              <w:rPr>
                <w:rFonts w:ascii="Times New Roman" w:hAnsi="Times New Roman" w:cs="Times New Roman"/>
                <w:spacing w:val="-3"/>
                <w:sz w:val="18"/>
                <w:lang w:val="kk-KZ"/>
              </w:rPr>
              <w:t xml:space="preserve"> </w:t>
            </w:r>
            <w:r w:rsidRPr="004F59A5">
              <w:rPr>
                <w:rFonts w:ascii="Times New Roman" w:hAnsi="Times New Roman" w:cs="Times New Roman"/>
                <w:sz w:val="18"/>
                <w:lang w:val="kk-KZ"/>
              </w:rPr>
              <w:t>іздейік.</w:t>
            </w:r>
          </w:p>
          <w:p w14:paraId="7DD449CA" w14:textId="77777777" w:rsidR="0089399A" w:rsidRPr="004F59A5" w:rsidRDefault="0089399A" w:rsidP="0089399A">
            <w:pPr>
              <w:rPr>
                <w:rFonts w:ascii="Times New Roman" w:hAnsi="Times New Roman" w:cs="Times New Roman"/>
                <w:sz w:val="18"/>
                <w:lang w:val="kk-KZ"/>
              </w:rPr>
            </w:pPr>
            <w:r w:rsidRPr="004F59A5">
              <w:rPr>
                <w:rFonts w:ascii="Times New Roman" w:hAnsi="Times New Roman" w:cs="Times New Roman"/>
                <w:sz w:val="18"/>
                <w:lang w:val="kk-KZ"/>
              </w:rPr>
              <w:t>Сендерде неше қол, аяқ, көз және құлақ</w:t>
            </w:r>
            <w:r w:rsidRPr="004F59A5">
              <w:rPr>
                <w:rFonts w:ascii="Times New Roman" w:hAnsi="Times New Roman" w:cs="Times New Roman"/>
                <w:spacing w:val="-4"/>
                <w:sz w:val="18"/>
                <w:lang w:val="kk-KZ"/>
              </w:rPr>
              <w:t xml:space="preserve"> </w:t>
            </w:r>
            <w:r w:rsidRPr="004F59A5">
              <w:rPr>
                <w:rFonts w:ascii="Times New Roman" w:hAnsi="Times New Roman" w:cs="Times New Roman"/>
                <w:sz w:val="18"/>
                <w:lang w:val="kk-KZ"/>
              </w:rPr>
              <w:t>бар?</w:t>
            </w:r>
          </w:p>
          <w:p w14:paraId="541FD11A" w14:textId="77777777" w:rsidR="0089399A" w:rsidRPr="00CF6108" w:rsidRDefault="0089399A" w:rsidP="0089399A">
            <w:pPr>
              <w:rPr>
                <w:rFonts w:ascii="Times New Roman" w:hAnsi="Times New Roman" w:cs="Times New Roman"/>
                <w:sz w:val="18"/>
                <w:lang w:val="kk-KZ"/>
              </w:rPr>
            </w:pPr>
            <w:r w:rsidRPr="00CF6108">
              <w:rPr>
                <w:rFonts w:ascii="Times New Roman" w:hAnsi="Times New Roman" w:cs="Times New Roman"/>
                <w:sz w:val="18"/>
                <w:lang w:val="kk-KZ"/>
              </w:rPr>
              <w:t>«Екі» сөзінің «жұп» дегенді білдіретінімен таныстырады. Қолғаптар жұбы, шұлықтар жұбы.</w:t>
            </w:r>
          </w:p>
          <w:p w14:paraId="63A5C310" w14:textId="77777777" w:rsidR="0089399A" w:rsidRDefault="0089399A" w:rsidP="0089399A">
            <w:pPr>
              <w:rPr>
                <w:rFonts w:ascii="Times New Roman" w:hAnsi="Times New Roman" w:cs="Times New Roman"/>
                <w:sz w:val="18"/>
                <w:lang w:val="kk-KZ"/>
              </w:rPr>
            </w:pPr>
            <w:r w:rsidRPr="00196E0E">
              <w:rPr>
                <w:rFonts w:ascii="Times New Roman" w:hAnsi="Times New Roman" w:cs="Times New Roman"/>
                <w:sz w:val="18"/>
                <w:lang w:val="kk-KZ"/>
              </w:rPr>
              <w:t>Бір-бірден көрсетілген заттарды атаңдар</w:t>
            </w:r>
          </w:p>
          <w:p w14:paraId="693916E0" w14:textId="77777777" w:rsidR="0089399A" w:rsidRPr="00196E0E" w:rsidRDefault="0089399A" w:rsidP="0089399A">
            <w:pPr>
              <w:rPr>
                <w:rFonts w:ascii="Times New Roman" w:hAnsi="Times New Roman" w:cs="Times New Roman"/>
                <w:sz w:val="18"/>
              </w:rPr>
            </w:pPr>
            <w:r w:rsidRPr="00196E0E">
              <w:rPr>
                <w:rFonts w:ascii="Times New Roman" w:hAnsi="Times New Roman" w:cs="Times New Roman"/>
                <w:sz w:val="18"/>
              </w:rPr>
              <w:t>Не туралы бір деп айтуға</w:t>
            </w:r>
            <w:r w:rsidRPr="00196E0E">
              <w:rPr>
                <w:rFonts w:ascii="Times New Roman" w:hAnsi="Times New Roman" w:cs="Times New Roman"/>
                <w:spacing w:val="-5"/>
                <w:sz w:val="18"/>
              </w:rPr>
              <w:t xml:space="preserve"> </w:t>
            </w:r>
            <w:r w:rsidRPr="00196E0E">
              <w:rPr>
                <w:rFonts w:ascii="Times New Roman" w:hAnsi="Times New Roman" w:cs="Times New Roman"/>
                <w:sz w:val="18"/>
              </w:rPr>
              <w:t>болады?</w:t>
            </w:r>
          </w:p>
          <w:p w14:paraId="4E2F75F4" w14:textId="77777777" w:rsidR="0089399A" w:rsidRPr="00196E0E" w:rsidRDefault="0089399A" w:rsidP="0089399A">
            <w:pPr>
              <w:rPr>
                <w:rFonts w:ascii="Times New Roman" w:hAnsi="Times New Roman" w:cs="Times New Roman"/>
                <w:sz w:val="18"/>
              </w:rPr>
            </w:pPr>
            <w:r w:rsidRPr="00196E0E">
              <w:rPr>
                <w:rFonts w:ascii="Times New Roman" w:hAnsi="Times New Roman" w:cs="Times New Roman"/>
                <w:sz w:val="18"/>
              </w:rPr>
              <w:t>Не туралы екі (немесе жұп) деп айтуға</w:t>
            </w:r>
            <w:r w:rsidRPr="00196E0E">
              <w:rPr>
                <w:rFonts w:ascii="Times New Roman" w:hAnsi="Times New Roman" w:cs="Times New Roman"/>
                <w:spacing w:val="-5"/>
                <w:sz w:val="18"/>
              </w:rPr>
              <w:t xml:space="preserve"> </w:t>
            </w:r>
            <w:r w:rsidRPr="00196E0E">
              <w:rPr>
                <w:rFonts w:ascii="Times New Roman" w:hAnsi="Times New Roman" w:cs="Times New Roman"/>
                <w:sz w:val="18"/>
              </w:rPr>
              <w:t>болады?</w:t>
            </w:r>
          </w:p>
          <w:p w14:paraId="0DCCDEAC" w14:textId="77777777" w:rsidR="0089399A" w:rsidRPr="00FB0CCE" w:rsidRDefault="0089399A" w:rsidP="0089399A">
            <w:pPr>
              <w:rPr>
                <w:rFonts w:ascii="Times New Roman" w:hAnsi="Times New Roman"/>
                <w:sz w:val="20"/>
                <w:szCs w:val="20"/>
                <w:lang w:val="kk-KZ"/>
              </w:rPr>
            </w:pPr>
            <w:r>
              <w:rPr>
                <w:rFonts w:ascii="Times New Roman" w:hAnsi="Times New Roman" w:cs="Times New Roman"/>
                <w:b/>
                <w:color w:val="000000"/>
                <w:sz w:val="18"/>
                <w:szCs w:val="24"/>
                <w:lang w:val="kk-KZ" w:bidi="en-US"/>
              </w:rPr>
              <w:t>Д</w:t>
            </w:r>
            <w:r w:rsidRPr="00196E0E">
              <w:rPr>
                <w:rFonts w:ascii="Times New Roman" w:hAnsi="Times New Roman" w:cs="Times New Roman"/>
                <w:b/>
                <w:color w:val="000000"/>
                <w:sz w:val="18"/>
                <w:szCs w:val="24"/>
                <w:lang w:val="kk-KZ" w:bidi="en-US"/>
              </w:rPr>
              <w:t>/ ойын «Жұбын тап»</w:t>
            </w:r>
            <w:r>
              <w:rPr>
                <w:rFonts w:ascii="Times New Roman" w:hAnsi="Times New Roman" w:cs="Times New Roman"/>
                <w:b/>
                <w:color w:val="000000"/>
                <w:sz w:val="18"/>
                <w:szCs w:val="24"/>
                <w:lang w:val="kk-KZ" w:bidi="en-US"/>
              </w:rPr>
              <w:t xml:space="preserve"> </w:t>
            </w:r>
          </w:p>
          <w:p w14:paraId="07871579" w14:textId="77777777" w:rsidR="00FB0CCE" w:rsidRPr="00FB0CCE" w:rsidRDefault="00FB0CCE" w:rsidP="00F1456D">
            <w:pPr>
              <w:pStyle w:val="a5"/>
              <w:rPr>
                <w:rFonts w:ascii="Times New Roman" w:hAnsi="Times New Roman"/>
                <w:sz w:val="20"/>
                <w:szCs w:val="20"/>
                <w:lang w:val="kk-KZ"/>
              </w:rPr>
            </w:pPr>
          </w:p>
        </w:tc>
        <w:tc>
          <w:tcPr>
            <w:tcW w:w="2695" w:type="dxa"/>
          </w:tcPr>
          <w:p w14:paraId="644F8425" w14:textId="77777777" w:rsidR="00E50F1D" w:rsidRPr="005B6433" w:rsidRDefault="00E50F1D" w:rsidP="00E50F1D">
            <w:pPr>
              <w:rPr>
                <w:rFonts w:ascii="Times New Roman" w:hAnsi="Times New Roman" w:cs="Times New Roman"/>
                <w:b/>
                <w:color w:val="000000"/>
                <w:sz w:val="20"/>
                <w:szCs w:val="20"/>
                <w:lang w:val="kk-KZ" w:bidi="en-US"/>
              </w:rPr>
            </w:pPr>
            <w:r w:rsidRPr="005B6433">
              <w:rPr>
                <w:rFonts w:ascii="Times New Roman" w:hAnsi="Times New Roman" w:cs="Times New Roman"/>
                <w:b/>
                <w:color w:val="000000"/>
                <w:sz w:val="20"/>
                <w:szCs w:val="20"/>
                <w:lang w:val="kk-KZ" w:bidi="en-US"/>
              </w:rPr>
              <w:t xml:space="preserve">Қазақ тілі </w:t>
            </w:r>
          </w:p>
          <w:p w14:paraId="598D5A54" w14:textId="77777777" w:rsidR="00E50F1D" w:rsidRPr="00E17745" w:rsidRDefault="00E50F1D" w:rsidP="00E50F1D">
            <w:pPr>
              <w:rPr>
                <w:rFonts w:ascii="Times New Roman" w:hAnsi="Times New Roman" w:cs="Times New Roman"/>
                <w:b/>
                <w:sz w:val="18"/>
                <w:lang w:val="kk-KZ"/>
              </w:rPr>
            </w:pPr>
            <w:r w:rsidRPr="005B6433">
              <w:rPr>
                <w:rFonts w:ascii="Times New Roman" w:hAnsi="Times New Roman" w:cs="Times New Roman"/>
                <w:b/>
                <w:color w:val="000000"/>
                <w:sz w:val="20"/>
                <w:szCs w:val="20"/>
                <w:lang w:val="kk-KZ" w:bidi="en-US"/>
              </w:rPr>
              <w:t>Тақырыбы</w:t>
            </w:r>
            <w:r w:rsidRPr="00E17745">
              <w:rPr>
                <w:rFonts w:ascii="Times New Roman" w:hAnsi="Times New Roman" w:cs="Times New Roman"/>
                <w:b/>
                <w:color w:val="000000"/>
                <w:sz w:val="16"/>
                <w:szCs w:val="20"/>
                <w:lang w:val="kk-KZ" w:bidi="en-US"/>
              </w:rPr>
              <w:t>:</w:t>
            </w:r>
            <w:r w:rsidRPr="001A09F3">
              <w:rPr>
                <w:rFonts w:ascii="Times New Roman" w:hAnsi="Times New Roman" w:cs="Times New Roman"/>
                <w:sz w:val="18"/>
                <w:lang w:val="kk-KZ"/>
              </w:rPr>
              <w:t xml:space="preserve"> «</w:t>
            </w:r>
            <w:r w:rsidR="00E9715C">
              <w:rPr>
                <w:rFonts w:ascii="Times New Roman" w:hAnsi="Times New Roman" w:cs="Times New Roman"/>
                <w:sz w:val="18"/>
                <w:lang w:val="kk-KZ"/>
              </w:rPr>
              <w:t>Менің ойншықтарым</w:t>
            </w:r>
            <w:r>
              <w:rPr>
                <w:rFonts w:ascii="Times New Roman" w:hAnsi="Times New Roman" w:cs="Times New Roman"/>
                <w:sz w:val="18"/>
                <w:lang w:val="kk-KZ"/>
              </w:rPr>
              <w:t xml:space="preserve">»  </w:t>
            </w:r>
            <w:r w:rsidR="00E9715C">
              <w:rPr>
                <w:rFonts w:ascii="Times New Roman" w:hAnsi="Times New Roman" w:cs="Times New Roman"/>
                <w:sz w:val="18"/>
                <w:lang w:val="kk-KZ"/>
              </w:rPr>
              <w:t xml:space="preserve">            </w:t>
            </w:r>
            <w:r>
              <w:rPr>
                <w:rFonts w:ascii="Times New Roman" w:hAnsi="Times New Roman" w:cs="Times New Roman"/>
                <w:sz w:val="18"/>
                <w:lang w:val="kk-KZ"/>
              </w:rPr>
              <w:t xml:space="preserve">  </w:t>
            </w:r>
            <w:r w:rsidRPr="005B6433">
              <w:rPr>
                <w:rFonts w:ascii="Times New Roman" w:hAnsi="Times New Roman" w:cs="Times New Roman"/>
                <w:b/>
                <w:color w:val="000000"/>
                <w:sz w:val="20"/>
                <w:szCs w:val="20"/>
                <w:lang w:val="kk-KZ" w:bidi="en-US"/>
              </w:rPr>
              <w:t>Мақсаты:</w:t>
            </w:r>
            <w:r w:rsidR="00E9715C">
              <w:rPr>
                <w:rFonts w:ascii="Times New Roman" w:hAnsi="Times New Roman" w:cs="Times New Roman"/>
                <w:lang w:val="kk-KZ"/>
              </w:rPr>
              <w:t xml:space="preserve"> Өлеңді дауыс рғағымен  мәнерлей  оқи отырып  логикалық  екпінмен үзілістермен  жаттауға үйрету</w:t>
            </w:r>
            <w:r>
              <w:rPr>
                <w:rFonts w:ascii="Times New Roman" w:hAnsi="Times New Roman" w:cs="Times New Roman"/>
                <w:lang w:val="kk-KZ"/>
              </w:rPr>
              <w:t>,</w:t>
            </w:r>
          </w:p>
          <w:p w14:paraId="1ECF2F05" w14:textId="77777777" w:rsidR="00E50F1D" w:rsidRDefault="00E50F1D" w:rsidP="00E50F1D">
            <w:pPr>
              <w:rPr>
                <w:rFonts w:ascii="Times New Roman" w:hAnsi="Times New Roman" w:cs="Times New Roman"/>
                <w:sz w:val="18"/>
                <w:lang w:val="kk-KZ"/>
              </w:rPr>
            </w:pPr>
            <w:r w:rsidRPr="00E17745">
              <w:rPr>
                <w:rFonts w:ascii="Times New Roman" w:hAnsi="Times New Roman" w:cs="Times New Roman"/>
                <w:b/>
                <w:sz w:val="18"/>
                <w:lang w:val="kk-KZ"/>
              </w:rPr>
              <w:t>Сөздік ойын: «Жалғасын тап».</w:t>
            </w:r>
            <w:r w:rsidRPr="00E17745">
              <w:rPr>
                <w:rFonts w:ascii="Times New Roman" w:hAnsi="Times New Roman" w:cs="Times New Roman"/>
                <w:sz w:val="18"/>
                <w:lang w:val="kk-KZ"/>
              </w:rPr>
              <w:t xml:space="preserve"> Суреттерді көрсетеді, суретке байланысты заттың атын атайды, сол сөзге сөзді байланыстырып ж</w:t>
            </w:r>
            <w:r>
              <w:rPr>
                <w:rFonts w:ascii="Times New Roman" w:hAnsi="Times New Roman" w:cs="Times New Roman"/>
                <w:sz w:val="18"/>
                <w:lang w:val="kk-KZ"/>
              </w:rPr>
              <w:t xml:space="preserve">алғап, сөйлем құрайды. </w:t>
            </w:r>
          </w:p>
          <w:p w14:paraId="0D4B98E1" w14:textId="77777777" w:rsidR="00FB0CCE" w:rsidRPr="003F7FF8" w:rsidRDefault="00E50F1D" w:rsidP="00E50F1D">
            <w:pPr>
              <w:pStyle w:val="TableParagraph"/>
              <w:rPr>
                <w:sz w:val="20"/>
                <w:szCs w:val="20"/>
              </w:rPr>
            </w:pPr>
            <w:r>
              <w:rPr>
                <w:sz w:val="18"/>
              </w:rPr>
              <w:t xml:space="preserve">Мектеп </w:t>
            </w:r>
            <w:r w:rsidRPr="00E17745">
              <w:rPr>
                <w:sz w:val="18"/>
              </w:rPr>
              <w:t xml:space="preserve"> ... (әдемі, жарық, таза). Таңертең жаттығу ... (жасаймыз). Музыка залында ... (ән айтамыз, би билейміз). Серуенге шығып ... (ойнаймыз, демаламыз).</w:t>
            </w:r>
          </w:p>
        </w:tc>
      </w:tr>
      <w:tr w:rsidR="00125777" w14:paraId="7F502559" w14:textId="77777777" w:rsidTr="00125777">
        <w:trPr>
          <w:trHeight w:val="244"/>
        </w:trPr>
        <w:tc>
          <w:tcPr>
            <w:tcW w:w="15735" w:type="dxa"/>
            <w:gridSpan w:val="27"/>
            <w:tcBorders>
              <w:bottom w:val="single" w:sz="4" w:space="0" w:color="auto"/>
            </w:tcBorders>
          </w:tcPr>
          <w:p w14:paraId="0571F1A6" w14:textId="77777777" w:rsidR="00125777" w:rsidRPr="009326D2" w:rsidRDefault="00125777" w:rsidP="00125777">
            <w:pPr>
              <w:jc w:val="center"/>
              <w:rPr>
                <w:rFonts w:ascii="Times New Roman" w:hAnsi="Times New Roman" w:cs="Times New Roman"/>
                <w:b/>
                <w:color w:val="000099"/>
                <w:sz w:val="24"/>
                <w:szCs w:val="24"/>
                <w:lang w:val="kk-KZ" w:bidi="en-US"/>
              </w:rPr>
            </w:pPr>
            <w:r w:rsidRPr="009326D2">
              <w:rPr>
                <w:rFonts w:ascii="Times New Roman" w:hAnsi="Times New Roman" w:cs="Times New Roman"/>
                <w:b/>
                <w:color w:val="000099"/>
                <w:sz w:val="24"/>
                <w:szCs w:val="24"/>
                <w:lang w:val="kk-KZ" w:bidi="en-US"/>
              </w:rPr>
              <w:t xml:space="preserve">Үзіліс </w:t>
            </w:r>
          </w:p>
        </w:tc>
      </w:tr>
      <w:tr w:rsidR="00125777" w:rsidRPr="00FE6141" w14:paraId="6094E55F" w14:textId="77777777" w:rsidTr="00E17745">
        <w:trPr>
          <w:trHeight w:val="530"/>
        </w:trPr>
        <w:tc>
          <w:tcPr>
            <w:tcW w:w="5197" w:type="dxa"/>
            <w:gridSpan w:val="5"/>
          </w:tcPr>
          <w:p w14:paraId="40B5C271" w14:textId="77777777" w:rsidR="00125777" w:rsidRPr="009326D2" w:rsidRDefault="00125777" w:rsidP="00125777">
            <w:pPr>
              <w:pStyle w:val="a7"/>
              <w:shd w:val="clear" w:color="auto" w:fill="FFFFFF"/>
              <w:spacing w:before="0" w:beforeAutospacing="0" w:after="0" w:afterAutospacing="0"/>
              <w:textAlignment w:val="baseline"/>
              <w:rPr>
                <w:sz w:val="20"/>
                <w:szCs w:val="22"/>
                <w:lang w:val="kk-KZ"/>
              </w:rPr>
            </w:pPr>
            <w:r w:rsidRPr="009326D2">
              <w:rPr>
                <w:rStyle w:val="af1"/>
                <w:color w:val="000099"/>
                <w:sz w:val="20"/>
                <w:szCs w:val="22"/>
                <w:bdr w:val="none" w:sz="0" w:space="0" w:color="auto" w:frame="1"/>
                <w:lang w:val="kk-KZ"/>
              </w:rPr>
              <w:t>Дидактикалық ойын:</w:t>
            </w:r>
            <w:r w:rsidRPr="009326D2">
              <w:rPr>
                <w:rStyle w:val="af1"/>
                <w:sz w:val="20"/>
                <w:szCs w:val="22"/>
                <w:bdr w:val="none" w:sz="0" w:space="0" w:color="auto" w:frame="1"/>
                <w:lang w:val="kk-KZ"/>
              </w:rPr>
              <w:t xml:space="preserve"> </w:t>
            </w:r>
            <w:r w:rsidRPr="009326D2">
              <w:rPr>
                <w:rStyle w:val="af1"/>
                <w:color w:val="FF0000"/>
                <w:sz w:val="20"/>
                <w:szCs w:val="22"/>
                <w:bdr w:val="none" w:sz="0" w:space="0" w:color="auto" w:frame="1"/>
                <w:lang w:val="kk-KZ"/>
              </w:rPr>
              <w:t>«Даусынан таны»</w:t>
            </w:r>
          </w:p>
          <w:p w14:paraId="17F12D50" w14:textId="77777777" w:rsidR="00125777" w:rsidRPr="009326D2" w:rsidRDefault="00125777" w:rsidP="00125777">
            <w:pPr>
              <w:pStyle w:val="a7"/>
              <w:shd w:val="clear" w:color="auto" w:fill="FFFFFF"/>
              <w:spacing w:before="0" w:beforeAutospacing="0" w:after="0" w:afterAutospacing="0"/>
              <w:textAlignment w:val="baseline"/>
              <w:rPr>
                <w:sz w:val="20"/>
                <w:szCs w:val="22"/>
                <w:lang w:val="kk-KZ"/>
              </w:rPr>
            </w:pPr>
            <w:r w:rsidRPr="009326D2">
              <w:rPr>
                <w:rStyle w:val="af1"/>
                <w:color w:val="000099"/>
                <w:sz w:val="20"/>
                <w:szCs w:val="22"/>
                <w:bdr w:val="none" w:sz="0" w:space="0" w:color="auto" w:frame="1"/>
                <w:lang w:val="kk-KZ"/>
              </w:rPr>
              <w:t>Шарты</w:t>
            </w:r>
            <w:r w:rsidRPr="009326D2">
              <w:rPr>
                <w:color w:val="000099"/>
                <w:sz w:val="20"/>
                <w:szCs w:val="22"/>
                <w:lang w:val="kk-KZ"/>
              </w:rPr>
              <w:t>:</w:t>
            </w:r>
            <w:r w:rsidRPr="009326D2">
              <w:rPr>
                <w:sz w:val="20"/>
                <w:szCs w:val="22"/>
                <w:lang w:val="kk-KZ"/>
              </w:rPr>
              <w:t>Балалар көлік түрлерін дауысына қарай ажыратып, аттарын атап карточкаларын орнына апарып салады.</w:t>
            </w:r>
          </w:p>
          <w:p w14:paraId="1A641BC0" w14:textId="77777777" w:rsidR="00125777" w:rsidRPr="009326D2" w:rsidRDefault="00125777" w:rsidP="00125777">
            <w:pPr>
              <w:pStyle w:val="a7"/>
              <w:shd w:val="clear" w:color="auto" w:fill="FFFFFF"/>
              <w:spacing w:before="0" w:beforeAutospacing="0" w:after="0" w:afterAutospacing="0"/>
              <w:textAlignment w:val="baseline"/>
              <w:rPr>
                <w:color w:val="FF0000"/>
                <w:sz w:val="20"/>
                <w:szCs w:val="22"/>
              </w:rPr>
            </w:pPr>
            <w:r w:rsidRPr="009326D2">
              <w:rPr>
                <w:rStyle w:val="af1"/>
                <w:color w:val="FF0000"/>
                <w:sz w:val="20"/>
                <w:szCs w:val="22"/>
                <w:bdr w:val="none" w:sz="0" w:space="0" w:color="auto" w:frame="1"/>
              </w:rPr>
              <w:t>Дыбыстық жаттығу</w:t>
            </w:r>
          </w:p>
          <w:p w14:paraId="0D894562" w14:textId="77777777" w:rsidR="00125777" w:rsidRPr="009326D2" w:rsidRDefault="00125777" w:rsidP="00125777">
            <w:pPr>
              <w:pStyle w:val="a7"/>
              <w:shd w:val="clear" w:color="auto" w:fill="FFFFFF"/>
              <w:spacing w:before="0" w:beforeAutospacing="0" w:after="0" w:afterAutospacing="0"/>
              <w:textAlignment w:val="baseline"/>
              <w:rPr>
                <w:sz w:val="20"/>
                <w:szCs w:val="22"/>
              </w:rPr>
            </w:pPr>
            <w:r w:rsidRPr="009326D2">
              <w:rPr>
                <w:sz w:val="20"/>
                <w:szCs w:val="22"/>
              </w:rPr>
              <w:t>Дан-дан-дан-манадан,</w:t>
            </w:r>
          </w:p>
          <w:p w14:paraId="66376FA8" w14:textId="77777777" w:rsidR="00125777" w:rsidRPr="009326D2" w:rsidRDefault="00125777" w:rsidP="00125777">
            <w:pPr>
              <w:pStyle w:val="a7"/>
              <w:shd w:val="clear" w:color="auto" w:fill="FFFFFF"/>
              <w:spacing w:before="0" w:beforeAutospacing="0" w:after="0" w:afterAutospacing="0"/>
              <w:textAlignment w:val="baseline"/>
              <w:rPr>
                <w:sz w:val="20"/>
                <w:szCs w:val="22"/>
              </w:rPr>
            </w:pPr>
            <w:r w:rsidRPr="009326D2">
              <w:rPr>
                <w:sz w:val="20"/>
                <w:szCs w:val="22"/>
              </w:rPr>
              <w:t>Дан-дан-дан-шанадан,</w:t>
            </w:r>
          </w:p>
          <w:p w14:paraId="77C35C91" w14:textId="77777777" w:rsidR="00125777" w:rsidRPr="009326D2" w:rsidRDefault="00125777" w:rsidP="00125777">
            <w:pPr>
              <w:pStyle w:val="a7"/>
              <w:shd w:val="clear" w:color="auto" w:fill="FFFFFF"/>
              <w:spacing w:before="0" w:beforeAutospacing="0" w:after="0" w:afterAutospacing="0"/>
              <w:textAlignment w:val="baseline"/>
              <w:rPr>
                <w:sz w:val="20"/>
                <w:szCs w:val="22"/>
              </w:rPr>
            </w:pPr>
            <w:r w:rsidRPr="009326D2">
              <w:rPr>
                <w:sz w:val="20"/>
                <w:szCs w:val="22"/>
              </w:rPr>
              <w:t>Ем-ем-ем– мінгізем.</w:t>
            </w:r>
          </w:p>
          <w:p w14:paraId="1CC30D08" w14:textId="77777777" w:rsidR="00125777" w:rsidRPr="009326D2" w:rsidRDefault="00125777" w:rsidP="00125777">
            <w:pPr>
              <w:pStyle w:val="a7"/>
              <w:shd w:val="clear" w:color="auto" w:fill="FFFFFF"/>
              <w:spacing w:before="0" w:beforeAutospacing="0" w:after="0" w:afterAutospacing="0"/>
              <w:textAlignment w:val="baseline"/>
              <w:rPr>
                <w:sz w:val="20"/>
                <w:szCs w:val="22"/>
                <w:lang w:val="kk-KZ"/>
              </w:rPr>
            </w:pPr>
            <w:r w:rsidRPr="009326D2">
              <w:rPr>
                <w:sz w:val="20"/>
                <w:szCs w:val="22"/>
              </w:rPr>
              <w:t>Ем-ем-ем – жүргізем.</w:t>
            </w:r>
          </w:p>
          <w:p w14:paraId="01D7A42E" w14:textId="77777777" w:rsidR="00125777" w:rsidRPr="009326D2" w:rsidRDefault="00125777" w:rsidP="00125777">
            <w:pPr>
              <w:rPr>
                <w:color w:val="1F497D" w:themeColor="text2"/>
                <w:sz w:val="20"/>
                <w:szCs w:val="20"/>
              </w:rPr>
            </w:pPr>
            <w:r w:rsidRPr="009326D2">
              <w:rPr>
                <w:sz w:val="20"/>
                <w:szCs w:val="20"/>
              </w:rPr>
              <w:tab/>
            </w:r>
          </w:p>
        </w:tc>
        <w:tc>
          <w:tcPr>
            <w:tcW w:w="5381" w:type="dxa"/>
            <w:gridSpan w:val="18"/>
          </w:tcPr>
          <w:p w14:paraId="48C23BFF" w14:textId="77777777" w:rsidR="00125777" w:rsidRPr="009326D2" w:rsidRDefault="00125777" w:rsidP="00125777">
            <w:pPr>
              <w:jc w:val="center"/>
              <w:rPr>
                <w:sz w:val="20"/>
                <w:szCs w:val="20"/>
                <w:lang w:eastAsia="ru-RU"/>
              </w:rPr>
            </w:pPr>
            <w:r w:rsidRPr="009326D2">
              <w:rPr>
                <w:noProof/>
                <w:sz w:val="20"/>
                <w:szCs w:val="20"/>
              </w:rPr>
              <w:drawing>
                <wp:inline distT="0" distB="0" distL="0" distR="0" wp14:anchorId="786DBDD0" wp14:editId="2517D3F1">
                  <wp:extent cx="3015434" cy="2207173"/>
                  <wp:effectExtent l="19050" t="0" r="0" b="0"/>
                  <wp:docPr id="78" name="Рисунок 1" descr="https://fsd.kopilkaurokov.ru/uploads/user_file_570ccf6209c37/t-rbiie-sag-aty-zhol-t-rtibin-bilieiik-aman-iesien-zhurieiik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kopilkaurokov.ru/uploads/user_file_570ccf6209c37/t-rbiie-sag-aty-zhol-t-rtibin-bilieiik-aman-iesien-zhurieiik_7.png"/>
                          <pic:cNvPicPr>
                            <a:picLocks noChangeAspect="1" noChangeArrowheads="1"/>
                          </pic:cNvPicPr>
                        </pic:nvPicPr>
                        <pic:blipFill>
                          <a:blip r:embed="rId16" cstate="print"/>
                          <a:srcRect l="5189" t="3383" r="2900" b="5263"/>
                          <a:stretch>
                            <a:fillRect/>
                          </a:stretch>
                        </pic:blipFill>
                        <pic:spPr bwMode="auto">
                          <a:xfrm>
                            <a:off x="0" y="0"/>
                            <a:ext cx="3014918" cy="2206795"/>
                          </a:xfrm>
                          <a:prstGeom prst="rect">
                            <a:avLst/>
                          </a:prstGeom>
                          <a:noFill/>
                          <a:ln w="9525">
                            <a:noFill/>
                            <a:miter lim="800000"/>
                            <a:headEnd/>
                            <a:tailEnd/>
                          </a:ln>
                        </pic:spPr>
                      </pic:pic>
                    </a:graphicData>
                  </a:graphic>
                </wp:inline>
              </w:drawing>
            </w:r>
          </w:p>
        </w:tc>
        <w:tc>
          <w:tcPr>
            <w:tcW w:w="5157" w:type="dxa"/>
            <w:gridSpan w:val="4"/>
          </w:tcPr>
          <w:p w14:paraId="5E8483D3" w14:textId="77777777" w:rsidR="00125777" w:rsidRPr="009326D2" w:rsidRDefault="00125777" w:rsidP="00125777">
            <w:pPr>
              <w:rPr>
                <w:b/>
                <w:sz w:val="20"/>
              </w:rPr>
            </w:pPr>
            <w:r w:rsidRPr="009326D2">
              <w:rPr>
                <w:b/>
                <w:color w:val="FF0000"/>
                <w:sz w:val="20"/>
              </w:rPr>
              <w:t>Ойын:</w:t>
            </w:r>
            <w:r w:rsidRPr="009326D2">
              <w:rPr>
                <w:b/>
                <w:sz w:val="20"/>
              </w:rPr>
              <w:t xml:space="preserve"> </w:t>
            </w:r>
            <w:r w:rsidRPr="009326D2">
              <w:rPr>
                <w:b/>
                <w:color w:val="000099"/>
                <w:sz w:val="20"/>
              </w:rPr>
              <w:t>«</w:t>
            </w:r>
            <w:r w:rsidRPr="009326D2">
              <w:rPr>
                <w:b/>
                <w:bCs/>
                <w:color w:val="000099"/>
                <w:sz w:val="20"/>
              </w:rPr>
              <w:t>Қандай белгі екенін тап?</w:t>
            </w:r>
            <w:r w:rsidRPr="009326D2">
              <w:rPr>
                <w:b/>
                <w:color w:val="000099"/>
                <w:sz w:val="20"/>
              </w:rPr>
              <w:t>»</w:t>
            </w:r>
          </w:p>
          <w:p w14:paraId="1CC20C7F" w14:textId="77777777" w:rsidR="00125777" w:rsidRPr="009326D2" w:rsidRDefault="00125777" w:rsidP="00125777">
            <w:pPr>
              <w:rPr>
                <w:color w:val="000000"/>
                <w:sz w:val="20"/>
              </w:rPr>
            </w:pPr>
            <w:r w:rsidRPr="009326D2">
              <w:rPr>
                <w:b/>
                <w:color w:val="FF0000"/>
                <w:sz w:val="20"/>
              </w:rPr>
              <w:t>Мақсаты:</w:t>
            </w:r>
            <w:r w:rsidRPr="009326D2">
              <w:rPr>
                <w:color w:val="000000"/>
                <w:sz w:val="20"/>
              </w:rPr>
              <w:t xml:space="preserve"> Жол белгілерін ажырата білуге, балалардың жолда жүру ережелері жайында білімдерін бекіту; күнделікті өмірде алған білімін өз бетінше қолдана алуға тәрбиелеу.</w:t>
            </w:r>
          </w:p>
          <w:p w14:paraId="5B662B9E" w14:textId="77777777" w:rsidR="00125777" w:rsidRPr="009326D2" w:rsidRDefault="00125777" w:rsidP="00125777">
            <w:pPr>
              <w:pStyle w:val="a7"/>
              <w:shd w:val="clear" w:color="auto" w:fill="FFFFFF"/>
              <w:spacing w:before="0" w:beforeAutospacing="0" w:after="0" w:afterAutospacing="0"/>
              <w:rPr>
                <w:color w:val="000000"/>
                <w:sz w:val="20"/>
                <w:szCs w:val="22"/>
                <w:lang w:val="kk-KZ"/>
              </w:rPr>
            </w:pPr>
            <w:r w:rsidRPr="009326D2">
              <w:rPr>
                <w:b/>
                <w:bCs/>
                <w:color w:val="FF0000"/>
                <w:sz w:val="20"/>
                <w:szCs w:val="22"/>
                <w:lang w:val="kk-KZ"/>
              </w:rPr>
              <w:t>Қолданатын көрнекіліктер:</w:t>
            </w:r>
            <w:r w:rsidRPr="009326D2">
              <w:rPr>
                <w:color w:val="000000"/>
                <w:sz w:val="20"/>
                <w:szCs w:val="22"/>
                <w:lang w:val="kk-KZ"/>
              </w:rPr>
              <w:t> Сақтандыру, тыйым салу, көрсеткіш және қызмет көрсету: жол белгілері желімденген текшелер.</w:t>
            </w:r>
          </w:p>
          <w:p w14:paraId="79A4312C" w14:textId="77777777" w:rsidR="00125777" w:rsidRPr="009326D2" w:rsidRDefault="00125777" w:rsidP="00125777">
            <w:pPr>
              <w:pStyle w:val="a7"/>
              <w:shd w:val="clear" w:color="auto" w:fill="FFFFFF"/>
              <w:spacing w:before="0" w:beforeAutospacing="0" w:after="0" w:afterAutospacing="0"/>
              <w:rPr>
                <w:i/>
                <w:iCs/>
                <w:color w:val="000000"/>
                <w:sz w:val="20"/>
                <w:szCs w:val="22"/>
                <w:lang w:val="kk-KZ"/>
              </w:rPr>
            </w:pPr>
            <w:r w:rsidRPr="009326D2">
              <w:rPr>
                <w:b/>
                <w:color w:val="FF0000"/>
                <w:sz w:val="20"/>
                <w:szCs w:val="22"/>
                <w:lang w:val="kk-KZ"/>
              </w:rPr>
              <w:t>Ойын шарты:</w:t>
            </w:r>
            <w:r w:rsidRPr="009326D2">
              <w:rPr>
                <w:i/>
                <w:iCs/>
                <w:color w:val="000000"/>
                <w:sz w:val="20"/>
                <w:szCs w:val="22"/>
                <w:lang w:val="kk-KZ"/>
              </w:rPr>
              <w:t xml:space="preserve"> </w:t>
            </w:r>
          </w:p>
          <w:p w14:paraId="2AFF70F4" w14:textId="77777777" w:rsidR="00125777" w:rsidRPr="009326D2" w:rsidRDefault="00125777" w:rsidP="00125777">
            <w:pPr>
              <w:pStyle w:val="a7"/>
              <w:shd w:val="clear" w:color="auto" w:fill="FFFFFF"/>
              <w:spacing w:before="0" w:beforeAutospacing="0" w:after="0" w:afterAutospacing="0"/>
              <w:rPr>
                <w:color w:val="000000"/>
                <w:sz w:val="20"/>
                <w:szCs w:val="22"/>
                <w:lang w:val="kk-KZ"/>
              </w:rPr>
            </w:pPr>
            <w:r w:rsidRPr="009326D2">
              <w:rPr>
                <w:b/>
                <w:i/>
                <w:iCs/>
                <w:color w:val="000099"/>
                <w:sz w:val="20"/>
                <w:szCs w:val="22"/>
                <w:lang w:val="kk-KZ"/>
              </w:rPr>
              <w:t>1-ші нұсқа</w:t>
            </w:r>
            <w:r w:rsidRPr="009326D2">
              <w:rPr>
                <w:i/>
                <w:iCs/>
                <w:color w:val="000000"/>
                <w:sz w:val="20"/>
                <w:szCs w:val="22"/>
                <w:lang w:val="kk-KZ"/>
              </w:rPr>
              <w:t>.</w:t>
            </w:r>
            <w:r w:rsidRPr="009326D2">
              <w:rPr>
                <w:color w:val="000000"/>
                <w:sz w:val="20"/>
                <w:szCs w:val="22"/>
                <w:lang w:val="kk-KZ"/>
              </w:rPr>
              <w:t> Жетекші текшелер жатқан үстелге кезекпен шақырады. Бала текшені алып, белгіні атап, сондай сияқты белгілері бар балаларға барады.</w:t>
            </w:r>
          </w:p>
          <w:p w14:paraId="249CFFCF" w14:textId="77777777" w:rsidR="00125777" w:rsidRPr="009326D2" w:rsidRDefault="00125777" w:rsidP="00125777">
            <w:pPr>
              <w:pStyle w:val="a7"/>
              <w:shd w:val="clear" w:color="auto" w:fill="FFFFFF"/>
              <w:spacing w:before="0" w:beforeAutospacing="0" w:after="0" w:afterAutospacing="0"/>
              <w:rPr>
                <w:color w:val="000000"/>
                <w:sz w:val="20"/>
                <w:szCs w:val="22"/>
                <w:lang w:val="kk-KZ"/>
              </w:rPr>
            </w:pPr>
            <w:r w:rsidRPr="009326D2">
              <w:rPr>
                <w:b/>
                <w:i/>
                <w:iCs/>
                <w:color w:val="000099"/>
                <w:sz w:val="20"/>
                <w:szCs w:val="22"/>
                <w:lang w:val="kk-KZ"/>
              </w:rPr>
              <w:t>2-ші нұсқа</w:t>
            </w:r>
            <w:r w:rsidRPr="009326D2">
              <w:rPr>
                <w:b/>
                <w:color w:val="000099"/>
                <w:sz w:val="20"/>
                <w:szCs w:val="22"/>
                <w:lang w:val="kk-KZ"/>
              </w:rPr>
              <w:t>.</w:t>
            </w:r>
            <w:r w:rsidRPr="009326D2">
              <w:rPr>
                <w:color w:val="000000"/>
                <w:sz w:val="20"/>
                <w:szCs w:val="22"/>
                <w:lang w:val="kk-KZ"/>
              </w:rPr>
              <w:t xml:space="preserve"> Жүргізуші белгі көрсетеді. Балалар осы белгіні өздерінің текшелерінде табады, көрсетеді және оның не білдіретінін айтады.</w:t>
            </w:r>
          </w:p>
          <w:p w14:paraId="360E6065" w14:textId="77777777" w:rsidR="00125777" w:rsidRPr="009326D2" w:rsidRDefault="00125777" w:rsidP="00125777">
            <w:pPr>
              <w:pStyle w:val="a7"/>
              <w:shd w:val="clear" w:color="auto" w:fill="FFFFFF"/>
              <w:spacing w:before="0" w:beforeAutospacing="0" w:after="0" w:afterAutospacing="0"/>
              <w:rPr>
                <w:color w:val="000000"/>
                <w:sz w:val="20"/>
                <w:szCs w:val="22"/>
                <w:lang w:val="kk-KZ"/>
              </w:rPr>
            </w:pPr>
            <w:r w:rsidRPr="009326D2">
              <w:rPr>
                <w:b/>
                <w:i/>
                <w:iCs/>
                <w:color w:val="000099"/>
                <w:sz w:val="20"/>
                <w:szCs w:val="22"/>
                <w:lang w:val="kk-KZ"/>
              </w:rPr>
              <w:t>3-нұсқа.</w:t>
            </w:r>
            <w:r w:rsidRPr="009326D2">
              <w:rPr>
                <w:color w:val="000000"/>
                <w:sz w:val="20"/>
                <w:szCs w:val="22"/>
                <w:lang w:val="kk-KZ"/>
              </w:rPr>
              <w:t> Ойыншыларға текшелер таратады. Балалар оны мұқият зерттейді. Әрі қарай әр бала өзінің белгісі туралы атын атамай айтып береді, қалғандары оны шешу керек.</w:t>
            </w:r>
          </w:p>
        </w:tc>
      </w:tr>
      <w:tr w:rsidR="00125777" w:rsidRPr="003B4459" w14:paraId="1772EAC2" w14:textId="77777777" w:rsidTr="00125777">
        <w:tc>
          <w:tcPr>
            <w:tcW w:w="15735" w:type="dxa"/>
            <w:gridSpan w:val="27"/>
          </w:tcPr>
          <w:p w14:paraId="4B304FD1" w14:textId="77777777" w:rsidR="00125777" w:rsidRDefault="00125777" w:rsidP="00125777">
            <w:pPr>
              <w:jc w:val="center"/>
              <w:rPr>
                <w:b/>
                <w:color w:val="000000"/>
                <w:sz w:val="24"/>
                <w:szCs w:val="24"/>
                <w:lang w:bidi="en-US"/>
              </w:rPr>
            </w:pPr>
            <w:r>
              <w:rPr>
                <w:b/>
                <w:color w:val="000099"/>
                <w:sz w:val="24"/>
                <w:szCs w:val="24"/>
                <w:lang w:eastAsia="ru-RU"/>
              </w:rPr>
              <w:t xml:space="preserve">2 </w:t>
            </w:r>
            <w:r w:rsidRPr="00F56C34">
              <w:rPr>
                <w:b/>
                <w:color w:val="000099"/>
                <w:sz w:val="24"/>
                <w:szCs w:val="24"/>
                <w:lang w:eastAsia="ru-RU"/>
              </w:rPr>
              <w:t xml:space="preserve">- </w:t>
            </w:r>
            <w:r w:rsidRPr="00F56C34">
              <w:rPr>
                <w:b/>
                <w:color w:val="000099"/>
                <w:sz w:val="24"/>
                <w:szCs w:val="24"/>
              </w:rPr>
              <w:t xml:space="preserve">ұйымдастырылған </w:t>
            </w:r>
            <w:r>
              <w:rPr>
                <w:b/>
                <w:color w:val="000099"/>
                <w:sz w:val="24"/>
                <w:szCs w:val="24"/>
              </w:rPr>
              <w:t>іс-әрекет</w:t>
            </w:r>
          </w:p>
        </w:tc>
      </w:tr>
      <w:tr w:rsidR="00125777" w:rsidRPr="00A12E28" w14:paraId="37A96226" w14:textId="77777777" w:rsidTr="00E17745">
        <w:tc>
          <w:tcPr>
            <w:tcW w:w="2551" w:type="dxa"/>
            <w:gridSpan w:val="3"/>
            <w:tcBorders>
              <w:bottom w:val="nil"/>
            </w:tcBorders>
          </w:tcPr>
          <w:p w14:paraId="2EA4C22F" w14:textId="77777777" w:rsidR="00125777" w:rsidRDefault="00125777" w:rsidP="00125777">
            <w:pPr>
              <w:jc w:val="center"/>
              <w:rPr>
                <w:b/>
                <w:color w:val="000000"/>
                <w:sz w:val="24"/>
                <w:szCs w:val="24"/>
                <w:lang w:bidi="en-US"/>
              </w:rPr>
            </w:pPr>
          </w:p>
        </w:tc>
        <w:tc>
          <w:tcPr>
            <w:tcW w:w="2835" w:type="dxa"/>
            <w:gridSpan w:val="7"/>
            <w:tcBorders>
              <w:bottom w:val="nil"/>
            </w:tcBorders>
          </w:tcPr>
          <w:p w14:paraId="01BA5746" w14:textId="77777777" w:rsidR="001A09F3" w:rsidRPr="001A09F3" w:rsidRDefault="001A09F3" w:rsidP="001A09F3">
            <w:pPr>
              <w:pStyle w:val="a5"/>
              <w:rPr>
                <w:rFonts w:ascii="Times New Roman" w:hAnsi="Times New Roman"/>
                <w:b/>
                <w:sz w:val="20"/>
                <w:szCs w:val="20"/>
                <w:lang w:val="kk-KZ"/>
              </w:rPr>
            </w:pPr>
            <w:r w:rsidRPr="001A09F3">
              <w:rPr>
                <w:rFonts w:ascii="Times New Roman" w:hAnsi="Times New Roman"/>
                <w:b/>
                <w:sz w:val="20"/>
                <w:szCs w:val="20"/>
                <w:lang w:val="kk-KZ"/>
              </w:rPr>
              <w:t>Көркем әдебиет</w:t>
            </w:r>
          </w:p>
          <w:p w14:paraId="64B2D5DE" w14:textId="77777777" w:rsidR="001A09F3" w:rsidRPr="001A09F3" w:rsidRDefault="001A09F3" w:rsidP="001A09F3">
            <w:pPr>
              <w:pStyle w:val="a5"/>
              <w:rPr>
                <w:rFonts w:ascii="Times New Roman" w:hAnsi="Times New Roman"/>
                <w:sz w:val="20"/>
                <w:szCs w:val="20"/>
                <w:lang w:val="kk-KZ"/>
              </w:rPr>
            </w:pPr>
            <w:r w:rsidRPr="001A09F3">
              <w:rPr>
                <w:rFonts w:ascii="Times New Roman" w:hAnsi="Times New Roman"/>
                <w:b/>
                <w:sz w:val="20"/>
                <w:szCs w:val="20"/>
                <w:lang w:val="kk-KZ"/>
              </w:rPr>
              <w:t xml:space="preserve">Тақырыбы: </w:t>
            </w:r>
            <w:r w:rsidRPr="001A09F3">
              <w:rPr>
                <w:rFonts w:ascii="Times New Roman" w:hAnsi="Times New Roman"/>
                <w:sz w:val="20"/>
                <w:szCs w:val="20"/>
                <w:lang w:val="kk-KZ"/>
              </w:rPr>
              <w:t>«</w:t>
            </w:r>
            <w:r w:rsidR="00B13914">
              <w:rPr>
                <w:rFonts w:ascii="Times New Roman" w:hAnsi="Times New Roman"/>
                <w:sz w:val="20"/>
                <w:szCs w:val="20"/>
                <w:lang w:val="kk-KZ"/>
              </w:rPr>
              <w:t>Кішкентай баған әңгіме</w:t>
            </w:r>
            <w:r w:rsidRPr="001A09F3">
              <w:rPr>
                <w:rFonts w:ascii="Times New Roman" w:hAnsi="Times New Roman"/>
                <w:sz w:val="20"/>
                <w:szCs w:val="20"/>
                <w:lang w:val="kk-KZ"/>
              </w:rPr>
              <w:t xml:space="preserve">) </w:t>
            </w:r>
          </w:p>
          <w:p w14:paraId="3BC3A3C1" w14:textId="77777777" w:rsidR="001A09F3" w:rsidRPr="001A09F3" w:rsidRDefault="001A09F3" w:rsidP="001A09F3">
            <w:pPr>
              <w:pStyle w:val="a5"/>
              <w:rPr>
                <w:rFonts w:ascii="Times New Roman" w:hAnsi="Times New Roman"/>
                <w:b/>
                <w:sz w:val="20"/>
                <w:szCs w:val="20"/>
                <w:lang w:val="kk-KZ"/>
              </w:rPr>
            </w:pPr>
            <w:r w:rsidRPr="001A09F3">
              <w:rPr>
                <w:rFonts w:ascii="Times New Roman" w:hAnsi="Times New Roman"/>
                <w:b/>
                <w:sz w:val="20"/>
                <w:szCs w:val="20"/>
                <w:lang w:val="kk-KZ"/>
              </w:rPr>
              <w:t>Мақсаты:</w:t>
            </w:r>
          </w:p>
          <w:p w14:paraId="5B6E087D" w14:textId="77777777" w:rsidR="001A09F3" w:rsidRPr="001A09F3" w:rsidRDefault="001A09F3" w:rsidP="001A09F3">
            <w:pPr>
              <w:pStyle w:val="a5"/>
              <w:rPr>
                <w:rFonts w:ascii="Times New Roman" w:hAnsi="Times New Roman"/>
                <w:b/>
                <w:sz w:val="20"/>
                <w:szCs w:val="20"/>
                <w:lang w:val="kk-KZ"/>
              </w:rPr>
            </w:pPr>
            <w:r w:rsidRPr="001A09F3">
              <w:rPr>
                <w:rFonts w:ascii="Times New Roman" w:hAnsi="Times New Roman"/>
                <w:sz w:val="20"/>
                <w:szCs w:val="20"/>
                <w:lang w:val="kk-KZ"/>
              </w:rPr>
              <w:t xml:space="preserve">- </w:t>
            </w:r>
            <w:r w:rsidR="00B13914">
              <w:rPr>
                <w:rFonts w:ascii="Times New Roman" w:hAnsi="Times New Roman"/>
                <w:sz w:val="20"/>
                <w:szCs w:val="20"/>
                <w:lang w:val="kk-KZ"/>
              </w:rPr>
              <w:t>Балаларды  әңгімеге  деген  қызғушылығын  артыру  шығарма кейіпкерлерімен таныстыру</w:t>
            </w:r>
          </w:p>
          <w:p w14:paraId="27489A66" w14:textId="77777777" w:rsidR="001A09F3" w:rsidRPr="001A09F3" w:rsidRDefault="001A09F3" w:rsidP="001A09F3">
            <w:pPr>
              <w:pStyle w:val="a5"/>
              <w:rPr>
                <w:rFonts w:ascii="Times New Roman" w:hAnsi="Times New Roman"/>
                <w:sz w:val="20"/>
                <w:szCs w:val="20"/>
                <w:lang w:val="kk-KZ"/>
              </w:rPr>
            </w:pPr>
            <w:r w:rsidRPr="001A09F3">
              <w:rPr>
                <w:rFonts w:ascii="Times New Roman" w:hAnsi="Times New Roman"/>
                <w:sz w:val="20"/>
                <w:szCs w:val="20"/>
                <w:lang w:val="kk-KZ"/>
              </w:rPr>
              <w:lastRenderedPageBreak/>
              <w:t xml:space="preserve">Балпаң-балпаң басады,   </w:t>
            </w:r>
          </w:p>
          <w:p w14:paraId="2757FF9E" w14:textId="77777777" w:rsidR="001A09F3" w:rsidRPr="001A09F3" w:rsidRDefault="001A09F3" w:rsidP="001A09F3">
            <w:pPr>
              <w:pStyle w:val="a5"/>
              <w:rPr>
                <w:rFonts w:ascii="Times New Roman" w:hAnsi="Times New Roman"/>
                <w:sz w:val="20"/>
                <w:szCs w:val="20"/>
                <w:lang w:val="kk-KZ"/>
              </w:rPr>
            </w:pPr>
            <w:r w:rsidRPr="001A09F3">
              <w:rPr>
                <w:rFonts w:ascii="Times New Roman" w:hAnsi="Times New Roman"/>
                <w:sz w:val="20"/>
                <w:szCs w:val="20"/>
                <w:lang w:val="kk-KZ"/>
              </w:rPr>
              <w:t xml:space="preserve"> Қыр-жотадан асады. </w:t>
            </w:r>
          </w:p>
          <w:p w14:paraId="75F60B97" w14:textId="77777777" w:rsidR="001A09F3" w:rsidRPr="001A09F3" w:rsidRDefault="001A09F3" w:rsidP="001A09F3">
            <w:pPr>
              <w:pStyle w:val="a5"/>
              <w:rPr>
                <w:rFonts w:ascii="Times New Roman" w:hAnsi="Times New Roman"/>
                <w:sz w:val="20"/>
                <w:szCs w:val="20"/>
                <w:lang w:val="kk-KZ"/>
              </w:rPr>
            </w:pPr>
            <w:r w:rsidRPr="001A09F3">
              <w:rPr>
                <w:rFonts w:ascii="Times New Roman" w:hAnsi="Times New Roman"/>
                <w:sz w:val="20"/>
                <w:szCs w:val="20"/>
                <w:lang w:val="kk-KZ"/>
              </w:rPr>
              <w:t xml:space="preserve">Паналайды үңгірді,  </w:t>
            </w:r>
          </w:p>
          <w:p w14:paraId="7B278CB9" w14:textId="77777777" w:rsidR="001A09F3" w:rsidRPr="001A09F3" w:rsidRDefault="001A09F3" w:rsidP="001A09F3">
            <w:pPr>
              <w:pStyle w:val="a5"/>
              <w:rPr>
                <w:rFonts w:ascii="Times New Roman" w:hAnsi="Times New Roman"/>
                <w:sz w:val="20"/>
                <w:szCs w:val="20"/>
                <w:lang w:val="kk-KZ"/>
              </w:rPr>
            </w:pPr>
            <w:r w:rsidRPr="001A09F3">
              <w:rPr>
                <w:rFonts w:ascii="Times New Roman" w:hAnsi="Times New Roman"/>
                <w:sz w:val="20"/>
                <w:szCs w:val="20"/>
                <w:lang w:val="kk-KZ"/>
              </w:rPr>
              <w:t xml:space="preserve">Іздемейді тасаны. Ол не? (Аю) </w:t>
            </w:r>
          </w:p>
          <w:p w14:paraId="374E9290" w14:textId="77777777" w:rsidR="001A09F3" w:rsidRPr="001A09F3" w:rsidRDefault="001A09F3" w:rsidP="001A09F3">
            <w:pPr>
              <w:pStyle w:val="a5"/>
              <w:rPr>
                <w:rFonts w:ascii="Times New Roman" w:hAnsi="Times New Roman"/>
                <w:sz w:val="20"/>
                <w:szCs w:val="20"/>
                <w:lang w:val="kk-KZ"/>
              </w:rPr>
            </w:pPr>
            <w:r w:rsidRPr="001A09F3">
              <w:rPr>
                <w:rFonts w:ascii="Times New Roman" w:hAnsi="Times New Roman"/>
                <w:sz w:val="20"/>
                <w:szCs w:val="20"/>
                <w:lang w:val="kk-KZ"/>
              </w:rPr>
              <w:t xml:space="preserve">Балалар, бүгін «Шаруа мен аю» орыс халық ертегісімен танысамыз. </w:t>
            </w:r>
          </w:p>
          <w:p w14:paraId="5C5973CE" w14:textId="77777777" w:rsidR="001A09F3" w:rsidRPr="001A09F3" w:rsidRDefault="001A09F3" w:rsidP="001A09F3">
            <w:pPr>
              <w:pStyle w:val="a5"/>
              <w:rPr>
                <w:rFonts w:ascii="Times New Roman" w:hAnsi="Times New Roman"/>
                <w:sz w:val="20"/>
                <w:szCs w:val="20"/>
                <w:lang w:val="kk-KZ"/>
              </w:rPr>
            </w:pPr>
            <w:r w:rsidRPr="001A09F3">
              <w:rPr>
                <w:rFonts w:ascii="Times New Roman" w:hAnsi="Times New Roman"/>
                <w:sz w:val="20"/>
                <w:szCs w:val="20"/>
                <w:lang w:val="kk-KZ"/>
              </w:rPr>
              <w:t xml:space="preserve">Әдеби жанрдың бір түрі – ертегі екенін түсіндіру. </w:t>
            </w:r>
          </w:p>
          <w:p w14:paraId="6EBC8957" w14:textId="77777777" w:rsidR="001A09F3" w:rsidRPr="001A09F3" w:rsidRDefault="001A09F3" w:rsidP="001A09F3">
            <w:pPr>
              <w:pStyle w:val="a5"/>
              <w:rPr>
                <w:rFonts w:ascii="Times New Roman" w:hAnsi="Times New Roman"/>
                <w:sz w:val="20"/>
                <w:szCs w:val="20"/>
                <w:lang w:val="kk-KZ"/>
              </w:rPr>
            </w:pPr>
            <w:r w:rsidRPr="001A09F3">
              <w:rPr>
                <w:rFonts w:ascii="Times New Roman" w:hAnsi="Times New Roman"/>
                <w:sz w:val="20"/>
                <w:szCs w:val="20"/>
                <w:lang w:val="kk-KZ"/>
              </w:rPr>
              <w:t xml:space="preserve">Балаларға ертегіні толық  оқып, мазмұнын түсіндіру. </w:t>
            </w:r>
          </w:p>
          <w:p w14:paraId="51EDB0D6" w14:textId="77777777" w:rsidR="001A09F3" w:rsidRPr="001A09F3" w:rsidRDefault="001A09F3" w:rsidP="001A09F3">
            <w:pPr>
              <w:pStyle w:val="a5"/>
              <w:rPr>
                <w:rFonts w:ascii="Times New Roman" w:hAnsi="Times New Roman"/>
                <w:sz w:val="20"/>
                <w:szCs w:val="20"/>
                <w:lang w:val="kk-KZ"/>
              </w:rPr>
            </w:pPr>
            <w:r w:rsidRPr="001A09F3">
              <w:rPr>
                <w:rFonts w:ascii="Times New Roman" w:hAnsi="Times New Roman"/>
                <w:sz w:val="20"/>
                <w:szCs w:val="20"/>
                <w:lang w:val="kk-KZ"/>
              </w:rPr>
              <w:t xml:space="preserve">Қызылша жердің астында жатады, жапырақтары жердің бетіне шығады.   </w:t>
            </w:r>
          </w:p>
          <w:p w14:paraId="26A5E0AE" w14:textId="77777777" w:rsidR="001A09F3" w:rsidRPr="001A09F3" w:rsidRDefault="001A09F3" w:rsidP="001A09F3">
            <w:pPr>
              <w:pStyle w:val="a5"/>
              <w:rPr>
                <w:rFonts w:ascii="Times New Roman" w:hAnsi="Times New Roman"/>
                <w:sz w:val="20"/>
                <w:szCs w:val="20"/>
                <w:lang w:val="kk-KZ"/>
              </w:rPr>
            </w:pPr>
            <w:r w:rsidRPr="001A09F3">
              <w:rPr>
                <w:rFonts w:ascii="Times New Roman" w:hAnsi="Times New Roman"/>
                <w:sz w:val="20"/>
                <w:szCs w:val="20"/>
                <w:lang w:val="kk-KZ"/>
              </w:rPr>
              <w:t xml:space="preserve">Ал бидайдың дәні масақта болады. Сабағын жемейді. Бидайдан нан түрлері дайындалады. </w:t>
            </w:r>
          </w:p>
          <w:p w14:paraId="44A92C02" w14:textId="77777777" w:rsidR="001A09F3" w:rsidRPr="001A09F3" w:rsidRDefault="001A09F3" w:rsidP="001A09F3">
            <w:pPr>
              <w:pStyle w:val="a5"/>
              <w:rPr>
                <w:rFonts w:ascii="Times New Roman" w:hAnsi="Times New Roman"/>
                <w:sz w:val="20"/>
                <w:szCs w:val="20"/>
                <w:lang w:val="kk-KZ"/>
              </w:rPr>
            </w:pPr>
            <w:r w:rsidRPr="001A09F3">
              <w:rPr>
                <w:rFonts w:ascii="Times New Roman" w:hAnsi="Times New Roman"/>
                <w:sz w:val="20"/>
                <w:szCs w:val="20"/>
                <w:lang w:val="kk-KZ"/>
              </w:rPr>
              <w:t xml:space="preserve">Сөздік жұмыс: </w:t>
            </w:r>
          </w:p>
          <w:p w14:paraId="290A166E" w14:textId="77777777" w:rsidR="001A09F3" w:rsidRPr="001A09F3" w:rsidRDefault="001A09F3" w:rsidP="001A09F3">
            <w:pPr>
              <w:pStyle w:val="a5"/>
              <w:rPr>
                <w:rFonts w:ascii="Times New Roman" w:hAnsi="Times New Roman"/>
                <w:sz w:val="20"/>
                <w:szCs w:val="20"/>
                <w:lang w:val="kk-KZ"/>
              </w:rPr>
            </w:pPr>
            <w:r w:rsidRPr="001A09F3">
              <w:rPr>
                <w:rFonts w:ascii="Times New Roman" w:hAnsi="Times New Roman"/>
                <w:sz w:val="20"/>
                <w:szCs w:val="20"/>
                <w:lang w:val="kk-KZ"/>
              </w:rPr>
              <w:t xml:space="preserve">Шаруа – жерді баптап, күтіп, егін өсіретін еңбекқор адам. </w:t>
            </w:r>
          </w:p>
          <w:p w14:paraId="030B3B4D" w14:textId="77777777" w:rsidR="001A09F3" w:rsidRPr="001A09F3" w:rsidRDefault="001A09F3" w:rsidP="001A09F3">
            <w:pPr>
              <w:pStyle w:val="a5"/>
              <w:rPr>
                <w:rFonts w:ascii="Times New Roman" w:hAnsi="Times New Roman"/>
                <w:sz w:val="20"/>
                <w:szCs w:val="20"/>
                <w:lang w:val="kk-KZ"/>
              </w:rPr>
            </w:pPr>
            <w:r w:rsidRPr="001A09F3">
              <w:rPr>
                <w:rFonts w:ascii="Times New Roman" w:hAnsi="Times New Roman"/>
                <w:sz w:val="20"/>
                <w:szCs w:val="20"/>
                <w:lang w:val="kk-KZ"/>
              </w:rPr>
              <w:t xml:space="preserve">Соқа –  жер қазатын құрал. </w:t>
            </w:r>
          </w:p>
          <w:p w14:paraId="60EEBB6F" w14:textId="77777777" w:rsidR="00125777" w:rsidRPr="00D741C6" w:rsidRDefault="001A09F3" w:rsidP="00125777">
            <w:pPr>
              <w:pStyle w:val="a5"/>
              <w:rPr>
                <w:rFonts w:ascii="Times New Roman" w:hAnsi="Times New Roman"/>
                <w:sz w:val="18"/>
                <w:lang w:val="kk-KZ"/>
              </w:rPr>
            </w:pPr>
            <w:r w:rsidRPr="001A09F3">
              <w:rPr>
                <w:rFonts w:ascii="Times New Roman" w:hAnsi="Times New Roman"/>
                <w:sz w:val="20"/>
                <w:szCs w:val="20"/>
                <w:lang w:val="kk-KZ"/>
              </w:rPr>
              <w:t>Орман маңы – орманға жақын жер</w:t>
            </w:r>
            <w:r w:rsidRPr="001A09F3">
              <w:rPr>
                <w:rFonts w:ascii="Times New Roman" w:hAnsi="Times New Roman"/>
                <w:b/>
                <w:sz w:val="20"/>
                <w:szCs w:val="20"/>
                <w:lang w:val="kk-KZ"/>
              </w:rPr>
              <w:t xml:space="preserve">. </w:t>
            </w:r>
          </w:p>
        </w:tc>
        <w:tc>
          <w:tcPr>
            <w:tcW w:w="2392" w:type="dxa"/>
            <w:gridSpan w:val="3"/>
          </w:tcPr>
          <w:p w14:paraId="41996F96" w14:textId="77777777" w:rsidR="00B13914" w:rsidRPr="002E4E42" w:rsidRDefault="00B13914" w:rsidP="00B13914">
            <w:pPr>
              <w:rPr>
                <w:rFonts w:ascii="Times New Roman" w:hAnsi="Times New Roman" w:cs="Times New Roman"/>
                <w:b/>
                <w:sz w:val="20"/>
                <w:szCs w:val="20"/>
                <w:lang w:val="kk-KZ"/>
              </w:rPr>
            </w:pPr>
            <w:r w:rsidRPr="002E4E42">
              <w:rPr>
                <w:rFonts w:ascii="Times New Roman" w:hAnsi="Times New Roman" w:cs="Times New Roman"/>
                <w:b/>
                <w:sz w:val="20"/>
                <w:szCs w:val="20"/>
                <w:lang w:val="kk-KZ"/>
              </w:rPr>
              <w:lastRenderedPageBreak/>
              <w:t>Сөйлеуді дамыту</w:t>
            </w:r>
          </w:p>
          <w:p w14:paraId="365AAB4E" w14:textId="77777777" w:rsidR="00B13914" w:rsidRPr="00B13914" w:rsidRDefault="00B13914" w:rsidP="00B13914">
            <w:pPr>
              <w:tabs>
                <w:tab w:val="left" w:pos="765"/>
                <w:tab w:val="left" w:pos="766"/>
              </w:tabs>
              <w:spacing w:before="1"/>
              <w:rPr>
                <w:rFonts w:ascii="Times New Roman" w:hAnsi="Times New Roman" w:cs="Times New Roman"/>
                <w:b/>
                <w:sz w:val="18"/>
                <w:lang w:val="kk-KZ"/>
              </w:rPr>
            </w:pPr>
            <w:r w:rsidRPr="002E4E42">
              <w:rPr>
                <w:rFonts w:ascii="Times New Roman" w:hAnsi="Times New Roman" w:cs="Times New Roman"/>
                <w:b/>
                <w:sz w:val="20"/>
                <w:szCs w:val="20"/>
                <w:lang w:val="kk-KZ"/>
              </w:rPr>
              <w:t>Тақырыбы:</w:t>
            </w:r>
            <w:r w:rsidRPr="007078AE">
              <w:rPr>
                <w:rFonts w:ascii="Times New Roman" w:hAnsi="Times New Roman" w:cs="Times New Roman"/>
                <w:lang w:val="kk-KZ"/>
              </w:rPr>
              <w:t xml:space="preserve"> </w:t>
            </w:r>
            <w:r w:rsidRPr="00F35BF0">
              <w:rPr>
                <w:lang w:val="kk-KZ"/>
              </w:rPr>
              <w:t>«Менің досым</w:t>
            </w:r>
            <w:r w:rsidRPr="00B13914">
              <w:rPr>
                <w:b/>
                <w:lang w:val="kk-KZ"/>
              </w:rPr>
              <w:t>»  «қайталау»</w:t>
            </w:r>
          </w:p>
          <w:p w14:paraId="4F6A92B2" w14:textId="77777777" w:rsidR="00B13914" w:rsidRPr="00F35BF0" w:rsidRDefault="00B13914" w:rsidP="00B13914">
            <w:pPr>
              <w:rPr>
                <w:rFonts w:ascii="Times New Roman" w:hAnsi="Times New Roman" w:cs="Times New Roman"/>
                <w:sz w:val="16"/>
                <w:szCs w:val="20"/>
                <w:lang w:val="kk-KZ"/>
              </w:rPr>
            </w:pPr>
            <w:r w:rsidRPr="002E4E42">
              <w:rPr>
                <w:rFonts w:ascii="Times New Roman" w:hAnsi="Times New Roman" w:cs="Times New Roman"/>
                <w:b/>
                <w:sz w:val="20"/>
                <w:szCs w:val="20"/>
                <w:lang w:val="kk-KZ"/>
              </w:rPr>
              <w:t>Мақсаты:</w:t>
            </w:r>
            <w:r w:rsidRPr="002E4E42">
              <w:rPr>
                <w:rFonts w:ascii="Times New Roman" w:hAnsi="Times New Roman" w:cs="Times New Roman"/>
                <w:sz w:val="18"/>
                <w:lang w:val="kk-KZ"/>
              </w:rPr>
              <w:t xml:space="preserve">- </w:t>
            </w:r>
            <w:r>
              <w:rPr>
                <w:rFonts w:ascii="Times New Roman" w:hAnsi="Times New Roman" w:cs="Times New Roman"/>
                <w:sz w:val="18"/>
                <w:lang w:val="kk-KZ"/>
              </w:rPr>
              <w:t xml:space="preserve"> Жалпылама  сөздерді дидактикалық  ойын барысында түсіндіріп үйрету </w:t>
            </w:r>
            <w:r w:rsidRPr="00F35BF0">
              <w:rPr>
                <w:rFonts w:ascii="Times New Roman" w:hAnsi="Times New Roman" w:cs="Times New Roman"/>
                <w:lang w:val="kk-KZ"/>
              </w:rPr>
              <w:t xml:space="preserve">Суретке қарап әңгіме құрауды </w:t>
            </w:r>
            <w:r w:rsidRPr="00F35BF0">
              <w:rPr>
                <w:rFonts w:ascii="Times New Roman" w:hAnsi="Times New Roman" w:cs="Times New Roman"/>
                <w:lang w:val="kk-KZ"/>
              </w:rPr>
              <w:lastRenderedPageBreak/>
              <w:t xml:space="preserve">үйрету, баланың, сөздік қорын байыту. </w:t>
            </w:r>
            <w:r w:rsidRPr="00F94B6C">
              <w:rPr>
                <w:rFonts w:ascii="Times New Roman" w:hAnsi="Times New Roman" w:cs="Times New Roman"/>
                <w:lang w:val="kk-KZ"/>
              </w:rPr>
              <w:t>Бала бойындағы досына деген</w:t>
            </w:r>
            <w:r w:rsidRPr="00F94B6C">
              <w:rPr>
                <w:rFonts w:ascii="Times New Roman" w:hAnsi="Times New Roman" w:cs="Times New Roman"/>
                <w:spacing w:val="-13"/>
                <w:lang w:val="kk-KZ"/>
              </w:rPr>
              <w:t xml:space="preserve"> </w:t>
            </w:r>
            <w:r w:rsidRPr="00F94B6C">
              <w:rPr>
                <w:rFonts w:ascii="Times New Roman" w:hAnsi="Times New Roman" w:cs="Times New Roman"/>
                <w:lang w:val="kk-KZ"/>
              </w:rPr>
              <w:t>сенімділігін дамыту</w:t>
            </w:r>
          </w:p>
          <w:p w14:paraId="468A9BD1" w14:textId="77777777" w:rsidR="00B13914" w:rsidRPr="00DF497E" w:rsidRDefault="00B13914" w:rsidP="00B13914">
            <w:pPr>
              <w:rPr>
                <w:rFonts w:ascii="Times New Roman" w:hAnsi="Times New Roman" w:cs="Times New Roman"/>
                <w:sz w:val="18"/>
                <w:lang w:val="kk-KZ"/>
              </w:rPr>
            </w:pPr>
          </w:p>
          <w:p w14:paraId="4E888302" w14:textId="77777777" w:rsidR="00B13914" w:rsidRPr="00DF497E" w:rsidRDefault="00B13914" w:rsidP="00B13914">
            <w:pPr>
              <w:rPr>
                <w:rFonts w:ascii="Times New Roman" w:hAnsi="Times New Roman" w:cs="Times New Roman"/>
                <w:sz w:val="18"/>
                <w:lang w:val="kk-KZ"/>
              </w:rPr>
            </w:pPr>
            <w:r w:rsidRPr="00DF497E">
              <w:rPr>
                <w:rFonts w:ascii="Times New Roman" w:hAnsi="Times New Roman" w:cs="Times New Roman"/>
                <w:sz w:val="18"/>
                <w:lang w:val="kk-KZ"/>
              </w:rPr>
              <w:t>«П» дыбысының буын ішінде кездесетін сөздерге мысал келтіреді</w:t>
            </w:r>
          </w:p>
          <w:p w14:paraId="6616B4A6" w14:textId="77777777" w:rsidR="00B13914" w:rsidRPr="00DF497E" w:rsidRDefault="00B13914" w:rsidP="00B13914">
            <w:pPr>
              <w:rPr>
                <w:rFonts w:ascii="Times New Roman" w:hAnsi="Times New Roman" w:cs="Times New Roman"/>
                <w:sz w:val="18"/>
              </w:rPr>
            </w:pPr>
            <w:r w:rsidRPr="00DF497E">
              <w:rPr>
                <w:rFonts w:ascii="Times New Roman" w:hAnsi="Times New Roman" w:cs="Times New Roman"/>
                <w:sz w:val="18"/>
              </w:rPr>
              <w:t>Па-па-па – парта.</w:t>
            </w:r>
          </w:p>
          <w:p w14:paraId="101D24BE" w14:textId="77777777" w:rsidR="00B13914" w:rsidRDefault="00B13914" w:rsidP="00B13914">
            <w:pPr>
              <w:rPr>
                <w:rFonts w:ascii="Times New Roman" w:hAnsi="Times New Roman" w:cs="Times New Roman"/>
                <w:sz w:val="18"/>
                <w:lang w:val="kk-KZ"/>
              </w:rPr>
            </w:pPr>
            <w:r w:rsidRPr="00DF497E">
              <w:rPr>
                <w:rFonts w:ascii="Times New Roman" w:hAnsi="Times New Roman" w:cs="Times New Roman"/>
                <w:sz w:val="18"/>
              </w:rPr>
              <w:t xml:space="preserve">Жа-па-лақ – жал-пақ. </w:t>
            </w:r>
          </w:p>
          <w:p w14:paraId="491737BB" w14:textId="77777777" w:rsidR="00B13914" w:rsidRPr="00DF497E" w:rsidRDefault="00B13914" w:rsidP="00B13914">
            <w:pPr>
              <w:rPr>
                <w:rFonts w:ascii="Times New Roman" w:hAnsi="Times New Roman" w:cs="Times New Roman"/>
                <w:sz w:val="18"/>
                <w:lang w:val="kk-KZ"/>
              </w:rPr>
            </w:pPr>
            <w:r w:rsidRPr="00324A40">
              <w:rPr>
                <w:rFonts w:ascii="Times New Roman" w:hAnsi="Times New Roman" w:cs="Times New Roman"/>
                <w:sz w:val="18"/>
                <w:lang w:val="kk-KZ"/>
              </w:rPr>
              <w:t>Па-рақ – жа-пы-рақ</w:t>
            </w:r>
          </w:p>
          <w:p w14:paraId="1AC1EF4E" w14:textId="77777777" w:rsidR="00B13914" w:rsidRDefault="00B13914" w:rsidP="00B13914">
            <w:pPr>
              <w:rPr>
                <w:rFonts w:ascii="Times New Roman" w:hAnsi="Times New Roman" w:cs="Times New Roman"/>
                <w:sz w:val="18"/>
                <w:lang w:val="kk-KZ"/>
              </w:rPr>
            </w:pPr>
            <w:r w:rsidRPr="00DF497E">
              <w:rPr>
                <w:rFonts w:ascii="Times New Roman" w:hAnsi="Times New Roman" w:cs="Times New Roman"/>
                <w:sz w:val="18"/>
                <w:lang w:val="kk-KZ"/>
              </w:rPr>
              <w:t>Педагог балаларға «бала», «парта», «бақа», «бақбақ» сөздеріне сөйлем құратады</w:t>
            </w:r>
          </w:p>
          <w:p w14:paraId="1D064C2B" w14:textId="77777777" w:rsidR="00FD74BE" w:rsidRPr="00FD74BE" w:rsidRDefault="00FD74BE" w:rsidP="00D741C6">
            <w:pPr>
              <w:rPr>
                <w:b/>
                <w:color w:val="000000"/>
                <w:sz w:val="24"/>
                <w:szCs w:val="24"/>
                <w:lang w:val="kk-KZ" w:bidi="en-US"/>
              </w:rPr>
            </w:pPr>
          </w:p>
        </w:tc>
        <w:tc>
          <w:tcPr>
            <w:tcW w:w="2711" w:type="dxa"/>
            <w:gridSpan w:val="9"/>
          </w:tcPr>
          <w:p w14:paraId="15A4D661" w14:textId="77777777" w:rsidR="00A12E28" w:rsidRPr="00A12E28" w:rsidRDefault="00A12E28" w:rsidP="00A12E28">
            <w:pPr>
              <w:rPr>
                <w:rFonts w:ascii="Times New Roman" w:hAnsi="Times New Roman" w:cs="Times New Roman"/>
                <w:b/>
                <w:color w:val="000000"/>
                <w:sz w:val="20"/>
                <w:szCs w:val="24"/>
                <w:lang w:val="kk-KZ" w:bidi="en-US"/>
              </w:rPr>
            </w:pPr>
            <w:r w:rsidRPr="00A12E28">
              <w:rPr>
                <w:rFonts w:ascii="Times New Roman" w:hAnsi="Times New Roman" w:cs="Times New Roman"/>
                <w:b/>
                <w:color w:val="000000"/>
                <w:sz w:val="20"/>
                <w:szCs w:val="24"/>
                <w:lang w:val="kk-KZ" w:bidi="en-US"/>
              </w:rPr>
              <w:lastRenderedPageBreak/>
              <w:t>Математика негіздері</w:t>
            </w:r>
          </w:p>
          <w:p w14:paraId="6FC10906" w14:textId="77777777" w:rsidR="00A12E28" w:rsidRPr="007078AE" w:rsidRDefault="00A12E28" w:rsidP="00A12E28">
            <w:pPr>
              <w:pStyle w:val="11"/>
              <w:ind w:left="0"/>
              <w:rPr>
                <w:b w:val="0"/>
                <w:sz w:val="22"/>
              </w:rPr>
            </w:pPr>
            <w:r w:rsidRPr="00A12E28">
              <w:rPr>
                <w:color w:val="000000"/>
                <w:sz w:val="20"/>
                <w:lang w:bidi="en-US"/>
              </w:rPr>
              <w:t>Тақырыбы</w:t>
            </w:r>
            <w:r w:rsidRPr="00A12E28">
              <w:rPr>
                <w:b w:val="0"/>
                <w:color w:val="000000"/>
                <w:sz w:val="20"/>
                <w:lang w:bidi="en-US"/>
              </w:rPr>
              <w:t>:</w:t>
            </w:r>
            <w:r w:rsidRPr="007078AE">
              <w:rPr>
                <w:sz w:val="22"/>
              </w:rPr>
              <w:t xml:space="preserve"> </w:t>
            </w:r>
            <w:r w:rsidRPr="00A12E28">
              <w:rPr>
                <w:b w:val="0"/>
                <w:sz w:val="20"/>
              </w:rPr>
              <w:t>«</w:t>
            </w:r>
            <w:r w:rsidR="00B13914" w:rsidRPr="00B13914">
              <w:rPr>
                <w:b w:val="0"/>
                <w:sz w:val="20"/>
              </w:rPr>
              <w:t>1</w:t>
            </w:r>
            <w:r w:rsidRPr="00A12E28">
              <w:rPr>
                <w:b w:val="0"/>
                <w:sz w:val="20"/>
              </w:rPr>
              <w:t xml:space="preserve">және </w:t>
            </w:r>
            <w:r w:rsidR="00B13914" w:rsidRPr="00B13914">
              <w:rPr>
                <w:b w:val="0"/>
                <w:sz w:val="20"/>
              </w:rPr>
              <w:t>2</w:t>
            </w:r>
            <w:r w:rsidRPr="00A12E28">
              <w:rPr>
                <w:b w:val="0"/>
                <w:sz w:val="20"/>
              </w:rPr>
              <w:t xml:space="preserve">сандары»      </w:t>
            </w:r>
            <w:r w:rsidRPr="00A12E28">
              <w:rPr>
                <w:sz w:val="20"/>
              </w:rPr>
              <w:t xml:space="preserve"> </w:t>
            </w:r>
          </w:p>
          <w:p w14:paraId="5B841773" w14:textId="77777777" w:rsidR="0059366C" w:rsidRPr="007078AE" w:rsidRDefault="00A12E28" w:rsidP="0059366C">
            <w:pPr>
              <w:pStyle w:val="11"/>
              <w:ind w:left="0"/>
              <w:rPr>
                <w:b w:val="0"/>
                <w:sz w:val="22"/>
              </w:rPr>
            </w:pPr>
            <w:r w:rsidRPr="00A12E28">
              <w:rPr>
                <w:b w:val="0"/>
                <w:color w:val="000000"/>
                <w:sz w:val="20"/>
                <w:lang w:bidi="en-US"/>
              </w:rPr>
              <w:t>Мақсаты:</w:t>
            </w:r>
            <w:r w:rsidRPr="00A12E28">
              <w:t xml:space="preserve"> - </w:t>
            </w:r>
            <w:r w:rsidR="00B13914" w:rsidRPr="0059366C">
              <w:rPr>
                <w:b w:val="0"/>
              </w:rPr>
              <w:t>бір және  көп  бірнеше термендерін еңгізу</w:t>
            </w:r>
            <w:r w:rsidR="0059366C">
              <w:rPr>
                <w:b w:val="0"/>
              </w:rPr>
              <w:t xml:space="preserve"> </w:t>
            </w:r>
            <w:r w:rsidR="0059366C" w:rsidRPr="0059366C">
              <w:rPr>
                <w:b w:val="0"/>
              </w:rPr>
              <w:t>1және 2сандары»</w:t>
            </w:r>
            <w:r w:rsidR="0059366C" w:rsidRPr="00A12E28">
              <w:rPr>
                <w:b w:val="0"/>
                <w:sz w:val="20"/>
              </w:rPr>
              <w:t xml:space="preserve"> </w:t>
            </w:r>
            <w:r w:rsidR="0059366C">
              <w:rPr>
                <w:b w:val="0"/>
                <w:sz w:val="20"/>
              </w:rPr>
              <w:t xml:space="preserve"> сандары санату</w:t>
            </w:r>
            <w:r w:rsidR="0059366C" w:rsidRPr="00A12E28">
              <w:rPr>
                <w:b w:val="0"/>
                <w:sz w:val="20"/>
              </w:rPr>
              <w:t xml:space="preserve">     </w:t>
            </w:r>
            <w:r w:rsidR="0059366C" w:rsidRPr="00A12E28">
              <w:rPr>
                <w:sz w:val="20"/>
              </w:rPr>
              <w:t xml:space="preserve"> </w:t>
            </w:r>
          </w:p>
          <w:p w14:paraId="758482BF" w14:textId="77777777" w:rsidR="00196E0E" w:rsidRPr="00B13914" w:rsidRDefault="00196E0E" w:rsidP="00B13914">
            <w:pPr>
              <w:rPr>
                <w:rFonts w:ascii="Times New Roman" w:hAnsi="Times New Roman" w:cs="Times New Roman"/>
                <w:sz w:val="18"/>
                <w:lang w:val="kk-KZ"/>
              </w:rPr>
            </w:pPr>
          </w:p>
          <w:p w14:paraId="7798CFC5" w14:textId="77777777" w:rsidR="00196E0E" w:rsidRDefault="00196E0E" w:rsidP="00196E0E">
            <w:pPr>
              <w:rPr>
                <w:rFonts w:ascii="Times New Roman" w:hAnsi="Times New Roman" w:cs="Times New Roman"/>
                <w:sz w:val="20"/>
                <w:lang w:val="kk-KZ"/>
              </w:rPr>
            </w:pPr>
            <w:r w:rsidRPr="00196E0E">
              <w:rPr>
                <w:rFonts w:ascii="Times New Roman" w:hAnsi="Times New Roman" w:cs="Times New Roman"/>
                <w:sz w:val="20"/>
                <w:lang w:val="kk-KZ"/>
              </w:rPr>
              <w:t>Педагог тақтаға бір паровоз бен бірнеше вагонды (</w:t>
            </w:r>
            <w:r w:rsidR="00B13914" w:rsidRPr="00B13914">
              <w:rPr>
                <w:rFonts w:ascii="Times New Roman" w:hAnsi="Times New Roman" w:cs="Times New Roman"/>
                <w:sz w:val="20"/>
                <w:lang w:val="kk-KZ"/>
              </w:rPr>
              <w:t>1</w:t>
            </w:r>
            <w:r w:rsidRPr="00196E0E">
              <w:rPr>
                <w:rFonts w:ascii="Times New Roman" w:hAnsi="Times New Roman" w:cs="Times New Roman"/>
                <w:sz w:val="20"/>
                <w:lang w:val="kk-KZ"/>
              </w:rPr>
              <w:t xml:space="preserve">-тен </w:t>
            </w:r>
            <w:r w:rsidR="00B13914" w:rsidRPr="00B13914">
              <w:rPr>
                <w:rFonts w:ascii="Times New Roman" w:hAnsi="Times New Roman" w:cs="Times New Roman"/>
                <w:sz w:val="20"/>
                <w:lang w:val="kk-KZ"/>
              </w:rPr>
              <w:t>2</w:t>
            </w:r>
            <w:r w:rsidRPr="00196E0E">
              <w:rPr>
                <w:rFonts w:ascii="Times New Roman" w:hAnsi="Times New Roman" w:cs="Times New Roman"/>
                <w:sz w:val="20"/>
                <w:lang w:val="kk-KZ"/>
              </w:rPr>
              <w:t>-ке дейін) бекітеді. Ойынға қосылады. Әрбір вагонда 2 кейіпкерден болуы мүмкін екенін айқындайды. Оларды іріктеп отырғызады</w:t>
            </w:r>
          </w:p>
          <w:p w14:paraId="3C67B878" w14:textId="77777777" w:rsidR="00196E0E" w:rsidRPr="004F59A5" w:rsidRDefault="00196E0E" w:rsidP="00196E0E">
            <w:pPr>
              <w:rPr>
                <w:rFonts w:ascii="Times New Roman" w:hAnsi="Times New Roman" w:cs="Times New Roman"/>
                <w:sz w:val="18"/>
                <w:lang w:val="kk-KZ"/>
              </w:rPr>
            </w:pPr>
            <w:r w:rsidRPr="004F59A5">
              <w:rPr>
                <w:rFonts w:ascii="Times New Roman" w:hAnsi="Times New Roman" w:cs="Times New Roman"/>
                <w:sz w:val="18"/>
                <w:lang w:val="kk-KZ"/>
              </w:rPr>
              <w:t>Паровозға неше вагон тіркедік? Әрқайсысын көрсете отырып, балалармен бірге дауыстап санайды. Одан кейін</w:t>
            </w:r>
            <w:r w:rsidRPr="004F59A5">
              <w:rPr>
                <w:rFonts w:ascii="Times New Roman" w:hAnsi="Times New Roman" w:cs="Times New Roman"/>
                <w:spacing w:val="-1"/>
                <w:sz w:val="18"/>
                <w:lang w:val="kk-KZ"/>
              </w:rPr>
              <w:t xml:space="preserve"> </w:t>
            </w:r>
            <w:r w:rsidRPr="004F59A5">
              <w:rPr>
                <w:rFonts w:ascii="Times New Roman" w:hAnsi="Times New Roman" w:cs="Times New Roman"/>
                <w:sz w:val="18"/>
                <w:lang w:val="kk-KZ"/>
              </w:rPr>
              <w:t>ұсынады:</w:t>
            </w:r>
          </w:p>
          <w:p w14:paraId="721CAFD4" w14:textId="77777777" w:rsidR="00196E0E" w:rsidRPr="004F59A5" w:rsidRDefault="00196E0E" w:rsidP="00196E0E">
            <w:pPr>
              <w:rPr>
                <w:rFonts w:ascii="Times New Roman" w:hAnsi="Times New Roman" w:cs="Times New Roman"/>
                <w:sz w:val="18"/>
                <w:lang w:val="kk-KZ"/>
              </w:rPr>
            </w:pPr>
            <w:r w:rsidRPr="004F59A5">
              <w:rPr>
                <w:rFonts w:ascii="Times New Roman" w:hAnsi="Times New Roman" w:cs="Times New Roman"/>
                <w:sz w:val="18"/>
                <w:lang w:val="kk-KZ"/>
              </w:rPr>
              <w:t>Терезелерді санаймыз: бір, екі. Келесі вагонда: бір, екі және</w:t>
            </w:r>
            <w:r w:rsidRPr="004F59A5">
              <w:rPr>
                <w:rFonts w:ascii="Times New Roman" w:hAnsi="Times New Roman" w:cs="Times New Roman"/>
                <w:spacing w:val="-5"/>
                <w:sz w:val="18"/>
                <w:lang w:val="kk-KZ"/>
              </w:rPr>
              <w:t xml:space="preserve"> </w:t>
            </w:r>
            <w:r w:rsidRPr="004F59A5">
              <w:rPr>
                <w:rFonts w:ascii="Times New Roman" w:hAnsi="Times New Roman" w:cs="Times New Roman"/>
                <w:sz w:val="18"/>
                <w:lang w:val="kk-KZ"/>
              </w:rPr>
              <w:t>т.с.с.</w:t>
            </w:r>
          </w:p>
          <w:p w14:paraId="519248DB" w14:textId="77777777" w:rsidR="00196E0E" w:rsidRPr="00196E0E" w:rsidRDefault="00196E0E" w:rsidP="00196E0E">
            <w:pPr>
              <w:rPr>
                <w:b/>
                <w:color w:val="000000"/>
                <w:szCs w:val="24"/>
                <w:lang w:val="kk-KZ" w:bidi="en-US"/>
              </w:rPr>
            </w:pPr>
            <w:r w:rsidRPr="00196E0E">
              <w:rPr>
                <w:rFonts w:ascii="Times New Roman" w:hAnsi="Times New Roman" w:cs="Times New Roman"/>
                <w:sz w:val="18"/>
              </w:rPr>
              <w:t>Вагондардың әрқайсысында 2 терезе немесе терезелер жұбы бар</w:t>
            </w:r>
          </w:p>
        </w:tc>
        <w:tc>
          <w:tcPr>
            <w:tcW w:w="2268" w:type="dxa"/>
            <w:gridSpan w:val="2"/>
          </w:tcPr>
          <w:p w14:paraId="7401E8AD" w14:textId="77777777" w:rsidR="0089399A" w:rsidRPr="00F1456D" w:rsidRDefault="0089399A" w:rsidP="0089399A">
            <w:pPr>
              <w:rPr>
                <w:rFonts w:ascii="Times New Roman" w:hAnsi="Times New Roman" w:cs="Times New Roman"/>
                <w:b/>
                <w:sz w:val="20"/>
                <w:szCs w:val="20"/>
                <w:lang w:val="kk-KZ"/>
              </w:rPr>
            </w:pPr>
            <w:r w:rsidRPr="00F1456D">
              <w:rPr>
                <w:rFonts w:ascii="Times New Roman" w:hAnsi="Times New Roman" w:cs="Times New Roman"/>
                <w:b/>
                <w:sz w:val="20"/>
                <w:szCs w:val="20"/>
                <w:lang w:val="kk-KZ"/>
              </w:rPr>
              <w:lastRenderedPageBreak/>
              <w:t>Сауат ашу негіздері</w:t>
            </w:r>
          </w:p>
          <w:p w14:paraId="08481D00" w14:textId="77777777" w:rsidR="0089399A" w:rsidRPr="00F1456D" w:rsidRDefault="0089399A" w:rsidP="0089399A">
            <w:pPr>
              <w:rPr>
                <w:rFonts w:ascii="Times New Roman" w:hAnsi="Times New Roman" w:cs="Times New Roman"/>
                <w:b/>
                <w:sz w:val="20"/>
                <w:szCs w:val="20"/>
                <w:lang w:val="kk-KZ"/>
              </w:rPr>
            </w:pPr>
            <w:r w:rsidRPr="00F1456D">
              <w:rPr>
                <w:rFonts w:ascii="Times New Roman" w:hAnsi="Times New Roman" w:cs="Times New Roman"/>
                <w:b/>
                <w:sz w:val="20"/>
                <w:szCs w:val="20"/>
                <w:lang w:val="kk-KZ"/>
              </w:rPr>
              <w:t>Тақырыбы:</w:t>
            </w:r>
            <w:r>
              <w:rPr>
                <w:rFonts w:ascii="Times New Roman" w:hAnsi="Times New Roman" w:cs="Times New Roman"/>
                <w:lang w:val="kk-KZ"/>
              </w:rPr>
              <w:t xml:space="preserve"> </w:t>
            </w:r>
            <w:r w:rsidRPr="00A12E28">
              <w:rPr>
                <w:rFonts w:ascii="Times New Roman" w:hAnsi="Times New Roman" w:cs="Times New Roman"/>
                <w:sz w:val="20"/>
                <w:lang w:val="kk-KZ"/>
              </w:rPr>
              <w:t>«</w:t>
            </w:r>
            <w:r w:rsidR="0059366C">
              <w:rPr>
                <w:rFonts w:ascii="Times New Roman" w:hAnsi="Times New Roman" w:cs="Times New Roman"/>
                <w:sz w:val="20"/>
                <w:lang w:val="kk-KZ"/>
              </w:rPr>
              <w:t xml:space="preserve"> жуан </w:t>
            </w:r>
            <w:r w:rsidRPr="00A12E28">
              <w:rPr>
                <w:rFonts w:ascii="Times New Roman" w:hAnsi="Times New Roman" w:cs="Times New Roman"/>
                <w:sz w:val="20"/>
                <w:lang w:val="kk-KZ"/>
              </w:rPr>
              <w:t xml:space="preserve">дауысты дыбыстар»     </w:t>
            </w:r>
          </w:p>
          <w:p w14:paraId="518D4F0F" w14:textId="77777777" w:rsidR="0089399A" w:rsidRDefault="0089399A" w:rsidP="0089399A">
            <w:pPr>
              <w:pStyle w:val="a5"/>
              <w:rPr>
                <w:rFonts w:ascii="Times New Roman" w:hAnsi="Times New Roman"/>
                <w:sz w:val="20"/>
                <w:lang w:val="kk-KZ"/>
              </w:rPr>
            </w:pPr>
            <w:r w:rsidRPr="00F1456D">
              <w:rPr>
                <w:rFonts w:ascii="Times New Roman" w:hAnsi="Times New Roman"/>
                <w:b/>
                <w:sz w:val="20"/>
                <w:szCs w:val="20"/>
                <w:lang w:val="kk-KZ"/>
              </w:rPr>
              <w:t>Мақсаты:</w:t>
            </w:r>
            <w:r>
              <w:rPr>
                <w:rFonts w:ascii="Times New Roman" w:hAnsi="Times New Roman"/>
                <w:lang w:val="kk-KZ"/>
              </w:rPr>
              <w:t xml:space="preserve"> </w:t>
            </w:r>
            <w:r w:rsidRPr="00A12E28">
              <w:rPr>
                <w:rFonts w:ascii="Times New Roman" w:hAnsi="Times New Roman"/>
                <w:sz w:val="20"/>
                <w:lang w:val="kk-KZ"/>
              </w:rPr>
              <w:t xml:space="preserve">дауысы дыбыстар </w:t>
            </w:r>
            <w:r w:rsidR="0059366C">
              <w:rPr>
                <w:rFonts w:ascii="Times New Roman" w:hAnsi="Times New Roman"/>
                <w:sz w:val="20"/>
                <w:lang w:val="kk-KZ"/>
              </w:rPr>
              <w:t xml:space="preserve">жуан жіңішке болатынын айтып түсіндіру          </w:t>
            </w:r>
            <w:r w:rsidRPr="00FB0CCE">
              <w:rPr>
                <w:rFonts w:ascii="Times New Roman" w:hAnsi="Times New Roman"/>
                <w:sz w:val="20"/>
                <w:lang w:val="kk-KZ"/>
              </w:rPr>
              <w:t xml:space="preserve">«Кім көп біледі?» </w:t>
            </w:r>
            <w:r w:rsidRPr="00FB0CCE">
              <w:rPr>
                <w:rFonts w:ascii="Times New Roman" w:hAnsi="Times New Roman"/>
                <w:sz w:val="20"/>
                <w:lang w:val="kk-KZ"/>
              </w:rPr>
              <w:lastRenderedPageBreak/>
              <w:t>ойынын ойнату. Ойлаған сөздеріңді буынға бөлейік. – Әр буында бір дауысты дыбыс болады. Дауысты дыбыстарды қызыл түспен, ал дауыссыз дыбыстарды көк түспен белгілейміз (балаларға көрсету)</w:t>
            </w:r>
          </w:p>
          <w:p w14:paraId="351EC5EC" w14:textId="77777777" w:rsidR="0089399A" w:rsidRPr="00FB0CCE" w:rsidRDefault="0089399A" w:rsidP="0089399A">
            <w:pPr>
              <w:pStyle w:val="a5"/>
              <w:rPr>
                <w:rFonts w:ascii="Times New Roman" w:hAnsi="Times New Roman"/>
                <w:sz w:val="20"/>
                <w:lang w:val="kk-KZ"/>
              </w:rPr>
            </w:pPr>
            <w:r w:rsidRPr="00FB0CCE">
              <w:rPr>
                <w:rFonts w:ascii="Times New Roman" w:hAnsi="Times New Roman"/>
                <w:sz w:val="20"/>
              </w:rPr>
              <w:t>Дидактикалық ойын: «Күн мен түнді» ажырат. Ойын шарты: Педагог қай сөзде «Т» дыбыс бар</w:t>
            </w:r>
          </w:p>
          <w:p w14:paraId="789BAF8B" w14:textId="77777777" w:rsidR="00196E0E" w:rsidRPr="00196E0E" w:rsidRDefault="0089399A" w:rsidP="0089399A">
            <w:pPr>
              <w:rPr>
                <w:rFonts w:ascii="Times New Roman" w:hAnsi="Times New Roman" w:cs="Times New Roman"/>
                <w:b/>
                <w:color w:val="000000"/>
                <w:szCs w:val="24"/>
                <w:lang w:val="kk-KZ" w:bidi="en-US"/>
              </w:rPr>
            </w:pPr>
            <w:r w:rsidRPr="00FB0CCE">
              <w:rPr>
                <w:rFonts w:ascii="Times New Roman" w:hAnsi="Times New Roman"/>
                <w:sz w:val="20"/>
              </w:rPr>
              <w:t>Күндіз аспанда не бар болатынын, түнде аспанда не бар болатынын түсіндіреді. Сурет қималарымен ажыратып көрсетеді</w:t>
            </w:r>
          </w:p>
        </w:tc>
        <w:tc>
          <w:tcPr>
            <w:tcW w:w="2978" w:type="dxa"/>
            <w:gridSpan w:val="3"/>
          </w:tcPr>
          <w:p w14:paraId="07AA6C46" w14:textId="77777777" w:rsidR="00892C99" w:rsidRDefault="00892C99" w:rsidP="00892C99">
            <w:pPr>
              <w:pStyle w:val="a5"/>
              <w:rPr>
                <w:rFonts w:ascii="Times New Roman" w:eastAsia="Times New Roman" w:hAnsi="Times New Roman"/>
                <w:b/>
                <w:color w:val="000000"/>
                <w:sz w:val="20"/>
                <w:szCs w:val="20"/>
                <w:lang w:val="kk-KZ" w:bidi="en-US"/>
              </w:rPr>
            </w:pPr>
            <w:r>
              <w:rPr>
                <w:rFonts w:ascii="Times New Roman" w:eastAsia="Times New Roman" w:hAnsi="Times New Roman"/>
                <w:b/>
                <w:color w:val="000000"/>
                <w:sz w:val="20"/>
                <w:szCs w:val="20"/>
                <w:lang w:val="kk-KZ" w:bidi="en-US"/>
              </w:rPr>
              <w:lastRenderedPageBreak/>
              <w:t>Шығармашылық бейнелеу әрекеті</w:t>
            </w:r>
          </w:p>
          <w:p w14:paraId="300867D0" w14:textId="77777777" w:rsidR="00892C99" w:rsidRPr="00724B22" w:rsidRDefault="00892C99" w:rsidP="00892C99">
            <w:pPr>
              <w:pStyle w:val="11"/>
              <w:ind w:left="0"/>
              <w:rPr>
                <w:b w:val="0"/>
                <w:spacing w:val="-5"/>
                <w:sz w:val="22"/>
              </w:rPr>
            </w:pPr>
            <w:r>
              <w:rPr>
                <w:b w:val="0"/>
                <w:color w:val="000000"/>
                <w:sz w:val="20"/>
                <w:szCs w:val="20"/>
                <w:lang w:bidi="en-US"/>
              </w:rPr>
              <w:t>Тақырыбы:</w:t>
            </w:r>
            <w:r w:rsidRPr="00724B22">
              <w:rPr>
                <w:sz w:val="22"/>
              </w:rPr>
              <w:t xml:space="preserve"> </w:t>
            </w:r>
            <w:r w:rsidRPr="0014553B">
              <w:rPr>
                <w:b w:val="0"/>
                <w:sz w:val="18"/>
              </w:rPr>
              <w:t>«То</w:t>
            </w:r>
            <w:r w:rsidR="0059366C">
              <w:rPr>
                <w:b w:val="0"/>
                <w:sz w:val="18"/>
              </w:rPr>
              <w:t xml:space="preserve">стаған </w:t>
            </w:r>
            <w:r w:rsidRPr="0014553B">
              <w:rPr>
                <w:b w:val="0"/>
                <w:spacing w:val="-5"/>
                <w:sz w:val="18"/>
              </w:rPr>
              <w:t xml:space="preserve"> </w:t>
            </w:r>
            <w:r>
              <w:rPr>
                <w:b w:val="0"/>
                <w:spacing w:val="-5"/>
                <w:sz w:val="22"/>
              </w:rPr>
              <w:t>)</w:t>
            </w:r>
            <w:r w:rsidRPr="00724B22">
              <w:rPr>
                <w:b w:val="0"/>
                <w:spacing w:val="-5"/>
                <w:sz w:val="22"/>
              </w:rPr>
              <w:t xml:space="preserve">   </w:t>
            </w:r>
            <w:r>
              <w:rPr>
                <w:spacing w:val="-5"/>
                <w:sz w:val="22"/>
              </w:rPr>
              <w:t xml:space="preserve"> </w:t>
            </w:r>
          </w:p>
          <w:p w14:paraId="4D835ABF" w14:textId="77777777" w:rsidR="0059366C" w:rsidRPr="0059366C" w:rsidRDefault="00892C99" w:rsidP="0059366C">
            <w:pPr>
              <w:pStyle w:val="a5"/>
              <w:rPr>
                <w:sz w:val="18"/>
                <w:lang w:val="kk-KZ"/>
              </w:rPr>
            </w:pPr>
            <w:r w:rsidRPr="0014553B">
              <w:rPr>
                <w:rFonts w:ascii="Times New Roman" w:eastAsia="Times New Roman" w:hAnsi="Times New Roman"/>
                <w:b/>
                <w:color w:val="000000"/>
                <w:sz w:val="16"/>
                <w:szCs w:val="20"/>
                <w:lang w:val="kk-KZ" w:bidi="en-US"/>
              </w:rPr>
              <w:t>Мақсаты:</w:t>
            </w:r>
            <w:r w:rsidRPr="0014553B">
              <w:rPr>
                <w:rFonts w:ascii="Times New Roman" w:hAnsi="Times New Roman"/>
                <w:spacing w:val="-5"/>
                <w:sz w:val="18"/>
                <w:lang w:val="kk-KZ"/>
              </w:rPr>
              <w:t xml:space="preserve"> -</w:t>
            </w:r>
            <w:r w:rsidRPr="0014553B">
              <w:rPr>
                <w:rFonts w:ascii="Times New Roman" w:hAnsi="Times New Roman"/>
                <w:sz w:val="18"/>
                <w:lang w:val="kk-KZ"/>
              </w:rPr>
              <w:t xml:space="preserve"> </w:t>
            </w:r>
            <w:r w:rsidR="002B30FB">
              <w:rPr>
                <w:rFonts w:ascii="Times New Roman" w:hAnsi="Times New Roman"/>
                <w:sz w:val="18"/>
                <w:lang w:val="kk-KZ"/>
              </w:rPr>
              <w:t xml:space="preserve">Балалардың </w:t>
            </w:r>
            <w:r w:rsidR="0059366C">
              <w:rPr>
                <w:rFonts w:ascii="Times New Roman" w:hAnsi="Times New Roman"/>
                <w:sz w:val="18"/>
                <w:lang w:val="kk-KZ"/>
              </w:rPr>
              <w:t>шығармашылығын  қабілетін дамыту  заттың пішіндердің туралы  білімдерін жетілдіру  тостаған туралы білімдерін жатілдіру</w:t>
            </w:r>
          </w:p>
          <w:p w14:paraId="433D3677" w14:textId="77777777" w:rsidR="00892C99" w:rsidRPr="0014553B" w:rsidRDefault="00892C99" w:rsidP="00892C99">
            <w:pPr>
              <w:pStyle w:val="TableParagraph"/>
              <w:rPr>
                <w:sz w:val="18"/>
              </w:rPr>
            </w:pPr>
            <w:r w:rsidRPr="0014553B">
              <w:rPr>
                <w:sz w:val="18"/>
              </w:rPr>
              <w:t>тостағандар бар</w:t>
            </w:r>
            <w:r w:rsidRPr="0014553B">
              <w:rPr>
                <w:spacing w:val="-4"/>
                <w:sz w:val="18"/>
              </w:rPr>
              <w:t xml:space="preserve"> </w:t>
            </w:r>
            <w:r w:rsidRPr="0014553B">
              <w:rPr>
                <w:sz w:val="18"/>
              </w:rPr>
              <w:t>ма?</w:t>
            </w:r>
          </w:p>
          <w:p w14:paraId="1E5F4E58" w14:textId="77777777" w:rsidR="00892C99" w:rsidRDefault="00892C99" w:rsidP="00892C99">
            <w:pPr>
              <w:pStyle w:val="TableParagraph"/>
              <w:rPr>
                <w:sz w:val="18"/>
              </w:rPr>
            </w:pPr>
            <w:r w:rsidRPr="0014553B">
              <w:rPr>
                <w:sz w:val="18"/>
              </w:rPr>
              <w:lastRenderedPageBreak/>
              <w:t>Сурет салу кезінде заттың фонына көңіл бөлу керек, себебі заттағы ою-өрнектің реңкі әртүрлі болуы мүмкін. Бүгін біз тостағанды салып, әшекейлеуді үйренеміз. Қағазға бір түсті акварель бояуымен тостағанның суретін саламыз</w:t>
            </w:r>
          </w:p>
          <w:p w14:paraId="494D5B03" w14:textId="77777777" w:rsidR="003F7FF8" w:rsidRPr="003F7FF8" w:rsidRDefault="00892C99" w:rsidP="00892C99">
            <w:pPr>
              <w:rPr>
                <w:b/>
                <w:color w:val="000000"/>
                <w:sz w:val="24"/>
                <w:szCs w:val="24"/>
                <w:lang w:val="kk-KZ" w:bidi="en-US"/>
              </w:rPr>
            </w:pPr>
            <w:r w:rsidRPr="00892C99">
              <w:rPr>
                <w:sz w:val="18"/>
                <w:lang w:val="kk-KZ"/>
              </w:rPr>
              <w:t>-Салу тәсілдерін көрсет</w:t>
            </w:r>
            <w:r>
              <w:rPr>
                <w:sz w:val="18"/>
                <w:lang w:val="kk-KZ"/>
              </w:rPr>
              <w:t xml:space="preserve">  </w:t>
            </w:r>
          </w:p>
        </w:tc>
      </w:tr>
      <w:tr w:rsidR="00125777" w:rsidRPr="00C60D01" w14:paraId="207AF1A2" w14:textId="77777777" w:rsidTr="00E17745">
        <w:trPr>
          <w:trHeight w:val="202"/>
        </w:trPr>
        <w:tc>
          <w:tcPr>
            <w:tcW w:w="2542" w:type="dxa"/>
            <w:gridSpan w:val="2"/>
            <w:tcBorders>
              <w:top w:val="single" w:sz="4" w:space="0" w:color="auto"/>
              <w:bottom w:val="single" w:sz="4" w:space="0" w:color="auto"/>
            </w:tcBorders>
          </w:tcPr>
          <w:p w14:paraId="78272065" w14:textId="77777777" w:rsidR="00125777" w:rsidRPr="00A12E28" w:rsidRDefault="00125777" w:rsidP="00125777">
            <w:pPr>
              <w:jc w:val="center"/>
              <w:rPr>
                <w:b/>
                <w:color w:val="000099"/>
                <w:sz w:val="24"/>
                <w:szCs w:val="24"/>
                <w:lang w:val="kk-KZ" w:bidi="en-US"/>
              </w:rPr>
            </w:pPr>
          </w:p>
        </w:tc>
        <w:tc>
          <w:tcPr>
            <w:tcW w:w="10215" w:type="dxa"/>
            <w:gridSpan w:val="22"/>
            <w:tcBorders>
              <w:top w:val="single" w:sz="4" w:space="0" w:color="auto"/>
              <w:bottom w:val="single" w:sz="4" w:space="0" w:color="auto"/>
            </w:tcBorders>
          </w:tcPr>
          <w:p w14:paraId="1012C5AB" w14:textId="77777777" w:rsidR="00125777" w:rsidRPr="009326D2" w:rsidRDefault="00125777" w:rsidP="00125777">
            <w:pPr>
              <w:jc w:val="center"/>
              <w:rPr>
                <w:rFonts w:ascii="Times New Roman" w:hAnsi="Times New Roman" w:cs="Times New Roman"/>
                <w:b/>
                <w:color w:val="000099"/>
                <w:sz w:val="24"/>
                <w:szCs w:val="24"/>
                <w:lang w:val="kk-KZ" w:bidi="en-US"/>
              </w:rPr>
            </w:pPr>
            <w:r w:rsidRPr="009326D2">
              <w:rPr>
                <w:rFonts w:ascii="Times New Roman" w:hAnsi="Times New Roman" w:cs="Times New Roman"/>
                <w:b/>
                <w:color w:val="000099"/>
                <w:sz w:val="24"/>
                <w:szCs w:val="24"/>
                <w:lang w:val="kk-KZ" w:bidi="en-US"/>
              </w:rPr>
              <w:t>Үзіліс</w:t>
            </w:r>
          </w:p>
        </w:tc>
        <w:tc>
          <w:tcPr>
            <w:tcW w:w="2978" w:type="dxa"/>
            <w:gridSpan w:val="3"/>
            <w:tcBorders>
              <w:top w:val="single" w:sz="4" w:space="0" w:color="auto"/>
              <w:bottom w:val="single" w:sz="4" w:space="0" w:color="auto"/>
            </w:tcBorders>
          </w:tcPr>
          <w:p w14:paraId="3B35F814" w14:textId="77777777" w:rsidR="00125777" w:rsidRPr="00C60D01" w:rsidRDefault="00125777" w:rsidP="00125777">
            <w:pPr>
              <w:jc w:val="center"/>
              <w:rPr>
                <w:b/>
                <w:color w:val="000099"/>
                <w:sz w:val="24"/>
                <w:szCs w:val="24"/>
                <w:lang w:bidi="en-US"/>
              </w:rPr>
            </w:pPr>
          </w:p>
        </w:tc>
      </w:tr>
      <w:tr w:rsidR="00125777" w:rsidRPr="003B4459" w14:paraId="36249CCF" w14:textId="77777777" w:rsidTr="00E17745">
        <w:trPr>
          <w:trHeight w:val="216"/>
        </w:trPr>
        <w:tc>
          <w:tcPr>
            <w:tcW w:w="2542" w:type="dxa"/>
            <w:gridSpan w:val="2"/>
          </w:tcPr>
          <w:p w14:paraId="27948994" w14:textId="77777777" w:rsidR="00125777" w:rsidRPr="009326D2" w:rsidRDefault="00125777" w:rsidP="00125777">
            <w:pPr>
              <w:pStyle w:val="a5"/>
              <w:rPr>
                <w:rFonts w:ascii="Times New Roman" w:hAnsi="Times New Roman"/>
                <w:i/>
                <w:color w:val="FF0000"/>
                <w:sz w:val="18"/>
                <w:szCs w:val="20"/>
                <w:shd w:val="clear" w:color="auto" w:fill="FFFFFF"/>
                <w:lang w:val="kk-KZ"/>
              </w:rPr>
            </w:pPr>
            <w:r w:rsidRPr="009326D2">
              <w:rPr>
                <w:rFonts w:ascii="Times New Roman" w:hAnsi="Times New Roman"/>
                <w:b/>
                <w:i/>
                <w:color w:val="C00000"/>
                <w:sz w:val="18"/>
                <w:szCs w:val="20"/>
                <w:shd w:val="clear" w:color="auto" w:fill="FFFFFF"/>
                <w:lang w:val="kk-KZ"/>
              </w:rPr>
              <w:lastRenderedPageBreak/>
              <w:t>Сюжетті - рөлді ойын:</w:t>
            </w:r>
            <w:r w:rsidRPr="009326D2">
              <w:rPr>
                <w:rFonts w:ascii="Times New Roman" w:hAnsi="Times New Roman"/>
                <w:i/>
                <w:color w:val="C00000"/>
                <w:sz w:val="18"/>
                <w:szCs w:val="20"/>
                <w:shd w:val="clear" w:color="auto" w:fill="FFFFFF"/>
                <w:lang w:val="kk-KZ"/>
              </w:rPr>
              <w:t xml:space="preserve"> </w:t>
            </w:r>
          </w:p>
          <w:p w14:paraId="086EAF50" w14:textId="77777777" w:rsidR="00125777" w:rsidRPr="00D46321" w:rsidRDefault="00125777" w:rsidP="00125777">
            <w:pPr>
              <w:rPr>
                <w:rFonts w:ascii="Times New Roman" w:hAnsi="Times New Roman" w:cs="Times New Roman"/>
                <w:b/>
                <w:color w:val="000099"/>
                <w:sz w:val="18"/>
                <w:szCs w:val="20"/>
                <w:lang w:val="kk-KZ"/>
              </w:rPr>
            </w:pPr>
            <w:r w:rsidRPr="00D46321">
              <w:rPr>
                <w:rFonts w:ascii="Times New Roman" w:hAnsi="Times New Roman" w:cs="Times New Roman"/>
                <w:b/>
                <w:color w:val="000099"/>
                <w:sz w:val="18"/>
                <w:szCs w:val="20"/>
                <w:lang w:val="kk-KZ"/>
              </w:rPr>
              <w:t>«</w:t>
            </w:r>
            <w:r w:rsidRPr="00D46321">
              <w:rPr>
                <w:rFonts w:ascii="Times New Roman" w:hAnsi="Times New Roman" w:cs="Times New Roman"/>
                <w:b/>
                <w:bCs/>
                <w:color w:val="000099"/>
                <w:sz w:val="18"/>
                <w:szCs w:val="20"/>
                <w:lang w:val="kk-KZ"/>
              </w:rPr>
              <w:t>Кім үздік жүргінші?</w:t>
            </w:r>
            <w:r w:rsidRPr="00D46321">
              <w:rPr>
                <w:rFonts w:ascii="Times New Roman" w:hAnsi="Times New Roman" w:cs="Times New Roman"/>
                <w:b/>
                <w:color w:val="000099"/>
                <w:sz w:val="18"/>
                <w:szCs w:val="20"/>
                <w:lang w:val="kk-KZ"/>
              </w:rPr>
              <w:t>»</w:t>
            </w:r>
          </w:p>
          <w:p w14:paraId="19483A8D" w14:textId="77777777" w:rsidR="00125777" w:rsidRPr="00D46321" w:rsidRDefault="00125777" w:rsidP="00125777">
            <w:pPr>
              <w:shd w:val="clear" w:color="auto" w:fill="FFFFFF"/>
              <w:rPr>
                <w:rFonts w:ascii="Times New Roman" w:hAnsi="Times New Roman" w:cs="Times New Roman"/>
                <w:color w:val="000099"/>
                <w:sz w:val="18"/>
                <w:szCs w:val="20"/>
                <w:lang w:val="kk-KZ" w:eastAsia="ru-RU"/>
              </w:rPr>
            </w:pPr>
            <w:r w:rsidRPr="00D46321">
              <w:rPr>
                <w:rFonts w:ascii="Times New Roman" w:hAnsi="Times New Roman" w:cs="Times New Roman"/>
                <w:b/>
                <w:bCs/>
                <w:i/>
                <w:iCs/>
                <w:color w:val="000099"/>
                <w:sz w:val="18"/>
                <w:szCs w:val="20"/>
                <w:lang w:val="kk-KZ" w:eastAsia="ru-RU"/>
              </w:rPr>
              <w:t>Мақсаты:</w:t>
            </w:r>
            <w:r w:rsidRPr="00D46321">
              <w:rPr>
                <w:rFonts w:ascii="Times New Roman" w:hAnsi="Times New Roman" w:cs="Times New Roman"/>
                <w:i/>
                <w:iCs/>
                <w:color w:val="000099"/>
                <w:sz w:val="18"/>
                <w:szCs w:val="20"/>
                <w:lang w:val="kk-KZ" w:eastAsia="ru-RU"/>
              </w:rPr>
              <w:t> </w:t>
            </w:r>
            <w:r w:rsidRPr="00D46321">
              <w:rPr>
                <w:rFonts w:ascii="Times New Roman" w:hAnsi="Times New Roman" w:cs="Times New Roman"/>
                <w:color w:val="000000"/>
                <w:sz w:val="18"/>
                <w:szCs w:val="20"/>
                <w:lang w:val="kk-KZ"/>
              </w:rPr>
              <w:t>Жол жүру ережесі бойынша балалардың білімдерін бекіту. (бағдаршамның берген белгісі, жүргінші жол) белсенділігін, назарын тәрбиелеу.</w:t>
            </w:r>
          </w:p>
          <w:p w14:paraId="02FAE654" w14:textId="77777777" w:rsidR="00125777" w:rsidRPr="009326D2" w:rsidRDefault="00125777" w:rsidP="00125777">
            <w:pPr>
              <w:pStyle w:val="a7"/>
              <w:shd w:val="clear" w:color="auto" w:fill="FFFFFF"/>
              <w:spacing w:before="0" w:beforeAutospacing="0" w:after="0" w:afterAutospacing="0"/>
              <w:rPr>
                <w:color w:val="000000"/>
                <w:sz w:val="18"/>
                <w:szCs w:val="20"/>
              </w:rPr>
            </w:pPr>
            <w:r w:rsidRPr="009326D2">
              <w:rPr>
                <w:b/>
                <w:bCs/>
                <w:color w:val="000099"/>
                <w:sz w:val="18"/>
                <w:szCs w:val="20"/>
              </w:rPr>
              <w:t>Көрнекіліктер:</w:t>
            </w:r>
            <w:r w:rsidRPr="009326D2">
              <w:rPr>
                <w:color w:val="000000"/>
                <w:sz w:val="18"/>
                <w:szCs w:val="20"/>
              </w:rPr>
              <w:t>1,2,3,4,5,6 сандармен текшелер және 2 фишка. Ойын алаңы.</w:t>
            </w:r>
          </w:p>
          <w:p w14:paraId="6E62D358" w14:textId="77777777" w:rsidR="00125777" w:rsidRPr="009326D2" w:rsidRDefault="00125777" w:rsidP="00125777">
            <w:pPr>
              <w:pStyle w:val="a7"/>
              <w:shd w:val="clear" w:color="auto" w:fill="FFFFFF"/>
              <w:spacing w:before="0" w:beforeAutospacing="0" w:after="0" w:afterAutospacing="0"/>
              <w:rPr>
                <w:color w:val="000099"/>
                <w:sz w:val="18"/>
                <w:szCs w:val="20"/>
              </w:rPr>
            </w:pPr>
            <w:r w:rsidRPr="009326D2">
              <w:rPr>
                <w:b/>
                <w:bCs/>
                <w:color w:val="000099"/>
                <w:sz w:val="18"/>
                <w:szCs w:val="20"/>
              </w:rPr>
              <w:t>Ойын барысы:</w:t>
            </w:r>
          </w:p>
          <w:p w14:paraId="6052C4F7"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rPr>
              <w:t>Бірінші жүргінші №1 үйден, екінші №2 үйден шығады. Текшелерді өздерінің сандары шыққанша лақтыра береді, және қайтадан лақтырады. Сонымен бір түрлі-түсті суреттерге мұқият қарау керек. Бірінші суретте бағдаршамның қызыл шамы жанып тұр. Демек, жүргінші бағдаршамнан тұрған дөнгелекке секіре алмайды. Ол орнында тұра береді. Екінші суретте көлік. Жолды кесіп өтуге болмайды, орнында тұру керек. Үшінші суретте бағдаршамның жасыл шамы жанып тұр. Текшені текшенің санына байланысты дөнгелектерге жылжытуға болады. Төртінші суретте мотоциклшы. Оны тоқтап, өткізу керек. Алтыншы суретте бағдаршамның сары шамы жанып тұр. Жүргінші сол суреттің бойында тоқтай алады. Жетінші суретте реттеуші онымен қауіпсіз, бірден әженің үйіне баруға болады. Кім жол ережесін бұзбай әжесіне келсе сол жеңіске жетеді.</w:t>
            </w:r>
          </w:p>
          <w:p w14:paraId="625B1B29" w14:textId="77777777" w:rsidR="00125777" w:rsidRPr="009326D2" w:rsidRDefault="00125777" w:rsidP="00125777">
            <w:pPr>
              <w:pStyle w:val="a7"/>
              <w:shd w:val="clear" w:color="auto" w:fill="FFFFFF"/>
              <w:spacing w:before="0" w:beforeAutospacing="0" w:after="0" w:afterAutospacing="0"/>
              <w:rPr>
                <w:color w:val="000000"/>
                <w:sz w:val="18"/>
                <w:lang w:val="kk-KZ"/>
              </w:rPr>
            </w:pPr>
            <w:r w:rsidRPr="009326D2">
              <w:rPr>
                <w:noProof/>
                <w:color w:val="000000"/>
                <w:sz w:val="18"/>
                <w:szCs w:val="20"/>
              </w:rPr>
              <w:lastRenderedPageBreak/>
              <w:drawing>
                <wp:inline distT="0" distB="0" distL="0" distR="0" wp14:anchorId="1E2A964D" wp14:editId="62D4C1F7">
                  <wp:extent cx="1536481" cy="996490"/>
                  <wp:effectExtent l="19050" t="0" r="6569" b="0"/>
                  <wp:docPr id="79" name="Рисунок 7" descr="https://avatars.mds.yandex.net/get-zen_doc/3380298/pub_5f5ef485354535081ed5d8ff_5f5ef4a64c403024384bd0d6/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zen_doc/3380298/pub_5f5ef485354535081ed5d8ff_5f5ef4a64c403024384bd0d6/scale_1200"/>
                          <pic:cNvPicPr>
                            <a:picLocks noChangeAspect="1" noChangeArrowheads="1"/>
                          </pic:cNvPicPr>
                        </pic:nvPicPr>
                        <pic:blipFill>
                          <a:blip r:embed="rId17" cstate="print"/>
                          <a:srcRect/>
                          <a:stretch>
                            <a:fillRect/>
                          </a:stretch>
                        </pic:blipFill>
                        <pic:spPr bwMode="auto">
                          <a:xfrm>
                            <a:off x="0" y="0"/>
                            <a:ext cx="1546761" cy="1003157"/>
                          </a:xfrm>
                          <a:prstGeom prst="rect">
                            <a:avLst/>
                          </a:prstGeom>
                          <a:noFill/>
                          <a:ln w="9525">
                            <a:noFill/>
                            <a:miter lim="800000"/>
                            <a:headEnd/>
                            <a:tailEnd/>
                          </a:ln>
                        </pic:spPr>
                      </pic:pic>
                    </a:graphicData>
                  </a:graphic>
                </wp:inline>
              </w:drawing>
            </w:r>
          </w:p>
          <w:p w14:paraId="5C2DCF28" w14:textId="77777777" w:rsidR="00125777" w:rsidRPr="009326D2" w:rsidRDefault="00125777" w:rsidP="00125777">
            <w:pPr>
              <w:pStyle w:val="a7"/>
              <w:shd w:val="clear" w:color="auto" w:fill="FFFFFF"/>
              <w:spacing w:before="0" w:beforeAutospacing="0" w:after="0" w:afterAutospacing="0"/>
              <w:rPr>
                <w:color w:val="000000"/>
                <w:sz w:val="18"/>
                <w:lang w:val="kk-KZ"/>
              </w:rPr>
            </w:pPr>
          </w:p>
        </w:tc>
        <w:tc>
          <w:tcPr>
            <w:tcW w:w="2821" w:type="dxa"/>
            <w:gridSpan w:val="6"/>
          </w:tcPr>
          <w:p w14:paraId="64711482" w14:textId="77777777" w:rsidR="00125777" w:rsidRPr="009326D2" w:rsidRDefault="00125777" w:rsidP="00125777">
            <w:pPr>
              <w:pStyle w:val="a5"/>
              <w:rPr>
                <w:rFonts w:ascii="Times New Roman" w:hAnsi="Times New Roman"/>
                <w:b/>
                <w:i/>
                <w:color w:val="FF0000"/>
                <w:sz w:val="18"/>
                <w:szCs w:val="20"/>
                <w:lang w:val="kk-KZ"/>
              </w:rPr>
            </w:pPr>
            <w:r w:rsidRPr="009326D2">
              <w:rPr>
                <w:rFonts w:ascii="Times New Roman" w:hAnsi="Times New Roman"/>
                <w:b/>
                <w:i/>
                <w:color w:val="FF0000"/>
                <w:sz w:val="18"/>
                <w:szCs w:val="20"/>
                <w:lang w:val="kk-KZ"/>
              </w:rPr>
              <w:lastRenderedPageBreak/>
              <w:t>Саусақ ойындары</w:t>
            </w:r>
          </w:p>
          <w:p w14:paraId="612CBD67"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rFonts w:eastAsia="Calibri"/>
                <w:b/>
                <w:color w:val="000099"/>
                <w:sz w:val="18"/>
                <w:szCs w:val="20"/>
                <w:lang w:val="kk-KZ"/>
              </w:rPr>
              <w:t>Ойын:</w:t>
            </w:r>
            <w:r w:rsidRPr="009326D2">
              <w:rPr>
                <w:b/>
                <w:color w:val="FF0000"/>
                <w:sz w:val="18"/>
                <w:szCs w:val="20"/>
                <w:lang w:val="kk-KZ"/>
              </w:rPr>
              <w:t>«</w:t>
            </w:r>
            <w:r w:rsidRPr="009326D2">
              <w:rPr>
                <w:b/>
                <w:bCs/>
                <w:color w:val="FF0000"/>
                <w:sz w:val="18"/>
                <w:szCs w:val="20"/>
                <w:lang w:val="kk-KZ"/>
              </w:rPr>
              <w:t xml:space="preserve"> Қозылар»</w:t>
            </w:r>
          </w:p>
          <w:p w14:paraId="0C6B1421" w14:textId="77777777" w:rsidR="00125777" w:rsidRPr="009326D2" w:rsidRDefault="00125777" w:rsidP="00125777">
            <w:pPr>
              <w:pStyle w:val="a7"/>
              <w:shd w:val="clear" w:color="auto" w:fill="FFFFFF"/>
              <w:spacing w:before="0" w:beforeAutospacing="0" w:after="0" w:afterAutospacing="0"/>
              <w:rPr>
                <w:sz w:val="18"/>
                <w:szCs w:val="20"/>
                <w:lang w:val="kk-KZ"/>
              </w:rPr>
            </w:pPr>
            <w:r w:rsidRPr="009326D2">
              <w:rPr>
                <w:b/>
                <w:bCs/>
                <w:i/>
                <w:iCs/>
                <w:color w:val="000099"/>
                <w:sz w:val="18"/>
                <w:szCs w:val="20"/>
                <w:lang w:val="kk-KZ"/>
              </w:rPr>
              <w:t>Мақсаты:</w:t>
            </w:r>
            <w:r w:rsidRPr="009326D2">
              <w:rPr>
                <w:sz w:val="18"/>
                <w:szCs w:val="20"/>
                <w:lang w:val="kk-KZ"/>
              </w:rPr>
              <w:t xml:space="preserve"> </w:t>
            </w:r>
            <w:r w:rsidRPr="009326D2">
              <w:rPr>
                <w:color w:val="000000"/>
                <w:sz w:val="18"/>
                <w:szCs w:val="20"/>
                <w:lang w:val="kk-KZ"/>
              </w:rPr>
              <w:t>саусақтардың көмегі арқылы қандай да бір ұйқастырылған тарихты, тақпақтарды, ертегілерді сахналау, қолмен орындау.</w:t>
            </w:r>
          </w:p>
          <w:p w14:paraId="02EFE532" w14:textId="77777777" w:rsidR="00125777" w:rsidRPr="009326D2" w:rsidRDefault="00125777" w:rsidP="00125777">
            <w:pPr>
              <w:pStyle w:val="a7"/>
              <w:shd w:val="clear" w:color="auto" w:fill="FFFFFF"/>
              <w:spacing w:before="0" w:beforeAutospacing="0" w:after="0" w:afterAutospacing="0"/>
              <w:rPr>
                <w:b/>
                <w:color w:val="000099"/>
                <w:sz w:val="18"/>
                <w:szCs w:val="20"/>
                <w:lang w:val="kk-KZ"/>
              </w:rPr>
            </w:pPr>
            <w:r w:rsidRPr="009326D2">
              <w:rPr>
                <w:b/>
                <w:color w:val="000099"/>
                <w:sz w:val="18"/>
                <w:szCs w:val="20"/>
                <w:lang w:val="kk-KZ"/>
              </w:rPr>
              <w:t>Тіл дамыту жаттығуы</w:t>
            </w:r>
          </w:p>
          <w:p w14:paraId="48387346"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333333"/>
                <w:sz w:val="18"/>
                <w:szCs w:val="20"/>
                <w:lang w:val="kk-KZ"/>
              </w:rPr>
              <w:t xml:space="preserve"> </w:t>
            </w:r>
            <w:r w:rsidRPr="009326D2">
              <w:rPr>
                <w:color w:val="000000"/>
                <w:sz w:val="18"/>
                <w:szCs w:val="20"/>
                <w:lang w:val="kk-KZ"/>
              </w:rPr>
              <w:t>Мына қозы күні бойы құйрығын бұлғандатты,</w:t>
            </w:r>
          </w:p>
          <w:p w14:paraId="38AB228B"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lang w:val="kk-KZ"/>
              </w:rPr>
              <w:t>Ал мына қозы арқасын қоршауға сүйкеді,</w:t>
            </w:r>
          </w:p>
          <w:p w14:paraId="1858FE5F"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lang w:val="kk-KZ"/>
              </w:rPr>
              <w:t>Мә-мә-мә-мә-мә-мә-мә,</w:t>
            </w:r>
          </w:p>
          <w:p w14:paraId="29234E1E"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lang w:val="kk-KZ"/>
              </w:rPr>
              <w:t>Қозыларды мен жақсы көрем,</w:t>
            </w:r>
          </w:p>
          <w:p w14:paraId="4A7892F0"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lang w:val="kk-KZ"/>
              </w:rPr>
              <w:t>Мына қозы аяқтарымен жерді қопарды,</w:t>
            </w:r>
          </w:p>
          <w:p w14:paraId="0EA9EA51" w14:textId="77777777" w:rsidR="00125777" w:rsidRPr="009326D2" w:rsidRDefault="00125777" w:rsidP="00125777">
            <w:pPr>
              <w:pStyle w:val="a7"/>
              <w:shd w:val="clear" w:color="auto" w:fill="FFFFFF"/>
              <w:spacing w:before="0" w:beforeAutospacing="0" w:after="0" w:afterAutospacing="0"/>
              <w:rPr>
                <w:color w:val="000000"/>
                <w:sz w:val="18"/>
                <w:szCs w:val="20"/>
              </w:rPr>
            </w:pPr>
            <w:r w:rsidRPr="009326D2">
              <w:rPr>
                <w:color w:val="000000"/>
                <w:sz w:val="18"/>
                <w:szCs w:val="20"/>
              </w:rPr>
              <w:t>Қопарды да өзі сурет салды,</w:t>
            </w:r>
          </w:p>
          <w:p w14:paraId="278ED2D6" w14:textId="77777777" w:rsidR="00125777" w:rsidRPr="009326D2" w:rsidRDefault="00125777" w:rsidP="00125777">
            <w:pPr>
              <w:pStyle w:val="a7"/>
              <w:shd w:val="clear" w:color="auto" w:fill="FFFFFF"/>
              <w:spacing w:before="0" w:beforeAutospacing="0" w:after="0" w:afterAutospacing="0"/>
              <w:rPr>
                <w:color w:val="000000"/>
                <w:sz w:val="18"/>
                <w:szCs w:val="20"/>
              </w:rPr>
            </w:pPr>
            <w:r w:rsidRPr="009326D2">
              <w:rPr>
                <w:color w:val="000000"/>
                <w:sz w:val="18"/>
                <w:szCs w:val="20"/>
              </w:rPr>
              <w:t>Мә -мә -мә -мә -мә -мә -мә,</w:t>
            </w:r>
          </w:p>
          <w:p w14:paraId="2D3B1211" w14:textId="77777777" w:rsidR="00125777" w:rsidRPr="009326D2" w:rsidRDefault="00125777" w:rsidP="00125777">
            <w:pPr>
              <w:pStyle w:val="a7"/>
              <w:shd w:val="clear" w:color="auto" w:fill="FFFFFF"/>
              <w:spacing w:before="0" w:beforeAutospacing="0" w:after="0" w:afterAutospacing="0"/>
              <w:rPr>
                <w:color w:val="000000"/>
                <w:sz w:val="18"/>
                <w:szCs w:val="20"/>
              </w:rPr>
            </w:pPr>
            <w:r w:rsidRPr="009326D2">
              <w:rPr>
                <w:color w:val="000000"/>
                <w:sz w:val="18"/>
                <w:szCs w:val="20"/>
              </w:rPr>
              <w:t>Қозыларды мен жақсы көрем,</w:t>
            </w:r>
          </w:p>
          <w:p w14:paraId="4E30E41A" w14:textId="77777777" w:rsidR="00125777" w:rsidRPr="009326D2" w:rsidRDefault="00125777" w:rsidP="00125777">
            <w:pPr>
              <w:pStyle w:val="a7"/>
              <w:shd w:val="clear" w:color="auto" w:fill="FFFFFF"/>
              <w:spacing w:before="0" w:beforeAutospacing="0" w:after="0" w:afterAutospacing="0"/>
              <w:rPr>
                <w:color w:val="000000"/>
                <w:sz w:val="18"/>
                <w:szCs w:val="20"/>
              </w:rPr>
            </w:pPr>
            <w:r w:rsidRPr="009326D2">
              <w:rPr>
                <w:color w:val="000000"/>
                <w:sz w:val="18"/>
                <w:szCs w:val="20"/>
              </w:rPr>
              <w:t>Мына қозы ортаға тұрам деп,</w:t>
            </w:r>
          </w:p>
          <w:p w14:paraId="44AB8FB0" w14:textId="77777777" w:rsidR="00125777" w:rsidRPr="009326D2" w:rsidRDefault="00125777" w:rsidP="00125777">
            <w:pPr>
              <w:pStyle w:val="a7"/>
              <w:shd w:val="clear" w:color="auto" w:fill="FFFFFF"/>
              <w:spacing w:before="0" w:beforeAutospacing="0" w:after="0" w:afterAutospacing="0"/>
              <w:rPr>
                <w:color w:val="000000"/>
                <w:sz w:val="18"/>
                <w:szCs w:val="20"/>
              </w:rPr>
            </w:pPr>
            <w:r w:rsidRPr="009326D2">
              <w:rPr>
                <w:color w:val="000000"/>
                <w:sz w:val="18"/>
                <w:szCs w:val="20"/>
              </w:rPr>
              <w:t>Бүкіл ағаларын итеріп тастады.</w:t>
            </w:r>
          </w:p>
          <w:p w14:paraId="04B42F67" w14:textId="77777777" w:rsidR="00125777" w:rsidRPr="009326D2" w:rsidRDefault="00125777" w:rsidP="00125777">
            <w:pPr>
              <w:pStyle w:val="a7"/>
              <w:shd w:val="clear" w:color="auto" w:fill="FFFFFF"/>
              <w:spacing w:before="0" w:beforeAutospacing="0" w:after="0" w:afterAutospacing="0"/>
              <w:rPr>
                <w:color w:val="333333"/>
                <w:sz w:val="18"/>
                <w:szCs w:val="20"/>
                <w:lang w:val="kk-KZ"/>
              </w:rPr>
            </w:pPr>
            <w:r w:rsidRPr="009326D2">
              <w:rPr>
                <w:noProof/>
                <w:color w:val="333333"/>
                <w:sz w:val="18"/>
                <w:szCs w:val="20"/>
              </w:rPr>
              <w:drawing>
                <wp:inline distT="0" distB="0" distL="0" distR="0" wp14:anchorId="17221133" wp14:editId="10FA9DA8">
                  <wp:extent cx="1933575" cy="1570728"/>
                  <wp:effectExtent l="19050" t="0" r="9525" b="0"/>
                  <wp:docPr id="80" name="Рисунок 1" descr="https://fsd.videouroki.net/html/2017/01/30/v_588f4a1570fcd/99679154_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videouroki.net/html/2017/01/30/v_588f4a1570fcd/99679154_18.jpeg"/>
                          <pic:cNvPicPr>
                            <a:picLocks noChangeAspect="1" noChangeArrowheads="1"/>
                          </pic:cNvPicPr>
                        </pic:nvPicPr>
                        <pic:blipFill>
                          <a:blip r:embed="rId18" cstate="print"/>
                          <a:srcRect/>
                          <a:stretch>
                            <a:fillRect/>
                          </a:stretch>
                        </pic:blipFill>
                        <pic:spPr bwMode="auto">
                          <a:xfrm>
                            <a:off x="0" y="0"/>
                            <a:ext cx="1935053" cy="1571929"/>
                          </a:xfrm>
                          <a:prstGeom prst="rect">
                            <a:avLst/>
                          </a:prstGeom>
                          <a:noFill/>
                          <a:ln w="9525">
                            <a:noFill/>
                            <a:miter lim="800000"/>
                            <a:headEnd/>
                            <a:tailEnd/>
                          </a:ln>
                        </pic:spPr>
                      </pic:pic>
                    </a:graphicData>
                  </a:graphic>
                </wp:inline>
              </w:drawing>
            </w:r>
          </w:p>
        </w:tc>
        <w:tc>
          <w:tcPr>
            <w:tcW w:w="5126" w:type="dxa"/>
            <w:gridSpan w:val="14"/>
          </w:tcPr>
          <w:p w14:paraId="0F8B3B71"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b/>
                <w:i/>
                <w:color w:val="FF0000"/>
                <w:sz w:val="18"/>
                <w:szCs w:val="20"/>
                <w:lang w:val="kk-KZ"/>
              </w:rPr>
              <w:t>Саусақ ойыны:</w:t>
            </w:r>
            <w:r w:rsidRPr="009326D2">
              <w:rPr>
                <w:noProof/>
                <w:color w:val="333333"/>
                <w:sz w:val="18"/>
                <w:szCs w:val="20"/>
                <w:lang w:val="kk-KZ"/>
              </w:rPr>
              <w:t xml:space="preserve"> </w:t>
            </w:r>
            <w:r w:rsidRPr="009326D2">
              <w:rPr>
                <w:noProof/>
                <w:color w:val="000099"/>
                <w:sz w:val="18"/>
                <w:szCs w:val="20"/>
              </w:rPr>
              <w:drawing>
                <wp:anchor distT="0" distB="0" distL="0" distR="0" simplePos="0" relativeHeight="251666432" behindDoc="0" locked="0" layoutInCell="1" allowOverlap="0" wp14:anchorId="797EFE7C" wp14:editId="17F5CDB1">
                  <wp:simplePos x="0" y="0"/>
                  <wp:positionH relativeFrom="column">
                    <wp:align>left</wp:align>
                  </wp:positionH>
                  <wp:positionV relativeFrom="line">
                    <wp:posOffset>0</wp:posOffset>
                  </wp:positionV>
                  <wp:extent cx="9525" cy="2628900"/>
                  <wp:effectExtent l="0" t="0" r="0" b="0"/>
                  <wp:wrapSquare wrapText="bothSides"/>
                  <wp:docPr id="81" name="Рисунок 2" descr="https://fsd.kopilkaurokov.ru/up/html/2018/01/25/k_5a69e6b118b26/45251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kopilkaurokov.ru/up/html/2018/01/25/k_5a69e6b118b26/452513_5.png"/>
                          <pic:cNvPicPr>
                            <a:picLocks noChangeAspect="1" noChangeArrowheads="1"/>
                          </pic:cNvPicPr>
                        </pic:nvPicPr>
                        <pic:blipFill>
                          <a:blip r:embed="rId19"/>
                          <a:srcRect/>
                          <a:stretch>
                            <a:fillRect/>
                          </a:stretch>
                        </pic:blipFill>
                        <pic:spPr bwMode="auto">
                          <a:xfrm>
                            <a:off x="0" y="0"/>
                            <a:ext cx="9525" cy="2628900"/>
                          </a:xfrm>
                          <a:prstGeom prst="rect">
                            <a:avLst/>
                          </a:prstGeom>
                          <a:noFill/>
                          <a:ln w="9525">
                            <a:noFill/>
                            <a:miter lim="800000"/>
                            <a:headEnd/>
                            <a:tailEnd/>
                          </a:ln>
                        </pic:spPr>
                      </pic:pic>
                    </a:graphicData>
                  </a:graphic>
                </wp:anchor>
              </w:drawing>
            </w:r>
            <w:r w:rsidRPr="009326D2">
              <w:rPr>
                <w:noProof/>
                <w:color w:val="000099"/>
                <w:sz w:val="18"/>
                <w:szCs w:val="20"/>
                <w:lang w:val="kk-KZ"/>
              </w:rPr>
              <w:t>«</w:t>
            </w:r>
            <w:r w:rsidRPr="009326D2">
              <w:rPr>
                <w:b/>
                <w:bCs/>
                <w:color w:val="000099"/>
                <w:sz w:val="18"/>
                <w:szCs w:val="20"/>
                <w:lang w:val="kk-KZ"/>
              </w:rPr>
              <w:t xml:space="preserve"> Құрттар»</w:t>
            </w:r>
            <w:r w:rsidRPr="009326D2">
              <w:rPr>
                <w:i/>
                <w:sz w:val="18"/>
                <w:szCs w:val="20"/>
                <w:lang w:val="kk-KZ"/>
              </w:rPr>
              <w:t xml:space="preserve"> </w:t>
            </w:r>
          </w:p>
          <w:p w14:paraId="6B741A4A" w14:textId="77777777" w:rsidR="00125777" w:rsidRPr="009326D2" w:rsidRDefault="00125777" w:rsidP="00125777">
            <w:pPr>
              <w:pStyle w:val="a7"/>
              <w:shd w:val="clear" w:color="auto" w:fill="FFFFFF"/>
              <w:spacing w:before="0" w:beforeAutospacing="0" w:after="0" w:afterAutospacing="0"/>
              <w:rPr>
                <w:sz w:val="18"/>
                <w:szCs w:val="20"/>
                <w:lang w:val="kk-KZ"/>
              </w:rPr>
            </w:pPr>
            <w:r w:rsidRPr="009326D2">
              <w:rPr>
                <w:b/>
                <w:bCs/>
                <w:i/>
                <w:iCs/>
                <w:color w:val="000099"/>
                <w:sz w:val="18"/>
                <w:szCs w:val="20"/>
                <w:lang w:val="kk-KZ"/>
              </w:rPr>
              <w:t>Мақсаты:</w:t>
            </w:r>
            <w:r w:rsidRPr="009326D2">
              <w:rPr>
                <w:sz w:val="18"/>
                <w:szCs w:val="20"/>
                <w:lang w:val="kk-KZ"/>
              </w:rPr>
              <w:t xml:space="preserve"> </w:t>
            </w:r>
            <w:r w:rsidRPr="009326D2">
              <w:rPr>
                <w:color w:val="000000"/>
                <w:sz w:val="18"/>
                <w:szCs w:val="20"/>
                <w:shd w:val="clear" w:color="auto" w:fill="FFFFFF"/>
                <w:lang w:val="kk-KZ"/>
              </w:rPr>
              <w:t>Ұсақ моториканың қимылдары мен қолдың икемдігі бас миының құрылымының даму деңгейін көрсетеді.</w:t>
            </w:r>
          </w:p>
          <w:p w14:paraId="60218A95" w14:textId="77777777" w:rsidR="00125777" w:rsidRPr="009326D2" w:rsidRDefault="00125777" w:rsidP="00125777">
            <w:pPr>
              <w:pStyle w:val="a7"/>
              <w:shd w:val="clear" w:color="auto" w:fill="FFFFFF"/>
              <w:spacing w:before="0" w:beforeAutospacing="0" w:after="0" w:afterAutospacing="0"/>
              <w:rPr>
                <w:b/>
                <w:color w:val="FF0000"/>
                <w:sz w:val="18"/>
                <w:szCs w:val="20"/>
                <w:lang w:val="kk-KZ"/>
              </w:rPr>
            </w:pPr>
            <w:r w:rsidRPr="009326D2">
              <w:rPr>
                <w:b/>
                <w:color w:val="FF0000"/>
                <w:sz w:val="18"/>
                <w:szCs w:val="20"/>
                <w:lang w:val="kk-KZ"/>
              </w:rPr>
              <w:t>Тіл дамыту жаттығуы</w:t>
            </w:r>
          </w:p>
          <w:p w14:paraId="01CE6028"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noProof/>
                <w:color w:val="333333"/>
                <w:sz w:val="18"/>
                <w:szCs w:val="20"/>
                <w:lang w:val="kk-KZ"/>
              </w:rPr>
              <w:t xml:space="preserve"> </w:t>
            </w:r>
            <w:r w:rsidRPr="009326D2">
              <w:rPr>
                <w:color w:val="000000"/>
                <w:sz w:val="18"/>
                <w:szCs w:val="20"/>
                <w:lang w:val="kk-KZ"/>
              </w:rPr>
              <w:t>1,2,3,4,5</w:t>
            </w:r>
          </w:p>
          <w:p w14:paraId="654B92D4"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lang w:val="kk-KZ"/>
              </w:rPr>
              <w:t>Құрттар серуенге жүрді,</w:t>
            </w:r>
          </w:p>
          <w:p w14:paraId="1F4CC6FB"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lang w:val="kk-KZ"/>
              </w:rPr>
              <w:t>Бір уақытта қарға алдарынан шықты,</w:t>
            </w:r>
          </w:p>
          <w:p w14:paraId="5F7A4E3E"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lang w:val="kk-KZ"/>
              </w:rPr>
              <w:t>Басын шайқап иіле ,</w:t>
            </w:r>
          </w:p>
          <w:p w14:paraId="7218902A"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lang w:val="kk-KZ"/>
              </w:rPr>
              <w:t>-Менің түскі асым- деп,</w:t>
            </w:r>
          </w:p>
          <w:p w14:paraId="335F8DD3" w14:textId="77777777" w:rsidR="00125777" w:rsidRPr="009326D2" w:rsidRDefault="00125777" w:rsidP="00125777">
            <w:pPr>
              <w:pStyle w:val="a7"/>
              <w:shd w:val="clear" w:color="auto" w:fill="FFFFFF"/>
              <w:spacing w:before="0" w:beforeAutospacing="0" w:after="0" w:afterAutospacing="0"/>
              <w:rPr>
                <w:color w:val="000000"/>
                <w:sz w:val="18"/>
                <w:szCs w:val="20"/>
              </w:rPr>
            </w:pPr>
            <w:r w:rsidRPr="009326D2">
              <w:rPr>
                <w:color w:val="000000"/>
                <w:sz w:val="18"/>
                <w:szCs w:val="20"/>
              </w:rPr>
              <w:t>Енді қараса құрттар жоқ.</w:t>
            </w:r>
          </w:p>
          <w:p w14:paraId="73D0A726"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p>
          <w:p w14:paraId="26A9524B" w14:textId="77777777" w:rsidR="00125777" w:rsidRPr="009326D2" w:rsidRDefault="00125777" w:rsidP="00125777">
            <w:pPr>
              <w:pStyle w:val="a7"/>
              <w:shd w:val="clear" w:color="auto" w:fill="FFFFFF"/>
              <w:spacing w:before="0" w:beforeAutospacing="0" w:after="0" w:afterAutospacing="0"/>
              <w:rPr>
                <w:color w:val="333333"/>
                <w:sz w:val="18"/>
                <w:szCs w:val="20"/>
                <w:lang w:val="kk-KZ"/>
              </w:rPr>
            </w:pPr>
          </w:p>
          <w:p w14:paraId="48C6D9E4" w14:textId="77777777" w:rsidR="00125777" w:rsidRPr="009326D2" w:rsidRDefault="00125777" w:rsidP="00125777">
            <w:pPr>
              <w:pStyle w:val="a5"/>
              <w:rPr>
                <w:rFonts w:ascii="Times New Roman" w:hAnsi="Times New Roman"/>
                <w:sz w:val="18"/>
                <w:szCs w:val="20"/>
                <w:lang w:val="kk-KZ"/>
              </w:rPr>
            </w:pPr>
            <w:r w:rsidRPr="009326D2">
              <w:rPr>
                <w:rFonts w:ascii="Times New Roman" w:hAnsi="Times New Roman"/>
                <w:noProof/>
                <w:sz w:val="18"/>
                <w:szCs w:val="20"/>
                <w:lang w:eastAsia="ru-RU"/>
              </w:rPr>
              <w:drawing>
                <wp:inline distT="0" distB="0" distL="0" distR="0" wp14:anchorId="4BE0AF7B" wp14:editId="05B8D3A9">
                  <wp:extent cx="2657475" cy="2590800"/>
                  <wp:effectExtent l="19050" t="0" r="9525" b="0"/>
                  <wp:docPr id="82" name="Рисунок 3" descr="https://fsd.videouroki.net/html/2017/01/30/v_588f4a1570fcd/99679154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videouroki.net/html/2017/01/30/v_588f4a1570fcd/99679154_20.jpeg"/>
                          <pic:cNvPicPr>
                            <a:picLocks noChangeAspect="1" noChangeArrowheads="1"/>
                          </pic:cNvPicPr>
                        </pic:nvPicPr>
                        <pic:blipFill>
                          <a:blip r:embed="rId20" cstate="print"/>
                          <a:srcRect/>
                          <a:stretch>
                            <a:fillRect/>
                          </a:stretch>
                        </pic:blipFill>
                        <pic:spPr bwMode="auto">
                          <a:xfrm>
                            <a:off x="0" y="0"/>
                            <a:ext cx="2667366" cy="2600443"/>
                          </a:xfrm>
                          <a:prstGeom prst="rect">
                            <a:avLst/>
                          </a:prstGeom>
                          <a:noFill/>
                          <a:ln w="9525">
                            <a:noFill/>
                            <a:miter lim="800000"/>
                            <a:headEnd/>
                            <a:tailEnd/>
                          </a:ln>
                        </pic:spPr>
                      </pic:pic>
                    </a:graphicData>
                  </a:graphic>
                </wp:inline>
              </w:drawing>
            </w:r>
          </w:p>
          <w:p w14:paraId="0FA1E715" w14:textId="77777777" w:rsidR="00125777" w:rsidRPr="009326D2" w:rsidRDefault="00125777" w:rsidP="00125777">
            <w:pPr>
              <w:pStyle w:val="a5"/>
              <w:rPr>
                <w:rFonts w:ascii="Times New Roman" w:hAnsi="Times New Roman"/>
                <w:i/>
                <w:color w:val="FF0000"/>
                <w:sz w:val="18"/>
                <w:szCs w:val="20"/>
                <w:shd w:val="clear" w:color="auto" w:fill="FFFFFF"/>
                <w:lang w:val="kk-KZ"/>
              </w:rPr>
            </w:pPr>
          </w:p>
        </w:tc>
        <w:tc>
          <w:tcPr>
            <w:tcW w:w="2268" w:type="dxa"/>
            <w:gridSpan w:val="2"/>
          </w:tcPr>
          <w:p w14:paraId="512ACFA5" w14:textId="77777777" w:rsidR="00125777" w:rsidRPr="009326D2" w:rsidRDefault="00125777" w:rsidP="00125777">
            <w:pPr>
              <w:rPr>
                <w:rFonts w:ascii="Times New Roman" w:hAnsi="Times New Roman" w:cs="Times New Roman"/>
                <w:b/>
                <w:color w:val="FF0000"/>
                <w:sz w:val="18"/>
                <w:szCs w:val="20"/>
              </w:rPr>
            </w:pPr>
            <w:r w:rsidRPr="009326D2">
              <w:rPr>
                <w:rFonts w:ascii="Times New Roman" w:hAnsi="Times New Roman" w:cs="Times New Roman"/>
                <w:b/>
                <w:color w:val="FF0000"/>
                <w:sz w:val="18"/>
                <w:szCs w:val="20"/>
              </w:rPr>
              <w:t>Психологиялық ойын:</w:t>
            </w:r>
          </w:p>
          <w:p w14:paraId="726CBD90" w14:textId="77777777" w:rsidR="00125777" w:rsidRPr="009326D2" w:rsidRDefault="00125777" w:rsidP="00125777">
            <w:pPr>
              <w:rPr>
                <w:rFonts w:ascii="Times New Roman" w:hAnsi="Times New Roman" w:cs="Times New Roman"/>
                <w:sz w:val="18"/>
                <w:szCs w:val="20"/>
              </w:rPr>
            </w:pPr>
            <w:r w:rsidRPr="009326D2">
              <w:rPr>
                <w:rFonts w:ascii="Times New Roman" w:hAnsi="Times New Roman" w:cs="Times New Roman"/>
                <w:b/>
                <w:color w:val="FF0000"/>
                <w:sz w:val="18"/>
                <w:szCs w:val="20"/>
              </w:rPr>
              <w:t>Ойын:</w:t>
            </w:r>
            <w:r w:rsidRPr="009326D2">
              <w:rPr>
                <w:rFonts w:ascii="Times New Roman" w:hAnsi="Times New Roman" w:cs="Times New Roman"/>
                <w:b/>
                <w:color w:val="000099"/>
                <w:sz w:val="18"/>
                <w:szCs w:val="20"/>
              </w:rPr>
              <w:t>«</w:t>
            </w:r>
            <w:r w:rsidRPr="009326D2">
              <w:rPr>
                <w:rFonts w:ascii="Times New Roman" w:hAnsi="Times New Roman" w:cs="Times New Roman"/>
                <w:b/>
                <w:bCs/>
                <w:iCs/>
                <w:color w:val="000099"/>
                <w:sz w:val="18"/>
                <w:szCs w:val="20"/>
              </w:rPr>
              <w:t xml:space="preserve"> Сәлемдесу</w:t>
            </w:r>
            <w:r w:rsidRPr="009326D2">
              <w:rPr>
                <w:rFonts w:ascii="Times New Roman" w:hAnsi="Times New Roman" w:cs="Times New Roman"/>
                <w:b/>
                <w:color w:val="000099"/>
                <w:sz w:val="18"/>
                <w:szCs w:val="20"/>
              </w:rPr>
              <w:t>»</w:t>
            </w:r>
            <w:r w:rsidRPr="009326D2">
              <w:rPr>
                <w:rFonts w:ascii="Times New Roman" w:hAnsi="Times New Roman" w:cs="Times New Roman"/>
                <w:color w:val="000099"/>
                <w:sz w:val="18"/>
                <w:szCs w:val="20"/>
              </w:rPr>
              <w:t xml:space="preserve"> </w:t>
            </w:r>
            <w:r w:rsidRPr="009326D2">
              <w:rPr>
                <w:rFonts w:ascii="Times New Roman" w:hAnsi="Times New Roman" w:cs="Times New Roman"/>
                <w:sz w:val="18"/>
                <w:szCs w:val="20"/>
              </w:rPr>
              <w:t xml:space="preserve">жаттығуы. </w:t>
            </w:r>
          </w:p>
          <w:p w14:paraId="50B1283C" w14:textId="77777777" w:rsidR="00125777" w:rsidRPr="009326D2" w:rsidRDefault="00125777" w:rsidP="00125777">
            <w:pPr>
              <w:rPr>
                <w:rFonts w:ascii="Times New Roman" w:hAnsi="Times New Roman" w:cs="Times New Roman"/>
                <w:i/>
                <w:color w:val="000099"/>
                <w:sz w:val="18"/>
                <w:szCs w:val="20"/>
              </w:rPr>
            </w:pPr>
            <w:r w:rsidRPr="009326D2">
              <w:rPr>
                <w:rFonts w:ascii="Times New Roman" w:hAnsi="Times New Roman" w:cs="Times New Roman"/>
                <w:b/>
                <w:i/>
                <w:color w:val="000099"/>
                <w:sz w:val="18"/>
                <w:szCs w:val="20"/>
              </w:rPr>
              <w:t>Мақсаты:</w:t>
            </w:r>
            <w:r w:rsidRPr="009326D2">
              <w:rPr>
                <w:rFonts w:ascii="Times New Roman" w:hAnsi="Times New Roman" w:cs="Times New Roman"/>
                <w:i/>
                <w:color w:val="000099"/>
                <w:sz w:val="18"/>
                <w:szCs w:val="20"/>
              </w:rPr>
              <w:t xml:space="preserve"> </w:t>
            </w:r>
            <w:r w:rsidRPr="009326D2">
              <w:rPr>
                <w:rFonts w:ascii="Times New Roman" w:hAnsi="Times New Roman" w:cs="Times New Roman"/>
                <w:color w:val="000000"/>
                <w:sz w:val="18"/>
                <w:szCs w:val="20"/>
              </w:rPr>
              <w:t>Бір-бірімен кездескенде амандасу мәдениетіне тәрбиелеу, жылдамдыққа баулу.</w:t>
            </w:r>
          </w:p>
          <w:p w14:paraId="3761676E" w14:textId="77777777" w:rsidR="00125777" w:rsidRPr="009326D2" w:rsidRDefault="00125777" w:rsidP="00125777">
            <w:pPr>
              <w:rPr>
                <w:rFonts w:ascii="Times New Roman" w:hAnsi="Times New Roman" w:cs="Times New Roman"/>
                <w:iCs/>
                <w:sz w:val="18"/>
                <w:szCs w:val="20"/>
              </w:rPr>
            </w:pPr>
            <w:r w:rsidRPr="009326D2">
              <w:rPr>
                <w:rFonts w:ascii="Times New Roman" w:hAnsi="Times New Roman" w:cs="Times New Roman"/>
                <w:b/>
                <w:i/>
                <w:color w:val="000099"/>
                <w:sz w:val="18"/>
                <w:szCs w:val="20"/>
                <w:lang w:eastAsia="ru-RU"/>
              </w:rPr>
              <w:t>Ойын шарты:</w:t>
            </w:r>
            <w:r w:rsidRPr="009326D2">
              <w:rPr>
                <w:rFonts w:ascii="Times New Roman" w:hAnsi="Times New Roman" w:cs="Times New Roman"/>
                <w:sz w:val="18"/>
                <w:szCs w:val="20"/>
                <w:lang w:eastAsia="ru-RU"/>
              </w:rPr>
              <w:t xml:space="preserve"> </w:t>
            </w:r>
            <w:r w:rsidRPr="009326D2">
              <w:rPr>
                <w:rFonts w:ascii="Times New Roman" w:hAnsi="Times New Roman" w:cs="Times New Roman"/>
                <w:iCs/>
                <w:sz w:val="18"/>
                <w:szCs w:val="20"/>
              </w:rPr>
              <w:t>Қазір біз сендермен ойын ойнаймыз, қимылды тез жасауларың керек. «Бастаймыз» деген белгі берілгенде, мен қалай амандасу керек екенін айтамын, сонда сендер бір-бірлеріңмен тез-тез амандасасыңдар. Әр адаммен әртүрлі амандасасыңдар. Сонымен, көзбен… қолмен… иықпен… құлақпен… тіземен… иекпен… өкшемен… арқамен.</w:t>
            </w:r>
          </w:p>
          <w:p w14:paraId="2EC9B470" w14:textId="77777777" w:rsidR="00125777" w:rsidRPr="009326D2" w:rsidRDefault="00125777" w:rsidP="00125777">
            <w:pPr>
              <w:rPr>
                <w:rFonts w:ascii="Times New Roman" w:hAnsi="Times New Roman" w:cs="Times New Roman"/>
                <w:iCs/>
                <w:sz w:val="18"/>
                <w:szCs w:val="20"/>
              </w:rPr>
            </w:pPr>
          </w:p>
          <w:p w14:paraId="0B1BFF7D" w14:textId="77777777" w:rsidR="00125777" w:rsidRPr="009326D2" w:rsidRDefault="00125777" w:rsidP="00125777">
            <w:pPr>
              <w:rPr>
                <w:rFonts w:ascii="Times New Roman" w:hAnsi="Times New Roman" w:cs="Times New Roman"/>
                <w:b/>
                <w:i/>
                <w:color w:val="000099"/>
                <w:sz w:val="18"/>
                <w:szCs w:val="20"/>
                <w:lang w:eastAsia="ru-RU"/>
              </w:rPr>
            </w:pPr>
            <w:r w:rsidRPr="009326D2">
              <w:rPr>
                <w:rFonts w:ascii="Times New Roman" w:hAnsi="Times New Roman" w:cs="Times New Roman"/>
                <w:iCs/>
                <w:noProof/>
                <w:sz w:val="18"/>
                <w:szCs w:val="20"/>
              </w:rPr>
              <w:drawing>
                <wp:inline distT="0" distB="0" distL="0" distR="0" wp14:anchorId="1E9CA2EF" wp14:editId="7A236890">
                  <wp:extent cx="1499507" cy="1124606"/>
                  <wp:effectExtent l="19050" t="0" r="5443" b="0"/>
                  <wp:docPr id="83" name="Рисунок 25" descr="https://ds03.infourok.ru/uploads/ex/0049/0001d508-98d0c9ac/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ds03.infourok.ru/uploads/ex/0049/0001d508-98d0c9ac/img1.jpg"/>
                          <pic:cNvPicPr>
                            <a:picLocks noChangeAspect="1" noChangeArrowheads="1"/>
                          </pic:cNvPicPr>
                        </pic:nvPicPr>
                        <pic:blipFill>
                          <a:blip r:embed="rId21" cstate="print"/>
                          <a:srcRect/>
                          <a:stretch>
                            <a:fillRect/>
                          </a:stretch>
                        </pic:blipFill>
                        <pic:spPr bwMode="auto">
                          <a:xfrm>
                            <a:off x="0" y="0"/>
                            <a:ext cx="1505712" cy="1129260"/>
                          </a:xfrm>
                          <a:prstGeom prst="rect">
                            <a:avLst/>
                          </a:prstGeom>
                          <a:noFill/>
                          <a:ln w="9525">
                            <a:noFill/>
                            <a:miter lim="800000"/>
                            <a:headEnd/>
                            <a:tailEnd/>
                          </a:ln>
                        </pic:spPr>
                      </pic:pic>
                    </a:graphicData>
                  </a:graphic>
                </wp:inline>
              </w:drawing>
            </w:r>
          </w:p>
          <w:p w14:paraId="4C2506DF" w14:textId="77777777" w:rsidR="00125777" w:rsidRPr="009326D2" w:rsidRDefault="00125777" w:rsidP="00125777">
            <w:pPr>
              <w:rPr>
                <w:rFonts w:ascii="Times New Roman" w:hAnsi="Times New Roman" w:cs="Times New Roman"/>
                <w:b/>
                <w:i/>
                <w:color w:val="000099"/>
                <w:sz w:val="18"/>
                <w:szCs w:val="20"/>
                <w:lang w:eastAsia="ru-RU"/>
              </w:rPr>
            </w:pPr>
          </w:p>
          <w:p w14:paraId="43857626" w14:textId="77777777" w:rsidR="00125777" w:rsidRPr="009326D2" w:rsidRDefault="00125777" w:rsidP="00125777">
            <w:pPr>
              <w:rPr>
                <w:rFonts w:ascii="Times New Roman" w:hAnsi="Times New Roman" w:cs="Times New Roman"/>
                <w:b/>
                <w:i/>
                <w:color w:val="000099"/>
                <w:sz w:val="18"/>
                <w:szCs w:val="20"/>
                <w:lang w:eastAsia="ru-RU"/>
              </w:rPr>
            </w:pPr>
          </w:p>
          <w:p w14:paraId="7212612D" w14:textId="77777777" w:rsidR="00125777" w:rsidRPr="009326D2" w:rsidRDefault="00125777" w:rsidP="00125777">
            <w:pPr>
              <w:rPr>
                <w:rFonts w:ascii="Times New Roman" w:hAnsi="Times New Roman" w:cs="Times New Roman"/>
                <w:b/>
                <w:i/>
                <w:color w:val="000099"/>
                <w:sz w:val="18"/>
                <w:szCs w:val="20"/>
                <w:lang w:eastAsia="ru-RU"/>
              </w:rPr>
            </w:pPr>
            <w:r w:rsidRPr="009326D2">
              <w:rPr>
                <w:rFonts w:ascii="Times New Roman" w:hAnsi="Times New Roman" w:cs="Times New Roman"/>
                <w:b/>
                <w:i/>
                <w:noProof/>
                <w:color w:val="000099"/>
                <w:sz w:val="18"/>
                <w:szCs w:val="20"/>
              </w:rPr>
              <w:lastRenderedPageBreak/>
              <w:drawing>
                <wp:inline distT="0" distB="0" distL="0" distR="0" wp14:anchorId="3B6F4FED" wp14:editId="385A1B6D">
                  <wp:extent cx="1499870" cy="1447009"/>
                  <wp:effectExtent l="19050" t="0" r="5080" b="0"/>
                  <wp:docPr id="84" name="Рисунок 31" descr="https://ds05.infourok.ru/uploads/ex/02ca/000cc081-152b0561/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ds05.infourok.ru/uploads/ex/02ca/000cc081-152b0561/img4.jpg"/>
                          <pic:cNvPicPr>
                            <a:picLocks noChangeAspect="1" noChangeArrowheads="1"/>
                          </pic:cNvPicPr>
                        </pic:nvPicPr>
                        <pic:blipFill>
                          <a:blip r:embed="rId22" cstate="print"/>
                          <a:srcRect l="17946" t="7336" r="17693" b="10023"/>
                          <a:stretch>
                            <a:fillRect/>
                          </a:stretch>
                        </pic:blipFill>
                        <pic:spPr bwMode="auto">
                          <a:xfrm>
                            <a:off x="0" y="0"/>
                            <a:ext cx="1505576" cy="1452514"/>
                          </a:xfrm>
                          <a:prstGeom prst="rect">
                            <a:avLst/>
                          </a:prstGeom>
                          <a:noFill/>
                          <a:ln w="9525">
                            <a:noFill/>
                            <a:miter lim="800000"/>
                            <a:headEnd/>
                            <a:tailEnd/>
                          </a:ln>
                        </pic:spPr>
                      </pic:pic>
                    </a:graphicData>
                  </a:graphic>
                </wp:inline>
              </w:drawing>
            </w:r>
          </w:p>
        </w:tc>
        <w:tc>
          <w:tcPr>
            <w:tcW w:w="2978" w:type="dxa"/>
            <w:gridSpan w:val="3"/>
          </w:tcPr>
          <w:p w14:paraId="4626DF3A" w14:textId="77777777" w:rsidR="00125777" w:rsidRPr="009326D2" w:rsidRDefault="00125777" w:rsidP="00125777">
            <w:pPr>
              <w:rPr>
                <w:rFonts w:ascii="Times New Roman" w:hAnsi="Times New Roman" w:cs="Times New Roman"/>
                <w:b/>
                <w:color w:val="FF0000"/>
                <w:sz w:val="18"/>
                <w:szCs w:val="20"/>
              </w:rPr>
            </w:pPr>
            <w:r w:rsidRPr="009326D2">
              <w:rPr>
                <w:rFonts w:ascii="Times New Roman" w:hAnsi="Times New Roman" w:cs="Times New Roman"/>
                <w:b/>
                <w:color w:val="FF0000"/>
                <w:sz w:val="18"/>
                <w:szCs w:val="20"/>
              </w:rPr>
              <w:lastRenderedPageBreak/>
              <w:t>Аз қимылды ойын:</w:t>
            </w:r>
          </w:p>
          <w:p w14:paraId="5C4E92DA" w14:textId="77777777" w:rsidR="00125777" w:rsidRPr="009326D2" w:rsidRDefault="00125777" w:rsidP="00125777">
            <w:pPr>
              <w:rPr>
                <w:rFonts w:ascii="Times New Roman" w:hAnsi="Times New Roman" w:cs="Times New Roman"/>
                <w:sz w:val="18"/>
                <w:szCs w:val="20"/>
              </w:rPr>
            </w:pPr>
            <w:r w:rsidRPr="009326D2">
              <w:rPr>
                <w:rFonts w:ascii="Times New Roman" w:hAnsi="Times New Roman" w:cs="Times New Roman"/>
                <w:b/>
                <w:sz w:val="18"/>
                <w:szCs w:val="20"/>
              </w:rPr>
              <w:t xml:space="preserve"> </w:t>
            </w:r>
            <w:r w:rsidRPr="009326D2">
              <w:rPr>
                <w:rFonts w:ascii="Times New Roman" w:hAnsi="Times New Roman" w:cs="Times New Roman"/>
                <w:b/>
                <w:color w:val="FF0000"/>
                <w:sz w:val="18"/>
                <w:szCs w:val="20"/>
              </w:rPr>
              <w:t>Ойын:</w:t>
            </w:r>
            <w:r w:rsidRPr="009326D2">
              <w:rPr>
                <w:rFonts w:ascii="Times New Roman" w:hAnsi="Times New Roman" w:cs="Times New Roman"/>
                <w:b/>
                <w:sz w:val="18"/>
                <w:szCs w:val="20"/>
              </w:rPr>
              <w:t xml:space="preserve"> </w:t>
            </w:r>
            <w:r w:rsidRPr="009326D2">
              <w:rPr>
                <w:rFonts w:ascii="Times New Roman" w:hAnsi="Times New Roman" w:cs="Times New Roman"/>
                <w:b/>
                <w:color w:val="000099"/>
                <w:sz w:val="18"/>
                <w:szCs w:val="20"/>
              </w:rPr>
              <w:t>«Кеме»</w:t>
            </w:r>
          </w:p>
          <w:p w14:paraId="4D64ACC8" w14:textId="77777777" w:rsidR="00125777" w:rsidRPr="009326D2" w:rsidRDefault="00125777" w:rsidP="00125777">
            <w:pPr>
              <w:pStyle w:val="western"/>
              <w:shd w:val="clear" w:color="auto" w:fill="FFFFFF"/>
              <w:spacing w:before="0" w:beforeAutospacing="0" w:after="0" w:afterAutospacing="0" w:line="262" w:lineRule="atLeast"/>
              <w:rPr>
                <w:color w:val="000000"/>
                <w:sz w:val="18"/>
                <w:szCs w:val="20"/>
                <w:lang w:val="kk-KZ"/>
              </w:rPr>
            </w:pPr>
            <w:r w:rsidRPr="009326D2">
              <w:rPr>
                <w:b/>
                <w:bCs/>
                <w:color w:val="000099"/>
                <w:sz w:val="18"/>
                <w:szCs w:val="20"/>
                <w:lang w:val="kk-KZ"/>
              </w:rPr>
              <w:t>Мақсаты:</w:t>
            </w:r>
            <w:r w:rsidRPr="009326D2">
              <w:rPr>
                <w:color w:val="000000"/>
                <w:sz w:val="18"/>
                <w:szCs w:val="20"/>
                <w:lang w:val="kk-KZ"/>
              </w:rPr>
              <w:t> Адамдардың әр түрлі мамандықтары туралы балалардың білімдерін жетілдіру, ойынға деген қызығушылықтарын арттыру.</w:t>
            </w:r>
          </w:p>
          <w:p w14:paraId="2A454A9A" w14:textId="77777777" w:rsidR="00125777" w:rsidRPr="009326D2" w:rsidRDefault="00125777" w:rsidP="00125777">
            <w:pPr>
              <w:pStyle w:val="western"/>
              <w:shd w:val="clear" w:color="auto" w:fill="FFFFFF"/>
              <w:spacing w:before="0" w:beforeAutospacing="0" w:after="0" w:afterAutospacing="0" w:line="262" w:lineRule="atLeast"/>
              <w:rPr>
                <w:color w:val="000000"/>
                <w:sz w:val="18"/>
                <w:szCs w:val="20"/>
                <w:lang w:val="kk-KZ"/>
              </w:rPr>
            </w:pPr>
            <w:r w:rsidRPr="009326D2">
              <w:rPr>
                <w:b/>
                <w:bCs/>
                <w:color w:val="000099"/>
                <w:sz w:val="18"/>
                <w:szCs w:val="20"/>
                <w:lang w:val="kk-KZ"/>
              </w:rPr>
              <w:t>Қажетті атрибуттар:</w:t>
            </w:r>
            <w:r w:rsidRPr="009326D2">
              <w:rPr>
                <w:color w:val="000000"/>
                <w:sz w:val="18"/>
                <w:szCs w:val="20"/>
                <w:lang w:val="kk-KZ"/>
              </w:rPr>
              <w:t> ағаштан жасалынған кеменің макеті, руль, капитанның қалпағы, балықтар.</w:t>
            </w:r>
          </w:p>
          <w:p w14:paraId="3F4BB689" w14:textId="77777777" w:rsidR="00125777" w:rsidRPr="009326D2" w:rsidRDefault="00125777" w:rsidP="00125777">
            <w:pPr>
              <w:pStyle w:val="western"/>
              <w:shd w:val="clear" w:color="auto" w:fill="FFFFFF"/>
              <w:spacing w:before="0" w:beforeAutospacing="0" w:after="0" w:afterAutospacing="0" w:line="262" w:lineRule="atLeast"/>
              <w:rPr>
                <w:color w:val="000000"/>
                <w:sz w:val="18"/>
                <w:szCs w:val="20"/>
                <w:lang w:val="kk-KZ"/>
              </w:rPr>
            </w:pPr>
            <w:r w:rsidRPr="009326D2">
              <w:rPr>
                <w:b/>
                <w:bCs/>
                <w:color w:val="000099"/>
                <w:sz w:val="18"/>
                <w:szCs w:val="20"/>
                <w:lang w:val="kk-KZ"/>
              </w:rPr>
              <w:t>Ойын шарты:</w:t>
            </w:r>
            <w:r w:rsidRPr="009326D2">
              <w:rPr>
                <w:b/>
                <w:bCs/>
                <w:color w:val="000000"/>
                <w:sz w:val="18"/>
                <w:szCs w:val="20"/>
                <w:lang w:val="kk-KZ"/>
              </w:rPr>
              <w:t xml:space="preserve"> </w:t>
            </w:r>
            <w:r w:rsidRPr="009326D2">
              <w:rPr>
                <w:color w:val="000000"/>
                <w:sz w:val="18"/>
                <w:szCs w:val="20"/>
                <w:lang w:val="kk-KZ"/>
              </w:rPr>
              <w:t>Балалар өз қалаулары бойынша капитан мен кеме жүргізушіні тағайындайды, содан кейін әрқайсысы өз орындарына отырады.</w:t>
            </w:r>
          </w:p>
          <w:p w14:paraId="56A66F46" w14:textId="77777777" w:rsidR="00125777" w:rsidRPr="009326D2" w:rsidRDefault="00125777" w:rsidP="00125777">
            <w:pPr>
              <w:pStyle w:val="western"/>
              <w:shd w:val="clear" w:color="auto" w:fill="FFFFFF"/>
              <w:spacing w:before="0" w:beforeAutospacing="0" w:after="0" w:afterAutospacing="0" w:line="262" w:lineRule="atLeast"/>
              <w:rPr>
                <w:color w:val="000000"/>
                <w:sz w:val="18"/>
                <w:szCs w:val="20"/>
                <w:lang w:val="kk-KZ"/>
              </w:rPr>
            </w:pPr>
            <w:r w:rsidRPr="009326D2">
              <w:rPr>
                <w:color w:val="000000"/>
                <w:sz w:val="18"/>
                <w:szCs w:val="20"/>
                <w:lang w:val="kk-KZ"/>
              </w:rPr>
              <w:t>Капитан өзінің жүргізушісіне оңға бұр, солға бұр, тура жүр,- деп басқарып отырады.</w:t>
            </w:r>
          </w:p>
          <w:p w14:paraId="4A07B189" w14:textId="77777777" w:rsidR="00125777" w:rsidRPr="009326D2" w:rsidRDefault="00125777" w:rsidP="00125777">
            <w:pPr>
              <w:pStyle w:val="western"/>
              <w:shd w:val="clear" w:color="auto" w:fill="FFFFFF"/>
              <w:spacing w:before="0" w:beforeAutospacing="0" w:after="0" w:afterAutospacing="0" w:line="262" w:lineRule="atLeast"/>
              <w:rPr>
                <w:color w:val="000000"/>
                <w:sz w:val="18"/>
                <w:szCs w:val="20"/>
                <w:lang w:val="kk-KZ"/>
              </w:rPr>
            </w:pPr>
            <w:r w:rsidRPr="009326D2">
              <w:rPr>
                <w:color w:val="000000"/>
                <w:sz w:val="18"/>
                <w:szCs w:val="20"/>
                <w:lang w:val="kk-KZ"/>
              </w:rPr>
              <w:t>Кемемен серуенге шыққанда теңізшілердің еңбегі, балықтардың түрлері жайында мағлұмат беріледі. Саяхат көңілді болу үшін ән айтады.</w:t>
            </w:r>
          </w:p>
          <w:p w14:paraId="2432BE32" w14:textId="77777777" w:rsidR="00125777" w:rsidRPr="009326D2" w:rsidRDefault="00125777" w:rsidP="00125777">
            <w:pPr>
              <w:pStyle w:val="western"/>
              <w:shd w:val="clear" w:color="auto" w:fill="FFFFFF"/>
              <w:spacing w:before="0" w:beforeAutospacing="0" w:after="0" w:afterAutospacing="0" w:line="262" w:lineRule="atLeast"/>
              <w:rPr>
                <w:color w:val="000000"/>
                <w:sz w:val="18"/>
                <w:szCs w:val="20"/>
                <w:lang w:val="kk-KZ"/>
              </w:rPr>
            </w:pPr>
            <w:r w:rsidRPr="009326D2">
              <w:rPr>
                <w:color w:val="000000"/>
                <w:sz w:val="18"/>
                <w:szCs w:val="20"/>
                <w:lang w:val="kk-KZ"/>
              </w:rPr>
              <w:t>Бұл ойын балаларды ұйымдасқан түрде ойнай білуге баулиды.</w:t>
            </w:r>
          </w:p>
          <w:p w14:paraId="49B74D72" w14:textId="77777777" w:rsidR="00125777" w:rsidRPr="009326D2" w:rsidRDefault="00125777" w:rsidP="00125777">
            <w:pPr>
              <w:pStyle w:val="western"/>
              <w:shd w:val="clear" w:color="auto" w:fill="FFFFFF"/>
              <w:spacing w:before="0" w:beforeAutospacing="0" w:after="0" w:afterAutospacing="0" w:line="262" w:lineRule="atLeast"/>
              <w:rPr>
                <w:color w:val="000000"/>
                <w:sz w:val="18"/>
                <w:szCs w:val="20"/>
                <w:lang w:val="kk-KZ"/>
              </w:rPr>
            </w:pPr>
            <w:r w:rsidRPr="009326D2">
              <w:rPr>
                <w:noProof/>
                <w:color w:val="000000"/>
                <w:sz w:val="18"/>
                <w:szCs w:val="20"/>
              </w:rPr>
              <w:drawing>
                <wp:inline distT="0" distB="0" distL="0" distR="0" wp14:anchorId="73DB06C0" wp14:editId="349EF201">
                  <wp:extent cx="1700243" cy="1400175"/>
                  <wp:effectExtent l="19050" t="0" r="0" b="0"/>
                  <wp:docPr id="85" name="Рисунок 19" descr="https://ds04.infourok.ru/uploads/ex/08c8/00069877-901a1554/hello_html_m1777a1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s04.infourok.ru/uploads/ex/08c8/00069877-901a1554/hello_html_m1777a15f.jpg"/>
                          <pic:cNvPicPr>
                            <a:picLocks noChangeAspect="1" noChangeArrowheads="1"/>
                          </pic:cNvPicPr>
                        </pic:nvPicPr>
                        <pic:blipFill>
                          <a:blip r:embed="rId23" cstate="print"/>
                          <a:srcRect/>
                          <a:stretch>
                            <a:fillRect/>
                          </a:stretch>
                        </pic:blipFill>
                        <pic:spPr bwMode="auto">
                          <a:xfrm>
                            <a:off x="0" y="0"/>
                            <a:ext cx="1700478" cy="1400368"/>
                          </a:xfrm>
                          <a:prstGeom prst="rect">
                            <a:avLst/>
                          </a:prstGeom>
                          <a:noFill/>
                          <a:ln w="9525">
                            <a:noFill/>
                            <a:miter lim="800000"/>
                            <a:headEnd/>
                            <a:tailEnd/>
                          </a:ln>
                        </pic:spPr>
                      </pic:pic>
                    </a:graphicData>
                  </a:graphic>
                </wp:inline>
              </w:drawing>
            </w:r>
          </w:p>
          <w:p w14:paraId="1822DA9E" w14:textId="77777777" w:rsidR="00125777" w:rsidRPr="009326D2" w:rsidRDefault="00125777" w:rsidP="00125777">
            <w:pPr>
              <w:pStyle w:val="western"/>
              <w:shd w:val="clear" w:color="auto" w:fill="FFFFFF"/>
              <w:spacing w:before="0" w:beforeAutospacing="0" w:after="0" w:afterAutospacing="0" w:line="262" w:lineRule="atLeast"/>
              <w:rPr>
                <w:color w:val="000000"/>
                <w:sz w:val="18"/>
                <w:szCs w:val="20"/>
                <w:lang w:val="kk-KZ"/>
              </w:rPr>
            </w:pPr>
          </w:p>
          <w:p w14:paraId="0C29AED3" w14:textId="77777777" w:rsidR="00125777" w:rsidRPr="009326D2" w:rsidRDefault="00125777" w:rsidP="00125777">
            <w:pPr>
              <w:rPr>
                <w:rFonts w:ascii="Times New Roman" w:hAnsi="Times New Roman" w:cs="Times New Roman"/>
                <w:b/>
                <w:color w:val="000099"/>
                <w:sz w:val="18"/>
                <w:szCs w:val="20"/>
                <w:lang w:eastAsia="ru-RU"/>
              </w:rPr>
            </w:pPr>
            <w:r w:rsidRPr="009326D2">
              <w:rPr>
                <w:rFonts w:ascii="Times New Roman" w:hAnsi="Times New Roman" w:cs="Times New Roman"/>
                <w:b/>
                <w:noProof/>
                <w:color w:val="000099"/>
                <w:sz w:val="18"/>
                <w:szCs w:val="20"/>
              </w:rPr>
              <w:lastRenderedPageBreak/>
              <w:drawing>
                <wp:inline distT="0" distB="0" distL="0" distR="0" wp14:anchorId="50B6ECC0" wp14:editId="14A55A2B">
                  <wp:extent cx="1400175" cy="1419225"/>
                  <wp:effectExtent l="19050" t="0" r="9525" b="0"/>
                  <wp:docPr id="86" name="Рисунок 22" descr="https://st.depositphotos.com/1732591/2676/v/950/depositphotos_26762837-stock-illustration-koi-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depositphotos.com/1732591/2676/v/950/depositphotos_26762837-stock-illustration-koi-fish.jpg"/>
                          <pic:cNvPicPr>
                            <a:picLocks noChangeAspect="1" noChangeArrowheads="1"/>
                          </pic:cNvPicPr>
                        </pic:nvPicPr>
                        <pic:blipFill>
                          <a:blip r:embed="rId24" cstate="print"/>
                          <a:srcRect/>
                          <a:stretch>
                            <a:fillRect/>
                          </a:stretch>
                        </pic:blipFill>
                        <pic:spPr bwMode="auto">
                          <a:xfrm>
                            <a:off x="0" y="0"/>
                            <a:ext cx="1401047" cy="1420109"/>
                          </a:xfrm>
                          <a:prstGeom prst="rect">
                            <a:avLst/>
                          </a:prstGeom>
                          <a:noFill/>
                          <a:ln w="9525">
                            <a:noFill/>
                            <a:miter lim="800000"/>
                            <a:headEnd/>
                            <a:tailEnd/>
                          </a:ln>
                        </pic:spPr>
                      </pic:pic>
                    </a:graphicData>
                  </a:graphic>
                </wp:inline>
              </w:drawing>
            </w:r>
          </w:p>
        </w:tc>
      </w:tr>
      <w:tr w:rsidR="00125777" w:rsidRPr="003B4459" w14:paraId="6A8CF59B" w14:textId="77777777" w:rsidTr="00125777">
        <w:trPr>
          <w:trHeight w:val="331"/>
        </w:trPr>
        <w:tc>
          <w:tcPr>
            <w:tcW w:w="15735" w:type="dxa"/>
            <w:gridSpan w:val="27"/>
          </w:tcPr>
          <w:p w14:paraId="35A087F8" w14:textId="77777777" w:rsidR="00125777" w:rsidRPr="00C60D01" w:rsidRDefault="00125777" w:rsidP="00125777">
            <w:pPr>
              <w:jc w:val="center"/>
              <w:rPr>
                <w:b/>
                <w:color w:val="000099"/>
                <w:sz w:val="24"/>
                <w:szCs w:val="24"/>
                <w:shd w:val="clear" w:color="auto" w:fill="FFFFFF"/>
              </w:rPr>
            </w:pPr>
            <w:r>
              <w:rPr>
                <w:b/>
                <w:color w:val="000099"/>
                <w:sz w:val="24"/>
                <w:szCs w:val="24"/>
                <w:lang w:eastAsia="ru-RU"/>
              </w:rPr>
              <w:lastRenderedPageBreak/>
              <w:t xml:space="preserve">3 </w:t>
            </w:r>
            <w:r w:rsidRPr="00F56C34">
              <w:rPr>
                <w:b/>
                <w:color w:val="000099"/>
                <w:sz w:val="24"/>
                <w:szCs w:val="24"/>
                <w:lang w:eastAsia="ru-RU"/>
              </w:rPr>
              <w:t xml:space="preserve"> - </w:t>
            </w:r>
            <w:r w:rsidRPr="00F56C34">
              <w:rPr>
                <w:b/>
                <w:color w:val="000099"/>
                <w:sz w:val="24"/>
                <w:szCs w:val="24"/>
              </w:rPr>
              <w:t xml:space="preserve">ұйымдастырылған </w:t>
            </w:r>
            <w:r>
              <w:rPr>
                <w:b/>
                <w:color w:val="000099"/>
                <w:sz w:val="24"/>
                <w:szCs w:val="24"/>
              </w:rPr>
              <w:t xml:space="preserve"> іс-әрекет</w:t>
            </w:r>
            <w:r w:rsidRPr="00F56C34">
              <w:rPr>
                <w:b/>
                <w:color w:val="000099"/>
                <w:sz w:val="24"/>
                <w:szCs w:val="24"/>
              </w:rPr>
              <w:t xml:space="preserve">             </w:t>
            </w:r>
            <w:r>
              <w:rPr>
                <w:b/>
                <w:color w:val="000099"/>
                <w:sz w:val="24"/>
                <w:szCs w:val="24"/>
              </w:rPr>
              <w:t xml:space="preserve"> </w:t>
            </w:r>
          </w:p>
        </w:tc>
      </w:tr>
      <w:tr w:rsidR="00125777" w:rsidRPr="003F7FF8" w14:paraId="5ACB8F7C" w14:textId="77777777" w:rsidTr="00E17745">
        <w:trPr>
          <w:trHeight w:val="420"/>
        </w:trPr>
        <w:tc>
          <w:tcPr>
            <w:tcW w:w="2527" w:type="dxa"/>
          </w:tcPr>
          <w:p w14:paraId="3CB72435" w14:textId="77777777" w:rsidR="00125777" w:rsidRDefault="00125777" w:rsidP="00125777">
            <w:pPr>
              <w:jc w:val="center"/>
              <w:rPr>
                <w:b/>
                <w:color w:val="000000"/>
                <w:sz w:val="24"/>
                <w:szCs w:val="24"/>
                <w:lang w:bidi="en-US"/>
              </w:rPr>
            </w:pPr>
          </w:p>
        </w:tc>
        <w:tc>
          <w:tcPr>
            <w:tcW w:w="2849" w:type="dxa"/>
            <w:gridSpan w:val="8"/>
          </w:tcPr>
          <w:p w14:paraId="58F4EA7B" w14:textId="77777777" w:rsidR="001A09F3" w:rsidRPr="001A09F3" w:rsidRDefault="001A09F3" w:rsidP="001A09F3">
            <w:pPr>
              <w:rPr>
                <w:rFonts w:ascii="Times New Roman" w:hAnsi="Times New Roman" w:cs="Times New Roman"/>
                <w:b/>
                <w:color w:val="000000"/>
                <w:sz w:val="20"/>
                <w:szCs w:val="20"/>
                <w:lang w:val="kk-KZ" w:bidi="en-US"/>
              </w:rPr>
            </w:pPr>
            <w:r w:rsidRPr="001A09F3">
              <w:rPr>
                <w:rFonts w:ascii="Times New Roman" w:hAnsi="Times New Roman" w:cs="Times New Roman"/>
                <w:b/>
                <w:color w:val="000000"/>
                <w:sz w:val="20"/>
                <w:szCs w:val="20"/>
                <w:lang w:val="kk-KZ" w:bidi="en-US"/>
              </w:rPr>
              <w:t>Сауат ашу негіздері</w:t>
            </w:r>
          </w:p>
          <w:p w14:paraId="46D459BC" w14:textId="77777777" w:rsidR="001A09F3" w:rsidRPr="001A09F3" w:rsidRDefault="001A09F3" w:rsidP="001A09F3">
            <w:pPr>
              <w:rPr>
                <w:rFonts w:ascii="Times New Roman" w:hAnsi="Times New Roman" w:cs="Times New Roman"/>
                <w:b/>
                <w:color w:val="000000"/>
                <w:sz w:val="20"/>
                <w:szCs w:val="20"/>
                <w:lang w:val="kk-KZ" w:bidi="en-US"/>
              </w:rPr>
            </w:pPr>
            <w:r w:rsidRPr="001A09F3">
              <w:rPr>
                <w:rFonts w:ascii="Times New Roman" w:hAnsi="Times New Roman" w:cs="Times New Roman"/>
                <w:b/>
                <w:color w:val="000000"/>
                <w:sz w:val="20"/>
                <w:szCs w:val="20"/>
                <w:lang w:val="kk-KZ" w:bidi="en-US"/>
              </w:rPr>
              <w:t xml:space="preserve">Тақырыбы: </w:t>
            </w:r>
            <w:r w:rsidRPr="001A09F3">
              <w:rPr>
                <w:rFonts w:ascii="Times New Roman" w:hAnsi="Times New Roman" w:cs="Times New Roman"/>
                <w:color w:val="000000"/>
                <w:sz w:val="20"/>
                <w:szCs w:val="20"/>
                <w:lang w:val="kk-KZ" w:bidi="en-US"/>
              </w:rPr>
              <w:t>«</w:t>
            </w:r>
            <w:r w:rsidR="0059366C">
              <w:rPr>
                <w:rFonts w:ascii="Times New Roman" w:hAnsi="Times New Roman" w:cs="Times New Roman"/>
                <w:color w:val="000000"/>
                <w:sz w:val="20"/>
                <w:szCs w:val="20"/>
                <w:lang w:val="kk-KZ" w:bidi="en-US"/>
              </w:rPr>
              <w:t xml:space="preserve">Біз дыбыспен сөз туралы не білдік </w:t>
            </w:r>
            <w:r w:rsidRPr="001A09F3">
              <w:rPr>
                <w:rFonts w:ascii="Times New Roman" w:hAnsi="Times New Roman" w:cs="Times New Roman"/>
                <w:color w:val="000000"/>
                <w:sz w:val="20"/>
                <w:szCs w:val="20"/>
                <w:lang w:val="kk-KZ" w:bidi="en-US"/>
              </w:rPr>
              <w:t>»</w:t>
            </w:r>
            <w:r w:rsidRPr="001A09F3">
              <w:rPr>
                <w:rFonts w:ascii="Times New Roman" w:hAnsi="Times New Roman" w:cs="Times New Roman"/>
                <w:b/>
                <w:color w:val="000000"/>
                <w:sz w:val="20"/>
                <w:szCs w:val="20"/>
                <w:lang w:val="kk-KZ" w:bidi="en-US"/>
              </w:rPr>
              <w:t xml:space="preserve">   </w:t>
            </w:r>
          </w:p>
          <w:p w14:paraId="5B834E19" w14:textId="77777777" w:rsidR="001A09F3" w:rsidRPr="001A09F3" w:rsidRDefault="001A09F3" w:rsidP="001A09F3">
            <w:pPr>
              <w:rPr>
                <w:rFonts w:ascii="Times New Roman" w:hAnsi="Times New Roman" w:cs="Times New Roman"/>
                <w:color w:val="000000"/>
                <w:sz w:val="20"/>
                <w:szCs w:val="20"/>
                <w:lang w:val="kk-KZ" w:bidi="en-US"/>
              </w:rPr>
            </w:pPr>
            <w:r w:rsidRPr="001A09F3">
              <w:rPr>
                <w:rFonts w:ascii="Times New Roman" w:hAnsi="Times New Roman" w:cs="Times New Roman"/>
                <w:b/>
                <w:color w:val="000000"/>
                <w:sz w:val="20"/>
                <w:szCs w:val="20"/>
                <w:lang w:val="kk-KZ" w:bidi="en-US"/>
              </w:rPr>
              <w:t xml:space="preserve">Мақсаты: - </w:t>
            </w:r>
            <w:r w:rsidRPr="001A09F3">
              <w:rPr>
                <w:rFonts w:ascii="Times New Roman" w:hAnsi="Times New Roman" w:cs="Times New Roman"/>
                <w:color w:val="000000"/>
                <w:sz w:val="20"/>
                <w:szCs w:val="20"/>
                <w:lang w:val="kk-KZ" w:bidi="en-US"/>
              </w:rPr>
              <w:t>Сөздің дыбыстан құралатынын түсіндіру</w:t>
            </w:r>
          </w:p>
          <w:p w14:paraId="5757F5E3" w14:textId="77777777" w:rsidR="001A09F3" w:rsidRPr="001A09F3" w:rsidRDefault="001A09F3" w:rsidP="001A09F3">
            <w:pPr>
              <w:rPr>
                <w:rFonts w:ascii="Times New Roman" w:hAnsi="Times New Roman" w:cs="Times New Roman"/>
                <w:color w:val="000000"/>
                <w:sz w:val="20"/>
                <w:szCs w:val="20"/>
                <w:lang w:val="kk-KZ" w:bidi="en-US"/>
              </w:rPr>
            </w:pPr>
          </w:p>
          <w:p w14:paraId="6480F961" w14:textId="77777777" w:rsidR="001A09F3" w:rsidRPr="001A09F3" w:rsidRDefault="001A09F3" w:rsidP="001A09F3">
            <w:pPr>
              <w:rPr>
                <w:rFonts w:ascii="Times New Roman" w:hAnsi="Times New Roman" w:cs="Times New Roman"/>
                <w:color w:val="000000"/>
                <w:sz w:val="20"/>
                <w:szCs w:val="20"/>
                <w:lang w:val="kk-KZ" w:bidi="en-US"/>
              </w:rPr>
            </w:pPr>
            <w:r w:rsidRPr="001A09F3">
              <w:rPr>
                <w:rFonts w:ascii="Times New Roman" w:hAnsi="Times New Roman" w:cs="Times New Roman"/>
                <w:b/>
                <w:color w:val="000000"/>
                <w:sz w:val="20"/>
                <w:szCs w:val="20"/>
                <w:lang w:val="kk-KZ" w:bidi="en-US"/>
              </w:rPr>
              <w:t xml:space="preserve">Педагог балаларға ыммен </w:t>
            </w:r>
            <w:r w:rsidRPr="001A09F3">
              <w:rPr>
                <w:rFonts w:ascii="Times New Roman" w:hAnsi="Times New Roman" w:cs="Times New Roman"/>
                <w:color w:val="000000"/>
                <w:sz w:val="20"/>
                <w:szCs w:val="20"/>
                <w:lang w:val="kk-KZ" w:bidi="en-US"/>
              </w:rPr>
              <w:t>«отырыңдар», «сөйлемеңдер», «тынышталыңдар», – деп белгі береді. Ыммен – сөйлемей ишарамен түсіндіру</w:t>
            </w:r>
          </w:p>
          <w:p w14:paraId="42EBD801" w14:textId="77777777" w:rsidR="001A09F3" w:rsidRPr="001A09F3" w:rsidRDefault="001A09F3" w:rsidP="001A09F3">
            <w:pPr>
              <w:rPr>
                <w:rFonts w:ascii="Times New Roman" w:hAnsi="Times New Roman" w:cs="Times New Roman"/>
                <w:color w:val="000000"/>
                <w:sz w:val="20"/>
                <w:szCs w:val="20"/>
                <w:lang w:val="kk-KZ" w:bidi="en-US"/>
              </w:rPr>
            </w:pPr>
          </w:p>
          <w:p w14:paraId="6CCA6910" w14:textId="77777777" w:rsidR="001A09F3" w:rsidRPr="00E17745" w:rsidRDefault="001A09F3" w:rsidP="001A09F3">
            <w:pPr>
              <w:rPr>
                <w:rFonts w:ascii="Times New Roman" w:hAnsi="Times New Roman" w:cs="Times New Roman"/>
                <w:b/>
                <w:color w:val="000000"/>
                <w:sz w:val="20"/>
                <w:szCs w:val="20"/>
                <w:lang w:val="kk-KZ" w:bidi="en-US"/>
              </w:rPr>
            </w:pPr>
            <w:r w:rsidRPr="001A09F3">
              <w:rPr>
                <w:rFonts w:ascii="Times New Roman" w:hAnsi="Times New Roman" w:cs="Times New Roman"/>
                <w:color w:val="000000"/>
                <w:sz w:val="20"/>
                <w:szCs w:val="20"/>
                <w:lang w:val="kk-KZ" w:bidi="en-US"/>
              </w:rPr>
              <w:t xml:space="preserve"> – Міне, балалар, көрдіңдер ме, сөзсіз өмір сүру қандай қиын, ал біз бәріміз өз ойымызды сөз арқылы айта аламыз. – Балалар, қазір мен бір сөз айтамын. Мысалы: «сиыр», енді сендер бір сөзден айтыңдар. Ал шатасып кетпес үшін мына стақанға әр сөз айтылған соң бір қарындаштан салып отырайық. Мен «сиыр» сөзін айттым, бір қарындаш салайын. Тағы да кім сөз</w:t>
            </w:r>
            <w:r w:rsidRPr="001A09F3">
              <w:rPr>
                <w:rFonts w:ascii="Times New Roman" w:hAnsi="Times New Roman" w:cs="Times New Roman"/>
                <w:b/>
                <w:color w:val="000000"/>
                <w:sz w:val="20"/>
                <w:szCs w:val="20"/>
                <w:lang w:val="kk-KZ" w:bidi="en-US"/>
              </w:rPr>
              <w:t xml:space="preserve"> </w:t>
            </w:r>
            <w:r w:rsidRPr="001A09F3">
              <w:rPr>
                <w:rFonts w:ascii="Times New Roman" w:hAnsi="Times New Roman" w:cs="Times New Roman"/>
                <w:color w:val="000000"/>
                <w:sz w:val="20"/>
                <w:szCs w:val="20"/>
                <w:lang w:val="kk-KZ" w:bidi="en-US"/>
              </w:rPr>
              <w:t xml:space="preserve">айтады? Ең соңында қарындаштарды санап, педагог қорытынды жасайды. </w:t>
            </w:r>
            <w:r w:rsidRPr="001A09F3">
              <w:rPr>
                <w:rFonts w:ascii="Times New Roman" w:hAnsi="Times New Roman" w:cs="Times New Roman"/>
                <w:color w:val="000000"/>
                <w:sz w:val="20"/>
                <w:szCs w:val="20"/>
                <w:lang w:val="kk-KZ" w:bidi="en-US"/>
              </w:rPr>
              <w:lastRenderedPageBreak/>
              <w:t>– Міне, біз қандай көп сөз білеміз, айта берсек әлі де көп. – Сендер байқадыңдар ма, кейбір сөз ұзақ дыбысталса, енді бір сөз қысқа дыбысталады. Сол себепті сөздер ұзын және қысқа болады. Мына екі сөзді тыңдаңдар: үй және кітапхана. Осы сөздердің қайсысы ұзақ, ал қайсысы қысқа айтылады? – Біз ол сөзді өлшеп көрсетейік: 2 қолдың алақандарын біріктіріңдер. Сөзді дыбыстай бастаған кезде алақандарыңды аша бастайсыңдар. Ал дыбыстап болысымен, сол сәтте тоқтай қалыңдар ( Бұл жаттығу 2–3 баламен жекелеп жүргізіледі, 6–8 сөз айтылады).</w:t>
            </w:r>
          </w:p>
          <w:p w14:paraId="2C2D8EB0" w14:textId="77777777" w:rsidR="00E17745" w:rsidRPr="00E17745" w:rsidRDefault="00E17745" w:rsidP="00125777">
            <w:pPr>
              <w:rPr>
                <w:rFonts w:ascii="Times New Roman" w:hAnsi="Times New Roman" w:cs="Times New Roman"/>
                <w:b/>
                <w:color w:val="000000"/>
                <w:sz w:val="20"/>
                <w:szCs w:val="20"/>
                <w:lang w:val="kk-KZ" w:bidi="en-US"/>
              </w:rPr>
            </w:pPr>
          </w:p>
        </w:tc>
        <w:tc>
          <w:tcPr>
            <w:tcW w:w="2279" w:type="dxa"/>
            <w:gridSpan w:val="2"/>
          </w:tcPr>
          <w:p w14:paraId="6AC7C3C9" w14:textId="77777777" w:rsidR="0089399A" w:rsidRPr="00F1456D" w:rsidRDefault="0089399A" w:rsidP="0089399A">
            <w:pPr>
              <w:rPr>
                <w:rFonts w:ascii="Times New Roman" w:hAnsi="Times New Roman" w:cs="Times New Roman"/>
                <w:b/>
                <w:sz w:val="20"/>
                <w:szCs w:val="20"/>
                <w:lang w:val="kk-KZ"/>
              </w:rPr>
            </w:pPr>
            <w:r w:rsidRPr="00F1456D">
              <w:rPr>
                <w:rFonts w:ascii="Times New Roman" w:hAnsi="Times New Roman" w:cs="Times New Roman"/>
                <w:b/>
                <w:sz w:val="20"/>
                <w:szCs w:val="20"/>
                <w:lang w:val="kk-KZ"/>
              </w:rPr>
              <w:lastRenderedPageBreak/>
              <w:t>Сауат ашу негіздері</w:t>
            </w:r>
          </w:p>
          <w:p w14:paraId="0CAEEBA9" w14:textId="77777777" w:rsidR="0089399A" w:rsidRPr="007078AE" w:rsidRDefault="0089399A" w:rsidP="0089399A">
            <w:pPr>
              <w:rPr>
                <w:rFonts w:ascii="Times New Roman" w:hAnsi="Times New Roman" w:cs="Times New Roman"/>
                <w:lang w:val="kk-KZ"/>
              </w:rPr>
            </w:pPr>
            <w:r w:rsidRPr="00F1456D">
              <w:rPr>
                <w:rFonts w:ascii="Times New Roman" w:hAnsi="Times New Roman" w:cs="Times New Roman"/>
                <w:b/>
                <w:sz w:val="20"/>
                <w:szCs w:val="20"/>
                <w:lang w:val="kk-KZ"/>
              </w:rPr>
              <w:t>Тақырыбы:</w:t>
            </w:r>
            <w:r>
              <w:rPr>
                <w:rFonts w:ascii="Times New Roman" w:hAnsi="Times New Roman" w:cs="Times New Roman"/>
                <w:lang w:val="kk-KZ"/>
              </w:rPr>
              <w:t xml:space="preserve">«Дауысты дыбыстар </w:t>
            </w:r>
            <w:r w:rsidRPr="007078AE">
              <w:rPr>
                <w:rFonts w:ascii="Times New Roman" w:hAnsi="Times New Roman" w:cs="Times New Roman"/>
                <w:lang w:val="kk-KZ"/>
              </w:rPr>
              <w:t>»</w:t>
            </w:r>
            <w:r>
              <w:rPr>
                <w:rFonts w:ascii="Times New Roman" w:hAnsi="Times New Roman" w:cs="Times New Roman"/>
                <w:lang w:val="kk-KZ"/>
              </w:rPr>
              <w:t xml:space="preserve">   </w:t>
            </w:r>
            <w:r>
              <w:rPr>
                <w:rFonts w:ascii="Times New Roman" w:hAnsi="Times New Roman" w:cs="Times New Roman"/>
                <w:b/>
                <w:lang w:val="kk-KZ"/>
              </w:rPr>
              <w:t xml:space="preserve"> </w:t>
            </w:r>
          </w:p>
          <w:p w14:paraId="2D936CC4" w14:textId="77777777" w:rsidR="0089399A" w:rsidRDefault="0089399A" w:rsidP="0089399A">
            <w:pPr>
              <w:rPr>
                <w:rFonts w:ascii="Times New Roman" w:hAnsi="Times New Roman" w:cs="Times New Roman"/>
                <w:sz w:val="20"/>
                <w:lang w:val="kk-KZ"/>
              </w:rPr>
            </w:pPr>
            <w:r w:rsidRPr="00F1456D">
              <w:rPr>
                <w:rFonts w:ascii="Times New Roman" w:hAnsi="Times New Roman" w:cs="Times New Roman"/>
                <w:b/>
                <w:sz w:val="20"/>
                <w:szCs w:val="20"/>
                <w:lang w:val="kk-KZ"/>
              </w:rPr>
              <w:t>Мақсаты:</w:t>
            </w:r>
            <w:r w:rsidRPr="007078AE">
              <w:rPr>
                <w:rFonts w:ascii="Times New Roman" w:hAnsi="Times New Roman" w:cs="Times New Roman"/>
                <w:lang w:val="kk-KZ"/>
              </w:rPr>
              <w:t xml:space="preserve"> -</w:t>
            </w:r>
            <w:r w:rsidRPr="00A12E28">
              <w:rPr>
                <w:rFonts w:ascii="Times New Roman" w:hAnsi="Times New Roman" w:cs="Times New Roman"/>
                <w:sz w:val="20"/>
                <w:lang w:val="kk-KZ"/>
              </w:rPr>
              <w:t>А дыбысы қандай сөздерде болатынын суреттер көрсету арқылы түсіндіру,А дыбысын хормен айтқызу</w:t>
            </w:r>
          </w:p>
          <w:p w14:paraId="0BC061CA" w14:textId="77777777" w:rsidR="0089399A" w:rsidRDefault="0089399A" w:rsidP="0089399A">
            <w:pPr>
              <w:rPr>
                <w:rFonts w:ascii="Times New Roman" w:hAnsi="Times New Roman" w:cs="Times New Roman"/>
                <w:sz w:val="20"/>
                <w:lang w:val="kk-KZ"/>
              </w:rPr>
            </w:pPr>
          </w:p>
          <w:p w14:paraId="6E7439E7" w14:textId="77777777" w:rsidR="0089399A" w:rsidRDefault="0089399A" w:rsidP="0089399A">
            <w:pPr>
              <w:rPr>
                <w:rFonts w:ascii="Times New Roman" w:hAnsi="Times New Roman" w:cs="Times New Roman"/>
                <w:sz w:val="20"/>
                <w:lang w:val="kk-KZ"/>
              </w:rPr>
            </w:pPr>
            <w:r>
              <w:rPr>
                <w:lang w:val="kk-KZ"/>
              </w:rPr>
              <w:t xml:space="preserve"> </w:t>
            </w:r>
            <w:r>
              <w:rPr>
                <w:rFonts w:ascii="Times New Roman" w:hAnsi="Times New Roman" w:cs="Times New Roman"/>
                <w:sz w:val="20"/>
                <w:lang w:val="kk-KZ"/>
              </w:rPr>
              <w:t>-</w:t>
            </w:r>
            <w:r w:rsidRPr="00AF7217">
              <w:rPr>
                <w:rFonts w:ascii="Times New Roman" w:hAnsi="Times New Roman" w:cs="Times New Roman"/>
                <w:sz w:val="20"/>
                <w:lang w:val="kk-KZ"/>
              </w:rPr>
              <w:t xml:space="preserve">Балалар өткен тақырыпты естеріңе түсіндіріңдерші? – Не жайлы айттық? Педагог: Дыбыс айтылуына қарай әртүрлі болып естіледі. Дидактикалық ойын: «Ненің дыбысы?» Ойын шарты: Педагог үнтаспадан әртүрлі көлік түрлерінің табиғат құбылыстарының, жан-жануар, жәндіктердің дыбыстарын естіртеді. </w:t>
            </w:r>
            <w:r w:rsidRPr="004414EC">
              <w:rPr>
                <w:rFonts w:ascii="Times New Roman" w:hAnsi="Times New Roman" w:cs="Times New Roman"/>
                <w:sz w:val="20"/>
                <w:lang w:val="kk-KZ"/>
              </w:rPr>
              <w:t>Балалар ненің дыбысы екенін табу керек</w:t>
            </w:r>
          </w:p>
          <w:p w14:paraId="7BDE439B" w14:textId="77777777" w:rsidR="0089399A" w:rsidRDefault="0089399A" w:rsidP="0089399A">
            <w:pPr>
              <w:rPr>
                <w:rFonts w:ascii="Times New Roman" w:hAnsi="Times New Roman" w:cs="Times New Roman"/>
                <w:sz w:val="20"/>
                <w:lang w:val="kk-KZ"/>
              </w:rPr>
            </w:pPr>
          </w:p>
          <w:p w14:paraId="18D498B5" w14:textId="77777777" w:rsidR="00E17745" w:rsidRPr="00E17745" w:rsidRDefault="0089399A" w:rsidP="00D741C6">
            <w:pPr>
              <w:rPr>
                <w:rFonts w:ascii="Times New Roman" w:hAnsi="Times New Roman" w:cs="Times New Roman"/>
                <w:b/>
                <w:lang w:val="kk-KZ"/>
              </w:rPr>
            </w:pPr>
            <w:r w:rsidRPr="004414EC">
              <w:rPr>
                <w:rFonts w:ascii="Times New Roman" w:hAnsi="Times New Roman" w:cs="Times New Roman"/>
                <w:sz w:val="20"/>
                <w:lang w:val="kk-KZ"/>
              </w:rPr>
              <w:t>Дидактикалық ойын: «Сөз айт, тез айт» Ойын шарты: доппен орындалады. Балалар бір-біріне доп лақтырып, «А» дыбысынан басталатын сөздерді айтады</w:t>
            </w:r>
            <w:r w:rsidR="00E17745" w:rsidRPr="00E17745">
              <w:rPr>
                <w:rFonts w:ascii="Times New Roman" w:hAnsi="Times New Roman" w:cs="Times New Roman"/>
                <w:sz w:val="18"/>
                <w:lang w:val="kk-KZ"/>
              </w:rPr>
              <w:t xml:space="preserve"> аспаздың аты-жөндері </w:t>
            </w:r>
          </w:p>
        </w:tc>
        <w:tc>
          <w:tcPr>
            <w:tcW w:w="2718" w:type="dxa"/>
            <w:gridSpan w:val="9"/>
          </w:tcPr>
          <w:p w14:paraId="2EF313EC" w14:textId="77777777" w:rsidR="0089399A" w:rsidRDefault="0089399A" w:rsidP="0089399A">
            <w:pPr>
              <w:pStyle w:val="a5"/>
              <w:rPr>
                <w:rFonts w:ascii="Times New Roman" w:hAnsi="Times New Roman"/>
                <w:b/>
                <w:sz w:val="20"/>
                <w:szCs w:val="20"/>
                <w:lang w:val="kk-KZ"/>
              </w:rPr>
            </w:pPr>
            <w:r>
              <w:rPr>
                <w:rFonts w:ascii="Times New Roman" w:hAnsi="Times New Roman"/>
                <w:b/>
                <w:sz w:val="20"/>
                <w:szCs w:val="20"/>
                <w:lang w:val="kk-KZ"/>
              </w:rPr>
              <w:lastRenderedPageBreak/>
              <w:t>Қоршаған ортамен танысу</w:t>
            </w:r>
          </w:p>
          <w:p w14:paraId="3E50191B" w14:textId="77777777" w:rsidR="0089399A" w:rsidRPr="007078AE" w:rsidRDefault="0089399A" w:rsidP="0089399A">
            <w:pPr>
              <w:pStyle w:val="TableParagraph"/>
              <w:rPr>
                <w:b/>
                <w:highlight w:val="yellow"/>
              </w:rPr>
            </w:pPr>
            <w:r>
              <w:rPr>
                <w:b/>
                <w:szCs w:val="20"/>
              </w:rPr>
              <w:t>Тақырыбы:</w:t>
            </w:r>
            <w:r w:rsidRPr="00D741C6">
              <w:t xml:space="preserve"> </w:t>
            </w:r>
            <w:r w:rsidRPr="00F35BF0">
              <w:t>«Барлық мамандық қажет, барлық мамандық маңызды.»</w:t>
            </w:r>
          </w:p>
          <w:p w14:paraId="21DFE884" w14:textId="77777777" w:rsidR="0089399A" w:rsidRDefault="0089399A" w:rsidP="0089399A">
            <w:pPr>
              <w:pStyle w:val="a5"/>
              <w:rPr>
                <w:rFonts w:ascii="Times New Roman" w:hAnsi="Times New Roman"/>
                <w:sz w:val="18"/>
                <w:lang w:val="kk-KZ"/>
              </w:rPr>
            </w:pPr>
            <w:r>
              <w:rPr>
                <w:rFonts w:ascii="Times New Roman" w:hAnsi="Times New Roman"/>
                <w:b/>
                <w:sz w:val="20"/>
                <w:szCs w:val="20"/>
                <w:lang w:val="kk-KZ"/>
              </w:rPr>
              <w:t>Мақсаты:</w:t>
            </w:r>
            <w:r w:rsidRPr="00A12E28">
              <w:rPr>
                <w:lang w:val="kk-KZ"/>
              </w:rPr>
              <w:t xml:space="preserve"> </w:t>
            </w:r>
            <w:r w:rsidRPr="00A12E28">
              <w:rPr>
                <w:rFonts w:ascii="Times New Roman" w:hAnsi="Times New Roman"/>
                <w:sz w:val="18"/>
                <w:lang w:val="kk-KZ"/>
              </w:rPr>
              <w:t>- Мамандық түрлері, олардың атқаратын қызметі, қоғамға келтіретін пайдасы</w:t>
            </w:r>
            <w:r w:rsidRPr="00A12E28">
              <w:rPr>
                <w:rFonts w:ascii="Times New Roman" w:hAnsi="Times New Roman"/>
                <w:spacing w:val="-23"/>
                <w:sz w:val="18"/>
                <w:lang w:val="kk-KZ"/>
              </w:rPr>
              <w:t xml:space="preserve"> </w:t>
            </w:r>
            <w:r w:rsidRPr="00A12E28">
              <w:rPr>
                <w:rFonts w:ascii="Times New Roman" w:hAnsi="Times New Roman"/>
                <w:sz w:val="18"/>
                <w:lang w:val="kk-KZ"/>
              </w:rPr>
              <w:t>туралы білімдерін толықтыру,</w:t>
            </w:r>
            <w:r w:rsidRPr="00A12E28">
              <w:rPr>
                <w:rFonts w:ascii="Times New Roman" w:hAnsi="Times New Roman"/>
                <w:spacing w:val="2"/>
                <w:sz w:val="18"/>
                <w:lang w:val="kk-KZ"/>
              </w:rPr>
              <w:t xml:space="preserve"> </w:t>
            </w:r>
            <w:r w:rsidRPr="00A12E28">
              <w:rPr>
                <w:rFonts w:ascii="Times New Roman" w:hAnsi="Times New Roman"/>
                <w:sz w:val="18"/>
                <w:lang w:val="kk-KZ"/>
              </w:rPr>
              <w:t>жетілдіру</w:t>
            </w:r>
          </w:p>
          <w:p w14:paraId="25E7E346" w14:textId="77777777" w:rsidR="0089399A" w:rsidRPr="003F7FF8" w:rsidRDefault="0089399A" w:rsidP="0089399A">
            <w:pPr>
              <w:pStyle w:val="21"/>
              <w:ind w:left="0"/>
              <w:rPr>
                <w:sz w:val="22"/>
              </w:rPr>
            </w:pPr>
            <w:r w:rsidRPr="003F7FF8">
              <w:rPr>
                <w:i w:val="0"/>
                <w:sz w:val="22"/>
              </w:rPr>
              <w:t>«Қандай</w:t>
            </w:r>
            <w:r w:rsidR="00D741C6">
              <w:rPr>
                <w:i w:val="0"/>
                <w:sz w:val="22"/>
              </w:rPr>
              <w:t xml:space="preserve"> </w:t>
            </w:r>
            <w:r w:rsidRPr="003F7FF8">
              <w:rPr>
                <w:i w:val="0"/>
                <w:sz w:val="22"/>
              </w:rPr>
              <w:t>мамандық иесі?» ойыны</w:t>
            </w:r>
            <w:r w:rsidRPr="003F7FF8">
              <w:rPr>
                <w:sz w:val="22"/>
              </w:rPr>
              <w:t>.</w:t>
            </w:r>
          </w:p>
          <w:p w14:paraId="4C06CDAB" w14:textId="77777777" w:rsidR="0089399A" w:rsidRDefault="0089399A" w:rsidP="0089399A">
            <w:pPr>
              <w:pStyle w:val="a5"/>
              <w:rPr>
                <w:rFonts w:ascii="Times New Roman" w:hAnsi="Times New Roman"/>
                <w:sz w:val="20"/>
                <w:lang w:val="kk-KZ"/>
              </w:rPr>
            </w:pPr>
            <w:r w:rsidRPr="003F7FF8">
              <w:rPr>
                <w:rFonts w:ascii="Times New Roman" w:hAnsi="Times New Roman"/>
                <w:sz w:val="20"/>
                <w:lang w:val="kk-KZ"/>
              </w:rPr>
              <w:t>Балалар бұл сөздерді қандай мамандық иесі айтуы мүмкін екенін анықтайды</w:t>
            </w:r>
          </w:p>
          <w:p w14:paraId="3C0CFFC6" w14:textId="77777777" w:rsidR="0089399A" w:rsidRPr="004F59A5" w:rsidRDefault="0089399A" w:rsidP="0089399A">
            <w:pPr>
              <w:rPr>
                <w:rFonts w:ascii="Times New Roman" w:hAnsi="Times New Roman" w:cs="Times New Roman"/>
                <w:sz w:val="18"/>
                <w:lang w:val="kk-KZ"/>
              </w:rPr>
            </w:pPr>
            <w:r w:rsidRPr="004F59A5">
              <w:rPr>
                <w:rFonts w:ascii="Times New Roman" w:hAnsi="Times New Roman" w:cs="Times New Roman"/>
                <w:sz w:val="18"/>
                <w:lang w:val="kk-KZ"/>
              </w:rPr>
              <w:t>Сіздің кекіліңізді қысқа қию керек пе?...</w:t>
            </w:r>
            <w:r w:rsidRPr="004F59A5">
              <w:rPr>
                <w:rFonts w:ascii="Times New Roman" w:hAnsi="Times New Roman" w:cs="Times New Roman"/>
                <w:spacing w:val="56"/>
                <w:sz w:val="18"/>
                <w:lang w:val="kk-KZ"/>
              </w:rPr>
              <w:t xml:space="preserve"> </w:t>
            </w:r>
            <w:r w:rsidRPr="004F59A5">
              <w:rPr>
                <w:rFonts w:ascii="Times New Roman" w:hAnsi="Times New Roman" w:cs="Times New Roman"/>
                <w:sz w:val="18"/>
                <w:lang w:val="kk-KZ"/>
              </w:rPr>
              <w:t>(шаштараз)</w:t>
            </w:r>
          </w:p>
          <w:p w14:paraId="59BD22EC" w14:textId="77777777" w:rsidR="0089399A" w:rsidRPr="004F59A5" w:rsidRDefault="0089399A" w:rsidP="0089399A">
            <w:pPr>
              <w:rPr>
                <w:rFonts w:ascii="Times New Roman" w:hAnsi="Times New Roman" w:cs="Times New Roman"/>
                <w:sz w:val="18"/>
                <w:lang w:val="kk-KZ"/>
              </w:rPr>
            </w:pPr>
            <w:r w:rsidRPr="004F59A5">
              <w:rPr>
                <w:rFonts w:ascii="Times New Roman" w:hAnsi="Times New Roman" w:cs="Times New Roman"/>
                <w:sz w:val="18"/>
                <w:lang w:val="kk-KZ"/>
              </w:rPr>
              <w:t>Балалар, кітаптың бетін ашыңдар ... (мұғалім)</w:t>
            </w:r>
          </w:p>
          <w:p w14:paraId="47F1A953" w14:textId="77777777" w:rsidR="0089399A" w:rsidRPr="00CF6108" w:rsidRDefault="0089399A" w:rsidP="0089399A">
            <w:pPr>
              <w:rPr>
                <w:rFonts w:ascii="Times New Roman" w:hAnsi="Times New Roman" w:cs="Times New Roman"/>
                <w:sz w:val="18"/>
                <w:lang w:val="kk-KZ"/>
              </w:rPr>
            </w:pPr>
            <w:r w:rsidRPr="00CF6108">
              <w:rPr>
                <w:rFonts w:ascii="Times New Roman" w:hAnsi="Times New Roman" w:cs="Times New Roman"/>
                <w:sz w:val="18"/>
                <w:lang w:val="kk-KZ"/>
              </w:rPr>
              <w:t>Рульді оңға бұрайын...</w:t>
            </w:r>
            <w:r w:rsidRPr="00CF6108">
              <w:rPr>
                <w:rFonts w:ascii="Times New Roman" w:hAnsi="Times New Roman" w:cs="Times New Roman"/>
                <w:spacing w:val="-2"/>
                <w:sz w:val="18"/>
                <w:lang w:val="kk-KZ"/>
              </w:rPr>
              <w:t xml:space="preserve"> </w:t>
            </w:r>
            <w:r w:rsidRPr="00CF6108">
              <w:rPr>
                <w:rFonts w:ascii="Times New Roman" w:hAnsi="Times New Roman" w:cs="Times New Roman"/>
                <w:sz w:val="18"/>
                <w:lang w:val="kk-KZ"/>
              </w:rPr>
              <w:t>(жүргізуші)</w:t>
            </w:r>
          </w:p>
          <w:p w14:paraId="1CF9BD15" w14:textId="77777777" w:rsidR="0089399A" w:rsidRPr="00746F02" w:rsidRDefault="0089399A" w:rsidP="0089399A">
            <w:pPr>
              <w:rPr>
                <w:rFonts w:ascii="Times New Roman" w:hAnsi="Times New Roman" w:cs="Times New Roman"/>
                <w:sz w:val="18"/>
                <w:lang w:val="kk-KZ"/>
              </w:rPr>
            </w:pPr>
            <w:r w:rsidRPr="00746F02">
              <w:rPr>
                <w:rFonts w:ascii="Times New Roman" w:hAnsi="Times New Roman" w:cs="Times New Roman"/>
                <w:sz w:val="18"/>
                <w:lang w:val="kk-KZ"/>
              </w:rPr>
              <w:t>Сурет салуға қылқаламдар</w:t>
            </w:r>
            <w:r w:rsidRPr="00746F02">
              <w:rPr>
                <w:rFonts w:ascii="Times New Roman" w:hAnsi="Times New Roman" w:cs="Times New Roman"/>
                <w:spacing w:val="-2"/>
                <w:sz w:val="18"/>
                <w:lang w:val="kk-KZ"/>
              </w:rPr>
              <w:t xml:space="preserve"> </w:t>
            </w:r>
            <w:r w:rsidRPr="00746F02">
              <w:rPr>
                <w:rFonts w:ascii="Times New Roman" w:hAnsi="Times New Roman" w:cs="Times New Roman"/>
                <w:sz w:val="18"/>
                <w:lang w:val="kk-KZ"/>
              </w:rPr>
              <w:t>дайындадым...(суретші)</w:t>
            </w:r>
          </w:p>
          <w:p w14:paraId="33D77FA2" w14:textId="77777777" w:rsidR="0089399A" w:rsidRPr="004414EC" w:rsidRDefault="0089399A" w:rsidP="0089399A">
            <w:pPr>
              <w:rPr>
                <w:rFonts w:ascii="Times New Roman" w:hAnsi="Times New Roman" w:cs="Times New Roman"/>
                <w:sz w:val="18"/>
                <w:lang w:val="kk-KZ"/>
              </w:rPr>
            </w:pPr>
            <w:r w:rsidRPr="00746F02">
              <w:rPr>
                <w:rFonts w:ascii="Times New Roman" w:hAnsi="Times New Roman" w:cs="Times New Roman"/>
                <w:sz w:val="18"/>
                <w:lang w:val="kk-KZ"/>
              </w:rPr>
              <w:t>Сізге емделу үшін дәрілер жазып берейін...</w:t>
            </w:r>
            <w:r w:rsidRPr="00746F02">
              <w:rPr>
                <w:rFonts w:ascii="Times New Roman" w:hAnsi="Times New Roman" w:cs="Times New Roman"/>
                <w:spacing w:val="-5"/>
                <w:sz w:val="18"/>
                <w:lang w:val="kk-KZ"/>
              </w:rPr>
              <w:t xml:space="preserve"> </w:t>
            </w:r>
            <w:r w:rsidRPr="004414EC">
              <w:rPr>
                <w:rFonts w:ascii="Times New Roman" w:hAnsi="Times New Roman" w:cs="Times New Roman"/>
                <w:sz w:val="18"/>
                <w:lang w:val="kk-KZ"/>
              </w:rPr>
              <w:t>(дәрігер)</w:t>
            </w:r>
          </w:p>
          <w:p w14:paraId="6D483BBF" w14:textId="77777777" w:rsidR="0089399A" w:rsidRPr="004414EC" w:rsidRDefault="0089399A" w:rsidP="0089399A">
            <w:pPr>
              <w:rPr>
                <w:rFonts w:ascii="Times New Roman" w:hAnsi="Times New Roman" w:cs="Times New Roman"/>
                <w:sz w:val="18"/>
                <w:lang w:val="kk-KZ"/>
              </w:rPr>
            </w:pPr>
            <w:r w:rsidRPr="004414EC">
              <w:rPr>
                <w:rFonts w:ascii="Times New Roman" w:hAnsi="Times New Roman" w:cs="Times New Roman"/>
                <w:sz w:val="18"/>
                <w:lang w:val="kk-KZ"/>
              </w:rPr>
              <w:t>Қанша килограмм кәмпит</w:t>
            </w:r>
            <w:r w:rsidRPr="004414EC">
              <w:rPr>
                <w:rFonts w:ascii="Times New Roman" w:hAnsi="Times New Roman" w:cs="Times New Roman"/>
                <w:spacing w:val="-1"/>
                <w:sz w:val="18"/>
                <w:lang w:val="kk-KZ"/>
              </w:rPr>
              <w:t xml:space="preserve"> </w:t>
            </w:r>
            <w:r w:rsidRPr="004414EC">
              <w:rPr>
                <w:rFonts w:ascii="Times New Roman" w:hAnsi="Times New Roman" w:cs="Times New Roman"/>
                <w:sz w:val="18"/>
                <w:lang w:val="kk-KZ"/>
              </w:rPr>
              <w:t>өлшейін?...(сатушы)</w:t>
            </w:r>
          </w:p>
          <w:p w14:paraId="0728FCAF" w14:textId="77777777" w:rsidR="0089399A" w:rsidRPr="004414EC" w:rsidRDefault="0089399A" w:rsidP="0089399A">
            <w:pPr>
              <w:rPr>
                <w:rFonts w:ascii="Times New Roman" w:hAnsi="Times New Roman" w:cs="Times New Roman"/>
                <w:sz w:val="18"/>
                <w:lang w:val="kk-KZ"/>
              </w:rPr>
            </w:pPr>
            <w:r w:rsidRPr="004414EC">
              <w:rPr>
                <w:rFonts w:ascii="Times New Roman" w:hAnsi="Times New Roman" w:cs="Times New Roman"/>
                <w:sz w:val="18"/>
                <w:lang w:val="kk-KZ"/>
              </w:rPr>
              <w:t>Сізге қандай көйлек тігу керек?..</w:t>
            </w:r>
            <w:r w:rsidRPr="004414EC">
              <w:rPr>
                <w:rFonts w:ascii="Times New Roman" w:hAnsi="Times New Roman" w:cs="Times New Roman"/>
                <w:spacing w:val="-10"/>
                <w:sz w:val="18"/>
                <w:lang w:val="kk-KZ"/>
              </w:rPr>
              <w:t xml:space="preserve"> </w:t>
            </w:r>
            <w:r w:rsidRPr="004414EC">
              <w:rPr>
                <w:rFonts w:ascii="Times New Roman" w:hAnsi="Times New Roman" w:cs="Times New Roman"/>
                <w:sz w:val="18"/>
                <w:lang w:val="kk-KZ"/>
              </w:rPr>
              <w:t>(тігінші)</w:t>
            </w:r>
          </w:p>
          <w:p w14:paraId="4A728770" w14:textId="77777777" w:rsidR="0089399A" w:rsidRPr="004414EC" w:rsidRDefault="0089399A" w:rsidP="0089399A">
            <w:pPr>
              <w:rPr>
                <w:rFonts w:ascii="Times New Roman" w:hAnsi="Times New Roman" w:cs="Times New Roman"/>
                <w:sz w:val="18"/>
                <w:lang w:val="kk-KZ"/>
              </w:rPr>
            </w:pPr>
            <w:r w:rsidRPr="004414EC">
              <w:rPr>
                <w:rFonts w:ascii="Times New Roman" w:hAnsi="Times New Roman" w:cs="Times New Roman"/>
                <w:sz w:val="18"/>
                <w:lang w:val="kk-KZ"/>
              </w:rPr>
              <w:t xml:space="preserve">Балалар, сендер үлкен болып өскенде әрқайсысың бір </w:t>
            </w:r>
            <w:r w:rsidRPr="004414EC">
              <w:rPr>
                <w:rFonts w:ascii="Times New Roman" w:hAnsi="Times New Roman" w:cs="Times New Roman"/>
                <w:sz w:val="18"/>
                <w:lang w:val="kk-KZ"/>
              </w:rPr>
              <w:lastRenderedPageBreak/>
              <w:t>мамандықты таңдайсыңдар. Сендер өздеріңнің болашақтарыңды қалай қиялдайсыңдар? Сенің қиялыңдағы болашақ мамандық қандай болуы мүмкін? Балалар өздерінің кім болғысы келетіндігі туралы</w:t>
            </w:r>
            <w:r w:rsidRPr="004414EC">
              <w:rPr>
                <w:rFonts w:ascii="Times New Roman" w:hAnsi="Times New Roman" w:cs="Times New Roman"/>
                <w:spacing w:val="-11"/>
                <w:sz w:val="18"/>
                <w:lang w:val="kk-KZ"/>
              </w:rPr>
              <w:t xml:space="preserve"> </w:t>
            </w:r>
            <w:r w:rsidRPr="004414EC">
              <w:rPr>
                <w:rFonts w:ascii="Times New Roman" w:hAnsi="Times New Roman" w:cs="Times New Roman"/>
                <w:sz w:val="18"/>
                <w:lang w:val="kk-KZ"/>
              </w:rPr>
              <w:t>әңгімелеп,</w:t>
            </w:r>
          </w:p>
          <w:p w14:paraId="26C2A091" w14:textId="77777777" w:rsidR="0089399A" w:rsidRPr="004414EC" w:rsidRDefault="0089399A" w:rsidP="0089399A">
            <w:pPr>
              <w:rPr>
                <w:rFonts w:ascii="Times New Roman" w:hAnsi="Times New Roman" w:cs="Times New Roman"/>
                <w:sz w:val="18"/>
                <w:lang w:val="kk-KZ"/>
              </w:rPr>
            </w:pPr>
            <w:r w:rsidRPr="004414EC">
              <w:rPr>
                <w:rFonts w:ascii="Times New Roman" w:hAnsi="Times New Roman" w:cs="Times New Roman"/>
                <w:sz w:val="18"/>
                <w:lang w:val="kk-KZ"/>
              </w:rPr>
              <w:t>қиялындағы әлемде ол таңдаған мамандықтың қалай өзгеретіндігі туралы ойларын ортаға салады.</w:t>
            </w:r>
          </w:p>
          <w:p w14:paraId="13969C17" w14:textId="77777777" w:rsidR="005B6433" w:rsidRPr="005B6433" w:rsidRDefault="005B6433" w:rsidP="00892C99">
            <w:pPr>
              <w:rPr>
                <w:b/>
                <w:sz w:val="20"/>
                <w:szCs w:val="20"/>
                <w:lang w:val="kk-KZ"/>
              </w:rPr>
            </w:pPr>
          </w:p>
        </w:tc>
        <w:tc>
          <w:tcPr>
            <w:tcW w:w="2667" w:type="dxa"/>
            <w:gridSpan w:val="6"/>
          </w:tcPr>
          <w:p w14:paraId="13EEE7CA" w14:textId="77777777" w:rsidR="0089399A" w:rsidRPr="0089399A" w:rsidRDefault="0089399A" w:rsidP="0089399A">
            <w:pPr>
              <w:pStyle w:val="TableParagraph"/>
              <w:rPr>
                <w:color w:val="000000"/>
                <w:sz w:val="20"/>
                <w:szCs w:val="20"/>
                <w:lang w:bidi="en-US"/>
              </w:rPr>
            </w:pPr>
            <w:r w:rsidRPr="0089399A">
              <w:rPr>
                <w:b/>
                <w:color w:val="000000"/>
                <w:sz w:val="20"/>
                <w:szCs w:val="20"/>
                <w:lang w:bidi="en-US"/>
              </w:rPr>
              <w:lastRenderedPageBreak/>
              <w:t xml:space="preserve">Дене шынықтыру Тақырыбы: </w:t>
            </w:r>
            <w:r w:rsidRPr="0089399A">
              <w:rPr>
                <w:color w:val="000000"/>
                <w:sz w:val="20"/>
                <w:szCs w:val="20"/>
                <w:lang w:bidi="en-US"/>
              </w:rPr>
              <w:t>«</w:t>
            </w:r>
            <w:r w:rsidR="00D741C6">
              <w:rPr>
                <w:color w:val="000000"/>
                <w:sz w:val="20"/>
                <w:szCs w:val="20"/>
                <w:lang w:bidi="en-US"/>
              </w:rPr>
              <w:t>Асық ату</w:t>
            </w:r>
            <w:r w:rsidRPr="0089399A">
              <w:rPr>
                <w:color w:val="000000"/>
                <w:sz w:val="20"/>
                <w:szCs w:val="20"/>
                <w:lang w:bidi="en-US"/>
              </w:rPr>
              <w:t xml:space="preserve">»       </w:t>
            </w:r>
          </w:p>
          <w:p w14:paraId="4F3EE428" w14:textId="77777777" w:rsidR="0089399A" w:rsidRPr="0089399A" w:rsidRDefault="0089399A" w:rsidP="0089399A">
            <w:pPr>
              <w:pStyle w:val="TableParagraph"/>
              <w:rPr>
                <w:color w:val="000000"/>
                <w:sz w:val="20"/>
                <w:szCs w:val="20"/>
                <w:lang w:bidi="en-US"/>
              </w:rPr>
            </w:pPr>
            <w:r w:rsidRPr="0089399A">
              <w:rPr>
                <w:b/>
                <w:color w:val="000000"/>
                <w:sz w:val="20"/>
                <w:szCs w:val="20"/>
                <w:lang w:bidi="en-US"/>
              </w:rPr>
              <w:t xml:space="preserve">Мақсаты:  </w:t>
            </w:r>
            <w:r w:rsidRPr="0089399A">
              <w:rPr>
                <w:color w:val="000000"/>
                <w:sz w:val="20"/>
                <w:szCs w:val="20"/>
                <w:lang w:bidi="en-US"/>
              </w:rPr>
              <w:t>Допты бастан асыра бір-біріне лақтырып, оны екі қолмен қағып алуды үйрету</w:t>
            </w:r>
          </w:p>
          <w:p w14:paraId="3AC3C014" w14:textId="77777777" w:rsidR="0089399A" w:rsidRPr="0089399A" w:rsidRDefault="0089399A" w:rsidP="0089399A">
            <w:pPr>
              <w:pStyle w:val="TableParagraph"/>
              <w:rPr>
                <w:color w:val="000000"/>
                <w:sz w:val="20"/>
                <w:szCs w:val="20"/>
                <w:lang w:bidi="en-US"/>
              </w:rPr>
            </w:pPr>
          </w:p>
          <w:p w14:paraId="02AC882D" w14:textId="77777777" w:rsidR="0089399A" w:rsidRPr="0089399A" w:rsidRDefault="0089399A" w:rsidP="0089399A">
            <w:pPr>
              <w:pStyle w:val="TableParagraph"/>
              <w:rPr>
                <w:color w:val="000000"/>
                <w:sz w:val="20"/>
                <w:szCs w:val="20"/>
                <w:lang w:bidi="en-US"/>
              </w:rPr>
            </w:pPr>
            <w:r w:rsidRPr="0089399A">
              <w:rPr>
                <w:color w:val="000000"/>
                <w:sz w:val="20"/>
                <w:szCs w:val="20"/>
                <w:lang w:bidi="en-US"/>
              </w:rPr>
              <w:t>Допты бір-біріне екі қолмен бастарынан асыра лақтыру.</w:t>
            </w:r>
          </w:p>
          <w:p w14:paraId="2FF0CFB6" w14:textId="77777777" w:rsidR="0089399A" w:rsidRPr="0089399A" w:rsidRDefault="0089399A" w:rsidP="0089399A">
            <w:pPr>
              <w:pStyle w:val="TableParagraph"/>
              <w:rPr>
                <w:color w:val="000000"/>
                <w:sz w:val="20"/>
                <w:szCs w:val="20"/>
                <w:lang w:bidi="en-US"/>
              </w:rPr>
            </w:pPr>
            <w:r w:rsidRPr="0089399A">
              <w:rPr>
                <w:color w:val="000000"/>
                <w:sz w:val="20"/>
                <w:szCs w:val="20"/>
                <w:lang w:bidi="en-US"/>
              </w:rPr>
              <w:t>Екі тізбекке, сапқа бөлініп тұрады (арақашытығы – 2 метр) (10 рет). Допты тура қолға лақтырып беруге тырысады. Лақтыру бағытын бұзбауға тырысады. Допты ширақ</w:t>
            </w:r>
            <w:r w:rsidRPr="0089399A">
              <w:rPr>
                <w:b/>
                <w:color w:val="000000"/>
                <w:sz w:val="20"/>
                <w:szCs w:val="20"/>
                <w:lang w:bidi="en-US"/>
              </w:rPr>
              <w:t xml:space="preserve"> </w:t>
            </w:r>
            <w:r w:rsidRPr="0089399A">
              <w:rPr>
                <w:color w:val="000000"/>
                <w:sz w:val="20"/>
                <w:szCs w:val="20"/>
                <w:lang w:bidi="en-US"/>
              </w:rPr>
              <w:t>лақтырады.</w:t>
            </w:r>
          </w:p>
          <w:p w14:paraId="445D36C9" w14:textId="77777777" w:rsidR="0089399A" w:rsidRPr="0089399A" w:rsidRDefault="0089399A" w:rsidP="0089399A">
            <w:pPr>
              <w:pStyle w:val="TableParagraph"/>
              <w:rPr>
                <w:color w:val="000000"/>
                <w:sz w:val="20"/>
                <w:szCs w:val="20"/>
                <w:lang w:bidi="en-US"/>
              </w:rPr>
            </w:pPr>
            <w:r w:rsidRPr="0089399A">
              <w:rPr>
                <w:color w:val="000000"/>
                <w:sz w:val="20"/>
                <w:szCs w:val="20"/>
                <w:lang w:bidi="en-US"/>
              </w:rPr>
              <w:t>Қимыл-қозғалыс ойыны: «Жүгіру» (3 рет).</w:t>
            </w:r>
          </w:p>
          <w:p w14:paraId="470B9A4E" w14:textId="77777777" w:rsidR="0089399A" w:rsidRPr="0089399A" w:rsidRDefault="0089399A" w:rsidP="0089399A">
            <w:pPr>
              <w:pStyle w:val="TableParagraph"/>
              <w:rPr>
                <w:color w:val="000000"/>
                <w:sz w:val="20"/>
                <w:szCs w:val="20"/>
                <w:lang w:bidi="en-US"/>
              </w:rPr>
            </w:pPr>
            <w:r w:rsidRPr="0089399A">
              <w:rPr>
                <w:color w:val="000000"/>
                <w:sz w:val="20"/>
                <w:szCs w:val="20"/>
                <w:lang w:bidi="en-US"/>
              </w:rPr>
              <w:t>Шеңберге тұрып, балалардың ішінен санамақ арқылы қуалайтын баланы таңдайды. Белгі</w:t>
            </w:r>
          </w:p>
          <w:p w14:paraId="232B81A6" w14:textId="77777777" w:rsidR="0014553B" w:rsidRPr="004F59A5" w:rsidRDefault="0089399A" w:rsidP="0089399A">
            <w:pPr>
              <w:pStyle w:val="TableParagraph"/>
              <w:rPr>
                <w:b/>
                <w:color w:val="000000"/>
                <w:sz w:val="20"/>
                <w:szCs w:val="20"/>
                <w:lang w:bidi="en-US"/>
              </w:rPr>
            </w:pPr>
            <w:r w:rsidRPr="0089399A">
              <w:rPr>
                <w:color w:val="000000"/>
                <w:sz w:val="20"/>
                <w:szCs w:val="20"/>
                <w:lang w:bidi="en-US"/>
              </w:rPr>
              <w:t>бойынша орындықтың үстіне қашып шығады. Бір орыннан екінші орынға қашып жүреді</w:t>
            </w:r>
            <w:r w:rsidRPr="0089399A">
              <w:rPr>
                <w:b/>
                <w:color w:val="000000"/>
                <w:sz w:val="20"/>
                <w:szCs w:val="20"/>
                <w:lang w:bidi="en-US"/>
              </w:rPr>
              <w:t xml:space="preserve">. </w:t>
            </w:r>
            <w:r w:rsidRPr="0089399A">
              <w:rPr>
                <w:color w:val="000000"/>
                <w:sz w:val="20"/>
                <w:szCs w:val="20"/>
                <w:lang w:bidi="en-US"/>
              </w:rPr>
              <w:t>Сайланған бала оларды ұстауға тырысады</w:t>
            </w:r>
          </w:p>
        </w:tc>
        <w:tc>
          <w:tcPr>
            <w:tcW w:w="2695" w:type="dxa"/>
          </w:tcPr>
          <w:p w14:paraId="57197294" w14:textId="77777777" w:rsidR="00892C99" w:rsidRPr="00A12E28" w:rsidRDefault="00892C99" w:rsidP="00892C99">
            <w:pPr>
              <w:rPr>
                <w:rFonts w:ascii="Times New Roman" w:hAnsi="Times New Roman" w:cs="Times New Roman"/>
                <w:b/>
                <w:color w:val="000000"/>
                <w:sz w:val="20"/>
                <w:szCs w:val="24"/>
                <w:lang w:val="kk-KZ" w:bidi="en-US"/>
              </w:rPr>
            </w:pPr>
            <w:r w:rsidRPr="00A12E28">
              <w:rPr>
                <w:rFonts w:ascii="Times New Roman" w:hAnsi="Times New Roman" w:cs="Times New Roman"/>
                <w:b/>
                <w:color w:val="000000"/>
                <w:sz w:val="20"/>
                <w:szCs w:val="24"/>
                <w:lang w:val="kk-KZ" w:bidi="en-US"/>
              </w:rPr>
              <w:t>Қоршаған ортамен танысу</w:t>
            </w:r>
          </w:p>
          <w:p w14:paraId="064D773A" w14:textId="77777777" w:rsidR="00892C99" w:rsidRPr="007078AE" w:rsidRDefault="00892C99" w:rsidP="00892C99">
            <w:pPr>
              <w:pStyle w:val="11"/>
              <w:ind w:left="0"/>
              <w:rPr>
                <w:b w:val="0"/>
                <w:sz w:val="22"/>
              </w:rPr>
            </w:pPr>
            <w:r w:rsidRPr="00A12E28">
              <w:rPr>
                <w:b w:val="0"/>
                <w:color w:val="000000"/>
                <w:sz w:val="20"/>
                <w:lang w:bidi="en-US"/>
              </w:rPr>
              <w:t>Тақырыбы:</w:t>
            </w:r>
            <w:r w:rsidRPr="007078AE">
              <w:rPr>
                <w:sz w:val="22"/>
              </w:rPr>
              <w:t xml:space="preserve"> </w:t>
            </w:r>
            <w:r w:rsidRPr="00A12E28">
              <w:rPr>
                <w:b w:val="0"/>
                <w:sz w:val="20"/>
              </w:rPr>
              <w:t xml:space="preserve">«Нан қайдан келеді?»      </w:t>
            </w:r>
            <w:r w:rsidRPr="00A12E28">
              <w:rPr>
                <w:sz w:val="20"/>
              </w:rPr>
              <w:t xml:space="preserve"> </w:t>
            </w:r>
          </w:p>
          <w:p w14:paraId="64E3AF47" w14:textId="77777777" w:rsidR="00892C99" w:rsidRPr="004F59A5" w:rsidRDefault="00892C99" w:rsidP="00892C99">
            <w:pPr>
              <w:rPr>
                <w:rFonts w:ascii="Times New Roman" w:hAnsi="Times New Roman" w:cs="Times New Roman"/>
                <w:sz w:val="20"/>
                <w:lang w:val="kk-KZ"/>
              </w:rPr>
            </w:pPr>
            <w:r w:rsidRPr="00A12E28">
              <w:rPr>
                <w:rFonts w:ascii="Times New Roman" w:hAnsi="Times New Roman" w:cs="Times New Roman"/>
                <w:b/>
                <w:color w:val="000000"/>
                <w:sz w:val="20"/>
                <w:szCs w:val="24"/>
                <w:lang w:val="kk-KZ" w:bidi="en-US"/>
              </w:rPr>
              <w:t>Мақсаты:</w:t>
            </w:r>
            <w:r w:rsidRPr="00A12E28">
              <w:rPr>
                <w:lang w:val="kk-KZ"/>
              </w:rPr>
              <w:t xml:space="preserve"> </w:t>
            </w:r>
            <w:r w:rsidRPr="00A12E28">
              <w:rPr>
                <w:rFonts w:ascii="Times New Roman" w:hAnsi="Times New Roman" w:cs="Times New Roman"/>
                <w:sz w:val="20"/>
                <w:lang w:val="kk-KZ"/>
              </w:rPr>
              <w:t xml:space="preserve">- </w:t>
            </w:r>
            <w:r w:rsidR="00D741C6">
              <w:rPr>
                <w:rFonts w:ascii="Times New Roman" w:hAnsi="Times New Roman" w:cs="Times New Roman"/>
                <w:sz w:val="20"/>
                <w:lang w:val="kk-KZ"/>
              </w:rPr>
              <w:t xml:space="preserve">Көшемен отырып бастапқы  қалпыман көлбеу қойылған нысанаға  ұсақ заттарды  динамикалық  тепе теңдіктерін  сақтап жүруді үйрету              </w:t>
            </w:r>
            <w:r w:rsidRPr="004F59A5">
              <w:rPr>
                <w:rFonts w:ascii="Times New Roman" w:hAnsi="Times New Roman" w:cs="Times New Roman"/>
                <w:b/>
                <w:sz w:val="20"/>
                <w:lang w:val="kk-KZ"/>
              </w:rPr>
              <w:t>«Тұқым» ойыны</w:t>
            </w:r>
            <w:r w:rsidRPr="004F59A5">
              <w:rPr>
                <w:rFonts w:ascii="Times New Roman" w:hAnsi="Times New Roman" w:cs="Times New Roman"/>
                <w:sz w:val="20"/>
                <w:lang w:val="kk-KZ"/>
              </w:rPr>
              <w:t>: педагог музыка қосады, балаларға өздерін жерге себілген кішкентай тұқым ретінде сезінуді ұсынады. Кішкентай тұқым қараңғы, ызғар, жұмсақ жерде жатыр. Күн бойын жылытқандай болды, жаңбыр жауды. Содан соң тұқым ісініп, жарылды.</w:t>
            </w:r>
          </w:p>
          <w:p w14:paraId="0DC83460" w14:textId="77777777" w:rsidR="00892C99" w:rsidRPr="00CF6108" w:rsidRDefault="00892C99" w:rsidP="00892C99">
            <w:pPr>
              <w:rPr>
                <w:rFonts w:ascii="Times New Roman" w:hAnsi="Times New Roman" w:cs="Times New Roman"/>
                <w:sz w:val="20"/>
                <w:lang w:val="kk-KZ"/>
              </w:rPr>
            </w:pPr>
            <w:r w:rsidRPr="004F59A5">
              <w:rPr>
                <w:rFonts w:ascii="Times New Roman" w:hAnsi="Times New Roman" w:cs="Times New Roman"/>
                <w:sz w:val="20"/>
                <w:lang w:val="kk-KZ"/>
              </w:rPr>
              <w:t xml:space="preserve">Ішінен құлақтанып кішкентай өскін шықты (балалар қолдарын жоғары көтереді). Сабақ жерді жарып шығып, күнге қарай талпынып өсе бастады(балалар орындарынан тұрады). Жел </w:t>
            </w:r>
            <w:r w:rsidRPr="004F59A5">
              <w:rPr>
                <w:rFonts w:ascii="Times New Roman" w:hAnsi="Times New Roman" w:cs="Times New Roman"/>
                <w:sz w:val="20"/>
                <w:lang w:val="kk-KZ"/>
              </w:rPr>
              <w:lastRenderedPageBreak/>
              <w:t xml:space="preserve">ары-бері шайқады. Сонда да өсе берді. Біраз уақыт өтіп, ол сабаққа айналды. Қара бидай тұқымынан шыққан сабақ қандай болады? (Қара бидай сабағы). </w:t>
            </w:r>
            <w:r w:rsidRPr="00CF6108">
              <w:rPr>
                <w:rFonts w:ascii="Times New Roman" w:hAnsi="Times New Roman" w:cs="Times New Roman"/>
                <w:sz w:val="20"/>
                <w:lang w:val="kk-KZ"/>
              </w:rPr>
              <w:t>Бидай тұқымынан шыққан сабақ қандай болады? (Бидай сабағы) Сұлы тұқымынан шыққан сабақ қандай болады? (Сұлы.) Сабақтың өсіп, дамуына не қажет? (Күн, жаңбыр және адам қолдары.)</w:t>
            </w:r>
          </w:p>
          <w:p w14:paraId="548E0AD6" w14:textId="77777777" w:rsidR="00892C99" w:rsidRPr="003F7FF8" w:rsidRDefault="00892C99" w:rsidP="00892C99">
            <w:pPr>
              <w:rPr>
                <w:rFonts w:ascii="Times New Roman" w:hAnsi="Times New Roman" w:cs="Times New Roman"/>
                <w:sz w:val="18"/>
              </w:rPr>
            </w:pPr>
            <w:r w:rsidRPr="003F7FF8">
              <w:rPr>
                <w:rFonts w:ascii="Times New Roman" w:hAnsi="Times New Roman" w:cs="Times New Roman"/>
                <w:b/>
                <w:sz w:val="18"/>
                <w:lang w:val="kk-KZ"/>
              </w:rPr>
              <w:t>«Тағы кім?» ойынан ойнауға шақырады.</w:t>
            </w:r>
            <w:r w:rsidRPr="003F7FF8">
              <w:rPr>
                <w:rFonts w:ascii="Times New Roman" w:hAnsi="Times New Roman" w:cs="Times New Roman"/>
                <w:sz w:val="18"/>
                <w:lang w:val="kk-KZ"/>
              </w:rPr>
              <w:t xml:space="preserve">Тізбекті әрі қарай жалғастырады: наубайшы нан пісіреді, тағы кім пісіреді? </w:t>
            </w:r>
            <w:r w:rsidRPr="003F7FF8">
              <w:rPr>
                <w:rFonts w:ascii="Times New Roman" w:hAnsi="Times New Roman" w:cs="Times New Roman"/>
                <w:sz w:val="18"/>
              </w:rPr>
              <w:t>(Ана, әже, әпке).</w:t>
            </w:r>
          </w:p>
          <w:p w14:paraId="684283EA" w14:textId="77777777" w:rsidR="0014553B" w:rsidRPr="0014553B" w:rsidRDefault="0014553B" w:rsidP="0014553B">
            <w:pPr>
              <w:pStyle w:val="TableParagraph"/>
              <w:rPr>
                <w:b/>
                <w:color w:val="000000"/>
                <w:sz w:val="20"/>
                <w:szCs w:val="20"/>
                <w:lang w:bidi="en-US"/>
              </w:rPr>
            </w:pPr>
          </w:p>
        </w:tc>
      </w:tr>
      <w:tr w:rsidR="00125777" w:rsidRPr="00C60D01" w14:paraId="6270FD5A" w14:textId="77777777" w:rsidTr="00125777">
        <w:trPr>
          <w:trHeight w:val="165"/>
        </w:trPr>
        <w:tc>
          <w:tcPr>
            <w:tcW w:w="15735" w:type="dxa"/>
            <w:gridSpan w:val="27"/>
            <w:tcBorders>
              <w:right w:val="nil"/>
            </w:tcBorders>
          </w:tcPr>
          <w:p w14:paraId="4E4C5BF7" w14:textId="77777777" w:rsidR="00125777" w:rsidRPr="00925FCF" w:rsidRDefault="00125777" w:rsidP="00125777">
            <w:pPr>
              <w:pStyle w:val="a5"/>
              <w:rPr>
                <w:rFonts w:ascii="Times New Roman" w:eastAsia="Times New Roman" w:hAnsi="Times New Roman"/>
                <w:b/>
                <w:color w:val="000000"/>
                <w:sz w:val="20"/>
                <w:szCs w:val="20"/>
                <w:lang w:val="kk-KZ" w:bidi="en-US"/>
              </w:rPr>
            </w:pPr>
            <w:r>
              <w:rPr>
                <w:rFonts w:ascii="Times New Roman" w:eastAsia="Times New Roman" w:hAnsi="Times New Roman"/>
                <w:b/>
                <w:color w:val="000000"/>
                <w:sz w:val="20"/>
                <w:szCs w:val="20"/>
                <w:lang w:val="kk-KZ" w:bidi="en-US"/>
              </w:rPr>
              <w:lastRenderedPageBreak/>
              <w:t xml:space="preserve">                                                                                                                                               Үзіліс </w:t>
            </w:r>
          </w:p>
        </w:tc>
      </w:tr>
      <w:tr w:rsidR="00125777" w:rsidRPr="00F5598B" w14:paraId="6D66EA2E" w14:textId="77777777" w:rsidTr="00E17745">
        <w:trPr>
          <w:trHeight w:val="811"/>
        </w:trPr>
        <w:tc>
          <w:tcPr>
            <w:tcW w:w="2542" w:type="dxa"/>
            <w:gridSpan w:val="2"/>
          </w:tcPr>
          <w:p w14:paraId="23B451BE" w14:textId="77777777" w:rsidR="00125777" w:rsidRDefault="00125777" w:rsidP="00125777">
            <w:pPr>
              <w:pStyle w:val="a7"/>
              <w:shd w:val="clear" w:color="auto" w:fill="FFFFFF"/>
              <w:spacing w:before="0" w:beforeAutospacing="0" w:after="0" w:afterAutospacing="0"/>
              <w:rPr>
                <w:b/>
                <w:bCs/>
                <w:color w:val="000099"/>
                <w:sz w:val="20"/>
                <w:szCs w:val="20"/>
                <w:lang w:val="kk-KZ"/>
              </w:rPr>
            </w:pPr>
            <w:r w:rsidRPr="003F531C">
              <w:rPr>
                <w:b/>
                <w:bCs/>
                <w:color w:val="FF0000"/>
                <w:sz w:val="20"/>
                <w:szCs w:val="20"/>
                <w:lang w:val="kk-KZ"/>
              </w:rPr>
              <w:t>С</w:t>
            </w:r>
            <w:r w:rsidRPr="006F087A">
              <w:rPr>
                <w:b/>
                <w:bCs/>
                <w:color w:val="FF0000"/>
                <w:sz w:val="20"/>
                <w:szCs w:val="20"/>
                <w:lang w:val="kk-KZ"/>
              </w:rPr>
              <w:t>южетті-рөлді ойын</w:t>
            </w:r>
            <w:r w:rsidRPr="003F531C">
              <w:rPr>
                <w:b/>
                <w:bCs/>
                <w:color w:val="FF0000"/>
                <w:sz w:val="20"/>
                <w:szCs w:val="20"/>
                <w:lang w:val="kk-KZ"/>
              </w:rPr>
              <w:t>:</w:t>
            </w:r>
            <w:r w:rsidRPr="006F087A">
              <w:rPr>
                <w:b/>
                <w:bCs/>
                <w:color w:val="000099"/>
                <w:sz w:val="20"/>
                <w:szCs w:val="20"/>
                <w:lang w:val="kk-KZ"/>
              </w:rPr>
              <w:t>«</w:t>
            </w:r>
            <w:r w:rsidRPr="00AA4BB0">
              <w:rPr>
                <w:b/>
                <w:bCs/>
                <w:color w:val="000000"/>
                <w:sz w:val="20"/>
                <w:szCs w:val="20"/>
                <w:lang w:val="kk-KZ"/>
              </w:rPr>
              <w:t xml:space="preserve"> </w:t>
            </w:r>
            <w:r w:rsidRPr="00CB03FF">
              <w:rPr>
                <w:b/>
                <w:bCs/>
                <w:color w:val="000099"/>
                <w:sz w:val="20"/>
                <w:szCs w:val="20"/>
                <w:lang w:val="kk-KZ"/>
              </w:rPr>
              <w:t>Теңізшілер. Балықшылар. Теңіз астындағы қайық»</w:t>
            </w:r>
            <w:r>
              <w:rPr>
                <w:b/>
                <w:bCs/>
                <w:color w:val="000099"/>
                <w:sz w:val="20"/>
                <w:szCs w:val="20"/>
                <w:lang w:val="kk-KZ"/>
              </w:rPr>
              <w:t xml:space="preserve"> </w:t>
            </w:r>
          </w:p>
          <w:p w14:paraId="57B0BD04" w14:textId="77777777" w:rsidR="00125777" w:rsidRPr="00B32174" w:rsidRDefault="00125777" w:rsidP="00125777">
            <w:pPr>
              <w:shd w:val="clear" w:color="auto" w:fill="FFFFFF"/>
              <w:rPr>
                <w:color w:val="000000"/>
                <w:sz w:val="20"/>
                <w:szCs w:val="20"/>
                <w:lang w:val="kk-KZ" w:eastAsia="ru-RU"/>
              </w:rPr>
            </w:pPr>
            <w:r w:rsidRPr="00B32174">
              <w:rPr>
                <w:b/>
                <w:bCs/>
                <w:color w:val="FF0000"/>
                <w:sz w:val="20"/>
                <w:szCs w:val="20"/>
                <w:lang w:val="kk-KZ" w:eastAsia="ru-RU"/>
              </w:rPr>
              <w:t>Мақсаты :</w:t>
            </w:r>
            <w:r w:rsidRPr="00B32174">
              <w:rPr>
                <w:color w:val="000000"/>
                <w:sz w:val="20"/>
                <w:szCs w:val="20"/>
                <w:lang w:val="kk-KZ" w:eastAsia="ru-RU"/>
              </w:rPr>
              <w:t xml:space="preserve"> Балаларда ойын барысында бірнеше әрекеттерді логикалық бірізділікте байланыстыру, ойын жағдайына кіру, өзіне рөл алып, ойын аяғына дейін рөлге сәйкес әрекет ету біліктерін қалыптастыру. Балалардың позитивті және топта игілік қарым-қатынас дағдыларын </w:t>
            </w:r>
            <w:r w:rsidRPr="00B32174">
              <w:rPr>
                <w:color w:val="000000"/>
                <w:sz w:val="20"/>
                <w:szCs w:val="20"/>
                <w:lang w:val="kk-KZ" w:eastAsia="ru-RU"/>
              </w:rPr>
              <w:lastRenderedPageBreak/>
              <w:t>қалыптастыру.</w:t>
            </w:r>
          </w:p>
          <w:p w14:paraId="325017DF" w14:textId="77777777" w:rsidR="00125777" w:rsidRPr="00B32174" w:rsidRDefault="00125777" w:rsidP="00125777">
            <w:pPr>
              <w:rPr>
                <w:color w:val="000000"/>
                <w:sz w:val="20"/>
                <w:szCs w:val="20"/>
                <w:lang w:val="kk-KZ" w:eastAsia="ru-RU"/>
              </w:rPr>
            </w:pPr>
            <w:r w:rsidRPr="00B32174">
              <w:rPr>
                <w:b/>
                <w:bCs/>
                <w:color w:val="FF0000"/>
                <w:sz w:val="20"/>
                <w:szCs w:val="20"/>
                <w:lang w:val="kk-KZ" w:eastAsia="ru-RU"/>
              </w:rPr>
              <w:t>Жағдаят:</w:t>
            </w:r>
            <w:r w:rsidRPr="00B32174">
              <w:rPr>
                <w:color w:val="000000"/>
                <w:sz w:val="20"/>
                <w:szCs w:val="20"/>
                <w:lang w:val="kk-KZ" w:eastAsia="ru-RU"/>
              </w:rPr>
              <w:t xml:space="preserve"> Кеме, теңіз астындағы қайықтың құрылысы.</w:t>
            </w:r>
          </w:p>
          <w:p w14:paraId="45B0A28C" w14:textId="77777777" w:rsidR="00125777" w:rsidRPr="00B32174" w:rsidRDefault="00125777" w:rsidP="00125777">
            <w:pPr>
              <w:shd w:val="clear" w:color="auto" w:fill="FFFFFF"/>
              <w:rPr>
                <w:color w:val="000099"/>
                <w:sz w:val="20"/>
                <w:szCs w:val="20"/>
                <w:lang w:val="kk-KZ" w:eastAsia="ru-RU"/>
              </w:rPr>
            </w:pPr>
            <w:r w:rsidRPr="00B32174">
              <w:rPr>
                <w:color w:val="000000"/>
                <w:sz w:val="20"/>
                <w:szCs w:val="20"/>
                <w:lang w:val="kk-KZ" w:eastAsia="ru-RU"/>
              </w:rPr>
              <w:t>Жүзуге дайындық, маршрутты таңдау, жүзу, рөлдік әрекеттерді орындау, кемені жөндеу, сүңгіуірлердің жұмысы. Байрақты көтеру. Портқа қайту. Майшабақ табу, аулау, керме ау бұзылды, балық кетіп бара жатыр, кеме тесілді. Жаңа зәкір түсіп, суға батады, теңіздегі өрт, көмек келе жатыр.</w:t>
            </w:r>
          </w:p>
          <w:p w14:paraId="2458BB37" w14:textId="77777777" w:rsidR="00125777" w:rsidRPr="00B32174" w:rsidRDefault="00125777" w:rsidP="00125777">
            <w:pPr>
              <w:rPr>
                <w:color w:val="000000"/>
                <w:sz w:val="20"/>
                <w:szCs w:val="20"/>
                <w:lang w:val="kk-KZ" w:eastAsia="ru-RU"/>
              </w:rPr>
            </w:pPr>
            <w:r w:rsidRPr="00B32174">
              <w:rPr>
                <w:b/>
                <w:color w:val="FF0000"/>
                <w:sz w:val="20"/>
                <w:szCs w:val="20"/>
                <w:lang w:val="kk-KZ"/>
              </w:rPr>
              <w:t>Ойын шарты:</w:t>
            </w:r>
            <w:r w:rsidRPr="00B32174">
              <w:rPr>
                <w:color w:val="000000"/>
                <w:sz w:val="20"/>
                <w:szCs w:val="20"/>
                <w:lang w:val="kk-KZ" w:eastAsia="ru-RU"/>
              </w:rPr>
              <w:t xml:space="preserve"> Кеме жасаушылар кеме құрады, матростар мачтаның үстінде, қараңғыға үңіліп қарайды, алдыға қарайтын матрос көпірдің үстінде тұр, руль басқаратын адам сейнерді жүргізеді, қайықшы керме ауды дұрыс лақтырғандығын қадағалайды. Боцман матростарға команда береді, олардың жұмыс атқарғанын қадағалайды. Сүңгуірлер теңіз түбін қарайды, зәкірді іздейді, краншылар кемеге жүк тиеді. Механик көмірдің өртенгенін хабарлайды. Дәрігер жүзу кезінде ауырып қалған </w:t>
            </w:r>
            <w:r w:rsidRPr="00B32174">
              <w:rPr>
                <w:color w:val="000000"/>
                <w:sz w:val="20"/>
                <w:szCs w:val="20"/>
                <w:lang w:val="kk-KZ" w:eastAsia="ru-RU"/>
              </w:rPr>
              <w:lastRenderedPageBreak/>
              <w:t>жолаушыларды емдейді.</w:t>
            </w:r>
          </w:p>
          <w:p w14:paraId="7B12E519" w14:textId="77777777" w:rsidR="00125777" w:rsidRPr="00B32174" w:rsidRDefault="00125777" w:rsidP="00125777">
            <w:pPr>
              <w:rPr>
                <w:color w:val="000000"/>
                <w:sz w:val="20"/>
                <w:szCs w:val="20"/>
                <w:lang w:val="kk-KZ" w:eastAsia="ru-RU"/>
              </w:rPr>
            </w:pPr>
            <w:r w:rsidRPr="00B32174">
              <w:rPr>
                <w:color w:val="000000"/>
                <w:sz w:val="20"/>
                <w:szCs w:val="20"/>
                <w:lang w:val="kk-KZ" w:eastAsia="ru-RU"/>
              </w:rPr>
              <w:t>Балықшылар: торды айналдырады, теңізге тастайды, балық ұстайды, түрі мен сорты бойынша жәшіктерге салады.</w:t>
            </w:r>
          </w:p>
          <w:p w14:paraId="1EEBF229" w14:textId="77777777" w:rsidR="00125777" w:rsidRPr="00B32174" w:rsidRDefault="00125777" w:rsidP="00125777">
            <w:pPr>
              <w:rPr>
                <w:color w:val="000000"/>
                <w:sz w:val="20"/>
                <w:szCs w:val="20"/>
                <w:lang w:val="kk-KZ" w:eastAsia="ru-RU"/>
              </w:rPr>
            </w:pPr>
            <w:r w:rsidRPr="00B32174">
              <w:rPr>
                <w:color w:val="000000"/>
                <w:sz w:val="20"/>
                <w:szCs w:val="20"/>
                <w:lang w:val="kk-KZ" w:eastAsia="ru-RU"/>
              </w:rPr>
              <w:t>Механик машиналардың жұмысын тексереді, Жолаушылар билеттерді сатып алып, кемеге отырады, қоғамдық көліктегі жүріс-тұрыстың ережелерін сақтайды;</w:t>
            </w:r>
          </w:p>
          <w:p w14:paraId="5CB5CEF5" w14:textId="77777777" w:rsidR="00125777" w:rsidRDefault="00125777" w:rsidP="00125777">
            <w:pPr>
              <w:pStyle w:val="a7"/>
              <w:shd w:val="clear" w:color="auto" w:fill="FFFFFF"/>
              <w:spacing w:before="0" w:beforeAutospacing="0" w:after="0" w:afterAutospacing="0"/>
              <w:rPr>
                <w:color w:val="333333"/>
                <w:sz w:val="20"/>
                <w:szCs w:val="20"/>
                <w:lang w:val="kk-KZ"/>
              </w:rPr>
            </w:pPr>
            <w:r w:rsidRPr="00CD68E4">
              <w:rPr>
                <w:color w:val="000000"/>
                <w:sz w:val="20"/>
                <w:szCs w:val="20"/>
              </w:rPr>
              <w:t>Аспазшы жолаушыларға ас дайындайды.</w:t>
            </w:r>
            <w:r w:rsidRPr="003F531C">
              <w:rPr>
                <w:color w:val="333333"/>
                <w:sz w:val="20"/>
                <w:szCs w:val="20"/>
                <w:lang w:val="kk-KZ"/>
              </w:rPr>
              <w:t xml:space="preserve"> </w:t>
            </w:r>
            <w:r>
              <w:rPr>
                <w:color w:val="333333"/>
                <w:sz w:val="20"/>
                <w:szCs w:val="20"/>
                <w:lang w:val="kk-KZ"/>
              </w:rPr>
              <w:t xml:space="preserve"> </w:t>
            </w:r>
          </w:p>
          <w:p w14:paraId="45D17275" w14:textId="77777777" w:rsidR="00125777" w:rsidRPr="00CB03FF" w:rsidRDefault="00125777" w:rsidP="00125777">
            <w:pPr>
              <w:pStyle w:val="a7"/>
              <w:shd w:val="clear" w:color="auto" w:fill="FFFFFF"/>
              <w:spacing w:before="0" w:beforeAutospacing="0" w:after="0" w:afterAutospacing="0"/>
              <w:rPr>
                <w:color w:val="333333"/>
                <w:sz w:val="20"/>
                <w:szCs w:val="20"/>
                <w:lang w:val="kk-KZ"/>
              </w:rPr>
            </w:pPr>
            <w:r w:rsidRPr="009663AD">
              <w:rPr>
                <w:noProof/>
                <w:color w:val="333333"/>
                <w:sz w:val="20"/>
                <w:szCs w:val="20"/>
              </w:rPr>
              <w:drawing>
                <wp:inline distT="0" distB="0" distL="0" distR="0" wp14:anchorId="2680E3FD" wp14:editId="39B71583">
                  <wp:extent cx="1347295" cy="1207920"/>
                  <wp:effectExtent l="19050" t="0" r="5255" b="0"/>
                  <wp:docPr id="87" name="Рисунок 13" descr="https://static3.bigstockphoto.com/2/0/1/large1500/10207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tic3.bigstockphoto.com/2/0/1/large1500/102070175.jpg"/>
                          <pic:cNvPicPr>
                            <a:picLocks noChangeAspect="1" noChangeArrowheads="1"/>
                          </pic:cNvPicPr>
                        </pic:nvPicPr>
                        <pic:blipFill>
                          <a:blip r:embed="rId25" cstate="print"/>
                          <a:srcRect b="11951"/>
                          <a:stretch>
                            <a:fillRect/>
                          </a:stretch>
                        </pic:blipFill>
                        <pic:spPr bwMode="auto">
                          <a:xfrm>
                            <a:off x="0" y="0"/>
                            <a:ext cx="1350894" cy="1211146"/>
                          </a:xfrm>
                          <a:prstGeom prst="rect">
                            <a:avLst/>
                          </a:prstGeom>
                          <a:noFill/>
                          <a:ln w="9525">
                            <a:noFill/>
                            <a:miter lim="800000"/>
                            <a:headEnd/>
                            <a:tailEnd/>
                          </a:ln>
                        </pic:spPr>
                      </pic:pic>
                    </a:graphicData>
                  </a:graphic>
                </wp:inline>
              </w:drawing>
            </w:r>
          </w:p>
        </w:tc>
        <w:tc>
          <w:tcPr>
            <w:tcW w:w="2834" w:type="dxa"/>
            <w:gridSpan w:val="7"/>
          </w:tcPr>
          <w:p w14:paraId="0F20CA19" w14:textId="77777777" w:rsidR="00125777" w:rsidRPr="00B32174" w:rsidRDefault="00125777" w:rsidP="00125777">
            <w:pPr>
              <w:rPr>
                <w:color w:val="000000"/>
                <w:sz w:val="21"/>
                <w:szCs w:val="21"/>
                <w:lang w:val="kk-KZ"/>
              </w:rPr>
            </w:pPr>
            <w:r w:rsidRPr="00B32174">
              <w:rPr>
                <w:b/>
                <w:i/>
                <w:color w:val="FF0000"/>
                <w:sz w:val="20"/>
                <w:szCs w:val="20"/>
                <w:shd w:val="clear" w:color="auto" w:fill="FFFFFF"/>
                <w:lang w:val="kk-KZ"/>
              </w:rPr>
              <w:lastRenderedPageBreak/>
              <w:t>Қимылды ойын:</w:t>
            </w:r>
            <w:r w:rsidRPr="00B32174">
              <w:rPr>
                <w:color w:val="000000"/>
                <w:sz w:val="21"/>
                <w:szCs w:val="21"/>
                <w:lang w:val="kk-KZ"/>
              </w:rPr>
              <w:t xml:space="preserve"> </w:t>
            </w:r>
          </w:p>
          <w:p w14:paraId="77F5E184" w14:textId="77777777" w:rsidR="00125777" w:rsidRPr="00B32174" w:rsidRDefault="00125777" w:rsidP="00125777">
            <w:pPr>
              <w:rPr>
                <w:b/>
                <w:color w:val="000099"/>
                <w:sz w:val="20"/>
                <w:szCs w:val="20"/>
                <w:lang w:val="kk-KZ"/>
              </w:rPr>
            </w:pPr>
            <w:r w:rsidRPr="00B32174">
              <w:rPr>
                <w:b/>
                <w:color w:val="000099"/>
                <w:sz w:val="20"/>
                <w:szCs w:val="20"/>
                <w:lang w:val="kk-KZ"/>
              </w:rPr>
              <w:t>«</w:t>
            </w:r>
            <w:r w:rsidRPr="00B32174">
              <w:rPr>
                <w:b/>
                <w:bCs/>
                <w:color w:val="000099"/>
                <w:sz w:val="20"/>
                <w:szCs w:val="20"/>
                <w:lang w:val="kk-KZ"/>
              </w:rPr>
              <w:t>Машинамен саяхат</w:t>
            </w:r>
            <w:r w:rsidRPr="00B32174">
              <w:rPr>
                <w:b/>
                <w:color w:val="000099"/>
                <w:sz w:val="20"/>
                <w:szCs w:val="20"/>
                <w:lang w:val="kk-KZ"/>
              </w:rPr>
              <w:t>»</w:t>
            </w:r>
          </w:p>
          <w:p w14:paraId="2ED98D40" w14:textId="77777777" w:rsidR="00125777" w:rsidRPr="00F019C3" w:rsidRDefault="00125777" w:rsidP="00125777">
            <w:pPr>
              <w:pStyle w:val="a7"/>
              <w:shd w:val="clear" w:color="auto" w:fill="FFFFFF"/>
              <w:spacing w:before="0" w:beforeAutospacing="0" w:after="0" w:afterAutospacing="0"/>
              <w:rPr>
                <w:color w:val="000000"/>
                <w:sz w:val="20"/>
                <w:szCs w:val="20"/>
                <w:lang w:val="kk-KZ"/>
              </w:rPr>
            </w:pPr>
            <w:r w:rsidRPr="00F019C3">
              <w:rPr>
                <w:b/>
                <w:bCs/>
                <w:color w:val="FF0000"/>
                <w:sz w:val="20"/>
                <w:szCs w:val="20"/>
                <w:lang w:val="kk-KZ"/>
              </w:rPr>
              <w:t>Мақсаты:</w:t>
            </w:r>
            <w:r w:rsidRPr="00F019C3">
              <w:rPr>
                <w:color w:val="000000"/>
                <w:sz w:val="20"/>
                <w:szCs w:val="20"/>
                <w:lang w:val="kk-KZ"/>
              </w:rPr>
              <w:t> Далада жүру ережелері және жол белгілері бойынша балалардың білімдерін бекіту.</w:t>
            </w:r>
          </w:p>
          <w:p w14:paraId="6B0C934F" w14:textId="77777777" w:rsidR="00125777" w:rsidRPr="00F019C3" w:rsidRDefault="00125777" w:rsidP="00125777">
            <w:pPr>
              <w:pStyle w:val="a7"/>
              <w:shd w:val="clear" w:color="auto" w:fill="FFFFFF"/>
              <w:spacing w:before="0" w:beforeAutospacing="0" w:after="0" w:afterAutospacing="0"/>
              <w:rPr>
                <w:color w:val="000000"/>
                <w:sz w:val="20"/>
                <w:szCs w:val="20"/>
                <w:lang w:val="kk-KZ"/>
              </w:rPr>
            </w:pPr>
            <w:r w:rsidRPr="00F019C3">
              <w:rPr>
                <w:b/>
                <w:bCs/>
                <w:color w:val="FF0000"/>
                <w:sz w:val="20"/>
                <w:szCs w:val="20"/>
                <w:lang w:val="kk-KZ"/>
              </w:rPr>
              <w:t>Көрнекіліктер:</w:t>
            </w:r>
            <w:r w:rsidRPr="00F019C3">
              <w:rPr>
                <w:color w:val="000000"/>
                <w:sz w:val="20"/>
                <w:szCs w:val="20"/>
                <w:lang w:val="kk-KZ"/>
              </w:rPr>
              <w:t> Ойын алаңы, фишкалар.</w:t>
            </w:r>
          </w:p>
          <w:p w14:paraId="5C7C2D57" w14:textId="77777777" w:rsidR="00125777" w:rsidRPr="00F019C3" w:rsidRDefault="00125777" w:rsidP="00125777">
            <w:pPr>
              <w:pStyle w:val="a7"/>
              <w:shd w:val="clear" w:color="auto" w:fill="FFFFFF"/>
              <w:spacing w:before="0" w:beforeAutospacing="0" w:after="0" w:afterAutospacing="0"/>
              <w:rPr>
                <w:color w:val="FF0000"/>
                <w:sz w:val="20"/>
                <w:szCs w:val="20"/>
                <w:lang w:val="kk-KZ"/>
              </w:rPr>
            </w:pPr>
            <w:r w:rsidRPr="00F019C3">
              <w:rPr>
                <w:b/>
                <w:bCs/>
                <w:color w:val="FF0000"/>
                <w:sz w:val="20"/>
                <w:szCs w:val="20"/>
                <w:lang w:val="kk-KZ"/>
              </w:rPr>
              <w:t>Ойын барысы:</w:t>
            </w:r>
          </w:p>
          <w:p w14:paraId="22E45553" w14:textId="77777777" w:rsidR="00125777" w:rsidRPr="00F019C3" w:rsidRDefault="00125777" w:rsidP="00125777">
            <w:pPr>
              <w:pStyle w:val="a7"/>
              <w:shd w:val="clear" w:color="auto" w:fill="FFFFFF"/>
              <w:spacing w:before="0" w:beforeAutospacing="0" w:after="0" w:afterAutospacing="0"/>
              <w:rPr>
                <w:color w:val="000000"/>
                <w:sz w:val="20"/>
                <w:szCs w:val="20"/>
              </w:rPr>
            </w:pPr>
            <w:r w:rsidRPr="00F019C3">
              <w:rPr>
                <w:color w:val="000000"/>
                <w:sz w:val="20"/>
                <w:szCs w:val="20"/>
              </w:rPr>
              <w:t>Балалар ойын алаңында ойнауда бастап кетті. Жол белгілерінің қасында өтіп бара жатып, тоқтап, әр белгі туралы айтып береді. Кім теңізге бірінші жетеді, сол жеңімпаз.</w:t>
            </w:r>
          </w:p>
          <w:p w14:paraId="2CAA0827" w14:textId="77777777" w:rsidR="00125777" w:rsidRPr="007150B7" w:rsidRDefault="00125777" w:rsidP="00125777">
            <w:pPr>
              <w:pStyle w:val="a7"/>
              <w:shd w:val="clear" w:color="auto" w:fill="FFFFFF"/>
              <w:spacing w:before="0" w:beforeAutospacing="0" w:after="0" w:afterAutospacing="0"/>
              <w:rPr>
                <w:rFonts w:ascii="Arial" w:hAnsi="Arial" w:cs="Arial"/>
                <w:color w:val="000000"/>
                <w:sz w:val="20"/>
                <w:szCs w:val="20"/>
                <w:lang w:val="kk-KZ"/>
              </w:rPr>
            </w:pPr>
          </w:p>
          <w:p w14:paraId="12078016" w14:textId="77777777" w:rsidR="00125777" w:rsidRPr="007150B7" w:rsidRDefault="00125777" w:rsidP="00125777">
            <w:pPr>
              <w:rPr>
                <w:b/>
                <w:color w:val="000099"/>
                <w:sz w:val="20"/>
                <w:szCs w:val="20"/>
              </w:rPr>
            </w:pPr>
            <w:r w:rsidRPr="009663AD">
              <w:rPr>
                <w:b/>
                <w:noProof/>
                <w:color w:val="000099"/>
                <w:sz w:val="20"/>
                <w:szCs w:val="20"/>
              </w:rPr>
              <w:lastRenderedPageBreak/>
              <w:drawing>
                <wp:inline distT="0" distB="0" distL="0" distR="0" wp14:anchorId="3FC109B2" wp14:editId="6B9DD9F6">
                  <wp:extent cx="1494439" cy="2048528"/>
                  <wp:effectExtent l="19050" t="0" r="0" b="0"/>
                  <wp:docPr id="88" name="Рисунок 4" descr="https://fs00.infourok.ru/images/doc/128/149347/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00.infourok.ru/images/doc/128/149347/img15.jpg"/>
                          <pic:cNvPicPr>
                            <a:picLocks noChangeAspect="1" noChangeArrowheads="1"/>
                          </pic:cNvPicPr>
                        </pic:nvPicPr>
                        <pic:blipFill>
                          <a:blip r:embed="rId26" cstate="print"/>
                          <a:srcRect l="2584" r="47232" b="8494"/>
                          <a:stretch>
                            <a:fillRect/>
                          </a:stretch>
                        </pic:blipFill>
                        <pic:spPr bwMode="auto">
                          <a:xfrm>
                            <a:off x="0" y="0"/>
                            <a:ext cx="1492541" cy="2045927"/>
                          </a:xfrm>
                          <a:prstGeom prst="rect">
                            <a:avLst/>
                          </a:prstGeom>
                          <a:noFill/>
                          <a:ln w="9525">
                            <a:noFill/>
                            <a:miter lim="800000"/>
                            <a:headEnd/>
                            <a:tailEnd/>
                          </a:ln>
                        </pic:spPr>
                      </pic:pic>
                    </a:graphicData>
                  </a:graphic>
                </wp:inline>
              </w:drawing>
            </w:r>
          </w:p>
          <w:p w14:paraId="44C97D25" w14:textId="77777777" w:rsidR="00125777" w:rsidRPr="00C919F3" w:rsidRDefault="00125777" w:rsidP="00125777">
            <w:pPr>
              <w:rPr>
                <w:i/>
                <w:color w:val="FF0000"/>
                <w:sz w:val="20"/>
                <w:szCs w:val="20"/>
                <w:shd w:val="clear" w:color="auto" w:fill="FFFFFF"/>
              </w:rPr>
            </w:pPr>
          </w:p>
        </w:tc>
        <w:tc>
          <w:tcPr>
            <w:tcW w:w="5004" w:type="dxa"/>
            <w:gridSpan w:val="12"/>
          </w:tcPr>
          <w:p w14:paraId="00D2D447" w14:textId="77777777" w:rsidR="00125777" w:rsidRDefault="00125777" w:rsidP="00125777">
            <w:pPr>
              <w:shd w:val="clear" w:color="auto" w:fill="FFFFFF"/>
              <w:rPr>
                <w:b/>
                <w:bCs/>
                <w:color w:val="FF0000"/>
                <w:sz w:val="20"/>
                <w:szCs w:val="20"/>
                <w:lang w:eastAsia="ru-RU"/>
              </w:rPr>
            </w:pPr>
            <w:r w:rsidRPr="003F531C">
              <w:rPr>
                <w:b/>
                <w:bCs/>
                <w:color w:val="FF0000"/>
                <w:sz w:val="20"/>
                <w:szCs w:val="20"/>
                <w:lang w:eastAsia="ru-RU"/>
              </w:rPr>
              <w:lastRenderedPageBreak/>
              <w:t>С</w:t>
            </w:r>
            <w:r w:rsidRPr="009663AD">
              <w:rPr>
                <w:b/>
                <w:bCs/>
                <w:color w:val="FF0000"/>
                <w:sz w:val="20"/>
                <w:szCs w:val="20"/>
                <w:lang w:eastAsia="ru-RU"/>
              </w:rPr>
              <w:t>южетті-рөлді ойын</w:t>
            </w:r>
            <w:r w:rsidRPr="003F531C">
              <w:rPr>
                <w:b/>
                <w:bCs/>
                <w:color w:val="FF0000"/>
                <w:sz w:val="20"/>
                <w:szCs w:val="20"/>
                <w:lang w:eastAsia="ru-RU"/>
              </w:rPr>
              <w:t>:</w:t>
            </w:r>
          </w:p>
          <w:p w14:paraId="3326677C" w14:textId="77777777" w:rsidR="00125777" w:rsidRPr="009663AD" w:rsidRDefault="00125777" w:rsidP="00125777">
            <w:pPr>
              <w:shd w:val="clear" w:color="auto" w:fill="FFFFFF"/>
              <w:rPr>
                <w:color w:val="000099"/>
                <w:sz w:val="20"/>
                <w:szCs w:val="20"/>
                <w:lang w:eastAsia="ru-RU"/>
              </w:rPr>
            </w:pPr>
            <w:r w:rsidRPr="009663AD">
              <w:rPr>
                <w:b/>
                <w:bCs/>
                <w:color w:val="000099"/>
                <w:sz w:val="20"/>
                <w:szCs w:val="20"/>
                <w:lang w:eastAsia="ru-RU"/>
              </w:rPr>
              <w:t>« Ұшқыштар»</w:t>
            </w:r>
          </w:p>
          <w:p w14:paraId="635CC2A8" w14:textId="77777777" w:rsidR="00125777" w:rsidRDefault="00125777" w:rsidP="00125777">
            <w:pPr>
              <w:shd w:val="clear" w:color="auto" w:fill="FFFFFF"/>
              <w:rPr>
                <w:color w:val="000000"/>
                <w:sz w:val="20"/>
                <w:szCs w:val="20"/>
                <w:lang w:eastAsia="ru-RU"/>
              </w:rPr>
            </w:pPr>
            <w:r w:rsidRPr="009663AD">
              <w:rPr>
                <w:b/>
                <w:bCs/>
                <w:color w:val="FF0000"/>
                <w:sz w:val="20"/>
                <w:szCs w:val="20"/>
                <w:lang w:eastAsia="ru-RU"/>
              </w:rPr>
              <w:t>Мақсаты:</w:t>
            </w:r>
            <w:r w:rsidRPr="009663AD">
              <w:rPr>
                <w:color w:val="000000"/>
                <w:sz w:val="20"/>
                <w:szCs w:val="20"/>
                <w:lang w:eastAsia="ru-RU"/>
              </w:rPr>
              <w:t xml:space="preserve"> Ойында қоршаған ақиқат өмірдің оқиғаларын көрсету біліктерін қалыптастыру. Балалар арасында бірлесіп ойнау дағдыларын, рөлдерді бөлу туралы келісу біліктерін тәрбиелеу. Сюжетті-рөлдік ойынды жаңа мазмұнмен, жаңа эпизодтармен байыту арқылы жалғастыруға үйрету. Сөздік қорын дамыту, сөз сөйлеу қабілетін байыту.</w:t>
            </w:r>
          </w:p>
          <w:p w14:paraId="78A49EBA" w14:textId="77777777" w:rsidR="00125777" w:rsidRPr="009663AD" w:rsidRDefault="00125777" w:rsidP="00125777">
            <w:pPr>
              <w:rPr>
                <w:color w:val="000000"/>
                <w:sz w:val="20"/>
                <w:szCs w:val="20"/>
                <w:lang w:eastAsia="ru-RU"/>
              </w:rPr>
            </w:pPr>
            <w:r w:rsidRPr="009663AD">
              <w:rPr>
                <w:b/>
                <w:bCs/>
                <w:color w:val="FF0000"/>
                <w:sz w:val="20"/>
                <w:szCs w:val="20"/>
                <w:lang w:eastAsia="ru-RU"/>
              </w:rPr>
              <w:t>Жағдаят</w:t>
            </w:r>
            <w:r w:rsidRPr="00CB03FF">
              <w:rPr>
                <w:b/>
                <w:bCs/>
                <w:color w:val="FF0000"/>
                <w:sz w:val="20"/>
                <w:szCs w:val="20"/>
                <w:lang w:eastAsia="ru-RU"/>
              </w:rPr>
              <w:t>:</w:t>
            </w:r>
            <w:r w:rsidRPr="009663AD">
              <w:rPr>
                <w:color w:val="000000"/>
                <w:sz w:val="20"/>
                <w:szCs w:val="20"/>
                <w:lang w:eastAsia="ru-RU"/>
              </w:rPr>
              <w:t xml:space="preserve"> Ұшар алдында ұшақты тексеру. Ұшақ ұшуда.Санитарлы ұшақ боранда ұшуда.</w:t>
            </w:r>
          </w:p>
          <w:p w14:paraId="5E6A391C" w14:textId="77777777" w:rsidR="00125777" w:rsidRPr="009663AD" w:rsidRDefault="00125777" w:rsidP="00125777">
            <w:pPr>
              <w:rPr>
                <w:color w:val="000000"/>
                <w:sz w:val="20"/>
                <w:szCs w:val="20"/>
                <w:lang w:eastAsia="ru-RU"/>
              </w:rPr>
            </w:pPr>
            <w:r w:rsidRPr="009663AD">
              <w:rPr>
                <w:color w:val="000000"/>
                <w:sz w:val="20"/>
                <w:szCs w:val="20"/>
                <w:lang w:eastAsia="ru-RU"/>
              </w:rPr>
              <w:t>Мұздақтағы балықтарды құтқару.Ұшақ далада жұмыс істеуде</w:t>
            </w:r>
            <w:r>
              <w:rPr>
                <w:color w:val="000000"/>
                <w:sz w:val="20"/>
                <w:szCs w:val="20"/>
                <w:lang w:eastAsia="ru-RU"/>
              </w:rPr>
              <w:t>.</w:t>
            </w:r>
          </w:p>
          <w:p w14:paraId="2C1DC49C" w14:textId="77777777" w:rsidR="00125777" w:rsidRPr="009663AD" w:rsidRDefault="00125777" w:rsidP="00125777">
            <w:pPr>
              <w:rPr>
                <w:color w:val="000000"/>
                <w:sz w:val="20"/>
                <w:szCs w:val="20"/>
                <w:lang w:eastAsia="ru-RU"/>
              </w:rPr>
            </w:pPr>
            <w:r w:rsidRPr="00CB03FF">
              <w:rPr>
                <w:b/>
                <w:bCs/>
                <w:color w:val="FF0000"/>
                <w:sz w:val="20"/>
                <w:szCs w:val="20"/>
                <w:lang w:eastAsia="ru-RU"/>
              </w:rPr>
              <w:t>Тәрбиешінің іс-әректі:</w:t>
            </w:r>
            <w:r w:rsidRPr="009663AD">
              <w:rPr>
                <w:color w:val="000000"/>
                <w:sz w:val="20"/>
                <w:szCs w:val="20"/>
                <w:lang w:eastAsia="ru-RU"/>
              </w:rPr>
              <w:t xml:space="preserve"> Диспетчер рөліндегі</w:t>
            </w:r>
          </w:p>
          <w:p w14:paraId="0D0C5B8F" w14:textId="77777777" w:rsidR="00125777" w:rsidRPr="009663AD" w:rsidRDefault="00125777" w:rsidP="00125777">
            <w:pPr>
              <w:rPr>
                <w:color w:val="000000"/>
                <w:sz w:val="20"/>
                <w:szCs w:val="20"/>
                <w:lang w:eastAsia="ru-RU"/>
              </w:rPr>
            </w:pPr>
            <w:r w:rsidRPr="009663AD">
              <w:rPr>
                <w:color w:val="000000"/>
                <w:sz w:val="20"/>
                <w:szCs w:val="20"/>
                <w:lang w:eastAsia="ru-RU"/>
              </w:rPr>
              <w:t>жерден бақылауды жүргізеді.</w:t>
            </w:r>
          </w:p>
          <w:p w14:paraId="2E2129FC" w14:textId="77777777" w:rsidR="00125777" w:rsidRPr="009663AD" w:rsidRDefault="00125777" w:rsidP="00125777">
            <w:pPr>
              <w:rPr>
                <w:color w:val="000000"/>
                <w:sz w:val="20"/>
                <w:szCs w:val="20"/>
                <w:lang w:eastAsia="ru-RU"/>
              </w:rPr>
            </w:pPr>
            <w:r w:rsidRPr="009663AD">
              <w:rPr>
                <w:color w:val="000000"/>
                <w:sz w:val="20"/>
                <w:szCs w:val="20"/>
                <w:lang w:eastAsia="ru-RU"/>
              </w:rPr>
              <w:t>Ұшақ жағдайларына байланысты</w:t>
            </w:r>
            <w:r>
              <w:rPr>
                <w:color w:val="000000"/>
                <w:sz w:val="20"/>
                <w:szCs w:val="20"/>
                <w:lang w:eastAsia="ru-RU"/>
              </w:rPr>
              <w:t xml:space="preserve"> </w:t>
            </w:r>
            <w:r w:rsidRPr="009663AD">
              <w:rPr>
                <w:color w:val="000000"/>
                <w:sz w:val="20"/>
                <w:szCs w:val="20"/>
                <w:lang w:eastAsia="ru-RU"/>
              </w:rPr>
              <w:t>бағыт беріп, SOS-</w:t>
            </w:r>
            <w:r w:rsidRPr="009663AD">
              <w:rPr>
                <w:color w:val="000000"/>
                <w:sz w:val="20"/>
                <w:szCs w:val="20"/>
                <w:lang w:eastAsia="ru-RU"/>
              </w:rPr>
              <w:lastRenderedPageBreak/>
              <w:t>дабылы арқылы</w:t>
            </w:r>
            <w:r>
              <w:rPr>
                <w:color w:val="000000"/>
                <w:sz w:val="20"/>
                <w:szCs w:val="20"/>
                <w:lang w:eastAsia="ru-RU"/>
              </w:rPr>
              <w:t xml:space="preserve"> </w:t>
            </w:r>
            <w:r w:rsidRPr="009663AD">
              <w:rPr>
                <w:color w:val="000000"/>
                <w:sz w:val="20"/>
                <w:szCs w:val="20"/>
                <w:lang w:eastAsia="ru-RU"/>
              </w:rPr>
              <w:t>аэродромдағы жұмысшылардың іс- әрекетін басшылыққа алады.</w:t>
            </w:r>
          </w:p>
          <w:p w14:paraId="49546264" w14:textId="77777777" w:rsidR="00125777" w:rsidRDefault="00125777" w:rsidP="00125777">
            <w:pPr>
              <w:rPr>
                <w:b/>
                <w:bCs/>
                <w:color w:val="FF0000"/>
                <w:sz w:val="20"/>
                <w:szCs w:val="20"/>
                <w:lang w:eastAsia="ru-RU"/>
              </w:rPr>
            </w:pPr>
            <w:r w:rsidRPr="003F531C">
              <w:rPr>
                <w:color w:val="333333"/>
                <w:sz w:val="20"/>
                <w:szCs w:val="20"/>
                <w:lang w:eastAsia="ru-RU"/>
              </w:rPr>
              <w:t xml:space="preserve"> </w:t>
            </w:r>
            <w:r w:rsidRPr="009663AD">
              <w:rPr>
                <w:b/>
                <w:bCs/>
                <w:color w:val="FF0000"/>
                <w:sz w:val="20"/>
                <w:szCs w:val="20"/>
                <w:lang w:eastAsia="ru-RU"/>
              </w:rPr>
              <w:t>Балалардың іс-әрекетті</w:t>
            </w:r>
            <w:r w:rsidRPr="00CB03FF">
              <w:rPr>
                <w:b/>
                <w:bCs/>
                <w:color w:val="FF0000"/>
                <w:sz w:val="20"/>
                <w:szCs w:val="20"/>
                <w:lang w:eastAsia="ru-RU"/>
              </w:rPr>
              <w:t>:</w:t>
            </w:r>
          </w:p>
          <w:p w14:paraId="454F78DC" w14:textId="77777777" w:rsidR="00125777" w:rsidRPr="00CB03FF" w:rsidRDefault="00125777" w:rsidP="00125777">
            <w:pPr>
              <w:rPr>
                <w:color w:val="000000"/>
                <w:sz w:val="20"/>
                <w:szCs w:val="20"/>
                <w:lang w:eastAsia="ru-RU"/>
              </w:rPr>
            </w:pPr>
            <w:r w:rsidRPr="00CB03FF">
              <w:rPr>
                <w:color w:val="000000"/>
                <w:sz w:val="20"/>
                <w:szCs w:val="20"/>
                <w:lang w:eastAsia="ru-RU"/>
              </w:rPr>
              <w:t>Техник ұшақтың моторынтексереді, ұшақтың ұшуға дайындығы жөнінде хабарлайды.</w:t>
            </w:r>
          </w:p>
          <w:p w14:paraId="14DC644B" w14:textId="77777777" w:rsidR="00125777" w:rsidRPr="00CB03FF" w:rsidRDefault="00125777" w:rsidP="00125777">
            <w:pPr>
              <w:rPr>
                <w:color w:val="000000"/>
                <w:sz w:val="20"/>
                <w:szCs w:val="20"/>
                <w:lang w:eastAsia="ru-RU"/>
              </w:rPr>
            </w:pPr>
            <w:r w:rsidRPr="00CB03FF">
              <w:rPr>
                <w:color w:val="000000"/>
                <w:sz w:val="20"/>
                <w:szCs w:val="20"/>
                <w:lang w:eastAsia="ru-RU"/>
              </w:rPr>
              <w:t>Жүргізуші жанармай, тыңайтқыш, азық-түліктер әкеледі.</w:t>
            </w:r>
          </w:p>
          <w:p w14:paraId="660058F3" w14:textId="77777777" w:rsidR="00125777" w:rsidRPr="00CB03FF" w:rsidRDefault="00125777" w:rsidP="00125777">
            <w:pPr>
              <w:rPr>
                <w:color w:val="000000"/>
                <w:sz w:val="20"/>
                <w:szCs w:val="20"/>
                <w:lang w:eastAsia="ru-RU"/>
              </w:rPr>
            </w:pPr>
            <w:r w:rsidRPr="00CB03FF">
              <w:rPr>
                <w:color w:val="000000"/>
                <w:sz w:val="20"/>
                <w:szCs w:val="20"/>
                <w:lang w:eastAsia="ru-RU"/>
              </w:rPr>
              <w:t>Экипаж командирі экипаж</w:t>
            </w:r>
          </w:p>
          <w:p w14:paraId="36615BF6" w14:textId="77777777" w:rsidR="00125777" w:rsidRPr="00CB03FF" w:rsidRDefault="00125777" w:rsidP="00125777">
            <w:pPr>
              <w:rPr>
                <w:color w:val="000000"/>
                <w:sz w:val="20"/>
                <w:szCs w:val="20"/>
                <w:lang w:eastAsia="ru-RU"/>
              </w:rPr>
            </w:pPr>
            <w:r w:rsidRPr="00CB03FF">
              <w:rPr>
                <w:color w:val="000000"/>
                <w:sz w:val="20"/>
                <w:szCs w:val="20"/>
                <w:lang w:eastAsia="ru-RU"/>
              </w:rPr>
              <w:t>мүшелерінің іс әрекетін бақылапбасқарады.</w:t>
            </w:r>
          </w:p>
          <w:p w14:paraId="5011C59B" w14:textId="77777777" w:rsidR="00125777" w:rsidRPr="00CB03FF" w:rsidRDefault="00125777" w:rsidP="00125777">
            <w:pPr>
              <w:rPr>
                <w:color w:val="000000"/>
                <w:sz w:val="20"/>
                <w:szCs w:val="20"/>
                <w:lang w:eastAsia="ru-RU"/>
              </w:rPr>
            </w:pPr>
            <w:r w:rsidRPr="00CB03FF">
              <w:rPr>
                <w:color w:val="000000"/>
                <w:sz w:val="20"/>
                <w:szCs w:val="20"/>
                <w:lang w:eastAsia="ru-RU"/>
              </w:rPr>
              <w:t>Штурман навигациялық</w:t>
            </w:r>
          </w:p>
          <w:p w14:paraId="54D6B1F6" w14:textId="77777777" w:rsidR="00125777" w:rsidRPr="00CB03FF" w:rsidRDefault="00125777" w:rsidP="00125777">
            <w:pPr>
              <w:rPr>
                <w:color w:val="000000"/>
                <w:sz w:val="20"/>
                <w:szCs w:val="20"/>
                <w:lang w:eastAsia="ru-RU"/>
              </w:rPr>
            </w:pPr>
            <w:r w:rsidRPr="00CB03FF">
              <w:rPr>
                <w:color w:val="000000"/>
                <w:sz w:val="20"/>
                <w:szCs w:val="20"/>
                <w:lang w:eastAsia="ru-RU"/>
              </w:rPr>
              <w:t>жағдайды қарайды катамен</w:t>
            </w:r>
          </w:p>
          <w:p w14:paraId="4B75FE5D" w14:textId="77777777" w:rsidR="00125777" w:rsidRPr="00CB03FF" w:rsidRDefault="00125777" w:rsidP="00125777">
            <w:pPr>
              <w:rPr>
                <w:color w:val="000000"/>
                <w:sz w:val="20"/>
                <w:szCs w:val="20"/>
                <w:lang w:eastAsia="ru-RU"/>
              </w:rPr>
            </w:pPr>
            <w:r w:rsidRPr="00CB03FF">
              <w:rPr>
                <w:color w:val="000000"/>
                <w:sz w:val="20"/>
                <w:szCs w:val="20"/>
                <w:lang w:eastAsia="ru-RU"/>
              </w:rPr>
              <w:t>жұмыс істейді.</w:t>
            </w:r>
          </w:p>
          <w:p w14:paraId="08AC0104" w14:textId="77777777" w:rsidR="00125777" w:rsidRPr="00CB03FF" w:rsidRDefault="00125777" w:rsidP="00125777">
            <w:pPr>
              <w:rPr>
                <w:color w:val="000000"/>
                <w:sz w:val="20"/>
                <w:szCs w:val="20"/>
                <w:lang w:eastAsia="ru-RU"/>
              </w:rPr>
            </w:pPr>
            <w:r w:rsidRPr="00CB03FF">
              <w:rPr>
                <w:color w:val="000000"/>
                <w:sz w:val="20"/>
                <w:szCs w:val="20"/>
                <w:lang w:eastAsia="ru-RU"/>
              </w:rPr>
              <w:t>Радист балықшылар диқаншылармен рация арқылы байланысып ауа райын сұрайды.</w:t>
            </w:r>
          </w:p>
          <w:p w14:paraId="49AFB804" w14:textId="77777777" w:rsidR="00125777" w:rsidRPr="00CB03FF" w:rsidRDefault="00125777" w:rsidP="00125777">
            <w:pPr>
              <w:rPr>
                <w:color w:val="000000"/>
                <w:sz w:val="20"/>
                <w:szCs w:val="20"/>
                <w:lang w:eastAsia="ru-RU"/>
              </w:rPr>
            </w:pPr>
            <w:r w:rsidRPr="00CB03FF">
              <w:rPr>
                <w:color w:val="000000"/>
                <w:sz w:val="20"/>
                <w:szCs w:val="20"/>
                <w:lang w:eastAsia="ru-RU"/>
              </w:rPr>
              <w:t>Ұшқыш ұшақты басқарады, жерге тыңайтқыш сеуіп, балықшыларға тамақ лақтырып, дәрігер әкеледі.</w:t>
            </w:r>
          </w:p>
          <w:p w14:paraId="753348D1" w14:textId="77777777" w:rsidR="00125777" w:rsidRPr="00CB03FF" w:rsidRDefault="00125777" w:rsidP="00125777">
            <w:pPr>
              <w:rPr>
                <w:color w:val="000000"/>
                <w:sz w:val="20"/>
                <w:szCs w:val="20"/>
                <w:lang w:eastAsia="ru-RU"/>
              </w:rPr>
            </w:pPr>
            <w:r w:rsidRPr="00CB03FF">
              <w:rPr>
                <w:color w:val="000000"/>
                <w:sz w:val="20"/>
                <w:szCs w:val="20"/>
                <w:lang w:eastAsia="ru-RU"/>
              </w:rPr>
              <w:t>Бортжолсерігі жолаушыларды ұшаққа кіргізіп орындарына жайғастырып, белбеулерді іліктіруді, кофе, газет пен журналдар, кітаптар оқуға ұсынып әкеледі.</w:t>
            </w:r>
          </w:p>
          <w:p w14:paraId="4B7D722F" w14:textId="77777777" w:rsidR="00125777" w:rsidRPr="00CB03FF" w:rsidRDefault="00125777" w:rsidP="00125777">
            <w:pPr>
              <w:rPr>
                <w:color w:val="000000"/>
                <w:sz w:val="20"/>
                <w:szCs w:val="20"/>
                <w:lang w:eastAsia="ru-RU"/>
              </w:rPr>
            </w:pPr>
            <w:r w:rsidRPr="00CB03FF">
              <w:rPr>
                <w:color w:val="000000"/>
                <w:sz w:val="20"/>
                <w:szCs w:val="20"/>
                <w:lang w:eastAsia="ru-RU"/>
              </w:rPr>
              <w:t>Ұшқыштарға түскі ас дайындайды.</w:t>
            </w:r>
          </w:p>
          <w:p w14:paraId="26926372" w14:textId="77777777" w:rsidR="00125777" w:rsidRPr="00CB03FF" w:rsidRDefault="00125777" w:rsidP="00125777">
            <w:pPr>
              <w:rPr>
                <w:color w:val="000000"/>
                <w:sz w:val="20"/>
                <w:szCs w:val="20"/>
                <w:lang w:eastAsia="ru-RU"/>
              </w:rPr>
            </w:pPr>
            <w:r w:rsidRPr="00CB03FF">
              <w:rPr>
                <w:color w:val="000000"/>
                <w:sz w:val="20"/>
                <w:szCs w:val="20"/>
                <w:lang w:eastAsia="ru-RU"/>
              </w:rPr>
              <w:t>Дәрігер науқас жолаушыны қарап, оған көмек көрсетеді.</w:t>
            </w:r>
          </w:p>
          <w:p w14:paraId="58FDD53E" w14:textId="77777777" w:rsidR="00125777" w:rsidRPr="00CB03FF" w:rsidRDefault="00125777" w:rsidP="00125777">
            <w:pPr>
              <w:rPr>
                <w:color w:val="000000"/>
                <w:sz w:val="20"/>
                <w:szCs w:val="20"/>
                <w:lang w:eastAsia="ru-RU"/>
              </w:rPr>
            </w:pPr>
            <w:r w:rsidRPr="00CB03FF">
              <w:rPr>
                <w:color w:val="000000"/>
                <w:sz w:val="20"/>
                <w:szCs w:val="20"/>
                <w:lang w:eastAsia="ru-RU"/>
              </w:rPr>
              <w:t>Балықшылар балық аулап, оларды ашық көлге алып кетеді, ұшақты байқап, оларға байрақты көтеріп белгі береді.</w:t>
            </w:r>
          </w:p>
          <w:p w14:paraId="1CEA9AA5" w14:textId="77777777" w:rsidR="00125777" w:rsidRDefault="00125777" w:rsidP="00125777">
            <w:pPr>
              <w:rPr>
                <w:color w:val="000000"/>
                <w:sz w:val="20"/>
                <w:szCs w:val="20"/>
                <w:lang w:eastAsia="ru-RU"/>
              </w:rPr>
            </w:pPr>
            <w:r w:rsidRPr="009663AD">
              <w:rPr>
                <w:color w:val="000000"/>
                <w:sz w:val="20"/>
                <w:szCs w:val="20"/>
                <w:lang w:eastAsia="ru-RU"/>
              </w:rPr>
              <w:t>Жолаушы билет сатып алады, аялдамада шығып, ұшатын кезде ереже тәртібін сақтайды.</w:t>
            </w:r>
          </w:p>
          <w:p w14:paraId="6F3B6DBA" w14:textId="77777777" w:rsidR="00125777" w:rsidRDefault="00125777" w:rsidP="00125777">
            <w:pPr>
              <w:rPr>
                <w:color w:val="000000"/>
                <w:sz w:val="20"/>
                <w:szCs w:val="20"/>
                <w:lang w:eastAsia="ru-RU"/>
              </w:rPr>
            </w:pPr>
            <w:r w:rsidRPr="00AE19F5">
              <w:rPr>
                <w:noProof/>
                <w:color w:val="000000"/>
                <w:sz w:val="20"/>
                <w:szCs w:val="20"/>
              </w:rPr>
              <w:drawing>
                <wp:inline distT="0" distB="0" distL="0" distR="0" wp14:anchorId="21BFAC94" wp14:editId="514C6722">
                  <wp:extent cx="1511528" cy="1135117"/>
                  <wp:effectExtent l="19050" t="0" r="0" b="0"/>
                  <wp:docPr id="89" name="Рисунок 34" descr="https://ds04.infourok.ru/uploads/ex/067d/0000dd54-41a956a9/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ds04.infourok.ru/uploads/ex/067d/0000dd54-41a956a9/img5.jpg"/>
                          <pic:cNvPicPr>
                            <a:picLocks noChangeAspect="1" noChangeArrowheads="1"/>
                          </pic:cNvPicPr>
                        </pic:nvPicPr>
                        <pic:blipFill>
                          <a:blip r:embed="rId27" cstate="print"/>
                          <a:srcRect/>
                          <a:stretch>
                            <a:fillRect/>
                          </a:stretch>
                        </pic:blipFill>
                        <pic:spPr bwMode="auto">
                          <a:xfrm>
                            <a:off x="0" y="0"/>
                            <a:ext cx="1516476" cy="1138833"/>
                          </a:xfrm>
                          <a:prstGeom prst="rect">
                            <a:avLst/>
                          </a:prstGeom>
                          <a:noFill/>
                          <a:ln w="9525">
                            <a:noFill/>
                            <a:miter lim="800000"/>
                            <a:headEnd/>
                            <a:tailEnd/>
                          </a:ln>
                        </pic:spPr>
                      </pic:pic>
                    </a:graphicData>
                  </a:graphic>
                </wp:inline>
              </w:drawing>
            </w:r>
          </w:p>
          <w:p w14:paraId="55ED64D7" w14:textId="77777777" w:rsidR="00125777" w:rsidRPr="00CB03FF" w:rsidRDefault="00125777" w:rsidP="00125777">
            <w:pPr>
              <w:rPr>
                <w:color w:val="FF0000"/>
                <w:sz w:val="20"/>
                <w:szCs w:val="20"/>
                <w:shd w:val="clear" w:color="auto" w:fill="FFFFFF"/>
              </w:rPr>
            </w:pPr>
          </w:p>
        </w:tc>
        <w:tc>
          <w:tcPr>
            <w:tcW w:w="2377" w:type="dxa"/>
            <w:gridSpan w:val="3"/>
          </w:tcPr>
          <w:p w14:paraId="0F427815" w14:textId="77777777" w:rsidR="00125777" w:rsidRDefault="00125777" w:rsidP="00125777">
            <w:pPr>
              <w:pStyle w:val="western"/>
              <w:shd w:val="clear" w:color="auto" w:fill="FFFFFF"/>
              <w:spacing w:before="0" w:beforeAutospacing="0" w:after="0" w:afterAutospacing="0" w:line="262" w:lineRule="atLeast"/>
              <w:rPr>
                <w:b/>
                <w:bCs/>
                <w:color w:val="000099"/>
                <w:sz w:val="20"/>
                <w:szCs w:val="20"/>
                <w:shd w:val="clear" w:color="auto" w:fill="FFFFFF"/>
                <w:lang w:val="kk-KZ"/>
              </w:rPr>
            </w:pPr>
            <w:r w:rsidRPr="00BC256B">
              <w:rPr>
                <w:b/>
                <w:i/>
                <w:color w:val="FF0000"/>
                <w:sz w:val="20"/>
                <w:szCs w:val="20"/>
                <w:shd w:val="clear" w:color="auto" w:fill="FFFFFF"/>
                <w:lang w:val="kk-KZ"/>
              </w:rPr>
              <w:lastRenderedPageBreak/>
              <w:t>Қимылды ойын:</w:t>
            </w:r>
          </w:p>
          <w:p w14:paraId="0405674B" w14:textId="77777777" w:rsidR="00125777" w:rsidRDefault="00125777" w:rsidP="00125777">
            <w:pPr>
              <w:pStyle w:val="western"/>
              <w:shd w:val="clear" w:color="auto" w:fill="FFFFFF"/>
              <w:spacing w:before="0" w:beforeAutospacing="0" w:after="0" w:afterAutospacing="0" w:line="262" w:lineRule="atLeast"/>
              <w:rPr>
                <w:b/>
                <w:color w:val="000099"/>
                <w:sz w:val="20"/>
                <w:szCs w:val="20"/>
                <w:lang w:val="kk-KZ"/>
              </w:rPr>
            </w:pPr>
            <w:r w:rsidRPr="00F019C3">
              <w:rPr>
                <w:b/>
                <w:color w:val="000099"/>
                <w:sz w:val="20"/>
                <w:szCs w:val="20"/>
                <w:lang w:val="kk-KZ"/>
              </w:rPr>
              <w:t>«</w:t>
            </w:r>
            <w:r w:rsidRPr="00F019C3">
              <w:rPr>
                <w:b/>
                <w:bCs/>
                <w:color w:val="000099"/>
                <w:sz w:val="20"/>
                <w:szCs w:val="20"/>
                <w:lang w:val="kk-KZ"/>
              </w:rPr>
              <w:t>Автобус жүргізуші</w:t>
            </w:r>
            <w:r w:rsidRPr="00F019C3">
              <w:rPr>
                <w:b/>
                <w:color w:val="000099"/>
                <w:sz w:val="20"/>
                <w:szCs w:val="20"/>
                <w:lang w:val="kk-KZ"/>
              </w:rPr>
              <w:t>»</w:t>
            </w:r>
          </w:p>
          <w:p w14:paraId="5E585B6C" w14:textId="77777777" w:rsidR="00125777" w:rsidRDefault="00125777" w:rsidP="00125777">
            <w:pPr>
              <w:pStyle w:val="western"/>
              <w:shd w:val="clear" w:color="auto" w:fill="FFFFFF"/>
              <w:spacing w:before="0" w:beforeAutospacing="0" w:after="0" w:afterAutospacing="0"/>
              <w:rPr>
                <w:b/>
                <w:bCs/>
                <w:color w:val="FF0000"/>
                <w:sz w:val="20"/>
                <w:szCs w:val="20"/>
                <w:lang w:val="kk-KZ"/>
              </w:rPr>
            </w:pPr>
            <w:r>
              <w:rPr>
                <w:b/>
                <w:bCs/>
                <w:color w:val="FF0000"/>
                <w:sz w:val="20"/>
                <w:szCs w:val="20"/>
                <w:lang w:val="kk-KZ"/>
              </w:rPr>
              <w:t xml:space="preserve">Ойын </w:t>
            </w:r>
            <w:r w:rsidRPr="00F019C3">
              <w:rPr>
                <w:b/>
                <w:bCs/>
                <w:color w:val="FF0000"/>
                <w:sz w:val="20"/>
                <w:szCs w:val="20"/>
                <w:lang w:val="kk-KZ"/>
              </w:rPr>
              <w:t>мақсаты:</w:t>
            </w:r>
          </w:p>
          <w:p w14:paraId="7EB81A65" w14:textId="77777777" w:rsidR="00125777" w:rsidRPr="00F019C3" w:rsidRDefault="00125777" w:rsidP="00125777">
            <w:pPr>
              <w:pStyle w:val="western"/>
              <w:shd w:val="clear" w:color="auto" w:fill="FFFFFF"/>
              <w:spacing w:before="0" w:beforeAutospacing="0" w:after="0" w:afterAutospacing="0"/>
              <w:rPr>
                <w:color w:val="000000"/>
                <w:sz w:val="20"/>
                <w:szCs w:val="20"/>
                <w:lang w:val="kk-KZ"/>
              </w:rPr>
            </w:pPr>
            <w:r w:rsidRPr="00F019C3">
              <w:rPr>
                <w:color w:val="000000"/>
                <w:sz w:val="20"/>
                <w:szCs w:val="20"/>
                <w:lang w:val="kk-KZ"/>
              </w:rPr>
              <w:t> Балаларды жүргізуші мамандығымен таныстырып, оның пайдасы мен қажеттілігін айқындау, еңбекті сүюге баулу, қоршаған ортаға деген сүйіспеншіліктерін арттыру.</w:t>
            </w:r>
          </w:p>
          <w:p w14:paraId="77D97E90" w14:textId="77777777" w:rsidR="00125777" w:rsidRPr="00F019C3" w:rsidRDefault="00125777" w:rsidP="00125777">
            <w:pPr>
              <w:pStyle w:val="western"/>
              <w:shd w:val="clear" w:color="auto" w:fill="FFFFFF"/>
              <w:spacing w:before="0" w:beforeAutospacing="0" w:after="0" w:afterAutospacing="0"/>
              <w:rPr>
                <w:color w:val="000000"/>
                <w:sz w:val="20"/>
                <w:szCs w:val="20"/>
              </w:rPr>
            </w:pPr>
            <w:r w:rsidRPr="00F019C3">
              <w:rPr>
                <w:b/>
                <w:bCs/>
                <w:color w:val="FF0000"/>
                <w:sz w:val="20"/>
                <w:szCs w:val="20"/>
                <w:lang w:val="kk-KZ"/>
              </w:rPr>
              <w:t>Қажетті атрибуттар:</w:t>
            </w:r>
            <w:r w:rsidRPr="00F019C3">
              <w:rPr>
                <w:color w:val="000000"/>
                <w:sz w:val="20"/>
                <w:szCs w:val="20"/>
              </w:rPr>
              <w:t> </w:t>
            </w:r>
            <w:r w:rsidRPr="00F019C3">
              <w:rPr>
                <w:color w:val="000000"/>
                <w:sz w:val="20"/>
                <w:szCs w:val="20"/>
                <w:lang w:val="kk-KZ"/>
              </w:rPr>
              <w:t>руль, абонементтер, орындықтар, микрофон.</w:t>
            </w:r>
          </w:p>
          <w:p w14:paraId="6DD94D7A" w14:textId="77777777" w:rsidR="00125777" w:rsidRPr="00F019C3" w:rsidRDefault="00125777" w:rsidP="00125777">
            <w:pPr>
              <w:pStyle w:val="western"/>
              <w:shd w:val="clear" w:color="auto" w:fill="FFFFFF"/>
              <w:spacing w:before="0" w:beforeAutospacing="0" w:after="0" w:afterAutospacing="0"/>
              <w:rPr>
                <w:color w:val="000000"/>
                <w:sz w:val="20"/>
                <w:szCs w:val="20"/>
                <w:lang w:val="kk-KZ"/>
              </w:rPr>
            </w:pPr>
            <w:r w:rsidRPr="00F019C3">
              <w:rPr>
                <w:b/>
                <w:bCs/>
                <w:color w:val="FF0000"/>
                <w:sz w:val="20"/>
                <w:szCs w:val="20"/>
                <w:lang w:val="kk-KZ"/>
              </w:rPr>
              <w:t>Ойын шарты:</w:t>
            </w:r>
            <w:r w:rsidRPr="00F019C3">
              <w:rPr>
                <w:color w:val="000000"/>
                <w:sz w:val="20"/>
                <w:szCs w:val="20"/>
              </w:rPr>
              <w:t> </w:t>
            </w:r>
            <w:r w:rsidRPr="00F019C3">
              <w:rPr>
                <w:color w:val="000000"/>
                <w:sz w:val="20"/>
                <w:szCs w:val="20"/>
                <w:lang w:val="kk-KZ"/>
              </w:rPr>
              <w:t xml:space="preserve">Бір </w:t>
            </w:r>
            <w:r w:rsidRPr="00F019C3">
              <w:rPr>
                <w:color w:val="000000"/>
                <w:sz w:val="20"/>
                <w:szCs w:val="20"/>
                <w:lang w:val="kk-KZ"/>
              </w:rPr>
              <w:lastRenderedPageBreak/>
              <w:t>баланы автобус жүргізуші, екіншісін тексеруші етіп тағайындайды. Қалған балалар жүргіншілер. Егер ойын бөлмеде өткізілсе, орындықтар екі қатар етіп қойылады. Борменен еденге алдыңғы, артқы есік белгісін, яғни екі параллель сызығын сызады. Аялдамада тосып тұрған жүргіншілер артқы есіктен кіріп, біртіндеп қолдарындағы абонементтерін компостерге тесіп орындарына отырады.</w:t>
            </w:r>
          </w:p>
          <w:p w14:paraId="447E2234" w14:textId="77777777" w:rsidR="00125777" w:rsidRPr="00F019C3" w:rsidRDefault="00125777" w:rsidP="00125777">
            <w:pPr>
              <w:pStyle w:val="western"/>
              <w:shd w:val="clear" w:color="auto" w:fill="FFFFFF"/>
              <w:spacing w:before="0" w:beforeAutospacing="0" w:after="0" w:afterAutospacing="0"/>
              <w:rPr>
                <w:color w:val="000000"/>
                <w:sz w:val="20"/>
                <w:szCs w:val="20"/>
                <w:lang w:val="kk-KZ"/>
              </w:rPr>
            </w:pPr>
            <w:r w:rsidRPr="00F019C3">
              <w:rPr>
                <w:color w:val="000000"/>
                <w:sz w:val="20"/>
                <w:szCs w:val="20"/>
                <w:lang w:val="kk-KZ"/>
              </w:rPr>
              <w:t xml:space="preserve">Жүргізуші рөліндегі бала «ал кеттік» деп, аузымен мотордың дүрілін салып жүргізеді. Біраз жүрген соң, келесі аялдамаларды «дүкен, дәріхана, парк» деп микрофонмен хабарлағанда, әр аялдамада 4-5 баладан түсіп отырады. Тексеруші рөлін алғашқы кезде тәрбиеші өзі атқарады. Балалар автобустан түскенде қолдарындағы абонементтерін жинап алады. Автобустан түскен балалар «дүкен», т.б. орындарға кіріп, </w:t>
            </w:r>
            <w:r w:rsidRPr="00F019C3">
              <w:rPr>
                <w:color w:val="000000"/>
                <w:sz w:val="20"/>
                <w:szCs w:val="20"/>
                <w:lang w:val="kk-KZ"/>
              </w:rPr>
              <w:lastRenderedPageBreak/>
              <w:t>оны-мұны сатып алып, тағы да аялдамаға келіп тосады.</w:t>
            </w:r>
          </w:p>
          <w:p w14:paraId="35F2F97C" w14:textId="77777777" w:rsidR="00125777" w:rsidRPr="00F019C3" w:rsidRDefault="00125777" w:rsidP="00125777">
            <w:pPr>
              <w:pStyle w:val="western"/>
              <w:shd w:val="clear" w:color="auto" w:fill="FFFFFF"/>
              <w:spacing w:before="0" w:beforeAutospacing="0" w:after="0" w:afterAutospacing="0"/>
              <w:rPr>
                <w:color w:val="000000"/>
                <w:sz w:val="20"/>
                <w:szCs w:val="20"/>
                <w:lang w:val="kk-KZ"/>
              </w:rPr>
            </w:pPr>
            <w:r w:rsidRPr="00F019C3">
              <w:rPr>
                <w:color w:val="000000"/>
                <w:sz w:val="20"/>
                <w:szCs w:val="20"/>
                <w:lang w:val="kk-KZ"/>
              </w:rPr>
              <w:t>Ойынды осылайша қайта жалғастыруға болады.</w:t>
            </w:r>
          </w:p>
          <w:p w14:paraId="4559E6A9" w14:textId="77777777" w:rsidR="00125777" w:rsidRPr="00F019C3" w:rsidRDefault="00125777" w:rsidP="00125777">
            <w:pPr>
              <w:pStyle w:val="western"/>
              <w:shd w:val="clear" w:color="auto" w:fill="FFFFFF"/>
              <w:spacing w:before="0" w:beforeAutospacing="0" w:after="0" w:afterAutospacing="0" w:line="262" w:lineRule="atLeast"/>
              <w:rPr>
                <w:color w:val="000099"/>
                <w:sz w:val="20"/>
                <w:szCs w:val="20"/>
                <w:lang w:val="kk-KZ"/>
              </w:rPr>
            </w:pPr>
            <w:r w:rsidRPr="009663AD">
              <w:rPr>
                <w:noProof/>
                <w:color w:val="000099"/>
                <w:sz w:val="20"/>
                <w:szCs w:val="20"/>
              </w:rPr>
              <w:drawing>
                <wp:inline distT="0" distB="0" distL="0" distR="0" wp14:anchorId="7B1D541F" wp14:editId="2F31221F">
                  <wp:extent cx="1381593" cy="798786"/>
                  <wp:effectExtent l="19050" t="0" r="9057" b="0"/>
                  <wp:docPr id="90" name="Рисунок 10" descr="https://ds05.infourok.ru/uploads/ex/101a/0012c141-373ecf6d/hello_html_3d52fd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s05.infourok.ru/uploads/ex/101a/0012c141-373ecf6d/hello_html_3d52fd79.png"/>
                          <pic:cNvPicPr>
                            <a:picLocks noChangeAspect="1" noChangeArrowheads="1"/>
                          </pic:cNvPicPr>
                        </pic:nvPicPr>
                        <pic:blipFill>
                          <a:blip r:embed="rId28" cstate="print"/>
                          <a:srcRect r="3253"/>
                          <a:stretch>
                            <a:fillRect/>
                          </a:stretch>
                        </pic:blipFill>
                        <pic:spPr bwMode="auto">
                          <a:xfrm>
                            <a:off x="0" y="0"/>
                            <a:ext cx="1380873" cy="798370"/>
                          </a:xfrm>
                          <a:prstGeom prst="rect">
                            <a:avLst/>
                          </a:prstGeom>
                          <a:noFill/>
                          <a:ln w="9525">
                            <a:noFill/>
                            <a:miter lim="800000"/>
                            <a:headEnd/>
                            <a:tailEnd/>
                          </a:ln>
                        </pic:spPr>
                      </pic:pic>
                    </a:graphicData>
                  </a:graphic>
                </wp:inline>
              </w:drawing>
            </w:r>
          </w:p>
          <w:p w14:paraId="24F2A85B" w14:textId="77777777" w:rsidR="00125777" w:rsidRDefault="00125777" w:rsidP="00125777">
            <w:pPr>
              <w:shd w:val="clear" w:color="auto" w:fill="FFFFFF"/>
              <w:rPr>
                <w:color w:val="000000"/>
                <w:sz w:val="20"/>
                <w:szCs w:val="20"/>
              </w:rPr>
            </w:pPr>
            <w:r w:rsidRPr="006F087A">
              <w:rPr>
                <w:color w:val="000000"/>
                <w:sz w:val="20"/>
                <w:szCs w:val="20"/>
              </w:rPr>
              <w:t xml:space="preserve"> </w:t>
            </w:r>
          </w:p>
          <w:p w14:paraId="0C315F10" w14:textId="77777777" w:rsidR="00125777" w:rsidRPr="006F087A" w:rsidRDefault="00125777" w:rsidP="00125777">
            <w:pPr>
              <w:shd w:val="clear" w:color="auto" w:fill="FFFFFF"/>
              <w:rPr>
                <w:sz w:val="20"/>
                <w:szCs w:val="20"/>
                <w:shd w:val="clear" w:color="auto" w:fill="FFFFFF"/>
              </w:rPr>
            </w:pPr>
            <w:r w:rsidRPr="00AE19F5">
              <w:rPr>
                <w:noProof/>
                <w:color w:val="000000"/>
                <w:sz w:val="20"/>
                <w:szCs w:val="20"/>
              </w:rPr>
              <w:drawing>
                <wp:inline distT="0" distB="0" distL="0" distR="0" wp14:anchorId="0AF6D8A8" wp14:editId="3AE24CE5">
                  <wp:extent cx="1380446" cy="845698"/>
                  <wp:effectExtent l="19050" t="0" r="0" b="0"/>
                  <wp:docPr id="91" name="Рисунок 40" descr="https://i.ytimg.com/vi/_U7EbPHZ61E/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ytimg.com/vi/_U7EbPHZ61E/maxresdefault.jpg"/>
                          <pic:cNvPicPr>
                            <a:picLocks noChangeAspect="1" noChangeArrowheads="1"/>
                          </pic:cNvPicPr>
                        </pic:nvPicPr>
                        <pic:blipFill>
                          <a:blip r:embed="rId29" cstate="print"/>
                          <a:srcRect l="4327" r="3687"/>
                          <a:stretch>
                            <a:fillRect/>
                          </a:stretch>
                        </pic:blipFill>
                        <pic:spPr bwMode="auto">
                          <a:xfrm>
                            <a:off x="0" y="0"/>
                            <a:ext cx="1379832" cy="845322"/>
                          </a:xfrm>
                          <a:prstGeom prst="rect">
                            <a:avLst/>
                          </a:prstGeom>
                          <a:noFill/>
                          <a:ln w="9525">
                            <a:noFill/>
                            <a:miter lim="800000"/>
                            <a:headEnd/>
                            <a:tailEnd/>
                          </a:ln>
                        </pic:spPr>
                      </pic:pic>
                    </a:graphicData>
                  </a:graphic>
                </wp:inline>
              </w:drawing>
            </w:r>
          </w:p>
        </w:tc>
        <w:tc>
          <w:tcPr>
            <w:tcW w:w="2978" w:type="dxa"/>
            <w:gridSpan w:val="3"/>
          </w:tcPr>
          <w:p w14:paraId="5D189E89" w14:textId="77777777" w:rsidR="00125777" w:rsidRDefault="00125777" w:rsidP="00125777">
            <w:pPr>
              <w:rPr>
                <w:b/>
                <w:bCs/>
                <w:color w:val="FF0000"/>
                <w:sz w:val="20"/>
                <w:szCs w:val="20"/>
                <w:lang w:eastAsia="ru-RU"/>
              </w:rPr>
            </w:pPr>
            <w:r w:rsidRPr="00B41662">
              <w:rPr>
                <w:sz w:val="20"/>
                <w:szCs w:val="20"/>
              </w:rPr>
              <w:lastRenderedPageBreak/>
              <w:t xml:space="preserve"> </w:t>
            </w:r>
            <w:r w:rsidRPr="00825C06">
              <w:rPr>
                <w:b/>
                <w:bCs/>
                <w:color w:val="FF0000"/>
                <w:sz w:val="20"/>
                <w:szCs w:val="20"/>
                <w:lang w:eastAsia="ru-RU"/>
              </w:rPr>
              <w:t>Р</w:t>
            </w:r>
            <w:r w:rsidRPr="009663AD">
              <w:rPr>
                <w:b/>
                <w:bCs/>
                <w:color w:val="FF0000"/>
                <w:sz w:val="20"/>
                <w:szCs w:val="20"/>
                <w:lang w:eastAsia="ru-RU"/>
              </w:rPr>
              <w:t>елаксациялық жаттығу</w:t>
            </w:r>
            <w:r w:rsidRPr="00825C06">
              <w:rPr>
                <w:b/>
                <w:bCs/>
                <w:color w:val="FF0000"/>
                <w:sz w:val="20"/>
                <w:szCs w:val="20"/>
                <w:lang w:eastAsia="ru-RU"/>
              </w:rPr>
              <w:t>:</w:t>
            </w:r>
            <w:r w:rsidRPr="00AE19F5">
              <w:rPr>
                <w:b/>
                <w:bCs/>
                <w:color w:val="000099"/>
                <w:sz w:val="20"/>
                <w:szCs w:val="20"/>
                <w:lang w:eastAsia="ru-RU"/>
              </w:rPr>
              <w:t>«Теңізге саяхат»</w:t>
            </w:r>
          </w:p>
          <w:p w14:paraId="1486D0AE" w14:textId="77777777" w:rsidR="00125777" w:rsidRDefault="00125777" w:rsidP="00125777">
            <w:pPr>
              <w:rPr>
                <w:sz w:val="20"/>
                <w:szCs w:val="20"/>
                <w:lang w:eastAsia="ru-RU"/>
              </w:rPr>
            </w:pPr>
            <w:r w:rsidRPr="009663AD">
              <w:rPr>
                <w:sz w:val="20"/>
                <w:szCs w:val="20"/>
                <w:lang w:eastAsia="ru-RU"/>
              </w:rPr>
              <w:t>Бұл медитативтілік техника денедегі қысымды түсіруге бағытталған, музыкамен орындалады.</w:t>
            </w:r>
            <w:r w:rsidRPr="009663AD">
              <w:rPr>
                <w:sz w:val="20"/>
                <w:szCs w:val="20"/>
                <w:lang w:eastAsia="ru-RU"/>
              </w:rPr>
              <w:br/>
            </w:r>
            <w:r w:rsidRPr="009663AD">
              <w:rPr>
                <w:b/>
                <w:color w:val="FF0000"/>
                <w:sz w:val="20"/>
                <w:szCs w:val="20"/>
                <w:lang w:eastAsia="ru-RU"/>
              </w:rPr>
              <w:t>Жүргізуші</w:t>
            </w:r>
            <w:r w:rsidRPr="00825C06">
              <w:rPr>
                <w:b/>
                <w:color w:val="FF0000"/>
                <w:sz w:val="20"/>
                <w:szCs w:val="20"/>
                <w:lang w:eastAsia="ru-RU"/>
              </w:rPr>
              <w:t>:</w:t>
            </w:r>
            <w:r w:rsidRPr="009663AD">
              <w:rPr>
                <w:sz w:val="20"/>
                <w:szCs w:val="20"/>
                <w:lang w:eastAsia="ru-RU"/>
              </w:rPr>
              <w:t xml:space="preserve">Жайланып отырыңыз, көзіңізді жұмыңыз. Терең демалыңыз, денеңізді бос ұстаңыз, денеңізді ауырлап бара жатқандай және оны теңіз толқынының лебі ұрып жатқандай сезініңіз. Өзіңізді жартастың үстінде тұрмын деп есептеңіз және алысқа көз жіберіңіз. Сіздің алдыңызда </w:t>
            </w:r>
            <w:r w:rsidRPr="009663AD">
              <w:rPr>
                <w:sz w:val="20"/>
                <w:szCs w:val="20"/>
                <w:lang w:eastAsia="ru-RU"/>
              </w:rPr>
              <w:lastRenderedPageBreak/>
              <w:t>көгілдір теңіз, ашық аспан және күн. Теңіз барқалыпты дем алып, асау толқандары жағаға соғылып, қайтадан кейін қайтуда.</w:t>
            </w:r>
            <w:r w:rsidRPr="009663AD">
              <w:rPr>
                <w:sz w:val="20"/>
                <w:szCs w:val="20"/>
                <w:lang w:eastAsia="ru-RU"/>
              </w:rPr>
              <w:br/>
            </w:r>
            <w:r w:rsidRPr="00481F30">
              <w:rPr>
                <w:sz w:val="20"/>
                <w:szCs w:val="20"/>
                <w:lang w:eastAsia="ru-RU"/>
              </w:rPr>
              <w:t>Теңіз толқындарының шуын естіп, толқындарға қызыға қарап, жағалаудағы теңіздің тұзды ауасын жұтып тұрсыз. Өз бойыңыздағы асқан ауыртпалықтан бір сәтке болса да арылғандайсыз. Сіздің рухыңыз жайлылық сезіміне толы. Сіз төменге түсіп, аяғыңызды шештіңіз, жалаң аяқ құмның қызуы мен жұмсақтығын сезіне отырып жүгірудесіз. Міне сіз судың жанына келдіңіз, толқындар сіздің аяғыңызды жуып жатыр, су жып-жылы әрі жұп-жұмсақ. Сіз қолдарыңызды бос тастап, басыңызды шалқайттыңыз. Күн сәулесі мен жеңіл самал жел сіздің бетіңізді өбуде, теңіз толқындарының тамшылары сіздің денеңізді баурап алғандай. Ерніңізде теңіздің тұзды суының кермек дәмі және бақыт күлкісі. Сіз өзіңізді кішкентай бала сияқты сезініп, жүгіргіңіз, секіргіңіз, су шашып ойнағыңыз, күлгіңіз келеді. Өзіңізге осы бірнеше минут ішінде не істегіңіз келсе, соны істеуге рұқсат етіңіз. </w:t>
            </w:r>
            <w:r w:rsidRPr="00481F30">
              <w:rPr>
                <w:sz w:val="20"/>
                <w:szCs w:val="20"/>
                <w:lang w:eastAsia="ru-RU"/>
              </w:rPr>
              <w:br/>
              <w:t xml:space="preserve">Сіздің қайтатын уақытыңыз болды. Міне сіз тағы да жардың </w:t>
            </w:r>
            <w:r w:rsidRPr="00481F30">
              <w:rPr>
                <w:sz w:val="20"/>
                <w:szCs w:val="20"/>
                <w:lang w:eastAsia="ru-RU"/>
              </w:rPr>
              <w:lastRenderedPageBreak/>
              <w:t xml:space="preserve">басында тұрсыз. Сіздің демалыс пен бақыт сыйлаған ғажайып әлемге алғысыңызды айтыңыз. Көздеріңізді асықпай ашыңыз! - Қандай сезімде болдыңыз? - Не сезіндіңіз? </w:t>
            </w:r>
            <w:r w:rsidRPr="00825C06">
              <w:rPr>
                <w:sz w:val="20"/>
                <w:szCs w:val="20"/>
                <w:lang w:eastAsia="ru-RU"/>
              </w:rPr>
              <w:t>Оқушылардың алған әсерлері сұралады.</w:t>
            </w:r>
          </w:p>
          <w:p w14:paraId="13004DB3" w14:textId="77777777" w:rsidR="00125777" w:rsidRDefault="00125777" w:rsidP="00125777">
            <w:pPr>
              <w:rPr>
                <w:sz w:val="20"/>
                <w:szCs w:val="20"/>
                <w:lang w:eastAsia="ru-RU"/>
              </w:rPr>
            </w:pPr>
          </w:p>
          <w:p w14:paraId="0DB17F22" w14:textId="77777777" w:rsidR="00125777" w:rsidRPr="00C91D56" w:rsidRDefault="00125777" w:rsidP="00125777">
            <w:pPr>
              <w:rPr>
                <w:i/>
                <w:color w:val="FF0000"/>
                <w:sz w:val="20"/>
                <w:szCs w:val="20"/>
                <w:shd w:val="clear" w:color="auto" w:fill="FFFFFF"/>
              </w:rPr>
            </w:pPr>
            <w:r w:rsidRPr="00C91D56">
              <w:rPr>
                <w:noProof/>
                <w:sz w:val="20"/>
                <w:szCs w:val="20"/>
              </w:rPr>
              <w:drawing>
                <wp:inline distT="0" distB="0" distL="0" distR="0" wp14:anchorId="16ACB8F2" wp14:editId="7B3FE7E3">
                  <wp:extent cx="1662605" cy="1146984"/>
                  <wp:effectExtent l="19050" t="0" r="0" b="0"/>
                  <wp:docPr id="92" name="Рисунок 43" descr="https://illustrators.ru/uploads/illustration/image/529992/main_529992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llustrators.ru/uploads/illustration/image/529992/main_529992_original.JPG"/>
                          <pic:cNvPicPr>
                            <a:picLocks noChangeAspect="1" noChangeArrowheads="1"/>
                          </pic:cNvPicPr>
                        </pic:nvPicPr>
                        <pic:blipFill>
                          <a:blip r:embed="rId30" cstate="print"/>
                          <a:srcRect/>
                          <a:stretch>
                            <a:fillRect/>
                          </a:stretch>
                        </pic:blipFill>
                        <pic:spPr bwMode="auto">
                          <a:xfrm>
                            <a:off x="0" y="0"/>
                            <a:ext cx="1660629" cy="1145621"/>
                          </a:xfrm>
                          <a:prstGeom prst="rect">
                            <a:avLst/>
                          </a:prstGeom>
                          <a:noFill/>
                          <a:ln w="9525">
                            <a:noFill/>
                            <a:miter lim="800000"/>
                            <a:headEnd/>
                            <a:tailEnd/>
                          </a:ln>
                        </pic:spPr>
                      </pic:pic>
                    </a:graphicData>
                  </a:graphic>
                </wp:inline>
              </w:drawing>
            </w:r>
          </w:p>
        </w:tc>
      </w:tr>
      <w:tr w:rsidR="00125777" w:rsidRPr="00F5598B" w14:paraId="6006192B" w14:textId="77777777" w:rsidTr="00125777">
        <w:trPr>
          <w:trHeight w:val="264"/>
        </w:trPr>
        <w:tc>
          <w:tcPr>
            <w:tcW w:w="15735" w:type="dxa"/>
            <w:gridSpan w:val="27"/>
          </w:tcPr>
          <w:p w14:paraId="2032D4B5" w14:textId="77777777" w:rsidR="00125777" w:rsidRPr="009326D2" w:rsidRDefault="00892C99" w:rsidP="00892C99">
            <w:pPr>
              <w:rPr>
                <w:rFonts w:ascii="Times New Roman" w:hAnsi="Times New Roman" w:cs="Times New Roman"/>
                <w:b/>
                <w:color w:val="000099"/>
                <w:sz w:val="24"/>
                <w:szCs w:val="24"/>
                <w:lang w:val="kk-KZ"/>
              </w:rPr>
            </w:pPr>
            <w:r>
              <w:rPr>
                <w:b/>
                <w:color w:val="000099"/>
                <w:sz w:val="24"/>
                <w:szCs w:val="24"/>
                <w:lang w:val="kk-KZ" w:eastAsia="ru-RU"/>
              </w:rPr>
              <w:lastRenderedPageBreak/>
              <w:t xml:space="preserve">                                                                                                            </w:t>
            </w:r>
            <w:r w:rsidR="00125777" w:rsidRPr="009326D2">
              <w:rPr>
                <w:rFonts w:ascii="Times New Roman" w:hAnsi="Times New Roman" w:cs="Times New Roman"/>
                <w:b/>
                <w:color w:val="000099"/>
                <w:sz w:val="24"/>
                <w:szCs w:val="24"/>
                <w:lang w:eastAsia="ru-RU"/>
              </w:rPr>
              <w:t xml:space="preserve">4  - </w:t>
            </w:r>
            <w:r w:rsidR="00125777" w:rsidRPr="009326D2">
              <w:rPr>
                <w:rFonts w:ascii="Times New Roman" w:hAnsi="Times New Roman" w:cs="Times New Roman"/>
                <w:b/>
                <w:color w:val="000099"/>
                <w:sz w:val="24"/>
                <w:szCs w:val="24"/>
              </w:rPr>
              <w:t>ұйымдастырылған іс-әрекет</w:t>
            </w:r>
          </w:p>
          <w:p w14:paraId="5916F01B" w14:textId="77777777" w:rsidR="00125777" w:rsidRPr="009326D2" w:rsidRDefault="00125777" w:rsidP="00125777">
            <w:pPr>
              <w:jc w:val="center"/>
              <w:rPr>
                <w:b/>
                <w:color w:val="000000"/>
                <w:sz w:val="24"/>
                <w:szCs w:val="24"/>
                <w:lang w:val="kk-KZ" w:bidi="en-US"/>
              </w:rPr>
            </w:pPr>
          </w:p>
        </w:tc>
      </w:tr>
      <w:tr w:rsidR="00125777" w:rsidRPr="00AF3939" w14:paraId="2DA61F0E" w14:textId="77777777" w:rsidTr="00E17745">
        <w:trPr>
          <w:trHeight w:val="271"/>
        </w:trPr>
        <w:tc>
          <w:tcPr>
            <w:tcW w:w="2527" w:type="dxa"/>
            <w:tcBorders>
              <w:bottom w:val="nil"/>
            </w:tcBorders>
          </w:tcPr>
          <w:p w14:paraId="65006CE5" w14:textId="77777777" w:rsidR="00125777" w:rsidRDefault="00125777" w:rsidP="00125777">
            <w:pPr>
              <w:jc w:val="center"/>
              <w:rPr>
                <w:b/>
                <w:color w:val="000000"/>
                <w:sz w:val="24"/>
                <w:szCs w:val="24"/>
                <w:lang w:bidi="en-US"/>
              </w:rPr>
            </w:pPr>
          </w:p>
        </w:tc>
        <w:tc>
          <w:tcPr>
            <w:tcW w:w="2562" w:type="dxa"/>
            <w:gridSpan w:val="3"/>
            <w:tcBorders>
              <w:bottom w:val="nil"/>
            </w:tcBorders>
          </w:tcPr>
          <w:p w14:paraId="5C5E8B12" w14:textId="77777777" w:rsidR="000F3B35" w:rsidRPr="001337F8" w:rsidRDefault="000F3B35" w:rsidP="001337F8">
            <w:pPr>
              <w:pStyle w:val="TableParagraph"/>
              <w:rPr>
                <w:b/>
                <w:color w:val="000000"/>
                <w:sz w:val="20"/>
                <w:szCs w:val="20"/>
                <w:lang w:bidi="en-US"/>
              </w:rPr>
            </w:pPr>
          </w:p>
        </w:tc>
        <w:tc>
          <w:tcPr>
            <w:tcW w:w="2689" w:type="dxa"/>
            <w:gridSpan w:val="9"/>
            <w:tcBorders>
              <w:bottom w:val="nil"/>
            </w:tcBorders>
          </w:tcPr>
          <w:p w14:paraId="320A1160" w14:textId="77777777" w:rsidR="00D741C6" w:rsidRPr="00D741C6" w:rsidRDefault="00D741C6" w:rsidP="00D741C6">
            <w:pPr>
              <w:pStyle w:val="a5"/>
              <w:rPr>
                <w:rFonts w:ascii="Times New Roman" w:hAnsi="Times New Roman"/>
                <w:b/>
                <w:color w:val="000000"/>
                <w:sz w:val="20"/>
                <w:szCs w:val="20"/>
                <w:lang w:val="kk-KZ" w:bidi="en-US"/>
              </w:rPr>
            </w:pPr>
            <w:r w:rsidRPr="00D741C6">
              <w:rPr>
                <w:rFonts w:ascii="Times New Roman" w:hAnsi="Times New Roman"/>
                <w:b/>
                <w:color w:val="000000"/>
                <w:sz w:val="20"/>
                <w:szCs w:val="20"/>
                <w:lang w:val="kk-KZ" w:bidi="en-US"/>
              </w:rPr>
              <w:t xml:space="preserve">Дене шынықтыру Тақырыбы: </w:t>
            </w:r>
            <w:r w:rsidRPr="00D741C6">
              <w:rPr>
                <w:rFonts w:ascii="Times New Roman" w:hAnsi="Times New Roman"/>
                <w:color w:val="000000"/>
                <w:sz w:val="20"/>
                <w:szCs w:val="20"/>
                <w:lang w:val="kk-KZ" w:bidi="en-US"/>
              </w:rPr>
              <w:t>«Керуен»</w:t>
            </w:r>
            <w:r w:rsidRPr="00D741C6">
              <w:rPr>
                <w:rFonts w:ascii="Times New Roman" w:hAnsi="Times New Roman"/>
                <w:b/>
                <w:color w:val="000000"/>
                <w:sz w:val="20"/>
                <w:szCs w:val="20"/>
                <w:lang w:val="kk-KZ" w:bidi="en-US"/>
              </w:rPr>
              <w:t xml:space="preserve">        </w:t>
            </w:r>
          </w:p>
          <w:p w14:paraId="47494F90" w14:textId="77777777" w:rsidR="00D741C6" w:rsidRPr="00D741C6" w:rsidRDefault="00D741C6" w:rsidP="00D741C6">
            <w:pPr>
              <w:pStyle w:val="a5"/>
              <w:rPr>
                <w:rFonts w:ascii="Times New Roman" w:hAnsi="Times New Roman"/>
                <w:color w:val="000000"/>
                <w:sz w:val="20"/>
                <w:szCs w:val="20"/>
                <w:lang w:val="kk-KZ" w:bidi="en-US"/>
              </w:rPr>
            </w:pPr>
            <w:r w:rsidRPr="00D741C6">
              <w:rPr>
                <w:rFonts w:ascii="Times New Roman" w:hAnsi="Times New Roman"/>
                <w:b/>
                <w:color w:val="000000"/>
                <w:sz w:val="20"/>
                <w:szCs w:val="20"/>
                <w:lang w:val="kk-KZ" w:bidi="en-US"/>
              </w:rPr>
              <w:t>Мақсаты: -«</w:t>
            </w:r>
            <w:r w:rsidRPr="00D741C6">
              <w:rPr>
                <w:rFonts w:ascii="Times New Roman" w:hAnsi="Times New Roman"/>
                <w:color w:val="000000"/>
                <w:sz w:val="20"/>
                <w:szCs w:val="20"/>
                <w:lang w:val="kk-KZ" w:bidi="en-US"/>
              </w:rPr>
              <w:t>Өкшемен отырып» бастапқы қалпымен көлбеу қойылған нысанаға ұсақ заттарды (тастарды) лақтыру дағдыларын, асық ойнау шеберліктерін арттыру</w:t>
            </w:r>
          </w:p>
          <w:p w14:paraId="627E3049" w14:textId="77777777" w:rsidR="00D741C6" w:rsidRPr="00D741C6" w:rsidRDefault="00D741C6" w:rsidP="00D741C6">
            <w:pPr>
              <w:pStyle w:val="a5"/>
              <w:rPr>
                <w:rFonts w:ascii="Times New Roman" w:hAnsi="Times New Roman"/>
                <w:b/>
                <w:color w:val="000000"/>
                <w:sz w:val="20"/>
                <w:szCs w:val="20"/>
                <w:lang w:val="kk-KZ" w:bidi="en-US"/>
              </w:rPr>
            </w:pPr>
          </w:p>
          <w:p w14:paraId="1E0F4CB8" w14:textId="77777777" w:rsidR="00D741C6" w:rsidRPr="00D741C6" w:rsidRDefault="00D741C6" w:rsidP="00D741C6">
            <w:pPr>
              <w:pStyle w:val="a5"/>
              <w:rPr>
                <w:rFonts w:ascii="Times New Roman" w:hAnsi="Times New Roman"/>
                <w:color w:val="000000"/>
                <w:sz w:val="20"/>
                <w:szCs w:val="20"/>
                <w:lang w:val="kk-KZ" w:bidi="en-US"/>
              </w:rPr>
            </w:pPr>
            <w:r w:rsidRPr="00D741C6">
              <w:rPr>
                <w:rFonts w:ascii="Times New Roman" w:hAnsi="Times New Roman"/>
                <w:b/>
                <w:color w:val="000000"/>
                <w:sz w:val="20"/>
                <w:szCs w:val="20"/>
                <w:lang w:val="kk-KZ" w:bidi="en-US"/>
              </w:rPr>
              <w:t xml:space="preserve">«Секір-секір» </w:t>
            </w:r>
            <w:r w:rsidRPr="00D741C6">
              <w:rPr>
                <w:rFonts w:ascii="Times New Roman" w:hAnsi="Times New Roman"/>
                <w:color w:val="000000"/>
                <w:sz w:val="20"/>
                <w:szCs w:val="20"/>
                <w:lang w:val="kk-KZ" w:bidi="en-US"/>
              </w:rPr>
              <w:t>(татар халқының ойыны) (4 рет) Әртүрлі бағытта бір аяқпен секіру.</w:t>
            </w:r>
          </w:p>
          <w:p w14:paraId="4BFEED69" w14:textId="77777777" w:rsidR="00D741C6" w:rsidRPr="00D741C6" w:rsidRDefault="00D741C6" w:rsidP="00D741C6">
            <w:pPr>
              <w:pStyle w:val="a5"/>
              <w:rPr>
                <w:rFonts w:ascii="Times New Roman" w:hAnsi="Times New Roman"/>
                <w:color w:val="000000"/>
                <w:sz w:val="20"/>
                <w:szCs w:val="20"/>
                <w:lang w:val="kk-KZ" w:bidi="en-US"/>
              </w:rPr>
            </w:pPr>
            <w:r w:rsidRPr="00D741C6">
              <w:rPr>
                <w:rFonts w:ascii="Times New Roman" w:hAnsi="Times New Roman"/>
                <w:color w:val="000000"/>
                <w:sz w:val="20"/>
                <w:szCs w:val="20"/>
                <w:lang w:val="kk-KZ" w:bidi="en-US"/>
              </w:rPr>
              <w:lastRenderedPageBreak/>
              <w:t>Шеңберді айналдыра құрсауларды тастайды. Балалар осы құрсау ішінде тұрады. Жүргізуші шеңбердің ортасында тұрады. Жүргізуші: «Секір-секір!» дегенде, ойыншылар секіріп, орындарын ауыстырады. Осы кезде жүргізуші бір аяғымен секіріп, бос орынға тұрып алуға тырысады. Орынсыз қалған бала жүргізуші болады. Бірде-бір рет жүргізуші болмаған бала жеңімпаз саналады.</w:t>
            </w:r>
          </w:p>
          <w:p w14:paraId="0DE6A253" w14:textId="77777777" w:rsidR="00D741C6" w:rsidRPr="00D741C6" w:rsidRDefault="00D741C6" w:rsidP="00D741C6">
            <w:pPr>
              <w:pStyle w:val="a5"/>
              <w:rPr>
                <w:rFonts w:ascii="Times New Roman" w:hAnsi="Times New Roman"/>
                <w:color w:val="000000"/>
                <w:sz w:val="20"/>
                <w:szCs w:val="20"/>
                <w:lang w:val="kk-KZ" w:bidi="en-US"/>
              </w:rPr>
            </w:pPr>
            <w:r w:rsidRPr="00D741C6">
              <w:rPr>
                <w:rFonts w:ascii="Times New Roman" w:hAnsi="Times New Roman"/>
                <w:color w:val="000000"/>
                <w:sz w:val="20"/>
                <w:szCs w:val="20"/>
                <w:lang w:val="kk-KZ" w:bidi="en-US"/>
              </w:rPr>
              <w:t>Қимыл-қозғалыс ойыны:</w:t>
            </w:r>
          </w:p>
          <w:p w14:paraId="63EE0113" w14:textId="77777777" w:rsidR="00D741C6" w:rsidRPr="00D741C6" w:rsidRDefault="00D741C6" w:rsidP="00D741C6">
            <w:pPr>
              <w:pStyle w:val="a5"/>
              <w:rPr>
                <w:rFonts w:ascii="Times New Roman" w:hAnsi="Times New Roman"/>
                <w:color w:val="000000"/>
                <w:sz w:val="20"/>
                <w:szCs w:val="20"/>
                <w:lang w:val="kk-KZ" w:bidi="en-US"/>
              </w:rPr>
            </w:pPr>
            <w:r w:rsidRPr="00D741C6">
              <w:rPr>
                <w:rFonts w:ascii="Times New Roman" w:hAnsi="Times New Roman"/>
                <w:color w:val="000000"/>
                <w:sz w:val="20"/>
                <w:szCs w:val="20"/>
                <w:lang w:val="kk-KZ" w:bidi="en-US"/>
              </w:rPr>
              <w:t>«Орамалды шығар» (Дағыстан халқының ойыны)</w:t>
            </w:r>
          </w:p>
          <w:p w14:paraId="3CAC1536" w14:textId="77777777" w:rsidR="00D741C6" w:rsidRPr="00D741C6" w:rsidRDefault="00D741C6" w:rsidP="00D741C6">
            <w:pPr>
              <w:pStyle w:val="a5"/>
              <w:rPr>
                <w:rFonts w:ascii="Times New Roman" w:hAnsi="Times New Roman"/>
                <w:color w:val="000000"/>
                <w:sz w:val="20"/>
                <w:szCs w:val="20"/>
                <w:lang w:val="kk-KZ" w:bidi="en-US"/>
              </w:rPr>
            </w:pPr>
            <w:r w:rsidRPr="00D741C6">
              <w:rPr>
                <w:rFonts w:ascii="Times New Roman" w:hAnsi="Times New Roman"/>
                <w:color w:val="000000"/>
                <w:sz w:val="20"/>
                <w:szCs w:val="20"/>
                <w:lang w:val="kk-KZ" w:bidi="en-US"/>
              </w:rPr>
              <w:t>Ойыншылар екі топқа бөлініп, бір-бірлеріне қарама-қарсы тұрады. Араларына сызық сызылады. Әр баланың артында – белдіктерінде орамал тығулы тұрады. Балалар алдыға жылжиды. Жүргізуші: «От!» дегенде, бірінші топтың балалары қашады, екінші топтың</w:t>
            </w:r>
          </w:p>
          <w:p w14:paraId="30B69441" w14:textId="77777777" w:rsidR="000F3B35" w:rsidRPr="00D741C6" w:rsidRDefault="00D741C6" w:rsidP="00D741C6">
            <w:pPr>
              <w:pStyle w:val="a5"/>
              <w:rPr>
                <w:sz w:val="20"/>
                <w:szCs w:val="20"/>
                <w:lang w:val="kk-KZ"/>
              </w:rPr>
            </w:pPr>
            <w:r w:rsidRPr="00D741C6">
              <w:rPr>
                <w:rFonts w:ascii="Times New Roman" w:hAnsi="Times New Roman"/>
                <w:color w:val="000000"/>
                <w:sz w:val="20"/>
                <w:szCs w:val="20"/>
                <w:lang w:val="kk-KZ" w:bidi="en-US"/>
              </w:rPr>
              <w:t>балалары оларды қуып, орамалдарын шығарып алуға тырысады. Келесі жолы екінші топ балалары оларды қуады</w:t>
            </w:r>
            <w:r w:rsidRPr="00D741C6">
              <w:rPr>
                <w:rFonts w:ascii="Times New Roman" w:hAnsi="Times New Roman"/>
                <w:b/>
                <w:color w:val="000000"/>
                <w:sz w:val="20"/>
                <w:szCs w:val="20"/>
                <w:lang w:val="kk-KZ" w:bidi="en-US"/>
              </w:rPr>
              <w:t>.</w:t>
            </w:r>
            <w:r w:rsidRPr="00D741C6">
              <w:rPr>
                <w:sz w:val="20"/>
                <w:szCs w:val="20"/>
                <w:lang w:val="kk-KZ"/>
              </w:rPr>
              <w:t xml:space="preserve"> </w:t>
            </w:r>
          </w:p>
        </w:tc>
        <w:tc>
          <w:tcPr>
            <w:tcW w:w="2558" w:type="dxa"/>
            <w:gridSpan w:val="5"/>
            <w:tcBorders>
              <w:bottom w:val="nil"/>
            </w:tcBorders>
          </w:tcPr>
          <w:p w14:paraId="67626112" w14:textId="77777777" w:rsidR="00D741C6" w:rsidRPr="007078AE" w:rsidRDefault="00D741C6" w:rsidP="00D741C6">
            <w:pPr>
              <w:pStyle w:val="a5"/>
              <w:rPr>
                <w:rFonts w:ascii="Times New Roman" w:hAnsi="Times New Roman"/>
                <w:lang w:val="kk-KZ"/>
              </w:rPr>
            </w:pPr>
            <w:r>
              <w:rPr>
                <w:rFonts w:ascii="Times New Roman" w:hAnsi="Times New Roman"/>
                <w:b/>
                <w:color w:val="000000"/>
                <w:sz w:val="20"/>
                <w:szCs w:val="20"/>
                <w:lang w:val="kk-KZ" w:bidi="en-US"/>
              </w:rPr>
              <w:lastRenderedPageBreak/>
              <w:t>Дене шынықтыру Т</w:t>
            </w:r>
            <w:r w:rsidRPr="00D822C6">
              <w:rPr>
                <w:rFonts w:ascii="Times New Roman" w:hAnsi="Times New Roman"/>
                <w:b/>
                <w:color w:val="000000"/>
                <w:sz w:val="20"/>
                <w:szCs w:val="20"/>
                <w:lang w:val="kk-KZ" w:bidi="en-US"/>
              </w:rPr>
              <w:t>ақырыбы:</w:t>
            </w:r>
            <w:r w:rsidRPr="007078AE">
              <w:rPr>
                <w:rFonts w:ascii="Times New Roman" w:hAnsi="Times New Roman"/>
                <w:lang w:val="kk-KZ"/>
              </w:rPr>
              <w:t xml:space="preserve"> </w:t>
            </w:r>
            <w:r w:rsidRPr="000F3B35">
              <w:rPr>
                <w:rFonts w:ascii="Times New Roman" w:hAnsi="Times New Roman"/>
                <w:sz w:val="18"/>
                <w:lang w:val="kk-KZ"/>
              </w:rPr>
              <w:t>«</w:t>
            </w:r>
            <w:r>
              <w:rPr>
                <w:rFonts w:ascii="Times New Roman" w:hAnsi="Times New Roman"/>
                <w:sz w:val="18"/>
                <w:lang w:val="kk-KZ"/>
              </w:rPr>
              <w:t>Ұлттық ойындар</w:t>
            </w:r>
            <w:r w:rsidRPr="000F3B35">
              <w:rPr>
                <w:rFonts w:ascii="Times New Roman" w:hAnsi="Times New Roman"/>
                <w:sz w:val="18"/>
                <w:lang w:val="kk-KZ"/>
              </w:rPr>
              <w:t xml:space="preserve">»     </w:t>
            </w:r>
            <w:r w:rsidRPr="000F3B35">
              <w:rPr>
                <w:rFonts w:ascii="Times New Roman" w:hAnsi="Times New Roman"/>
                <w:b/>
                <w:sz w:val="18"/>
                <w:lang w:val="kk-KZ"/>
              </w:rPr>
              <w:t xml:space="preserve"> </w:t>
            </w:r>
          </w:p>
          <w:p w14:paraId="4432D91D" w14:textId="77777777" w:rsidR="00D741C6" w:rsidRDefault="00D741C6" w:rsidP="00D741C6">
            <w:pPr>
              <w:rPr>
                <w:b/>
                <w:color w:val="000000"/>
                <w:sz w:val="20"/>
                <w:szCs w:val="20"/>
                <w:lang w:val="kk-KZ" w:bidi="en-US"/>
              </w:rPr>
            </w:pPr>
            <w:r w:rsidRPr="00D822C6">
              <w:rPr>
                <w:rFonts w:ascii="Times New Roman" w:hAnsi="Times New Roman" w:cs="Times New Roman"/>
                <w:b/>
                <w:color w:val="000000"/>
                <w:sz w:val="20"/>
                <w:szCs w:val="20"/>
                <w:lang w:val="kk-KZ" w:bidi="en-US"/>
              </w:rPr>
              <w:t>Мақсаты:</w:t>
            </w:r>
            <w:r w:rsidRPr="007078AE">
              <w:rPr>
                <w:rFonts w:ascii="Times New Roman" w:hAnsi="Times New Roman" w:cs="Times New Roman"/>
                <w:lang w:val="kk-KZ"/>
              </w:rPr>
              <w:t xml:space="preserve"> </w:t>
            </w:r>
            <w:r>
              <w:rPr>
                <w:rFonts w:ascii="Times New Roman" w:hAnsi="Times New Roman" w:cs="Times New Roman"/>
                <w:sz w:val="18"/>
                <w:lang w:val="kk-KZ"/>
              </w:rPr>
              <w:t xml:space="preserve">Допты бастан асыра  бір біріне лақтырып </w:t>
            </w:r>
            <w:r w:rsidR="00714547">
              <w:rPr>
                <w:rFonts w:ascii="Times New Roman" w:hAnsi="Times New Roman" w:cs="Times New Roman"/>
                <w:sz w:val="18"/>
                <w:lang w:val="kk-KZ"/>
              </w:rPr>
              <w:t>оны екі қолымен қағып алуды үйрету,</w:t>
            </w:r>
          </w:p>
          <w:p w14:paraId="6DC004C0" w14:textId="77777777" w:rsidR="00D741C6" w:rsidRPr="000F3B35" w:rsidRDefault="00D741C6" w:rsidP="00D741C6">
            <w:pPr>
              <w:pStyle w:val="TableParagraph"/>
              <w:rPr>
                <w:sz w:val="18"/>
              </w:rPr>
            </w:pPr>
            <w:r w:rsidRPr="000F3B35">
              <w:rPr>
                <w:sz w:val="18"/>
              </w:rPr>
              <w:t xml:space="preserve">Тепе-теңдікке арналған тапсырманы орындайды: гимнастикалық орындық үстінде доп ұстап жүру: Нұсқау: тізені жоғары көтеріп, іші толтырылған доптарды аттап өту. Екі тізбекке тұрады. Бастарын </w:t>
            </w:r>
            <w:r w:rsidRPr="000F3B35">
              <w:rPr>
                <w:sz w:val="18"/>
              </w:rPr>
              <w:lastRenderedPageBreak/>
              <w:t>түсірмей, дене бітімдерін түзу ұстап жүреді. Орындықтан түсерде, алдымен жерді аяғының ұшымен басып, сонан соң бүкіл табанын жерге қояды.</w:t>
            </w:r>
          </w:p>
          <w:p w14:paraId="7A832412" w14:textId="77777777" w:rsidR="00D741C6" w:rsidRPr="000F3B35" w:rsidRDefault="00D741C6" w:rsidP="00D741C6">
            <w:pPr>
              <w:pStyle w:val="TableParagraph"/>
              <w:rPr>
                <w:sz w:val="18"/>
              </w:rPr>
            </w:pPr>
            <w:r w:rsidRPr="000F3B35">
              <w:rPr>
                <w:spacing w:val="-60"/>
                <w:sz w:val="18"/>
                <w:u w:val="single"/>
              </w:rPr>
              <w:t xml:space="preserve"> </w:t>
            </w:r>
            <w:r w:rsidRPr="000F3B35">
              <w:rPr>
                <w:sz w:val="18"/>
                <w:u w:val="single"/>
              </w:rPr>
              <w:t xml:space="preserve">Қауіпсіздік техникасы </w:t>
            </w:r>
            <w:r w:rsidRPr="000F3B35">
              <w:rPr>
                <w:sz w:val="18"/>
              </w:rPr>
              <w:t>қажет кезде көмек беру, толтырылған доптарды балалардан бір адым қарақашықтыққа қою.</w:t>
            </w:r>
          </w:p>
          <w:p w14:paraId="140BBD27" w14:textId="77777777" w:rsidR="001337F8" w:rsidRPr="00892C99" w:rsidRDefault="001337F8" w:rsidP="00892C99">
            <w:pPr>
              <w:pStyle w:val="TableParagraph"/>
              <w:rPr>
                <w:sz w:val="18"/>
              </w:rPr>
            </w:pPr>
          </w:p>
        </w:tc>
        <w:tc>
          <w:tcPr>
            <w:tcW w:w="2553" w:type="dxa"/>
            <w:gridSpan w:val="7"/>
            <w:tcBorders>
              <w:bottom w:val="nil"/>
            </w:tcBorders>
          </w:tcPr>
          <w:p w14:paraId="21644953" w14:textId="77777777" w:rsidR="00D741C6" w:rsidRPr="00F1456D" w:rsidRDefault="00D741C6" w:rsidP="00D741C6">
            <w:pPr>
              <w:rPr>
                <w:rFonts w:ascii="Times New Roman" w:hAnsi="Times New Roman" w:cs="Times New Roman"/>
                <w:b/>
                <w:sz w:val="20"/>
                <w:szCs w:val="20"/>
                <w:lang w:val="kk-KZ" w:eastAsia="ru-RU"/>
              </w:rPr>
            </w:pPr>
            <w:r w:rsidRPr="00F1456D">
              <w:rPr>
                <w:rFonts w:ascii="Times New Roman" w:hAnsi="Times New Roman" w:cs="Times New Roman"/>
                <w:b/>
                <w:sz w:val="20"/>
                <w:szCs w:val="20"/>
                <w:lang w:val="kk-KZ" w:eastAsia="ru-RU"/>
              </w:rPr>
              <w:lastRenderedPageBreak/>
              <w:t>Сөйлеуді дамыту</w:t>
            </w:r>
          </w:p>
          <w:p w14:paraId="1F5DCBEC" w14:textId="77777777" w:rsidR="00D741C6" w:rsidRPr="00F1456D" w:rsidRDefault="00D741C6" w:rsidP="00D741C6">
            <w:pPr>
              <w:rPr>
                <w:rFonts w:ascii="Times New Roman" w:hAnsi="Times New Roman" w:cs="Times New Roman"/>
                <w:b/>
                <w:sz w:val="20"/>
                <w:szCs w:val="20"/>
                <w:lang w:val="kk-KZ" w:eastAsia="ru-RU"/>
              </w:rPr>
            </w:pPr>
            <w:r w:rsidRPr="00F1456D">
              <w:rPr>
                <w:rFonts w:ascii="Times New Roman" w:hAnsi="Times New Roman" w:cs="Times New Roman"/>
                <w:b/>
                <w:sz w:val="20"/>
                <w:szCs w:val="20"/>
                <w:lang w:val="kk-KZ" w:eastAsia="ru-RU"/>
              </w:rPr>
              <w:t>Тақырыбы</w:t>
            </w:r>
            <w:r w:rsidRPr="00F1456D">
              <w:rPr>
                <w:rFonts w:ascii="Times New Roman" w:hAnsi="Times New Roman" w:cs="Times New Roman"/>
                <w:b/>
                <w:sz w:val="18"/>
                <w:szCs w:val="20"/>
                <w:lang w:val="kk-KZ" w:eastAsia="ru-RU"/>
              </w:rPr>
              <w:t>:</w:t>
            </w:r>
            <w:r w:rsidRPr="00F1456D">
              <w:rPr>
                <w:rFonts w:ascii="Times New Roman" w:hAnsi="Times New Roman" w:cs="Times New Roman"/>
                <w:sz w:val="20"/>
                <w:lang w:val="kk-KZ"/>
              </w:rPr>
              <w:t xml:space="preserve"> «Менің </w:t>
            </w:r>
            <w:r>
              <w:rPr>
                <w:rFonts w:ascii="Times New Roman" w:hAnsi="Times New Roman" w:cs="Times New Roman"/>
                <w:sz w:val="20"/>
                <w:lang w:val="kk-KZ"/>
              </w:rPr>
              <w:t>сүйікті ойншығым</w:t>
            </w:r>
            <w:r w:rsidRPr="00F1456D">
              <w:rPr>
                <w:rFonts w:ascii="Times New Roman" w:hAnsi="Times New Roman" w:cs="Times New Roman"/>
                <w:sz w:val="20"/>
                <w:lang w:val="kk-KZ"/>
              </w:rPr>
              <w:t xml:space="preserve">»   </w:t>
            </w:r>
          </w:p>
          <w:p w14:paraId="6C64DD3F" w14:textId="77777777" w:rsidR="00D741C6" w:rsidRDefault="00D741C6" w:rsidP="00D741C6">
            <w:pPr>
              <w:rPr>
                <w:rFonts w:ascii="Times New Roman" w:hAnsi="Times New Roman" w:cs="Times New Roman"/>
                <w:sz w:val="20"/>
                <w:lang w:val="kk-KZ"/>
              </w:rPr>
            </w:pPr>
            <w:r w:rsidRPr="00F1456D">
              <w:rPr>
                <w:rFonts w:ascii="Times New Roman" w:hAnsi="Times New Roman" w:cs="Times New Roman"/>
                <w:b/>
                <w:sz w:val="20"/>
                <w:szCs w:val="20"/>
                <w:lang w:val="kk-KZ" w:eastAsia="ru-RU"/>
              </w:rPr>
              <w:t>Мақсаты:</w:t>
            </w:r>
            <w:r w:rsidRPr="00F1456D">
              <w:rPr>
                <w:lang w:val="kk-KZ"/>
              </w:rPr>
              <w:t xml:space="preserve"> </w:t>
            </w:r>
            <w:r w:rsidRPr="00F1456D">
              <w:rPr>
                <w:rFonts w:ascii="Times New Roman" w:hAnsi="Times New Roman" w:cs="Times New Roman"/>
                <w:sz w:val="20"/>
                <w:lang w:val="kk-KZ"/>
              </w:rPr>
              <w:t>-</w:t>
            </w:r>
            <w:r>
              <w:rPr>
                <w:rFonts w:ascii="Times New Roman" w:hAnsi="Times New Roman" w:cs="Times New Roman"/>
                <w:sz w:val="20"/>
                <w:lang w:val="kk-KZ"/>
              </w:rPr>
              <w:t>Сұрақтарға толық жауап беруге  дағдыландыру арқылы  ауызекі  сөйлеулерін дамыту</w:t>
            </w:r>
            <w:r w:rsidRPr="00F1456D">
              <w:rPr>
                <w:rFonts w:ascii="Times New Roman" w:hAnsi="Times New Roman" w:cs="Times New Roman"/>
                <w:sz w:val="20"/>
                <w:lang w:val="kk-KZ"/>
              </w:rPr>
              <w:t>.</w:t>
            </w:r>
            <w:r>
              <w:rPr>
                <w:rFonts w:ascii="Times New Roman" w:hAnsi="Times New Roman" w:cs="Times New Roman"/>
                <w:sz w:val="20"/>
                <w:lang w:val="kk-KZ"/>
              </w:rPr>
              <w:t xml:space="preserve"> Ойншықтарды болісіп  ұжыммен  ойнауға тәрбиелеу</w:t>
            </w:r>
          </w:p>
          <w:p w14:paraId="7488A2C9" w14:textId="77777777" w:rsidR="00D741C6" w:rsidRDefault="00D741C6" w:rsidP="00D741C6">
            <w:pPr>
              <w:rPr>
                <w:b/>
                <w:sz w:val="20"/>
                <w:szCs w:val="20"/>
                <w:lang w:val="kk-KZ" w:eastAsia="ru-RU"/>
              </w:rPr>
            </w:pPr>
          </w:p>
          <w:p w14:paraId="38D9DE40" w14:textId="77777777" w:rsidR="00D741C6" w:rsidRPr="00AF7217" w:rsidRDefault="00D741C6" w:rsidP="00D741C6">
            <w:pPr>
              <w:rPr>
                <w:rFonts w:ascii="Times New Roman" w:hAnsi="Times New Roman" w:cs="Times New Roman"/>
                <w:sz w:val="20"/>
                <w:lang w:val="kk-KZ"/>
              </w:rPr>
            </w:pPr>
            <w:r w:rsidRPr="005D5D0C">
              <w:rPr>
                <w:rFonts w:ascii="Times New Roman" w:hAnsi="Times New Roman" w:cs="Times New Roman"/>
                <w:sz w:val="20"/>
                <w:lang w:val="kk-KZ"/>
              </w:rPr>
              <w:t xml:space="preserve">Үнтаспадан Б.Самединеваның </w:t>
            </w:r>
            <w:r w:rsidRPr="005D5D0C">
              <w:rPr>
                <w:rFonts w:ascii="Times New Roman" w:hAnsi="Times New Roman" w:cs="Times New Roman"/>
                <w:sz w:val="20"/>
                <w:lang w:val="kk-KZ"/>
              </w:rPr>
              <w:lastRenderedPageBreak/>
              <w:t xml:space="preserve">орындауында </w:t>
            </w:r>
            <w:r w:rsidRPr="005D5D0C">
              <w:rPr>
                <w:rFonts w:ascii="Times New Roman" w:hAnsi="Times New Roman" w:cs="Times New Roman"/>
                <w:b/>
                <w:sz w:val="20"/>
                <w:lang w:val="kk-KZ"/>
              </w:rPr>
              <w:t>«Достар, достар»</w:t>
            </w:r>
            <w:r w:rsidRPr="005D5D0C">
              <w:rPr>
                <w:rFonts w:ascii="Times New Roman" w:hAnsi="Times New Roman" w:cs="Times New Roman"/>
                <w:sz w:val="20"/>
                <w:lang w:val="kk-KZ"/>
              </w:rPr>
              <w:t xml:space="preserve"> әні тыңдатылады</w:t>
            </w:r>
          </w:p>
          <w:p w14:paraId="19300004" w14:textId="77777777" w:rsidR="00D741C6" w:rsidRPr="00AF7217" w:rsidRDefault="00D741C6" w:rsidP="00D741C6">
            <w:pPr>
              <w:rPr>
                <w:rFonts w:ascii="Times New Roman" w:hAnsi="Times New Roman" w:cs="Times New Roman"/>
                <w:sz w:val="20"/>
                <w:lang w:val="kk-KZ"/>
              </w:rPr>
            </w:pPr>
            <w:r w:rsidRPr="00AF7217">
              <w:rPr>
                <w:rFonts w:ascii="Times New Roman" w:hAnsi="Times New Roman" w:cs="Times New Roman"/>
                <w:sz w:val="20"/>
                <w:lang w:val="kk-KZ"/>
              </w:rPr>
              <w:t xml:space="preserve">Педагог балаларға </w:t>
            </w:r>
            <w:r w:rsidRPr="00AF7217">
              <w:rPr>
                <w:rFonts w:ascii="Times New Roman" w:hAnsi="Times New Roman" w:cs="Times New Roman"/>
                <w:b/>
                <w:sz w:val="20"/>
                <w:lang w:val="kk-KZ"/>
              </w:rPr>
              <w:t xml:space="preserve">«Адал дос» </w:t>
            </w:r>
            <w:r w:rsidRPr="00AF7217">
              <w:rPr>
                <w:rFonts w:ascii="Times New Roman" w:hAnsi="Times New Roman" w:cs="Times New Roman"/>
                <w:sz w:val="20"/>
                <w:lang w:val="kk-KZ"/>
              </w:rPr>
              <w:t>деген әңгіме оқып береді</w:t>
            </w:r>
          </w:p>
          <w:p w14:paraId="617D46DC" w14:textId="77777777" w:rsidR="00D741C6" w:rsidRPr="00AF7217" w:rsidRDefault="00D741C6" w:rsidP="00D741C6">
            <w:pPr>
              <w:rPr>
                <w:rFonts w:ascii="Times New Roman" w:hAnsi="Times New Roman" w:cs="Times New Roman"/>
                <w:sz w:val="20"/>
              </w:rPr>
            </w:pPr>
            <w:r w:rsidRPr="003F7FF8">
              <w:rPr>
                <w:rFonts w:ascii="Times New Roman" w:hAnsi="Times New Roman" w:cs="Times New Roman"/>
                <w:sz w:val="20"/>
                <w:lang w:val="kk-KZ"/>
              </w:rPr>
              <w:t xml:space="preserve">Міне, балалар, мақал-мәтелдердің өзінде досқа деген сенім жайлы айтылған. </w:t>
            </w:r>
            <w:r w:rsidRPr="00AF7217">
              <w:rPr>
                <w:rFonts w:ascii="Times New Roman" w:hAnsi="Times New Roman" w:cs="Times New Roman"/>
                <w:sz w:val="20"/>
              </w:rPr>
              <w:t>Достыққа адал адам, сертіне де адал</w:t>
            </w:r>
            <w:r w:rsidRPr="00AF7217">
              <w:rPr>
                <w:rFonts w:ascii="Times New Roman" w:hAnsi="Times New Roman" w:cs="Times New Roman"/>
                <w:spacing w:val="-5"/>
                <w:sz w:val="20"/>
              </w:rPr>
              <w:t xml:space="preserve"> </w:t>
            </w:r>
            <w:r w:rsidRPr="00AF7217">
              <w:rPr>
                <w:rFonts w:ascii="Times New Roman" w:hAnsi="Times New Roman" w:cs="Times New Roman"/>
                <w:sz w:val="20"/>
              </w:rPr>
              <w:t>болады.</w:t>
            </w:r>
          </w:p>
          <w:p w14:paraId="1E14429C" w14:textId="77777777" w:rsidR="00D741C6" w:rsidRPr="00AF7217" w:rsidRDefault="00D741C6" w:rsidP="00D741C6">
            <w:pPr>
              <w:rPr>
                <w:rFonts w:ascii="Times New Roman" w:hAnsi="Times New Roman" w:cs="Times New Roman"/>
                <w:b/>
                <w:sz w:val="20"/>
              </w:rPr>
            </w:pPr>
            <w:r w:rsidRPr="00AF7217">
              <w:rPr>
                <w:rFonts w:ascii="Times New Roman" w:hAnsi="Times New Roman" w:cs="Times New Roman"/>
                <w:b/>
                <w:sz w:val="20"/>
              </w:rPr>
              <w:t>Дидактикалық ойын: «Бір сөзбен ата».</w:t>
            </w:r>
          </w:p>
          <w:p w14:paraId="0A4C289A" w14:textId="77777777" w:rsidR="00D741C6" w:rsidRPr="00AF7217" w:rsidRDefault="00D741C6" w:rsidP="00D741C6">
            <w:pPr>
              <w:rPr>
                <w:rFonts w:ascii="Times New Roman" w:hAnsi="Times New Roman" w:cs="Times New Roman"/>
                <w:sz w:val="20"/>
              </w:rPr>
            </w:pPr>
            <w:r w:rsidRPr="00AF7217">
              <w:rPr>
                <w:rFonts w:ascii="Times New Roman" w:hAnsi="Times New Roman" w:cs="Times New Roman"/>
                <w:b/>
                <w:sz w:val="20"/>
              </w:rPr>
              <w:t>Ойын шарты:</w:t>
            </w:r>
            <w:r w:rsidRPr="00AF7217">
              <w:rPr>
                <w:rFonts w:ascii="Times New Roman" w:hAnsi="Times New Roman" w:cs="Times New Roman"/>
                <w:sz w:val="20"/>
              </w:rPr>
              <w:t xml:space="preserve"> педагог қолындағы допты лақтырып көп сөз айтады, допты қағып алған бала сол сөздердің жалпылама , баламасын айтады. Мысалы: әке, ана , аға,тәте – отбасы. Кесе, шәйнек, шанышқы, қасық – ...</w:t>
            </w:r>
          </w:p>
          <w:p w14:paraId="26BE4BD4" w14:textId="77777777" w:rsidR="00D741C6" w:rsidRPr="00AF7217" w:rsidRDefault="00D741C6" w:rsidP="00D741C6">
            <w:pPr>
              <w:rPr>
                <w:rFonts w:ascii="Times New Roman" w:hAnsi="Times New Roman" w:cs="Times New Roman"/>
                <w:sz w:val="20"/>
                <w:lang w:val="kk-KZ"/>
              </w:rPr>
            </w:pPr>
            <w:r w:rsidRPr="00AF7217">
              <w:rPr>
                <w:rFonts w:ascii="Times New Roman" w:hAnsi="Times New Roman" w:cs="Times New Roman"/>
                <w:sz w:val="20"/>
              </w:rPr>
              <w:t>Қасқыр, түлкі, жолбарыс – .</w:t>
            </w:r>
            <w:r>
              <w:rPr>
                <w:rFonts w:ascii="Times New Roman" w:hAnsi="Times New Roman" w:cs="Times New Roman"/>
                <w:sz w:val="20"/>
              </w:rPr>
              <w:t>.. Қызыл, сары, жасыл, көк –</w:t>
            </w:r>
          </w:p>
          <w:p w14:paraId="6D6FBA1D" w14:textId="77777777" w:rsidR="001337F8" w:rsidRPr="00D741C6" w:rsidRDefault="001337F8" w:rsidP="00D741C6">
            <w:pPr>
              <w:rPr>
                <w:b/>
                <w:color w:val="000000"/>
                <w:sz w:val="20"/>
                <w:szCs w:val="20"/>
                <w:lang w:val="kk-KZ" w:bidi="en-US"/>
              </w:rPr>
            </w:pPr>
          </w:p>
        </w:tc>
        <w:tc>
          <w:tcPr>
            <w:tcW w:w="2846" w:type="dxa"/>
            <w:gridSpan w:val="2"/>
            <w:tcBorders>
              <w:bottom w:val="nil"/>
            </w:tcBorders>
          </w:tcPr>
          <w:p w14:paraId="7243C9EB" w14:textId="77777777" w:rsidR="00125777" w:rsidRPr="000F3B35" w:rsidRDefault="00125777" w:rsidP="000F3B35">
            <w:pPr>
              <w:pStyle w:val="TableParagraph"/>
              <w:rPr>
                <w:color w:val="000000"/>
                <w:sz w:val="20"/>
                <w:szCs w:val="20"/>
                <w:lang w:bidi="en-US"/>
              </w:rPr>
            </w:pPr>
          </w:p>
        </w:tc>
      </w:tr>
      <w:tr w:rsidR="00125777" w:rsidRPr="00AF3939" w14:paraId="2EB91EEB" w14:textId="77777777" w:rsidTr="001337F8">
        <w:trPr>
          <w:trHeight w:val="180"/>
        </w:trPr>
        <w:tc>
          <w:tcPr>
            <w:tcW w:w="2542" w:type="dxa"/>
            <w:gridSpan w:val="2"/>
            <w:tcBorders>
              <w:top w:val="nil"/>
            </w:tcBorders>
          </w:tcPr>
          <w:p w14:paraId="5902181A" w14:textId="77777777" w:rsidR="00125777" w:rsidRPr="000F3B35" w:rsidRDefault="00125777" w:rsidP="00125777">
            <w:pPr>
              <w:jc w:val="center"/>
              <w:rPr>
                <w:b/>
                <w:sz w:val="20"/>
                <w:szCs w:val="28"/>
                <w:shd w:val="clear" w:color="auto" w:fill="FFFFFF"/>
                <w:lang w:val="kk-KZ"/>
              </w:rPr>
            </w:pPr>
          </w:p>
        </w:tc>
        <w:tc>
          <w:tcPr>
            <w:tcW w:w="2547" w:type="dxa"/>
            <w:gridSpan w:val="2"/>
            <w:tcBorders>
              <w:top w:val="nil"/>
            </w:tcBorders>
          </w:tcPr>
          <w:p w14:paraId="40638A3E" w14:textId="77777777" w:rsidR="00125777" w:rsidRPr="000F3B35" w:rsidRDefault="00125777" w:rsidP="00125777">
            <w:pPr>
              <w:jc w:val="center"/>
              <w:rPr>
                <w:b/>
                <w:sz w:val="20"/>
                <w:szCs w:val="28"/>
                <w:shd w:val="clear" w:color="auto" w:fill="FFFFFF"/>
                <w:lang w:val="kk-KZ"/>
              </w:rPr>
            </w:pPr>
          </w:p>
        </w:tc>
        <w:tc>
          <w:tcPr>
            <w:tcW w:w="2689" w:type="dxa"/>
            <w:gridSpan w:val="9"/>
            <w:tcBorders>
              <w:top w:val="nil"/>
            </w:tcBorders>
          </w:tcPr>
          <w:p w14:paraId="45BB3C79" w14:textId="77777777" w:rsidR="00125777" w:rsidRPr="000F3B35" w:rsidRDefault="00125777" w:rsidP="00125777">
            <w:pPr>
              <w:jc w:val="center"/>
              <w:rPr>
                <w:b/>
                <w:sz w:val="20"/>
                <w:szCs w:val="28"/>
                <w:shd w:val="clear" w:color="auto" w:fill="FFFFFF"/>
                <w:lang w:val="kk-KZ"/>
              </w:rPr>
            </w:pPr>
          </w:p>
        </w:tc>
        <w:tc>
          <w:tcPr>
            <w:tcW w:w="2558" w:type="dxa"/>
            <w:gridSpan w:val="5"/>
            <w:tcBorders>
              <w:top w:val="nil"/>
            </w:tcBorders>
          </w:tcPr>
          <w:p w14:paraId="3B0BC087" w14:textId="77777777" w:rsidR="00125777" w:rsidRPr="000F3B35" w:rsidRDefault="00125777" w:rsidP="00125777">
            <w:pPr>
              <w:jc w:val="center"/>
              <w:rPr>
                <w:b/>
                <w:sz w:val="20"/>
                <w:szCs w:val="28"/>
                <w:shd w:val="clear" w:color="auto" w:fill="FFFFFF"/>
                <w:lang w:val="kk-KZ"/>
              </w:rPr>
            </w:pPr>
          </w:p>
        </w:tc>
        <w:tc>
          <w:tcPr>
            <w:tcW w:w="2553" w:type="dxa"/>
            <w:gridSpan w:val="7"/>
            <w:tcBorders>
              <w:top w:val="nil"/>
            </w:tcBorders>
          </w:tcPr>
          <w:p w14:paraId="4CE5DB53" w14:textId="77777777" w:rsidR="00125777" w:rsidRPr="0077362A" w:rsidRDefault="00125777" w:rsidP="00125777">
            <w:pPr>
              <w:jc w:val="center"/>
              <w:rPr>
                <w:b/>
                <w:sz w:val="20"/>
                <w:szCs w:val="28"/>
                <w:shd w:val="clear" w:color="auto" w:fill="FFFFFF"/>
                <w:lang w:val="kk-KZ"/>
              </w:rPr>
            </w:pPr>
          </w:p>
        </w:tc>
        <w:tc>
          <w:tcPr>
            <w:tcW w:w="2846" w:type="dxa"/>
            <w:gridSpan w:val="2"/>
            <w:tcBorders>
              <w:top w:val="nil"/>
            </w:tcBorders>
          </w:tcPr>
          <w:p w14:paraId="291BE8A7" w14:textId="77777777" w:rsidR="00125777" w:rsidRPr="000F3B35" w:rsidRDefault="00125777" w:rsidP="00125777">
            <w:pPr>
              <w:jc w:val="center"/>
              <w:rPr>
                <w:b/>
                <w:sz w:val="20"/>
                <w:szCs w:val="28"/>
                <w:shd w:val="clear" w:color="auto" w:fill="FFFFFF"/>
                <w:lang w:val="kk-KZ"/>
              </w:rPr>
            </w:pPr>
          </w:p>
        </w:tc>
      </w:tr>
      <w:tr w:rsidR="001337F8" w:rsidRPr="00FE6141" w14:paraId="0ABFE8B7" w14:textId="77777777" w:rsidTr="00892C99">
        <w:trPr>
          <w:trHeight w:val="703"/>
        </w:trPr>
        <w:tc>
          <w:tcPr>
            <w:tcW w:w="2542" w:type="dxa"/>
            <w:gridSpan w:val="2"/>
            <w:tcBorders>
              <w:top w:val="single" w:sz="4" w:space="0" w:color="auto"/>
              <w:bottom w:val="nil"/>
            </w:tcBorders>
          </w:tcPr>
          <w:p w14:paraId="0EE3E575" w14:textId="77777777" w:rsidR="001337F8" w:rsidRPr="000F3B35" w:rsidRDefault="001337F8" w:rsidP="00125777">
            <w:pPr>
              <w:jc w:val="center"/>
              <w:rPr>
                <w:b/>
                <w:color w:val="000099"/>
                <w:sz w:val="24"/>
                <w:szCs w:val="24"/>
                <w:shd w:val="clear" w:color="auto" w:fill="FFFFFF"/>
                <w:lang w:val="kk-KZ"/>
              </w:rPr>
            </w:pPr>
            <w:r w:rsidRPr="0077362A">
              <w:rPr>
                <w:rFonts w:ascii="Times New Roman" w:hAnsi="Times New Roman" w:cs="Times New Roman"/>
                <w:b/>
                <w:sz w:val="20"/>
                <w:szCs w:val="20"/>
              </w:rPr>
              <w:t>Серуенге дайындық</w:t>
            </w:r>
          </w:p>
        </w:tc>
        <w:tc>
          <w:tcPr>
            <w:tcW w:w="2547" w:type="dxa"/>
            <w:gridSpan w:val="2"/>
            <w:tcBorders>
              <w:top w:val="single" w:sz="4" w:space="0" w:color="auto"/>
              <w:bottom w:val="nil"/>
            </w:tcBorders>
          </w:tcPr>
          <w:p w14:paraId="57E662F0" w14:textId="77777777" w:rsidR="001337F8" w:rsidRPr="001337F8" w:rsidRDefault="001337F8" w:rsidP="00125777">
            <w:pPr>
              <w:jc w:val="center"/>
              <w:rPr>
                <w:b/>
                <w:color w:val="000099"/>
                <w:sz w:val="24"/>
                <w:szCs w:val="24"/>
                <w:shd w:val="clear" w:color="auto" w:fill="FFFFFF"/>
                <w:lang w:val="kk-KZ"/>
              </w:rPr>
            </w:pPr>
            <w:r w:rsidRPr="001337F8">
              <w:rPr>
                <w:rFonts w:ascii="Times New Roman" w:hAnsi="Times New Roman" w:cs="Times New Roman"/>
                <w:sz w:val="20"/>
                <w:szCs w:val="20"/>
                <w:lang w:val="kk-KZ"/>
              </w:rPr>
              <w:t>Киімдерді реттілікті сақтап дұрыс киінуге үйрету</w:t>
            </w:r>
          </w:p>
        </w:tc>
        <w:tc>
          <w:tcPr>
            <w:tcW w:w="2689" w:type="dxa"/>
            <w:gridSpan w:val="9"/>
            <w:tcBorders>
              <w:top w:val="single" w:sz="4" w:space="0" w:color="auto"/>
            </w:tcBorders>
          </w:tcPr>
          <w:p w14:paraId="3C6E7C30" w14:textId="77777777" w:rsidR="001337F8" w:rsidRPr="000F3B35" w:rsidRDefault="001337F8" w:rsidP="00125777">
            <w:pPr>
              <w:shd w:val="clear" w:color="auto" w:fill="FFFFFF"/>
              <w:ind w:right="163"/>
              <w:rPr>
                <w:b/>
                <w:color w:val="000099"/>
                <w:sz w:val="24"/>
                <w:szCs w:val="24"/>
                <w:shd w:val="clear" w:color="auto" w:fill="FFFFFF"/>
                <w:lang w:val="kk-KZ"/>
              </w:rPr>
            </w:pPr>
            <w:r w:rsidRPr="001337F8">
              <w:rPr>
                <w:rFonts w:ascii="Times New Roman" w:hAnsi="Times New Roman" w:cs="Times New Roman"/>
                <w:i/>
                <w:sz w:val="20"/>
                <w:szCs w:val="20"/>
                <w:lang w:val="kk-KZ"/>
              </w:rPr>
              <w:t xml:space="preserve"> </w:t>
            </w:r>
            <w:r w:rsidRPr="001337F8">
              <w:rPr>
                <w:rFonts w:ascii="Times New Roman" w:hAnsi="Times New Roman" w:cs="Times New Roman"/>
                <w:sz w:val="20"/>
                <w:szCs w:val="20"/>
                <w:lang w:val="kk-KZ"/>
              </w:rPr>
              <w:t>Киімдерді реттілікті сақтап дұрыс киінуге үйрету.</w:t>
            </w:r>
          </w:p>
        </w:tc>
        <w:tc>
          <w:tcPr>
            <w:tcW w:w="2558" w:type="dxa"/>
            <w:gridSpan w:val="5"/>
            <w:tcBorders>
              <w:top w:val="single" w:sz="4" w:space="0" w:color="auto"/>
            </w:tcBorders>
          </w:tcPr>
          <w:p w14:paraId="759EFF99" w14:textId="77777777" w:rsidR="001337F8" w:rsidRPr="000F3B35" w:rsidRDefault="001337F8" w:rsidP="00125777">
            <w:pPr>
              <w:shd w:val="clear" w:color="auto" w:fill="FFFFFF"/>
              <w:ind w:right="163"/>
              <w:rPr>
                <w:b/>
                <w:color w:val="000099"/>
                <w:sz w:val="24"/>
                <w:szCs w:val="24"/>
                <w:shd w:val="clear" w:color="auto" w:fill="FFFFFF"/>
                <w:lang w:val="kk-KZ"/>
              </w:rPr>
            </w:pPr>
            <w:r w:rsidRPr="001337F8">
              <w:rPr>
                <w:rFonts w:ascii="Times New Roman" w:hAnsi="Times New Roman" w:cs="Times New Roman"/>
                <w:sz w:val="20"/>
                <w:szCs w:val="20"/>
                <w:lang w:val="kk-KZ"/>
              </w:rPr>
              <w:t>Киімдерді реттілікті сақтап дұрыс киінуге үйрету.</w:t>
            </w:r>
          </w:p>
        </w:tc>
        <w:tc>
          <w:tcPr>
            <w:tcW w:w="2553" w:type="dxa"/>
            <w:gridSpan w:val="7"/>
            <w:tcBorders>
              <w:top w:val="single" w:sz="4" w:space="0" w:color="auto"/>
            </w:tcBorders>
          </w:tcPr>
          <w:p w14:paraId="6FC07954" w14:textId="77777777" w:rsidR="001337F8" w:rsidRPr="001337F8" w:rsidRDefault="001337F8" w:rsidP="00125777">
            <w:pPr>
              <w:ind w:right="-108"/>
              <w:rPr>
                <w:rFonts w:ascii="Times New Roman" w:hAnsi="Times New Roman" w:cs="Times New Roman"/>
                <w:i/>
                <w:sz w:val="20"/>
                <w:szCs w:val="20"/>
                <w:lang w:val="kk-KZ"/>
              </w:rPr>
            </w:pPr>
            <w:r w:rsidRPr="001337F8">
              <w:rPr>
                <w:rFonts w:ascii="Times New Roman" w:hAnsi="Times New Roman" w:cs="Times New Roman"/>
                <w:sz w:val="20"/>
                <w:szCs w:val="20"/>
                <w:lang w:val="kk-KZ"/>
              </w:rPr>
              <w:t>Киімдерді реттілікті сақтап дұрыс киінуге үйрету.</w:t>
            </w:r>
            <w:r w:rsidRPr="001337F8">
              <w:rPr>
                <w:rFonts w:ascii="Times New Roman" w:hAnsi="Times New Roman" w:cs="Times New Roman"/>
                <w:i/>
                <w:sz w:val="20"/>
                <w:szCs w:val="20"/>
                <w:lang w:val="kk-KZ"/>
              </w:rPr>
              <w:t xml:space="preserve">  </w:t>
            </w:r>
          </w:p>
          <w:p w14:paraId="45FB8952" w14:textId="77777777" w:rsidR="001337F8" w:rsidRPr="001337F8" w:rsidRDefault="001337F8" w:rsidP="00125777">
            <w:pPr>
              <w:rPr>
                <w:rFonts w:ascii="Times New Roman" w:hAnsi="Times New Roman" w:cs="Times New Roman"/>
                <w:b/>
                <w:i/>
                <w:sz w:val="20"/>
                <w:szCs w:val="20"/>
                <w:lang w:val="kk-KZ"/>
              </w:rPr>
            </w:pPr>
          </w:p>
          <w:p w14:paraId="5DCFE7BA" w14:textId="77777777" w:rsidR="001337F8" w:rsidRPr="000F3B35" w:rsidRDefault="001337F8" w:rsidP="00125777">
            <w:pPr>
              <w:rPr>
                <w:b/>
                <w:color w:val="000099"/>
                <w:sz w:val="24"/>
                <w:szCs w:val="24"/>
                <w:shd w:val="clear" w:color="auto" w:fill="FFFFFF"/>
                <w:lang w:val="kk-KZ"/>
              </w:rPr>
            </w:pPr>
          </w:p>
        </w:tc>
        <w:tc>
          <w:tcPr>
            <w:tcW w:w="2846" w:type="dxa"/>
            <w:gridSpan w:val="2"/>
            <w:tcBorders>
              <w:top w:val="single" w:sz="4" w:space="0" w:color="auto"/>
            </w:tcBorders>
          </w:tcPr>
          <w:p w14:paraId="0BF9BBB7" w14:textId="77777777" w:rsidR="001337F8" w:rsidRPr="001337F8" w:rsidRDefault="001337F8" w:rsidP="00125777">
            <w:pPr>
              <w:rPr>
                <w:rFonts w:ascii="Times New Roman" w:hAnsi="Times New Roman" w:cs="Times New Roman"/>
                <w:i/>
                <w:sz w:val="20"/>
                <w:szCs w:val="20"/>
                <w:lang w:val="kk-KZ"/>
              </w:rPr>
            </w:pPr>
            <w:r w:rsidRPr="001337F8">
              <w:rPr>
                <w:rFonts w:ascii="Times New Roman" w:hAnsi="Times New Roman" w:cs="Times New Roman"/>
                <w:sz w:val="20"/>
                <w:szCs w:val="20"/>
                <w:lang w:val="kk-KZ"/>
              </w:rPr>
              <w:lastRenderedPageBreak/>
              <w:t>Киімдерді реттілікті сақтап дұрыс киінуге үйрету.</w:t>
            </w:r>
            <w:r w:rsidRPr="001337F8">
              <w:rPr>
                <w:rFonts w:ascii="Times New Roman" w:hAnsi="Times New Roman" w:cs="Times New Roman"/>
                <w:i/>
                <w:sz w:val="20"/>
                <w:szCs w:val="20"/>
                <w:lang w:val="kk-KZ"/>
              </w:rPr>
              <w:t xml:space="preserve"> </w:t>
            </w:r>
          </w:p>
          <w:p w14:paraId="06A3199A" w14:textId="77777777" w:rsidR="001337F8" w:rsidRPr="001337F8" w:rsidRDefault="001337F8" w:rsidP="00125777">
            <w:pPr>
              <w:rPr>
                <w:rFonts w:ascii="Times New Roman" w:hAnsi="Times New Roman" w:cs="Times New Roman"/>
                <w:i/>
                <w:sz w:val="20"/>
                <w:szCs w:val="20"/>
                <w:lang w:val="kk-KZ"/>
              </w:rPr>
            </w:pPr>
          </w:p>
          <w:p w14:paraId="3A19CC50" w14:textId="77777777" w:rsidR="001337F8" w:rsidRPr="000F3B35" w:rsidRDefault="001337F8" w:rsidP="00125777">
            <w:pPr>
              <w:rPr>
                <w:b/>
                <w:color w:val="000099"/>
                <w:sz w:val="24"/>
                <w:szCs w:val="24"/>
                <w:shd w:val="clear" w:color="auto" w:fill="FFFFFF"/>
                <w:lang w:val="kk-KZ"/>
              </w:rPr>
            </w:pPr>
          </w:p>
        </w:tc>
      </w:tr>
      <w:tr w:rsidR="00125777" w:rsidRPr="003B4459" w14:paraId="7F665779" w14:textId="77777777" w:rsidTr="00E17745">
        <w:trPr>
          <w:trHeight w:val="345"/>
        </w:trPr>
        <w:tc>
          <w:tcPr>
            <w:tcW w:w="2527" w:type="dxa"/>
            <w:vMerge w:val="restart"/>
          </w:tcPr>
          <w:p w14:paraId="7F4F6B2D" w14:textId="77777777" w:rsidR="00125777" w:rsidRDefault="00125777" w:rsidP="00125777">
            <w:pPr>
              <w:jc w:val="center"/>
              <w:rPr>
                <w:rFonts w:asciiTheme="majorBidi" w:eastAsia="Times New Roman" w:hAnsiTheme="majorBidi" w:cstheme="majorBidi"/>
                <w:color w:val="000000"/>
                <w:sz w:val="24"/>
                <w:szCs w:val="24"/>
                <w:lang w:val="kk-KZ"/>
              </w:rPr>
            </w:pPr>
          </w:p>
          <w:p w14:paraId="24CF8E1E" w14:textId="77777777" w:rsidR="00125777" w:rsidRPr="0077362A" w:rsidRDefault="00125777" w:rsidP="00125777">
            <w:pPr>
              <w:tabs>
                <w:tab w:val="left" w:pos="4133"/>
              </w:tabs>
              <w:rPr>
                <w:rFonts w:ascii="Times New Roman" w:hAnsi="Times New Roman" w:cs="Times New Roman"/>
                <w:sz w:val="20"/>
                <w:szCs w:val="20"/>
              </w:rPr>
            </w:pPr>
            <w:r w:rsidRPr="0077362A">
              <w:rPr>
                <w:rFonts w:ascii="Times New Roman" w:hAnsi="Times New Roman" w:cs="Times New Roman"/>
                <w:b/>
                <w:color w:val="000000"/>
                <w:szCs w:val="24"/>
              </w:rPr>
              <w:t>Серуен</w:t>
            </w:r>
          </w:p>
        </w:tc>
        <w:tc>
          <w:tcPr>
            <w:tcW w:w="13208" w:type="dxa"/>
            <w:gridSpan w:val="26"/>
          </w:tcPr>
          <w:p w14:paraId="498BD69C" w14:textId="77777777" w:rsidR="00125777" w:rsidRPr="0077362A" w:rsidRDefault="00125777" w:rsidP="00125777">
            <w:pPr>
              <w:ind w:left="177"/>
              <w:jc w:val="center"/>
              <w:rPr>
                <w:rFonts w:asciiTheme="majorBidi" w:eastAsia="Times New Roman" w:hAnsiTheme="majorBidi" w:cstheme="majorBidi"/>
                <w:color w:val="000000"/>
                <w:sz w:val="20"/>
                <w:szCs w:val="24"/>
                <w:lang w:val="kk-KZ"/>
              </w:rPr>
            </w:pPr>
            <w:r w:rsidRPr="0077362A">
              <w:rPr>
                <w:rFonts w:asciiTheme="majorBidi" w:eastAsia="Times New Roman" w:hAnsiTheme="majorBidi" w:cstheme="majorBidi"/>
                <w:color w:val="000000"/>
                <w:sz w:val="20"/>
                <w:szCs w:val="24"/>
                <w:lang w:val="kk-KZ"/>
              </w:rPr>
              <w:t xml:space="preserve">Серуенге қызығушылық  туғызу; балалармен жеке әңгімелесу; серуенге ойын материалдарын таңдау; серуенде балаларды </w:t>
            </w:r>
          </w:p>
          <w:p w14:paraId="14B503FA" w14:textId="77777777" w:rsidR="00125777" w:rsidRPr="0077362A" w:rsidRDefault="00125777" w:rsidP="00125777">
            <w:pPr>
              <w:jc w:val="center"/>
              <w:rPr>
                <w:sz w:val="20"/>
                <w:szCs w:val="20"/>
              </w:rPr>
            </w:pPr>
            <w:r w:rsidRPr="0077362A">
              <w:rPr>
                <w:rFonts w:asciiTheme="majorBidi" w:eastAsia="Times New Roman" w:hAnsiTheme="majorBidi" w:cstheme="majorBidi"/>
                <w:color w:val="000000"/>
                <w:sz w:val="20"/>
                <w:szCs w:val="24"/>
                <w:lang w:val="kk-KZ"/>
              </w:rPr>
              <w:t>әрекет етуге ынталандыру.</w:t>
            </w:r>
          </w:p>
        </w:tc>
      </w:tr>
      <w:tr w:rsidR="00125777" w:rsidRPr="003B4459" w14:paraId="086673B2" w14:textId="77777777" w:rsidTr="00E17745">
        <w:trPr>
          <w:trHeight w:val="645"/>
        </w:trPr>
        <w:tc>
          <w:tcPr>
            <w:tcW w:w="2527" w:type="dxa"/>
            <w:vMerge/>
          </w:tcPr>
          <w:p w14:paraId="1436AC01" w14:textId="77777777" w:rsidR="00125777" w:rsidRPr="00773E35" w:rsidRDefault="00125777" w:rsidP="00125777">
            <w:pPr>
              <w:tabs>
                <w:tab w:val="left" w:pos="4133"/>
              </w:tabs>
              <w:rPr>
                <w:b/>
                <w:sz w:val="20"/>
                <w:szCs w:val="20"/>
              </w:rPr>
            </w:pPr>
          </w:p>
        </w:tc>
        <w:tc>
          <w:tcPr>
            <w:tcW w:w="2700" w:type="dxa"/>
            <w:gridSpan w:val="6"/>
          </w:tcPr>
          <w:p w14:paraId="10715D56" w14:textId="77777777" w:rsidR="00125777" w:rsidRPr="0077362A" w:rsidRDefault="00125777" w:rsidP="00125777">
            <w:pPr>
              <w:rPr>
                <w:rFonts w:ascii="Times New Roman" w:hAnsi="Times New Roman" w:cs="Times New Roman"/>
                <w:sz w:val="20"/>
                <w:lang w:val="kk-KZ"/>
              </w:rPr>
            </w:pPr>
            <w:r w:rsidRPr="0077362A">
              <w:rPr>
                <w:rFonts w:ascii="Times New Roman" w:hAnsi="Times New Roman" w:cs="Times New Roman"/>
                <w:sz w:val="20"/>
                <w:lang w:val="kk-KZ"/>
              </w:rPr>
              <w:t xml:space="preserve"> Қоқыстарды жинау</w:t>
            </w:r>
          </w:p>
        </w:tc>
        <w:tc>
          <w:tcPr>
            <w:tcW w:w="2530" w:type="dxa"/>
            <w:gridSpan w:val="5"/>
          </w:tcPr>
          <w:p w14:paraId="68165DD8" w14:textId="77777777" w:rsidR="00125777" w:rsidRPr="0077362A" w:rsidRDefault="00125777" w:rsidP="00125777">
            <w:pPr>
              <w:rPr>
                <w:rFonts w:ascii="Times New Roman" w:hAnsi="Times New Roman" w:cs="Times New Roman"/>
                <w:sz w:val="20"/>
                <w:lang w:val="kk-KZ"/>
              </w:rPr>
            </w:pPr>
            <w:r w:rsidRPr="0077362A">
              <w:rPr>
                <w:rFonts w:ascii="Times New Roman" w:hAnsi="Times New Roman" w:cs="Times New Roman"/>
                <w:sz w:val="20"/>
                <w:lang w:val="kk-KZ"/>
              </w:rPr>
              <w:t xml:space="preserve"> Ағаштарды жинақтау</w:t>
            </w:r>
          </w:p>
        </w:tc>
        <w:tc>
          <w:tcPr>
            <w:tcW w:w="2522" w:type="dxa"/>
            <w:gridSpan w:val="3"/>
          </w:tcPr>
          <w:p w14:paraId="3D1B0AC0" w14:textId="77777777" w:rsidR="00125777" w:rsidRPr="0077362A" w:rsidRDefault="00125777" w:rsidP="00125777">
            <w:pPr>
              <w:autoSpaceDE w:val="0"/>
              <w:autoSpaceDN w:val="0"/>
              <w:adjustRightInd w:val="0"/>
              <w:rPr>
                <w:rFonts w:ascii="Times New Roman" w:hAnsi="Times New Roman" w:cs="Times New Roman"/>
                <w:sz w:val="20"/>
                <w:lang w:val="kk-KZ"/>
              </w:rPr>
            </w:pPr>
            <w:r w:rsidRPr="0077362A">
              <w:rPr>
                <w:rFonts w:ascii="Times New Roman" w:hAnsi="Times New Roman" w:cs="Times New Roman"/>
                <w:sz w:val="20"/>
                <w:lang w:val="kk-KZ"/>
              </w:rPr>
              <w:t xml:space="preserve"> Сары жапырақтарды жинау</w:t>
            </w:r>
          </w:p>
        </w:tc>
        <w:tc>
          <w:tcPr>
            <w:tcW w:w="2610" w:type="dxa"/>
            <w:gridSpan w:val="10"/>
          </w:tcPr>
          <w:p w14:paraId="51783513" w14:textId="77777777" w:rsidR="00125777" w:rsidRPr="0077362A" w:rsidRDefault="00125777" w:rsidP="00125777">
            <w:pPr>
              <w:rPr>
                <w:rFonts w:ascii="Times New Roman" w:hAnsi="Times New Roman" w:cs="Times New Roman"/>
                <w:sz w:val="18"/>
                <w:lang w:val="kk-KZ"/>
              </w:rPr>
            </w:pPr>
            <w:r w:rsidRPr="0077362A">
              <w:rPr>
                <w:rFonts w:ascii="Times New Roman" w:hAnsi="Times New Roman" w:cs="Times New Roman"/>
                <w:sz w:val="18"/>
                <w:lang w:val="kk-KZ"/>
              </w:rPr>
              <w:t xml:space="preserve"> Құстарға жем шашу</w:t>
            </w:r>
          </w:p>
        </w:tc>
        <w:tc>
          <w:tcPr>
            <w:tcW w:w="2846" w:type="dxa"/>
            <w:gridSpan w:val="2"/>
          </w:tcPr>
          <w:p w14:paraId="0B990521" w14:textId="77777777" w:rsidR="00125777" w:rsidRPr="0077362A" w:rsidRDefault="00125777" w:rsidP="00125777">
            <w:pPr>
              <w:rPr>
                <w:rFonts w:ascii="Times New Roman" w:hAnsi="Times New Roman" w:cs="Times New Roman"/>
                <w:sz w:val="18"/>
                <w:lang w:val="kk-KZ"/>
              </w:rPr>
            </w:pPr>
            <w:r w:rsidRPr="0077362A">
              <w:rPr>
                <w:rFonts w:ascii="Times New Roman" w:hAnsi="Times New Roman" w:cs="Times New Roman"/>
                <w:sz w:val="18"/>
                <w:lang w:val="kk-KZ"/>
              </w:rPr>
              <w:t xml:space="preserve"> Киімдерді жинақтау</w:t>
            </w:r>
          </w:p>
        </w:tc>
      </w:tr>
      <w:tr w:rsidR="00125777" w:rsidRPr="003B4459" w14:paraId="4AC7EC6C" w14:textId="77777777" w:rsidTr="00E17745">
        <w:trPr>
          <w:trHeight w:val="208"/>
        </w:trPr>
        <w:tc>
          <w:tcPr>
            <w:tcW w:w="2527" w:type="dxa"/>
            <w:vMerge/>
          </w:tcPr>
          <w:p w14:paraId="5D7129B0" w14:textId="77777777" w:rsidR="00125777" w:rsidRPr="00773E35" w:rsidRDefault="00125777" w:rsidP="00125777">
            <w:pPr>
              <w:tabs>
                <w:tab w:val="left" w:pos="4133"/>
              </w:tabs>
              <w:rPr>
                <w:b/>
                <w:sz w:val="20"/>
                <w:szCs w:val="20"/>
              </w:rPr>
            </w:pPr>
          </w:p>
        </w:tc>
        <w:tc>
          <w:tcPr>
            <w:tcW w:w="13208" w:type="dxa"/>
            <w:gridSpan w:val="26"/>
          </w:tcPr>
          <w:p w14:paraId="59591D5A" w14:textId="77777777" w:rsidR="00125777" w:rsidRPr="0077362A" w:rsidRDefault="00125777" w:rsidP="00125777">
            <w:pPr>
              <w:rPr>
                <w:rFonts w:ascii="Times New Roman" w:hAnsi="Times New Roman" w:cs="Times New Roman"/>
                <w:sz w:val="18"/>
                <w:lang w:val="kk-KZ"/>
              </w:rPr>
            </w:pPr>
            <w:r w:rsidRPr="0077362A">
              <w:rPr>
                <w:rFonts w:ascii="Times New Roman" w:hAnsi="Times New Roman" w:cs="Times New Roman"/>
                <w:sz w:val="18"/>
                <w:lang w:val="kk-KZ"/>
              </w:rPr>
              <w:t xml:space="preserve">                                                     Мақсаты:-балаларды еңбекке баулу,ересектердің еңбегін бағалау</w:t>
            </w:r>
          </w:p>
        </w:tc>
      </w:tr>
      <w:tr w:rsidR="00125777" w:rsidRPr="003B4459" w14:paraId="54F9D0C9" w14:textId="77777777" w:rsidTr="00E17745">
        <w:trPr>
          <w:trHeight w:val="268"/>
        </w:trPr>
        <w:tc>
          <w:tcPr>
            <w:tcW w:w="2527" w:type="dxa"/>
            <w:vMerge/>
          </w:tcPr>
          <w:p w14:paraId="72C5C632" w14:textId="77777777" w:rsidR="00125777" w:rsidRPr="00773E35" w:rsidRDefault="00125777" w:rsidP="00125777">
            <w:pPr>
              <w:tabs>
                <w:tab w:val="left" w:pos="4133"/>
              </w:tabs>
              <w:rPr>
                <w:b/>
                <w:sz w:val="20"/>
                <w:szCs w:val="20"/>
              </w:rPr>
            </w:pPr>
          </w:p>
        </w:tc>
        <w:tc>
          <w:tcPr>
            <w:tcW w:w="2700" w:type="dxa"/>
            <w:gridSpan w:val="6"/>
          </w:tcPr>
          <w:p w14:paraId="285159A3" w14:textId="77777777" w:rsidR="00125777" w:rsidRPr="0077362A" w:rsidRDefault="00125777" w:rsidP="00125777">
            <w:pPr>
              <w:rPr>
                <w:rFonts w:ascii="Times New Roman" w:hAnsi="Times New Roman" w:cs="Times New Roman"/>
                <w:sz w:val="20"/>
                <w:lang w:val="kk-KZ"/>
              </w:rPr>
            </w:pPr>
            <w:r w:rsidRPr="0077362A">
              <w:rPr>
                <w:rFonts w:ascii="Times New Roman" w:hAnsi="Times New Roman" w:cs="Times New Roman"/>
                <w:sz w:val="20"/>
                <w:lang w:val="kk-KZ"/>
              </w:rPr>
              <w:t xml:space="preserve">«Айгөлек» </w:t>
            </w:r>
          </w:p>
        </w:tc>
        <w:tc>
          <w:tcPr>
            <w:tcW w:w="2530" w:type="dxa"/>
            <w:gridSpan w:val="5"/>
          </w:tcPr>
          <w:p w14:paraId="53E8843A" w14:textId="77777777" w:rsidR="00125777" w:rsidRPr="0077362A" w:rsidRDefault="00125777" w:rsidP="00125777">
            <w:pPr>
              <w:rPr>
                <w:rFonts w:ascii="Times New Roman" w:hAnsi="Times New Roman" w:cs="Times New Roman"/>
                <w:sz w:val="20"/>
                <w:lang w:val="kk-KZ"/>
              </w:rPr>
            </w:pPr>
            <w:r w:rsidRPr="0077362A">
              <w:rPr>
                <w:rFonts w:ascii="Times New Roman" w:hAnsi="Times New Roman" w:cs="Times New Roman"/>
                <w:sz w:val="20"/>
                <w:lang w:val="kk-KZ"/>
              </w:rPr>
              <w:t>«Жарғанат»</w:t>
            </w:r>
          </w:p>
        </w:tc>
        <w:tc>
          <w:tcPr>
            <w:tcW w:w="2522" w:type="dxa"/>
            <w:gridSpan w:val="3"/>
          </w:tcPr>
          <w:p w14:paraId="1A257FE3" w14:textId="77777777" w:rsidR="00125777" w:rsidRPr="0077362A" w:rsidRDefault="00125777" w:rsidP="00125777">
            <w:pPr>
              <w:autoSpaceDE w:val="0"/>
              <w:autoSpaceDN w:val="0"/>
              <w:adjustRightInd w:val="0"/>
              <w:rPr>
                <w:rFonts w:ascii="Times New Roman" w:hAnsi="Times New Roman" w:cs="Times New Roman"/>
                <w:sz w:val="20"/>
                <w:lang w:val="kk-KZ"/>
              </w:rPr>
            </w:pPr>
            <w:r w:rsidRPr="0077362A">
              <w:rPr>
                <w:rFonts w:ascii="Times New Roman" w:hAnsi="Times New Roman" w:cs="Times New Roman"/>
                <w:sz w:val="20"/>
                <w:lang w:val="kk-KZ"/>
              </w:rPr>
              <w:t>«Тез жет»</w:t>
            </w:r>
          </w:p>
        </w:tc>
        <w:tc>
          <w:tcPr>
            <w:tcW w:w="2610" w:type="dxa"/>
            <w:gridSpan w:val="10"/>
          </w:tcPr>
          <w:p w14:paraId="2BA7E0A3" w14:textId="77777777" w:rsidR="00125777" w:rsidRPr="0077362A" w:rsidRDefault="00125777" w:rsidP="00125777">
            <w:pPr>
              <w:rPr>
                <w:rFonts w:ascii="Times New Roman" w:hAnsi="Times New Roman" w:cs="Times New Roman"/>
                <w:sz w:val="18"/>
                <w:lang w:val="kk-KZ"/>
              </w:rPr>
            </w:pPr>
            <w:r w:rsidRPr="0077362A">
              <w:rPr>
                <w:rFonts w:ascii="Times New Roman" w:hAnsi="Times New Roman" w:cs="Times New Roman"/>
                <w:sz w:val="18"/>
                <w:lang w:val="kk-KZ"/>
              </w:rPr>
              <w:t>«Кім заттарды көп жинайды?»</w:t>
            </w:r>
          </w:p>
        </w:tc>
        <w:tc>
          <w:tcPr>
            <w:tcW w:w="2846" w:type="dxa"/>
            <w:gridSpan w:val="2"/>
          </w:tcPr>
          <w:p w14:paraId="62619764" w14:textId="77777777" w:rsidR="00125777" w:rsidRPr="0077362A" w:rsidRDefault="00125777" w:rsidP="00125777">
            <w:pPr>
              <w:rPr>
                <w:rFonts w:ascii="Times New Roman" w:hAnsi="Times New Roman" w:cs="Times New Roman"/>
                <w:sz w:val="18"/>
                <w:lang w:val="kk-KZ"/>
              </w:rPr>
            </w:pPr>
            <w:r w:rsidRPr="0077362A">
              <w:rPr>
                <w:rFonts w:ascii="Times New Roman" w:hAnsi="Times New Roman" w:cs="Times New Roman"/>
                <w:sz w:val="18"/>
                <w:lang w:val="kk-KZ"/>
              </w:rPr>
              <w:t>«Құрлар»</w:t>
            </w:r>
          </w:p>
        </w:tc>
      </w:tr>
      <w:tr w:rsidR="00125777" w:rsidRPr="003B4459" w14:paraId="26794585" w14:textId="77777777" w:rsidTr="00E17745">
        <w:trPr>
          <w:trHeight w:val="144"/>
        </w:trPr>
        <w:tc>
          <w:tcPr>
            <w:tcW w:w="2527" w:type="dxa"/>
            <w:vMerge/>
          </w:tcPr>
          <w:p w14:paraId="0ECB99B9" w14:textId="77777777" w:rsidR="00125777" w:rsidRPr="00773E35" w:rsidRDefault="00125777" w:rsidP="00125777">
            <w:pPr>
              <w:tabs>
                <w:tab w:val="left" w:pos="4133"/>
              </w:tabs>
              <w:rPr>
                <w:b/>
                <w:sz w:val="20"/>
                <w:szCs w:val="20"/>
              </w:rPr>
            </w:pPr>
          </w:p>
        </w:tc>
        <w:tc>
          <w:tcPr>
            <w:tcW w:w="7752" w:type="dxa"/>
            <w:gridSpan w:val="14"/>
          </w:tcPr>
          <w:p w14:paraId="33D4F47F" w14:textId="77777777" w:rsidR="00125777" w:rsidRPr="0077362A" w:rsidRDefault="00125777" w:rsidP="00125777">
            <w:pPr>
              <w:rPr>
                <w:rFonts w:ascii="Times New Roman" w:hAnsi="Times New Roman" w:cs="Times New Roman"/>
                <w:sz w:val="20"/>
                <w:lang w:val="kk-KZ"/>
              </w:rPr>
            </w:pPr>
            <w:r w:rsidRPr="0077362A">
              <w:rPr>
                <w:rFonts w:ascii="Times New Roman" w:hAnsi="Times New Roman" w:cs="Times New Roman"/>
                <w:sz w:val="20"/>
                <w:lang w:val="kk-KZ"/>
              </w:rPr>
              <w:t>Мақсаты:-балаларды ойын ережесін дұрыс орындауға үйреті, ептілікке ,шапшаңдыққа тәрбиелеу</w:t>
            </w:r>
          </w:p>
        </w:tc>
        <w:tc>
          <w:tcPr>
            <w:tcW w:w="5456" w:type="dxa"/>
            <w:gridSpan w:val="12"/>
          </w:tcPr>
          <w:p w14:paraId="0BB47F03" w14:textId="77777777" w:rsidR="00125777" w:rsidRPr="002018E1" w:rsidRDefault="00125777" w:rsidP="00125777">
            <w:pPr>
              <w:rPr>
                <w:b/>
                <w:i/>
                <w:color w:val="000099"/>
                <w:sz w:val="18"/>
              </w:rPr>
            </w:pPr>
          </w:p>
        </w:tc>
      </w:tr>
      <w:tr w:rsidR="00125777" w:rsidRPr="00FE6141" w14:paraId="7F47AD5F" w14:textId="77777777" w:rsidTr="00E17745">
        <w:tc>
          <w:tcPr>
            <w:tcW w:w="2527" w:type="dxa"/>
            <w:vMerge w:val="restart"/>
          </w:tcPr>
          <w:p w14:paraId="156CD856" w14:textId="77777777" w:rsidR="00125777" w:rsidRPr="0077362A" w:rsidRDefault="00125777" w:rsidP="00125777">
            <w:pPr>
              <w:rPr>
                <w:rFonts w:ascii="Times New Roman" w:hAnsi="Times New Roman" w:cs="Times New Roman"/>
                <w:b/>
                <w:color w:val="000000"/>
                <w:sz w:val="24"/>
                <w:szCs w:val="24"/>
                <w:lang w:bidi="en-US"/>
              </w:rPr>
            </w:pPr>
            <w:r>
              <w:rPr>
                <w:b/>
              </w:rPr>
              <w:t xml:space="preserve"> </w:t>
            </w:r>
            <w:r w:rsidRPr="0077362A">
              <w:rPr>
                <w:rFonts w:ascii="Times New Roman" w:hAnsi="Times New Roman" w:cs="Times New Roman"/>
                <w:b/>
                <w:color w:val="000099"/>
                <w:szCs w:val="24"/>
              </w:rPr>
              <w:t>Балаларды үйге қайтару</w:t>
            </w:r>
          </w:p>
        </w:tc>
        <w:tc>
          <w:tcPr>
            <w:tcW w:w="2684" w:type="dxa"/>
            <w:gridSpan w:val="5"/>
            <w:vMerge w:val="restart"/>
          </w:tcPr>
          <w:p w14:paraId="0BB406A1" w14:textId="77777777" w:rsidR="00125777" w:rsidRPr="00D90CAE" w:rsidRDefault="00125777" w:rsidP="00125777">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146F087C" w14:textId="77777777" w:rsidR="00125777" w:rsidRPr="00D90CAE" w:rsidRDefault="00125777" w:rsidP="00125777">
            <w:pPr>
              <w:pStyle w:val="a5"/>
              <w:rPr>
                <w:rFonts w:ascii="Times New Roman" w:hAnsi="Times New Roman"/>
                <w:i/>
                <w:sz w:val="18"/>
                <w:szCs w:val="20"/>
                <w:lang w:val="kk-KZ"/>
              </w:rPr>
            </w:pPr>
            <w:r w:rsidRPr="00D90CAE">
              <w:rPr>
                <w:rFonts w:ascii="Times New Roman" w:hAnsi="Times New Roman"/>
                <w:sz w:val="18"/>
                <w:szCs w:val="20"/>
                <w:lang w:val="kk-KZ"/>
              </w:rPr>
              <w:t>- баланың «социалдық көкжиегін» кеңейтіңіз, ауладағы өзімен құрдас балалармен көбірек ойнатыңыз, жолдастарына қонаққа барсын, әжесінде қонуға қалсын т.с.с. Осындай тәжірибе жинақтаған бала өз құрдастары мен үлкендер арасында тез үйренісіп, тіл табысатын болады</w:t>
            </w:r>
            <w:r w:rsidRPr="00D90CAE">
              <w:rPr>
                <w:rFonts w:ascii="Times New Roman" w:hAnsi="Times New Roman"/>
                <w:i/>
                <w:sz w:val="18"/>
                <w:szCs w:val="20"/>
                <w:lang w:val="kk-KZ"/>
              </w:rPr>
              <w:t>.</w:t>
            </w:r>
            <w:r w:rsidRPr="00D90CAE">
              <w:rPr>
                <w:rFonts w:ascii="Times New Roman" w:hAnsi="Times New Roman"/>
                <w:i/>
                <w:sz w:val="18"/>
                <w:szCs w:val="20"/>
                <w:lang w:val="kk-KZ"/>
              </w:rPr>
              <w:br/>
            </w:r>
          </w:p>
          <w:p w14:paraId="02A54728" w14:textId="77777777" w:rsidR="00125777" w:rsidRPr="00D90CAE" w:rsidRDefault="00125777" w:rsidP="00125777">
            <w:pPr>
              <w:pStyle w:val="a5"/>
              <w:rPr>
                <w:rFonts w:ascii="Times New Roman" w:hAnsi="Times New Roman"/>
                <w:i/>
                <w:sz w:val="18"/>
                <w:szCs w:val="20"/>
                <w:lang w:val="kk-KZ"/>
              </w:rPr>
            </w:pPr>
          </w:p>
        </w:tc>
        <w:tc>
          <w:tcPr>
            <w:tcW w:w="2567" w:type="dxa"/>
            <w:gridSpan w:val="7"/>
            <w:tcBorders>
              <w:bottom w:val="nil"/>
            </w:tcBorders>
          </w:tcPr>
          <w:p w14:paraId="19A76F4C" w14:textId="77777777" w:rsidR="00125777" w:rsidRPr="00D90CAE" w:rsidRDefault="00125777" w:rsidP="00125777">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47657F11" w14:textId="77777777" w:rsidR="00125777" w:rsidRPr="00D90CAE" w:rsidRDefault="00125777" w:rsidP="00125777">
            <w:pPr>
              <w:pStyle w:val="a5"/>
              <w:rPr>
                <w:rFonts w:ascii="Times New Roman" w:hAnsi="Times New Roman"/>
                <w:sz w:val="18"/>
                <w:szCs w:val="20"/>
                <w:lang w:val="kk-KZ"/>
              </w:rPr>
            </w:pPr>
            <w:r w:rsidRPr="00D90CAE">
              <w:rPr>
                <w:rFonts w:ascii="Times New Roman" w:hAnsi="Times New Roman"/>
                <w:sz w:val="18"/>
                <w:szCs w:val="20"/>
                <w:lang w:val="kk-KZ"/>
              </w:rPr>
              <w:t>Ешқашан балаға қол жұмсамаңыз.</w:t>
            </w:r>
          </w:p>
          <w:p w14:paraId="1BC89275" w14:textId="77777777" w:rsidR="00125777" w:rsidRPr="00D90CAE" w:rsidRDefault="00125777" w:rsidP="00125777">
            <w:pPr>
              <w:pStyle w:val="a5"/>
              <w:rPr>
                <w:rFonts w:ascii="Times New Roman" w:hAnsi="Times New Roman"/>
                <w:i/>
                <w:sz w:val="18"/>
                <w:szCs w:val="20"/>
                <w:lang w:val="kk-KZ"/>
              </w:rPr>
            </w:pPr>
            <w:r w:rsidRPr="00D90CAE">
              <w:rPr>
                <w:rFonts w:ascii="Times New Roman" w:hAnsi="Times New Roman"/>
                <w:sz w:val="18"/>
                <w:szCs w:val="20"/>
                <w:lang w:val="kk-KZ"/>
              </w:rPr>
              <w:t>Қиын жағдайда үнемі бірге болыңыздар</w:t>
            </w:r>
          </w:p>
        </w:tc>
        <w:tc>
          <w:tcPr>
            <w:tcW w:w="2544" w:type="dxa"/>
            <w:gridSpan w:val="3"/>
            <w:tcBorders>
              <w:bottom w:val="nil"/>
            </w:tcBorders>
          </w:tcPr>
          <w:p w14:paraId="78A75FD4" w14:textId="77777777" w:rsidR="00125777" w:rsidRPr="00D90CAE" w:rsidRDefault="00125777" w:rsidP="00125777">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4814333D" w14:textId="77777777" w:rsidR="00125777" w:rsidRPr="00D90CAE" w:rsidRDefault="00125777" w:rsidP="00125777">
            <w:pPr>
              <w:pStyle w:val="a5"/>
              <w:rPr>
                <w:rFonts w:ascii="Times New Roman" w:hAnsi="Times New Roman"/>
                <w:sz w:val="18"/>
                <w:szCs w:val="20"/>
                <w:lang w:val="kk-KZ"/>
              </w:rPr>
            </w:pPr>
            <w:r w:rsidRPr="00D90CAE">
              <w:rPr>
                <w:rFonts w:ascii="Times New Roman" w:hAnsi="Times New Roman"/>
                <w:sz w:val="18"/>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567" w:type="dxa"/>
            <w:gridSpan w:val="9"/>
            <w:tcBorders>
              <w:bottom w:val="nil"/>
            </w:tcBorders>
          </w:tcPr>
          <w:p w14:paraId="49FE824D" w14:textId="77777777" w:rsidR="00125777" w:rsidRPr="00D90CAE" w:rsidRDefault="00125777" w:rsidP="00125777">
            <w:pPr>
              <w:rPr>
                <w:b/>
                <w:sz w:val="18"/>
                <w:szCs w:val="20"/>
                <w:lang w:val="kk-KZ"/>
              </w:rPr>
            </w:pPr>
            <w:r w:rsidRPr="00D90CAE">
              <w:rPr>
                <w:b/>
                <w:sz w:val="18"/>
                <w:szCs w:val="20"/>
                <w:lang w:val="kk-KZ"/>
              </w:rPr>
              <w:t xml:space="preserve">   </w:t>
            </w:r>
            <w:r w:rsidRPr="00D90CAE">
              <w:rPr>
                <w:b/>
                <w:bCs/>
                <w:i/>
                <w:sz w:val="18"/>
                <w:szCs w:val="20"/>
                <w:lang w:val="kk-KZ"/>
              </w:rPr>
              <w:t>Ата –аналарға кеңес</w:t>
            </w:r>
          </w:p>
          <w:p w14:paraId="43D9A754" w14:textId="77777777" w:rsidR="00125777" w:rsidRPr="00D90CAE" w:rsidRDefault="00125777" w:rsidP="00125777">
            <w:pPr>
              <w:pStyle w:val="a5"/>
              <w:rPr>
                <w:rFonts w:ascii="Times New Roman" w:hAnsi="Times New Roman"/>
                <w:sz w:val="18"/>
                <w:szCs w:val="20"/>
                <w:lang w:val="kk-KZ"/>
              </w:rPr>
            </w:pPr>
            <w:r w:rsidRPr="00D90CAE">
              <w:rPr>
                <w:rFonts w:ascii="Times New Roman" w:hAnsi="Times New Roman"/>
                <w:sz w:val="18"/>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90CAE">
              <w:rPr>
                <w:rFonts w:ascii="Times New Roman" w:hAnsi="Times New Roman"/>
                <w:sz w:val="18"/>
                <w:szCs w:val="20"/>
                <w:lang w:val="kk-KZ"/>
              </w:rPr>
              <w:br/>
            </w:r>
            <w:r w:rsidRPr="00D90CAE">
              <w:rPr>
                <w:rFonts w:ascii="Times New Roman" w:hAnsi="Times New Roman"/>
                <w:sz w:val="18"/>
                <w:szCs w:val="20"/>
                <w:lang w:val="kk-KZ"/>
              </w:rPr>
              <w:br/>
            </w:r>
          </w:p>
          <w:p w14:paraId="0FF515D0" w14:textId="77777777" w:rsidR="00125777" w:rsidRPr="00D90CAE" w:rsidRDefault="00125777" w:rsidP="00125777">
            <w:pPr>
              <w:pStyle w:val="a5"/>
              <w:rPr>
                <w:rFonts w:ascii="Times New Roman" w:hAnsi="Times New Roman"/>
                <w:b/>
                <w:sz w:val="18"/>
                <w:szCs w:val="20"/>
                <w:lang w:val="kk-KZ"/>
              </w:rPr>
            </w:pPr>
          </w:p>
        </w:tc>
        <w:tc>
          <w:tcPr>
            <w:tcW w:w="2846" w:type="dxa"/>
            <w:gridSpan w:val="2"/>
            <w:vMerge w:val="restart"/>
          </w:tcPr>
          <w:p w14:paraId="48528D4D" w14:textId="77777777" w:rsidR="00125777" w:rsidRPr="00D90CAE" w:rsidRDefault="00125777" w:rsidP="00125777">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22039A6B" w14:textId="77777777" w:rsidR="00125777" w:rsidRPr="00D90CAE" w:rsidRDefault="00125777" w:rsidP="00125777">
            <w:pPr>
              <w:pStyle w:val="a5"/>
              <w:rPr>
                <w:rFonts w:ascii="Times New Roman" w:eastAsia="Times New Roman" w:hAnsi="Times New Roman"/>
                <w:b/>
                <w:color w:val="000000"/>
                <w:sz w:val="18"/>
                <w:szCs w:val="24"/>
                <w:lang w:val="kk-KZ" w:bidi="en-US"/>
              </w:rPr>
            </w:pPr>
            <w:r w:rsidRPr="00D90CAE">
              <w:rPr>
                <w:rFonts w:ascii="Times New Roman" w:hAnsi="Times New Roman"/>
                <w:sz w:val="18"/>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Есіңізде болсын Сіз көбірек осындай жылылық білдірсеңіз Сіздің балаңыз  мектепке тез бейімделеді. Балаңыздың көзінше мектеп туралы өзіңізді толғандыратын мәселені айтудан аулақ болыңыз.</w:t>
            </w:r>
          </w:p>
        </w:tc>
      </w:tr>
      <w:tr w:rsidR="00125777" w:rsidRPr="00FE6141" w14:paraId="565A43FB" w14:textId="77777777" w:rsidTr="00E17745">
        <w:trPr>
          <w:trHeight w:val="70"/>
        </w:trPr>
        <w:tc>
          <w:tcPr>
            <w:tcW w:w="2527" w:type="dxa"/>
            <w:vMerge/>
          </w:tcPr>
          <w:p w14:paraId="7BD2FFAF" w14:textId="77777777" w:rsidR="00125777" w:rsidRPr="00B32174" w:rsidRDefault="00125777" w:rsidP="00125777">
            <w:pPr>
              <w:jc w:val="center"/>
              <w:rPr>
                <w:b/>
                <w:color w:val="000000"/>
                <w:sz w:val="24"/>
                <w:szCs w:val="24"/>
                <w:lang w:val="kk-KZ" w:bidi="en-US"/>
              </w:rPr>
            </w:pPr>
          </w:p>
        </w:tc>
        <w:tc>
          <w:tcPr>
            <w:tcW w:w="2684" w:type="dxa"/>
            <w:gridSpan w:val="5"/>
            <w:vMerge/>
            <w:tcBorders>
              <w:bottom w:val="nil"/>
            </w:tcBorders>
          </w:tcPr>
          <w:p w14:paraId="68A7C53F" w14:textId="77777777" w:rsidR="00125777" w:rsidRPr="00B32174" w:rsidRDefault="00125777" w:rsidP="00125777">
            <w:pPr>
              <w:jc w:val="center"/>
              <w:rPr>
                <w:b/>
                <w:color w:val="000000"/>
                <w:sz w:val="24"/>
                <w:szCs w:val="24"/>
                <w:lang w:val="kk-KZ" w:bidi="en-US"/>
              </w:rPr>
            </w:pPr>
          </w:p>
        </w:tc>
        <w:tc>
          <w:tcPr>
            <w:tcW w:w="2567" w:type="dxa"/>
            <w:gridSpan w:val="7"/>
            <w:tcBorders>
              <w:top w:val="nil"/>
              <w:bottom w:val="nil"/>
            </w:tcBorders>
          </w:tcPr>
          <w:p w14:paraId="0746F8A7" w14:textId="77777777" w:rsidR="00125777" w:rsidRPr="00B32174" w:rsidRDefault="00125777" w:rsidP="00125777">
            <w:pPr>
              <w:jc w:val="center"/>
              <w:rPr>
                <w:b/>
                <w:color w:val="000000"/>
                <w:sz w:val="24"/>
                <w:szCs w:val="24"/>
                <w:lang w:val="kk-KZ" w:bidi="en-US"/>
              </w:rPr>
            </w:pPr>
          </w:p>
        </w:tc>
        <w:tc>
          <w:tcPr>
            <w:tcW w:w="2552" w:type="dxa"/>
            <w:gridSpan w:val="4"/>
            <w:tcBorders>
              <w:top w:val="nil"/>
              <w:bottom w:val="nil"/>
            </w:tcBorders>
          </w:tcPr>
          <w:p w14:paraId="48BDCE52" w14:textId="77777777" w:rsidR="00125777" w:rsidRPr="00B32174" w:rsidRDefault="00125777" w:rsidP="00125777">
            <w:pPr>
              <w:jc w:val="center"/>
              <w:rPr>
                <w:b/>
                <w:color w:val="000000"/>
                <w:sz w:val="24"/>
                <w:szCs w:val="24"/>
                <w:lang w:val="kk-KZ" w:bidi="en-US"/>
              </w:rPr>
            </w:pPr>
          </w:p>
        </w:tc>
        <w:tc>
          <w:tcPr>
            <w:tcW w:w="2559" w:type="dxa"/>
            <w:gridSpan w:val="8"/>
            <w:tcBorders>
              <w:top w:val="nil"/>
              <w:bottom w:val="nil"/>
            </w:tcBorders>
          </w:tcPr>
          <w:p w14:paraId="34A10DB6" w14:textId="77777777" w:rsidR="00125777" w:rsidRPr="00B32174" w:rsidRDefault="00125777" w:rsidP="00125777">
            <w:pPr>
              <w:jc w:val="center"/>
              <w:rPr>
                <w:b/>
                <w:color w:val="000000"/>
                <w:sz w:val="24"/>
                <w:szCs w:val="24"/>
                <w:lang w:val="kk-KZ" w:bidi="en-US"/>
              </w:rPr>
            </w:pPr>
          </w:p>
        </w:tc>
        <w:tc>
          <w:tcPr>
            <w:tcW w:w="2846" w:type="dxa"/>
            <w:gridSpan w:val="2"/>
            <w:vMerge/>
            <w:tcBorders>
              <w:bottom w:val="nil"/>
            </w:tcBorders>
          </w:tcPr>
          <w:p w14:paraId="2197C481" w14:textId="77777777" w:rsidR="00125777" w:rsidRPr="00B32174" w:rsidRDefault="00125777" w:rsidP="00125777">
            <w:pPr>
              <w:jc w:val="center"/>
              <w:rPr>
                <w:b/>
                <w:color w:val="000000"/>
                <w:sz w:val="24"/>
                <w:szCs w:val="24"/>
                <w:lang w:val="kk-KZ" w:bidi="en-US"/>
              </w:rPr>
            </w:pPr>
          </w:p>
        </w:tc>
      </w:tr>
      <w:tr w:rsidR="00125777" w:rsidRPr="00FE6141" w14:paraId="4AB4DFB3" w14:textId="77777777" w:rsidTr="00E17745">
        <w:trPr>
          <w:trHeight w:val="70"/>
        </w:trPr>
        <w:tc>
          <w:tcPr>
            <w:tcW w:w="2527" w:type="dxa"/>
            <w:vMerge/>
          </w:tcPr>
          <w:p w14:paraId="5FEEDA16" w14:textId="77777777" w:rsidR="00125777" w:rsidRPr="00B32174" w:rsidRDefault="00125777" w:rsidP="00125777">
            <w:pPr>
              <w:jc w:val="center"/>
              <w:rPr>
                <w:b/>
                <w:color w:val="000000"/>
                <w:sz w:val="24"/>
                <w:szCs w:val="24"/>
                <w:lang w:val="kk-KZ" w:bidi="en-US"/>
              </w:rPr>
            </w:pPr>
          </w:p>
        </w:tc>
        <w:tc>
          <w:tcPr>
            <w:tcW w:w="2684" w:type="dxa"/>
            <w:gridSpan w:val="5"/>
            <w:tcBorders>
              <w:top w:val="nil"/>
            </w:tcBorders>
          </w:tcPr>
          <w:p w14:paraId="69315907" w14:textId="77777777" w:rsidR="00125777" w:rsidRPr="009376B7" w:rsidRDefault="00125777" w:rsidP="00125777">
            <w:pPr>
              <w:pStyle w:val="a5"/>
              <w:rPr>
                <w:rFonts w:ascii="Times New Roman" w:hAnsi="Times New Roman"/>
                <w:sz w:val="20"/>
                <w:szCs w:val="20"/>
                <w:lang w:val="kk-KZ"/>
              </w:rPr>
            </w:pPr>
          </w:p>
        </w:tc>
        <w:tc>
          <w:tcPr>
            <w:tcW w:w="2567" w:type="dxa"/>
            <w:gridSpan w:val="7"/>
            <w:tcBorders>
              <w:top w:val="nil"/>
            </w:tcBorders>
          </w:tcPr>
          <w:p w14:paraId="253155FC" w14:textId="77777777" w:rsidR="00125777" w:rsidRPr="00B32174" w:rsidRDefault="00125777" w:rsidP="00125777">
            <w:pPr>
              <w:rPr>
                <w:b/>
                <w:bCs/>
                <w:sz w:val="20"/>
                <w:szCs w:val="20"/>
                <w:lang w:val="kk-KZ"/>
              </w:rPr>
            </w:pPr>
          </w:p>
        </w:tc>
        <w:tc>
          <w:tcPr>
            <w:tcW w:w="2552" w:type="dxa"/>
            <w:gridSpan w:val="4"/>
            <w:tcBorders>
              <w:top w:val="nil"/>
            </w:tcBorders>
          </w:tcPr>
          <w:p w14:paraId="70BC625C" w14:textId="77777777" w:rsidR="00125777" w:rsidRPr="009376B7" w:rsidRDefault="00125777" w:rsidP="00125777">
            <w:pPr>
              <w:pStyle w:val="a5"/>
              <w:rPr>
                <w:rFonts w:ascii="Times New Roman" w:hAnsi="Times New Roman"/>
                <w:sz w:val="20"/>
                <w:szCs w:val="20"/>
                <w:lang w:val="kk-KZ"/>
              </w:rPr>
            </w:pPr>
          </w:p>
        </w:tc>
        <w:tc>
          <w:tcPr>
            <w:tcW w:w="2559" w:type="dxa"/>
            <w:gridSpan w:val="8"/>
            <w:tcBorders>
              <w:top w:val="nil"/>
            </w:tcBorders>
          </w:tcPr>
          <w:p w14:paraId="06165E02" w14:textId="77777777" w:rsidR="00125777" w:rsidRPr="009376B7" w:rsidRDefault="00125777" w:rsidP="00125777">
            <w:pPr>
              <w:pStyle w:val="a5"/>
              <w:rPr>
                <w:rFonts w:ascii="Times New Roman" w:hAnsi="Times New Roman"/>
                <w:b/>
                <w:sz w:val="20"/>
                <w:szCs w:val="20"/>
                <w:lang w:val="kk-KZ"/>
              </w:rPr>
            </w:pPr>
          </w:p>
        </w:tc>
        <w:tc>
          <w:tcPr>
            <w:tcW w:w="2846" w:type="dxa"/>
            <w:gridSpan w:val="2"/>
            <w:tcBorders>
              <w:top w:val="nil"/>
            </w:tcBorders>
          </w:tcPr>
          <w:p w14:paraId="23212C80" w14:textId="77777777" w:rsidR="00125777" w:rsidRDefault="00125777" w:rsidP="00125777">
            <w:pPr>
              <w:pStyle w:val="a5"/>
              <w:rPr>
                <w:rFonts w:ascii="Times New Roman" w:eastAsia="Times New Roman" w:hAnsi="Times New Roman"/>
                <w:b/>
                <w:color w:val="000000"/>
                <w:sz w:val="24"/>
                <w:szCs w:val="24"/>
                <w:lang w:val="kk-KZ" w:bidi="en-US"/>
              </w:rPr>
            </w:pPr>
          </w:p>
        </w:tc>
      </w:tr>
    </w:tbl>
    <w:p w14:paraId="17F6AE85" w14:textId="77777777" w:rsidR="00125777" w:rsidRPr="00B32174" w:rsidRDefault="00125777" w:rsidP="00125777">
      <w:pPr>
        <w:jc w:val="center"/>
        <w:rPr>
          <w:b/>
          <w:sz w:val="24"/>
          <w:szCs w:val="24"/>
          <w:lang w:val="kk-KZ"/>
        </w:rPr>
      </w:pPr>
    </w:p>
    <w:p w14:paraId="6D91EBA5" w14:textId="77777777" w:rsidR="001337F8" w:rsidRDefault="001337F8" w:rsidP="00892C99">
      <w:pPr>
        <w:pStyle w:val="1"/>
        <w:spacing w:before="1" w:line="319" w:lineRule="exact"/>
        <w:ind w:left="0" w:right="535"/>
        <w:rPr>
          <w:rFonts w:asciiTheme="minorHAnsi" w:eastAsiaTheme="minorEastAsia" w:hAnsiTheme="minorHAnsi" w:cstheme="minorBidi"/>
          <w:bCs w:val="0"/>
          <w:sz w:val="24"/>
          <w:szCs w:val="24"/>
          <w:lang w:eastAsia="ru-RU"/>
        </w:rPr>
      </w:pPr>
    </w:p>
    <w:p w14:paraId="120A1626" w14:textId="77777777" w:rsidR="00892C99" w:rsidRDefault="00892C99" w:rsidP="00892C99">
      <w:pPr>
        <w:pStyle w:val="1"/>
        <w:spacing w:before="1" w:line="319" w:lineRule="exact"/>
        <w:ind w:left="0" w:right="535"/>
      </w:pPr>
    </w:p>
    <w:p w14:paraId="2800775D" w14:textId="77777777" w:rsidR="001337F8" w:rsidRDefault="001337F8" w:rsidP="00125777">
      <w:pPr>
        <w:pStyle w:val="1"/>
        <w:spacing w:before="1" w:line="319" w:lineRule="exact"/>
        <w:ind w:left="534" w:right="535"/>
        <w:jc w:val="center"/>
      </w:pPr>
    </w:p>
    <w:p w14:paraId="34EFF02B" w14:textId="77777777" w:rsidR="001337F8" w:rsidRDefault="001337F8" w:rsidP="00125777">
      <w:pPr>
        <w:pStyle w:val="1"/>
        <w:spacing w:before="1" w:line="319" w:lineRule="exact"/>
        <w:ind w:left="534" w:right="535"/>
        <w:jc w:val="center"/>
      </w:pPr>
    </w:p>
    <w:p w14:paraId="73DD831A" w14:textId="77777777" w:rsidR="001337F8" w:rsidRDefault="001337F8" w:rsidP="00125777">
      <w:pPr>
        <w:pStyle w:val="1"/>
        <w:spacing w:before="1" w:line="319" w:lineRule="exact"/>
        <w:ind w:left="534" w:right="535"/>
        <w:jc w:val="center"/>
      </w:pPr>
    </w:p>
    <w:p w14:paraId="13FB625A" w14:textId="77777777" w:rsidR="001337F8" w:rsidRDefault="001337F8" w:rsidP="00125777">
      <w:pPr>
        <w:pStyle w:val="1"/>
        <w:spacing w:before="1" w:line="319" w:lineRule="exact"/>
        <w:ind w:left="534" w:right="535"/>
        <w:jc w:val="center"/>
      </w:pPr>
    </w:p>
    <w:p w14:paraId="2DF8CB5F" w14:textId="77777777" w:rsidR="005D5D0C" w:rsidRDefault="005D5D0C" w:rsidP="00125777">
      <w:pPr>
        <w:pStyle w:val="1"/>
        <w:spacing w:before="1" w:line="319" w:lineRule="exact"/>
        <w:ind w:left="534" w:right="535"/>
        <w:jc w:val="center"/>
      </w:pPr>
    </w:p>
    <w:p w14:paraId="3C9EC996" w14:textId="77777777" w:rsidR="00DA7C99" w:rsidRPr="00FE6141" w:rsidRDefault="00DA7C99" w:rsidP="00DA7C99">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lastRenderedPageBreak/>
        <w:t xml:space="preserve">БЕКТЕМІН:                             </w:t>
      </w:r>
    </w:p>
    <w:p w14:paraId="32A863AC" w14:textId="77777777" w:rsidR="00DA7C99" w:rsidRPr="00FE6141" w:rsidRDefault="00DA7C99" w:rsidP="00DA7C99">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Мектеп директоры: Жакиенова А.С.                        </w:t>
      </w:r>
    </w:p>
    <w:p w14:paraId="010491B5" w14:textId="77777777" w:rsidR="00DA7C99" w:rsidRPr="00DA7C99" w:rsidRDefault="00DA7C99" w:rsidP="00DA7C99">
      <w:pPr>
        <w:pStyle w:val="1"/>
        <w:spacing w:before="1" w:line="319" w:lineRule="exact"/>
        <w:ind w:left="0" w:right="535"/>
        <w:rPr>
          <w:bCs w:val="0"/>
          <w:sz w:val="24"/>
          <w:szCs w:val="24"/>
          <w:lang w:eastAsia="ru-RU"/>
        </w:rPr>
      </w:pPr>
      <w:r w:rsidRPr="00DA7C99">
        <w:rPr>
          <w:bCs w:val="0"/>
          <w:sz w:val="24"/>
          <w:szCs w:val="24"/>
          <w:lang w:eastAsia="ru-RU"/>
        </w:rPr>
        <w:t xml:space="preserve">Оқу ісінің меңгерушісі:                                                                                                        </w:t>
      </w:r>
    </w:p>
    <w:p w14:paraId="27568687" w14:textId="77777777" w:rsidR="00DA7C99" w:rsidRPr="00DA7C99" w:rsidRDefault="00DA7C99" w:rsidP="00DA7C99">
      <w:pPr>
        <w:pStyle w:val="1"/>
        <w:spacing w:before="1" w:line="319" w:lineRule="exact"/>
        <w:ind w:left="0" w:right="535"/>
        <w:rPr>
          <w:bCs w:val="0"/>
          <w:sz w:val="24"/>
          <w:szCs w:val="24"/>
          <w:lang w:eastAsia="ru-RU"/>
        </w:rPr>
      </w:pPr>
      <w:r w:rsidRPr="00DA7C99">
        <w:rPr>
          <w:bCs w:val="0"/>
          <w:sz w:val="24"/>
          <w:szCs w:val="24"/>
          <w:lang w:eastAsia="ru-RU"/>
        </w:rPr>
        <w:t xml:space="preserve">Усетаева Л.С.___                             </w:t>
      </w:r>
    </w:p>
    <w:p w14:paraId="3D739E3E" w14:textId="77777777" w:rsidR="00125777" w:rsidRPr="00DA7C99" w:rsidRDefault="00DA7C99" w:rsidP="00DA7C99">
      <w:pPr>
        <w:pStyle w:val="1"/>
        <w:spacing w:before="1" w:line="319" w:lineRule="exact"/>
        <w:ind w:left="0" w:right="535"/>
        <w:rPr>
          <w:sz w:val="24"/>
          <w:szCs w:val="24"/>
        </w:rPr>
      </w:pPr>
      <w:r w:rsidRPr="00DA7C99">
        <w:rPr>
          <w:sz w:val="24"/>
          <w:szCs w:val="24"/>
        </w:rPr>
        <w:t xml:space="preserve">                                                              </w:t>
      </w:r>
      <w:r w:rsidR="00125777" w:rsidRPr="00DA7C99">
        <w:rPr>
          <w:sz w:val="24"/>
          <w:szCs w:val="24"/>
        </w:rPr>
        <w:t>Тәрбиелеу-білім беру процесінің циклограммасы</w:t>
      </w:r>
    </w:p>
    <w:p w14:paraId="178A9485" w14:textId="77777777" w:rsidR="00125777" w:rsidRPr="00DA7C99" w:rsidRDefault="00125777" w:rsidP="00DA7C99">
      <w:pPr>
        <w:pStyle w:val="a3"/>
        <w:spacing w:line="319" w:lineRule="exact"/>
        <w:ind w:left="0" w:right="535"/>
        <w:rPr>
          <w:b/>
          <w:sz w:val="24"/>
          <w:szCs w:val="24"/>
          <w:u w:val="single"/>
        </w:rPr>
      </w:pPr>
      <w:r w:rsidRPr="00DA7C99">
        <w:rPr>
          <w:b/>
          <w:sz w:val="24"/>
          <w:szCs w:val="24"/>
        </w:rPr>
        <w:t>Білім беру ұйымы</w:t>
      </w:r>
      <w:r w:rsidR="00DA7C99" w:rsidRPr="00DA7C99">
        <w:rPr>
          <w:b/>
          <w:sz w:val="24"/>
          <w:szCs w:val="24"/>
        </w:rPr>
        <w:t>; Ескенежал НОМ</w:t>
      </w:r>
      <w:r w:rsidR="00DA7C99" w:rsidRPr="00DA7C99">
        <w:rPr>
          <w:b/>
          <w:sz w:val="24"/>
          <w:szCs w:val="24"/>
          <w:u w:val="single"/>
        </w:rPr>
        <w:t xml:space="preserve">               </w:t>
      </w:r>
    </w:p>
    <w:p w14:paraId="3A7061F9" w14:textId="77777777" w:rsidR="00125777" w:rsidRPr="00DA7C99" w:rsidRDefault="00125777" w:rsidP="00DA7C99">
      <w:pPr>
        <w:pStyle w:val="a3"/>
        <w:tabs>
          <w:tab w:val="left" w:pos="9272"/>
        </w:tabs>
        <w:spacing w:line="293" w:lineRule="exact"/>
        <w:ind w:left="0"/>
        <w:rPr>
          <w:b/>
          <w:sz w:val="24"/>
          <w:szCs w:val="24"/>
          <w:u w:val="single"/>
        </w:rPr>
      </w:pPr>
      <w:r w:rsidRPr="00DA7C99">
        <w:rPr>
          <w:b/>
          <w:sz w:val="24"/>
          <w:szCs w:val="24"/>
        </w:rPr>
        <w:t xml:space="preserve">Мектепалды даярлық </w:t>
      </w:r>
      <w:r w:rsidRPr="00DA7C99">
        <w:rPr>
          <w:b/>
          <w:sz w:val="24"/>
          <w:szCs w:val="24"/>
          <w:u w:val="single"/>
        </w:rPr>
        <w:t xml:space="preserve"> сыныбы</w:t>
      </w:r>
    </w:p>
    <w:p w14:paraId="046B5504" w14:textId="77777777" w:rsidR="00125777" w:rsidRPr="00DA7C99" w:rsidRDefault="00125777" w:rsidP="00DA7C99">
      <w:pPr>
        <w:pStyle w:val="a3"/>
        <w:spacing w:before="2" w:line="322" w:lineRule="exact"/>
        <w:ind w:left="0"/>
        <w:rPr>
          <w:b/>
          <w:sz w:val="24"/>
          <w:szCs w:val="24"/>
          <w:u w:val="single"/>
        </w:rPr>
      </w:pPr>
      <w:r w:rsidRPr="00DA7C99">
        <w:rPr>
          <w:b/>
          <w:sz w:val="24"/>
          <w:szCs w:val="24"/>
        </w:rPr>
        <w:t xml:space="preserve">Балалардың жасы   </w:t>
      </w:r>
      <w:r w:rsidRPr="00DA7C99">
        <w:rPr>
          <w:b/>
          <w:sz w:val="24"/>
          <w:szCs w:val="24"/>
          <w:u w:val="single"/>
        </w:rPr>
        <w:t>5 жас</w:t>
      </w:r>
    </w:p>
    <w:p w14:paraId="24A93FD7" w14:textId="77777777" w:rsidR="00125777" w:rsidRPr="00DA7C99" w:rsidRDefault="00125777" w:rsidP="00DA7C99">
      <w:pPr>
        <w:pStyle w:val="a3"/>
        <w:tabs>
          <w:tab w:val="left" w:pos="9679"/>
        </w:tabs>
        <w:ind w:left="0"/>
        <w:rPr>
          <w:b/>
          <w:sz w:val="24"/>
          <w:szCs w:val="24"/>
          <w:u w:val="single"/>
        </w:rPr>
      </w:pPr>
      <w:r w:rsidRPr="00DA7C99">
        <w:rPr>
          <w:b/>
          <w:sz w:val="24"/>
          <w:szCs w:val="24"/>
        </w:rPr>
        <w:t xml:space="preserve">Жоспардың құрылу кезеңі   </w:t>
      </w:r>
      <w:r w:rsidR="00892C99" w:rsidRPr="00DA7C99">
        <w:rPr>
          <w:b/>
          <w:sz w:val="24"/>
          <w:szCs w:val="24"/>
          <w:u w:val="single"/>
        </w:rPr>
        <w:t>4</w:t>
      </w:r>
      <w:r w:rsidRPr="00DA7C99">
        <w:rPr>
          <w:b/>
          <w:sz w:val="24"/>
          <w:szCs w:val="24"/>
          <w:u w:val="single"/>
        </w:rPr>
        <w:t>-апта      19 - 23 қыркүйек  2022-2023 оқу жылы</w:t>
      </w:r>
    </w:p>
    <w:tbl>
      <w:tblPr>
        <w:tblStyle w:val="ac"/>
        <w:tblW w:w="15877" w:type="dxa"/>
        <w:tblInd w:w="-601" w:type="dxa"/>
        <w:tblLayout w:type="fixed"/>
        <w:tblLook w:val="04A0" w:firstRow="1" w:lastRow="0" w:firstColumn="1" w:lastColumn="0" w:noHBand="0" w:noVBand="1"/>
      </w:tblPr>
      <w:tblGrid>
        <w:gridCol w:w="2127"/>
        <w:gridCol w:w="533"/>
        <w:gridCol w:w="13"/>
        <w:gridCol w:w="9"/>
        <w:gridCol w:w="144"/>
        <w:gridCol w:w="2129"/>
        <w:gridCol w:w="137"/>
        <w:gridCol w:w="232"/>
        <w:gridCol w:w="33"/>
        <w:gridCol w:w="133"/>
        <w:gridCol w:w="13"/>
        <w:gridCol w:w="10"/>
        <w:gridCol w:w="1570"/>
        <w:gridCol w:w="811"/>
        <w:gridCol w:w="15"/>
        <w:gridCol w:w="2153"/>
        <w:gridCol w:w="135"/>
        <w:gridCol w:w="215"/>
        <w:gridCol w:w="36"/>
        <w:gridCol w:w="56"/>
        <w:gridCol w:w="112"/>
        <w:gridCol w:w="83"/>
        <w:gridCol w:w="65"/>
        <w:gridCol w:w="1852"/>
        <w:gridCol w:w="282"/>
        <w:gridCol w:w="125"/>
        <w:gridCol w:w="140"/>
        <w:gridCol w:w="150"/>
        <w:gridCol w:w="142"/>
        <w:gridCol w:w="2422"/>
      </w:tblGrid>
      <w:tr w:rsidR="00125777" w:rsidRPr="003B4459" w14:paraId="43AA00C9" w14:textId="77777777" w:rsidTr="00F71806">
        <w:trPr>
          <w:trHeight w:val="70"/>
        </w:trPr>
        <w:tc>
          <w:tcPr>
            <w:tcW w:w="2826" w:type="dxa"/>
            <w:gridSpan w:val="5"/>
          </w:tcPr>
          <w:p w14:paraId="0C02D63A" w14:textId="77777777" w:rsidR="00125777" w:rsidRPr="00B32174" w:rsidRDefault="00125777" w:rsidP="00125777">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Күн тәртібі</w:t>
            </w:r>
          </w:p>
        </w:tc>
        <w:tc>
          <w:tcPr>
            <w:tcW w:w="2498" w:type="dxa"/>
            <w:gridSpan w:val="3"/>
          </w:tcPr>
          <w:p w14:paraId="63E12E9C" w14:textId="77777777" w:rsidR="00125777" w:rsidRPr="00496449" w:rsidRDefault="00125777" w:rsidP="00125777">
            <w:pPr>
              <w:adjustRightInd w:val="0"/>
              <w:rPr>
                <w:rFonts w:ascii="Times New Roman" w:hAnsi="Times New Roman" w:cs="Times New Roman"/>
                <w:b/>
                <w:color w:val="000000"/>
                <w:sz w:val="20"/>
                <w:szCs w:val="24"/>
                <w:lang w:val="en-US" w:bidi="en-US"/>
              </w:rPr>
            </w:pPr>
            <w:r w:rsidRPr="00B32174">
              <w:rPr>
                <w:rFonts w:ascii="Times New Roman" w:hAnsi="Times New Roman" w:cs="Times New Roman"/>
                <w:b/>
                <w:bCs/>
                <w:color w:val="000000"/>
                <w:sz w:val="20"/>
                <w:szCs w:val="24"/>
              </w:rPr>
              <w:t>Дүйсенбі</w:t>
            </w:r>
            <w:r w:rsidR="00496449">
              <w:rPr>
                <w:rFonts w:ascii="Times New Roman" w:hAnsi="Times New Roman" w:cs="Times New Roman"/>
                <w:b/>
                <w:bCs/>
                <w:color w:val="000000"/>
                <w:sz w:val="20"/>
                <w:szCs w:val="24"/>
                <w:lang w:val="en-US"/>
              </w:rPr>
              <w:t xml:space="preserve">  19.09.23</w:t>
            </w:r>
          </w:p>
        </w:tc>
        <w:tc>
          <w:tcPr>
            <w:tcW w:w="2585" w:type="dxa"/>
            <w:gridSpan w:val="7"/>
          </w:tcPr>
          <w:p w14:paraId="50C5F1B6" w14:textId="77777777" w:rsidR="00125777" w:rsidRPr="00496449" w:rsidRDefault="00125777" w:rsidP="00125777">
            <w:pPr>
              <w:adjustRightInd w:val="0"/>
              <w:rPr>
                <w:rFonts w:ascii="Times New Roman" w:hAnsi="Times New Roman" w:cs="Times New Roman"/>
                <w:b/>
                <w:color w:val="000000"/>
                <w:sz w:val="20"/>
                <w:szCs w:val="24"/>
                <w:lang w:val="en-US" w:bidi="en-US"/>
              </w:rPr>
            </w:pPr>
            <w:r w:rsidRPr="00B32174">
              <w:rPr>
                <w:rFonts w:ascii="Times New Roman" w:hAnsi="Times New Roman" w:cs="Times New Roman"/>
                <w:b/>
                <w:bCs/>
                <w:color w:val="000000"/>
                <w:sz w:val="20"/>
                <w:szCs w:val="24"/>
              </w:rPr>
              <w:t>Сейсенбі</w:t>
            </w:r>
            <w:r w:rsidR="00496449">
              <w:rPr>
                <w:rFonts w:ascii="Times New Roman" w:hAnsi="Times New Roman" w:cs="Times New Roman"/>
                <w:b/>
                <w:bCs/>
                <w:color w:val="000000"/>
                <w:sz w:val="20"/>
                <w:szCs w:val="24"/>
                <w:lang w:val="en-US"/>
              </w:rPr>
              <w:t xml:space="preserve">  20.09.23</w:t>
            </w:r>
          </w:p>
        </w:tc>
        <w:tc>
          <w:tcPr>
            <w:tcW w:w="2539" w:type="dxa"/>
            <w:gridSpan w:val="4"/>
          </w:tcPr>
          <w:p w14:paraId="54D6A131" w14:textId="77777777" w:rsidR="00125777" w:rsidRPr="00496449" w:rsidRDefault="00125777" w:rsidP="00125777">
            <w:pPr>
              <w:adjustRightInd w:val="0"/>
              <w:rPr>
                <w:rFonts w:ascii="Times New Roman" w:hAnsi="Times New Roman" w:cs="Times New Roman"/>
                <w:b/>
                <w:bCs/>
                <w:color w:val="000000"/>
                <w:sz w:val="20"/>
                <w:szCs w:val="24"/>
                <w:lang w:val="en-US"/>
              </w:rPr>
            </w:pPr>
            <w:r w:rsidRPr="00B32174">
              <w:rPr>
                <w:rFonts w:ascii="Times New Roman" w:hAnsi="Times New Roman" w:cs="Times New Roman"/>
                <w:b/>
                <w:bCs/>
                <w:color w:val="000000"/>
                <w:sz w:val="20"/>
                <w:szCs w:val="24"/>
              </w:rPr>
              <w:t>Сәрсенбі</w:t>
            </w:r>
            <w:r w:rsidR="00496449">
              <w:rPr>
                <w:rFonts w:ascii="Times New Roman" w:hAnsi="Times New Roman" w:cs="Times New Roman"/>
                <w:b/>
                <w:bCs/>
                <w:color w:val="000000"/>
                <w:sz w:val="20"/>
                <w:szCs w:val="24"/>
                <w:lang w:val="en-US"/>
              </w:rPr>
              <w:t xml:space="preserve"> 21.09.23</w:t>
            </w:r>
          </w:p>
          <w:p w14:paraId="48F2B8FB" w14:textId="77777777" w:rsidR="00125777" w:rsidRPr="00B32174" w:rsidRDefault="00125777" w:rsidP="00125777">
            <w:pPr>
              <w:adjustRightInd w:val="0"/>
              <w:rPr>
                <w:rFonts w:ascii="Times New Roman" w:hAnsi="Times New Roman" w:cs="Times New Roman"/>
                <w:b/>
                <w:color w:val="000000"/>
                <w:sz w:val="20"/>
                <w:szCs w:val="24"/>
                <w:lang w:bidi="en-US"/>
              </w:rPr>
            </w:pPr>
          </w:p>
        </w:tc>
        <w:tc>
          <w:tcPr>
            <w:tcW w:w="2575" w:type="dxa"/>
            <w:gridSpan w:val="7"/>
          </w:tcPr>
          <w:p w14:paraId="22AF4968" w14:textId="77777777" w:rsidR="00125777" w:rsidRPr="00496449" w:rsidRDefault="00125777" w:rsidP="00125777">
            <w:pPr>
              <w:adjustRightInd w:val="0"/>
              <w:rPr>
                <w:rFonts w:ascii="Times New Roman" w:hAnsi="Times New Roman" w:cs="Times New Roman"/>
                <w:b/>
                <w:color w:val="000000"/>
                <w:sz w:val="20"/>
                <w:szCs w:val="24"/>
                <w:lang w:val="en-US" w:bidi="en-US"/>
              </w:rPr>
            </w:pPr>
            <w:r w:rsidRPr="00B32174">
              <w:rPr>
                <w:rFonts w:ascii="Times New Roman" w:hAnsi="Times New Roman" w:cs="Times New Roman"/>
                <w:b/>
                <w:bCs/>
                <w:color w:val="000000"/>
                <w:sz w:val="20"/>
                <w:szCs w:val="24"/>
              </w:rPr>
              <w:t>Бейсенбі</w:t>
            </w:r>
            <w:r w:rsidR="00496449">
              <w:rPr>
                <w:rFonts w:ascii="Times New Roman" w:hAnsi="Times New Roman" w:cs="Times New Roman"/>
                <w:b/>
                <w:bCs/>
                <w:color w:val="000000"/>
                <w:sz w:val="20"/>
                <w:szCs w:val="24"/>
                <w:lang w:val="en-US"/>
              </w:rPr>
              <w:t xml:space="preserve"> 22.09.23</w:t>
            </w:r>
          </w:p>
        </w:tc>
        <w:tc>
          <w:tcPr>
            <w:tcW w:w="2854" w:type="dxa"/>
            <w:gridSpan w:val="4"/>
          </w:tcPr>
          <w:p w14:paraId="399FD48D" w14:textId="77777777" w:rsidR="00125777" w:rsidRPr="00496449" w:rsidRDefault="00125777" w:rsidP="00125777">
            <w:pPr>
              <w:adjustRightInd w:val="0"/>
              <w:rPr>
                <w:rFonts w:ascii="Times New Roman" w:hAnsi="Times New Roman" w:cs="Times New Roman"/>
                <w:b/>
                <w:color w:val="000000"/>
                <w:sz w:val="20"/>
                <w:szCs w:val="24"/>
                <w:lang w:val="kk-KZ" w:bidi="en-US"/>
              </w:rPr>
            </w:pPr>
            <w:r w:rsidRPr="00B32174">
              <w:rPr>
                <w:rFonts w:ascii="Times New Roman" w:hAnsi="Times New Roman" w:cs="Times New Roman"/>
                <w:b/>
                <w:bCs/>
                <w:color w:val="000000"/>
                <w:sz w:val="20"/>
                <w:szCs w:val="24"/>
              </w:rPr>
              <w:t>Жұма</w:t>
            </w:r>
            <w:r w:rsidR="00496449">
              <w:rPr>
                <w:rFonts w:ascii="Times New Roman" w:hAnsi="Times New Roman" w:cs="Times New Roman"/>
                <w:b/>
                <w:bCs/>
                <w:color w:val="000000"/>
                <w:sz w:val="20"/>
                <w:szCs w:val="24"/>
                <w:lang w:val="en-US"/>
              </w:rPr>
              <w:t xml:space="preserve"> 23.09.23</w:t>
            </w:r>
          </w:p>
        </w:tc>
      </w:tr>
      <w:tr w:rsidR="00125777" w:rsidRPr="003B4459" w14:paraId="3DCEEB94" w14:textId="77777777" w:rsidTr="00F71806">
        <w:trPr>
          <w:trHeight w:val="541"/>
        </w:trPr>
        <w:tc>
          <w:tcPr>
            <w:tcW w:w="2826" w:type="dxa"/>
            <w:gridSpan w:val="5"/>
            <w:vMerge w:val="restart"/>
          </w:tcPr>
          <w:p w14:paraId="6BECF782" w14:textId="77777777" w:rsidR="00125777" w:rsidRPr="00496449" w:rsidRDefault="00125777" w:rsidP="00125777">
            <w:pPr>
              <w:rPr>
                <w:rFonts w:ascii="Times New Roman" w:hAnsi="Times New Roman" w:cs="Times New Roman"/>
                <w:b/>
                <w:i/>
                <w:lang w:val="en-US" w:eastAsia="ru-RU"/>
              </w:rPr>
            </w:pPr>
            <w:r w:rsidRPr="00B32174">
              <w:rPr>
                <w:rFonts w:ascii="Times New Roman" w:hAnsi="Times New Roman" w:cs="Times New Roman"/>
                <w:b/>
                <w:sz w:val="20"/>
                <w:lang w:eastAsia="ru-RU"/>
              </w:rPr>
              <w:t>Балаларды қабылдау</w:t>
            </w:r>
            <w:r w:rsidR="00496449">
              <w:rPr>
                <w:rFonts w:ascii="Times New Roman" w:hAnsi="Times New Roman" w:cs="Times New Roman"/>
                <w:b/>
                <w:sz w:val="20"/>
                <w:lang w:val="kk-KZ" w:eastAsia="ru-RU"/>
              </w:rPr>
              <w:t xml:space="preserve">  </w:t>
            </w:r>
            <w:r w:rsidR="00496449">
              <w:rPr>
                <w:rFonts w:ascii="Times New Roman" w:hAnsi="Times New Roman" w:cs="Times New Roman"/>
                <w:b/>
                <w:sz w:val="20"/>
                <w:lang w:val="en-US" w:eastAsia="ru-RU"/>
              </w:rPr>
              <w:t xml:space="preserve">     13:30-14:00</w:t>
            </w:r>
          </w:p>
        </w:tc>
        <w:tc>
          <w:tcPr>
            <w:tcW w:w="13051" w:type="dxa"/>
            <w:gridSpan w:val="25"/>
          </w:tcPr>
          <w:p w14:paraId="7CE023EB" w14:textId="77777777" w:rsidR="00125777" w:rsidRPr="005F0264" w:rsidRDefault="00125777" w:rsidP="00125777">
            <w:pPr>
              <w:pStyle w:val="a5"/>
              <w:rPr>
                <w:color w:val="000000"/>
                <w:sz w:val="18"/>
                <w:lang w:eastAsia="ru-RU"/>
              </w:rPr>
            </w:pPr>
            <w:r w:rsidRPr="005F0264">
              <w:rPr>
                <w:rFonts w:ascii="Times New Roman" w:eastAsia="Times New Roman" w:hAnsi="Times New Roman"/>
                <w:color w:val="000000"/>
                <w:sz w:val="18"/>
                <w:lang w:val="kk-KZ" w:eastAsia="ru-RU"/>
              </w:rPr>
              <w:t xml:space="preserve"> </w:t>
            </w:r>
            <w:r w:rsidRPr="005F0264">
              <w:rPr>
                <w:rFonts w:ascii="Times New Roman" w:hAnsi="Times New Roman"/>
                <w:sz w:val="20"/>
                <w:lang w:val="kk-KZ" w:eastAsia="ru-RU"/>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E51113" w:rsidRPr="00FE6141" w14:paraId="17C7A992" w14:textId="77777777" w:rsidTr="00F71806">
        <w:trPr>
          <w:trHeight w:val="984"/>
        </w:trPr>
        <w:tc>
          <w:tcPr>
            <w:tcW w:w="2826" w:type="dxa"/>
            <w:gridSpan w:val="5"/>
            <w:vMerge/>
          </w:tcPr>
          <w:p w14:paraId="46305452" w14:textId="77777777" w:rsidR="00E51113" w:rsidRPr="005F0264" w:rsidRDefault="00E51113" w:rsidP="00125777">
            <w:pPr>
              <w:rPr>
                <w:b/>
                <w:sz w:val="20"/>
                <w:lang w:eastAsia="ru-RU"/>
              </w:rPr>
            </w:pPr>
          </w:p>
        </w:tc>
        <w:tc>
          <w:tcPr>
            <w:tcW w:w="2266" w:type="dxa"/>
            <w:gridSpan w:val="2"/>
            <w:vAlign w:val="center"/>
          </w:tcPr>
          <w:p w14:paraId="471FB989" w14:textId="77777777" w:rsidR="00E51113" w:rsidRPr="005C7263" w:rsidRDefault="00E51113" w:rsidP="00746F02">
            <w:pPr>
              <w:pStyle w:val="a5"/>
              <w:rPr>
                <w:rFonts w:ascii="Times New Roman" w:hAnsi="Times New Roman"/>
                <w:sz w:val="20"/>
                <w:shd w:val="clear" w:color="auto" w:fill="FFFFFF"/>
                <w:lang w:val="kk-KZ"/>
              </w:rPr>
            </w:pPr>
            <w:r w:rsidRPr="005C7263">
              <w:rPr>
                <w:rFonts w:ascii="Times New Roman" w:hAnsi="Times New Roman"/>
                <w:b/>
                <w:sz w:val="20"/>
                <w:shd w:val="clear" w:color="auto" w:fill="FFFFFF"/>
                <w:lang w:val="kk-KZ"/>
              </w:rPr>
              <w:t xml:space="preserve">Пж ойын: </w:t>
            </w:r>
            <w:r w:rsidRPr="005C7263">
              <w:rPr>
                <w:rFonts w:ascii="Times New Roman" w:hAnsi="Times New Roman"/>
                <w:sz w:val="20"/>
                <w:shd w:val="clear" w:color="auto" w:fill="FFFFFF"/>
                <w:lang w:val="kk-KZ"/>
              </w:rPr>
              <w:t>«Вагондарға  дөңгелек таңдау» </w:t>
            </w:r>
          </w:p>
          <w:p w14:paraId="271D9E41" w14:textId="77777777" w:rsidR="00E51113" w:rsidRPr="005C7263" w:rsidRDefault="00E51113" w:rsidP="00746F02">
            <w:pPr>
              <w:pStyle w:val="a5"/>
              <w:rPr>
                <w:rFonts w:ascii="Times New Roman" w:hAnsi="Times New Roman"/>
                <w:sz w:val="20"/>
                <w:lang w:val="kk-KZ"/>
              </w:rPr>
            </w:pPr>
            <w:r w:rsidRPr="005C7263">
              <w:rPr>
                <w:rFonts w:ascii="Times New Roman" w:hAnsi="Times New Roman"/>
                <w:b/>
                <w:sz w:val="20"/>
                <w:shd w:val="clear" w:color="auto" w:fill="FFFFFF"/>
                <w:lang w:val="kk-KZ"/>
              </w:rPr>
              <w:t>Шарты:</w:t>
            </w:r>
            <w:r w:rsidRPr="005C7263">
              <w:rPr>
                <w:rFonts w:ascii="Times New Roman" w:hAnsi="Times New Roman"/>
                <w:sz w:val="20"/>
                <w:shd w:val="clear" w:color="auto" w:fill="FFFFFF"/>
                <w:lang w:val="kk-KZ"/>
              </w:rPr>
              <w:t xml:space="preserve"> суреттердегі вагондарға түсіне қарай дөңгелек таңдайды.</w:t>
            </w:r>
          </w:p>
        </w:tc>
        <w:tc>
          <w:tcPr>
            <w:tcW w:w="2817" w:type="dxa"/>
            <w:gridSpan w:val="8"/>
          </w:tcPr>
          <w:p w14:paraId="364CE327" w14:textId="77777777" w:rsidR="00E51113" w:rsidRPr="005C7263" w:rsidRDefault="00E51113" w:rsidP="00746F02">
            <w:pPr>
              <w:pStyle w:val="a5"/>
              <w:rPr>
                <w:rFonts w:ascii="Times New Roman" w:hAnsi="Times New Roman"/>
                <w:sz w:val="20"/>
                <w:lang w:val="kk-KZ"/>
              </w:rPr>
            </w:pPr>
            <w:r w:rsidRPr="005C7263">
              <w:rPr>
                <w:rFonts w:ascii="Times New Roman" w:hAnsi="Times New Roman"/>
                <w:b/>
                <w:sz w:val="20"/>
                <w:lang w:val="kk-KZ"/>
              </w:rPr>
              <w:t xml:space="preserve">Еркін ойын: </w:t>
            </w:r>
            <w:r w:rsidRPr="005C7263">
              <w:rPr>
                <w:rFonts w:ascii="Times New Roman" w:hAnsi="Times New Roman"/>
                <w:sz w:val="20"/>
                <w:lang w:val="kk-KZ"/>
              </w:rPr>
              <w:t xml:space="preserve">«Шкафқа жасыру» </w:t>
            </w:r>
          </w:p>
          <w:p w14:paraId="3EB32A35" w14:textId="77777777" w:rsidR="00E51113" w:rsidRPr="005C7263" w:rsidRDefault="00E51113" w:rsidP="00746F02">
            <w:pPr>
              <w:pStyle w:val="a5"/>
              <w:rPr>
                <w:rFonts w:ascii="Times New Roman" w:hAnsi="Times New Roman"/>
                <w:sz w:val="20"/>
                <w:lang w:val="kk-KZ"/>
              </w:rPr>
            </w:pPr>
            <w:r w:rsidRPr="005C7263">
              <w:rPr>
                <w:rFonts w:ascii="Times New Roman" w:hAnsi="Times New Roman"/>
                <w:sz w:val="20"/>
                <w:lang w:val="kk-KZ"/>
              </w:rPr>
              <w:t>Шарты: Шкафқа бір бала ойыншық жасырады, қалған балалар табады.</w:t>
            </w:r>
          </w:p>
          <w:p w14:paraId="7A670153" w14:textId="77777777" w:rsidR="00E51113" w:rsidRPr="005C7263" w:rsidRDefault="00E51113" w:rsidP="00746F02">
            <w:pPr>
              <w:pStyle w:val="a5"/>
              <w:rPr>
                <w:rFonts w:ascii="Times New Roman" w:hAnsi="Times New Roman"/>
                <w:sz w:val="20"/>
                <w:lang w:val="kk-KZ"/>
              </w:rPr>
            </w:pPr>
          </w:p>
        </w:tc>
        <w:tc>
          <w:tcPr>
            <w:tcW w:w="2855" w:type="dxa"/>
            <w:gridSpan w:val="8"/>
          </w:tcPr>
          <w:p w14:paraId="5CAAD7B1" w14:textId="77777777" w:rsidR="00E51113" w:rsidRPr="005C7263" w:rsidRDefault="00E51113" w:rsidP="00746F02">
            <w:pPr>
              <w:pStyle w:val="a5"/>
              <w:rPr>
                <w:rFonts w:ascii="Times New Roman" w:hAnsi="Times New Roman"/>
                <w:b/>
                <w:sz w:val="20"/>
                <w:lang w:val="kk-KZ"/>
              </w:rPr>
            </w:pPr>
            <w:r w:rsidRPr="005C7263">
              <w:rPr>
                <w:rFonts w:ascii="Times New Roman" w:hAnsi="Times New Roman"/>
                <w:b/>
                <w:sz w:val="20"/>
                <w:lang w:val="kk-KZ"/>
              </w:rPr>
              <w:t xml:space="preserve">Пж ойын: «Қайтала» </w:t>
            </w:r>
          </w:p>
          <w:p w14:paraId="21219BF6" w14:textId="77777777" w:rsidR="00E51113" w:rsidRPr="005C7263" w:rsidRDefault="00E51113" w:rsidP="00746F02">
            <w:pPr>
              <w:pStyle w:val="a5"/>
              <w:rPr>
                <w:rFonts w:ascii="Times New Roman" w:hAnsi="Times New Roman"/>
                <w:b/>
                <w:sz w:val="20"/>
                <w:lang w:val="kk-KZ"/>
              </w:rPr>
            </w:pPr>
            <w:r w:rsidRPr="005C7263">
              <w:rPr>
                <w:rFonts w:ascii="Times New Roman" w:hAnsi="Times New Roman"/>
                <w:sz w:val="20"/>
                <w:lang w:val="kk-KZ"/>
              </w:rPr>
              <w:t>Шарты: Педагогтың артынан пішіндерді сіріңке шиімен қайталайды</w:t>
            </w:r>
            <w:r w:rsidRPr="005C7263">
              <w:rPr>
                <w:rFonts w:ascii="Times New Roman" w:hAnsi="Times New Roman"/>
                <w:b/>
                <w:sz w:val="20"/>
                <w:lang w:val="kk-KZ"/>
              </w:rPr>
              <w:t>.</w:t>
            </w:r>
          </w:p>
          <w:p w14:paraId="2168ED1C" w14:textId="77777777" w:rsidR="00E51113" w:rsidRPr="005C7263" w:rsidRDefault="00E51113" w:rsidP="00746F02">
            <w:pPr>
              <w:pStyle w:val="a5"/>
              <w:rPr>
                <w:rFonts w:ascii="Times New Roman" w:hAnsi="Times New Roman"/>
                <w:sz w:val="20"/>
                <w:lang w:val="kk-KZ"/>
              </w:rPr>
            </w:pPr>
          </w:p>
        </w:tc>
        <w:tc>
          <w:tcPr>
            <w:tcW w:w="2691" w:type="dxa"/>
            <w:gridSpan w:val="6"/>
          </w:tcPr>
          <w:p w14:paraId="515CFC40" w14:textId="77777777" w:rsidR="00E51113" w:rsidRPr="005C7263" w:rsidRDefault="00E51113" w:rsidP="00746F02">
            <w:pPr>
              <w:pStyle w:val="a5"/>
              <w:rPr>
                <w:rFonts w:ascii="Times New Roman" w:hAnsi="Times New Roman"/>
                <w:sz w:val="20"/>
                <w:shd w:val="clear" w:color="auto" w:fill="FFFFFF"/>
                <w:lang w:val="kk-KZ"/>
              </w:rPr>
            </w:pPr>
            <w:r w:rsidRPr="005C7263">
              <w:rPr>
                <w:rFonts w:ascii="Times New Roman" w:hAnsi="Times New Roman"/>
                <w:b/>
                <w:sz w:val="20"/>
                <w:shd w:val="clear" w:color="auto" w:fill="FFFFFF"/>
                <w:lang w:val="kk-KZ"/>
              </w:rPr>
              <w:t>Пж ойын:  «Ойыншықты тап»</w:t>
            </w:r>
            <w:r w:rsidRPr="005C7263">
              <w:rPr>
                <w:rFonts w:ascii="Times New Roman" w:hAnsi="Times New Roman"/>
                <w:sz w:val="20"/>
                <w:shd w:val="clear" w:color="auto" w:fill="FFFFFF"/>
                <w:lang w:val="kk-KZ"/>
              </w:rPr>
              <w:t> </w:t>
            </w:r>
          </w:p>
          <w:p w14:paraId="7745FC1D" w14:textId="77777777" w:rsidR="00E51113" w:rsidRPr="005C7263" w:rsidRDefault="00E51113" w:rsidP="00746F02">
            <w:pPr>
              <w:pStyle w:val="a5"/>
              <w:rPr>
                <w:rFonts w:ascii="Times New Roman" w:hAnsi="Times New Roman"/>
                <w:sz w:val="20"/>
                <w:lang w:val="kk-KZ"/>
              </w:rPr>
            </w:pPr>
            <w:r w:rsidRPr="005C7263">
              <w:rPr>
                <w:rFonts w:ascii="Times New Roman" w:hAnsi="Times New Roman"/>
                <w:sz w:val="20"/>
                <w:shd w:val="clear" w:color="auto" w:fill="FFFFFF"/>
                <w:lang w:val="kk-KZ"/>
              </w:rPr>
              <w:t>Шарты: Жасырылған ойыншықты табады.</w:t>
            </w:r>
            <w:r w:rsidRPr="005C7263">
              <w:rPr>
                <w:rFonts w:ascii="Times New Roman" w:hAnsi="Times New Roman"/>
                <w:sz w:val="20"/>
                <w:shd w:val="clear" w:color="auto" w:fill="FFFFFF"/>
                <w:lang w:val="kk-KZ"/>
              </w:rPr>
              <w:br/>
            </w:r>
          </w:p>
        </w:tc>
        <w:tc>
          <w:tcPr>
            <w:tcW w:w="2422" w:type="dxa"/>
          </w:tcPr>
          <w:p w14:paraId="52E5CEB5" w14:textId="77777777" w:rsidR="00E51113" w:rsidRPr="005C7263" w:rsidRDefault="00E51113" w:rsidP="00746F02">
            <w:pPr>
              <w:pStyle w:val="a5"/>
              <w:rPr>
                <w:rFonts w:ascii="Times New Roman" w:hAnsi="Times New Roman"/>
                <w:b/>
                <w:color w:val="222222"/>
                <w:sz w:val="20"/>
                <w:shd w:val="clear" w:color="auto" w:fill="FFFFFF"/>
                <w:lang w:val="kk-KZ"/>
              </w:rPr>
            </w:pPr>
            <w:r w:rsidRPr="005C7263">
              <w:rPr>
                <w:rFonts w:ascii="Times New Roman" w:hAnsi="Times New Roman"/>
                <w:b/>
                <w:color w:val="222222"/>
                <w:sz w:val="20"/>
                <w:shd w:val="clear" w:color="auto" w:fill="FFFFFF"/>
                <w:lang w:val="kk-KZ"/>
              </w:rPr>
              <w:t>Еркін ойын: «</w:t>
            </w:r>
            <w:r w:rsidRPr="005C7263">
              <w:rPr>
                <w:rFonts w:ascii="Times New Roman" w:hAnsi="Times New Roman"/>
                <w:b/>
                <w:color w:val="222222"/>
                <w:sz w:val="20"/>
                <w:shd w:val="clear" w:color="auto" w:fill="FFFFFF"/>
              </w:rPr>
              <w:t>Сенде не бар?</w:t>
            </w:r>
            <w:r w:rsidRPr="005C7263">
              <w:rPr>
                <w:rFonts w:ascii="Times New Roman" w:hAnsi="Times New Roman"/>
                <w:b/>
                <w:color w:val="222222"/>
                <w:sz w:val="20"/>
                <w:shd w:val="clear" w:color="auto" w:fill="FFFFFF"/>
                <w:lang w:val="kk-KZ"/>
              </w:rPr>
              <w:t>»</w:t>
            </w:r>
          </w:p>
          <w:p w14:paraId="5537DE6E" w14:textId="77777777" w:rsidR="00E51113" w:rsidRPr="005C7263" w:rsidRDefault="00E51113" w:rsidP="00746F02">
            <w:pPr>
              <w:pStyle w:val="a5"/>
              <w:rPr>
                <w:rFonts w:ascii="Times New Roman" w:hAnsi="Times New Roman"/>
                <w:b/>
                <w:color w:val="222222"/>
                <w:sz w:val="20"/>
                <w:shd w:val="clear" w:color="auto" w:fill="FFFFFF"/>
                <w:lang w:val="kk-KZ"/>
              </w:rPr>
            </w:pPr>
            <w:r w:rsidRPr="005C7263">
              <w:rPr>
                <w:rFonts w:ascii="Times New Roman" w:hAnsi="Times New Roman"/>
                <w:color w:val="222222"/>
                <w:sz w:val="20"/>
                <w:shd w:val="clear" w:color="auto" w:fill="FFFFFF"/>
                <w:lang w:val="kk-KZ"/>
              </w:rPr>
              <w:t>Шарты: Қалаған ойыншықтарымен бір-бірімен бөлісіп ойнайды</w:t>
            </w:r>
            <w:r w:rsidRPr="005C7263">
              <w:rPr>
                <w:rFonts w:ascii="Times New Roman" w:hAnsi="Times New Roman"/>
                <w:b/>
                <w:color w:val="222222"/>
                <w:sz w:val="20"/>
                <w:shd w:val="clear" w:color="auto" w:fill="FFFFFF"/>
                <w:lang w:val="kk-KZ"/>
              </w:rPr>
              <w:t xml:space="preserve">. </w:t>
            </w:r>
          </w:p>
          <w:p w14:paraId="5B5CF248" w14:textId="77777777" w:rsidR="00E51113" w:rsidRPr="005C7263" w:rsidRDefault="00E51113" w:rsidP="00746F02">
            <w:pPr>
              <w:pStyle w:val="a5"/>
              <w:rPr>
                <w:rFonts w:ascii="Times New Roman" w:hAnsi="Times New Roman"/>
                <w:sz w:val="20"/>
                <w:lang w:val="kk-KZ"/>
              </w:rPr>
            </w:pPr>
          </w:p>
        </w:tc>
      </w:tr>
      <w:tr w:rsidR="00E51113" w14:paraId="0E2B078E" w14:textId="77777777" w:rsidTr="00F71806">
        <w:tc>
          <w:tcPr>
            <w:tcW w:w="2826" w:type="dxa"/>
            <w:gridSpan w:val="5"/>
            <w:tcBorders>
              <w:bottom w:val="nil"/>
            </w:tcBorders>
          </w:tcPr>
          <w:p w14:paraId="61C111B7" w14:textId="77777777" w:rsidR="00E51113" w:rsidRPr="00B32174" w:rsidRDefault="00E51113" w:rsidP="00125777">
            <w:pPr>
              <w:rPr>
                <w:rFonts w:ascii="Times New Roman" w:hAnsi="Times New Roman" w:cs="Times New Roman"/>
                <w:b/>
                <w:color w:val="000000"/>
                <w:szCs w:val="24"/>
                <w:lang w:bidi="en-US"/>
              </w:rPr>
            </w:pPr>
            <w:r w:rsidRPr="00B32174">
              <w:rPr>
                <w:rFonts w:ascii="Times New Roman" w:hAnsi="Times New Roman" w:cs="Times New Roman"/>
                <w:b/>
                <w:color w:val="000000"/>
                <w:szCs w:val="24"/>
              </w:rPr>
              <w:t>Ата-аналармен әңгімелесу, кеңес беру</w:t>
            </w:r>
          </w:p>
        </w:tc>
        <w:tc>
          <w:tcPr>
            <w:tcW w:w="2266" w:type="dxa"/>
            <w:gridSpan w:val="2"/>
            <w:tcBorders>
              <w:bottom w:val="nil"/>
            </w:tcBorders>
          </w:tcPr>
          <w:p w14:paraId="46D184DA" w14:textId="77777777" w:rsidR="00E51113" w:rsidRPr="00B32174" w:rsidRDefault="00E51113" w:rsidP="00125777">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6EE28432" w14:textId="77777777" w:rsidR="00E51113" w:rsidRPr="00B32174" w:rsidRDefault="00E51113" w:rsidP="00125777">
            <w:pPr>
              <w:adjustRightInd w:val="0"/>
              <w:rPr>
                <w:rFonts w:ascii="Times New Roman" w:hAnsi="Times New Roman" w:cs="Times New Roman"/>
                <w:color w:val="000000"/>
                <w:sz w:val="18"/>
                <w:szCs w:val="24"/>
              </w:rPr>
            </w:pPr>
            <w:r w:rsidRPr="00B32174">
              <w:rPr>
                <w:rFonts w:ascii="Times New Roman" w:hAnsi="Times New Roman" w:cs="Times New Roman"/>
                <w:color w:val="000000"/>
                <w:sz w:val="18"/>
                <w:szCs w:val="24"/>
              </w:rPr>
              <w:t>Балалардың тазалығы жөнінде кеңес беру</w:t>
            </w:r>
          </w:p>
          <w:p w14:paraId="02F66CAD" w14:textId="77777777" w:rsidR="00E51113" w:rsidRPr="00B32174" w:rsidRDefault="00E51113" w:rsidP="00125777">
            <w:pPr>
              <w:adjustRightInd w:val="0"/>
              <w:rPr>
                <w:rFonts w:ascii="Times New Roman" w:hAnsi="Times New Roman" w:cs="Times New Roman"/>
                <w:color w:val="000000"/>
                <w:sz w:val="18"/>
                <w:szCs w:val="24"/>
              </w:rPr>
            </w:pPr>
          </w:p>
        </w:tc>
        <w:tc>
          <w:tcPr>
            <w:tcW w:w="2817" w:type="dxa"/>
            <w:gridSpan w:val="8"/>
            <w:tcBorders>
              <w:bottom w:val="nil"/>
            </w:tcBorders>
          </w:tcPr>
          <w:p w14:paraId="42B3DBB9" w14:textId="77777777" w:rsidR="00E51113" w:rsidRPr="00B32174" w:rsidRDefault="00E51113" w:rsidP="00125777">
            <w:pPr>
              <w:adjustRightInd w:val="0"/>
              <w:rPr>
                <w:rFonts w:ascii="Times New Roman" w:hAnsi="Times New Roman" w:cs="Times New Roman"/>
                <w:color w:val="000000"/>
                <w:sz w:val="18"/>
                <w:szCs w:val="24"/>
              </w:rPr>
            </w:pPr>
            <w:r w:rsidRPr="00B32174">
              <w:rPr>
                <w:rFonts w:ascii="Times New Roman" w:hAnsi="Times New Roman" w:cs="Times New Roman"/>
                <w:b/>
                <w:color w:val="000000"/>
                <w:sz w:val="18"/>
                <w:szCs w:val="24"/>
              </w:rPr>
              <w:t>Ата-аналармен әңгіме</w:t>
            </w:r>
            <w:r w:rsidRPr="00B32174">
              <w:rPr>
                <w:rFonts w:ascii="Times New Roman" w:hAnsi="Times New Roman" w:cs="Times New Roman"/>
                <w:color w:val="000000"/>
                <w:sz w:val="18"/>
                <w:szCs w:val="24"/>
              </w:rPr>
              <w:t>:</w:t>
            </w:r>
            <w:r w:rsidRPr="00B32174">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09012EDD" w14:textId="77777777" w:rsidR="00E51113" w:rsidRPr="00B32174" w:rsidRDefault="00E51113" w:rsidP="00125777">
            <w:pPr>
              <w:adjustRightInd w:val="0"/>
              <w:ind w:firstLine="708"/>
              <w:rPr>
                <w:rFonts w:ascii="Times New Roman" w:hAnsi="Times New Roman" w:cs="Times New Roman"/>
                <w:color w:val="000000"/>
                <w:sz w:val="18"/>
                <w:szCs w:val="24"/>
              </w:rPr>
            </w:pPr>
          </w:p>
        </w:tc>
        <w:tc>
          <w:tcPr>
            <w:tcW w:w="2855" w:type="dxa"/>
            <w:gridSpan w:val="8"/>
            <w:tcBorders>
              <w:bottom w:val="nil"/>
            </w:tcBorders>
          </w:tcPr>
          <w:p w14:paraId="0D6F98EC" w14:textId="77777777" w:rsidR="00E51113" w:rsidRPr="00B32174" w:rsidRDefault="00E51113" w:rsidP="00125777">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0D4A57E6" w14:textId="77777777" w:rsidR="00E51113" w:rsidRPr="00B32174" w:rsidRDefault="00E51113" w:rsidP="00125777">
            <w:pPr>
              <w:adjustRightInd w:val="0"/>
              <w:rPr>
                <w:rFonts w:ascii="Times New Roman" w:hAnsi="Times New Roman" w:cs="Times New Roman"/>
                <w:color w:val="000000"/>
                <w:sz w:val="18"/>
                <w:szCs w:val="24"/>
              </w:rPr>
            </w:pPr>
            <w:r w:rsidRPr="00B32174">
              <w:rPr>
                <w:rFonts w:ascii="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691" w:type="dxa"/>
            <w:gridSpan w:val="6"/>
            <w:tcBorders>
              <w:bottom w:val="nil"/>
            </w:tcBorders>
          </w:tcPr>
          <w:p w14:paraId="781AD4F0" w14:textId="77777777" w:rsidR="00E51113" w:rsidRPr="00B32174" w:rsidRDefault="00E51113" w:rsidP="00125777">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3867F8D8" w14:textId="77777777" w:rsidR="00E51113" w:rsidRPr="00B32174" w:rsidRDefault="00E51113" w:rsidP="00125777">
            <w:pPr>
              <w:adjustRightInd w:val="0"/>
              <w:rPr>
                <w:rFonts w:ascii="Times New Roman" w:hAnsi="Times New Roman" w:cs="Times New Roman"/>
                <w:color w:val="000000"/>
                <w:sz w:val="18"/>
                <w:szCs w:val="24"/>
              </w:rPr>
            </w:pPr>
            <w:r w:rsidRPr="00B32174">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422" w:type="dxa"/>
            <w:tcBorders>
              <w:bottom w:val="nil"/>
            </w:tcBorders>
          </w:tcPr>
          <w:p w14:paraId="07C2417A" w14:textId="77777777" w:rsidR="00E51113" w:rsidRPr="00B32174" w:rsidRDefault="00E51113" w:rsidP="00125777">
            <w:pPr>
              <w:rPr>
                <w:rFonts w:ascii="Times New Roman" w:eastAsia="Calibri" w:hAnsi="Times New Roman" w:cs="Times New Roman"/>
                <w:sz w:val="18"/>
                <w:szCs w:val="24"/>
              </w:rPr>
            </w:pPr>
            <w:r w:rsidRPr="00B32174">
              <w:rPr>
                <w:rFonts w:ascii="Times New Roman" w:eastAsia="Calibri" w:hAnsi="Times New Roman" w:cs="Times New Roman"/>
                <w:b/>
                <w:sz w:val="18"/>
                <w:szCs w:val="24"/>
              </w:rPr>
              <w:t>Ата –аналармен әңгіме</w:t>
            </w:r>
            <w:r w:rsidRPr="00B32174">
              <w:rPr>
                <w:rFonts w:ascii="Times New Roman" w:eastAsia="Calibri" w:hAnsi="Times New Roman" w:cs="Times New Roman"/>
                <w:sz w:val="18"/>
                <w:szCs w:val="24"/>
              </w:rPr>
              <w:t>:  «Дұрыс тамақтануға баулу»</w:t>
            </w:r>
          </w:p>
          <w:p w14:paraId="425691FA" w14:textId="77777777" w:rsidR="00E51113" w:rsidRPr="00B32174" w:rsidRDefault="00E51113" w:rsidP="00125777">
            <w:pPr>
              <w:adjustRightInd w:val="0"/>
              <w:rPr>
                <w:rFonts w:ascii="Times New Roman" w:hAnsi="Times New Roman" w:cs="Times New Roman"/>
                <w:color w:val="000000"/>
                <w:sz w:val="18"/>
                <w:szCs w:val="24"/>
              </w:rPr>
            </w:pPr>
          </w:p>
        </w:tc>
      </w:tr>
      <w:tr w:rsidR="00E51113" w:rsidRPr="003B4459" w14:paraId="61534D1E" w14:textId="77777777" w:rsidTr="00F71806">
        <w:trPr>
          <w:trHeight w:val="80"/>
        </w:trPr>
        <w:tc>
          <w:tcPr>
            <w:tcW w:w="2826" w:type="dxa"/>
            <w:gridSpan w:val="5"/>
            <w:tcBorders>
              <w:top w:val="nil"/>
            </w:tcBorders>
          </w:tcPr>
          <w:p w14:paraId="23CD7CFF" w14:textId="77777777" w:rsidR="00E51113" w:rsidRDefault="00E51113" w:rsidP="00125777">
            <w:pPr>
              <w:jc w:val="center"/>
              <w:rPr>
                <w:b/>
                <w:lang w:eastAsia="ru-RU"/>
              </w:rPr>
            </w:pPr>
            <w:r>
              <w:rPr>
                <w:b/>
                <w:lang w:eastAsia="ru-RU"/>
              </w:rPr>
              <w:t xml:space="preserve">  </w:t>
            </w:r>
          </w:p>
        </w:tc>
        <w:tc>
          <w:tcPr>
            <w:tcW w:w="2266" w:type="dxa"/>
            <w:gridSpan w:val="2"/>
            <w:tcBorders>
              <w:top w:val="nil"/>
            </w:tcBorders>
          </w:tcPr>
          <w:p w14:paraId="1D411523" w14:textId="77777777" w:rsidR="00E51113" w:rsidRPr="00317BDB" w:rsidRDefault="00E51113" w:rsidP="00125777">
            <w:pPr>
              <w:rPr>
                <w:color w:val="000000"/>
                <w:lang w:eastAsia="ru-RU"/>
              </w:rPr>
            </w:pPr>
          </w:p>
        </w:tc>
        <w:tc>
          <w:tcPr>
            <w:tcW w:w="2817" w:type="dxa"/>
            <w:gridSpan w:val="8"/>
            <w:tcBorders>
              <w:top w:val="nil"/>
            </w:tcBorders>
          </w:tcPr>
          <w:p w14:paraId="64D492AA" w14:textId="77777777" w:rsidR="00E51113" w:rsidRPr="006B6DC3" w:rsidRDefault="00E51113" w:rsidP="00125777">
            <w:pPr>
              <w:rPr>
                <w:color w:val="000000"/>
                <w:lang w:eastAsia="ru-RU"/>
              </w:rPr>
            </w:pPr>
          </w:p>
        </w:tc>
        <w:tc>
          <w:tcPr>
            <w:tcW w:w="2855" w:type="dxa"/>
            <w:gridSpan w:val="8"/>
            <w:tcBorders>
              <w:top w:val="nil"/>
            </w:tcBorders>
          </w:tcPr>
          <w:p w14:paraId="4A0B7161" w14:textId="77777777" w:rsidR="00E51113" w:rsidRPr="00516F1B" w:rsidRDefault="00E51113" w:rsidP="00125777">
            <w:pPr>
              <w:rPr>
                <w:color w:val="000000"/>
                <w:lang w:eastAsia="ru-RU"/>
              </w:rPr>
            </w:pPr>
          </w:p>
        </w:tc>
        <w:tc>
          <w:tcPr>
            <w:tcW w:w="2691" w:type="dxa"/>
            <w:gridSpan w:val="6"/>
            <w:tcBorders>
              <w:top w:val="nil"/>
            </w:tcBorders>
          </w:tcPr>
          <w:p w14:paraId="3409661D" w14:textId="77777777" w:rsidR="00E51113" w:rsidRPr="00516F1B" w:rsidRDefault="00E51113" w:rsidP="00125777">
            <w:pPr>
              <w:rPr>
                <w:color w:val="000000"/>
                <w:lang w:eastAsia="ru-RU"/>
              </w:rPr>
            </w:pPr>
          </w:p>
        </w:tc>
        <w:tc>
          <w:tcPr>
            <w:tcW w:w="2422" w:type="dxa"/>
            <w:tcBorders>
              <w:top w:val="nil"/>
            </w:tcBorders>
          </w:tcPr>
          <w:p w14:paraId="679F3223" w14:textId="77777777" w:rsidR="00E51113" w:rsidRPr="008D04D9" w:rsidRDefault="00E51113" w:rsidP="00125777">
            <w:pPr>
              <w:rPr>
                <w:color w:val="000000"/>
                <w:lang w:eastAsia="ru-RU"/>
              </w:rPr>
            </w:pPr>
          </w:p>
        </w:tc>
      </w:tr>
      <w:tr w:rsidR="00E51113" w:rsidRPr="00CF6108" w14:paraId="0D485940" w14:textId="77777777" w:rsidTr="00F71806">
        <w:trPr>
          <w:trHeight w:val="70"/>
        </w:trPr>
        <w:tc>
          <w:tcPr>
            <w:tcW w:w="2826" w:type="dxa"/>
            <w:gridSpan w:val="5"/>
            <w:tcBorders>
              <w:top w:val="single" w:sz="4" w:space="0" w:color="auto"/>
            </w:tcBorders>
          </w:tcPr>
          <w:p w14:paraId="53C26106" w14:textId="77777777" w:rsidR="00E51113" w:rsidRPr="00B32174" w:rsidRDefault="00E51113" w:rsidP="00E51113">
            <w:pPr>
              <w:rPr>
                <w:rFonts w:ascii="Times New Roman" w:hAnsi="Times New Roman" w:cs="Times New Roman"/>
                <w:b/>
                <w:lang w:eastAsia="ru-RU"/>
              </w:rPr>
            </w:pPr>
            <w:r w:rsidRPr="00B32174">
              <w:rPr>
                <w:rFonts w:ascii="Times New Roman" w:hAnsi="Times New Roman" w:cs="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266" w:type="dxa"/>
            <w:gridSpan w:val="2"/>
            <w:tcBorders>
              <w:top w:val="single" w:sz="4" w:space="0" w:color="auto"/>
            </w:tcBorders>
          </w:tcPr>
          <w:p w14:paraId="6310F6F3" w14:textId="77777777" w:rsidR="00E51113" w:rsidRPr="00E51113" w:rsidRDefault="00E51113" w:rsidP="00E51113">
            <w:pPr>
              <w:jc w:val="both"/>
              <w:rPr>
                <w:rFonts w:asciiTheme="majorBidi" w:eastAsia="Times New Roman" w:hAnsiTheme="majorBidi" w:cstheme="majorBidi"/>
                <w:color w:val="000000"/>
                <w:sz w:val="18"/>
                <w:szCs w:val="24"/>
                <w:lang w:val="kk-KZ"/>
              </w:rPr>
            </w:pPr>
            <w:r w:rsidRPr="00E51113">
              <w:rPr>
                <w:rFonts w:asciiTheme="majorBidi" w:eastAsia="Times New Roman" w:hAnsiTheme="majorBidi" w:cstheme="majorBidi"/>
                <w:color w:val="000000"/>
                <w:sz w:val="18"/>
                <w:szCs w:val="24"/>
                <w:lang w:val="kk-KZ"/>
              </w:rPr>
              <w:t>Үстел үсті, саусақ және т.б.ойындар.</w:t>
            </w:r>
          </w:p>
        </w:tc>
        <w:tc>
          <w:tcPr>
            <w:tcW w:w="2817" w:type="dxa"/>
            <w:gridSpan w:val="8"/>
            <w:tcBorders>
              <w:top w:val="single" w:sz="4" w:space="0" w:color="auto"/>
            </w:tcBorders>
          </w:tcPr>
          <w:p w14:paraId="1CDEA4F7" w14:textId="77777777" w:rsidR="00E51113" w:rsidRPr="00E51113" w:rsidRDefault="00E51113" w:rsidP="00E51113">
            <w:pPr>
              <w:ind w:left="-108" w:right="-108"/>
              <w:rPr>
                <w:rFonts w:asciiTheme="majorBidi" w:eastAsia="Times New Roman" w:hAnsiTheme="majorBidi" w:cstheme="majorBidi"/>
                <w:color w:val="000000"/>
                <w:sz w:val="18"/>
                <w:szCs w:val="24"/>
                <w:lang w:val="kk-KZ"/>
              </w:rPr>
            </w:pPr>
            <w:r w:rsidRPr="00E51113">
              <w:rPr>
                <w:rFonts w:asciiTheme="majorBidi" w:eastAsia="Times New Roman" w:hAnsiTheme="majorBidi" w:cstheme="majorBidi"/>
                <w:color w:val="000000"/>
                <w:sz w:val="18"/>
                <w:szCs w:val="24"/>
                <w:lang w:val="kk-KZ"/>
              </w:rPr>
              <w:t>Құрылыс ойындары</w:t>
            </w:r>
          </w:p>
          <w:p w14:paraId="246B65A8" w14:textId="77777777" w:rsidR="00E51113" w:rsidRPr="00E51113" w:rsidRDefault="00E51113" w:rsidP="00E51113">
            <w:pPr>
              <w:ind w:left="-108" w:right="-108"/>
              <w:rPr>
                <w:rFonts w:asciiTheme="majorBidi" w:eastAsia="Times New Roman" w:hAnsiTheme="majorBidi" w:cstheme="majorBidi"/>
                <w:color w:val="000000"/>
                <w:sz w:val="18"/>
                <w:szCs w:val="24"/>
                <w:lang w:val="kk-KZ"/>
              </w:rPr>
            </w:pPr>
            <w:r w:rsidRPr="00E51113">
              <w:rPr>
                <w:rFonts w:asciiTheme="majorBidi" w:eastAsia="Times New Roman" w:hAnsiTheme="majorBidi" w:cstheme="majorBidi"/>
                <w:color w:val="000000"/>
                <w:sz w:val="18"/>
                <w:szCs w:val="24"/>
                <w:lang w:val="kk-KZ"/>
              </w:rPr>
              <w:t xml:space="preserve">«Үй жиһаздары», </w:t>
            </w:r>
          </w:p>
          <w:p w14:paraId="4727B446" w14:textId="77777777" w:rsidR="00E51113" w:rsidRPr="00E51113" w:rsidRDefault="00E51113" w:rsidP="00E51113">
            <w:pPr>
              <w:ind w:left="-108" w:right="-108"/>
              <w:rPr>
                <w:rFonts w:asciiTheme="majorBidi" w:eastAsia="Times New Roman" w:hAnsiTheme="majorBidi" w:cstheme="majorBidi"/>
                <w:color w:val="000000"/>
                <w:sz w:val="18"/>
                <w:szCs w:val="24"/>
                <w:lang w:val="kk-KZ"/>
              </w:rPr>
            </w:pPr>
            <w:r w:rsidRPr="00E51113">
              <w:rPr>
                <w:rFonts w:asciiTheme="majorBidi" w:eastAsia="Times New Roman" w:hAnsiTheme="majorBidi" w:cstheme="majorBidi"/>
                <w:color w:val="000000"/>
                <w:sz w:val="18"/>
                <w:szCs w:val="24"/>
                <w:lang w:val="kk-KZ"/>
              </w:rPr>
              <w:t>«Қуыршақтарға  үй құрастырамыз».</w:t>
            </w:r>
          </w:p>
        </w:tc>
        <w:tc>
          <w:tcPr>
            <w:tcW w:w="2855" w:type="dxa"/>
            <w:gridSpan w:val="8"/>
            <w:tcBorders>
              <w:top w:val="single" w:sz="4" w:space="0" w:color="auto"/>
            </w:tcBorders>
          </w:tcPr>
          <w:p w14:paraId="593BBDE4" w14:textId="77777777" w:rsidR="00E51113" w:rsidRPr="00E51113" w:rsidRDefault="00E51113" w:rsidP="00E51113">
            <w:pPr>
              <w:jc w:val="both"/>
              <w:rPr>
                <w:rFonts w:asciiTheme="majorBidi" w:eastAsia="Times New Roman" w:hAnsiTheme="majorBidi" w:cstheme="majorBidi"/>
                <w:color w:val="000000"/>
                <w:sz w:val="18"/>
                <w:szCs w:val="24"/>
                <w:lang w:val="kk-KZ"/>
              </w:rPr>
            </w:pPr>
            <w:r w:rsidRPr="00E51113">
              <w:rPr>
                <w:rFonts w:asciiTheme="majorBidi" w:eastAsia="Times New Roman" w:hAnsiTheme="majorBidi" w:cstheme="majorBidi"/>
                <w:color w:val="000000"/>
                <w:sz w:val="18"/>
                <w:szCs w:val="24"/>
                <w:lang w:val="kk-KZ"/>
              </w:rPr>
              <w:t>Фотосуреттер қарастыру «Менің отбасым».</w:t>
            </w:r>
          </w:p>
          <w:p w14:paraId="63F0B336" w14:textId="77777777" w:rsidR="00E51113" w:rsidRPr="00E51113" w:rsidRDefault="00E51113" w:rsidP="00E51113">
            <w:pPr>
              <w:jc w:val="both"/>
              <w:rPr>
                <w:rFonts w:asciiTheme="majorBidi" w:eastAsia="Times New Roman" w:hAnsiTheme="majorBidi" w:cstheme="majorBidi"/>
                <w:color w:val="000000"/>
                <w:sz w:val="18"/>
                <w:szCs w:val="24"/>
                <w:lang w:val="kk-KZ"/>
              </w:rPr>
            </w:pPr>
            <w:r w:rsidRPr="00E51113">
              <w:rPr>
                <w:rFonts w:asciiTheme="majorBidi" w:eastAsia="Times New Roman" w:hAnsiTheme="majorBidi" w:cstheme="majorBidi"/>
                <w:color w:val="000000"/>
                <w:sz w:val="18"/>
                <w:szCs w:val="24"/>
                <w:lang w:val="kk-KZ"/>
              </w:rPr>
              <w:t>Фотосуретте бейнеленген отбасы мүшелерін атау.</w:t>
            </w:r>
          </w:p>
        </w:tc>
        <w:tc>
          <w:tcPr>
            <w:tcW w:w="2691" w:type="dxa"/>
            <w:gridSpan w:val="6"/>
            <w:tcBorders>
              <w:top w:val="single" w:sz="4" w:space="0" w:color="auto"/>
            </w:tcBorders>
          </w:tcPr>
          <w:p w14:paraId="2418013A" w14:textId="77777777" w:rsidR="00E51113" w:rsidRPr="00E51113" w:rsidRDefault="00E51113" w:rsidP="00E51113">
            <w:pPr>
              <w:rPr>
                <w:rFonts w:asciiTheme="majorBidi" w:eastAsia="Times New Roman" w:hAnsiTheme="majorBidi" w:cstheme="majorBidi"/>
                <w:color w:val="000000"/>
                <w:sz w:val="18"/>
                <w:szCs w:val="24"/>
                <w:lang w:val="kk-KZ"/>
              </w:rPr>
            </w:pPr>
            <w:r w:rsidRPr="00E51113">
              <w:rPr>
                <w:rFonts w:asciiTheme="majorBidi" w:eastAsia="Times New Roman" w:hAnsiTheme="majorBidi" w:cstheme="majorBidi"/>
                <w:color w:val="000000"/>
                <w:sz w:val="18"/>
                <w:szCs w:val="24"/>
                <w:lang w:val="kk-KZ"/>
              </w:rPr>
              <w:t>Саусақ ойыны  «Әжемнің  ертегілері».</w:t>
            </w:r>
          </w:p>
          <w:p w14:paraId="47F3C30B" w14:textId="77777777" w:rsidR="00E51113" w:rsidRPr="00E51113" w:rsidRDefault="00E51113" w:rsidP="00E51113">
            <w:pPr>
              <w:rPr>
                <w:rFonts w:asciiTheme="majorBidi" w:eastAsia="Times New Roman" w:hAnsiTheme="majorBidi" w:cstheme="majorBidi"/>
                <w:color w:val="000000"/>
                <w:sz w:val="18"/>
                <w:szCs w:val="24"/>
              </w:rPr>
            </w:pPr>
            <w:r w:rsidRPr="00E51113">
              <w:rPr>
                <w:rFonts w:asciiTheme="majorBidi" w:eastAsia="Times New Roman" w:hAnsiTheme="majorBidi" w:cstheme="majorBidi"/>
                <w:color w:val="000000"/>
                <w:sz w:val="18"/>
                <w:szCs w:val="24"/>
                <w:lang w:val="kk-KZ"/>
              </w:rPr>
              <w:t xml:space="preserve">Отбасылық фотосуреттерді қарастыру. Туысқандары туралы әңгімелеп беру </w:t>
            </w:r>
            <w:r w:rsidRPr="00E51113">
              <w:rPr>
                <w:rFonts w:asciiTheme="majorBidi" w:eastAsia="Times New Roman" w:hAnsiTheme="majorBidi" w:cstheme="majorBidi"/>
                <w:color w:val="000000"/>
                <w:sz w:val="18"/>
                <w:szCs w:val="24"/>
              </w:rPr>
              <w:t>.</w:t>
            </w:r>
          </w:p>
        </w:tc>
        <w:tc>
          <w:tcPr>
            <w:tcW w:w="2422" w:type="dxa"/>
            <w:tcBorders>
              <w:top w:val="single" w:sz="4" w:space="0" w:color="auto"/>
            </w:tcBorders>
          </w:tcPr>
          <w:p w14:paraId="6D8E66F1" w14:textId="77777777" w:rsidR="00E51113" w:rsidRPr="00E51113" w:rsidRDefault="00E51113" w:rsidP="00E51113">
            <w:pPr>
              <w:jc w:val="both"/>
              <w:rPr>
                <w:rFonts w:asciiTheme="majorBidi" w:eastAsia="Times New Roman" w:hAnsiTheme="majorBidi" w:cstheme="majorBidi"/>
                <w:color w:val="000000"/>
                <w:sz w:val="18"/>
                <w:szCs w:val="24"/>
                <w:lang w:val="kk-KZ"/>
              </w:rPr>
            </w:pPr>
            <w:r w:rsidRPr="00E51113">
              <w:rPr>
                <w:rFonts w:asciiTheme="majorBidi" w:eastAsia="Times New Roman" w:hAnsiTheme="majorBidi" w:cstheme="majorBidi"/>
                <w:color w:val="000000"/>
                <w:sz w:val="18"/>
                <w:szCs w:val="24"/>
                <w:lang w:val="kk-KZ"/>
              </w:rPr>
              <w:t xml:space="preserve">Үстел үсті ойыны </w:t>
            </w:r>
            <w:r w:rsidRPr="00E51113">
              <w:rPr>
                <w:rFonts w:asciiTheme="majorBidi" w:eastAsia="Times New Roman" w:hAnsiTheme="majorBidi" w:cstheme="majorBidi"/>
                <w:color w:val="000000"/>
                <w:sz w:val="18"/>
                <w:szCs w:val="24"/>
              </w:rPr>
              <w:t xml:space="preserve">– пазл: </w:t>
            </w:r>
          </w:p>
          <w:p w14:paraId="0B10259D" w14:textId="77777777" w:rsidR="00E51113" w:rsidRPr="00E51113" w:rsidRDefault="00E51113" w:rsidP="00E51113">
            <w:pPr>
              <w:jc w:val="both"/>
              <w:rPr>
                <w:rFonts w:asciiTheme="majorBidi" w:eastAsia="Times New Roman" w:hAnsiTheme="majorBidi" w:cstheme="majorBidi"/>
                <w:color w:val="000000"/>
                <w:sz w:val="18"/>
                <w:szCs w:val="24"/>
              </w:rPr>
            </w:pPr>
            <w:r w:rsidRPr="00E51113">
              <w:rPr>
                <w:rFonts w:asciiTheme="majorBidi" w:eastAsia="Times New Roman" w:hAnsiTheme="majorBidi" w:cstheme="majorBidi"/>
                <w:color w:val="000000"/>
                <w:sz w:val="18"/>
                <w:szCs w:val="24"/>
              </w:rPr>
              <w:t>«</w:t>
            </w:r>
            <w:r w:rsidRPr="00E51113">
              <w:rPr>
                <w:rFonts w:asciiTheme="majorBidi" w:eastAsia="Times New Roman" w:hAnsiTheme="majorBidi" w:cstheme="majorBidi"/>
                <w:color w:val="000000"/>
                <w:sz w:val="18"/>
                <w:szCs w:val="24"/>
                <w:lang w:val="kk-KZ"/>
              </w:rPr>
              <w:t>Үйшік құрастыр</w:t>
            </w:r>
            <w:r w:rsidRPr="00E51113">
              <w:rPr>
                <w:rFonts w:asciiTheme="majorBidi" w:eastAsia="Times New Roman" w:hAnsiTheme="majorBidi" w:cstheme="majorBidi"/>
                <w:color w:val="000000"/>
                <w:sz w:val="18"/>
                <w:szCs w:val="24"/>
              </w:rPr>
              <w:t>»</w:t>
            </w:r>
          </w:p>
          <w:p w14:paraId="057FA778" w14:textId="77777777" w:rsidR="00E51113" w:rsidRPr="00E51113" w:rsidRDefault="00E51113" w:rsidP="00E51113">
            <w:pPr>
              <w:rPr>
                <w:rFonts w:asciiTheme="majorBidi" w:eastAsia="Times New Roman" w:hAnsiTheme="majorBidi" w:cstheme="majorBidi"/>
                <w:color w:val="000000"/>
                <w:sz w:val="18"/>
                <w:szCs w:val="24"/>
              </w:rPr>
            </w:pPr>
            <w:r w:rsidRPr="00E51113">
              <w:rPr>
                <w:rFonts w:asciiTheme="majorBidi" w:eastAsia="Times New Roman" w:hAnsiTheme="majorBidi" w:cstheme="majorBidi"/>
                <w:color w:val="000000"/>
                <w:sz w:val="18"/>
                <w:szCs w:val="24"/>
                <w:lang w:val="kk-KZ"/>
              </w:rPr>
              <w:t>Балалармен отбасы туралы әңгімелесу.</w:t>
            </w:r>
          </w:p>
        </w:tc>
      </w:tr>
      <w:tr w:rsidR="00E51113" w14:paraId="08CE9C33" w14:textId="77777777" w:rsidTr="00F71806">
        <w:tc>
          <w:tcPr>
            <w:tcW w:w="2826" w:type="dxa"/>
            <w:gridSpan w:val="5"/>
          </w:tcPr>
          <w:p w14:paraId="2B9497A3" w14:textId="77777777" w:rsidR="00496449" w:rsidRDefault="00496449" w:rsidP="00E51113">
            <w:pPr>
              <w:jc w:val="center"/>
              <w:rPr>
                <w:rFonts w:ascii="Times New Roman" w:hAnsi="Times New Roman" w:cs="Times New Roman"/>
                <w:b/>
                <w:color w:val="000000"/>
                <w:szCs w:val="24"/>
                <w:lang w:val="kk-KZ"/>
              </w:rPr>
            </w:pPr>
            <w:r>
              <w:rPr>
                <w:rFonts w:ascii="Times New Roman" w:hAnsi="Times New Roman" w:cs="Times New Roman"/>
                <w:b/>
                <w:color w:val="000000"/>
                <w:szCs w:val="24"/>
                <w:lang w:val="kk-KZ"/>
              </w:rPr>
              <w:t xml:space="preserve">Ертеңгілік </w:t>
            </w:r>
          </w:p>
          <w:p w14:paraId="7E8A0235" w14:textId="77777777" w:rsidR="00496449" w:rsidRDefault="00496449" w:rsidP="00E51113">
            <w:pPr>
              <w:jc w:val="center"/>
              <w:rPr>
                <w:rFonts w:ascii="Times New Roman" w:hAnsi="Times New Roman" w:cs="Times New Roman"/>
                <w:b/>
                <w:color w:val="000000"/>
                <w:szCs w:val="24"/>
              </w:rPr>
            </w:pPr>
          </w:p>
          <w:p w14:paraId="0F839BB9" w14:textId="77777777" w:rsidR="00E51113" w:rsidRPr="00B32174" w:rsidRDefault="00E51113" w:rsidP="00E51113">
            <w:pPr>
              <w:jc w:val="center"/>
              <w:rPr>
                <w:rFonts w:ascii="Times New Roman" w:hAnsi="Times New Roman" w:cs="Times New Roman"/>
                <w:b/>
                <w:lang w:eastAsia="ru-RU"/>
              </w:rPr>
            </w:pPr>
            <w:r w:rsidRPr="00B32174">
              <w:rPr>
                <w:rFonts w:ascii="Times New Roman" w:hAnsi="Times New Roman" w:cs="Times New Roman"/>
                <w:b/>
                <w:color w:val="000000"/>
                <w:szCs w:val="24"/>
              </w:rPr>
              <w:t xml:space="preserve"> жаттығу</w:t>
            </w:r>
          </w:p>
          <w:p w14:paraId="46F9D469" w14:textId="77777777" w:rsidR="00E51113" w:rsidRPr="00B32174" w:rsidRDefault="00E51113" w:rsidP="00E51113">
            <w:pPr>
              <w:jc w:val="center"/>
              <w:rPr>
                <w:rFonts w:ascii="Times New Roman" w:hAnsi="Times New Roman" w:cs="Times New Roman"/>
                <w:b/>
                <w:color w:val="000000"/>
                <w:szCs w:val="24"/>
                <w:lang w:bidi="en-US"/>
              </w:rPr>
            </w:pPr>
          </w:p>
        </w:tc>
        <w:tc>
          <w:tcPr>
            <w:tcW w:w="13051" w:type="dxa"/>
            <w:gridSpan w:val="25"/>
          </w:tcPr>
          <w:p w14:paraId="79568F91" w14:textId="77777777" w:rsidR="00E51113" w:rsidRPr="00B32174" w:rsidRDefault="00E51113" w:rsidP="00E51113">
            <w:pPr>
              <w:rPr>
                <w:rFonts w:ascii="Times New Roman" w:hAnsi="Times New Roman" w:cs="Times New Roman"/>
                <w:color w:val="000000"/>
                <w:sz w:val="24"/>
                <w:szCs w:val="24"/>
                <w:lang w:bidi="en-US"/>
              </w:rPr>
            </w:pPr>
            <w:r w:rsidRPr="00B32174">
              <w:rPr>
                <w:rFonts w:ascii="Times New Roman" w:hAnsi="Times New Roman" w:cs="Times New Roman"/>
                <w:b/>
                <w:sz w:val="24"/>
              </w:rPr>
              <w:t xml:space="preserve">                 </w:t>
            </w:r>
            <w:r w:rsidR="00496449">
              <w:rPr>
                <w:rFonts w:ascii="Times New Roman" w:hAnsi="Times New Roman" w:cs="Times New Roman"/>
                <w:lang w:val="kk-KZ"/>
              </w:rPr>
              <w:t xml:space="preserve">Ертеңгілік </w:t>
            </w:r>
            <w:r w:rsidRPr="00B32174">
              <w:rPr>
                <w:rFonts w:ascii="Times New Roman" w:hAnsi="Times New Roman" w:cs="Times New Roman"/>
              </w:rPr>
              <w:t xml:space="preserve"> жаттығу кешені № </w:t>
            </w:r>
            <w:r>
              <w:rPr>
                <w:rFonts w:ascii="Times New Roman" w:hAnsi="Times New Roman" w:cs="Times New Roman"/>
                <w:lang w:val="kk-KZ"/>
              </w:rPr>
              <w:t>3</w:t>
            </w:r>
            <w:r w:rsidRPr="00B32174">
              <w:rPr>
                <w:rFonts w:ascii="Times New Roman" w:hAnsi="Times New Roman" w:cs="Times New Roman"/>
                <w:sz w:val="20"/>
                <w:lang w:eastAsia="ru-RU"/>
              </w:rPr>
              <w:t xml:space="preserve"> </w:t>
            </w:r>
          </w:p>
        </w:tc>
      </w:tr>
      <w:tr w:rsidR="00E51113" w:rsidRPr="00B32174" w14:paraId="06BE0CFB" w14:textId="77777777" w:rsidTr="00F71806">
        <w:trPr>
          <w:trHeight w:val="1473"/>
        </w:trPr>
        <w:tc>
          <w:tcPr>
            <w:tcW w:w="2826" w:type="dxa"/>
            <w:gridSpan w:val="5"/>
            <w:vMerge w:val="restart"/>
          </w:tcPr>
          <w:p w14:paraId="794B0101" w14:textId="77777777" w:rsidR="00E51113" w:rsidRPr="00D90CAE" w:rsidRDefault="00E51113" w:rsidP="00E51113">
            <w:pPr>
              <w:rPr>
                <w:rFonts w:ascii="Times New Roman" w:hAnsi="Times New Roman" w:cs="Times New Roman"/>
                <w:b/>
                <w:i/>
                <w:sz w:val="20"/>
                <w:lang w:eastAsia="ru-RU"/>
              </w:rPr>
            </w:pPr>
            <w:r w:rsidRPr="00D90CAE">
              <w:rPr>
                <w:rFonts w:ascii="Times New Roman" w:hAnsi="Times New Roman" w:cs="Times New Roman"/>
                <w:b/>
                <w:sz w:val="20"/>
                <w:lang w:eastAsia="ru-RU"/>
              </w:rPr>
              <w:lastRenderedPageBreak/>
              <w:t xml:space="preserve"> </w:t>
            </w:r>
            <w:r w:rsidRPr="00D90CAE">
              <w:rPr>
                <w:rFonts w:ascii="Times New Roman" w:hAnsi="Times New Roman" w:cs="Times New Roman"/>
                <w:b/>
                <w:color w:val="000000"/>
                <w:sz w:val="20"/>
                <w:szCs w:val="24"/>
              </w:rPr>
              <w:t>Ұйымдастырылған іс-әрекетке дайындық</w:t>
            </w:r>
          </w:p>
        </w:tc>
        <w:tc>
          <w:tcPr>
            <w:tcW w:w="2498" w:type="dxa"/>
            <w:gridSpan w:val="3"/>
            <w:vMerge w:val="restart"/>
          </w:tcPr>
          <w:p w14:paraId="4D727135" w14:textId="77777777" w:rsidR="00E51113" w:rsidRPr="00E51113" w:rsidRDefault="00E51113" w:rsidP="00E51113">
            <w:pPr>
              <w:rPr>
                <w:rFonts w:asciiTheme="majorBidi" w:eastAsia="Times New Roman" w:hAnsiTheme="majorBidi" w:cstheme="majorBidi"/>
                <w:color w:val="000000"/>
                <w:sz w:val="20"/>
                <w:szCs w:val="24"/>
                <w:lang w:val="kk-KZ"/>
              </w:rPr>
            </w:pPr>
            <w:r w:rsidRPr="00E51113">
              <w:rPr>
                <w:rFonts w:asciiTheme="majorBidi" w:eastAsia="Times New Roman" w:hAnsiTheme="majorBidi" w:cstheme="majorBidi"/>
                <w:color w:val="000000"/>
                <w:sz w:val="20"/>
                <w:szCs w:val="24"/>
                <w:lang w:val="kk-KZ"/>
              </w:rPr>
              <w:t>«Жануарлардың төлдерін  тауып, оларды атап бер»</w:t>
            </w:r>
          </w:p>
          <w:p w14:paraId="3A6DE32F" w14:textId="77777777" w:rsidR="00E51113" w:rsidRPr="00E51113" w:rsidRDefault="00E51113" w:rsidP="00E51113">
            <w:pPr>
              <w:rPr>
                <w:rFonts w:asciiTheme="majorBidi" w:hAnsiTheme="majorBidi" w:cstheme="majorBidi"/>
                <w:color w:val="000000"/>
                <w:sz w:val="20"/>
                <w:szCs w:val="24"/>
                <w:lang w:val="kk-KZ"/>
              </w:rPr>
            </w:pPr>
          </w:p>
        </w:tc>
        <w:tc>
          <w:tcPr>
            <w:tcW w:w="2585" w:type="dxa"/>
            <w:gridSpan w:val="7"/>
            <w:tcBorders>
              <w:bottom w:val="nil"/>
            </w:tcBorders>
          </w:tcPr>
          <w:p w14:paraId="24B14F41" w14:textId="77777777" w:rsidR="00E51113" w:rsidRPr="00E51113" w:rsidRDefault="00E51113" w:rsidP="00E51113">
            <w:pPr>
              <w:rPr>
                <w:rFonts w:asciiTheme="majorBidi" w:eastAsia="Times New Roman" w:hAnsiTheme="majorBidi" w:cstheme="majorBidi"/>
                <w:color w:val="000000"/>
                <w:sz w:val="20"/>
                <w:szCs w:val="24"/>
                <w:lang w:val="kk-KZ"/>
              </w:rPr>
            </w:pPr>
            <w:r w:rsidRPr="00E51113">
              <w:rPr>
                <w:rFonts w:asciiTheme="majorBidi" w:eastAsia="Times New Roman" w:hAnsiTheme="majorBidi" w:cstheme="majorBidi"/>
                <w:color w:val="000000"/>
                <w:sz w:val="20"/>
                <w:szCs w:val="24"/>
                <w:lang w:val="kk-KZ"/>
              </w:rPr>
              <w:t>«Мен қайда және кім болып  жұмыс істеймін»</w:t>
            </w:r>
          </w:p>
          <w:p w14:paraId="413A2789" w14:textId="77777777" w:rsidR="00E51113" w:rsidRPr="00E51113" w:rsidRDefault="00E51113" w:rsidP="00E51113">
            <w:pPr>
              <w:rPr>
                <w:rFonts w:asciiTheme="majorBidi" w:eastAsia="Times New Roman" w:hAnsiTheme="majorBidi" w:cstheme="majorBidi"/>
                <w:color w:val="000000"/>
                <w:sz w:val="20"/>
                <w:szCs w:val="24"/>
                <w:lang w:val="kk-KZ"/>
              </w:rPr>
            </w:pPr>
          </w:p>
        </w:tc>
        <w:tc>
          <w:tcPr>
            <w:tcW w:w="2595" w:type="dxa"/>
            <w:gridSpan w:val="5"/>
            <w:tcBorders>
              <w:bottom w:val="nil"/>
            </w:tcBorders>
          </w:tcPr>
          <w:p w14:paraId="6F0B9213" w14:textId="77777777" w:rsidR="00E51113" w:rsidRDefault="00E51113" w:rsidP="00E51113">
            <w:pPr>
              <w:rPr>
                <w:rFonts w:asciiTheme="majorBidi" w:hAnsiTheme="majorBidi" w:cstheme="majorBidi"/>
                <w:color w:val="000000"/>
                <w:sz w:val="20"/>
                <w:szCs w:val="24"/>
                <w:lang w:val="kk-KZ"/>
              </w:rPr>
            </w:pPr>
            <w:r w:rsidRPr="00E51113">
              <w:rPr>
                <w:rFonts w:asciiTheme="majorBidi" w:hAnsiTheme="majorBidi" w:cstheme="majorBidi"/>
                <w:color w:val="000000"/>
                <w:sz w:val="20"/>
                <w:szCs w:val="24"/>
              </w:rPr>
              <w:t>«М</w:t>
            </w:r>
            <w:r w:rsidRPr="00E51113">
              <w:rPr>
                <w:rFonts w:asciiTheme="majorBidi" w:hAnsiTheme="majorBidi" w:cstheme="majorBidi"/>
                <w:color w:val="000000"/>
                <w:sz w:val="20"/>
                <w:szCs w:val="24"/>
                <w:lang w:val="kk-KZ"/>
              </w:rPr>
              <w:t>енің отбасым</w:t>
            </w:r>
            <w:r w:rsidRPr="00E51113">
              <w:rPr>
                <w:rFonts w:asciiTheme="majorBidi" w:hAnsiTheme="majorBidi" w:cstheme="majorBidi"/>
                <w:color w:val="000000"/>
                <w:sz w:val="20"/>
                <w:szCs w:val="24"/>
              </w:rPr>
              <w:t>»</w:t>
            </w:r>
            <w:r w:rsidRPr="00E51113">
              <w:rPr>
                <w:rFonts w:asciiTheme="majorBidi" w:hAnsiTheme="majorBidi" w:cstheme="majorBidi"/>
                <w:color w:val="000000"/>
                <w:sz w:val="20"/>
                <w:szCs w:val="24"/>
                <w:lang w:val="kk-KZ"/>
              </w:rPr>
              <w:t xml:space="preserve"> картиналар топтамасынан суреттер қарастыру </w:t>
            </w:r>
          </w:p>
          <w:p w14:paraId="29EFE4E8" w14:textId="77777777" w:rsidR="000A4D0D" w:rsidRPr="00E51113" w:rsidRDefault="000A4D0D" w:rsidP="00E51113">
            <w:pPr>
              <w:rPr>
                <w:rFonts w:asciiTheme="majorBidi" w:hAnsiTheme="majorBidi" w:cstheme="majorBidi"/>
                <w:color w:val="000000"/>
                <w:sz w:val="20"/>
                <w:szCs w:val="24"/>
              </w:rPr>
            </w:pPr>
            <w:r>
              <w:rPr>
                <w:rFonts w:asciiTheme="majorBidi" w:hAnsiTheme="majorBidi" w:cstheme="majorBidi"/>
                <w:color w:val="000000"/>
                <w:sz w:val="20"/>
                <w:szCs w:val="24"/>
                <w:lang w:val="kk-KZ"/>
              </w:rPr>
              <w:t>87778165367</w:t>
            </w:r>
          </w:p>
        </w:tc>
        <w:tc>
          <w:tcPr>
            <w:tcW w:w="2519" w:type="dxa"/>
            <w:gridSpan w:val="6"/>
            <w:vMerge w:val="restart"/>
          </w:tcPr>
          <w:p w14:paraId="732D5173" w14:textId="77777777" w:rsidR="00E51113" w:rsidRPr="00E51113" w:rsidRDefault="00E51113" w:rsidP="00E51113">
            <w:pPr>
              <w:rPr>
                <w:rFonts w:asciiTheme="majorBidi" w:eastAsia="Times New Roman" w:hAnsiTheme="majorBidi" w:cstheme="majorBidi"/>
                <w:color w:val="000000"/>
                <w:sz w:val="20"/>
                <w:szCs w:val="24"/>
              </w:rPr>
            </w:pPr>
            <w:r w:rsidRPr="00E51113">
              <w:rPr>
                <w:rFonts w:asciiTheme="majorBidi" w:eastAsia="Times New Roman" w:hAnsiTheme="majorBidi" w:cstheme="majorBidi"/>
                <w:color w:val="000000"/>
                <w:sz w:val="20"/>
                <w:szCs w:val="24"/>
                <w:lang w:val="kk-KZ"/>
              </w:rPr>
              <w:t>Ана мен әжеге көмектесу  туралы әңгімелесу</w:t>
            </w:r>
          </w:p>
          <w:p w14:paraId="2C9A9952" w14:textId="77777777" w:rsidR="00E51113" w:rsidRPr="00E51113" w:rsidRDefault="00E51113" w:rsidP="00E51113">
            <w:pPr>
              <w:jc w:val="both"/>
              <w:rPr>
                <w:rFonts w:asciiTheme="majorBidi" w:eastAsia="Times New Roman" w:hAnsiTheme="majorBidi" w:cstheme="majorBidi"/>
                <w:color w:val="000000"/>
                <w:sz w:val="20"/>
                <w:szCs w:val="24"/>
              </w:rPr>
            </w:pPr>
          </w:p>
        </w:tc>
        <w:tc>
          <w:tcPr>
            <w:tcW w:w="2854" w:type="dxa"/>
            <w:gridSpan w:val="4"/>
            <w:vMerge w:val="restart"/>
          </w:tcPr>
          <w:p w14:paraId="41F8B209" w14:textId="77777777" w:rsidR="00E51113" w:rsidRPr="00E51113" w:rsidRDefault="00E51113" w:rsidP="00E51113">
            <w:pPr>
              <w:rPr>
                <w:rFonts w:asciiTheme="majorBidi" w:eastAsia="Times New Roman" w:hAnsiTheme="majorBidi" w:cstheme="majorBidi"/>
                <w:color w:val="000000"/>
                <w:sz w:val="20"/>
                <w:szCs w:val="24"/>
                <w:lang w:val="kk-KZ"/>
              </w:rPr>
            </w:pPr>
            <w:r w:rsidRPr="00E51113">
              <w:rPr>
                <w:rFonts w:asciiTheme="majorBidi" w:eastAsia="Times New Roman" w:hAnsiTheme="majorBidi" w:cstheme="majorBidi"/>
                <w:color w:val="000000"/>
                <w:sz w:val="20"/>
                <w:szCs w:val="24"/>
              </w:rPr>
              <w:t>С</w:t>
            </w:r>
            <w:r w:rsidRPr="00E51113">
              <w:rPr>
                <w:rFonts w:asciiTheme="majorBidi" w:eastAsia="Times New Roman" w:hAnsiTheme="majorBidi" w:cstheme="majorBidi"/>
                <w:color w:val="000000"/>
                <w:sz w:val="20"/>
                <w:szCs w:val="24"/>
                <w:lang w:val="kk-KZ"/>
              </w:rPr>
              <w:t>өздік ойын</w:t>
            </w:r>
          </w:p>
          <w:p w14:paraId="7CD2D58A" w14:textId="77777777" w:rsidR="00E51113" w:rsidRPr="00E51113" w:rsidRDefault="00E51113" w:rsidP="00E51113">
            <w:pPr>
              <w:rPr>
                <w:rFonts w:asciiTheme="majorBidi" w:eastAsia="Times New Roman" w:hAnsiTheme="majorBidi" w:cstheme="majorBidi"/>
                <w:color w:val="000000"/>
                <w:sz w:val="20"/>
                <w:szCs w:val="24"/>
              </w:rPr>
            </w:pPr>
            <w:r w:rsidRPr="00E51113">
              <w:rPr>
                <w:rFonts w:ascii="Times New Roman" w:eastAsia="Times New Roman" w:hAnsi="Times New Roman" w:cs="Times New Roman"/>
                <w:color w:val="000000"/>
                <w:sz w:val="20"/>
                <w:szCs w:val="24"/>
              </w:rPr>
              <w:t xml:space="preserve"> «</w:t>
            </w:r>
            <w:r w:rsidRPr="00E51113">
              <w:rPr>
                <w:rFonts w:ascii="Times New Roman" w:hAnsi="Times New Roman" w:cs="Times New Roman"/>
                <w:bCs/>
                <w:color w:val="474747"/>
                <w:sz w:val="20"/>
                <w:szCs w:val="24"/>
                <w:shd w:val="clear" w:color="auto" w:fill="FFFFFF"/>
              </w:rPr>
              <w:t>Қимылынкөрсет</w:t>
            </w:r>
            <w:r w:rsidRPr="00E51113">
              <w:rPr>
                <w:rFonts w:asciiTheme="majorBidi" w:eastAsia="Times New Roman" w:hAnsiTheme="majorBidi" w:cstheme="majorBidi"/>
                <w:color w:val="000000"/>
                <w:sz w:val="20"/>
                <w:szCs w:val="24"/>
              </w:rPr>
              <w:t>»</w:t>
            </w:r>
          </w:p>
          <w:p w14:paraId="3F56F9E8" w14:textId="77777777" w:rsidR="00E51113" w:rsidRPr="00E51113" w:rsidRDefault="00E51113" w:rsidP="00E51113">
            <w:pPr>
              <w:rPr>
                <w:rFonts w:asciiTheme="majorBidi" w:eastAsia="Times New Roman" w:hAnsiTheme="majorBidi" w:cstheme="majorBidi"/>
                <w:color w:val="000000"/>
                <w:sz w:val="20"/>
                <w:szCs w:val="24"/>
              </w:rPr>
            </w:pPr>
          </w:p>
        </w:tc>
      </w:tr>
      <w:tr w:rsidR="00E51113" w:rsidRPr="00B32174" w14:paraId="4959E8B0" w14:textId="77777777" w:rsidTr="00F71806">
        <w:trPr>
          <w:trHeight w:val="70"/>
        </w:trPr>
        <w:tc>
          <w:tcPr>
            <w:tcW w:w="2826" w:type="dxa"/>
            <w:gridSpan w:val="5"/>
            <w:vMerge/>
          </w:tcPr>
          <w:p w14:paraId="4404A88A" w14:textId="77777777" w:rsidR="00E51113" w:rsidRPr="00B32174" w:rsidRDefault="00E51113" w:rsidP="00E51113">
            <w:pPr>
              <w:jc w:val="center"/>
              <w:rPr>
                <w:b/>
                <w:color w:val="000099"/>
                <w:sz w:val="24"/>
                <w:szCs w:val="24"/>
                <w:lang w:val="kk-KZ" w:bidi="en-US"/>
              </w:rPr>
            </w:pPr>
          </w:p>
        </w:tc>
        <w:tc>
          <w:tcPr>
            <w:tcW w:w="2498" w:type="dxa"/>
            <w:gridSpan w:val="3"/>
            <w:vMerge/>
          </w:tcPr>
          <w:p w14:paraId="01C2882F" w14:textId="77777777" w:rsidR="00E51113" w:rsidRPr="00B32174" w:rsidRDefault="00E51113" w:rsidP="00E51113">
            <w:pPr>
              <w:jc w:val="center"/>
              <w:rPr>
                <w:b/>
                <w:color w:val="000099"/>
                <w:sz w:val="24"/>
                <w:szCs w:val="24"/>
                <w:lang w:val="kk-KZ" w:bidi="en-US"/>
              </w:rPr>
            </w:pPr>
          </w:p>
        </w:tc>
        <w:tc>
          <w:tcPr>
            <w:tcW w:w="2585" w:type="dxa"/>
            <w:gridSpan w:val="7"/>
            <w:tcBorders>
              <w:top w:val="nil"/>
            </w:tcBorders>
          </w:tcPr>
          <w:p w14:paraId="1EEF2295" w14:textId="77777777" w:rsidR="00E51113" w:rsidRPr="00B32174" w:rsidRDefault="00E51113" w:rsidP="00E51113">
            <w:pPr>
              <w:jc w:val="center"/>
              <w:rPr>
                <w:b/>
                <w:color w:val="000099"/>
                <w:sz w:val="24"/>
                <w:szCs w:val="24"/>
                <w:lang w:val="kk-KZ" w:bidi="en-US"/>
              </w:rPr>
            </w:pPr>
          </w:p>
        </w:tc>
        <w:tc>
          <w:tcPr>
            <w:tcW w:w="2595" w:type="dxa"/>
            <w:gridSpan w:val="5"/>
            <w:tcBorders>
              <w:top w:val="nil"/>
            </w:tcBorders>
          </w:tcPr>
          <w:p w14:paraId="570E67C0" w14:textId="77777777" w:rsidR="00E51113" w:rsidRPr="00B32174" w:rsidRDefault="00E51113" w:rsidP="00E51113">
            <w:pPr>
              <w:jc w:val="center"/>
              <w:rPr>
                <w:b/>
                <w:color w:val="000099"/>
                <w:sz w:val="24"/>
                <w:szCs w:val="24"/>
                <w:lang w:val="kk-KZ" w:bidi="en-US"/>
              </w:rPr>
            </w:pPr>
          </w:p>
        </w:tc>
        <w:tc>
          <w:tcPr>
            <w:tcW w:w="2519" w:type="dxa"/>
            <w:gridSpan w:val="6"/>
            <w:vMerge/>
          </w:tcPr>
          <w:p w14:paraId="5EAF1561" w14:textId="77777777" w:rsidR="00E51113" w:rsidRPr="00B32174" w:rsidRDefault="00E51113" w:rsidP="00E51113">
            <w:pPr>
              <w:jc w:val="center"/>
              <w:rPr>
                <w:b/>
                <w:color w:val="000099"/>
                <w:sz w:val="24"/>
                <w:szCs w:val="24"/>
                <w:lang w:val="kk-KZ" w:bidi="en-US"/>
              </w:rPr>
            </w:pPr>
          </w:p>
        </w:tc>
        <w:tc>
          <w:tcPr>
            <w:tcW w:w="2854" w:type="dxa"/>
            <w:gridSpan w:val="4"/>
            <w:vMerge/>
          </w:tcPr>
          <w:p w14:paraId="7DD401E7" w14:textId="77777777" w:rsidR="00E51113" w:rsidRPr="00B32174" w:rsidRDefault="00E51113" w:rsidP="00E51113">
            <w:pPr>
              <w:jc w:val="center"/>
              <w:rPr>
                <w:b/>
                <w:color w:val="000099"/>
                <w:sz w:val="24"/>
                <w:szCs w:val="24"/>
                <w:lang w:val="kk-KZ" w:bidi="en-US"/>
              </w:rPr>
            </w:pPr>
          </w:p>
        </w:tc>
      </w:tr>
      <w:tr w:rsidR="00E51113" w:rsidRPr="001A7B2E" w14:paraId="6C15B593" w14:textId="77777777" w:rsidTr="00F71806">
        <w:trPr>
          <w:trHeight w:val="270"/>
        </w:trPr>
        <w:tc>
          <w:tcPr>
            <w:tcW w:w="2826" w:type="dxa"/>
            <w:gridSpan w:val="5"/>
            <w:vMerge w:val="restart"/>
          </w:tcPr>
          <w:p w14:paraId="194085D3" w14:textId="77777777" w:rsidR="00E51113" w:rsidRPr="00B10E22" w:rsidRDefault="00E51113" w:rsidP="00E51113">
            <w:pPr>
              <w:pStyle w:val="a5"/>
              <w:rPr>
                <w:rFonts w:ascii="Times New Roman" w:hAnsi="Times New Roman"/>
                <w:b/>
                <w:sz w:val="20"/>
                <w:lang w:val="kk-KZ" w:eastAsia="ru-RU"/>
              </w:rPr>
            </w:pPr>
            <w:r w:rsidRPr="00B10E22">
              <w:rPr>
                <w:rFonts w:ascii="Times New Roman" w:hAnsi="Times New Roman"/>
                <w:b/>
                <w:color w:val="000000"/>
                <w:szCs w:val="24"/>
                <w:lang w:val="kk-KZ"/>
              </w:rPr>
              <w:t>Білім беру ұйымының кестесі бойынша ұйымдастырылған іс-әрекет</w:t>
            </w:r>
          </w:p>
          <w:p w14:paraId="5B5AB9FB" w14:textId="77777777" w:rsidR="00802689" w:rsidRPr="00802689" w:rsidRDefault="00802689" w:rsidP="00802689">
            <w:pPr>
              <w:rPr>
                <w:rFonts w:ascii="Times New Roman" w:eastAsia="Calibri" w:hAnsi="Times New Roman" w:cs="Times New Roman"/>
                <w:b/>
                <w:sz w:val="24"/>
                <w:szCs w:val="24"/>
                <w:lang w:val="kk-KZ"/>
              </w:rPr>
            </w:pP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00</w:t>
            </w: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30</w:t>
            </w:r>
          </w:p>
          <w:p w14:paraId="429DB337" w14:textId="77777777" w:rsidR="00802689" w:rsidRDefault="00802689" w:rsidP="00802689">
            <w:pPr>
              <w:pStyle w:val="TableParagraph"/>
              <w:ind w:right="223"/>
              <w:rPr>
                <w:rFonts w:eastAsia="Calibri"/>
                <w:b/>
                <w:sz w:val="24"/>
                <w:szCs w:val="24"/>
                <w:vertAlign w:val="superscript"/>
              </w:rPr>
            </w:pPr>
            <w:r w:rsidRPr="00802689">
              <w:rPr>
                <w:rFonts w:eastAsia="Calibri"/>
                <w:b/>
                <w:sz w:val="24"/>
                <w:szCs w:val="24"/>
              </w:rPr>
              <w:t>1</w:t>
            </w:r>
            <w:r w:rsidRPr="00802689">
              <w:rPr>
                <w:rFonts w:eastAsia="Calibri"/>
                <w:b/>
                <w:sz w:val="24"/>
                <w:szCs w:val="24"/>
                <w:lang w:val="en-US"/>
              </w:rPr>
              <w:t>4</w:t>
            </w:r>
            <w:r w:rsidRPr="00802689">
              <w:rPr>
                <w:rFonts w:eastAsia="Calibri"/>
                <w:b/>
                <w:sz w:val="24"/>
                <w:szCs w:val="24"/>
              </w:rPr>
              <w:t>.</w:t>
            </w:r>
            <w:r w:rsidRPr="00802689">
              <w:rPr>
                <w:rFonts w:eastAsia="Calibri"/>
                <w:b/>
                <w:sz w:val="24"/>
                <w:szCs w:val="24"/>
                <w:vertAlign w:val="superscript"/>
                <w:lang w:val="en-US"/>
              </w:rPr>
              <w:t>40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1</w:t>
            </w:r>
            <w:r w:rsidRPr="00802689">
              <w:rPr>
                <w:rFonts w:eastAsia="Calibri"/>
                <w:b/>
                <w:sz w:val="24"/>
                <w:szCs w:val="24"/>
                <w:vertAlign w:val="superscript"/>
              </w:rPr>
              <w:t>0</w:t>
            </w:r>
          </w:p>
          <w:p w14:paraId="36F12770" w14:textId="77777777" w:rsidR="00802689" w:rsidRDefault="00802689" w:rsidP="00802689">
            <w:pPr>
              <w:pStyle w:val="TableParagraph"/>
              <w:ind w:right="223"/>
              <w:rPr>
                <w:rFonts w:eastAsia="Calibri"/>
                <w:b/>
                <w:sz w:val="24"/>
                <w:szCs w:val="24"/>
                <w:vertAlign w:val="superscript"/>
                <w:lang w:val="en-US"/>
              </w:rPr>
            </w:pP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rPr>
              <w:t>10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20</w:t>
            </w:r>
          </w:p>
          <w:p w14:paraId="5C82C116" w14:textId="77777777" w:rsidR="00802689" w:rsidRPr="00802689" w:rsidRDefault="00802689" w:rsidP="00802689">
            <w:pPr>
              <w:rPr>
                <w:rFonts w:ascii="Times New Roman" w:eastAsia="Calibri" w:hAnsi="Times New Roman" w:cs="Times New Roman"/>
                <w:b/>
                <w:sz w:val="24"/>
                <w:szCs w:val="24"/>
                <w:vertAlign w:val="superscript"/>
                <w:lang w:val="kk-KZ"/>
              </w:rPr>
            </w:pP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20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5</w:t>
            </w:r>
            <w:r w:rsidRPr="00802689">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vertAlign w:val="superscript"/>
                <w:lang w:val="kk-KZ"/>
              </w:rPr>
              <w:t xml:space="preserve">                                                </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00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3</w:t>
            </w:r>
            <w:r w:rsidRPr="00802689">
              <w:rPr>
                <w:rFonts w:ascii="Times New Roman" w:eastAsia="Calibri" w:hAnsi="Times New Roman" w:cs="Times New Roman"/>
                <w:b/>
                <w:sz w:val="24"/>
                <w:szCs w:val="24"/>
                <w:vertAlign w:val="superscript"/>
                <w:lang w:val="kk-KZ"/>
              </w:rPr>
              <w:t>0</w:t>
            </w:r>
          </w:p>
          <w:p w14:paraId="1F365B2F" w14:textId="77777777" w:rsidR="00E51113" w:rsidRPr="0077362A" w:rsidRDefault="00E51113" w:rsidP="00E51113">
            <w:pPr>
              <w:jc w:val="center"/>
              <w:rPr>
                <w:b/>
                <w:color w:val="000000"/>
                <w:sz w:val="24"/>
                <w:szCs w:val="24"/>
                <w:lang w:val="kk-KZ" w:bidi="en-US"/>
              </w:rPr>
            </w:pPr>
          </w:p>
        </w:tc>
        <w:tc>
          <w:tcPr>
            <w:tcW w:w="13051" w:type="dxa"/>
            <w:gridSpan w:val="25"/>
          </w:tcPr>
          <w:p w14:paraId="0354ED06" w14:textId="77777777" w:rsidR="00E51113" w:rsidRPr="003215E0" w:rsidRDefault="00E51113" w:rsidP="00E51113">
            <w:pPr>
              <w:pStyle w:val="a5"/>
              <w:rPr>
                <w:rFonts w:ascii="Times New Roman" w:hAnsi="Times New Roman"/>
                <w:sz w:val="20"/>
                <w:szCs w:val="20"/>
                <w:lang w:val="kk-KZ"/>
              </w:rPr>
            </w:pPr>
            <w:r>
              <w:rPr>
                <w:b/>
                <w:color w:val="000099"/>
                <w:sz w:val="24"/>
                <w:szCs w:val="24"/>
                <w:lang w:val="kk-KZ" w:eastAsia="ru-RU"/>
              </w:rPr>
              <w:t xml:space="preserve">                                                                   1</w:t>
            </w:r>
            <w:r>
              <w:rPr>
                <w:b/>
                <w:color w:val="000099"/>
                <w:sz w:val="24"/>
                <w:szCs w:val="24"/>
                <w:lang w:eastAsia="ru-RU"/>
              </w:rPr>
              <w:t xml:space="preserve"> </w:t>
            </w:r>
            <w:r w:rsidRPr="00F56C34">
              <w:rPr>
                <w:b/>
                <w:color w:val="000099"/>
                <w:sz w:val="24"/>
                <w:szCs w:val="24"/>
                <w:lang w:eastAsia="ru-RU"/>
              </w:rPr>
              <w:t xml:space="preserve">- </w:t>
            </w:r>
            <w:r w:rsidRPr="00F56C34">
              <w:rPr>
                <w:b/>
                <w:color w:val="000099"/>
                <w:sz w:val="24"/>
                <w:szCs w:val="24"/>
              </w:rPr>
              <w:t xml:space="preserve">ұйымдастырылған </w:t>
            </w:r>
            <w:r>
              <w:rPr>
                <w:b/>
                <w:color w:val="000099"/>
                <w:sz w:val="24"/>
                <w:szCs w:val="24"/>
              </w:rPr>
              <w:t>іс-әрекет</w:t>
            </w:r>
          </w:p>
        </w:tc>
      </w:tr>
      <w:tr w:rsidR="00E51113" w:rsidRPr="00AF3939" w14:paraId="4B399443" w14:textId="77777777" w:rsidTr="00F71806">
        <w:trPr>
          <w:trHeight w:val="1005"/>
        </w:trPr>
        <w:tc>
          <w:tcPr>
            <w:tcW w:w="2826" w:type="dxa"/>
            <w:gridSpan w:val="5"/>
            <w:vMerge/>
          </w:tcPr>
          <w:p w14:paraId="17E3C3AA" w14:textId="77777777" w:rsidR="00E51113" w:rsidRPr="00B10E22" w:rsidRDefault="00E51113" w:rsidP="00E51113">
            <w:pPr>
              <w:pStyle w:val="a5"/>
              <w:rPr>
                <w:rFonts w:ascii="Times New Roman" w:hAnsi="Times New Roman"/>
                <w:b/>
                <w:color w:val="000000"/>
                <w:szCs w:val="24"/>
                <w:lang w:val="kk-KZ"/>
              </w:rPr>
            </w:pPr>
          </w:p>
        </w:tc>
        <w:tc>
          <w:tcPr>
            <w:tcW w:w="2498" w:type="dxa"/>
            <w:gridSpan w:val="3"/>
          </w:tcPr>
          <w:p w14:paraId="17D61386" w14:textId="77777777" w:rsidR="001C204C" w:rsidRPr="008A51F0" w:rsidRDefault="001C204C" w:rsidP="001C204C">
            <w:pPr>
              <w:rPr>
                <w:rFonts w:ascii="Times New Roman" w:hAnsi="Times New Roman" w:cs="Times New Roman"/>
                <w:b/>
                <w:color w:val="000000"/>
                <w:sz w:val="18"/>
                <w:szCs w:val="24"/>
                <w:lang w:val="kk-KZ" w:bidi="en-US"/>
              </w:rPr>
            </w:pPr>
            <w:r w:rsidRPr="008A51F0">
              <w:rPr>
                <w:rFonts w:ascii="Times New Roman" w:hAnsi="Times New Roman" w:cs="Times New Roman"/>
                <w:b/>
                <w:color w:val="000000"/>
                <w:sz w:val="18"/>
                <w:szCs w:val="24"/>
                <w:lang w:val="kk-KZ" w:bidi="en-US"/>
              </w:rPr>
              <w:t>Математика негіздері</w:t>
            </w:r>
          </w:p>
          <w:p w14:paraId="0AB7A917" w14:textId="77777777" w:rsidR="001C204C" w:rsidRPr="007078AE" w:rsidRDefault="001C204C" w:rsidP="001C204C">
            <w:pPr>
              <w:rPr>
                <w:rFonts w:ascii="Times New Roman" w:hAnsi="Times New Roman" w:cs="Times New Roman"/>
                <w:spacing w:val="-5"/>
                <w:lang w:val="kk-KZ"/>
              </w:rPr>
            </w:pPr>
            <w:r w:rsidRPr="008A51F0">
              <w:rPr>
                <w:rFonts w:ascii="Times New Roman" w:hAnsi="Times New Roman" w:cs="Times New Roman"/>
                <w:b/>
                <w:color w:val="000000"/>
                <w:sz w:val="18"/>
                <w:szCs w:val="24"/>
                <w:lang w:val="kk-KZ" w:bidi="en-US"/>
              </w:rPr>
              <w:t>Таөырыбы:</w:t>
            </w:r>
            <w:r w:rsidRPr="007078AE">
              <w:rPr>
                <w:rFonts w:ascii="Times New Roman" w:hAnsi="Times New Roman" w:cs="Times New Roman"/>
                <w:lang w:val="kk-KZ"/>
              </w:rPr>
              <w:t xml:space="preserve"> </w:t>
            </w:r>
            <w:r w:rsidRPr="008A51F0">
              <w:rPr>
                <w:rFonts w:ascii="Times New Roman" w:hAnsi="Times New Roman" w:cs="Times New Roman"/>
                <w:sz w:val="18"/>
                <w:lang w:val="kk-KZ"/>
              </w:rPr>
              <w:t xml:space="preserve">«3 </w:t>
            </w:r>
            <w:r w:rsidRPr="008A51F0">
              <w:rPr>
                <w:rFonts w:ascii="Times New Roman" w:hAnsi="Times New Roman" w:cs="Times New Roman"/>
                <w:spacing w:val="-4"/>
                <w:sz w:val="18"/>
                <w:lang w:val="kk-KZ"/>
              </w:rPr>
              <w:t xml:space="preserve"> </w:t>
            </w:r>
            <w:r w:rsidRPr="008A51F0">
              <w:rPr>
                <w:rFonts w:ascii="Times New Roman" w:hAnsi="Times New Roman" w:cs="Times New Roman"/>
                <w:sz w:val="18"/>
                <w:lang w:val="kk-KZ"/>
              </w:rPr>
              <w:t xml:space="preserve">және 4 </w:t>
            </w:r>
            <w:r w:rsidRPr="008A51F0">
              <w:rPr>
                <w:rFonts w:ascii="Times New Roman" w:hAnsi="Times New Roman" w:cs="Times New Roman"/>
                <w:spacing w:val="-5"/>
                <w:sz w:val="18"/>
                <w:lang w:val="kk-KZ"/>
              </w:rPr>
              <w:t xml:space="preserve">сандары»     </w:t>
            </w:r>
            <w:r w:rsidRPr="008A51F0">
              <w:rPr>
                <w:rFonts w:ascii="Times New Roman" w:hAnsi="Times New Roman" w:cs="Times New Roman"/>
                <w:b/>
                <w:spacing w:val="-5"/>
                <w:sz w:val="18"/>
                <w:lang w:val="kk-KZ"/>
              </w:rPr>
              <w:t xml:space="preserve"> </w:t>
            </w:r>
          </w:p>
          <w:p w14:paraId="42DE8DAE" w14:textId="77777777" w:rsidR="001C204C" w:rsidRDefault="001C204C" w:rsidP="001C204C">
            <w:pPr>
              <w:rPr>
                <w:rFonts w:ascii="Times New Roman" w:hAnsi="Times New Roman" w:cs="Times New Roman"/>
                <w:sz w:val="18"/>
                <w:lang w:val="kk-KZ"/>
              </w:rPr>
            </w:pPr>
            <w:r w:rsidRPr="008A51F0">
              <w:rPr>
                <w:rFonts w:ascii="Times New Roman" w:hAnsi="Times New Roman" w:cs="Times New Roman"/>
                <w:b/>
                <w:color w:val="000000"/>
                <w:sz w:val="18"/>
                <w:szCs w:val="24"/>
                <w:lang w:val="kk-KZ" w:bidi="en-US"/>
              </w:rPr>
              <w:t>Мақсаты:</w:t>
            </w:r>
            <w:r w:rsidRPr="007078AE">
              <w:rPr>
                <w:rFonts w:ascii="Times New Roman" w:hAnsi="Times New Roman" w:cs="Times New Roman"/>
                <w:lang w:val="kk-KZ"/>
              </w:rPr>
              <w:t xml:space="preserve"> </w:t>
            </w:r>
            <w:r w:rsidRPr="008A51F0">
              <w:rPr>
                <w:rFonts w:ascii="Times New Roman" w:hAnsi="Times New Roman" w:cs="Times New Roman"/>
                <w:sz w:val="18"/>
                <w:lang w:val="kk-KZ"/>
              </w:rPr>
              <w:t>цифр мен заттар санын сәйкестендіруді үйрету; заттарды санау дағдыларын жетілдіру</w:t>
            </w:r>
          </w:p>
          <w:p w14:paraId="6EEE1A22" w14:textId="77777777" w:rsidR="001C204C" w:rsidRPr="004414EC" w:rsidRDefault="001C204C" w:rsidP="001C204C">
            <w:pPr>
              <w:rPr>
                <w:rFonts w:ascii="Times New Roman" w:hAnsi="Times New Roman" w:cs="Times New Roman"/>
                <w:b/>
                <w:sz w:val="20"/>
                <w:lang w:val="kk-KZ"/>
              </w:rPr>
            </w:pPr>
          </w:p>
          <w:p w14:paraId="3F6D86F5" w14:textId="77777777" w:rsidR="001C204C" w:rsidRPr="004414EC" w:rsidRDefault="001C204C" w:rsidP="001C204C">
            <w:pPr>
              <w:pStyle w:val="TableParagraph"/>
              <w:rPr>
                <w:b/>
                <w:sz w:val="18"/>
              </w:rPr>
            </w:pPr>
            <w:r w:rsidRPr="004414EC">
              <w:rPr>
                <w:b/>
                <w:sz w:val="18"/>
              </w:rPr>
              <w:t>«Артық затты тап» кестесі.</w:t>
            </w:r>
          </w:p>
          <w:p w14:paraId="67DF418A" w14:textId="77777777" w:rsidR="001C204C" w:rsidRPr="004414EC" w:rsidRDefault="001C204C" w:rsidP="001C204C">
            <w:pPr>
              <w:pStyle w:val="TableParagraph"/>
              <w:rPr>
                <w:sz w:val="18"/>
              </w:rPr>
            </w:pPr>
            <w:r w:rsidRPr="004414EC">
              <w:rPr>
                <w:sz w:val="18"/>
              </w:rPr>
              <w:t>Төрт суреттің әрқайсысынан артық затты тап. Неліктен оның артық екенін түсіндіріңдер.</w:t>
            </w:r>
          </w:p>
          <w:p w14:paraId="7AE2317B" w14:textId="77777777" w:rsidR="001C204C" w:rsidRPr="004414EC" w:rsidRDefault="001C204C" w:rsidP="001C204C">
            <w:pPr>
              <w:pStyle w:val="TableParagraph"/>
              <w:rPr>
                <w:sz w:val="18"/>
              </w:rPr>
            </w:pPr>
            <w:r w:rsidRPr="004414EC">
              <w:rPr>
                <w:sz w:val="18"/>
              </w:rPr>
              <w:t>Топтардың әрқайсысында неше зат қалғанын түсіндір. Топтардың әрқайсысында неше зат</w:t>
            </w:r>
            <w:r w:rsidRPr="004414EC">
              <w:rPr>
                <w:spacing w:val="-1"/>
                <w:sz w:val="18"/>
              </w:rPr>
              <w:t xml:space="preserve"> </w:t>
            </w:r>
            <w:r w:rsidRPr="004414EC">
              <w:rPr>
                <w:sz w:val="18"/>
              </w:rPr>
              <w:t>бар?</w:t>
            </w:r>
          </w:p>
          <w:p w14:paraId="52914088" w14:textId="77777777" w:rsidR="001C204C" w:rsidRPr="004414EC" w:rsidRDefault="001C204C" w:rsidP="001C204C">
            <w:pPr>
              <w:pStyle w:val="TableParagraph"/>
              <w:rPr>
                <w:sz w:val="18"/>
              </w:rPr>
            </w:pPr>
            <w:r w:rsidRPr="004414EC">
              <w:rPr>
                <w:sz w:val="18"/>
              </w:rPr>
              <w:t xml:space="preserve">Бүгін қандай сандармен </w:t>
            </w:r>
            <w:r>
              <w:rPr>
                <w:sz w:val="18"/>
                <w:lang w:val="ru-RU"/>
              </w:rPr>
              <w:t xml:space="preserve"> </w:t>
            </w:r>
            <w:r w:rsidRPr="004414EC">
              <w:rPr>
                <w:sz w:val="18"/>
              </w:rPr>
              <w:t xml:space="preserve"> танысатынымызды кім</w:t>
            </w:r>
            <w:r w:rsidRPr="004414EC">
              <w:rPr>
                <w:spacing w:val="-4"/>
                <w:sz w:val="18"/>
              </w:rPr>
              <w:t xml:space="preserve"> </w:t>
            </w:r>
            <w:r w:rsidRPr="004414EC">
              <w:rPr>
                <w:sz w:val="18"/>
              </w:rPr>
              <w:t>айтады?</w:t>
            </w:r>
          </w:p>
          <w:p w14:paraId="29657D32" w14:textId="77777777" w:rsidR="005315C7" w:rsidRPr="000A4D0D" w:rsidRDefault="001C204C" w:rsidP="001C204C">
            <w:pPr>
              <w:rPr>
                <w:rFonts w:ascii="Times New Roman" w:hAnsi="Times New Roman" w:cs="Times New Roman"/>
                <w:b/>
                <w:sz w:val="18"/>
                <w:szCs w:val="20"/>
                <w:lang w:val="kk-KZ" w:eastAsia="ru-RU"/>
              </w:rPr>
            </w:pPr>
            <w:r w:rsidRPr="001C204C">
              <w:rPr>
                <w:sz w:val="18"/>
                <w:lang w:val="kk-KZ"/>
              </w:rPr>
              <w:t>Артық затты тауып, оның неліктен артық екенін түсіндіреді. Қалған заттарды санайды. Олардың үш-үштен екенін анықтайды</w:t>
            </w:r>
            <w:r>
              <w:rPr>
                <w:sz w:val="18"/>
                <w:lang w:val="kk-KZ"/>
              </w:rPr>
              <w:t>,</w:t>
            </w:r>
          </w:p>
        </w:tc>
        <w:tc>
          <w:tcPr>
            <w:tcW w:w="2585" w:type="dxa"/>
            <w:gridSpan w:val="7"/>
          </w:tcPr>
          <w:p w14:paraId="3580AE32" w14:textId="77777777" w:rsidR="001C204C" w:rsidRPr="00B061DA" w:rsidRDefault="001C204C" w:rsidP="001C204C">
            <w:pPr>
              <w:rPr>
                <w:rFonts w:ascii="Times New Roman" w:hAnsi="Times New Roman" w:cs="Times New Roman"/>
                <w:b/>
                <w:color w:val="000000"/>
                <w:sz w:val="18"/>
                <w:szCs w:val="20"/>
                <w:lang w:val="kk-KZ" w:bidi="en-US"/>
              </w:rPr>
            </w:pPr>
            <w:r w:rsidRPr="00B061DA">
              <w:rPr>
                <w:rFonts w:ascii="Times New Roman" w:hAnsi="Times New Roman" w:cs="Times New Roman"/>
                <w:b/>
                <w:color w:val="000000"/>
                <w:sz w:val="18"/>
                <w:szCs w:val="20"/>
                <w:lang w:val="kk-KZ" w:bidi="en-US"/>
              </w:rPr>
              <w:t>Қазақ тілі</w:t>
            </w:r>
          </w:p>
          <w:p w14:paraId="24A7957F" w14:textId="77777777" w:rsidR="001C204C" w:rsidRPr="00B061DA" w:rsidRDefault="001C204C" w:rsidP="001C204C">
            <w:pPr>
              <w:pStyle w:val="TableParagraph"/>
              <w:rPr>
                <w:b/>
                <w:color w:val="000000"/>
                <w:sz w:val="18"/>
                <w:szCs w:val="20"/>
                <w:lang w:bidi="en-US"/>
              </w:rPr>
            </w:pPr>
            <w:r w:rsidRPr="00B061DA">
              <w:rPr>
                <w:b/>
                <w:color w:val="000000"/>
                <w:sz w:val="18"/>
                <w:szCs w:val="20"/>
                <w:lang w:bidi="en-US"/>
              </w:rPr>
              <w:t>Тақырыбы:</w:t>
            </w:r>
            <w:r w:rsidRPr="00F24D5B">
              <w:t xml:space="preserve"> </w:t>
            </w:r>
            <w:r w:rsidRPr="00B061DA">
              <w:rPr>
                <w:sz w:val="18"/>
              </w:rPr>
              <w:t xml:space="preserve">«Менің </w:t>
            </w:r>
            <w:r w:rsidR="00714547">
              <w:rPr>
                <w:sz w:val="18"/>
              </w:rPr>
              <w:t xml:space="preserve"> сүйікті </w:t>
            </w:r>
            <w:r w:rsidRPr="00B061DA">
              <w:rPr>
                <w:sz w:val="18"/>
              </w:rPr>
              <w:t xml:space="preserve">ойыншықтарым»       </w:t>
            </w:r>
          </w:p>
          <w:p w14:paraId="4C1F011A" w14:textId="77777777" w:rsidR="001C204C" w:rsidRPr="00807665" w:rsidRDefault="001C204C" w:rsidP="001C204C">
            <w:pPr>
              <w:pStyle w:val="TableParagraph"/>
              <w:rPr>
                <w:sz w:val="18"/>
              </w:rPr>
            </w:pPr>
            <w:r w:rsidRPr="00B061DA">
              <w:rPr>
                <w:b/>
                <w:color w:val="000000"/>
                <w:sz w:val="18"/>
                <w:szCs w:val="20"/>
                <w:lang w:bidi="en-US"/>
              </w:rPr>
              <w:t>Мақсаты:</w:t>
            </w:r>
            <w:r w:rsidRPr="00B061DA">
              <w:t xml:space="preserve"> </w:t>
            </w:r>
            <w:r w:rsidR="00714547">
              <w:rPr>
                <w:sz w:val="18"/>
              </w:rPr>
              <w:t xml:space="preserve">Сурақтарға толық жауап беруге дағдыландыру  арқылы ауыз екі  сөйлеулерін дамыту Ойншықтарды бөлісіп ойнауға  ұжымен ойнауға тәрбиелеу                            </w:t>
            </w:r>
            <w:r w:rsidRPr="00807665">
              <w:rPr>
                <w:b/>
                <w:sz w:val="18"/>
              </w:rPr>
              <w:t>Дидактикалық ойын: «Ғажайып қоржын». «Қуыршақтар»</w:t>
            </w:r>
            <w:r w:rsidRPr="00807665">
              <w:rPr>
                <w:sz w:val="18"/>
              </w:rPr>
              <w:t xml:space="preserve"> қоржыннан ойыншықтарды алып, балаларды «Ойыншықтар дүкені» ойынын ойнауға шақырады. Дүкенші – қуыршақ Сәуле, сатып алушылар – балалар. Диалог:</w:t>
            </w:r>
          </w:p>
          <w:p w14:paraId="5C7A25B9" w14:textId="77777777" w:rsidR="00D356F9" w:rsidRPr="00F94B6C" w:rsidRDefault="001C204C" w:rsidP="00D356F9">
            <w:pPr>
              <w:rPr>
                <w:b/>
                <w:sz w:val="18"/>
                <w:szCs w:val="20"/>
                <w:lang w:val="kk-KZ"/>
              </w:rPr>
            </w:pPr>
            <w:r w:rsidRPr="001C204C">
              <w:rPr>
                <w:sz w:val="18"/>
                <w:lang w:val="kk-KZ"/>
              </w:rPr>
              <w:t xml:space="preserve">Бала: Сәлеметсіз бе! Қуыршақ: Сәлеметсіз бе! Бала: Маған ойыншық беріңізші? Қуыршақ: Қандай ойыншық? Бала: Ойыншық мәшине. Қуыршақ: Міне, ал. Бала: Рақмет. Қыз: Сәлеметсіз бе! Қуыршақ: Сәлеметсіз бе! Қыз: Маған қуыршақ беріңізші? Қуыршақ: Міне, ал. Бала: Рақмет. т.б. Балалар білетін ойыншықтарын алады, педагог қалған ойыншықтарды атайды, сипаттайды: жұмсақ ойыншықтар, темір </w:t>
            </w:r>
            <w:r w:rsidRPr="001C204C">
              <w:rPr>
                <w:sz w:val="18"/>
                <w:lang w:val="kk-KZ"/>
              </w:rPr>
              <w:lastRenderedPageBreak/>
              <w:t xml:space="preserve">ойыншықтар, пластмасса ойыншықтар, резеңке </w:t>
            </w:r>
          </w:p>
          <w:p w14:paraId="55061DE5" w14:textId="77777777" w:rsidR="0046019A" w:rsidRPr="000A4D0D" w:rsidRDefault="0046019A" w:rsidP="0046019A">
            <w:pPr>
              <w:pStyle w:val="TableParagraph"/>
              <w:rPr>
                <w:b/>
                <w:sz w:val="18"/>
                <w:szCs w:val="20"/>
              </w:rPr>
            </w:pPr>
          </w:p>
        </w:tc>
        <w:tc>
          <w:tcPr>
            <w:tcW w:w="2595" w:type="dxa"/>
            <w:gridSpan w:val="5"/>
          </w:tcPr>
          <w:p w14:paraId="66B5C569" w14:textId="77777777" w:rsidR="001C204C" w:rsidRPr="001C204C" w:rsidRDefault="001C204C" w:rsidP="001C204C">
            <w:pPr>
              <w:rPr>
                <w:rFonts w:ascii="Times New Roman" w:hAnsi="Times New Roman" w:cs="Times New Roman"/>
                <w:b/>
                <w:sz w:val="18"/>
                <w:szCs w:val="20"/>
                <w:lang w:val="kk-KZ"/>
              </w:rPr>
            </w:pPr>
            <w:r w:rsidRPr="001C204C">
              <w:rPr>
                <w:rFonts w:ascii="Times New Roman" w:hAnsi="Times New Roman" w:cs="Times New Roman"/>
                <w:b/>
                <w:sz w:val="18"/>
                <w:szCs w:val="20"/>
                <w:lang w:val="kk-KZ"/>
              </w:rPr>
              <w:lastRenderedPageBreak/>
              <w:t>Көркем әдебиет</w:t>
            </w:r>
          </w:p>
          <w:p w14:paraId="66634A93" w14:textId="77777777" w:rsidR="001C204C" w:rsidRPr="001C204C" w:rsidRDefault="001C204C" w:rsidP="001C204C">
            <w:pPr>
              <w:rPr>
                <w:rFonts w:ascii="Times New Roman" w:hAnsi="Times New Roman" w:cs="Times New Roman"/>
                <w:sz w:val="18"/>
                <w:szCs w:val="20"/>
                <w:lang w:val="kk-KZ"/>
              </w:rPr>
            </w:pPr>
            <w:r w:rsidRPr="001C204C">
              <w:rPr>
                <w:rFonts w:ascii="Times New Roman" w:hAnsi="Times New Roman" w:cs="Times New Roman"/>
                <w:b/>
                <w:sz w:val="18"/>
                <w:szCs w:val="20"/>
                <w:lang w:val="kk-KZ"/>
              </w:rPr>
              <w:t>Тақырыбы</w:t>
            </w:r>
            <w:r>
              <w:rPr>
                <w:rFonts w:ascii="Times New Roman" w:hAnsi="Times New Roman" w:cs="Times New Roman"/>
                <w:sz w:val="18"/>
                <w:szCs w:val="20"/>
                <w:lang w:val="kk-KZ"/>
              </w:rPr>
              <w:t>; Шарыуамен аю орыс халықертегісі</w:t>
            </w:r>
            <w:r w:rsidRPr="001C204C">
              <w:rPr>
                <w:rFonts w:ascii="Times New Roman" w:hAnsi="Times New Roman" w:cs="Times New Roman"/>
                <w:sz w:val="18"/>
                <w:szCs w:val="20"/>
                <w:lang w:val="kk-KZ"/>
              </w:rPr>
              <w:t xml:space="preserve">   </w:t>
            </w:r>
            <w:r w:rsidRPr="001C204C">
              <w:rPr>
                <w:rFonts w:ascii="Times New Roman" w:hAnsi="Times New Roman" w:cs="Times New Roman"/>
                <w:b/>
                <w:sz w:val="18"/>
                <w:szCs w:val="20"/>
                <w:lang w:val="kk-KZ"/>
              </w:rPr>
              <w:t>«қайталау»</w:t>
            </w:r>
          </w:p>
          <w:p w14:paraId="0A30C5CB" w14:textId="77777777" w:rsidR="001C204C" w:rsidRPr="001C204C" w:rsidRDefault="001C204C" w:rsidP="001C204C">
            <w:pPr>
              <w:rPr>
                <w:rFonts w:ascii="Times New Roman" w:hAnsi="Times New Roman" w:cs="Times New Roman"/>
                <w:sz w:val="18"/>
                <w:szCs w:val="20"/>
                <w:lang w:val="kk-KZ"/>
              </w:rPr>
            </w:pPr>
            <w:r w:rsidRPr="001C204C">
              <w:rPr>
                <w:rFonts w:ascii="Times New Roman" w:hAnsi="Times New Roman" w:cs="Times New Roman"/>
                <w:b/>
                <w:sz w:val="18"/>
                <w:szCs w:val="20"/>
                <w:lang w:val="kk-KZ"/>
              </w:rPr>
              <w:t xml:space="preserve">Мақсаты: </w:t>
            </w:r>
            <w:r w:rsidRPr="001C204C">
              <w:rPr>
                <w:rFonts w:ascii="Times New Roman" w:hAnsi="Times New Roman" w:cs="Times New Roman"/>
                <w:sz w:val="18"/>
                <w:szCs w:val="20"/>
                <w:lang w:val="kk-KZ"/>
              </w:rPr>
              <w:t>Ойыншықтар туралы түсінігін тиянақтау. Өлең мазмұны бойынша сұрақтарға жауап беруге дағдыландыру</w:t>
            </w:r>
          </w:p>
          <w:p w14:paraId="0C20AECD" w14:textId="77777777" w:rsidR="001C204C" w:rsidRPr="001C204C" w:rsidRDefault="001C204C" w:rsidP="001C204C">
            <w:pPr>
              <w:rPr>
                <w:rFonts w:ascii="Times New Roman" w:hAnsi="Times New Roman" w:cs="Times New Roman"/>
                <w:b/>
                <w:sz w:val="18"/>
                <w:szCs w:val="20"/>
                <w:lang w:val="kk-KZ"/>
              </w:rPr>
            </w:pPr>
          </w:p>
          <w:p w14:paraId="5CDEAED6" w14:textId="77777777" w:rsidR="001C204C" w:rsidRPr="001C204C" w:rsidRDefault="001C204C" w:rsidP="001C204C">
            <w:pPr>
              <w:rPr>
                <w:rFonts w:ascii="Times New Roman" w:hAnsi="Times New Roman" w:cs="Times New Roman"/>
                <w:sz w:val="18"/>
                <w:szCs w:val="20"/>
                <w:lang w:val="kk-KZ"/>
              </w:rPr>
            </w:pPr>
            <w:r w:rsidRPr="001C204C">
              <w:rPr>
                <w:rFonts w:ascii="Times New Roman" w:hAnsi="Times New Roman" w:cs="Times New Roman"/>
                <w:b/>
                <w:sz w:val="18"/>
                <w:szCs w:val="20"/>
                <w:lang w:val="kk-KZ"/>
              </w:rPr>
              <w:t xml:space="preserve">Тепсең-ақ секіріп, Ұстатпай </w:t>
            </w:r>
            <w:r w:rsidRPr="001C204C">
              <w:rPr>
                <w:rFonts w:ascii="Times New Roman" w:hAnsi="Times New Roman" w:cs="Times New Roman"/>
                <w:sz w:val="18"/>
                <w:szCs w:val="20"/>
                <w:lang w:val="kk-KZ"/>
              </w:rPr>
              <w:t xml:space="preserve">қашады. </w:t>
            </w:r>
          </w:p>
          <w:p w14:paraId="65E622B4" w14:textId="77777777" w:rsidR="001C204C" w:rsidRPr="001C204C" w:rsidRDefault="001C204C" w:rsidP="001C204C">
            <w:pPr>
              <w:rPr>
                <w:rFonts w:ascii="Times New Roman" w:hAnsi="Times New Roman" w:cs="Times New Roman"/>
                <w:sz w:val="18"/>
                <w:szCs w:val="20"/>
                <w:lang w:val="kk-KZ"/>
              </w:rPr>
            </w:pPr>
            <w:r w:rsidRPr="001C204C">
              <w:rPr>
                <w:rFonts w:ascii="Times New Roman" w:hAnsi="Times New Roman" w:cs="Times New Roman"/>
                <w:sz w:val="18"/>
                <w:szCs w:val="20"/>
                <w:lang w:val="kk-KZ"/>
              </w:rPr>
              <w:t xml:space="preserve">Бір жерге бекініп,  </w:t>
            </w:r>
          </w:p>
          <w:p w14:paraId="48CE40DC" w14:textId="77777777" w:rsidR="001C204C" w:rsidRPr="001C204C" w:rsidRDefault="001C204C" w:rsidP="001C204C">
            <w:pPr>
              <w:rPr>
                <w:rFonts w:ascii="Times New Roman" w:hAnsi="Times New Roman" w:cs="Times New Roman"/>
                <w:sz w:val="18"/>
                <w:szCs w:val="20"/>
                <w:lang w:val="kk-KZ"/>
              </w:rPr>
            </w:pPr>
            <w:r w:rsidRPr="001C204C">
              <w:rPr>
                <w:rFonts w:ascii="Times New Roman" w:hAnsi="Times New Roman" w:cs="Times New Roman"/>
                <w:sz w:val="18"/>
                <w:szCs w:val="20"/>
                <w:lang w:val="kk-KZ"/>
              </w:rPr>
              <w:t xml:space="preserve">Тұра алмай жатады.                                   Ол не?  (Доп)  </w:t>
            </w:r>
          </w:p>
          <w:p w14:paraId="2B9B2039" w14:textId="77777777" w:rsidR="001C204C" w:rsidRPr="001C204C" w:rsidRDefault="001C204C" w:rsidP="001C204C">
            <w:pPr>
              <w:rPr>
                <w:rFonts w:ascii="Times New Roman" w:hAnsi="Times New Roman" w:cs="Times New Roman"/>
                <w:sz w:val="18"/>
                <w:szCs w:val="20"/>
                <w:lang w:val="kk-KZ"/>
              </w:rPr>
            </w:pPr>
            <w:r w:rsidRPr="001C204C">
              <w:rPr>
                <w:rFonts w:ascii="Times New Roman" w:hAnsi="Times New Roman" w:cs="Times New Roman"/>
                <w:sz w:val="18"/>
                <w:szCs w:val="20"/>
                <w:lang w:val="kk-KZ"/>
              </w:rPr>
              <w:t xml:space="preserve">Доппен біз не істейміз? </w:t>
            </w:r>
          </w:p>
          <w:p w14:paraId="792FFE8C" w14:textId="77777777" w:rsidR="001C204C" w:rsidRPr="001C204C" w:rsidRDefault="001C204C" w:rsidP="001C204C">
            <w:pPr>
              <w:rPr>
                <w:rFonts w:ascii="Times New Roman" w:hAnsi="Times New Roman" w:cs="Times New Roman"/>
                <w:sz w:val="18"/>
                <w:szCs w:val="20"/>
                <w:lang w:val="kk-KZ"/>
              </w:rPr>
            </w:pPr>
            <w:r w:rsidRPr="001C204C">
              <w:rPr>
                <w:rFonts w:ascii="Times New Roman" w:hAnsi="Times New Roman" w:cs="Times New Roman"/>
                <w:sz w:val="18"/>
                <w:szCs w:val="20"/>
                <w:lang w:val="kk-KZ"/>
              </w:rPr>
              <w:t xml:space="preserve">Балалар, бүгін біз ақын Мұзафар Әлімбаевтың «Менің ойыншықтарым» өлеңімен танысамыз.  </w:t>
            </w:r>
          </w:p>
          <w:p w14:paraId="41454AE1" w14:textId="77777777" w:rsidR="00D356F9" w:rsidRPr="000A4D0D" w:rsidRDefault="001C204C" w:rsidP="00D356F9">
            <w:pPr>
              <w:rPr>
                <w:rFonts w:ascii="Times New Roman" w:hAnsi="Times New Roman" w:cs="Times New Roman"/>
                <w:b/>
                <w:sz w:val="18"/>
                <w:szCs w:val="20"/>
                <w:lang w:val="kk-KZ"/>
              </w:rPr>
            </w:pPr>
            <w:r w:rsidRPr="001C204C">
              <w:rPr>
                <w:rFonts w:ascii="Times New Roman" w:hAnsi="Times New Roman" w:cs="Times New Roman"/>
                <w:sz w:val="18"/>
                <w:szCs w:val="20"/>
                <w:lang w:val="kk-KZ"/>
              </w:rPr>
              <w:t>Әдеби жанрдың бір түрі өлең  екенін түсіндіру. Өлең сөз адамның жан тебіреністерін әсерлі етіп жеткізеді</w:t>
            </w:r>
            <w:r w:rsidRPr="001C204C">
              <w:rPr>
                <w:rFonts w:ascii="Times New Roman" w:hAnsi="Times New Roman" w:cs="Times New Roman"/>
                <w:b/>
                <w:sz w:val="18"/>
                <w:szCs w:val="20"/>
                <w:lang w:val="kk-KZ"/>
              </w:rPr>
              <w:t>.</w:t>
            </w:r>
          </w:p>
          <w:p w14:paraId="1A5663B2" w14:textId="77777777" w:rsidR="00685845" w:rsidRPr="000A4D0D" w:rsidRDefault="00685845" w:rsidP="005315C7">
            <w:pPr>
              <w:rPr>
                <w:rFonts w:ascii="Times New Roman" w:hAnsi="Times New Roman" w:cs="Times New Roman"/>
                <w:b/>
                <w:sz w:val="18"/>
                <w:szCs w:val="20"/>
                <w:lang w:val="kk-KZ"/>
              </w:rPr>
            </w:pPr>
          </w:p>
        </w:tc>
        <w:tc>
          <w:tcPr>
            <w:tcW w:w="2519" w:type="dxa"/>
            <w:gridSpan w:val="6"/>
          </w:tcPr>
          <w:p w14:paraId="7F3B61DA" w14:textId="77777777" w:rsidR="001C204C" w:rsidRPr="008A51F0" w:rsidRDefault="001C204C" w:rsidP="001C204C">
            <w:pPr>
              <w:rPr>
                <w:rFonts w:ascii="Times New Roman" w:hAnsi="Times New Roman" w:cs="Times New Roman"/>
                <w:b/>
                <w:color w:val="000000"/>
                <w:sz w:val="18"/>
                <w:szCs w:val="24"/>
                <w:lang w:val="kk-KZ" w:bidi="en-US"/>
              </w:rPr>
            </w:pPr>
            <w:r w:rsidRPr="008A51F0">
              <w:rPr>
                <w:rFonts w:ascii="Times New Roman" w:hAnsi="Times New Roman" w:cs="Times New Roman"/>
                <w:b/>
                <w:color w:val="000000"/>
                <w:sz w:val="18"/>
                <w:szCs w:val="24"/>
                <w:lang w:val="kk-KZ" w:bidi="en-US"/>
              </w:rPr>
              <w:t>Математика негіздері</w:t>
            </w:r>
          </w:p>
          <w:p w14:paraId="2425DF42" w14:textId="77777777" w:rsidR="001C204C" w:rsidRPr="007078AE" w:rsidRDefault="001C204C" w:rsidP="001C204C">
            <w:pPr>
              <w:pStyle w:val="TableParagraph"/>
              <w:rPr>
                <w:b/>
              </w:rPr>
            </w:pPr>
            <w:r w:rsidRPr="008A51F0">
              <w:rPr>
                <w:b/>
                <w:color w:val="000000"/>
                <w:sz w:val="18"/>
                <w:szCs w:val="24"/>
                <w:lang w:bidi="en-US"/>
              </w:rPr>
              <w:t>Таөырыбы:</w:t>
            </w:r>
            <w:r w:rsidRPr="007078AE">
              <w:t xml:space="preserve"> </w:t>
            </w:r>
            <w:r w:rsidRPr="00B061DA">
              <w:rPr>
                <w:sz w:val="18"/>
              </w:rPr>
              <w:t xml:space="preserve">«5, 6 сандары»        </w:t>
            </w:r>
          </w:p>
          <w:p w14:paraId="5BF2B294" w14:textId="77777777" w:rsidR="001C204C" w:rsidRPr="00AB33F2" w:rsidRDefault="001C204C" w:rsidP="001C204C">
            <w:pPr>
              <w:pStyle w:val="TableParagraph"/>
              <w:rPr>
                <w:sz w:val="18"/>
              </w:rPr>
            </w:pPr>
            <w:r w:rsidRPr="008A51F0">
              <w:rPr>
                <w:b/>
                <w:color w:val="000000"/>
                <w:sz w:val="18"/>
                <w:szCs w:val="24"/>
                <w:lang w:bidi="en-US"/>
              </w:rPr>
              <w:t>Мақсаты:</w:t>
            </w:r>
            <w:r w:rsidRPr="00B061DA">
              <w:t xml:space="preserve"> </w:t>
            </w:r>
            <w:r w:rsidRPr="00B061DA">
              <w:rPr>
                <w:sz w:val="18"/>
              </w:rPr>
              <w:t>- 5,6 сандарын заттардың санымен сәйкестендіруге үйрету; заттарды санау дағдысын жетілдіру</w:t>
            </w:r>
          </w:p>
          <w:p w14:paraId="08B9BC2C" w14:textId="77777777" w:rsidR="001C204C" w:rsidRPr="00AB33F2" w:rsidRDefault="001C204C" w:rsidP="001C204C">
            <w:pPr>
              <w:pStyle w:val="TableParagraph"/>
              <w:rPr>
                <w:b/>
                <w:color w:val="000000"/>
                <w:sz w:val="24"/>
                <w:szCs w:val="24"/>
                <w:lang w:bidi="en-US"/>
              </w:rPr>
            </w:pPr>
          </w:p>
          <w:p w14:paraId="5874A6BF" w14:textId="77777777" w:rsidR="001C204C" w:rsidRPr="004414EC" w:rsidRDefault="001C204C" w:rsidP="001C204C">
            <w:pPr>
              <w:pStyle w:val="TableParagraph"/>
              <w:rPr>
                <w:sz w:val="18"/>
              </w:rPr>
            </w:pPr>
            <w:r w:rsidRPr="004414EC">
              <w:rPr>
                <w:sz w:val="18"/>
              </w:rPr>
              <w:t>Неше моншақ бейнеленгенін санаймыз</w:t>
            </w:r>
            <w:r w:rsidRPr="00AB33F2">
              <w:rPr>
                <w:sz w:val="18"/>
              </w:rPr>
              <w:t xml:space="preserve">   </w:t>
            </w:r>
            <w:r w:rsidRPr="004414EC">
              <w:rPr>
                <w:sz w:val="18"/>
              </w:rPr>
              <w:t>балалар үстелдерде 5 моншақтан дөңгелектер құрастырады. Оларға тағы біреуін қосуды ұсынады. Енді неше моншақ болғанын қайта санаймыз (алты).</w:t>
            </w:r>
          </w:p>
          <w:p w14:paraId="0E2DC129" w14:textId="77777777" w:rsidR="00D356F9" w:rsidRPr="000A4D0D" w:rsidRDefault="001C204C" w:rsidP="00D356F9">
            <w:pPr>
              <w:rPr>
                <w:rFonts w:ascii="Times New Roman" w:hAnsi="Times New Roman"/>
                <w:b/>
                <w:sz w:val="18"/>
                <w:szCs w:val="20"/>
                <w:lang w:val="kk-KZ"/>
              </w:rPr>
            </w:pPr>
            <w:r w:rsidRPr="001C204C">
              <w:rPr>
                <w:sz w:val="18"/>
                <w:lang w:val="kk-KZ"/>
              </w:rPr>
              <w:t>тапсырма. 6 моншақты бастырып сызыңдар және оларды бояңдар</w:t>
            </w:r>
            <w:r w:rsidRPr="001C204C">
              <w:rPr>
                <w:lang w:val="kk-KZ"/>
              </w:rPr>
              <w:t>.</w:t>
            </w:r>
          </w:p>
          <w:p w14:paraId="0C57F839" w14:textId="77777777" w:rsidR="00685845" w:rsidRPr="000A4D0D" w:rsidRDefault="00685845" w:rsidP="005315C7">
            <w:pPr>
              <w:pStyle w:val="a5"/>
              <w:rPr>
                <w:rFonts w:ascii="Times New Roman" w:hAnsi="Times New Roman"/>
                <w:b/>
                <w:sz w:val="18"/>
                <w:szCs w:val="20"/>
                <w:lang w:val="kk-KZ"/>
              </w:rPr>
            </w:pPr>
          </w:p>
        </w:tc>
        <w:tc>
          <w:tcPr>
            <w:tcW w:w="2854" w:type="dxa"/>
            <w:gridSpan w:val="4"/>
          </w:tcPr>
          <w:p w14:paraId="25DA4A45" w14:textId="77777777" w:rsidR="001C204C" w:rsidRPr="001C204C" w:rsidRDefault="001C204C" w:rsidP="001C204C">
            <w:pPr>
              <w:pStyle w:val="a5"/>
              <w:rPr>
                <w:rFonts w:ascii="Times New Roman" w:hAnsi="Times New Roman"/>
                <w:b/>
                <w:sz w:val="18"/>
                <w:szCs w:val="20"/>
                <w:lang w:val="kk-KZ"/>
              </w:rPr>
            </w:pPr>
            <w:r w:rsidRPr="001C204C">
              <w:rPr>
                <w:rFonts w:ascii="Times New Roman" w:hAnsi="Times New Roman"/>
                <w:b/>
                <w:sz w:val="18"/>
                <w:szCs w:val="20"/>
                <w:lang w:val="kk-KZ"/>
              </w:rPr>
              <w:t>Қазақ тілі</w:t>
            </w:r>
          </w:p>
          <w:p w14:paraId="42600F4F" w14:textId="77777777" w:rsidR="001C204C" w:rsidRPr="001C204C" w:rsidRDefault="001C204C" w:rsidP="001C204C">
            <w:pPr>
              <w:pStyle w:val="a5"/>
              <w:rPr>
                <w:rFonts w:ascii="Times New Roman" w:hAnsi="Times New Roman"/>
                <w:b/>
                <w:sz w:val="18"/>
                <w:szCs w:val="20"/>
                <w:lang w:val="kk-KZ"/>
              </w:rPr>
            </w:pPr>
            <w:r w:rsidRPr="001C204C">
              <w:rPr>
                <w:rFonts w:ascii="Times New Roman" w:hAnsi="Times New Roman"/>
                <w:b/>
                <w:sz w:val="18"/>
                <w:szCs w:val="20"/>
                <w:lang w:val="kk-KZ"/>
              </w:rPr>
              <w:t xml:space="preserve">Тақырыбы: </w:t>
            </w:r>
            <w:r w:rsidRPr="001C204C">
              <w:rPr>
                <w:rFonts w:ascii="Times New Roman" w:hAnsi="Times New Roman"/>
                <w:sz w:val="18"/>
                <w:szCs w:val="20"/>
                <w:lang w:val="kk-KZ"/>
              </w:rPr>
              <w:t>«</w:t>
            </w:r>
            <w:r>
              <w:rPr>
                <w:rFonts w:ascii="Times New Roman" w:hAnsi="Times New Roman"/>
                <w:sz w:val="18"/>
                <w:szCs w:val="20"/>
                <w:lang w:val="kk-KZ"/>
              </w:rPr>
              <w:t>Алтын күз</w:t>
            </w:r>
            <w:r w:rsidRPr="001C204C">
              <w:rPr>
                <w:rFonts w:ascii="Times New Roman" w:hAnsi="Times New Roman"/>
                <w:sz w:val="18"/>
                <w:szCs w:val="20"/>
                <w:lang w:val="kk-KZ"/>
              </w:rPr>
              <w:t>»</w:t>
            </w:r>
            <w:r w:rsidRPr="001C204C">
              <w:rPr>
                <w:rFonts w:ascii="Times New Roman" w:hAnsi="Times New Roman"/>
                <w:b/>
                <w:sz w:val="18"/>
                <w:szCs w:val="20"/>
                <w:lang w:val="kk-KZ"/>
              </w:rPr>
              <w:t xml:space="preserve">     </w:t>
            </w:r>
          </w:p>
          <w:p w14:paraId="7A382628" w14:textId="77777777" w:rsidR="001C204C" w:rsidRPr="001C204C" w:rsidRDefault="001C204C" w:rsidP="001C204C">
            <w:pPr>
              <w:pStyle w:val="a5"/>
              <w:rPr>
                <w:rFonts w:ascii="Times New Roman" w:hAnsi="Times New Roman"/>
                <w:sz w:val="18"/>
                <w:szCs w:val="20"/>
                <w:lang w:val="kk-KZ"/>
              </w:rPr>
            </w:pPr>
            <w:r w:rsidRPr="001C204C">
              <w:rPr>
                <w:rFonts w:ascii="Times New Roman" w:hAnsi="Times New Roman"/>
                <w:b/>
                <w:sz w:val="18"/>
                <w:szCs w:val="20"/>
                <w:lang w:val="kk-KZ"/>
              </w:rPr>
              <w:t xml:space="preserve">Мақсаты: </w:t>
            </w:r>
            <w:r w:rsidRPr="001C204C">
              <w:rPr>
                <w:rFonts w:ascii="Times New Roman" w:hAnsi="Times New Roman"/>
                <w:sz w:val="18"/>
                <w:szCs w:val="20"/>
                <w:lang w:val="kk-KZ"/>
              </w:rPr>
              <w:t>Сұрақтарға толық жауап беруге дағдыландыру арқылы ауызекі сөйлеулерін дамыту.Ойыншықтарды бөлісіп, ұжыммен ойнауға тәрбиелеу</w:t>
            </w:r>
          </w:p>
          <w:p w14:paraId="571CD247" w14:textId="77777777" w:rsidR="001803DA" w:rsidRPr="000A4D0D" w:rsidRDefault="001C204C" w:rsidP="001803DA">
            <w:pPr>
              <w:pStyle w:val="a5"/>
              <w:rPr>
                <w:rFonts w:ascii="Times New Roman" w:hAnsi="Times New Roman"/>
                <w:b/>
                <w:sz w:val="18"/>
                <w:szCs w:val="20"/>
                <w:lang w:val="kk-KZ"/>
              </w:rPr>
            </w:pPr>
            <w:r w:rsidRPr="001C204C">
              <w:rPr>
                <w:rFonts w:ascii="Times New Roman" w:hAnsi="Times New Roman"/>
                <w:b/>
                <w:sz w:val="18"/>
                <w:szCs w:val="20"/>
                <w:lang w:val="kk-KZ"/>
              </w:rPr>
              <w:t xml:space="preserve">Ойын «Кім жылдам?» . </w:t>
            </w:r>
            <w:r w:rsidRPr="001C204C">
              <w:rPr>
                <w:rFonts w:ascii="Times New Roman" w:hAnsi="Times New Roman"/>
                <w:sz w:val="18"/>
                <w:szCs w:val="20"/>
                <w:lang w:val="kk-KZ"/>
              </w:rPr>
              <w:t>Педагог екі балаға тапсырма береді, олар жылдам сол тапсырманы орындаулары керек. Мысалы резеңке, кішкентай аю ойыншығын әкел. Үлкен, жұмсақ қоян ойыншығын әкел. Сәуле балаларға сұрақ қояды: Ойыншықтармен қалай ойнау керек? Балалар өз ойларын айтады. Педагог шағын мәтін құрайды. Біздің топта ойыншықтарымыз көп. Ойыншықтар ойын бұрышында түрады. Ойыншықтарды жинау керек. Тап-таза ұстау керек. Оларды жуу керек. Ойыншықтарды сындырмай, лақтырмай ойнау керек</w:t>
            </w:r>
            <w:r w:rsidR="00D356F9">
              <w:rPr>
                <w:rFonts w:ascii="Times New Roman" w:hAnsi="Times New Roman"/>
                <w:sz w:val="18"/>
                <w:szCs w:val="20"/>
                <w:lang w:val="kk-KZ"/>
              </w:rPr>
              <w:t xml:space="preserve"> </w:t>
            </w:r>
          </w:p>
          <w:p w14:paraId="07BBD07A" w14:textId="77777777" w:rsidR="00685845" w:rsidRPr="000A4D0D" w:rsidRDefault="00685845" w:rsidP="00E51113">
            <w:pPr>
              <w:pStyle w:val="a5"/>
              <w:rPr>
                <w:rFonts w:ascii="Times New Roman" w:hAnsi="Times New Roman"/>
                <w:b/>
                <w:sz w:val="18"/>
                <w:szCs w:val="20"/>
                <w:lang w:val="kk-KZ"/>
              </w:rPr>
            </w:pPr>
          </w:p>
        </w:tc>
      </w:tr>
      <w:tr w:rsidR="00E51113" w14:paraId="5881A9B1" w14:textId="77777777" w:rsidTr="00E51113">
        <w:trPr>
          <w:trHeight w:val="244"/>
        </w:trPr>
        <w:tc>
          <w:tcPr>
            <w:tcW w:w="15877" w:type="dxa"/>
            <w:gridSpan w:val="30"/>
            <w:tcBorders>
              <w:bottom w:val="single" w:sz="4" w:space="0" w:color="auto"/>
            </w:tcBorders>
          </w:tcPr>
          <w:p w14:paraId="7AF9B42A" w14:textId="77777777" w:rsidR="00E51113" w:rsidRPr="009326D2" w:rsidRDefault="00E51113" w:rsidP="00E51113">
            <w:pPr>
              <w:jc w:val="center"/>
              <w:rPr>
                <w:rFonts w:ascii="Times New Roman" w:hAnsi="Times New Roman" w:cs="Times New Roman"/>
                <w:b/>
                <w:color w:val="000099"/>
                <w:sz w:val="24"/>
                <w:szCs w:val="24"/>
                <w:lang w:val="kk-KZ" w:bidi="en-US"/>
              </w:rPr>
            </w:pPr>
            <w:r w:rsidRPr="009326D2">
              <w:rPr>
                <w:rFonts w:ascii="Times New Roman" w:hAnsi="Times New Roman" w:cs="Times New Roman"/>
                <w:b/>
                <w:color w:val="000099"/>
                <w:sz w:val="24"/>
                <w:szCs w:val="24"/>
                <w:lang w:val="kk-KZ" w:bidi="en-US"/>
              </w:rPr>
              <w:t xml:space="preserve">Үзіліс </w:t>
            </w:r>
          </w:p>
        </w:tc>
      </w:tr>
      <w:tr w:rsidR="00E51113" w:rsidRPr="00B32174" w14:paraId="14BBCA49" w14:textId="77777777" w:rsidTr="00F71806">
        <w:trPr>
          <w:trHeight w:val="530"/>
        </w:trPr>
        <w:tc>
          <w:tcPr>
            <w:tcW w:w="5324" w:type="dxa"/>
            <w:gridSpan w:val="8"/>
          </w:tcPr>
          <w:p w14:paraId="0157BDA7" w14:textId="77777777" w:rsidR="00E51113" w:rsidRDefault="00E51113" w:rsidP="00E51113">
            <w:pPr>
              <w:rPr>
                <w:b/>
                <w:sz w:val="20"/>
                <w:szCs w:val="20"/>
              </w:rPr>
            </w:pPr>
            <w:r>
              <w:rPr>
                <w:b/>
                <w:sz w:val="20"/>
                <w:szCs w:val="20"/>
              </w:rPr>
              <w:t>Тұрақты  сөз тіркестерінен  құралған санамақ</w:t>
            </w:r>
          </w:p>
          <w:p w14:paraId="1E1354AF" w14:textId="77777777" w:rsidR="00E51113" w:rsidRDefault="00E51113" w:rsidP="00E51113">
            <w:pPr>
              <w:rPr>
                <w:b/>
                <w:sz w:val="20"/>
                <w:szCs w:val="20"/>
              </w:rPr>
            </w:pPr>
            <w:r>
              <w:rPr>
                <w:b/>
                <w:sz w:val="20"/>
                <w:szCs w:val="20"/>
              </w:rPr>
              <w:t xml:space="preserve">Мақсаты: </w:t>
            </w:r>
            <w:r>
              <w:rPr>
                <w:sz w:val="20"/>
                <w:szCs w:val="20"/>
              </w:rPr>
              <w:t>Сандарды  жаттау,  санауды  дамыту.</w:t>
            </w:r>
          </w:p>
          <w:p w14:paraId="66A48D13" w14:textId="77777777" w:rsidR="00E51113" w:rsidRDefault="00E51113" w:rsidP="00E51113">
            <w:pPr>
              <w:rPr>
                <w:sz w:val="20"/>
                <w:szCs w:val="20"/>
              </w:rPr>
            </w:pPr>
            <w:r>
              <w:rPr>
                <w:sz w:val="20"/>
                <w:szCs w:val="20"/>
              </w:rPr>
              <w:t>Бір  ауыз  сөз,</w:t>
            </w:r>
          </w:p>
          <w:p w14:paraId="51C4EC87" w14:textId="77777777" w:rsidR="00E51113" w:rsidRDefault="00E51113" w:rsidP="00E51113">
            <w:pPr>
              <w:rPr>
                <w:sz w:val="20"/>
                <w:szCs w:val="20"/>
              </w:rPr>
            </w:pPr>
            <w:r>
              <w:rPr>
                <w:sz w:val="20"/>
                <w:szCs w:val="20"/>
              </w:rPr>
              <w:t>Екі  айтпайтын  адам.</w:t>
            </w:r>
          </w:p>
          <w:p w14:paraId="0AB2D84E" w14:textId="77777777" w:rsidR="00E51113" w:rsidRDefault="00E51113" w:rsidP="00E51113">
            <w:pPr>
              <w:rPr>
                <w:sz w:val="20"/>
                <w:szCs w:val="20"/>
              </w:rPr>
            </w:pPr>
            <w:r>
              <w:rPr>
                <w:sz w:val="20"/>
                <w:szCs w:val="20"/>
              </w:rPr>
              <w:t>Үш қайтара сәлем,</w:t>
            </w:r>
          </w:p>
          <w:p w14:paraId="0A20D2F9" w14:textId="77777777" w:rsidR="00E51113" w:rsidRDefault="00E51113" w:rsidP="00E51113">
            <w:pPr>
              <w:rPr>
                <w:sz w:val="20"/>
                <w:szCs w:val="20"/>
              </w:rPr>
            </w:pPr>
            <w:r>
              <w:rPr>
                <w:sz w:val="20"/>
                <w:szCs w:val="20"/>
              </w:rPr>
              <w:t>Төрт түлік  мал,</w:t>
            </w:r>
          </w:p>
          <w:p w14:paraId="284A5B7F" w14:textId="77777777" w:rsidR="00E51113" w:rsidRDefault="00E51113" w:rsidP="00E51113">
            <w:pPr>
              <w:rPr>
                <w:sz w:val="20"/>
                <w:szCs w:val="20"/>
              </w:rPr>
            </w:pPr>
            <w:r>
              <w:rPr>
                <w:sz w:val="20"/>
                <w:szCs w:val="20"/>
              </w:rPr>
              <w:t>Бес  уақ  намаз,</w:t>
            </w:r>
          </w:p>
          <w:p w14:paraId="47A4E417" w14:textId="77777777" w:rsidR="00E51113" w:rsidRDefault="00E51113" w:rsidP="00E51113">
            <w:pPr>
              <w:rPr>
                <w:sz w:val="20"/>
                <w:szCs w:val="20"/>
              </w:rPr>
            </w:pPr>
            <w:r>
              <w:rPr>
                <w:sz w:val="20"/>
                <w:szCs w:val="20"/>
              </w:rPr>
              <w:t>Алты  алаш,</w:t>
            </w:r>
          </w:p>
          <w:p w14:paraId="1BCF0EBD" w14:textId="77777777" w:rsidR="00E51113" w:rsidRDefault="00E51113" w:rsidP="00E51113">
            <w:pPr>
              <w:rPr>
                <w:sz w:val="20"/>
                <w:szCs w:val="20"/>
              </w:rPr>
            </w:pPr>
            <w:r>
              <w:rPr>
                <w:sz w:val="20"/>
                <w:szCs w:val="20"/>
              </w:rPr>
              <w:t>Жеті  қабат  жер  асты,</w:t>
            </w:r>
          </w:p>
          <w:p w14:paraId="71752DF7" w14:textId="77777777" w:rsidR="00E51113" w:rsidRDefault="00E51113" w:rsidP="00E51113">
            <w:pPr>
              <w:rPr>
                <w:sz w:val="20"/>
                <w:szCs w:val="20"/>
              </w:rPr>
            </w:pPr>
            <w:r>
              <w:rPr>
                <w:sz w:val="20"/>
                <w:szCs w:val="20"/>
              </w:rPr>
              <w:t>Сегіз  қырлы  жігіт,</w:t>
            </w:r>
          </w:p>
          <w:p w14:paraId="37715D9C" w14:textId="77777777" w:rsidR="00E51113" w:rsidRDefault="00E51113" w:rsidP="00E51113">
            <w:pPr>
              <w:rPr>
                <w:sz w:val="20"/>
                <w:szCs w:val="20"/>
              </w:rPr>
            </w:pPr>
            <w:r>
              <w:rPr>
                <w:sz w:val="20"/>
                <w:szCs w:val="20"/>
              </w:rPr>
              <w:t>Тоғыз  торау жол,</w:t>
            </w:r>
          </w:p>
          <w:p w14:paraId="1320ED56" w14:textId="77777777" w:rsidR="00E51113" w:rsidRDefault="00E51113" w:rsidP="00E51113">
            <w:pPr>
              <w:rPr>
                <w:sz w:val="20"/>
                <w:szCs w:val="20"/>
              </w:rPr>
            </w:pPr>
            <w:r>
              <w:rPr>
                <w:sz w:val="20"/>
                <w:szCs w:val="20"/>
              </w:rPr>
              <w:t>Он  сақа  ой.</w:t>
            </w:r>
          </w:p>
          <w:p w14:paraId="713DB08A" w14:textId="77777777" w:rsidR="00E51113" w:rsidRDefault="00E51113" w:rsidP="00E51113">
            <w:pPr>
              <w:pStyle w:val="a5"/>
              <w:rPr>
                <w:rFonts w:ascii="Times New Roman" w:hAnsi="Times New Roman"/>
                <w:color w:val="1F497D" w:themeColor="text2"/>
                <w:sz w:val="20"/>
                <w:szCs w:val="20"/>
                <w:lang w:val="kk-KZ"/>
              </w:rPr>
            </w:pPr>
          </w:p>
        </w:tc>
        <w:tc>
          <w:tcPr>
            <w:tcW w:w="5375" w:type="dxa"/>
            <w:gridSpan w:val="14"/>
          </w:tcPr>
          <w:p w14:paraId="66AA9617" w14:textId="77777777" w:rsidR="00E51113" w:rsidRDefault="00E51113" w:rsidP="00E51113">
            <w:pPr>
              <w:jc w:val="center"/>
              <w:rPr>
                <w:sz w:val="20"/>
                <w:szCs w:val="20"/>
                <w:lang w:eastAsia="ru-RU"/>
              </w:rPr>
            </w:pPr>
            <w:r>
              <w:rPr>
                <w:noProof/>
              </w:rPr>
              <w:drawing>
                <wp:inline distT="0" distB="0" distL="0" distR="0" wp14:anchorId="5DAFF6B5" wp14:editId="429878B6">
                  <wp:extent cx="2932430" cy="1671320"/>
                  <wp:effectExtent l="19050" t="0" r="1270" b="0"/>
                  <wp:docPr id="236" name="Рисунок 1" descr="https://sun1-22.userapi.com/0T5jLWzChCM-DQF0IKNOBsxAZLlz_kyyDa2aGw/KDJlFYgqKD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sun1-22.userapi.com/0T5jLWzChCM-DQF0IKNOBsxAZLlz_kyyDa2aGw/KDJlFYgqKDQ.jpg"/>
                          <pic:cNvPicPr>
                            <a:picLocks noChangeAspect="1" noChangeArrowheads="1"/>
                          </pic:cNvPicPr>
                        </pic:nvPicPr>
                        <pic:blipFill>
                          <a:blip r:embed="rId31" cstate="print"/>
                          <a:srcRect l="6215" t="18645" r="6779" b="45763"/>
                          <a:stretch>
                            <a:fillRect/>
                          </a:stretch>
                        </pic:blipFill>
                        <pic:spPr bwMode="auto">
                          <a:xfrm>
                            <a:off x="0" y="0"/>
                            <a:ext cx="2932430" cy="1671320"/>
                          </a:xfrm>
                          <a:prstGeom prst="rect">
                            <a:avLst/>
                          </a:prstGeom>
                          <a:noFill/>
                          <a:ln w="9525">
                            <a:noFill/>
                            <a:miter lim="800000"/>
                            <a:headEnd/>
                            <a:tailEnd/>
                          </a:ln>
                        </pic:spPr>
                      </pic:pic>
                    </a:graphicData>
                  </a:graphic>
                </wp:inline>
              </w:drawing>
            </w:r>
          </w:p>
        </w:tc>
        <w:tc>
          <w:tcPr>
            <w:tcW w:w="5178" w:type="dxa"/>
            <w:gridSpan w:val="8"/>
          </w:tcPr>
          <w:p w14:paraId="394CE937" w14:textId="77777777" w:rsidR="00E51113" w:rsidRDefault="00E51113" w:rsidP="00E51113">
            <w:pPr>
              <w:rPr>
                <w:i/>
                <w:sz w:val="20"/>
                <w:szCs w:val="20"/>
              </w:rPr>
            </w:pPr>
            <w:r>
              <w:rPr>
                <w:b/>
                <w:sz w:val="20"/>
                <w:szCs w:val="20"/>
              </w:rPr>
              <w:t xml:space="preserve">Ойын: </w:t>
            </w:r>
            <w:r>
              <w:rPr>
                <w:b/>
                <w:i/>
                <w:sz w:val="20"/>
                <w:szCs w:val="20"/>
              </w:rPr>
              <w:t>«</w:t>
            </w:r>
            <w:r>
              <w:rPr>
                <w:b/>
                <w:sz w:val="20"/>
                <w:szCs w:val="20"/>
              </w:rPr>
              <w:t>Үкі».</w:t>
            </w:r>
          </w:p>
          <w:p w14:paraId="569BBC4B" w14:textId="77777777" w:rsidR="00E51113" w:rsidRDefault="00E51113" w:rsidP="00E51113">
            <w:pPr>
              <w:rPr>
                <w:sz w:val="20"/>
                <w:szCs w:val="20"/>
              </w:rPr>
            </w:pPr>
            <w:r>
              <w:rPr>
                <w:b/>
                <w:sz w:val="20"/>
                <w:szCs w:val="20"/>
              </w:rPr>
              <w:t xml:space="preserve">Мақсаты: </w:t>
            </w:r>
            <w:r>
              <w:rPr>
                <w:sz w:val="20"/>
                <w:szCs w:val="20"/>
              </w:rPr>
              <w:t>Үкінің немен қоректенетінін және қай уақытта жүретінін үйрету.</w:t>
            </w:r>
          </w:p>
          <w:p w14:paraId="2F9376DE" w14:textId="77777777" w:rsidR="00E51113" w:rsidRDefault="00E51113" w:rsidP="00E51113">
            <w:pPr>
              <w:rPr>
                <w:sz w:val="20"/>
                <w:szCs w:val="20"/>
              </w:rPr>
            </w:pPr>
            <w:r>
              <w:rPr>
                <w:b/>
                <w:sz w:val="20"/>
                <w:szCs w:val="20"/>
              </w:rPr>
              <w:t>Ойынның шарты:</w:t>
            </w:r>
            <w:r>
              <w:rPr>
                <w:sz w:val="20"/>
                <w:szCs w:val="20"/>
              </w:rPr>
              <w:t xml:space="preserve">   Тәрбиеші үкі  болады.  Ол  ұясында  отырады. Басқа  балалар  құрт-құмырсқа, көбелек, бақа болып секіріп жүреді.  Тәрбиеші  «түн»  дегенде  бәрі  тоқтап  қалады. Үкі  аңға  шығады,  қозғалған ойыншыны  көріп  ұясына  алып  кетеді.  Тәрбиеші «күн»  дегенде  барлығы  жүгіріп   ойнайды.  Үкіні  ауыстыруға  болады.  Кімді  үкі  ұстаған  жоқ  сол  жеңімпаз  атанады.</w:t>
            </w:r>
          </w:p>
          <w:p w14:paraId="4743F286" w14:textId="77777777" w:rsidR="00E51113" w:rsidRDefault="00E51113" w:rsidP="00E51113">
            <w:pPr>
              <w:pStyle w:val="a5"/>
              <w:rPr>
                <w:rFonts w:ascii="Times New Roman" w:hAnsi="Times New Roman"/>
                <w:b/>
                <w:sz w:val="20"/>
                <w:szCs w:val="20"/>
                <w:shd w:val="clear" w:color="auto" w:fill="FFFFFF"/>
                <w:lang w:val="kk-KZ"/>
              </w:rPr>
            </w:pPr>
          </w:p>
        </w:tc>
      </w:tr>
      <w:tr w:rsidR="00E51113" w:rsidRPr="003B4459" w14:paraId="18242714" w14:textId="77777777" w:rsidTr="00E51113">
        <w:tc>
          <w:tcPr>
            <w:tcW w:w="15877" w:type="dxa"/>
            <w:gridSpan w:val="30"/>
          </w:tcPr>
          <w:p w14:paraId="034C1090" w14:textId="77777777" w:rsidR="00E51113" w:rsidRDefault="00E51113" w:rsidP="00E51113">
            <w:pPr>
              <w:jc w:val="center"/>
              <w:rPr>
                <w:b/>
                <w:color w:val="000000"/>
                <w:sz w:val="24"/>
                <w:szCs w:val="24"/>
                <w:lang w:bidi="en-US"/>
              </w:rPr>
            </w:pPr>
            <w:r>
              <w:rPr>
                <w:b/>
                <w:color w:val="000099"/>
                <w:sz w:val="24"/>
                <w:szCs w:val="24"/>
                <w:lang w:eastAsia="ru-RU"/>
              </w:rPr>
              <w:t xml:space="preserve">2 </w:t>
            </w:r>
            <w:r w:rsidRPr="00F56C34">
              <w:rPr>
                <w:b/>
                <w:color w:val="000099"/>
                <w:sz w:val="24"/>
                <w:szCs w:val="24"/>
                <w:lang w:eastAsia="ru-RU"/>
              </w:rPr>
              <w:t xml:space="preserve">- </w:t>
            </w:r>
            <w:r w:rsidRPr="00F56C34">
              <w:rPr>
                <w:b/>
                <w:color w:val="000099"/>
                <w:sz w:val="24"/>
                <w:szCs w:val="24"/>
              </w:rPr>
              <w:t xml:space="preserve">ұйымдастырылған </w:t>
            </w:r>
            <w:r>
              <w:rPr>
                <w:b/>
                <w:color w:val="000099"/>
                <w:sz w:val="24"/>
                <w:szCs w:val="24"/>
              </w:rPr>
              <w:t>іс-әрекет</w:t>
            </w:r>
          </w:p>
        </w:tc>
      </w:tr>
      <w:tr w:rsidR="00E51113" w:rsidRPr="00746F02" w14:paraId="0873BA31" w14:textId="77777777" w:rsidTr="00F71806">
        <w:tc>
          <w:tcPr>
            <w:tcW w:w="2682" w:type="dxa"/>
            <w:gridSpan w:val="4"/>
            <w:tcBorders>
              <w:bottom w:val="nil"/>
            </w:tcBorders>
          </w:tcPr>
          <w:p w14:paraId="3DFBD7AD" w14:textId="77777777" w:rsidR="00E51113" w:rsidRDefault="00E51113" w:rsidP="00E51113">
            <w:pPr>
              <w:jc w:val="center"/>
              <w:rPr>
                <w:b/>
                <w:color w:val="000000"/>
                <w:sz w:val="24"/>
                <w:szCs w:val="24"/>
                <w:lang w:bidi="en-US"/>
              </w:rPr>
            </w:pPr>
          </w:p>
        </w:tc>
        <w:tc>
          <w:tcPr>
            <w:tcW w:w="2831" w:type="dxa"/>
            <w:gridSpan w:val="8"/>
            <w:tcBorders>
              <w:bottom w:val="nil"/>
            </w:tcBorders>
          </w:tcPr>
          <w:p w14:paraId="018DD52E" w14:textId="77777777" w:rsidR="001C204C" w:rsidRPr="001C204C" w:rsidRDefault="001C204C" w:rsidP="001C204C">
            <w:pPr>
              <w:rPr>
                <w:rFonts w:ascii="Times New Roman" w:hAnsi="Times New Roman" w:cs="Times New Roman"/>
                <w:b/>
                <w:sz w:val="18"/>
                <w:szCs w:val="20"/>
                <w:lang w:val="kk-KZ"/>
              </w:rPr>
            </w:pPr>
            <w:r w:rsidRPr="001C204C">
              <w:rPr>
                <w:rFonts w:ascii="Times New Roman" w:hAnsi="Times New Roman" w:cs="Times New Roman"/>
                <w:b/>
                <w:sz w:val="18"/>
                <w:szCs w:val="20"/>
                <w:lang w:val="kk-KZ"/>
              </w:rPr>
              <w:t>Көркем әдебиет</w:t>
            </w:r>
          </w:p>
          <w:p w14:paraId="3937E435" w14:textId="77777777" w:rsidR="001C204C" w:rsidRPr="001C204C" w:rsidRDefault="001C204C" w:rsidP="001C204C">
            <w:pPr>
              <w:rPr>
                <w:rFonts w:ascii="Times New Roman" w:hAnsi="Times New Roman" w:cs="Times New Roman"/>
                <w:sz w:val="18"/>
                <w:szCs w:val="20"/>
                <w:lang w:val="kk-KZ"/>
              </w:rPr>
            </w:pPr>
            <w:r w:rsidRPr="001C204C">
              <w:rPr>
                <w:rFonts w:ascii="Times New Roman" w:hAnsi="Times New Roman" w:cs="Times New Roman"/>
                <w:b/>
                <w:sz w:val="18"/>
                <w:szCs w:val="20"/>
                <w:lang w:val="kk-KZ"/>
              </w:rPr>
              <w:t>Тақырыбы</w:t>
            </w:r>
            <w:r>
              <w:rPr>
                <w:rFonts w:ascii="Times New Roman" w:hAnsi="Times New Roman" w:cs="Times New Roman"/>
                <w:sz w:val="18"/>
                <w:szCs w:val="20"/>
                <w:lang w:val="kk-KZ"/>
              </w:rPr>
              <w:t>; Шарыуамен аю орыс халықертегісі</w:t>
            </w:r>
            <w:r w:rsidRPr="001C204C">
              <w:rPr>
                <w:rFonts w:ascii="Times New Roman" w:hAnsi="Times New Roman" w:cs="Times New Roman"/>
                <w:sz w:val="18"/>
                <w:szCs w:val="20"/>
                <w:lang w:val="kk-KZ"/>
              </w:rPr>
              <w:t xml:space="preserve">   </w:t>
            </w:r>
          </w:p>
          <w:p w14:paraId="303A9C53" w14:textId="77777777" w:rsidR="001C204C" w:rsidRPr="001C204C" w:rsidRDefault="001C204C" w:rsidP="001C204C">
            <w:pPr>
              <w:rPr>
                <w:rFonts w:ascii="Times New Roman" w:hAnsi="Times New Roman" w:cs="Times New Roman"/>
                <w:sz w:val="18"/>
                <w:szCs w:val="20"/>
                <w:lang w:val="kk-KZ"/>
              </w:rPr>
            </w:pPr>
            <w:r w:rsidRPr="001C204C">
              <w:rPr>
                <w:rFonts w:ascii="Times New Roman" w:hAnsi="Times New Roman" w:cs="Times New Roman"/>
                <w:b/>
                <w:sz w:val="18"/>
                <w:szCs w:val="20"/>
                <w:lang w:val="kk-KZ"/>
              </w:rPr>
              <w:t xml:space="preserve">Мақсаты: </w:t>
            </w:r>
            <w:r w:rsidRPr="001C204C">
              <w:rPr>
                <w:rFonts w:ascii="Times New Roman" w:hAnsi="Times New Roman" w:cs="Times New Roman"/>
                <w:sz w:val="18"/>
                <w:szCs w:val="20"/>
                <w:lang w:val="kk-KZ"/>
              </w:rPr>
              <w:t>Ойыншықтар туралы түсінігін тиянақтау. Өлең мазмұны бойынша сұрақтарға жауап беруге дағдыландыру</w:t>
            </w:r>
          </w:p>
          <w:p w14:paraId="538BDDA4" w14:textId="77777777" w:rsidR="001C204C" w:rsidRPr="001C204C" w:rsidRDefault="001C204C" w:rsidP="001C204C">
            <w:pPr>
              <w:rPr>
                <w:rFonts w:ascii="Times New Roman" w:hAnsi="Times New Roman" w:cs="Times New Roman"/>
                <w:b/>
                <w:sz w:val="18"/>
                <w:szCs w:val="20"/>
                <w:lang w:val="kk-KZ"/>
              </w:rPr>
            </w:pPr>
          </w:p>
          <w:p w14:paraId="37C2ACFA" w14:textId="77777777" w:rsidR="001C204C" w:rsidRPr="001C204C" w:rsidRDefault="001C204C" w:rsidP="001C204C">
            <w:pPr>
              <w:rPr>
                <w:rFonts w:ascii="Times New Roman" w:hAnsi="Times New Roman" w:cs="Times New Roman"/>
                <w:sz w:val="18"/>
                <w:szCs w:val="20"/>
                <w:lang w:val="kk-KZ"/>
              </w:rPr>
            </w:pPr>
            <w:r w:rsidRPr="001C204C">
              <w:rPr>
                <w:rFonts w:ascii="Times New Roman" w:hAnsi="Times New Roman" w:cs="Times New Roman"/>
                <w:b/>
                <w:sz w:val="18"/>
                <w:szCs w:val="20"/>
                <w:lang w:val="kk-KZ"/>
              </w:rPr>
              <w:t xml:space="preserve">Тепсең-ақ секіріп, Ұстатпай </w:t>
            </w:r>
            <w:r w:rsidRPr="001C204C">
              <w:rPr>
                <w:rFonts w:ascii="Times New Roman" w:hAnsi="Times New Roman" w:cs="Times New Roman"/>
                <w:sz w:val="18"/>
                <w:szCs w:val="20"/>
                <w:lang w:val="kk-KZ"/>
              </w:rPr>
              <w:t xml:space="preserve">қашады. </w:t>
            </w:r>
          </w:p>
          <w:p w14:paraId="4272C8D7" w14:textId="77777777" w:rsidR="001C204C" w:rsidRPr="001C204C" w:rsidRDefault="001C204C" w:rsidP="001C204C">
            <w:pPr>
              <w:rPr>
                <w:rFonts w:ascii="Times New Roman" w:hAnsi="Times New Roman" w:cs="Times New Roman"/>
                <w:sz w:val="18"/>
                <w:szCs w:val="20"/>
                <w:lang w:val="kk-KZ"/>
              </w:rPr>
            </w:pPr>
            <w:r w:rsidRPr="001C204C">
              <w:rPr>
                <w:rFonts w:ascii="Times New Roman" w:hAnsi="Times New Roman" w:cs="Times New Roman"/>
                <w:sz w:val="18"/>
                <w:szCs w:val="20"/>
                <w:lang w:val="kk-KZ"/>
              </w:rPr>
              <w:t xml:space="preserve">Бір жерге бекініп,  </w:t>
            </w:r>
          </w:p>
          <w:p w14:paraId="488FA7A9" w14:textId="77777777" w:rsidR="001C204C" w:rsidRPr="001C204C" w:rsidRDefault="001C204C" w:rsidP="001C204C">
            <w:pPr>
              <w:rPr>
                <w:rFonts w:ascii="Times New Roman" w:hAnsi="Times New Roman" w:cs="Times New Roman"/>
                <w:sz w:val="18"/>
                <w:szCs w:val="20"/>
                <w:lang w:val="kk-KZ"/>
              </w:rPr>
            </w:pPr>
            <w:r w:rsidRPr="001C204C">
              <w:rPr>
                <w:rFonts w:ascii="Times New Roman" w:hAnsi="Times New Roman" w:cs="Times New Roman"/>
                <w:sz w:val="18"/>
                <w:szCs w:val="20"/>
                <w:lang w:val="kk-KZ"/>
              </w:rPr>
              <w:t xml:space="preserve">Тұра алмай жатады.                                   Ол не?  (Доп)  </w:t>
            </w:r>
          </w:p>
          <w:p w14:paraId="4A1FEA24" w14:textId="77777777" w:rsidR="001C204C" w:rsidRPr="001C204C" w:rsidRDefault="001C204C" w:rsidP="001C204C">
            <w:pPr>
              <w:rPr>
                <w:rFonts w:ascii="Times New Roman" w:hAnsi="Times New Roman" w:cs="Times New Roman"/>
                <w:sz w:val="18"/>
                <w:szCs w:val="20"/>
                <w:lang w:val="kk-KZ"/>
              </w:rPr>
            </w:pPr>
            <w:r w:rsidRPr="001C204C">
              <w:rPr>
                <w:rFonts w:ascii="Times New Roman" w:hAnsi="Times New Roman" w:cs="Times New Roman"/>
                <w:sz w:val="18"/>
                <w:szCs w:val="20"/>
                <w:lang w:val="kk-KZ"/>
              </w:rPr>
              <w:t xml:space="preserve">Доппен біз не істейміз? </w:t>
            </w:r>
          </w:p>
          <w:p w14:paraId="4566488F" w14:textId="77777777" w:rsidR="001C204C" w:rsidRPr="001C204C" w:rsidRDefault="001C204C" w:rsidP="001C204C">
            <w:pPr>
              <w:rPr>
                <w:rFonts w:ascii="Times New Roman" w:hAnsi="Times New Roman" w:cs="Times New Roman"/>
                <w:sz w:val="18"/>
                <w:szCs w:val="20"/>
                <w:lang w:val="kk-KZ"/>
              </w:rPr>
            </w:pPr>
            <w:r w:rsidRPr="001C204C">
              <w:rPr>
                <w:rFonts w:ascii="Times New Roman" w:hAnsi="Times New Roman" w:cs="Times New Roman"/>
                <w:sz w:val="18"/>
                <w:szCs w:val="20"/>
                <w:lang w:val="kk-KZ"/>
              </w:rPr>
              <w:t xml:space="preserve">Балалар, бүгін біз ақын Мұзафар Әлімбаевтың «Менің ойыншықтарым» өлеңімен танысамыз.  </w:t>
            </w:r>
          </w:p>
          <w:p w14:paraId="7FFA7BD9" w14:textId="77777777" w:rsidR="00D356F9" w:rsidRDefault="001C204C" w:rsidP="001C204C">
            <w:pPr>
              <w:pStyle w:val="a5"/>
              <w:rPr>
                <w:rFonts w:ascii="Times New Roman" w:hAnsi="Times New Roman"/>
                <w:b/>
                <w:sz w:val="18"/>
                <w:szCs w:val="20"/>
                <w:lang w:val="kk-KZ"/>
              </w:rPr>
            </w:pPr>
            <w:r w:rsidRPr="001C204C">
              <w:rPr>
                <w:rFonts w:ascii="Times New Roman" w:hAnsi="Times New Roman"/>
                <w:sz w:val="18"/>
                <w:szCs w:val="20"/>
                <w:lang w:val="kk-KZ"/>
              </w:rPr>
              <w:t>Әдеби жанрдың бір түрі өлең  екенін түсіндіру. Өлең сөз адамның жан тебіреністерін әсерлі етіп жеткізеді</w:t>
            </w:r>
            <w:r w:rsidRPr="001C204C">
              <w:rPr>
                <w:rFonts w:ascii="Times New Roman" w:hAnsi="Times New Roman"/>
                <w:b/>
                <w:sz w:val="18"/>
                <w:szCs w:val="20"/>
                <w:lang w:val="kk-KZ"/>
              </w:rPr>
              <w:t>.</w:t>
            </w:r>
          </w:p>
          <w:p w14:paraId="476E353C" w14:textId="77777777" w:rsidR="00E51113" w:rsidRPr="008456E8" w:rsidRDefault="00E51113" w:rsidP="00D356F9">
            <w:pPr>
              <w:pStyle w:val="TableParagraph"/>
              <w:rPr>
                <w:b/>
                <w:sz w:val="20"/>
                <w:szCs w:val="20"/>
              </w:rPr>
            </w:pPr>
          </w:p>
        </w:tc>
        <w:tc>
          <w:tcPr>
            <w:tcW w:w="2396" w:type="dxa"/>
            <w:gridSpan w:val="3"/>
            <w:vMerge w:val="restart"/>
          </w:tcPr>
          <w:p w14:paraId="69FD0CF2" w14:textId="77777777" w:rsidR="001C204C" w:rsidRPr="000A4D0D" w:rsidRDefault="001C204C" w:rsidP="001C204C">
            <w:pPr>
              <w:rPr>
                <w:rFonts w:ascii="Times New Roman" w:hAnsi="Times New Roman" w:cs="Times New Roman"/>
                <w:b/>
                <w:sz w:val="18"/>
                <w:szCs w:val="20"/>
                <w:lang w:val="kk-KZ" w:eastAsia="ru-RU"/>
              </w:rPr>
            </w:pPr>
            <w:r w:rsidRPr="000A4D0D">
              <w:rPr>
                <w:rFonts w:ascii="Times New Roman" w:hAnsi="Times New Roman" w:cs="Times New Roman"/>
                <w:b/>
                <w:sz w:val="18"/>
                <w:szCs w:val="20"/>
                <w:lang w:val="kk-KZ" w:eastAsia="ru-RU"/>
              </w:rPr>
              <w:lastRenderedPageBreak/>
              <w:t>С</w:t>
            </w:r>
            <w:r>
              <w:rPr>
                <w:rFonts w:ascii="Times New Roman" w:hAnsi="Times New Roman" w:cs="Times New Roman"/>
                <w:b/>
                <w:sz w:val="18"/>
                <w:szCs w:val="20"/>
                <w:lang w:val="kk-KZ" w:eastAsia="ru-RU"/>
              </w:rPr>
              <w:t>ө</w:t>
            </w:r>
            <w:r w:rsidRPr="000A4D0D">
              <w:rPr>
                <w:rFonts w:ascii="Times New Roman" w:hAnsi="Times New Roman" w:cs="Times New Roman"/>
                <w:b/>
                <w:sz w:val="18"/>
                <w:szCs w:val="20"/>
                <w:lang w:val="kk-KZ" w:eastAsia="ru-RU"/>
              </w:rPr>
              <w:t>йлеуді дамыту</w:t>
            </w:r>
          </w:p>
          <w:p w14:paraId="2BE68B10" w14:textId="77777777" w:rsidR="001C204C" w:rsidRPr="000A4D0D" w:rsidRDefault="001C204C" w:rsidP="001C204C">
            <w:pPr>
              <w:pStyle w:val="TableParagraph"/>
              <w:rPr>
                <w:b/>
                <w:sz w:val="18"/>
                <w:szCs w:val="20"/>
                <w:lang w:eastAsia="ru-RU"/>
              </w:rPr>
            </w:pPr>
            <w:r w:rsidRPr="000A4D0D">
              <w:rPr>
                <w:b/>
                <w:sz w:val="18"/>
                <w:szCs w:val="20"/>
                <w:lang w:eastAsia="ru-RU"/>
              </w:rPr>
              <w:t>Тақырыбы:</w:t>
            </w:r>
            <w:r w:rsidRPr="000A4D0D">
              <w:t xml:space="preserve"> </w:t>
            </w:r>
            <w:r w:rsidRPr="000A4D0D">
              <w:rPr>
                <w:sz w:val="18"/>
              </w:rPr>
              <w:t xml:space="preserve">«Менің </w:t>
            </w:r>
            <w:r w:rsidRPr="000A4D0D">
              <w:rPr>
                <w:spacing w:val="-3"/>
                <w:sz w:val="18"/>
              </w:rPr>
              <w:t xml:space="preserve">сүйікті </w:t>
            </w:r>
            <w:r w:rsidRPr="000A4D0D">
              <w:rPr>
                <w:sz w:val="18"/>
              </w:rPr>
              <w:t xml:space="preserve">ойыншығым»   </w:t>
            </w:r>
            <w:r w:rsidR="00714547">
              <w:rPr>
                <w:sz w:val="18"/>
              </w:rPr>
              <w:t xml:space="preserve"> </w:t>
            </w:r>
            <w:r w:rsidR="00714547" w:rsidRPr="00714547">
              <w:rPr>
                <w:b/>
                <w:sz w:val="18"/>
              </w:rPr>
              <w:t>«Қайталау»</w:t>
            </w:r>
            <w:r w:rsidRPr="000A4D0D">
              <w:rPr>
                <w:sz w:val="18"/>
              </w:rPr>
              <w:t xml:space="preserve"> </w:t>
            </w:r>
          </w:p>
          <w:p w14:paraId="4671B4E9" w14:textId="77777777" w:rsidR="001C204C" w:rsidRDefault="001C204C" w:rsidP="001C204C">
            <w:pPr>
              <w:rPr>
                <w:rFonts w:ascii="Times New Roman" w:hAnsi="Times New Roman" w:cs="Times New Roman"/>
                <w:sz w:val="18"/>
                <w:lang w:val="kk-KZ"/>
              </w:rPr>
            </w:pPr>
            <w:r w:rsidRPr="000A4D0D">
              <w:rPr>
                <w:rFonts w:ascii="Times New Roman" w:hAnsi="Times New Roman" w:cs="Times New Roman"/>
                <w:b/>
                <w:sz w:val="18"/>
                <w:szCs w:val="20"/>
                <w:lang w:val="kk-KZ" w:eastAsia="ru-RU"/>
              </w:rPr>
              <w:t>Мақсаты:</w:t>
            </w:r>
            <w:r w:rsidRPr="000A4D0D">
              <w:rPr>
                <w:lang w:val="kk-KZ"/>
              </w:rPr>
              <w:t xml:space="preserve"> </w:t>
            </w:r>
            <w:r w:rsidRPr="000A4D0D">
              <w:rPr>
                <w:rFonts w:ascii="Times New Roman" w:hAnsi="Times New Roman" w:cs="Times New Roman"/>
                <w:sz w:val="18"/>
                <w:lang w:val="kk-KZ"/>
              </w:rPr>
              <w:t>-«Д» – «Т» дыбыстарын дұрыс айтуды үйрету; . Ойыншықтардың суретіне қарап, әңгіме құрай білуге үйрету</w:t>
            </w:r>
          </w:p>
          <w:p w14:paraId="13362F28" w14:textId="77777777" w:rsidR="001C204C" w:rsidRDefault="001C204C" w:rsidP="001C204C">
            <w:pPr>
              <w:pStyle w:val="TableParagraph"/>
              <w:rPr>
                <w:sz w:val="18"/>
              </w:rPr>
            </w:pPr>
          </w:p>
          <w:p w14:paraId="20BBC336" w14:textId="77777777" w:rsidR="001C204C" w:rsidRPr="00185C8A" w:rsidRDefault="001C204C" w:rsidP="001C204C">
            <w:pPr>
              <w:pStyle w:val="TableParagraph"/>
              <w:rPr>
                <w:b/>
                <w:sz w:val="18"/>
              </w:rPr>
            </w:pPr>
            <w:r w:rsidRPr="00185C8A">
              <w:rPr>
                <w:b/>
                <w:sz w:val="18"/>
              </w:rPr>
              <w:t>Дидактикалық ойын:</w:t>
            </w:r>
          </w:p>
          <w:p w14:paraId="5E3CB280" w14:textId="77777777" w:rsidR="001C204C" w:rsidRPr="00185C8A" w:rsidRDefault="001C204C" w:rsidP="001C204C">
            <w:pPr>
              <w:pStyle w:val="TableParagraph"/>
              <w:rPr>
                <w:b/>
                <w:sz w:val="18"/>
              </w:rPr>
            </w:pPr>
            <w:r w:rsidRPr="00185C8A">
              <w:rPr>
                <w:b/>
                <w:sz w:val="18"/>
              </w:rPr>
              <w:t>«Жасырынған ойыншықты тап».</w:t>
            </w:r>
          </w:p>
          <w:p w14:paraId="5998C811" w14:textId="77777777" w:rsidR="001C204C" w:rsidRPr="00185C8A" w:rsidRDefault="001C204C" w:rsidP="001C204C">
            <w:pPr>
              <w:pStyle w:val="TableParagraph"/>
              <w:rPr>
                <w:b/>
                <w:sz w:val="10"/>
                <w:szCs w:val="20"/>
                <w:lang w:eastAsia="ru-RU"/>
              </w:rPr>
            </w:pPr>
            <w:r w:rsidRPr="00185C8A">
              <w:rPr>
                <w:b/>
                <w:sz w:val="18"/>
              </w:rPr>
              <w:t>Ойын шарты</w:t>
            </w:r>
            <w:r w:rsidRPr="00185C8A">
              <w:rPr>
                <w:sz w:val="18"/>
              </w:rPr>
              <w:t>: балалар тығылған ойыншықтарды тауып, неден жасалғанын, қайда қолданылатынын түсін айтып береді</w:t>
            </w:r>
          </w:p>
          <w:p w14:paraId="55401FC6" w14:textId="77777777" w:rsidR="00256F32" w:rsidRPr="004414EC" w:rsidRDefault="00256F32" w:rsidP="004414EC">
            <w:pPr>
              <w:pStyle w:val="TableParagraph"/>
              <w:rPr>
                <w:b/>
                <w:color w:val="000000"/>
                <w:sz w:val="24"/>
                <w:szCs w:val="24"/>
                <w:lang w:bidi="en-US"/>
              </w:rPr>
            </w:pPr>
          </w:p>
        </w:tc>
        <w:tc>
          <w:tcPr>
            <w:tcW w:w="2707" w:type="dxa"/>
            <w:gridSpan w:val="6"/>
            <w:vMerge w:val="restart"/>
          </w:tcPr>
          <w:p w14:paraId="180FC27A" w14:textId="77777777" w:rsidR="008A51F0" w:rsidRPr="008A51F0" w:rsidRDefault="008A51F0" w:rsidP="008A51F0">
            <w:pPr>
              <w:rPr>
                <w:rFonts w:ascii="Times New Roman" w:hAnsi="Times New Roman" w:cs="Times New Roman"/>
                <w:b/>
                <w:color w:val="000000"/>
                <w:sz w:val="18"/>
                <w:szCs w:val="24"/>
                <w:lang w:val="kk-KZ" w:bidi="en-US"/>
              </w:rPr>
            </w:pPr>
            <w:r w:rsidRPr="008A51F0">
              <w:rPr>
                <w:rFonts w:ascii="Times New Roman" w:hAnsi="Times New Roman" w:cs="Times New Roman"/>
                <w:b/>
                <w:color w:val="000000"/>
                <w:sz w:val="18"/>
                <w:szCs w:val="24"/>
                <w:lang w:val="kk-KZ" w:bidi="en-US"/>
              </w:rPr>
              <w:t>Математика негіздері</w:t>
            </w:r>
          </w:p>
          <w:p w14:paraId="2FA48A1A" w14:textId="77777777" w:rsidR="008A51F0" w:rsidRPr="007078AE" w:rsidRDefault="008A51F0" w:rsidP="008A51F0">
            <w:pPr>
              <w:rPr>
                <w:rFonts w:ascii="Times New Roman" w:hAnsi="Times New Roman" w:cs="Times New Roman"/>
                <w:spacing w:val="-5"/>
                <w:lang w:val="kk-KZ"/>
              </w:rPr>
            </w:pPr>
            <w:r w:rsidRPr="008A51F0">
              <w:rPr>
                <w:rFonts w:ascii="Times New Roman" w:hAnsi="Times New Roman" w:cs="Times New Roman"/>
                <w:b/>
                <w:color w:val="000000"/>
                <w:sz w:val="18"/>
                <w:szCs w:val="24"/>
                <w:lang w:val="kk-KZ" w:bidi="en-US"/>
              </w:rPr>
              <w:t>Таөырыбы:</w:t>
            </w:r>
            <w:r w:rsidRPr="007078AE">
              <w:rPr>
                <w:rFonts w:ascii="Times New Roman" w:hAnsi="Times New Roman" w:cs="Times New Roman"/>
                <w:lang w:val="kk-KZ"/>
              </w:rPr>
              <w:t xml:space="preserve"> «3 </w:t>
            </w:r>
            <w:r w:rsidRPr="007078AE">
              <w:rPr>
                <w:rFonts w:ascii="Times New Roman" w:hAnsi="Times New Roman" w:cs="Times New Roman"/>
                <w:spacing w:val="-4"/>
                <w:lang w:val="kk-KZ"/>
              </w:rPr>
              <w:t xml:space="preserve"> </w:t>
            </w:r>
            <w:r w:rsidRPr="007078AE">
              <w:rPr>
                <w:rFonts w:ascii="Times New Roman" w:hAnsi="Times New Roman" w:cs="Times New Roman"/>
                <w:lang w:val="kk-KZ"/>
              </w:rPr>
              <w:t xml:space="preserve">және 4 </w:t>
            </w:r>
            <w:r w:rsidRPr="007078AE">
              <w:rPr>
                <w:rFonts w:ascii="Times New Roman" w:hAnsi="Times New Roman" w:cs="Times New Roman"/>
                <w:spacing w:val="-5"/>
                <w:lang w:val="kk-KZ"/>
              </w:rPr>
              <w:t>сандары»</w:t>
            </w:r>
            <w:r>
              <w:rPr>
                <w:rFonts w:ascii="Times New Roman" w:hAnsi="Times New Roman" w:cs="Times New Roman"/>
                <w:spacing w:val="-5"/>
                <w:lang w:val="kk-KZ"/>
              </w:rPr>
              <w:t xml:space="preserve">  </w:t>
            </w:r>
            <w:r w:rsidR="00D356F9">
              <w:rPr>
                <w:rFonts w:ascii="Times New Roman" w:hAnsi="Times New Roman" w:cs="Times New Roman"/>
                <w:spacing w:val="-5"/>
                <w:lang w:val="kk-KZ"/>
              </w:rPr>
              <w:t xml:space="preserve">           </w:t>
            </w:r>
            <w:r>
              <w:rPr>
                <w:rFonts w:ascii="Times New Roman" w:hAnsi="Times New Roman" w:cs="Times New Roman"/>
                <w:spacing w:val="-5"/>
                <w:lang w:val="kk-KZ"/>
              </w:rPr>
              <w:t xml:space="preserve"> </w:t>
            </w:r>
            <w:r w:rsidR="00D356F9" w:rsidRPr="00D356F9">
              <w:rPr>
                <w:rFonts w:ascii="Times New Roman" w:hAnsi="Times New Roman" w:cs="Times New Roman"/>
                <w:b/>
                <w:spacing w:val="-5"/>
                <w:lang w:val="kk-KZ"/>
              </w:rPr>
              <w:t>«қайталау»</w:t>
            </w:r>
            <w:r>
              <w:rPr>
                <w:rFonts w:ascii="Times New Roman" w:hAnsi="Times New Roman" w:cs="Times New Roman"/>
                <w:spacing w:val="-5"/>
                <w:lang w:val="kk-KZ"/>
              </w:rPr>
              <w:t xml:space="preserve"> </w:t>
            </w:r>
            <w:r>
              <w:rPr>
                <w:rFonts w:ascii="Times New Roman" w:hAnsi="Times New Roman" w:cs="Times New Roman"/>
                <w:b/>
                <w:spacing w:val="-5"/>
                <w:lang w:val="kk-KZ"/>
              </w:rPr>
              <w:t xml:space="preserve"> </w:t>
            </w:r>
          </w:p>
          <w:p w14:paraId="5652E1BC" w14:textId="77777777" w:rsidR="00E51113" w:rsidRDefault="008A51F0" w:rsidP="008A51F0">
            <w:pPr>
              <w:rPr>
                <w:rFonts w:ascii="Times New Roman" w:hAnsi="Times New Roman" w:cs="Times New Roman"/>
                <w:sz w:val="18"/>
                <w:lang w:val="kk-KZ"/>
              </w:rPr>
            </w:pPr>
            <w:r w:rsidRPr="008A51F0">
              <w:rPr>
                <w:rFonts w:ascii="Times New Roman" w:hAnsi="Times New Roman" w:cs="Times New Roman"/>
                <w:b/>
                <w:color w:val="000000"/>
                <w:sz w:val="18"/>
                <w:szCs w:val="24"/>
                <w:lang w:val="kk-KZ" w:bidi="en-US"/>
              </w:rPr>
              <w:t>Мақсаты:</w:t>
            </w:r>
            <w:r w:rsidR="00B061DA" w:rsidRPr="00AB068E">
              <w:rPr>
                <w:rFonts w:ascii="Times New Roman" w:hAnsi="Times New Roman" w:cs="Times New Roman"/>
                <w:lang w:val="kk-KZ"/>
              </w:rPr>
              <w:t xml:space="preserve"> </w:t>
            </w:r>
            <w:r w:rsidR="00B061DA" w:rsidRPr="00B061DA">
              <w:rPr>
                <w:rFonts w:ascii="Times New Roman" w:hAnsi="Times New Roman" w:cs="Times New Roman"/>
                <w:sz w:val="18"/>
                <w:lang w:val="kk-KZ"/>
              </w:rPr>
              <w:t>заттарды санай алуға;сандардың айтылу реттілігін үйрету</w:t>
            </w:r>
          </w:p>
          <w:p w14:paraId="44AABE6A" w14:textId="77777777" w:rsidR="004414EC" w:rsidRDefault="004414EC" w:rsidP="008A51F0">
            <w:pPr>
              <w:rPr>
                <w:rFonts w:ascii="Times New Roman" w:hAnsi="Times New Roman" w:cs="Times New Roman"/>
                <w:sz w:val="18"/>
                <w:lang w:val="kk-KZ"/>
              </w:rPr>
            </w:pPr>
          </w:p>
          <w:p w14:paraId="6557CF88" w14:textId="77777777" w:rsidR="004414EC" w:rsidRPr="004414EC" w:rsidRDefault="004414EC" w:rsidP="004414EC">
            <w:pPr>
              <w:pStyle w:val="TableParagraph"/>
              <w:rPr>
                <w:sz w:val="18"/>
              </w:rPr>
            </w:pPr>
            <w:r w:rsidRPr="004414EC">
              <w:rPr>
                <w:sz w:val="18"/>
              </w:rPr>
              <w:t>Мәшинелерді санаймыз. Қуыршақтарды санаймыз. Мәшинелер саны 3 нүктемен белгіленеді.</w:t>
            </w:r>
          </w:p>
          <w:p w14:paraId="74C18B3D" w14:textId="77777777" w:rsidR="004414EC" w:rsidRPr="00B061DA" w:rsidRDefault="004414EC" w:rsidP="004414EC">
            <w:pPr>
              <w:pStyle w:val="TableParagraph"/>
              <w:rPr>
                <w:b/>
                <w:color w:val="000000"/>
                <w:sz w:val="24"/>
                <w:szCs w:val="24"/>
                <w:lang w:bidi="en-US"/>
              </w:rPr>
            </w:pPr>
            <w:r w:rsidRPr="004414EC">
              <w:rPr>
                <w:sz w:val="18"/>
              </w:rPr>
              <w:t>Қуыршақтар саны 4 нүктемен белгіленеді</w:t>
            </w:r>
          </w:p>
        </w:tc>
        <w:tc>
          <w:tcPr>
            <w:tcW w:w="2547" w:type="dxa"/>
            <w:gridSpan w:val="6"/>
            <w:vMerge w:val="restart"/>
          </w:tcPr>
          <w:p w14:paraId="4007A683" w14:textId="77777777" w:rsidR="00D356F9" w:rsidRPr="000A4D0D" w:rsidRDefault="00D356F9" w:rsidP="00D356F9">
            <w:pPr>
              <w:rPr>
                <w:rFonts w:ascii="Times New Roman" w:hAnsi="Times New Roman" w:cs="Times New Roman"/>
                <w:b/>
                <w:sz w:val="18"/>
                <w:szCs w:val="20"/>
                <w:lang w:val="kk-KZ"/>
              </w:rPr>
            </w:pPr>
            <w:r w:rsidRPr="000A4D0D">
              <w:rPr>
                <w:rFonts w:ascii="Times New Roman" w:hAnsi="Times New Roman" w:cs="Times New Roman"/>
                <w:b/>
                <w:sz w:val="18"/>
                <w:szCs w:val="20"/>
                <w:lang w:val="kk-KZ"/>
              </w:rPr>
              <w:t>Сауат ашу негіздері</w:t>
            </w:r>
          </w:p>
          <w:p w14:paraId="008BB31B" w14:textId="77777777" w:rsidR="00D356F9" w:rsidRPr="007078AE" w:rsidRDefault="00D356F9" w:rsidP="00D356F9">
            <w:pPr>
              <w:rPr>
                <w:rFonts w:ascii="Times New Roman" w:hAnsi="Times New Roman" w:cs="Times New Roman"/>
                <w:lang w:val="kk-KZ"/>
              </w:rPr>
            </w:pPr>
            <w:r w:rsidRPr="000A4D0D">
              <w:rPr>
                <w:rFonts w:ascii="Times New Roman" w:hAnsi="Times New Roman" w:cs="Times New Roman"/>
                <w:b/>
                <w:sz w:val="18"/>
                <w:szCs w:val="20"/>
                <w:lang w:val="kk-KZ"/>
              </w:rPr>
              <w:t>Тақырыбы:</w:t>
            </w:r>
            <w:r>
              <w:rPr>
                <w:rFonts w:ascii="Times New Roman" w:hAnsi="Times New Roman" w:cs="Times New Roman"/>
                <w:lang w:val="kk-KZ"/>
              </w:rPr>
              <w:t xml:space="preserve"> </w:t>
            </w:r>
            <w:r w:rsidRPr="008A51F0">
              <w:rPr>
                <w:rFonts w:ascii="Times New Roman" w:hAnsi="Times New Roman" w:cs="Times New Roman"/>
                <w:sz w:val="18"/>
                <w:lang w:val="kk-KZ"/>
              </w:rPr>
              <w:t xml:space="preserve">«Дауыссыз дыбыстар»       </w:t>
            </w:r>
            <w:r w:rsidRPr="008A51F0">
              <w:rPr>
                <w:rFonts w:ascii="Times New Roman" w:hAnsi="Times New Roman" w:cs="Times New Roman"/>
                <w:b/>
                <w:sz w:val="18"/>
                <w:lang w:val="kk-KZ"/>
              </w:rPr>
              <w:t xml:space="preserve"> </w:t>
            </w:r>
          </w:p>
          <w:p w14:paraId="0A62B92D" w14:textId="77777777" w:rsidR="00D356F9" w:rsidRDefault="00D356F9" w:rsidP="00D356F9">
            <w:pPr>
              <w:pStyle w:val="a5"/>
              <w:rPr>
                <w:rFonts w:ascii="Times New Roman" w:hAnsi="Times New Roman"/>
                <w:sz w:val="18"/>
                <w:lang w:val="kk-KZ"/>
              </w:rPr>
            </w:pPr>
            <w:r w:rsidRPr="000A4D0D">
              <w:rPr>
                <w:rFonts w:ascii="Times New Roman" w:hAnsi="Times New Roman"/>
                <w:b/>
                <w:sz w:val="18"/>
                <w:szCs w:val="20"/>
                <w:lang w:val="kk-KZ"/>
              </w:rPr>
              <w:t>Мақсаты:</w:t>
            </w:r>
            <w:r w:rsidRPr="00795144">
              <w:rPr>
                <w:rFonts w:ascii="Times New Roman" w:hAnsi="Times New Roman"/>
                <w:lang w:val="kk-KZ"/>
              </w:rPr>
              <w:t xml:space="preserve"> </w:t>
            </w:r>
            <w:r w:rsidRPr="008A51F0">
              <w:rPr>
                <w:rFonts w:ascii="Times New Roman" w:hAnsi="Times New Roman"/>
                <w:sz w:val="18"/>
                <w:lang w:val="kk-KZ"/>
              </w:rPr>
              <w:t>Дауыссыз дыбыстар туралы түсінік беру</w:t>
            </w:r>
          </w:p>
          <w:p w14:paraId="0866A6D4" w14:textId="77777777" w:rsidR="00D356F9" w:rsidRPr="00685845" w:rsidRDefault="00D356F9" w:rsidP="00D356F9">
            <w:pPr>
              <w:pStyle w:val="a5"/>
              <w:rPr>
                <w:rFonts w:ascii="Times New Roman" w:hAnsi="Times New Roman"/>
                <w:b/>
                <w:sz w:val="18"/>
                <w:lang w:val="kk-KZ"/>
              </w:rPr>
            </w:pPr>
            <w:r w:rsidRPr="00685845">
              <w:rPr>
                <w:rFonts w:ascii="Times New Roman" w:hAnsi="Times New Roman"/>
                <w:b/>
                <w:sz w:val="18"/>
                <w:lang w:val="kk-KZ"/>
              </w:rPr>
              <w:t xml:space="preserve"> Д\ойын «Сөз ойла ,тез ойла»</w:t>
            </w:r>
          </w:p>
          <w:p w14:paraId="651AC9D3" w14:textId="77777777" w:rsidR="004414EC" w:rsidRPr="004414EC" w:rsidRDefault="00D356F9" w:rsidP="00D356F9">
            <w:pPr>
              <w:pStyle w:val="TableParagraph"/>
              <w:rPr>
                <w:b/>
                <w:color w:val="000000"/>
                <w:szCs w:val="24"/>
                <w:lang w:bidi="en-US"/>
              </w:rPr>
            </w:pPr>
            <w:r w:rsidRPr="00685845">
              <w:rPr>
                <w:b/>
                <w:sz w:val="18"/>
              </w:rPr>
              <w:t>Мақсаты</w:t>
            </w:r>
            <w:r>
              <w:rPr>
                <w:sz w:val="18"/>
              </w:rPr>
              <w:t>:-дауыссыз дыбыстары бар сөздерді атау</w:t>
            </w:r>
          </w:p>
        </w:tc>
        <w:tc>
          <w:tcPr>
            <w:tcW w:w="2714" w:type="dxa"/>
            <w:gridSpan w:val="3"/>
            <w:vMerge w:val="restart"/>
          </w:tcPr>
          <w:p w14:paraId="4FBD8BB1" w14:textId="77777777" w:rsidR="00D356F9" w:rsidRPr="00D356F9" w:rsidRDefault="00D356F9" w:rsidP="00D356F9">
            <w:pPr>
              <w:pStyle w:val="a5"/>
              <w:rPr>
                <w:rFonts w:ascii="Times New Roman" w:hAnsi="Times New Roman"/>
                <w:b/>
                <w:sz w:val="20"/>
                <w:szCs w:val="20"/>
                <w:lang w:val="kk-KZ"/>
              </w:rPr>
            </w:pPr>
            <w:r w:rsidRPr="00D356F9">
              <w:rPr>
                <w:rFonts w:ascii="Times New Roman" w:hAnsi="Times New Roman"/>
                <w:b/>
                <w:sz w:val="20"/>
                <w:szCs w:val="20"/>
                <w:lang w:val="kk-KZ"/>
              </w:rPr>
              <w:t>Шығармашылық бейнелеу әрекеті (сурет салу,мүсіндеу,жапсыру, құрастыру)</w:t>
            </w:r>
          </w:p>
          <w:p w14:paraId="35A4D3FA" w14:textId="77777777" w:rsidR="00D356F9" w:rsidRPr="00D356F9" w:rsidRDefault="00D356F9" w:rsidP="00D356F9">
            <w:pPr>
              <w:pStyle w:val="a5"/>
              <w:rPr>
                <w:rFonts w:ascii="Times New Roman" w:hAnsi="Times New Roman"/>
                <w:sz w:val="20"/>
                <w:szCs w:val="20"/>
                <w:lang w:val="kk-KZ"/>
              </w:rPr>
            </w:pPr>
            <w:r w:rsidRPr="00D356F9">
              <w:rPr>
                <w:rFonts w:ascii="Times New Roman" w:hAnsi="Times New Roman"/>
                <w:b/>
                <w:sz w:val="20"/>
                <w:szCs w:val="20"/>
                <w:lang w:val="kk-KZ"/>
              </w:rPr>
              <w:t>Тақырыбы: «</w:t>
            </w:r>
            <w:r w:rsidRPr="00D356F9">
              <w:rPr>
                <w:rFonts w:ascii="Times New Roman" w:hAnsi="Times New Roman"/>
                <w:sz w:val="20"/>
                <w:szCs w:val="20"/>
                <w:lang w:val="kk-KZ"/>
              </w:rPr>
              <w:t xml:space="preserve">Торсық» ( Түрлі түсті қарындаштар)       </w:t>
            </w:r>
          </w:p>
          <w:p w14:paraId="0F64ED06" w14:textId="77777777" w:rsidR="00D356F9" w:rsidRPr="00D356F9" w:rsidRDefault="00D356F9" w:rsidP="00D356F9">
            <w:pPr>
              <w:pStyle w:val="a5"/>
              <w:rPr>
                <w:rFonts w:ascii="Times New Roman" w:hAnsi="Times New Roman"/>
                <w:sz w:val="20"/>
                <w:szCs w:val="20"/>
                <w:lang w:val="kk-KZ"/>
              </w:rPr>
            </w:pPr>
          </w:p>
          <w:p w14:paraId="2DE5B26F" w14:textId="77777777" w:rsidR="00D356F9" w:rsidRPr="00D356F9" w:rsidRDefault="00D356F9" w:rsidP="00D356F9">
            <w:pPr>
              <w:pStyle w:val="a5"/>
              <w:rPr>
                <w:rFonts w:ascii="Times New Roman" w:hAnsi="Times New Roman"/>
                <w:sz w:val="20"/>
                <w:szCs w:val="20"/>
                <w:lang w:val="kk-KZ"/>
              </w:rPr>
            </w:pPr>
            <w:r w:rsidRPr="00D356F9">
              <w:rPr>
                <w:rFonts w:ascii="Times New Roman" w:hAnsi="Times New Roman"/>
                <w:b/>
                <w:sz w:val="20"/>
                <w:szCs w:val="20"/>
                <w:lang w:val="kk-KZ"/>
              </w:rPr>
              <w:t xml:space="preserve">Мақсаты:- </w:t>
            </w:r>
            <w:r w:rsidRPr="00D356F9">
              <w:rPr>
                <w:rFonts w:ascii="Times New Roman" w:hAnsi="Times New Roman"/>
                <w:sz w:val="20"/>
                <w:szCs w:val="20"/>
                <w:lang w:val="kk-KZ"/>
              </w:rPr>
              <w:t>балалардың торсық жайлы білімдерін арттыру, торсықты дұрыс сала білуді үйрету</w:t>
            </w:r>
          </w:p>
          <w:p w14:paraId="5FFB0917" w14:textId="77777777" w:rsidR="00D356F9" w:rsidRPr="00D356F9" w:rsidRDefault="00D356F9" w:rsidP="00D356F9">
            <w:pPr>
              <w:pStyle w:val="a5"/>
              <w:rPr>
                <w:rFonts w:ascii="Times New Roman" w:hAnsi="Times New Roman"/>
                <w:sz w:val="20"/>
                <w:szCs w:val="20"/>
                <w:lang w:val="kk-KZ"/>
              </w:rPr>
            </w:pPr>
            <w:r w:rsidRPr="00D356F9">
              <w:rPr>
                <w:rFonts w:ascii="Times New Roman" w:hAnsi="Times New Roman"/>
                <w:sz w:val="20"/>
                <w:szCs w:val="20"/>
                <w:lang w:val="kk-KZ"/>
              </w:rPr>
              <w:t>-- ыдыстар туралы түсініктерін кеңейту</w:t>
            </w:r>
          </w:p>
          <w:p w14:paraId="3C989D1C" w14:textId="77777777" w:rsidR="00D356F9" w:rsidRPr="00D356F9" w:rsidRDefault="00D356F9" w:rsidP="00D356F9">
            <w:pPr>
              <w:pStyle w:val="a5"/>
              <w:rPr>
                <w:rFonts w:ascii="Times New Roman" w:hAnsi="Times New Roman"/>
                <w:sz w:val="20"/>
                <w:szCs w:val="20"/>
                <w:lang w:val="kk-KZ"/>
              </w:rPr>
            </w:pPr>
            <w:r w:rsidRPr="00D356F9">
              <w:rPr>
                <w:rFonts w:ascii="Times New Roman" w:hAnsi="Times New Roman"/>
                <w:sz w:val="20"/>
                <w:szCs w:val="20"/>
                <w:lang w:val="kk-KZ"/>
              </w:rPr>
              <w:t>-саусақ қимылдарын дамыту, қағазды қатпарлап, бүктеп қию әдістерін жалғастыру; ою атауларын еске түсіру</w:t>
            </w:r>
          </w:p>
          <w:p w14:paraId="45D00846" w14:textId="77777777" w:rsidR="00D356F9" w:rsidRPr="00D356F9" w:rsidRDefault="00D356F9" w:rsidP="00D356F9">
            <w:pPr>
              <w:pStyle w:val="a5"/>
              <w:rPr>
                <w:rFonts w:ascii="Times New Roman" w:hAnsi="Times New Roman"/>
                <w:sz w:val="20"/>
                <w:szCs w:val="20"/>
                <w:lang w:val="kk-KZ"/>
              </w:rPr>
            </w:pPr>
            <w:r w:rsidRPr="00D356F9">
              <w:rPr>
                <w:rFonts w:ascii="Times New Roman" w:hAnsi="Times New Roman"/>
                <w:sz w:val="20"/>
                <w:szCs w:val="20"/>
                <w:lang w:val="kk-KZ"/>
              </w:rPr>
              <w:t xml:space="preserve">- қағаздан құрастыруға </w:t>
            </w:r>
            <w:r w:rsidRPr="00D356F9">
              <w:rPr>
                <w:rFonts w:ascii="Times New Roman" w:hAnsi="Times New Roman"/>
                <w:sz w:val="20"/>
                <w:szCs w:val="20"/>
                <w:lang w:val="kk-KZ"/>
              </w:rPr>
              <w:lastRenderedPageBreak/>
              <w:t>үйретуде түрлі бағытта: тегістеп бүктеу, шаршы қағазды бүктеу біліктерін қалыптастыру</w:t>
            </w:r>
          </w:p>
          <w:p w14:paraId="58DA3BBF" w14:textId="77777777" w:rsidR="00D356F9" w:rsidRPr="00D356F9" w:rsidRDefault="00D356F9" w:rsidP="00D356F9">
            <w:pPr>
              <w:pStyle w:val="a5"/>
              <w:rPr>
                <w:rFonts w:ascii="Times New Roman" w:hAnsi="Times New Roman"/>
                <w:sz w:val="20"/>
                <w:szCs w:val="20"/>
                <w:lang w:val="kk-KZ"/>
              </w:rPr>
            </w:pPr>
            <w:r w:rsidRPr="00D356F9">
              <w:rPr>
                <w:rFonts w:ascii="Times New Roman" w:hAnsi="Times New Roman"/>
                <w:sz w:val="20"/>
                <w:szCs w:val="20"/>
                <w:lang w:val="kk-KZ"/>
              </w:rPr>
              <w:t xml:space="preserve"> </w:t>
            </w:r>
          </w:p>
          <w:p w14:paraId="4732F1D1" w14:textId="77777777" w:rsidR="00E51113" w:rsidRPr="008A51F0" w:rsidRDefault="00D356F9" w:rsidP="00220C80">
            <w:pPr>
              <w:pStyle w:val="a5"/>
              <w:rPr>
                <w:b/>
                <w:color w:val="000000"/>
                <w:szCs w:val="24"/>
                <w:lang w:bidi="en-US"/>
              </w:rPr>
            </w:pPr>
            <w:r w:rsidRPr="00D356F9">
              <w:rPr>
                <w:rFonts w:ascii="Times New Roman" w:hAnsi="Times New Roman"/>
                <w:b/>
                <w:sz w:val="20"/>
                <w:szCs w:val="20"/>
                <w:lang w:val="kk-KZ"/>
              </w:rPr>
              <w:t>Топтық жұмыстар жүргізу</w:t>
            </w:r>
            <w:r>
              <w:rPr>
                <w:rFonts w:ascii="Times New Roman" w:hAnsi="Times New Roman"/>
                <w:b/>
                <w:sz w:val="20"/>
                <w:szCs w:val="20"/>
                <w:lang w:val="kk-KZ"/>
              </w:rPr>
              <w:t xml:space="preserve">   </w:t>
            </w:r>
          </w:p>
        </w:tc>
      </w:tr>
      <w:tr w:rsidR="00E51113" w:rsidRPr="00746F02" w14:paraId="199F86E5" w14:textId="77777777" w:rsidTr="00F71806">
        <w:trPr>
          <w:trHeight w:val="345"/>
        </w:trPr>
        <w:tc>
          <w:tcPr>
            <w:tcW w:w="2673" w:type="dxa"/>
            <w:gridSpan w:val="3"/>
            <w:tcBorders>
              <w:top w:val="nil"/>
              <w:bottom w:val="single" w:sz="4" w:space="0" w:color="auto"/>
            </w:tcBorders>
          </w:tcPr>
          <w:p w14:paraId="5ABAA66B" w14:textId="77777777" w:rsidR="00E51113" w:rsidRPr="008A51F0" w:rsidRDefault="00E51113" w:rsidP="00E51113">
            <w:pPr>
              <w:jc w:val="center"/>
              <w:rPr>
                <w:b/>
                <w:color w:val="000099"/>
                <w:sz w:val="24"/>
                <w:szCs w:val="24"/>
                <w:lang w:val="kk-KZ" w:bidi="en-US"/>
              </w:rPr>
            </w:pPr>
          </w:p>
        </w:tc>
        <w:tc>
          <w:tcPr>
            <w:tcW w:w="2840" w:type="dxa"/>
            <w:gridSpan w:val="9"/>
            <w:tcBorders>
              <w:top w:val="nil"/>
              <w:bottom w:val="single" w:sz="4" w:space="0" w:color="auto"/>
            </w:tcBorders>
          </w:tcPr>
          <w:p w14:paraId="458F2EB0" w14:textId="77777777" w:rsidR="00E51113" w:rsidRPr="008A51F0" w:rsidRDefault="00E51113" w:rsidP="00E51113">
            <w:pPr>
              <w:jc w:val="center"/>
              <w:rPr>
                <w:b/>
                <w:color w:val="000099"/>
                <w:sz w:val="24"/>
                <w:szCs w:val="24"/>
                <w:lang w:val="kk-KZ" w:bidi="en-US"/>
              </w:rPr>
            </w:pPr>
          </w:p>
        </w:tc>
        <w:tc>
          <w:tcPr>
            <w:tcW w:w="2396" w:type="dxa"/>
            <w:gridSpan w:val="3"/>
            <w:vMerge/>
            <w:tcBorders>
              <w:bottom w:val="single" w:sz="4" w:space="0" w:color="auto"/>
            </w:tcBorders>
          </w:tcPr>
          <w:p w14:paraId="20FEEB48" w14:textId="77777777" w:rsidR="00E51113" w:rsidRPr="008A51F0" w:rsidRDefault="00E51113" w:rsidP="00E51113">
            <w:pPr>
              <w:jc w:val="center"/>
              <w:rPr>
                <w:b/>
                <w:color w:val="000099"/>
                <w:sz w:val="24"/>
                <w:szCs w:val="24"/>
                <w:lang w:val="kk-KZ" w:bidi="en-US"/>
              </w:rPr>
            </w:pPr>
          </w:p>
        </w:tc>
        <w:tc>
          <w:tcPr>
            <w:tcW w:w="2707" w:type="dxa"/>
            <w:gridSpan w:val="6"/>
            <w:vMerge/>
            <w:tcBorders>
              <w:bottom w:val="single" w:sz="4" w:space="0" w:color="auto"/>
            </w:tcBorders>
          </w:tcPr>
          <w:p w14:paraId="6E94FEB9" w14:textId="77777777" w:rsidR="00E51113" w:rsidRPr="008A51F0" w:rsidRDefault="00E51113" w:rsidP="00E51113">
            <w:pPr>
              <w:jc w:val="center"/>
              <w:rPr>
                <w:b/>
                <w:color w:val="000099"/>
                <w:sz w:val="24"/>
                <w:szCs w:val="24"/>
                <w:lang w:val="kk-KZ" w:bidi="en-US"/>
              </w:rPr>
            </w:pPr>
          </w:p>
        </w:tc>
        <w:tc>
          <w:tcPr>
            <w:tcW w:w="2547" w:type="dxa"/>
            <w:gridSpan w:val="6"/>
            <w:vMerge/>
            <w:tcBorders>
              <w:bottom w:val="single" w:sz="4" w:space="0" w:color="auto"/>
            </w:tcBorders>
          </w:tcPr>
          <w:p w14:paraId="64FCE9AE" w14:textId="77777777" w:rsidR="00E51113" w:rsidRPr="008A51F0" w:rsidRDefault="00E51113" w:rsidP="00E51113">
            <w:pPr>
              <w:jc w:val="center"/>
              <w:rPr>
                <w:b/>
                <w:color w:val="000099"/>
                <w:sz w:val="24"/>
                <w:szCs w:val="24"/>
                <w:lang w:val="kk-KZ" w:bidi="en-US"/>
              </w:rPr>
            </w:pPr>
          </w:p>
        </w:tc>
        <w:tc>
          <w:tcPr>
            <w:tcW w:w="2714" w:type="dxa"/>
            <w:gridSpan w:val="3"/>
            <w:vMerge/>
            <w:tcBorders>
              <w:bottom w:val="single" w:sz="4" w:space="0" w:color="auto"/>
            </w:tcBorders>
          </w:tcPr>
          <w:p w14:paraId="559D9665" w14:textId="77777777" w:rsidR="00E51113" w:rsidRPr="008A51F0" w:rsidRDefault="00E51113" w:rsidP="00E51113">
            <w:pPr>
              <w:jc w:val="center"/>
              <w:rPr>
                <w:b/>
                <w:color w:val="000099"/>
                <w:sz w:val="24"/>
                <w:szCs w:val="24"/>
                <w:lang w:val="kk-KZ" w:bidi="en-US"/>
              </w:rPr>
            </w:pPr>
          </w:p>
        </w:tc>
      </w:tr>
      <w:tr w:rsidR="00E51113" w:rsidRPr="00C60D01" w14:paraId="507EDF9D" w14:textId="77777777" w:rsidTr="00F71806">
        <w:trPr>
          <w:trHeight w:val="202"/>
        </w:trPr>
        <w:tc>
          <w:tcPr>
            <w:tcW w:w="2673" w:type="dxa"/>
            <w:gridSpan w:val="3"/>
            <w:tcBorders>
              <w:top w:val="single" w:sz="4" w:space="0" w:color="auto"/>
              <w:bottom w:val="single" w:sz="4" w:space="0" w:color="auto"/>
            </w:tcBorders>
          </w:tcPr>
          <w:p w14:paraId="1806CFBE" w14:textId="77777777" w:rsidR="00E51113" w:rsidRPr="008A51F0" w:rsidRDefault="00E51113" w:rsidP="00E51113">
            <w:pPr>
              <w:jc w:val="center"/>
              <w:rPr>
                <w:b/>
                <w:color w:val="000099"/>
                <w:sz w:val="24"/>
                <w:szCs w:val="24"/>
                <w:lang w:val="kk-KZ" w:bidi="en-US"/>
              </w:rPr>
            </w:pPr>
          </w:p>
        </w:tc>
        <w:tc>
          <w:tcPr>
            <w:tcW w:w="10490" w:type="dxa"/>
            <w:gridSpan w:val="24"/>
            <w:tcBorders>
              <w:top w:val="single" w:sz="4" w:space="0" w:color="auto"/>
              <w:bottom w:val="single" w:sz="4" w:space="0" w:color="auto"/>
            </w:tcBorders>
          </w:tcPr>
          <w:p w14:paraId="585C699D" w14:textId="77777777" w:rsidR="00E51113" w:rsidRPr="009326D2" w:rsidRDefault="00E51113" w:rsidP="00E51113">
            <w:pPr>
              <w:jc w:val="center"/>
              <w:rPr>
                <w:rFonts w:ascii="Times New Roman" w:hAnsi="Times New Roman" w:cs="Times New Roman"/>
                <w:b/>
                <w:color w:val="000099"/>
                <w:sz w:val="24"/>
                <w:szCs w:val="24"/>
                <w:lang w:val="kk-KZ" w:bidi="en-US"/>
              </w:rPr>
            </w:pPr>
            <w:r w:rsidRPr="009326D2">
              <w:rPr>
                <w:rFonts w:ascii="Times New Roman" w:hAnsi="Times New Roman" w:cs="Times New Roman"/>
                <w:b/>
                <w:color w:val="000099"/>
                <w:sz w:val="24"/>
                <w:szCs w:val="24"/>
                <w:lang w:val="kk-KZ" w:bidi="en-US"/>
              </w:rPr>
              <w:t>Үзіліс</w:t>
            </w:r>
          </w:p>
        </w:tc>
        <w:tc>
          <w:tcPr>
            <w:tcW w:w="2714" w:type="dxa"/>
            <w:gridSpan w:val="3"/>
            <w:tcBorders>
              <w:top w:val="single" w:sz="4" w:space="0" w:color="auto"/>
              <w:bottom w:val="single" w:sz="4" w:space="0" w:color="auto"/>
            </w:tcBorders>
          </w:tcPr>
          <w:p w14:paraId="6C4C91B6" w14:textId="77777777" w:rsidR="00E51113" w:rsidRPr="00C60D01" w:rsidRDefault="00E51113" w:rsidP="00E51113">
            <w:pPr>
              <w:jc w:val="center"/>
              <w:rPr>
                <w:b/>
                <w:color w:val="000099"/>
                <w:sz w:val="24"/>
                <w:szCs w:val="24"/>
                <w:lang w:bidi="en-US"/>
              </w:rPr>
            </w:pPr>
          </w:p>
        </w:tc>
      </w:tr>
      <w:tr w:rsidR="00E51113" w:rsidRPr="003B4459" w14:paraId="0F269437" w14:textId="77777777" w:rsidTr="00F71806">
        <w:trPr>
          <w:trHeight w:val="216"/>
        </w:trPr>
        <w:tc>
          <w:tcPr>
            <w:tcW w:w="2673" w:type="dxa"/>
            <w:gridSpan w:val="3"/>
          </w:tcPr>
          <w:p w14:paraId="2E55647A" w14:textId="77777777" w:rsidR="00E51113" w:rsidRPr="009326D2" w:rsidRDefault="00E51113" w:rsidP="00E51113">
            <w:pPr>
              <w:pStyle w:val="a7"/>
              <w:shd w:val="clear" w:color="auto" w:fill="FFFFFF"/>
              <w:spacing w:before="0" w:beforeAutospacing="0" w:after="0" w:afterAutospacing="0"/>
              <w:rPr>
                <w:color w:val="000000"/>
                <w:sz w:val="18"/>
                <w:lang w:val="kk-KZ"/>
              </w:rPr>
            </w:pPr>
          </w:p>
        </w:tc>
        <w:tc>
          <w:tcPr>
            <w:tcW w:w="2817" w:type="dxa"/>
            <w:gridSpan w:val="7"/>
          </w:tcPr>
          <w:p w14:paraId="1CFC5904" w14:textId="77777777" w:rsidR="00E51113" w:rsidRDefault="00E51113" w:rsidP="00E51113">
            <w:pPr>
              <w:rPr>
                <w:rFonts w:ascii="Times New Roman" w:eastAsia="Times New Roman" w:hAnsi="Times New Roman" w:cs="Times New Roman"/>
                <w:b/>
                <w:color w:val="000099"/>
                <w:sz w:val="20"/>
                <w:szCs w:val="20"/>
                <w:lang w:val="kk-KZ"/>
              </w:rPr>
            </w:pPr>
            <w:r w:rsidRPr="00496B41">
              <w:rPr>
                <w:rFonts w:ascii="Times New Roman" w:eastAsia="Times New Roman" w:hAnsi="Times New Roman" w:cs="Times New Roman"/>
                <w:b/>
                <w:color w:val="000099"/>
                <w:sz w:val="20"/>
                <w:szCs w:val="20"/>
                <w:lang w:val="kk-KZ"/>
              </w:rPr>
              <w:t>Ойын– жаттығу: «Жәндіктердің қимылың жасайық»</w:t>
            </w:r>
          </w:p>
          <w:p w14:paraId="17EFA6E0" w14:textId="77777777" w:rsidR="00E51113" w:rsidRDefault="00E51113" w:rsidP="00E51113">
            <w:pPr>
              <w:rPr>
                <w:b/>
                <w:color w:val="000099"/>
                <w:sz w:val="20"/>
                <w:szCs w:val="20"/>
                <w:lang w:val="kk-KZ"/>
              </w:rPr>
            </w:pPr>
            <w:r w:rsidRPr="00531A05">
              <w:rPr>
                <w:rFonts w:ascii="Times New Roman" w:eastAsia="Times New Roman" w:hAnsi="Times New Roman" w:cs="Times New Roman"/>
                <w:b/>
                <w:noProof/>
                <w:color w:val="000099"/>
                <w:sz w:val="20"/>
                <w:szCs w:val="20"/>
              </w:rPr>
              <w:drawing>
                <wp:inline distT="0" distB="0" distL="0" distR="0" wp14:anchorId="6E5BBABA" wp14:editId="50175EE4">
                  <wp:extent cx="1638935" cy="1091410"/>
                  <wp:effectExtent l="19050" t="0" r="0" b="0"/>
                  <wp:docPr id="237" name="Рисунок 4" descr="https://ds05.infourok.ru/uploads/ex/0a1d/00150534-7d05b5bd/hello_html_3d53b7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5.infourok.ru/uploads/ex/0a1d/00150534-7d05b5bd/hello_html_3d53b7e1.jpg"/>
                          <pic:cNvPicPr>
                            <a:picLocks noChangeAspect="1" noChangeArrowheads="1"/>
                          </pic:cNvPicPr>
                        </pic:nvPicPr>
                        <pic:blipFill>
                          <a:blip r:embed="rId32" cstate="print"/>
                          <a:srcRect/>
                          <a:stretch>
                            <a:fillRect/>
                          </a:stretch>
                        </pic:blipFill>
                        <pic:spPr bwMode="auto">
                          <a:xfrm>
                            <a:off x="0" y="0"/>
                            <a:ext cx="1637845" cy="1090684"/>
                          </a:xfrm>
                          <a:prstGeom prst="rect">
                            <a:avLst/>
                          </a:prstGeom>
                          <a:noFill/>
                          <a:ln w="9525">
                            <a:noFill/>
                            <a:miter lim="800000"/>
                            <a:headEnd/>
                            <a:tailEnd/>
                          </a:ln>
                        </pic:spPr>
                      </pic:pic>
                    </a:graphicData>
                  </a:graphic>
                </wp:inline>
              </w:drawing>
            </w:r>
            <w:r w:rsidRPr="00496B41">
              <w:rPr>
                <w:b/>
                <w:color w:val="000099"/>
                <w:sz w:val="20"/>
                <w:szCs w:val="20"/>
                <w:lang w:val="kk-KZ"/>
              </w:rPr>
              <w:tab/>
            </w:r>
          </w:p>
          <w:p w14:paraId="5FE1B098" w14:textId="77777777" w:rsidR="00E51113" w:rsidRDefault="00E51113" w:rsidP="00E51113">
            <w:pPr>
              <w:rPr>
                <w:rFonts w:ascii="Times New Roman" w:hAnsi="Times New Roman" w:cs="Times New Roman"/>
                <w:b/>
                <w:color w:val="000099"/>
                <w:sz w:val="20"/>
                <w:szCs w:val="20"/>
                <w:lang w:val="kk-KZ"/>
              </w:rPr>
            </w:pPr>
            <w:r w:rsidRPr="00531A05">
              <w:rPr>
                <w:rFonts w:ascii="Times New Roman" w:hAnsi="Times New Roman" w:cs="Times New Roman"/>
                <w:b/>
                <w:noProof/>
                <w:color w:val="000099"/>
                <w:sz w:val="20"/>
                <w:szCs w:val="20"/>
              </w:rPr>
              <w:drawing>
                <wp:inline distT="0" distB="0" distL="0" distR="0" wp14:anchorId="2BA02B45" wp14:editId="3AA8B2C2">
                  <wp:extent cx="1637627" cy="1351649"/>
                  <wp:effectExtent l="19050" t="0" r="673" b="0"/>
                  <wp:docPr id="246" name="Рисунок 10" descr="https://fsd.multiurok.ru/html/2017/02/14/s_58a347fcb7032/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7/02/14/s_58a347fcb7032/img3.jpg"/>
                          <pic:cNvPicPr>
                            <a:picLocks noChangeAspect="1" noChangeArrowheads="1"/>
                          </pic:cNvPicPr>
                        </pic:nvPicPr>
                        <pic:blipFill>
                          <a:blip r:embed="rId33" cstate="print"/>
                          <a:srcRect l="5981" t="8081" r="13452" b="3030"/>
                          <a:stretch>
                            <a:fillRect/>
                          </a:stretch>
                        </pic:blipFill>
                        <pic:spPr bwMode="auto">
                          <a:xfrm>
                            <a:off x="0" y="0"/>
                            <a:ext cx="1634784" cy="1349302"/>
                          </a:xfrm>
                          <a:prstGeom prst="rect">
                            <a:avLst/>
                          </a:prstGeom>
                          <a:noFill/>
                          <a:ln w="9525">
                            <a:noFill/>
                            <a:miter lim="800000"/>
                            <a:headEnd/>
                            <a:tailEnd/>
                          </a:ln>
                        </pic:spPr>
                      </pic:pic>
                    </a:graphicData>
                  </a:graphic>
                </wp:inline>
              </w:drawing>
            </w:r>
          </w:p>
          <w:p w14:paraId="7040B386" w14:textId="77777777" w:rsidR="00E51113" w:rsidRPr="00496B41" w:rsidRDefault="00E51113" w:rsidP="00E51113">
            <w:pPr>
              <w:rPr>
                <w:rFonts w:ascii="Times New Roman" w:hAnsi="Times New Roman" w:cs="Times New Roman"/>
                <w:b/>
                <w:color w:val="000099"/>
                <w:sz w:val="20"/>
                <w:szCs w:val="20"/>
                <w:lang w:val="kk-KZ"/>
              </w:rPr>
            </w:pPr>
            <w:r w:rsidRPr="00531A05">
              <w:rPr>
                <w:rFonts w:ascii="Times New Roman" w:hAnsi="Times New Roman" w:cs="Times New Roman"/>
                <w:b/>
                <w:noProof/>
                <w:color w:val="000099"/>
                <w:sz w:val="20"/>
                <w:szCs w:val="20"/>
              </w:rPr>
              <w:drawing>
                <wp:inline distT="0" distB="0" distL="0" distR="0" wp14:anchorId="74DE9B42" wp14:editId="1AF72A91">
                  <wp:extent cx="1645781" cy="1581375"/>
                  <wp:effectExtent l="19050" t="0" r="0" b="0"/>
                  <wp:docPr id="247" name="Рисунок 13" descr="https://cdn1.vectorstock.com/i/1000x1000/48/40/cartoon-funny-insect-collection-set-vector-31224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1.vectorstock.com/i/1000x1000/48/40/cartoon-funny-insect-collection-set-vector-31224840.jpg"/>
                          <pic:cNvPicPr>
                            <a:picLocks noChangeAspect="1" noChangeArrowheads="1"/>
                          </pic:cNvPicPr>
                        </pic:nvPicPr>
                        <pic:blipFill>
                          <a:blip r:embed="rId34" cstate="print"/>
                          <a:srcRect b="7971"/>
                          <a:stretch>
                            <a:fillRect/>
                          </a:stretch>
                        </pic:blipFill>
                        <pic:spPr bwMode="auto">
                          <a:xfrm>
                            <a:off x="0" y="0"/>
                            <a:ext cx="1646182" cy="1581760"/>
                          </a:xfrm>
                          <a:prstGeom prst="rect">
                            <a:avLst/>
                          </a:prstGeom>
                          <a:noFill/>
                          <a:ln w="9525">
                            <a:noFill/>
                            <a:miter lim="800000"/>
                            <a:headEnd/>
                            <a:tailEnd/>
                          </a:ln>
                        </pic:spPr>
                      </pic:pic>
                    </a:graphicData>
                  </a:graphic>
                </wp:inline>
              </w:drawing>
            </w:r>
          </w:p>
        </w:tc>
        <w:tc>
          <w:tcPr>
            <w:tcW w:w="5126" w:type="dxa"/>
            <w:gridSpan w:val="11"/>
          </w:tcPr>
          <w:p w14:paraId="7D3402A1" w14:textId="77777777" w:rsidR="00E51113" w:rsidRDefault="00E51113" w:rsidP="00E51113">
            <w:pPr>
              <w:jc w:val="center"/>
              <w:rPr>
                <w:rFonts w:ascii="Times New Roman" w:eastAsia="Times New Roman" w:hAnsi="Times New Roman" w:cs="Times New Roman"/>
                <w:sz w:val="20"/>
                <w:szCs w:val="20"/>
                <w:lang w:val="kk-KZ"/>
              </w:rPr>
            </w:pPr>
            <w:r w:rsidRPr="00531A05">
              <w:rPr>
                <w:rFonts w:ascii="Times New Roman" w:eastAsia="Times New Roman" w:hAnsi="Times New Roman" w:cs="Times New Roman"/>
                <w:noProof/>
                <w:sz w:val="20"/>
                <w:szCs w:val="20"/>
              </w:rPr>
              <w:drawing>
                <wp:inline distT="0" distB="0" distL="0" distR="0" wp14:anchorId="1728AC42" wp14:editId="0E652091">
                  <wp:extent cx="2844938" cy="2113426"/>
                  <wp:effectExtent l="19050" t="0" r="0" b="0"/>
                  <wp:docPr id="248" name="Рисунок 16" descr="https://1.bp.blogspot.com/-MXi2nTxm4Jo/Xs_TRdtLsTI/AAAAAAAAAxs/7iDHyzaqYEk7hStDfjEReVeS7lhm9Y61gCLcBGAsYHQ/s1600/6%25D1%2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1.bp.blogspot.com/-MXi2nTxm4Jo/Xs_TRdtLsTI/AAAAAAAAAxs/7iDHyzaqYEk7hStDfjEReVeS7lhm9Y61gCLcBGAsYHQ/s1600/6%25D1%2581.png"/>
                          <pic:cNvPicPr>
                            <a:picLocks noChangeAspect="1" noChangeArrowheads="1"/>
                          </pic:cNvPicPr>
                        </pic:nvPicPr>
                        <pic:blipFill>
                          <a:blip r:embed="rId35" cstate="print"/>
                          <a:srcRect/>
                          <a:stretch>
                            <a:fillRect/>
                          </a:stretch>
                        </pic:blipFill>
                        <pic:spPr bwMode="auto">
                          <a:xfrm>
                            <a:off x="0" y="0"/>
                            <a:ext cx="2854287" cy="2120371"/>
                          </a:xfrm>
                          <a:prstGeom prst="rect">
                            <a:avLst/>
                          </a:prstGeom>
                          <a:noFill/>
                          <a:ln w="9525">
                            <a:noFill/>
                            <a:miter lim="800000"/>
                            <a:headEnd/>
                            <a:tailEnd/>
                          </a:ln>
                        </pic:spPr>
                      </pic:pic>
                    </a:graphicData>
                  </a:graphic>
                </wp:inline>
              </w:drawing>
            </w:r>
          </w:p>
          <w:p w14:paraId="4F55CA81" w14:textId="77777777" w:rsidR="00E51113" w:rsidRDefault="00E51113" w:rsidP="00E51113">
            <w:pPr>
              <w:jc w:val="center"/>
              <w:rPr>
                <w:rFonts w:ascii="Times New Roman" w:eastAsia="Times New Roman" w:hAnsi="Times New Roman" w:cs="Times New Roman"/>
                <w:sz w:val="20"/>
                <w:szCs w:val="20"/>
                <w:lang w:val="kk-KZ"/>
              </w:rPr>
            </w:pPr>
          </w:p>
          <w:p w14:paraId="2946A5FC" w14:textId="77777777" w:rsidR="00E51113" w:rsidRDefault="00E51113" w:rsidP="00E51113">
            <w:pPr>
              <w:jc w:val="center"/>
              <w:rPr>
                <w:rFonts w:ascii="Times New Roman" w:eastAsia="Times New Roman" w:hAnsi="Times New Roman" w:cs="Times New Roman"/>
                <w:sz w:val="20"/>
                <w:szCs w:val="20"/>
                <w:lang w:val="kk-KZ"/>
              </w:rPr>
            </w:pPr>
            <w:r w:rsidRPr="00D94046">
              <w:rPr>
                <w:rFonts w:ascii="Times New Roman" w:eastAsia="Times New Roman" w:hAnsi="Times New Roman" w:cs="Times New Roman"/>
                <w:noProof/>
                <w:sz w:val="20"/>
                <w:szCs w:val="20"/>
              </w:rPr>
              <w:drawing>
                <wp:inline distT="0" distB="0" distL="0" distR="0" wp14:anchorId="589F242E" wp14:editId="6C3BD9D1">
                  <wp:extent cx="2984478" cy="1572246"/>
                  <wp:effectExtent l="19050" t="0" r="6372" b="0"/>
                  <wp:docPr id="251" name="Рисунок 19" descr="https://cdn3.vectorstock.com/i/1000x1000/39/12/different-types-of-bugs-on-white-background-vector-1803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3.vectorstock.com/i/1000x1000/39/12/different-types-of-bugs-on-white-background-vector-18033912.jpg"/>
                          <pic:cNvPicPr>
                            <a:picLocks noChangeAspect="1" noChangeArrowheads="1"/>
                          </pic:cNvPicPr>
                        </pic:nvPicPr>
                        <pic:blipFill>
                          <a:blip r:embed="rId36" cstate="print"/>
                          <a:srcRect t="9677" b="22903"/>
                          <a:stretch>
                            <a:fillRect/>
                          </a:stretch>
                        </pic:blipFill>
                        <pic:spPr bwMode="auto">
                          <a:xfrm>
                            <a:off x="0" y="0"/>
                            <a:ext cx="2992708" cy="1576582"/>
                          </a:xfrm>
                          <a:prstGeom prst="rect">
                            <a:avLst/>
                          </a:prstGeom>
                          <a:noFill/>
                          <a:ln w="9525">
                            <a:noFill/>
                            <a:miter lim="800000"/>
                            <a:headEnd/>
                            <a:tailEnd/>
                          </a:ln>
                        </pic:spPr>
                      </pic:pic>
                    </a:graphicData>
                  </a:graphic>
                </wp:inline>
              </w:drawing>
            </w:r>
          </w:p>
        </w:tc>
        <w:tc>
          <w:tcPr>
            <w:tcW w:w="5261" w:type="dxa"/>
            <w:gridSpan w:val="9"/>
          </w:tcPr>
          <w:p w14:paraId="165A7656" w14:textId="77777777" w:rsidR="00E51113" w:rsidRPr="00270000" w:rsidRDefault="00E51113" w:rsidP="00E51113">
            <w:pPr>
              <w:rPr>
                <w:rFonts w:ascii="Verdana" w:eastAsia="Times New Roman" w:hAnsi="Verdana" w:cs="Times New Roman"/>
                <w:b/>
                <w:color w:val="FF0000"/>
                <w:sz w:val="18"/>
                <w:szCs w:val="20"/>
                <w:lang w:val="kk-KZ"/>
              </w:rPr>
            </w:pPr>
            <w:r w:rsidRPr="00270000">
              <w:rPr>
                <w:rFonts w:ascii="Times New Roman" w:eastAsia="Times New Roman" w:hAnsi="Times New Roman" w:cs="Times New Roman"/>
                <w:b/>
                <w:color w:val="FF0000"/>
                <w:sz w:val="18"/>
                <w:szCs w:val="20"/>
                <w:lang w:val="kk-KZ"/>
              </w:rPr>
              <w:t>Құрылымдалған ойын:</w:t>
            </w:r>
          </w:p>
          <w:p w14:paraId="277A8727" w14:textId="77777777" w:rsidR="00E51113" w:rsidRPr="00270000" w:rsidRDefault="00E51113" w:rsidP="00E51113">
            <w:pPr>
              <w:rPr>
                <w:rFonts w:ascii="Verdana" w:eastAsia="Times New Roman" w:hAnsi="Verdana" w:cs="Times New Roman"/>
                <w:color w:val="000000"/>
                <w:sz w:val="18"/>
                <w:szCs w:val="20"/>
                <w:lang w:val="kk-KZ"/>
              </w:rPr>
            </w:pPr>
            <w:r w:rsidRPr="00270000">
              <w:rPr>
                <w:rFonts w:ascii="Times New Roman" w:eastAsia="Times New Roman" w:hAnsi="Times New Roman" w:cs="Times New Roman"/>
                <w:b/>
                <w:color w:val="FF0000"/>
                <w:sz w:val="18"/>
                <w:szCs w:val="20"/>
                <w:lang w:val="kk-KZ"/>
              </w:rPr>
              <w:t>Тақырыбы:</w:t>
            </w:r>
            <w:r w:rsidRPr="00270000">
              <w:rPr>
                <w:rFonts w:ascii="Times New Roman" w:eastAsia="Times New Roman" w:hAnsi="Times New Roman" w:cs="Times New Roman"/>
                <w:color w:val="000000"/>
                <w:sz w:val="18"/>
                <w:szCs w:val="20"/>
                <w:lang w:val="kk-KZ"/>
              </w:rPr>
              <w:t xml:space="preserve"> </w:t>
            </w:r>
            <w:r w:rsidRPr="00270000">
              <w:rPr>
                <w:rFonts w:ascii="Times New Roman" w:eastAsia="Times New Roman" w:hAnsi="Times New Roman" w:cs="Times New Roman"/>
                <w:b/>
                <w:color w:val="000099"/>
                <w:sz w:val="18"/>
                <w:szCs w:val="20"/>
                <w:lang w:val="kk-KZ"/>
              </w:rPr>
              <w:t>«Жәндікте неше аяқ бар»</w:t>
            </w:r>
          </w:p>
          <w:p w14:paraId="229FA8B4" w14:textId="77777777" w:rsidR="00E51113" w:rsidRPr="00270000" w:rsidRDefault="00E51113" w:rsidP="00E51113">
            <w:pPr>
              <w:rPr>
                <w:rFonts w:ascii="Verdana" w:eastAsia="Times New Roman" w:hAnsi="Verdana" w:cs="Times New Roman"/>
                <w:color w:val="000000"/>
                <w:sz w:val="18"/>
                <w:szCs w:val="20"/>
                <w:lang w:val="kk-KZ"/>
              </w:rPr>
            </w:pPr>
            <w:r w:rsidRPr="00270000">
              <w:rPr>
                <w:rFonts w:ascii="Times New Roman" w:eastAsia="Times New Roman" w:hAnsi="Times New Roman" w:cs="Times New Roman"/>
                <w:b/>
                <w:color w:val="000099"/>
                <w:sz w:val="18"/>
                <w:szCs w:val="20"/>
                <w:lang w:val="kk-KZ"/>
              </w:rPr>
              <w:t>Мақсаты:</w:t>
            </w:r>
            <w:r w:rsidRPr="00270000">
              <w:rPr>
                <w:rFonts w:ascii="Times New Roman" w:eastAsia="Times New Roman" w:hAnsi="Times New Roman" w:cs="Times New Roman"/>
                <w:color w:val="000000"/>
                <w:sz w:val="18"/>
                <w:szCs w:val="20"/>
                <w:lang w:val="kk-KZ"/>
              </w:rPr>
              <w:t xml:space="preserve"> Балалардың көру кабілеті арқылы байқампаздығы дамиды.</w:t>
            </w:r>
          </w:p>
          <w:p w14:paraId="6217CA72" w14:textId="77777777" w:rsidR="00E51113" w:rsidRPr="00270000" w:rsidRDefault="00E51113" w:rsidP="00E51113">
            <w:pPr>
              <w:rPr>
                <w:rFonts w:ascii="Verdana" w:eastAsia="Times New Roman" w:hAnsi="Verdana" w:cs="Times New Roman"/>
                <w:color w:val="000000"/>
                <w:sz w:val="18"/>
                <w:szCs w:val="20"/>
                <w:lang w:val="kk-KZ"/>
              </w:rPr>
            </w:pPr>
            <w:r w:rsidRPr="00270000">
              <w:rPr>
                <w:rFonts w:ascii="Times New Roman" w:eastAsia="Times New Roman" w:hAnsi="Times New Roman" w:cs="Times New Roman"/>
                <w:b/>
                <w:color w:val="000099"/>
                <w:sz w:val="18"/>
                <w:szCs w:val="20"/>
                <w:lang w:val="kk-KZ"/>
              </w:rPr>
              <w:t>Шарты:</w:t>
            </w:r>
            <w:r w:rsidRPr="00270000">
              <w:rPr>
                <w:rFonts w:ascii="Times New Roman" w:eastAsia="Times New Roman" w:hAnsi="Times New Roman" w:cs="Times New Roman"/>
                <w:color w:val="000000"/>
                <w:sz w:val="18"/>
                <w:szCs w:val="20"/>
                <w:lang w:val="kk-KZ"/>
              </w:rPr>
              <w:t>Тәрбиеші балаларға бірнеше суреттер таратып береді.Бұл суреттерде әр түрлі жәндіктер.Балалардың міндеті осы жәндіктердің неше аяғы бар екенін анықтайды.</w:t>
            </w:r>
          </w:p>
          <w:p w14:paraId="45BE5513" w14:textId="77777777" w:rsidR="00E51113" w:rsidRPr="00270000" w:rsidRDefault="00E51113" w:rsidP="00E51113">
            <w:pPr>
              <w:rPr>
                <w:rFonts w:ascii="Verdana" w:eastAsia="Times New Roman" w:hAnsi="Verdana" w:cs="Times New Roman"/>
                <w:color w:val="000000"/>
                <w:sz w:val="18"/>
                <w:szCs w:val="20"/>
                <w:lang w:val="en-US"/>
              </w:rPr>
            </w:pPr>
            <w:r w:rsidRPr="00270000">
              <w:rPr>
                <w:rFonts w:ascii="Times New Roman" w:eastAsia="Times New Roman" w:hAnsi="Times New Roman" w:cs="Times New Roman"/>
                <w:b/>
                <w:color w:val="000099"/>
                <w:sz w:val="18"/>
                <w:szCs w:val="20"/>
                <w:lang w:val="kk-KZ"/>
              </w:rPr>
              <w:t>Күтілетін нәтиже:</w:t>
            </w:r>
            <w:r w:rsidRPr="00270000">
              <w:rPr>
                <w:rFonts w:ascii="Times New Roman" w:eastAsia="Times New Roman" w:hAnsi="Times New Roman" w:cs="Times New Roman"/>
                <w:color w:val="000000"/>
                <w:sz w:val="18"/>
                <w:szCs w:val="20"/>
                <w:lang w:val="kk-KZ"/>
              </w:rPr>
              <w:t xml:space="preserve"> Балалар жәндіктердің аяқтарын санайды.</w:t>
            </w:r>
            <w:r w:rsidRPr="00270000">
              <w:rPr>
                <w:rFonts w:ascii="Verdana" w:eastAsia="Times New Roman" w:hAnsi="Verdana" w:cs="Times New Roman"/>
                <w:color w:val="000000"/>
                <w:sz w:val="18"/>
                <w:szCs w:val="20"/>
                <w:lang w:val="kk-KZ"/>
              </w:rPr>
              <w:t> </w:t>
            </w:r>
            <w:r w:rsidRPr="00270000">
              <w:rPr>
                <w:rFonts w:ascii="Times New Roman" w:eastAsia="Times New Roman" w:hAnsi="Times New Roman" w:cs="Times New Roman"/>
                <w:color w:val="FF0000"/>
                <w:sz w:val="18"/>
                <w:szCs w:val="20"/>
                <w:lang w:val="kk-KZ"/>
              </w:rPr>
              <w:t>(4К. Сыни ойлау)</w:t>
            </w:r>
          </w:p>
          <w:p w14:paraId="31D295B1" w14:textId="77777777" w:rsidR="00E51113" w:rsidRDefault="00E51113" w:rsidP="00E51113">
            <w:pPr>
              <w:rPr>
                <w:sz w:val="20"/>
                <w:szCs w:val="20"/>
                <w:lang w:val="kk-KZ"/>
              </w:rPr>
            </w:pPr>
          </w:p>
          <w:p w14:paraId="76C56E54" w14:textId="77777777" w:rsidR="00E51113" w:rsidRPr="009326D2" w:rsidRDefault="00E51113" w:rsidP="00E51113">
            <w:pPr>
              <w:rPr>
                <w:rFonts w:ascii="Times New Roman" w:hAnsi="Times New Roman" w:cs="Times New Roman"/>
                <w:b/>
                <w:color w:val="000099"/>
                <w:sz w:val="18"/>
                <w:szCs w:val="20"/>
                <w:lang w:eastAsia="ru-RU"/>
              </w:rPr>
            </w:pPr>
          </w:p>
        </w:tc>
      </w:tr>
      <w:tr w:rsidR="00E51113" w:rsidRPr="003B4459" w14:paraId="59C91E47" w14:textId="77777777" w:rsidTr="00E51113">
        <w:trPr>
          <w:trHeight w:val="331"/>
        </w:trPr>
        <w:tc>
          <w:tcPr>
            <w:tcW w:w="15877" w:type="dxa"/>
            <w:gridSpan w:val="30"/>
          </w:tcPr>
          <w:p w14:paraId="5610B3A8" w14:textId="77777777" w:rsidR="00E51113" w:rsidRPr="00C60D01" w:rsidRDefault="00E51113" w:rsidP="00E51113">
            <w:pPr>
              <w:jc w:val="center"/>
              <w:rPr>
                <w:b/>
                <w:color w:val="000099"/>
                <w:sz w:val="24"/>
                <w:szCs w:val="24"/>
                <w:shd w:val="clear" w:color="auto" w:fill="FFFFFF"/>
              </w:rPr>
            </w:pPr>
            <w:r>
              <w:rPr>
                <w:b/>
                <w:color w:val="000099"/>
                <w:sz w:val="24"/>
                <w:szCs w:val="24"/>
                <w:lang w:eastAsia="ru-RU"/>
              </w:rPr>
              <w:t xml:space="preserve">3 </w:t>
            </w:r>
            <w:r w:rsidRPr="00F56C34">
              <w:rPr>
                <w:b/>
                <w:color w:val="000099"/>
                <w:sz w:val="24"/>
                <w:szCs w:val="24"/>
                <w:lang w:eastAsia="ru-RU"/>
              </w:rPr>
              <w:t xml:space="preserve"> - </w:t>
            </w:r>
            <w:r w:rsidRPr="00F56C34">
              <w:rPr>
                <w:b/>
                <w:color w:val="000099"/>
                <w:sz w:val="24"/>
                <w:szCs w:val="24"/>
              </w:rPr>
              <w:t xml:space="preserve">ұйымдастырылған </w:t>
            </w:r>
            <w:r>
              <w:rPr>
                <w:b/>
                <w:color w:val="000099"/>
                <w:sz w:val="24"/>
                <w:szCs w:val="24"/>
              </w:rPr>
              <w:t xml:space="preserve"> іс-әрекет</w:t>
            </w:r>
            <w:r w:rsidRPr="00F56C34">
              <w:rPr>
                <w:b/>
                <w:color w:val="000099"/>
                <w:sz w:val="24"/>
                <w:szCs w:val="24"/>
              </w:rPr>
              <w:t xml:space="preserve">             </w:t>
            </w:r>
            <w:r>
              <w:rPr>
                <w:b/>
                <w:color w:val="000099"/>
                <w:sz w:val="24"/>
                <w:szCs w:val="24"/>
              </w:rPr>
              <w:t xml:space="preserve"> </w:t>
            </w:r>
          </w:p>
        </w:tc>
      </w:tr>
      <w:tr w:rsidR="00E51113" w:rsidRPr="00D356F9" w14:paraId="0D3E48B2" w14:textId="77777777" w:rsidTr="00F71806">
        <w:trPr>
          <w:trHeight w:val="420"/>
        </w:trPr>
        <w:tc>
          <w:tcPr>
            <w:tcW w:w="2660" w:type="dxa"/>
            <w:gridSpan w:val="2"/>
          </w:tcPr>
          <w:p w14:paraId="139B795D" w14:textId="77777777" w:rsidR="00E51113" w:rsidRDefault="00E51113" w:rsidP="00E51113">
            <w:pPr>
              <w:jc w:val="center"/>
              <w:rPr>
                <w:b/>
                <w:color w:val="000000"/>
                <w:sz w:val="24"/>
                <w:szCs w:val="24"/>
                <w:lang w:bidi="en-US"/>
              </w:rPr>
            </w:pPr>
          </w:p>
        </w:tc>
        <w:tc>
          <w:tcPr>
            <w:tcW w:w="2843" w:type="dxa"/>
            <w:gridSpan w:val="9"/>
          </w:tcPr>
          <w:p w14:paraId="4E8BAA05" w14:textId="77777777" w:rsidR="00D356F9" w:rsidRPr="000A4D0D" w:rsidRDefault="00D356F9" w:rsidP="00D356F9">
            <w:pPr>
              <w:rPr>
                <w:rFonts w:ascii="Times New Roman" w:hAnsi="Times New Roman" w:cs="Times New Roman"/>
                <w:b/>
                <w:sz w:val="18"/>
                <w:szCs w:val="20"/>
                <w:lang w:val="kk-KZ"/>
              </w:rPr>
            </w:pPr>
            <w:r w:rsidRPr="000A4D0D">
              <w:rPr>
                <w:rFonts w:ascii="Times New Roman" w:hAnsi="Times New Roman" w:cs="Times New Roman"/>
                <w:b/>
                <w:sz w:val="18"/>
                <w:szCs w:val="20"/>
                <w:lang w:val="kk-KZ"/>
              </w:rPr>
              <w:t>Сауат ашу негіздері</w:t>
            </w:r>
          </w:p>
          <w:p w14:paraId="5F06555C" w14:textId="77777777" w:rsidR="00D356F9" w:rsidRPr="000A4D0D" w:rsidRDefault="00D356F9" w:rsidP="00D356F9">
            <w:pPr>
              <w:rPr>
                <w:rFonts w:ascii="Times New Roman" w:hAnsi="Times New Roman" w:cs="Times New Roman"/>
                <w:b/>
                <w:sz w:val="18"/>
                <w:szCs w:val="20"/>
                <w:lang w:val="kk-KZ"/>
              </w:rPr>
            </w:pPr>
            <w:r w:rsidRPr="000A4D0D">
              <w:rPr>
                <w:rFonts w:ascii="Times New Roman" w:hAnsi="Times New Roman" w:cs="Times New Roman"/>
                <w:b/>
                <w:sz w:val="18"/>
                <w:szCs w:val="20"/>
                <w:lang w:val="kk-KZ"/>
              </w:rPr>
              <w:t>Тақырыбы:</w:t>
            </w:r>
            <w:r>
              <w:rPr>
                <w:rFonts w:ascii="Times New Roman" w:hAnsi="Times New Roman" w:cs="Times New Roman"/>
                <w:lang w:val="kk-KZ"/>
              </w:rPr>
              <w:t xml:space="preserve"> </w:t>
            </w:r>
            <w:r w:rsidRPr="000A4D0D">
              <w:rPr>
                <w:rFonts w:ascii="Times New Roman" w:hAnsi="Times New Roman" w:cs="Times New Roman"/>
                <w:sz w:val="18"/>
                <w:lang w:val="kk-KZ"/>
              </w:rPr>
              <w:t xml:space="preserve">«Жіңішке дауысты дыбыстар»      </w:t>
            </w:r>
            <w:r w:rsidRPr="000A4D0D">
              <w:rPr>
                <w:rFonts w:ascii="Times New Roman" w:hAnsi="Times New Roman" w:cs="Times New Roman"/>
                <w:b/>
                <w:sz w:val="18"/>
                <w:lang w:val="kk-KZ"/>
              </w:rPr>
              <w:t xml:space="preserve"> </w:t>
            </w:r>
          </w:p>
          <w:p w14:paraId="11059892" w14:textId="77777777" w:rsidR="00D356F9" w:rsidRDefault="00D356F9" w:rsidP="00D356F9">
            <w:pPr>
              <w:rPr>
                <w:rFonts w:ascii="Times New Roman" w:hAnsi="Times New Roman" w:cs="Times New Roman"/>
                <w:sz w:val="18"/>
                <w:lang w:val="kk-KZ"/>
              </w:rPr>
            </w:pPr>
            <w:r w:rsidRPr="000A4D0D">
              <w:rPr>
                <w:rFonts w:ascii="Times New Roman" w:hAnsi="Times New Roman" w:cs="Times New Roman"/>
                <w:b/>
                <w:sz w:val="18"/>
                <w:szCs w:val="20"/>
                <w:lang w:val="kk-KZ"/>
              </w:rPr>
              <w:t>Мақсаты:</w:t>
            </w:r>
            <w:r>
              <w:rPr>
                <w:rFonts w:ascii="Times New Roman" w:hAnsi="Times New Roman" w:cs="Times New Roman"/>
                <w:lang w:val="kk-KZ"/>
              </w:rPr>
              <w:t xml:space="preserve"> </w:t>
            </w:r>
            <w:r w:rsidRPr="000A4D0D">
              <w:rPr>
                <w:rFonts w:ascii="Times New Roman" w:hAnsi="Times New Roman" w:cs="Times New Roman"/>
                <w:sz w:val="18"/>
                <w:lang w:val="kk-KZ"/>
              </w:rPr>
              <w:t>жіңішке дауысты дыбыстармен   таныстыру</w:t>
            </w:r>
          </w:p>
          <w:p w14:paraId="1EBACCF7" w14:textId="77777777" w:rsidR="00D356F9" w:rsidRDefault="00D356F9" w:rsidP="00D356F9">
            <w:pPr>
              <w:pStyle w:val="TableParagraph"/>
              <w:rPr>
                <w:sz w:val="18"/>
              </w:rPr>
            </w:pPr>
            <w:r w:rsidRPr="0046019A">
              <w:rPr>
                <w:b/>
                <w:sz w:val="18"/>
              </w:rPr>
              <w:t>Дидактикалық ойын: «Сөз айт, тез айт» Ойын шарты:</w:t>
            </w:r>
            <w:r w:rsidRPr="0046019A">
              <w:rPr>
                <w:sz w:val="18"/>
              </w:rPr>
              <w:t xml:space="preserve"> доппен орындалады. Бал</w:t>
            </w:r>
            <w:r>
              <w:rPr>
                <w:sz w:val="18"/>
              </w:rPr>
              <w:t>алар бір-біріне доп лақтырып, «Ә</w:t>
            </w:r>
            <w:r w:rsidRPr="0046019A">
              <w:rPr>
                <w:sz w:val="18"/>
              </w:rPr>
              <w:t>» дыбысынан басталатын сөздерді айтады.</w:t>
            </w:r>
          </w:p>
          <w:p w14:paraId="7F55F4D8" w14:textId="77777777" w:rsidR="00807665" w:rsidRPr="00807665" w:rsidRDefault="00D356F9" w:rsidP="00D356F9">
            <w:pPr>
              <w:pStyle w:val="TableParagraph"/>
              <w:rPr>
                <w:b/>
                <w:color w:val="000000"/>
                <w:sz w:val="20"/>
                <w:szCs w:val="20"/>
                <w:lang w:bidi="en-US"/>
              </w:rPr>
            </w:pPr>
            <w:r w:rsidRPr="0046019A">
              <w:rPr>
                <w:sz w:val="18"/>
              </w:rPr>
              <w:t>Педагог балаларға саусақ бұлшық еттерін дамыту жаттығуын жасатады. Басбармағым бастап берді, Саусақтарым ән сап берді, Шылдыр шүмек шылдырлады, Кіші бөбек былдырлады</w:t>
            </w:r>
            <w:r>
              <w:t>.</w:t>
            </w:r>
          </w:p>
        </w:tc>
        <w:tc>
          <w:tcPr>
            <w:tcW w:w="2406" w:type="dxa"/>
            <w:gridSpan w:val="4"/>
          </w:tcPr>
          <w:p w14:paraId="1F9F0FDC" w14:textId="77777777" w:rsidR="00D356F9" w:rsidRPr="000A4D0D" w:rsidRDefault="00D356F9" w:rsidP="00D356F9">
            <w:pPr>
              <w:rPr>
                <w:rFonts w:ascii="Times New Roman" w:hAnsi="Times New Roman" w:cs="Times New Roman"/>
                <w:b/>
                <w:sz w:val="18"/>
                <w:szCs w:val="20"/>
                <w:lang w:val="kk-KZ"/>
              </w:rPr>
            </w:pPr>
            <w:r w:rsidRPr="000A4D0D">
              <w:rPr>
                <w:rFonts w:ascii="Times New Roman" w:hAnsi="Times New Roman" w:cs="Times New Roman"/>
                <w:b/>
                <w:sz w:val="18"/>
                <w:szCs w:val="20"/>
                <w:lang w:val="kk-KZ"/>
              </w:rPr>
              <w:t>Сауат ашу негіздері</w:t>
            </w:r>
          </w:p>
          <w:p w14:paraId="34303B79" w14:textId="77777777" w:rsidR="00D356F9" w:rsidRPr="000A4D0D" w:rsidRDefault="00D356F9" w:rsidP="00D356F9">
            <w:pPr>
              <w:rPr>
                <w:rFonts w:ascii="Times New Roman" w:hAnsi="Times New Roman" w:cs="Times New Roman"/>
                <w:b/>
                <w:sz w:val="18"/>
                <w:szCs w:val="20"/>
                <w:lang w:val="kk-KZ"/>
              </w:rPr>
            </w:pPr>
            <w:r w:rsidRPr="000A4D0D">
              <w:rPr>
                <w:rFonts w:ascii="Times New Roman" w:hAnsi="Times New Roman" w:cs="Times New Roman"/>
                <w:b/>
                <w:sz w:val="18"/>
                <w:szCs w:val="20"/>
                <w:lang w:val="kk-KZ"/>
              </w:rPr>
              <w:t>Тақырыбы:</w:t>
            </w:r>
            <w:r>
              <w:rPr>
                <w:rFonts w:ascii="Times New Roman" w:hAnsi="Times New Roman" w:cs="Times New Roman"/>
                <w:lang w:val="kk-KZ"/>
              </w:rPr>
              <w:t xml:space="preserve"> </w:t>
            </w:r>
            <w:r w:rsidRPr="000A4D0D">
              <w:rPr>
                <w:rFonts w:ascii="Times New Roman" w:hAnsi="Times New Roman" w:cs="Times New Roman"/>
                <w:sz w:val="18"/>
                <w:lang w:val="kk-KZ"/>
              </w:rPr>
              <w:t xml:space="preserve">«Жуан,жіңішке дауысты дыбыстар»     </w:t>
            </w:r>
          </w:p>
          <w:p w14:paraId="39664E8C" w14:textId="77777777" w:rsidR="00D356F9" w:rsidRDefault="00D356F9" w:rsidP="00D356F9">
            <w:pPr>
              <w:rPr>
                <w:rFonts w:ascii="Times New Roman" w:hAnsi="Times New Roman" w:cs="Times New Roman"/>
                <w:sz w:val="18"/>
                <w:lang w:val="kk-KZ"/>
              </w:rPr>
            </w:pPr>
            <w:r w:rsidRPr="000A4D0D">
              <w:rPr>
                <w:rFonts w:ascii="Times New Roman" w:hAnsi="Times New Roman" w:cs="Times New Roman"/>
                <w:b/>
                <w:sz w:val="18"/>
                <w:szCs w:val="20"/>
                <w:lang w:val="kk-KZ"/>
              </w:rPr>
              <w:t>Мақсаты:</w:t>
            </w:r>
            <w:r>
              <w:rPr>
                <w:rFonts w:ascii="Times New Roman" w:hAnsi="Times New Roman" w:cs="Times New Roman"/>
                <w:lang w:val="kk-KZ"/>
              </w:rPr>
              <w:t xml:space="preserve"> </w:t>
            </w:r>
            <w:r w:rsidRPr="000A4D0D">
              <w:rPr>
                <w:rFonts w:ascii="Times New Roman" w:hAnsi="Times New Roman" w:cs="Times New Roman"/>
                <w:sz w:val="18"/>
                <w:lang w:val="kk-KZ"/>
              </w:rPr>
              <w:t>Жуан және жіңішке дыбыстардың негізгі ерекшеліктерімен таныстыру</w:t>
            </w:r>
          </w:p>
          <w:p w14:paraId="24E0368A" w14:textId="77777777" w:rsidR="00D356F9" w:rsidRDefault="00D356F9" w:rsidP="00D356F9">
            <w:pPr>
              <w:rPr>
                <w:rFonts w:ascii="Times New Roman" w:hAnsi="Times New Roman" w:cs="Times New Roman"/>
                <w:b/>
                <w:sz w:val="18"/>
                <w:szCs w:val="20"/>
                <w:lang w:val="kk-KZ"/>
              </w:rPr>
            </w:pPr>
          </w:p>
          <w:p w14:paraId="48991244" w14:textId="77777777" w:rsidR="00D356F9" w:rsidRDefault="00D356F9" w:rsidP="00D356F9">
            <w:pPr>
              <w:rPr>
                <w:rFonts w:ascii="Times New Roman" w:hAnsi="Times New Roman" w:cs="Times New Roman"/>
                <w:b/>
                <w:sz w:val="18"/>
                <w:szCs w:val="20"/>
                <w:lang w:val="kk-KZ"/>
              </w:rPr>
            </w:pPr>
            <w:r>
              <w:rPr>
                <w:rFonts w:ascii="Times New Roman" w:hAnsi="Times New Roman" w:cs="Times New Roman"/>
                <w:b/>
                <w:sz w:val="18"/>
                <w:szCs w:val="20"/>
                <w:lang w:val="kk-KZ"/>
              </w:rPr>
              <w:t>Д/ойын «Суретті дұрыс тап»</w:t>
            </w:r>
          </w:p>
          <w:p w14:paraId="335E9525" w14:textId="77777777" w:rsidR="00807665" w:rsidRPr="00D356F9" w:rsidRDefault="00D356F9" w:rsidP="00D356F9">
            <w:pPr>
              <w:pStyle w:val="TableParagraph"/>
              <w:rPr>
                <w:b/>
              </w:rPr>
            </w:pPr>
            <w:r>
              <w:rPr>
                <w:b/>
                <w:sz w:val="18"/>
                <w:szCs w:val="20"/>
              </w:rPr>
              <w:t xml:space="preserve">Мақсаты. </w:t>
            </w:r>
            <w:r w:rsidRPr="00685845">
              <w:rPr>
                <w:sz w:val="18"/>
                <w:szCs w:val="20"/>
              </w:rPr>
              <w:t>- суреттегі заттардың жуан дыбыстан басталатынын табу</w:t>
            </w:r>
          </w:p>
        </w:tc>
        <w:tc>
          <w:tcPr>
            <w:tcW w:w="2595" w:type="dxa"/>
            <w:gridSpan w:val="5"/>
          </w:tcPr>
          <w:p w14:paraId="4E8C6922" w14:textId="77777777" w:rsidR="00D356F9" w:rsidRDefault="00D356F9" w:rsidP="00D356F9">
            <w:pPr>
              <w:pStyle w:val="a5"/>
              <w:rPr>
                <w:rFonts w:ascii="Times New Roman" w:hAnsi="Times New Roman"/>
                <w:b/>
                <w:sz w:val="20"/>
                <w:szCs w:val="20"/>
                <w:lang w:val="kk-KZ"/>
              </w:rPr>
            </w:pPr>
            <w:r>
              <w:rPr>
                <w:rFonts w:ascii="Times New Roman" w:hAnsi="Times New Roman"/>
                <w:b/>
                <w:sz w:val="20"/>
                <w:szCs w:val="20"/>
                <w:lang w:val="kk-KZ"/>
              </w:rPr>
              <w:t>Қоршаған орта</w:t>
            </w:r>
          </w:p>
          <w:p w14:paraId="7BAA1C22" w14:textId="77777777" w:rsidR="00D356F9" w:rsidRPr="007078AE" w:rsidRDefault="00D356F9" w:rsidP="00D356F9">
            <w:pPr>
              <w:pStyle w:val="11"/>
              <w:ind w:left="0"/>
              <w:rPr>
                <w:b w:val="0"/>
                <w:sz w:val="22"/>
              </w:rPr>
            </w:pPr>
            <w:r>
              <w:rPr>
                <w:b w:val="0"/>
                <w:sz w:val="20"/>
                <w:szCs w:val="20"/>
              </w:rPr>
              <w:t>Тақырыбы</w:t>
            </w:r>
            <w:r w:rsidRPr="00892C99">
              <w:rPr>
                <w:b w:val="0"/>
                <w:sz w:val="20"/>
                <w:szCs w:val="20"/>
              </w:rPr>
              <w:t>:</w:t>
            </w:r>
            <w:r w:rsidRPr="00892C99">
              <w:rPr>
                <w:sz w:val="22"/>
              </w:rPr>
              <w:t xml:space="preserve"> </w:t>
            </w:r>
            <w:r w:rsidRPr="00892C99">
              <w:rPr>
                <w:b w:val="0"/>
                <w:sz w:val="18"/>
              </w:rPr>
              <w:t>«Менің Отаным – Қазақстан»</w:t>
            </w:r>
            <w:r w:rsidRPr="008A51F0">
              <w:rPr>
                <w:b w:val="0"/>
                <w:sz w:val="18"/>
              </w:rPr>
              <w:t xml:space="preserve">   </w:t>
            </w:r>
            <w:r w:rsidRPr="008A51F0">
              <w:rPr>
                <w:sz w:val="18"/>
              </w:rPr>
              <w:t xml:space="preserve"> </w:t>
            </w:r>
          </w:p>
          <w:p w14:paraId="48063BF0" w14:textId="77777777" w:rsidR="00D356F9" w:rsidRPr="008A51F0" w:rsidRDefault="00D356F9" w:rsidP="00D356F9">
            <w:pPr>
              <w:pStyle w:val="TableParagraph"/>
              <w:rPr>
                <w:b/>
                <w:sz w:val="20"/>
                <w:szCs w:val="20"/>
              </w:rPr>
            </w:pPr>
            <w:r>
              <w:rPr>
                <w:b/>
                <w:sz w:val="20"/>
                <w:szCs w:val="20"/>
              </w:rPr>
              <w:t>Мақсаты:</w:t>
            </w:r>
            <w:r w:rsidRPr="008A51F0">
              <w:t xml:space="preserve"> </w:t>
            </w:r>
            <w:r w:rsidRPr="008A51F0">
              <w:rPr>
                <w:sz w:val="18"/>
              </w:rPr>
              <w:t>-«Отан» деген сөздің мағынасын түсіну, еліміздің өркендеуіндегі президенттің рөлі туралы</w:t>
            </w:r>
            <w:r w:rsidRPr="008A51F0">
              <w:rPr>
                <w:spacing w:val="-2"/>
                <w:sz w:val="18"/>
              </w:rPr>
              <w:t xml:space="preserve"> </w:t>
            </w:r>
            <w:r w:rsidRPr="008A51F0">
              <w:rPr>
                <w:sz w:val="18"/>
              </w:rPr>
              <w:t>білу.Өзінің Отаны туралы әңгімелеп айта алу дағдыларын арттыру</w:t>
            </w:r>
          </w:p>
          <w:p w14:paraId="32363C22" w14:textId="77777777" w:rsidR="00D356F9" w:rsidRDefault="00D356F9" w:rsidP="00D356F9">
            <w:pPr>
              <w:pStyle w:val="TableParagraph"/>
              <w:rPr>
                <w:b/>
                <w:sz w:val="20"/>
                <w:szCs w:val="20"/>
              </w:rPr>
            </w:pPr>
            <w:r>
              <w:rPr>
                <w:b/>
                <w:sz w:val="20"/>
                <w:szCs w:val="20"/>
              </w:rPr>
              <w:t xml:space="preserve"> </w:t>
            </w:r>
          </w:p>
          <w:p w14:paraId="65ADA4F0" w14:textId="77777777" w:rsidR="00D356F9" w:rsidRPr="00256F32" w:rsidRDefault="00D356F9" w:rsidP="00D356F9">
            <w:pPr>
              <w:pStyle w:val="TableParagraph"/>
              <w:rPr>
                <w:sz w:val="18"/>
              </w:rPr>
            </w:pPr>
            <w:r w:rsidRPr="00256F32">
              <w:rPr>
                <w:sz w:val="18"/>
              </w:rPr>
              <w:t>Ел тынысын тереңінен танып кең, Шарапаты бар адамға дарып тең. Елбасының есімі бұл тарихта Қалар анық өшпес алтын әріппен.</w:t>
            </w:r>
          </w:p>
          <w:p w14:paraId="519D7B0E" w14:textId="77777777" w:rsidR="00185C8A" w:rsidRPr="00D356F9" w:rsidRDefault="00D356F9" w:rsidP="00D356F9">
            <w:pPr>
              <w:pStyle w:val="TableParagraph"/>
              <w:rPr>
                <w:sz w:val="18"/>
              </w:rPr>
            </w:pPr>
            <w:r>
              <w:rPr>
                <w:sz w:val="18"/>
              </w:rPr>
              <w:t>-</w:t>
            </w:r>
            <w:r w:rsidRPr="00256F32">
              <w:rPr>
                <w:sz w:val="18"/>
              </w:rPr>
              <w:t>Өлең сөздерін қалай түсінесіңдер?</w:t>
            </w:r>
          </w:p>
        </w:tc>
        <w:tc>
          <w:tcPr>
            <w:tcW w:w="2394" w:type="dxa"/>
            <w:gridSpan w:val="5"/>
          </w:tcPr>
          <w:p w14:paraId="2186A932" w14:textId="77777777" w:rsidR="00D356F9" w:rsidRPr="00316FFE" w:rsidRDefault="00D356F9" w:rsidP="00D356F9">
            <w:pPr>
              <w:rPr>
                <w:rFonts w:ascii="Times New Roman" w:hAnsi="Times New Roman" w:cs="Times New Roman"/>
                <w:b/>
                <w:color w:val="000000"/>
                <w:sz w:val="18"/>
                <w:szCs w:val="20"/>
                <w:lang w:val="kk-KZ" w:bidi="en-US"/>
              </w:rPr>
            </w:pPr>
            <w:r w:rsidRPr="00316FFE">
              <w:rPr>
                <w:rFonts w:ascii="Times New Roman" w:hAnsi="Times New Roman" w:cs="Times New Roman"/>
                <w:b/>
                <w:color w:val="000000"/>
                <w:sz w:val="18"/>
                <w:szCs w:val="20"/>
                <w:lang w:val="kk-KZ" w:bidi="en-US"/>
              </w:rPr>
              <w:t>Дене шынықтыру</w:t>
            </w:r>
          </w:p>
          <w:p w14:paraId="4615A63A" w14:textId="77777777" w:rsidR="00D356F9" w:rsidRPr="00316FFE" w:rsidRDefault="00D356F9" w:rsidP="00D356F9">
            <w:pPr>
              <w:rPr>
                <w:rFonts w:ascii="Times New Roman" w:hAnsi="Times New Roman" w:cs="Times New Roman"/>
                <w:b/>
                <w:color w:val="000000"/>
                <w:sz w:val="18"/>
                <w:szCs w:val="20"/>
                <w:lang w:val="kk-KZ" w:bidi="en-US"/>
              </w:rPr>
            </w:pPr>
            <w:r w:rsidRPr="00316FFE">
              <w:rPr>
                <w:rFonts w:ascii="Times New Roman" w:hAnsi="Times New Roman" w:cs="Times New Roman"/>
                <w:b/>
                <w:color w:val="000000"/>
                <w:sz w:val="18"/>
                <w:szCs w:val="20"/>
                <w:lang w:val="kk-KZ" w:bidi="en-US"/>
              </w:rPr>
              <w:t>Тавқырыбы:</w:t>
            </w:r>
            <w:r w:rsidRPr="007078AE">
              <w:rPr>
                <w:rFonts w:ascii="Times New Roman" w:hAnsi="Times New Roman" w:cs="Times New Roman"/>
                <w:lang w:val="kk-KZ"/>
              </w:rPr>
              <w:t xml:space="preserve"> </w:t>
            </w:r>
            <w:r w:rsidRPr="00316FFE">
              <w:rPr>
                <w:rFonts w:ascii="Times New Roman" w:hAnsi="Times New Roman" w:cs="Times New Roman"/>
                <w:sz w:val="18"/>
                <w:lang w:val="kk-KZ"/>
              </w:rPr>
              <w:t xml:space="preserve">«Қалай спортшы болуға болады?»      </w:t>
            </w:r>
          </w:p>
          <w:p w14:paraId="4796C85A" w14:textId="77777777" w:rsidR="00D356F9" w:rsidRDefault="00D356F9" w:rsidP="00D356F9">
            <w:pPr>
              <w:rPr>
                <w:rFonts w:ascii="Times New Roman" w:hAnsi="Times New Roman" w:cs="Times New Roman"/>
                <w:sz w:val="18"/>
                <w:lang w:val="kk-KZ"/>
              </w:rPr>
            </w:pPr>
            <w:r w:rsidRPr="00316FFE">
              <w:rPr>
                <w:rFonts w:ascii="Times New Roman" w:hAnsi="Times New Roman" w:cs="Times New Roman"/>
                <w:b/>
                <w:color w:val="000000"/>
                <w:sz w:val="18"/>
                <w:szCs w:val="20"/>
                <w:lang w:val="kk-KZ" w:bidi="en-US"/>
              </w:rPr>
              <w:t>Мақсаты:</w:t>
            </w:r>
            <w:r w:rsidRPr="007078AE">
              <w:rPr>
                <w:rFonts w:ascii="Times New Roman" w:hAnsi="Times New Roman" w:cs="Times New Roman"/>
                <w:lang w:val="kk-KZ"/>
              </w:rPr>
              <w:t xml:space="preserve"> </w:t>
            </w:r>
            <w:r w:rsidRPr="00316FFE">
              <w:rPr>
                <w:rFonts w:ascii="Times New Roman" w:hAnsi="Times New Roman" w:cs="Times New Roman"/>
                <w:sz w:val="18"/>
                <w:lang w:val="kk-KZ"/>
              </w:rPr>
              <w:t>алақан мен тізеге таянып, гимнастикалық орындық үстінде еңбектеу, сапты бұзбай және бағыттарын сақтап, қайта сап түзеп жүру машықтарын арттыру</w:t>
            </w:r>
          </w:p>
          <w:p w14:paraId="7E90F0E5" w14:textId="77777777" w:rsidR="00D356F9" w:rsidRDefault="00D356F9" w:rsidP="00D356F9">
            <w:pPr>
              <w:rPr>
                <w:b/>
                <w:color w:val="000000"/>
                <w:sz w:val="20"/>
                <w:szCs w:val="20"/>
                <w:lang w:val="kk-KZ" w:bidi="en-US"/>
              </w:rPr>
            </w:pPr>
          </w:p>
          <w:p w14:paraId="197676FB" w14:textId="77777777" w:rsidR="00D356F9" w:rsidRPr="00F71806" w:rsidRDefault="00D356F9" w:rsidP="00D356F9">
            <w:pPr>
              <w:pStyle w:val="TableParagraph"/>
              <w:rPr>
                <w:sz w:val="18"/>
              </w:rPr>
            </w:pPr>
            <w:r w:rsidRPr="00F71806">
              <w:rPr>
                <w:sz w:val="18"/>
              </w:rPr>
              <w:t>Зейіндерін жаттықтыру. (5 рет)</w:t>
            </w:r>
          </w:p>
          <w:p w14:paraId="70BF4356" w14:textId="77777777" w:rsidR="001A6738" w:rsidRPr="00B061DA" w:rsidRDefault="00D356F9" w:rsidP="00D356F9">
            <w:pPr>
              <w:pStyle w:val="TableParagraph"/>
              <w:rPr>
                <w:b/>
                <w:color w:val="000000"/>
                <w:sz w:val="18"/>
                <w:szCs w:val="20"/>
                <w:lang w:bidi="en-US"/>
              </w:rPr>
            </w:pPr>
            <w:r w:rsidRPr="00F71806">
              <w:rPr>
                <w:sz w:val="18"/>
              </w:rPr>
              <w:t>Қимыл-қозғалыс ойыны: «Кiм зейінді?» Ойынның шартын түсіндіреді. Капитанның артынан төрт тізбекке тұру. Спорт түрлеріне байланысты төрт командаға бөлінеді (балалардың қалауы бойынша). Капитандардың қолдарында доп болады (төрт капитан – төрт түсті доп). Балалар зал бойынша жүгіріп жүріп, белгі берілгенде тізбекке келіп тұрады. Сонан соң көздерін жұмады, осы кезде капитандар орындарын стырады. Белгі бойынша өз капитандарын жылдам табулары және капитанның артына бір тізбекке тұрулары тиіс немесе малдас құрып отырады, өкшемен отырады</w:t>
            </w:r>
          </w:p>
        </w:tc>
        <w:tc>
          <w:tcPr>
            <w:tcW w:w="2979" w:type="dxa"/>
            <w:gridSpan w:val="5"/>
          </w:tcPr>
          <w:p w14:paraId="7487375F" w14:textId="77777777" w:rsidR="00220C80" w:rsidRPr="00220C80" w:rsidRDefault="00220C80" w:rsidP="00220C80">
            <w:pPr>
              <w:pStyle w:val="a5"/>
              <w:rPr>
                <w:b/>
                <w:color w:val="000000"/>
                <w:sz w:val="20"/>
                <w:szCs w:val="20"/>
                <w:lang w:val="kk-KZ" w:bidi="en-US"/>
              </w:rPr>
            </w:pPr>
            <w:r w:rsidRPr="00220C80">
              <w:rPr>
                <w:b/>
                <w:color w:val="000000"/>
                <w:sz w:val="20"/>
                <w:szCs w:val="20"/>
                <w:lang w:val="kk-KZ" w:bidi="en-US"/>
              </w:rPr>
              <w:t>Қоршаған орта</w:t>
            </w:r>
          </w:p>
          <w:p w14:paraId="02641E8B" w14:textId="77777777" w:rsidR="00220C80" w:rsidRPr="00220C80" w:rsidRDefault="00220C80" w:rsidP="00220C80">
            <w:pPr>
              <w:pStyle w:val="a5"/>
              <w:rPr>
                <w:b/>
                <w:color w:val="000000"/>
                <w:sz w:val="20"/>
                <w:szCs w:val="20"/>
                <w:lang w:val="kk-KZ" w:bidi="en-US"/>
              </w:rPr>
            </w:pPr>
            <w:r w:rsidRPr="00220C80">
              <w:rPr>
                <w:b/>
                <w:color w:val="000000"/>
                <w:sz w:val="20"/>
                <w:szCs w:val="20"/>
                <w:lang w:val="kk-KZ" w:bidi="en-US"/>
              </w:rPr>
              <w:t xml:space="preserve">Тақырыбы: « </w:t>
            </w:r>
            <w:r w:rsidRPr="00220C80">
              <w:rPr>
                <w:color w:val="000000"/>
                <w:sz w:val="20"/>
                <w:szCs w:val="20"/>
                <w:lang w:val="kk-KZ" w:bidi="en-US"/>
              </w:rPr>
              <w:t>Ағаш және бұта»</w:t>
            </w:r>
          </w:p>
          <w:p w14:paraId="55F464AE" w14:textId="77777777" w:rsidR="00220C80" w:rsidRPr="00220C80" w:rsidRDefault="00220C80" w:rsidP="00220C80">
            <w:pPr>
              <w:pStyle w:val="a5"/>
              <w:rPr>
                <w:color w:val="000000"/>
                <w:sz w:val="20"/>
                <w:szCs w:val="20"/>
                <w:lang w:val="kk-KZ" w:bidi="en-US"/>
              </w:rPr>
            </w:pPr>
            <w:r w:rsidRPr="00220C80">
              <w:rPr>
                <w:b/>
                <w:color w:val="000000"/>
                <w:sz w:val="20"/>
                <w:szCs w:val="20"/>
                <w:lang w:val="kk-KZ" w:bidi="en-US"/>
              </w:rPr>
              <w:t xml:space="preserve">Мақсаты: </w:t>
            </w:r>
            <w:r w:rsidRPr="00220C80">
              <w:rPr>
                <w:color w:val="000000"/>
                <w:sz w:val="20"/>
                <w:szCs w:val="20"/>
                <w:lang w:val="kk-KZ" w:bidi="en-US"/>
              </w:rPr>
              <w:t>Ағаштың, бұталардың атауларымен таныстыру жəне олардың түрлерін бір-бірінен өзіне тəн ерекшеліктеріне қарай (жапырағы, жемісі, діңі) айыра білуге үйрету.</w:t>
            </w:r>
          </w:p>
          <w:p w14:paraId="1BC74B2C" w14:textId="77777777" w:rsidR="00220C80" w:rsidRPr="00220C80" w:rsidRDefault="00220C80" w:rsidP="00220C80">
            <w:pPr>
              <w:pStyle w:val="a5"/>
              <w:rPr>
                <w:color w:val="000000"/>
                <w:sz w:val="20"/>
                <w:szCs w:val="20"/>
                <w:lang w:val="kk-KZ" w:bidi="en-US"/>
              </w:rPr>
            </w:pPr>
          </w:p>
          <w:p w14:paraId="479B86F0" w14:textId="77777777" w:rsidR="00220C80" w:rsidRPr="00220C80" w:rsidRDefault="00220C80" w:rsidP="00220C80">
            <w:pPr>
              <w:pStyle w:val="a5"/>
              <w:rPr>
                <w:color w:val="000000"/>
                <w:sz w:val="20"/>
                <w:szCs w:val="20"/>
                <w:lang w:val="kk-KZ" w:bidi="en-US"/>
              </w:rPr>
            </w:pPr>
            <w:r w:rsidRPr="00220C80">
              <w:rPr>
                <w:color w:val="000000"/>
                <w:sz w:val="20"/>
                <w:szCs w:val="20"/>
                <w:lang w:val="kk-KZ" w:bidi="en-US"/>
              </w:rPr>
              <w:t>«Мен қандай пайда əкелемін?» атты дидактикалық ойын ұйымдастырады. Педагог балаларға түрлі нысандардың суреті салынған карточкаларды көрсетеді. Дұрыс жауап берген балаға фишка (текше) береді. Нысанның әкелетін пайдасы туралы көбірек айтып беруге тырысады.</w:t>
            </w:r>
          </w:p>
          <w:p w14:paraId="3494889E" w14:textId="77777777" w:rsidR="00220C80" w:rsidRPr="00220C80" w:rsidRDefault="00220C80" w:rsidP="00220C80">
            <w:pPr>
              <w:pStyle w:val="a5"/>
              <w:rPr>
                <w:color w:val="000000"/>
                <w:sz w:val="20"/>
                <w:szCs w:val="20"/>
                <w:lang w:val="kk-KZ" w:bidi="en-US"/>
              </w:rPr>
            </w:pPr>
            <w:r w:rsidRPr="00220C80">
              <w:rPr>
                <w:color w:val="000000"/>
                <w:sz w:val="20"/>
                <w:szCs w:val="20"/>
                <w:lang w:val="kk-KZ" w:bidi="en-US"/>
              </w:rPr>
              <w:t>П: Ағаштардың қандай пайдасы бар?</w:t>
            </w:r>
          </w:p>
          <w:p w14:paraId="4149F0A9" w14:textId="77777777" w:rsidR="00220C80" w:rsidRPr="00220C80" w:rsidRDefault="00220C80" w:rsidP="00220C80">
            <w:pPr>
              <w:pStyle w:val="a5"/>
              <w:rPr>
                <w:color w:val="000000"/>
                <w:sz w:val="20"/>
                <w:szCs w:val="20"/>
                <w:lang w:val="kk-KZ" w:bidi="en-US"/>
              </w:rPr>
            </w:pPr>
            <w:r w:rsidRPr="00220C80">
              <w:rPr>
                <w:color w:val="000000"/>
                <w:sz w:val="20"/>
                <w:szCs w:val="20"/>
                <w:lang w:val="kk-KZ" w:bidi="en-US"/>
              </w:rPr>
              <w:t>Б: Ыстықта сая болады, ауаны салқындатады. Жапырақтары</w:t>
            </w:r>
            <w:r w:rsidRPr="00220C80">
              <w:rPr>
                <w:b/>
                <w:color w:val="000000"/>
                <w:sz w:val="20"/>
                <w:szCs w:val="20"/>
                <w:lang w:val="kk-KZ" w:bidi="en-US"/>
              </w:rPr>
              <w:t xml:space="preserve"> мен жәндіктер қоректенеді. </w:t>
            </w:r>
            <w:r w:rsidRPr="00220C80">
              <w:rPr>
                <w:color w:val="000000"/>
                <w:sz w:val="20"/>
                <w:szCs w:val="20"/>
                <w:lang w:val="kk-KZ" w:bidi="en-US"/>
              </w:rPr>
              <w:t>Құстар үшін де пайдалы. Оның бұтақтарына құстар ұясалады.</w:t>
            </w:r>
          </w:p>
          <w:p w14:paraId="4CA26660" w14:textId="77777777" w:rsidR="001A6738" w:rsidRPr="001803DA" w:rsidRDefault="00220C80" w:rsidP="00220C80">
            <w:pPr>
              <w:pStyle w:val="a5"/>
              <w:rPr>
                <w:color w:val="000000"/>
                <w:sz w:val="20"/>
                <w:szCs w:val="20"/>
                <w:lang w:val="kk-KZ" w:bidi="en-US"/>
              </w:rPr>
            </w:pPr>
            <w:r w:rsidRPr="00220C80">
              <w:rPr>
                <w:color w:val="000000"/>
                <w:sz w:val="20"/>
                <w:szCs w:val="20"/>
                <w:lang w:val="kk-KZ" w:bidi="en-US"/>
              </w:rPr>
              <w:t>Күрделі сұрақ: ағашқа қарап жел соғып тұрғанын білуге бола ма? Балалар өз болжамдарын айтады. Егер бұтақтар шайқалып тұрса, жел соғып тұр деген сөз. Желдің қуатын анықтайд</w:t>
            </w:r>
          </w:p>
        </w:tc>
      </w:tr>
      <w:tr w:rsidR="00E51113" w:rsidRPr="00C60D01" w14:paraId="69022682" w14:textId="77777777" w:rsidTr="00E51113">
        <w:trPr>
          <w:trHeight w:val="165"/>
        </w:trPr>
        <w:tc>
          <w:tcPr>
            <w:tcW w:w="15877" w:type="dxa"/>
            <w:gridSpan w:val="30"/>
            <w:tcBorders>
              <w:right w:val="nil"/>
            </w:tcBorders>
          </w:tcPr>
          <w:p w14:paraId="297783A5" w14:textId="77777777" w:rsidR="00E51113" w:rsidRPr="00925FCF" w:rsidRDefault="00E51113" w:rsidP="00E51113">
            <w:pPr>
              <w:pStyle w:val="a5"/>
              <w:rPr>
                <w:rFonts w:ascii="Times New Roman" w:eastAsia="Times New Roman" w:hAnsi="Times New Roman"/>
                <w:b/>
                <w:color w:val="000000"/>
                <w:sz w:val="20"/>
                <w:szCs w:val="20"/>
                <w:lang w:val="kk-KZ" w:bidi="en-US"/>
              </w:rPr>
            </w:pPr>
            <w:r>
              <w:rPr>
                <w:rFonts w:ascii="Times New Roman" w:eastAsia="Times New Roman" w:hAnsi="Times New Roman"/>
                <w:b/>
                <w:color w:val="000000"/>
                <w:sz w:val="20"/>
                <w:szCs w:val="20"/>
                <w:lang w:val="kk-KZ" w:bidi="en-US"/>
              </w:rPr>
              <w:t xml:space="preserve">                                                                                        </w:t>
            </w:r>
            <w:r w:rsidRPr="0089207B">
              <w:rPr>
                <w:rFonts w:ascii="Times New Roman" w:eastAsia="Times New Roman" w:hAnsi="Times New Roman"/>
                <w:b/>
                <w:color w:val="000000"/>
                <w:sz w:val="24"/>
                <w:szCs w:val="20"/>
                <w:lang w:val="kk-KZ" w:bidi="en-US"/>
              </w:rPr>
              <w:t>Үзіліс</w:t>
            </w:r>
            <w:r>
              <w:rPr>
                <w:rFonts w:ascii="Times New Roman" w:eastAsia="Times New Roman" w:hAnsi="Times New Roman"/>
                <w:b/>
                <w:color w:val="000000"/>
                <w:sz w:val="20"/>
                <w:szCs w:val="20"/>
                <w:lang w:val="kk-KZ" w:bidi="en-US"/>
              </w:rPr>
              <w:t xml:space="preserve">   </w:t>
            </w:r>
            <w:r w:rsidRPr="0010679F">
              <w:rPr>
                <w:rFonts w:ascii="Times New Roman" w:hAnsi="Times New Roman"/>
                <w:b/>
                <w:color w:val="000099"/>
                <w:szCs w:val="24"/>
                <w:shd w:val="clear" w:color="auto" w:fill="FFFFFF"/>
                <w:lang w:val="kk-KZ"/>
              </w:rPr>
              <w:t>Жүгіруге арналған ойындар</w:t>
            </w:r>
            <w:r w:rsidRPr="0010679F">
              <w:rPr>
                <w:rStyle w:val="apple-converted-space"/>
                <w:rFonts w:ascii="Times New Roman" w:hAnsi="Times New Roman"/>
                <w:color w:val="000099"/>
                <w:szCs w:val="24"/>
                <w:shd w:val="clear" w:color="auto" w:fill="FFFFFF"/>
                <w:lang w:val="kk-KZ"/>
              </w:rPr>
              <w:t xml:space="preserve"> </w:t>
            </w:r>
            <w:r w:rsidRPr="0010679F">
              <w:rPr>
                <w:rFonts w:ascii="Times New Roman" w:hAnsi="Times New Roman"/>
                <w:b/>
                <w:bCs/>
                <w:color w:val="FF0000"/>
                <w:szCs w:val="24"/>
                <w:lang w:val="kk-KZ"/>
              </w:rPr>
              <w:t xml:space="preserve">« </w:t>
            </w:r>
            <w:r w:rsidRPr="0010679F">
              <w:rPr>
                <w:rFonts w:ascii="Times New Roman" w:hAnsi="Times New Roman"/>
                <w:b/>
                <w:color w:val="FF0000"/>
                <w:szCs w:val="24"/>
                <w:shd w:val="clear" w:color="auto" w:fill="FFFFFF"/>
                <w:lang w:val="kk-KZ"/>
              </w:rPr>
              <w:t>Көбелектер бақалар</w:t>
            </w:r>
            <w:r w:rsidRPr="0010679F">
              <w:rPr>
                <w:b/>
                <w:color w:val="FF0000"/>
                <w:sz w:val="18"/>
                <w:szCs w:val="20"/>
                <w:shd w:val="clear" w:color="auto" w:fill="FFFFFF"/>
                <w:lang w:val="kk-KZ"/>
              </w:rPr>
              <w:t>»</w:t>
            </w:r>
            <w:r>
              <w:rPr>
                <w:b/>
                <w:color w:val="FF0000"/>
                <w:sz w:val="18"/>
                <w:szCs w:val="20"/>
                <w:shd w:val="clear" w:color="auto" w:fill="FFFFFF"/>
                <w:lang w:val="kk-KZ"/>
              </w:rPr>
              <w:t xml:space="preserve">  </w:t>
            </w:r>
          </w:p>
        </w:tc>
      </w:tr>
      <w:tr w:rsidR="00E51113" w:rsidRPr="00FE6141" w14:paraId="177AF0E9" w14:textId="77777777" w:rsidTr="00F71806">
        <w:trPr>
          <w:trHeight w:val="811"/>
        </w:trPr>
        <w:tc>
          <w:tcPr>
            <w:tcW w:w="2673" w:type="dxa"/>
            <w:gridSpan w:val="3"/>
          </w:tcPr>
          <w:p w14:paraId="128C33B4" w14:textId="77777777" w:rsidR="00E51113" w:rsidRPr="00CB03FF" w:rsidRDefault="00E51113" w:rsidP="00E51113">
            <w:pPr>
              <w:pStyle w:val="a7"/>
              <w:shd w:val="clear" w:color="auto" w:fill="FFFFFF"/>
              <w:spacing w:before="0" w:beforeAutospacing="0" w:after="0" w:afterAutospacing="0"/>
              <w:rPr>
                <w:color w:val="333333"/>
                <w:sz w:val="20"/>
                <w:szCs w:val="20"/>
                <w:lang w:val="kk-KZ"/>
              </w:rPr>
            </w:pPr>
          </w:p>
        </w:tc>
        <w:tc>
          <w:tcPr>
            <w:tcW w:w="2830" w:type="dxa"/>
            <w:gridSpan w:val="8"/>
          </w:tcPr>
          <w:p w14:paraId="27A83824" w14:textId="77777777" w:rsidR="00E51113" w:rsidRPr="0010679F" w:rsidRDefault="00E51113" w:rsidP="00E51113">
            <w:pPr>
              <w:pStyle w:val="a7"/>
              <w:shd w:val="clear" w:color="auto" w:fill="FFFFFF"/>
              <w:spacing w:before="0" w:beforeAutospacing="0" w:after="0" w:afterAutospacing="0"/>
              <w:rPr>
                <w:color w:val="222222"/>
                <w:sz w:val="16"/>
                <w:szCs w:val="20"/>
                <w:shd w:val="clear" w:color="auto" w:fill="FFFFFF"/>
                <w:lang w:val="kk-KZ"/>
              </w:rPr>
            </w:pPr>
            <w:r w:rsidRPr="0010679F">
              <w:rPr>
                <w:b/>
                <w:bCs/>
                <w:color w:val="FF0000"/>
                <w:sz w:val="16"/>
                <w:szCs w:val="20"/>
                <w:lang w:val="kk-KZ"/>
              </w:rPr>
              <w:t xml:space="preserve">Ойын: </w:t>
            </w:r>
            <w:r w:rsidRPr="0010679F">
              <w:rPr>
                <w:color w:val="222222"/>
                <w:sz w:val="16"/>
                <w:szCs w:val="20"/>
                <w:shd w:val="clear" w:color="auto" w:fill="FFFFFF"/>
                <w:lang w:val="kk-KZ"/>
              </w:rPr>
              <w:t xml:space="preserve"> </w:t>
            </w:r>
            <w:r w:rsidRPr="0010679F">
              <w:rPr>
                <w:b/>
                <w:color w:val="0000CC"/>
                <w:sz w:val="16"/>
                <w:szCs w:val="20"/>
                <w:shd w:val="clear" w:color="auto" w:fill="FFFFFF"/>
                <w:lang w:val="kk-KZ"/>
              </w:rPr>
              <w:t>«Алыптар мен ергежейлілер»</w:t>
            </w:r>
            <w:r w:rsidRPr="0010679F">
              <w:rPr>
                <w:color w:val="222222"/>
                <w:sz w:val="16"/>
                <w:szCs w:val="20"/>
                <w:shd w:val="clear" w:color="auto" w:fill="FFFFFF"/>
                <w:lang w:val="kk-KZ"/>
              </w:rPr>
              <w:t xml:space="preserve"> </w:t>
            </w:r>
          </w:p>
          <w:p w14:paraId="7B7E75F2" w14:textId="77777777" w:rsidR="00E51113" w:rsidRPr="0010679F" w:rsidRDefault="00E51113" w:rsidP="00E51113">
            <w:pPr>
              <w:pStyle w:val="a7"/>
              <w:shd w:val="clear" w:color="auto" w:fill="FFFFFF"/>
              <w:spacing w:before="0" w:beforeAutospacing="0" w:after="0" w:afterAutospacing="0"/>
              <w:rPr>
                <w:color w:val="222222"/>
                <w:sz w:val="16"/>
                <w:szCs w:val="20"/>
                <w:shd w:val="clear" w:color="auto" w:fill="FFFFFF"/>
                <w:lang w:val="kk-KZ"/>
              </w:rPr>
            </w:pPr>
            <w:r w:rsidRPr="0010679F">
              <w:rPr>
                <w:b/>
                <w:color w:val="0000CC"/>
                <w:sz w:val="16"/>
                <w:szCs w:val="20"/>
                <w:shd w:val="clear" w:color="auto" w:fill="FFFFFF"/>
                <w:lang w:val="kk-KZ"/>
              </w:rPr>
              <w:t>Мақсаты:</w:t>
            </w:r>
            <w:r w:rsidRPr="0010679F">
              <w:rPr>
                <w:color w:val="222222"/>
                <w:sz w:val="16"/>
                <w:szCs w:val="20"/>
                <w:shd w:val="clear" w:color="auto" w:fill="FFFFFF"/>
                <w:lang w:val="kk-KZ"/>
              </w:rPr>
              <w:t xml:space="preserve"> 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 </w:t>
            </w:r>
            <w:r w:rsidRPr="0010679F">
              <w:rPr>
                <w:b/>
                <w:color w:val="0000CC"/>
                <w:sz w:val="16"/>
                <w:szCs w:val="20"/>
                <w:shd w:val="clear" w:color="auto" w:fill="FFFFFF"/>
                <w:lang w:val="kk-KZ"/>
              </w:rPr>
              <w:t>Ойынның шарты:</w:t>
            </w:r>
            <w:r w:rsidRPr="0010679F">
              <w:rPr>
                <w:color w:val="222222"/>
                <w:sz w:val="16"/>
                <w:szCs w:val="20"/>
                <w:shd w:val="clear" w:color="auto" w:fill="FFFFFF"/>
                <w:lang w:val="kk-KZ"/>
              </w:rPr>
              <w:t xml:space="preserve"> Арнайы сызықпен қоршаған ойын алаңында балалар жүгіріп ойнап жүреді. “Алыптар” мен “қуғыншымын” қолын жоғары көтереді де өзіне ең жақын жүрген ойыншыны қуа жөнеледі, “ергежейлілер” жүгіреді.</w:t>
            </w:r>
          </w:p>
          <w:p w14:paraId="3D7FBFF2" w14:textId="77777777" w:rsidR="00E51113" w:rsidRPr="0010679F" w:rsidRDefault="00E51113" w:rsidP="00E51113">
            <w:pPr>
              <w:pStyle w:val="a7"/>
              <w:shd w:val="clear" w:color="auto" w:fill="FFFFFF"/>
              <w:spacing w:before="0" w:beforeAutospacing="0" w:after="0" w:afterAutospacing="0"/>
              <w:rPr>
                <w:color w:val="222222"/>
                <w:sz w:val="18"/>
                <w:szCs w:val="20"/>
                <w:shd w:val="clear" w:color="auto" w:fill="FFFFFF"/>
                <w:lang w:val="kk-KZ"/>
              </w:rPr>
            </w:pPr>
            <w:r w:rsidRPr="0010679F">
              <w:rPr>
                <w:b/>
                <w:bCs/>
                <w:color w:val="0000CC"/>
                <w:sz w:val="16"/>
                <w:szCs w:val="20"/>
                <w:lang w:val="kk-KZ"/>
              </w:rPr>
              <w:t>Ұсыныс:</w:t>
            </w:r>
            <w:r w:rsidRPr="0010679F">
              <w:rPr>
                <w:b/>
                <w:bCs/>
                <w:color w:val="000000"/>
                <w:sz w:val="16"/>
                <w:szCs w:val="20"/>
                <w:lang w:val="kk-KZ"/>
              </w:rPr>
              <w:t> </w:t>
            </w:r>
            <w:r w:rsidRPr="0010679F">
              <w:rPr>
                <w:color w:val="222222"/>
                <w:sz w:val="16"/>
                <w:szCs w:val="20"/>
                <w:shd w:val="clear" w:color="auto" w:fill="FFFFFF"/>
                <w:lang w:val="kk-KZ"/>
              </w:rPr>
              <w:t>Егер қуып жетсе, екеуі орын ауыстырып, жаңа қуғыншы, ойынды әрі қарай жалғастырады</w:t>
            </w:r>
            <w:r w:rsidRPr="0010679F">
              <w:rPr>
                <w:color w:val="222222"/>
                <w:sz w:val="18"/>
                <w:szCs w:val="20"/>
                <w:shd w:val="clear" w:color="auto" w:fill="FFFFFF"/>
                <w:lang w:val="kk-KZ"/>
              </w:rPr>
              <w:t>.</w:t>
            </w:r>
          </w:p>
          <w:p w14:paraId="68F38AA4" w14:textId="77777777" w:rsidR="00E51113" w:rsidRPr="0010679F" w:rsidRDefault="00E51113" w:rsidP="00E51113">
            <w:pPr>
              <w:pStyle w:val="a7"/>
              <w:shd w:val="clear" w:color="auto" w:fill="FFFFFF"/>
              <w:spacing w:before="0" w:beforeAutospacing="0" w:after="0" w:afterAutospacing="0"/>
              <w:rPr>
                <w:b/>
                <w:color w:val="000099"/>
                <w:sz w:val="22"/>
                <w:shd w:val="clear" w:color="auto" w:fill="FFFFFF"/>
                <w:lang w:val="kk-KZ"/>
              </w:rPr>
            </w:pPr>
            <w:r w:rsidRPr="0010679F">
              <w:rPr>
                <w:noProof/>
                <w:color w:val="222222"/>
                <w:sz w:val="18"/>
                <w:szCs w:val="20"/>
                <w:shd w:val="clear" w:color="auto" w:fill="FFFFFF"/>
              </w:rPr>
              <w:drawing>
                <wp:inline distT="0" distB="0" distL="0" distR="0" wp14:anchorId="4F201059" wp14:editId="1C20160D">
                  <wp:extent cx="1527648" cy="739302"/>
                  <wp:effectExtent l="19050" t="0" r="0" b="0"/>
                  <wp:docPr id="252" name="Рисунок 22" descr="https://pbs.twimg.com/media/EHRoPloUUAA6Z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bs.twimg.com/media/EHRoPloUUAA6ZMo.jpg"/>
                          <pic:cNvPicPr>
                            <a:picLocks noChangeAspect="1" noChangeArrowheads="1"/>
                          </pic:cNvPicPr>
                        </pic:nvPicPr>
                        <pic:blipFill>
                          <a:blip r:embed="rId37" cstate="print"/>
                          <a:srcRect b="8646"/>
                          <a:stretch>
                            <a:fillRect/>
                          </a:stretch>
                        </pic:blipFill>
                        <pic:spPr bwMode="auto">
                          <a:xfrm>
                            <a:off x="0" y="0"/>
                            <a:ext cx="1534661" cy="742696"/>
                          </a:xfrm>
                          <a:prstGeom prst="rect">
                            <a:avLst/>
                          </a:prstGeom>
                          <a:noFill/>
                          <a:ln w="9525">
                            <a:noFill/>
                            <a:miter lim="800000"/>
                            <a:headEnd/>
                            <a:tailEnd/>
                          </a:ln>
                        </pic:spPr>
                      </pic:pic>
                    </a:graphicData>
                  </a:graphic>
                </wp:inline>
              </w:drawing>
            </w:r>
          </w:p>
        </w:tc>
        <w:tc>
          <w:tcPr>
            <w:tcW w:w="5001" w:type="dxa"/>
            <w:gridSpan w:val="9"/>
          </w:tcPr>
          <w:p w14:paraId="621AACB6" w14:textId="77777777" w:rsidR="00E51113" w:rsidRPr="0010679F" w:rsidRDefault="00E51113" w:rsidP="00E51113">
            <w:pPr>
              <w:rPr>
                <w:rFonts w:ascii="Times New Roman" w:hAnsi="Times New Roman" w:cs="Times New Roman"/>
                <w:b/>
                <w:color w:val="000099"/>
                <w:szCs w:val="24"/>
                <w:shd w:val="clear" w:color="auto" w:fill="FFFFFF"/>
                <w:lang w:val="kk-KZ"/>
              </w:rPr>
            </w:pPr>
            <w:r w:rsidRPr="0010679F">
              <w:rPr>
                <w:rFonts w:ascii="Times New Roman" w:hAnsi="Times New Roman" w:cs="Times New Roman"/>
                <w:b/>
                <w:noProof/>
                <w:color w:val="000099"/>
                <w:szCs w:val="24"/>
                <w:shd w:val="clear" w:color="auto" w:fill="FFFFFF"/>
              </w:rPr>
              <w:drawing>
                <wp:inline distT="0" distB="0" distL="0" distR="0" wp14:anchorId="15FAC3E5" wp14:editId="5039F37E">
                  <wp:extent cx="1190558" cy="972766"/>
                  <wp:effectExtent l="19050" t="0" r="0" b="0"/>
                  <wp:docPr id="255" name="Рисунок 1" descr="https://ds04.infourok.ru/uploads/ex/07db/0018fa92-b394d3a7/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7db/0018fa92-b394d3a7/img1.jpg"/>
                          <pic:cNvPicPr>
                            <a:picLocks noChangeAspect="1" noChangeArrowheads="1"/>
                          </pic:cNvPicPr>
                        </pic:nvPicPr>
                        <pic:blipFill>
                          <a:blip r:embed="rId38" cstate="print"/>
                          <a:srcRect l="16276" t="4321" r="19784" b="5556"/>
                          <a:stretch>
                            <a:fillRect/>
                          </a:stretch>
                        </pic:blipFill>
                        <pic:spPr bwMode="auto">
                          <a:xfrm>
                            <a:off x="0" y="0"/>
                            <a:ext cx="1193752" cy="975376"/>
                          </a:xfrm>
                          <a:prstGeom prst="rect">
                            <a:avLst/>
                          </a:prstGeom>
                          <a:noFill/>
                          <a:ln w="9525">
                            <a:noFill/>
                            <a:miter lim="800000"/>
                            <a:headEnd/>
                            <a:tailEnd/>
                          </a:ln>
                        </pic:spPr>
                      </pic:pic>
                    </a:graphicData>
                  </a:graphic>
                </wp:inline>
              </w:drawing>
            </w:r>
          </w:p>
          <w:p w14:paraId="3460BAFA" w14:textId="77777777" w:rsidR="00E51113" w:rsidRPr="0010679F" w:rsidRDefault="00E51113" w:rsidP="00E51113">
            <w:pPr>
              <w:jc w:val="center"/>
              <w:rPr>
                <w:rFonts w:ascii="Times New Roman" w:hAnsi="Times New Roman" w:cs="Times New Roman"/>
                <w:b/>
                <w:color w:val="000099"/>
                <w:szCs w:val="24"/>
                <w:shd w:val="clear" w:color="auto" w:fill="FFFFFF"/>
                <w:lang w:val="kk-KZ"/>
              </w:rPr>
            </w:pPr>
            <w:r w:rsidRPr="0010679F">
              <w:rPr>
                <w:rFonts w:ascii="Times New Roman" w:hAnsi="Times New Roman" w:cs="Times New Roman"/>
                <w:b/>
                <w:noProof/>
                <w:color w:val="000099"/>
                <w:szCs w:val="24"/>
                <w:shd w:val="clear" w:color="auto" w:fill="FFFFFF"/>
              </w:rPr>
              <w:drawing>
                <wp:inline distT="0" distB="0" distL="0" distR="0" wp14:anchorId="5A3F17AB" wp14:editId="417BCE5E">
                  <wp:extent cx="1193747" cy="953311"/>
                  <wp:effectExtent l="19050" t="0" r="6403" b="0"/>
                  <wp:docPr id="32" name="Рисунок 13" descr="https://thumbs.dreamstime.com/b/%D0%B3%D0%B8%D0%B3%D0%B0%D0%BD%D1%82-%D0%B8-%D0%BA%D0%B0%D1%80-%D0%B8%D0%BA-9853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umbs.dreamstime.com/b/%D0%B3%D0%B8%D0%B3%D0%B0%D0%BD%D1%82-%D0%B8-%D0%BA%D0%B0%D1%80-%D0%B8%D0%BA-98535186.jpg"/>
                          <pic:cNvPicPr>
                            <a:picLocks noChangeAspect="1" noChangeArrowheads="1"/>
                          </pic:cNvPicPr>
                        </pic:nvPicPr>
                        <pic:blipFill>
                          <a:blip r:embed="rId39" cstate="print"/>
                          <a:srcRect/>
                          <a:stretch>
                            <a:fillRect/>
                          </a:stretch>
                        </pic:blipFill>
                        <pic:spPr bwMode="auto">
                          <a:xfrm>
                            <a:off x="0" y="0"/>
                            <a:ext cx="1196599" cy="955589"/>
                          </a:xfrm>
                          <a:prstGeom prst="rect">
                            <a:avLst/>
                          </a:prstGeom>
                          <a:noFill/>
                          <a:ln w="9525">
                            <a:noFill/>
                            <a:miter lim="800000"/>
                            <a:headEnd/>
                            <a:tailEnd/>
                          </a:ln>
                        </pic:spPr>
                      </pic:pic>
                    </a:graphicData>
                  </a:graphic>
                </wp:inline>
              </w:drawing>
            </w:r>
          </w:p>
        </w:tc>
        <w:tc>
          <w:tcPr>
            <w:tcW w:w="2394" w:type="dxa"/>
            <w:gridSpan w:val="5"/>
          </w:tcPr>
          <w:p w14:paraId="7DF1E222" w14:textId="77777777" w:rsidR="00E51113" w:rsidRPr="0010679F" w:rsidRDefault="00E51113" w:rsidP="00E51113">
            <w:pPr>
              <w:jc w:val="center"/>
              <w:rPr>
                <w:rFonts w:ascii="Times New Roman" w:hAnsi="Times New Roman" w:cs="Times New Roman"/>
                <w:b/>
                <w:color w:val="000099"/>
                <w:szCs w:val="24"/>
                <w:shd w:val="clear" w:color="auto" w:fill="FFFFFF"/>
                <w:lang w:val="kk-KZ"/>
              </w:rPr>
            </w:pPr>
            <w:r w:rsidRPr="0010679F">
              <w:rPr>
                <w:rFonts w:ascii="Times New Roman" w:hAnsi="Times New Roman" w:cs="Times New Roman"/>
                <w:b/>
                <w:noProof/>
                <w:color w:val="000099"/>
                <w:szCs w:val="24"/>
                <w:shd w:val="clear" w:color="auto" w:fill="FFFFFF"/>
              </w:rPr>
              <w:drawing>
                <wp:inline distT="0" distB="0" distL="0" distR="0" wp14:anchorId="45A8BE6B" wp14:editId="759DF9A4">
                  <wp:extent cx="1716954" cy="973099"/>
                  <wp:effectExtent l="19050" t="0" r="0" b="0"/>
                  <wp:docPr id="33" name="Рисунок 4" descr="https://i.pinimg.com/originals/59/f0/27/59f02795c2b8984e16301344842bc8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59/f0/27/59f02795c2b8984e16301344842bc80c.png"/>
                          <pic:cNvPicPr>
                            <a:picLocks noChangeAspect="1" noChangeArrowheads="1"/>
                          </pic:cNvPicPr>
                        </pic:nvPicPr>
                        <pic:blipFill>
                          <a:blip r:embed="rId40" cstate="print"/>
                          <a:srcRect l="1879" t="4000" r="1879" b="5500"/>
                          <a:stretch>
                            <a:fillRect/>
                          </a:stretch>
                        </pic:blipFill>
                        <pic:spPr bwMode="auto">
                          <a:xfrm>
                            <a:off x="0" y="0"/>
                            <a:ext cx="1731557" cy="981376"/>
                          </a:xfrm>
                          <a:prstGeom prst="rect">
                            <a:avLst/>
                          </a:prstGeom>
                          <a:noFill/>
                          <a:ln w="9525">
                            <a:noFill/>
                            <a:miter lim="800000"/>
                            <a:headEnd/>
                            <a:tailEnd/>
                          </a:ln>
                        </pic:spPr>
                      </pic:pic>
                    </a:graphicData>
                  </a:graphic>
                </wp:inline>
              </w:drawing>
            </w:r>
          </w:p>
          <w:p w14:paraId="437D1FF9" w14:textId="77777777" w:rsidR="00E51113" w:rsidRPr="0010679F" w:rsidRDefault="00E51113" w:rsidP="00E51113">
            <w:pPr>
              <w:jc w:val="center"/>
              <w:rPr>
                <w:rFonts w:ascii="Times New Roman" w:hAnsi="Times New Roman" w:cs="Times New Roman"/>
                <w:b/>
                <w:color w:val="000099"/>
                <w:szCs w:val="24"/>
                <w:shd w:val="clear" w:color="auto" w:fill="FFFFFF"/>
                <w:lang w:val="kk-KZ"/>
              </w:rPr>
            </w:pPr>
            <w:r w:rsidRPr="0010679F">
              <w:rPr>
                <w:rFonts w:ascii="Times New Roman" w:hAnsi="Times New Roman" w:cs="Times New Roman"/>
                <w:b/>
                <w:noProof/>
                <w:color w:val="000099"/>
                <w:szCs w:val="24"/>
                <w:shd w:val="clear" w:color="auto" w:fill="FFFFFF"/>
              </w:rPr>
              <w:drawing>
                <wp:inline distT="0" distB="0" distL="0" distR="0" wp14:anchorId="487F0290" wp14:editId="4B921D10">
                  <wp:extent cx="1543269" cy="885217"/>
                  <wp:effectExtent l="19050" t="0" r="0" b="0"/>
                  <wp:docPr id="34" name="Рисунок 10" descr="https://cdn2.vectorstock.com/i/1000x1000/74/96/fairy-tale-fantastic-gnome-dwarf-elf-character-vector-1807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2.vectorstock.com/i/1000x1000/74/96/fairy-tale-fantastic-gnome-dwarf-elf-character-vector-18077496.jpg"/>
                          <pic:cNvPicPr>
                            <a:picLocks noChangeAspect="1" noChangeArrowheads="1"/>
                          </pic:cNvPicPr>
                        </pic:nvPicPr>
                        <pic:blipFill>
                          <a:blip r:embed="rId41" cstate="print"/>
                          <a:srcRect l="6841" t="3947" r="5921" b="12427"/>
                          <a:stretch>
                            <a:fillRect/>
                          </a:stretch>
                        </pic:blipFill>
                        <pic:spPr bwMode="auto">
                          <a:xfrm>
                            <a:off x="0" y="0"/>
                            <a:ext cx="1551031" cy="889669"/>
                          </a:xfrm>
                          <a:prstGeom prst="rect">
                            <a:avLst/>
                          </a:prstGeom>
                          <a:noFill/>
                          <a:ln w="9525">
                            <a:noFill/>
                            <a:miter lim="800000"/>
                            <a:headEnd/>
                            <a:tailEnd/>
                          </a:ln>
                        </pic:spPr>
                      </pic:pic>
                    </a:graphicData>
                  </a:graphic>
                </wp:inline>
              </w:drawing>
            </w:r>
          </w:p>
        </w:tc>
        <w:tc>
          <w:tcPr>
            <w:tcW w:w="2979" w:type="dxa"/>
            <w:gridSpan w:val="5"/>
          </w:tcPr>
          <w:p w14:paraId="32406368" w14:textId="77777777" w:rsidR="00E51113" w:rsidRPr="0010679F" w:rsidRDefault="00E51113" w:rsidP="00E51113">
            <w:pPr>
              <w:pStyle w:val="a7"/>
              <w:shd w:val="clear" w:color="auto" w:fill="FFFFFF"/>
              <w:spacing w:before="0" w:beforeAutospacing="0" w:after="0" w:afterAutospacing="0"/>
              <w:rPr>
                <w:color w:val="000000"/>
                <w:sz w:val="16"/>
                <w:szCs w:val="20"/>
                <w:lang w:val="kk-KZ"/>
              </w:rPr>
            </w:pPr>
            <w:r w:rsidRPr="0010679F">
              <w:rPr>
                <w:b/>
                <w:bCs/>
                <w:color w:val="FF0000"/>
                <w:sz w:val="16"/>
                <w:szCs w:val="20"/>
                <w:lang w:val="kk-KZ"/>
              </w:rPr>
              <w:t xml:space="preserve">Ойын: </w:t>
            </w:r>
            <w:r w:rsidRPr="0010679F">
              <w:rPr>
                <w:b/>
                <w:bCs/>
                <w:color w:val="0000CC"/>
                <w:sz w:val="16"/>
                <w:szCs w:val="20"/>
                <w:lang w:val="kk-KZ"/>
              </w:rPr>
              <w:t xml:space="preserve">« </w:t>
            </w:r>
            <w:r w:rsidRPr="0010679F">
              <w:rPr>
                <w:b/>
                <w:color w:val="0000CC"/>
                <w:sz w:val="16"/>
                <w:szCs w:val="20"/>
                <w:shd w:val="clear" w:color="auto" w:fill="FFFFFF"/>
                <w:lang w:val="kk-KZ"/>
              </w:rPr>
              <w:t>Көбелектер бақалар»</w:t>
            </w:r>
          </w:p>
          <w:p w14:paraId="6B325F5A" w14:textId="77777777" w:rsidR="00E51113" w:rsidRPr="0010679F" w:rsidRDefault="00E51113" w:rsidP="00E51113">
            <w:pPr>
              <w:pStyle w:val="a7"/>
              <w:shd w:val="clear" w:color="auto" w:fill="FFFFFF"/>
              <w:spacing w:before="0" w:beforeAutospacing="0" w:after="0" w:afterAutospacing="0"/>
              <w:rPr>
                <w:color w:val="000099"/>
                <w:sz w:val="16"/>
                <w:szCs w:val="20"/>
                <w:lang w:val="kk-KZ"/>
              </w:rPr>
            </w:pPr>
            <w:r w:rsidRPr="0010679F">
              <w:rPr>
                <w:b/>
                <w:bCs/>
                <w:color w:val="0000CC"/>
                <w:sz w:val="16"/>
                <w:szCs w:val="20"/>
                <w:lang w:val="kk-KZ"/>
              </w:rPr>
              <w:t>Мақсаты:</w:t>
            </w:r>
            <w:r w:rsidRPr="0010679F">
              <w:rPr>
                <w:color w:val="000099"/>
                <w:sz w:val="16"/>
                <w:szCs w:val="20"/>
                <w:lang w:val="kk-KZ"/>
              </w:rPr>
              <w:t xml:space="preserve"> </w:t>
            </w:r>
            <w:r w:rsidRPr="0010679F">
              <w:rPr>
                <w:color w:val="222222"/>
                <w:sz w:val="16"/>
                <w:szCs w:val="20"/>
                <w:shd w:val="clear" w:color="auto" w:fill="FFFFFF"/>
                <w:lang w:val="kk-KZ"/>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Жәндіктерге қамқорлық көрсете білуге тәрбиелеу.</w:t>
            </w:r>
          </w:p>
          <w:p w14:paraId="0680DFFB" w14:textId="77777777" w:rsidR="00E51113" w:rsidRPr="0010679F" w:rsidRDefault="00E51113" w:rsidP="00E51113">
            <w:pPr>
              <w:pStyle w:val="a7"/>
              <w:shd w:val="clear" w:color="auto" w:fill="FFFFFF"/>
              <w:spacing w:before="0" w:beforeAutospacing="0" w:after="0" w:afterAutospacing="0"/>
              <w:rPr>
                <w:color w:val="000000"/>
                <w:sz w:val="16"/>
                <w:szCs w:val="20"/>
                <w:lang w:val="kk-KZ"/>
              </w:rPr>
            </w:pPr>
            <w:r w:rsidRPr="0010679F">
              <w:rPr>
                <w:b/>
                <w:bCs/>
                <w:color w:val="0000CC"/>
                <w:sz w:val="16"/>
                <w:szCs w:val="20"/>
                <w:lang w:val="kk-KZ"/>
              </w:rPr>
              <w:t>Ойын барысы:</w:t>
            </w:r>
            <w:r w:rsidRPr="0010679F">
              <w:rPr>
                <w:sz w:val="16"/>
                <w:szCs w:val="20"/>
                <w:lang w:val="kk-KZ"/>
              </w:rPr>
              <w:t> </w:t>
            </w:r>
            <w:r w:rsidRPr="0010679F">
              <w:rPr>
                <w:color w:val="222222"/>
                <w:sz w:val="16"/>
                <w:szCs w:val="20"/>
                <w:shd w:val="clear" w:color="auto" w:fill="FFFFFF"/>
                <w:lang w:val="kk-KZ"/>
              </w:rPr>
              <w:t>Батпақтың шекарасы төртбұрышты етіп белгіленеді. Мұнда бақалар өмір сүреді. Гүлдерге көбелектер ұшып келіп қонады. Ұлдар бақа сияқты секіреді, қыздар көбелектер сияқты ұшады.</w:t>
            </w:r>
            <w:r w:rsidRPr="0010679F">
              <w:rPr>
                <w:rStyle w:val="apple-converted-space"/>
                <w:rFonts w:eastAsia="SimSun"/>
                <w:color w:val="000099"/>
                <w:sz w:val="22"/>
                <w:shd w:val="clear" w:color="auto" w:fill="FFFFFF"/>
                <w:lang w:val="kk-KZ"/>
              </w:rPr>
              <w:t> </w:t>
            </w:r>
          </w:p>
          <w:p w14:paraId="191D6366" w14:textId="77777777" w:rsidR="00E51113" w:rsidRPr="0010679F" w:rsidRDefault="00E51113" w:rsidP="00E51113">
            <w:pPr>
              <w:pStyle w:val="a7"/>
              <w:shd w:val="clear" w:color="auto" w:fill="FFFFFF"/>
              <w:spacing w:before="0" w:beforeAutospacing="0" w:after="0" w:afterAutospacing="0"/>
              <w:rPr>
                <w:color w:val="000000"/>
                <w:sz w:val="20"/>
                <w:szCs w:val="22"/>
                <w:lang w:val="kk-KZ"/>
              </w:rPr>
            </w:pPr>
            <w:r w:rsidRPr="0010679F">
              <w:rPr>
                <w:b/>
                <w:bCs/>
                <w:color w:val="0000CC"/>
                <w:sz w:val="16"/>
                <w:szCs w:val="20"/>
                <w:lang w:val="kk-KZ"/>
              </w:rPr>
              <w:t>Ұсыныс:</w:t>
            </w:r>
            <w:r w:rsidRPr="0010679F">
              <w:rPr>
                <w:b/>
                <w:bCs/>
                <w:color w:val="000000"/>
                <w:sz w:val="16"/>
                <w:szCs w:val="20"/>
                <w:lang w:val="kk-KZ"/>
              </w:rPr>
              <w:t> </w:t>
            </w:r>
            <w:r w:rsidRPr="0010679F">
              <w:rPr>
                <w:sz w:val="16"/>
                <w:szCs w:val="20"/>
                <w:lang w:val="kk-KZ"/>
              </w:rPr>
              <w:t>ойында</w:t>
            </w:r>
            <w:r w:rsidRPr="0010679F">
              <w:rPr>
                <w:sz w:val="16"/>
                <w:szCs w:val="20"/>
                <w:shd w:val="clear" w:color="auto" w:fill="FFFFFF"/>
                <w:lang w:val="kk-KZ"/>
              </w:rPr>
              <w:t xml:space="preserve">  көбелектер,  бақалар болып балалар</w:t>
            </w:r>
            <w:r w:rsidRPr="0010679F">
              <w:rPr>
                <w:sz w:val="16"/>
                <w:szCs w:val="20"/>
                <w:lang w:val="kk-KZ"/>
              </w:rPr>
              <w:t xml:space="preserve"> ойынаушылар қатысады, тәрбиеші де қатысады</w:t>
            </w:r>
            <w:r w:rsidRPr="0010679F">
              <w:rPr>
                <w:sz w:val="18"/>
                <w:szCs w:val="20"/>
                <w:lang w:val="kk-KZ"/>
              </w:rPr>
              <w:t>.</w:t>
            </w:r>
            <w:r w:rsidRPr="0010679F">
              <w:rPr>
                <w:color w:val="000000"/>
                <w:sz w:val="20"/>
                <w:szCs w:val="22"/>
                <w:lang w:val="kk-KZ"/>
              </w:rPr>
              <w:t xml:space="preserve"> </w:t>
            </w:r>
            <w:r w:rsidRPr="0010679F">
              <w:rPr>
                <w:noProof/>
                <w:color w:val="000000"/>
                <w:sz w:val="20"/>
                <w:szCs w:val="22"/>
              </w:rPr>
              <w:drawing>
                <wp:inline distT="0" distB="0" distL="0" distR="0" wp14:anchorId="3F71C4FB" wp14:editId="0A9EA6AE">
                  <wp:extent cx="1438090" cy="778213"/>
                  <wp:effectExtent l="19050" t="0" r="0" b="0"/>
                  <wp:docPr id="35" name="Рисунок 19" descr="https://cdn4.vectorstock.com/i/1000x1000/14/43/frog-in-the-pond-vector-169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4.vectorstock.com/i/1000x1000/14/43/frog-in-the-pond-vector-16961443.jpg"/>
                          <pic:cNvPicPr>
                            <a:picLocks noChangeAspect="1" noChangeArrowheads="1"/>
                          </pic:cNvPicPr>
                        </pic:nvPicPr>
                        <pic:blipFill>
                          <a:blip r:embed="rId42" cstate="print"/>
                          <a:srcRect l="12689" t="3607" r="9298" b="14830"/>
                          <a:stretch>
                            <a:fillRect/>
                          </a:stretch>
                        </pic:blipFill>
                        <pic:spPr bwMode="auto">
                          <a:xfrm>
                            <a:off x="0" y="0"/>
                            <a:ext cx="1442170" cy="780421"/>
                          </a:xfrm>
                          <a:prstGeom prst="rect">
                            <a:avLst/>
                          </a:prstGeom>
                          <a:noFill/>
                          <a:ln w="9525">
                            <a:noFill/>
                            <a:miter lim="800000"/>
                            <a:headEnd/>
                            <a:tailEnd/>
                          </a:ln>
                        </pic:spPr>
                      </pic:pic>
                    </a:graphicData>
                  </a:graphic>
                </wp:inline>
              </w:drawing>
            </w:r>
            <w:r w:rsidRPr="0010679F">
              <w:rPr>
                <w:noProof/>
                <w:color w:val="000000"/>
                <w:sz w:val="20"/>
                <w:szCs w:val="22"/>
              </w:rPr>
              <w:drawing>
                <wp:inline distT="0" distB="0" distL="0" distR="0" wp14:anchorId="036D1E5B" wp14:editId="0C3244EE">
                  <wp:extent cx="1508193" cy="778213"/>
                  <wp:effectExtent l="19050" t="0" r="0" b="0"/>
                  <wp:docPr id="36" name="Рисунок 16" descr="https://img0.liveinternet.ru/images/attach/d/2/152/460/1524609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0.liveinternet.ru/images/attach/d/2/152/460/152460984_2.jpg"/>
                          <pic:cNvPicPr>
                            <a:picLocks noChangeAspect="1" noChangeArrowheads="1"/>
                          </pic:cNvPicPr>
                        </pic:nvPicPr>
                        <pic:blipFill>
                          <a:blip r:embed="rId43" cstate="print"/>
                          <a:srcRect/>
                          <a:stretch>
                            <a:fillRect/>
                          </a:stretch>
                        </pic:blipFill>
                        <pic:spPr bwMode="auto">
                          <a:xfrm rot="10800000" flipV="1">
                            <a:off x="0" y="0"/>
                            <a:ext cx="1519529" cy="784062"/>
                          </a:xfrm>
                          <a:prstGeom prst="rect">
                            <a:avLst/>
                          </a:prstGeom>
                          <a:noFill/>
                          <a:ln w="9525">
                            <a:noFill/>
                            <a:miter lim="800000"/>
                            <a:headEnd/>
                            <a:tailEnd/>
                          </a:ln>
                        </pic:spPr>
                      </pic:pic>
                    </a:graphicData>
                  </a:graphic>
                </wp:inline>
              </w:drawing>
            </w:r>
          </w:p>
        </w:tc>
      </w:tr>
      <w:tr w:rsidR="00E51113" w:rsidRPr="00F5598B" w14:paraId="7F7F4628" w14:textId="77777777" w:rsidTr="00E51113">
        <w:trPr>
          <w:trHeight w:val="264"/>
        </w:trPr>
        <w:tc>
          <w:tcPr>
            <w:tcW w:w="15877" w:type="dxa"/>
            <w:gridSpan w:val="30"/>
          </w:tcPr>
          <w:p w14:paraId="6278DE9A" w14:textId="77777777" w:rsidR="00E51113" w:rsidRDefault="00E51113" w:rsidP="00E51113">
            <w:pPr>
              <w:jc w:val="center"/>
              <w:rPr>
                <w:b/>
                <w:color w:val="000099"/>
                <w:sz w:val="24"/>
                <w:szCs w:val="24"/>
                <w:lang w:val="kk-KZ" w:eastAsia="ru-RU"/>
              </w:rPr>
            </w:pPr>
          </w:p>
          <w:p w14:paraId="5200B07B" w14:textId="77777777" w:rsidR="00E51113" w:rsidRPr="00D356F9" w:rsidRDefault="00E51113" w:rsidP="00D356F9">
            <w:pPr>
              <w:jc w:val="center"/>
              <w:rPr>
                <w:rFonts w:ascii="Times New Roman" w:hAnsi="Times New Roman" w:cs="Times New Roman"/>
                <w:b/>
                <w:color w:val="000099"/>
                <w:sz w:val="24"/>
                <w:szCs w:val="24"/>
                <w:lang w:val="kk-KZ"/>
              </w:rPr>
            </w:pPr>
            <w:r w:rsidRPr="009326D2">
              <w:rPr>
                <w:rFonts w:ascii="Times New Roman" w:hAnsi="Times New Roman" w:cs="Times New Roman"/>
                <w:b/>
                <w:color w:val="000099"/>
                <w:sz w:val="24"/>
                <w:szCs w:val="24"/>
                <w:lang w:eastAsia="ru-RU"/>
              </w:rPr>
              <w:t xml:space="preserve">4  - </w:t>
            </w:r>
            <w:r w:rsidRPr="009326D2">
              <w:rPr>
                <w:rFonts w:ascii="Times New Roman" w:hAnsi="Times New Roman" w:cs="Times New Roman"/>
                <w:b/>
                <w:color w:val="000099"/>
                <w:sz w:val="24"/>
                <w:szCs w:val="24"/>
              </w:rPr>
              <w:t>ұйымдастырылған іс-әреке</w:t>
            </w:r>
          </w:p>
        </w:tc>
      </w:tr>
      <w:tr w:rsidR="00E51113" w:rsidRPr="00AF3939" w14:paraId="292BFFC2" w14:textId="77777777" w:rsidTr="00F71806">
        <w:trPr>
          <w:trHeight w:val="271"/>
        </w:trPr>
        <w:tc>
          <w:tcPr>
            <w:tcW w:w="2127" w:type="dxa"/>
            <w:tcBorders>
              <w:bottom w:val="nil"/>
            </w:tcBorders>
          </w:tcPr>
          <w:p w14:paraId="50B366D0" w14:textId="77777777" w:rsidR="00E51113" w:rsidRDefault="00E51113" w:rsidP="00E51113">
            <w:pPr>
              <w:jc w:val="center"/>
              <w:rPr>
                <w:b/>
                <w:color w:val="000000"/>
                <w:sz w:val="24"/>
                <w:szCs w:val="24"/>
                <w:lang w:bidi="en-US"/>
              </w:rPr>
            </w:pPr>
          </w:p>
        </w:tc>
        <w:tc>
          <w:tcPr>
            <w:tcW w:w="2828" w:type="dxa"/>
            <w:gridSpan w:val="5"/>
            <w:tcBorders>
              <w:bottom w:val="nil"/>
            </w:tcBorders>
          </w:tcPr>
          <w:p w14:paraId="0D7C2430" w14:textId="77777777" w:rsidR="00F71806" w:rsidRPr="00316FFE" w:rsidRDefault="00F71806" w:rsidP="00D356F9">
            <w:pPr>
              <w:pStyle w:val="TableParagraph"/>
              <w:rPr>
                <w:b/>
                <w:color w:val="000000"/>
                <w:sz w:val="20"/>
                <w:szCs w:val="20"/>
                <w:lang w:bidi="en-US"/>
              </w:rPr>
            </w:pPr>
          </w:p>
        </w:tc>
        <w:tc>
          <w:tcPr>
            <w:tcW w:w="2954" w:type="dxa"/>
            <w:gridSpan w:val="9"/>
            <w:tcBorders>
              <w:bottom w:val="nil"/>
            </w:tcBorders>
          </w:tcPr>
          <w:p w14:paraId="6E850B1E" w14:textId="77777777" w:rsidR="00D356F9" w:rsidRPr="00316FFE" w:rsidRDefault="00D356F9" w:rsidP="00D356F9">
            <w:pPr>
              <w:rPr>
                <w:rFonts w:ascii="Times New Roman" w:hAnsi="Times New Roman" w:cs="Times New Roman"/>
                <w:b/>
                <w:color w:val="000000"/>
                <w:sz w:val="18"/>
                <w:szCs w:val="20"/>
                <w:lang w:val="kk-KZ" w:bidi="en-US"/>
              </w:rPr>
            </w:pPr>
            <w:r w:rsidRPr="00316FFE">
              <w:rPr>
                <w:rFonts w:ascii="Times New Roman" w:hAnsi="Times New Roman" w:cs="Times New Roman"/>
                <w:b/>
                <w:color w:val="000000"/>
                <w:sz w:val="18"/>
                <w:szCs w:val="20"/>
                <w:lang w:val="kk-KZ" w:bidi="en-US"/>
              </w:rPr>
              <w:t>Дене шынықтыру</w:t>
            </w:r>
          </w:p>
          <w:p w14:paraId="01087B42" w14:textId="77777777" w:rsidR="00D356F9" w:rsidRPr="007078AE" w:rsidRDefault="00D356F9" w:rsidP="00D356F9">
            <w:pPr>
              <w:pStyle w:val="a5"/>
              <w:rPr>
                <w:rFonts w:ascii="Times New Roman" w:hAnsi="Times New Roman"/>
                <w:b/>
                <w:lang w:val="kk-KZ"/>
              </w:rPr>
            </w:pPr>
            <w:r w:rsidRPr="00316FFE">
              <w:rPr>
                <w:rFonts w:ascii="Times New Roman" w:hAnsi="Times New Roman"/>
                <w:b/>
                <w:color w:val="000000"/>
                <w:sz w:val="18"/>
                <w:szCs w:val="20"/>
                <w:lang w:val="kk-KZ" w:bidi="en-US"/>
              </w:rPr>
              <w:t>Тавқырыбы</w:t>
            </w:r>
            <w:r w:rsidRPr="00316FFE">
              <w:rPr>
                <w:rFonts w:ascii="Times New Roman" w:hAnsi="Times New Roman"/>
                <w:b/>
                <w:color w:val="000000"/>
                <w:sz w:val="14"/>
                <w:szCs w:val="20"/>
                <w:lang w:val="kk-KZ" w:bidi="en-US"/>
              </w:rPr>
              <w:t>:</w:t>
            </w:r>
            <w:r w:rsidRPr="00316FFE">
              <w:rPr>
                <w:rFonts w:ascii="Times New Roman" w:hAnsi="Times New Roman"/>
                <w:sz w:val="18"/>
                <w:lang w:val="kk-KZ"/>
              </w:rPr>
              <w:t xml:space="preserve"> «Күзгі орманда»      </w:t>
            </w:r>
            <w:r w:rsidRPr="00316FFE">
              <w:rPr>
                <w:rFonts w:ascii="Times New Roman" w:hAnsi="Times New Roman"/>
                <w:b/>
                <w:sz w:val="18"/>
                <w:lang w:val="kk-KZ"/>
              </w:rPr>
              <w:t xml:space="preserve"> </w:t>
            </w:r>
          </w:p>
          <w:p w14:paraId="3D6D421B" w14:textId="77777777" w:rsidR="00D356F9" w:rsidRDefault="00D356F9" w:rsidP="00D356F9">
            <w:pPr>
              <w:rPr>
                <w:rFonts w:ascii="Times New Roman" w:hAnsi="Times New Roman" w:cs="Times New Roman"/>
                <w:sz w:val="18"/>
                <w:lang w:val="kk-KZ"/>
              </w:rPr>
            </w:pPr>
            <w:r w:rsidRPr="00316FFE">
              <w:rPr>
                <w:rFonts w:ascii="Times New Roman" w:hAnsi="Times New Roman" w:cs="Times New Roman"/>
                <w:b/>
                <w:color w:val="000000"/>
                <w:sz w:val="18"/>
                <w:szCs w:val="20"/>
                <w:lang w:val="kk-KZ" w:bidi="en-US"/>
              </w:rPr>
              <w:t>Мақсаты:</w:t>
            </w:r>
            <w:r w:rsidRPr="007078AE">
              <w:rPr>
                <w:rFonts w:ascii="Times New Roman" w:hAnsi="Times New Roman" w:cs="Times New Roman"/>
                <w:lang w:val="kk-KZ"/>
              </w:rPr>
              <w:t xml:space="preserve"> </w:t>
            </w:r>
            <w:r w:rsidRPr="00316FFE">
              <w:rPr>
                <w:rFonts w:ascii="Times New Roman" w:hAnsi="Times New Roman" w:cs="Times New Roman"/>
                <w:sz w:val="18"/>
                <w:lang w:val="kk-KZ"/>
              </w:rPr>
              <w:t>модульдер үстімен (із салынған парақтар, арқан т.б.) тепе-теңдік сақтап қалай жүру керектігін, күзгі табиғаттың кереметтігін түсіндіру</w:t>
            </w:r>
          </w:p>
          <w:p w14:paraId="238DE951" w14:textId="77777777" w:rsidR="00D356F9" w:rsidRDefault="00D356F9" w:rsidP="00D356F9">
            <w:pPr>
              <w:pStyle w:val="TableParagraph"/>
              <w:rPr>
                <w:sz w:val="18"/>
              </w:rPr>
            </w:pPr>
          </w:p>
          <w:p w14:paraId="163C8FC3" w14:textId="77777777" w:rsidR="00D356F9" w:rsidRPr="001A6738" w:rsidRDefault="00D356F9" w:rsidP="00D356F9">
            <w:pPr>
              <w:pStyle w:val="TableParagraph"/>
              <w:rPr>
                <w:sz w:val="18"/>
              </w:rPr>
            </w:pPr>
            <w:r w:rsidRPr="001A6738">
              <w:rPr>
                <w:sz w:val="18"/>
              </w:rPr>
              <w:t>Қимыл-қозғалыс ойыны: «Қасқыр мен лақтар» (4 рет).</w:t>
            </w:r>
          </w:p>
          <w:p w14:paraId="2C63DC52" w14:textId="77777777" w:rsidR="00D356F9" w:rsidRPr="001A6738" w:rsidRDefault="00D356F9" w:rsidP="00D356F9">
            <w:pPr>
              <w:pStyle w:val="TableParagraph"/>
              <w:rPr>
                <w:sz w:val="18"/>
              </w:rPr>
            </w:pPr>
            <w:r w:rsidRPr="001A6738">
              <w:rPr>
                <w:sz w:val="18"/>
              </w:rPr>
              <w:t xml:space="preserve">Шарты: қарама-қарсы жаққа тек белгіден кейін жүгіру қажет. Залдың бір шетінде сап түзеп </w:t>
            </w:r>
            <w:r w:rsidRPr="001A6738">
              <w:rPr>
                <w:sz w:val="18"/>
              </w:rPr>
              <w:lastRenderedPageBreak/>
              <w:t>тұрады. «Қасқыр» зал ортасында орналасады.</w:t>
            </w:r>
          </w:p>
          <w:p w14:paraId="0E07FD46" w14:textId="77777777" w:rsidR="00D356F9" w:rsidRPr="001A6738" w:rsidRDefault="00D356F9" w:rsidP="00D356F9">
            <w:pPr>
              <w:pStyle w:val="TableParagraph"/>
              <w:rPr>
                <w:sz w:val="18"/>
              </w:rPr>
            </w:pPr>
          </w:p>
          <w:p w14:paraId="638C24D8" w14:textId="77777777" w:rsidR="00D356F9" w:rsidRPr="001A6738" w:rsidRDefault="00D356F9" w:rsidP="00D356F9">
            <w:pPr>
              <w:pStyle w:val="TableParagraph"/>
              <w:rPr>
                <w:i/>
                <w:sz w:val="18"/>
              </w:rPr>
            </w:pPr>
            <w:r w:rsidRPr="001A6738">
              <w:rPr>
                <w:i/>
                <w:sz w:val="18"/>
              </w:rPr>
              <w:t>«Бөрте, бөрте, бөрте лақ, Бөрте лақ тым ерке-ақ.</w:t>
            </w:r>
          </w:p>
          <w:p w14:paraId="126E5813" w14:textId="77777777" w:rsidR="00D356F9" w:rsidRPr="001A6738" w:rsidRDefault="00D356F9" w:rsidP="00D356F9">
            <w:pPr>
              <w:pStyle w:val="TableParagraph"/>
              <w:rPr>
                <w:i/>
                <w:sz w:val="18"/>
              </w:rPr>
            </w:pPr>
            <w:r w:rsidRPr="001A6738">
              <w:rPr>
                <w:i/>
                <w:sz w:val="18"/>
              </w:rPr>
              <w:t>Кетесің кейде секеңдеп, Байламаса көкем кеп».</w:t>
            </w:r>
          </w:p>
          <w:p w14:paraId="2E359011" w14:textId="77777777" w:rsidR="00F71806" w:rsidRPr="00316FFE" w:rsidRDefault="00F71806" w:rsidP="00D356F9">
            <w:pPr>
              <w:pStyle w:val="TableParagraph"/>
              <w:rPr>
                <w:b/>
                <w:sz w:val="20"/>
                <w:szCs w:val="20"/>
              </w:rPr>
            </w:pPr>
          </w:p>
        </w:tc>
        <w:tc>
          <w:tcPr>
            <w:tcW w:w="2288" w:type="dxa"/>
            <w:gridSpan w:val="2"/>
            <w:tcBorders>
              <w:bottom w:val="nil"/>
            </w:tcBorders>
          </w:tcPr>
          <w:p w14:paraId="57E4BABC" w14:textId="77777777" w:rsidR="00D356F9" w:rsidRPr="00D356F9" w:rsidRDefault="00D356F9" w:rsidP="00D356F9">
            <w:pPr>
              <w:pStyle w:val="TableParagraph"/>
              <w:rPr>
                <w:b/>
                <w:color w:val="000000"/>
                <w:sz w:val="20"/>
                <w:szCs w:val="20"/>
                <w:lang w:bidi="en-US"/>
              </w:rPr>
            </w:pPr>
            <w:r w:rsidRPr="00D356F9">
              <w:rPr>
                <w:b/>
                <w:color w:val="000000"/>
                <w:sz w:val="20"/>
                <w:szCs w:val="20"/>
                <w:lang w:bidi="en-US"/>
              </w:rPr>
              <w:lastRenderedPageBreak/>
              <w:t>Дене шынықтыру</w:t>
            </w:r>
          </w:p>
          <w:p w14:paraId="7CDCA0F9" w14:textId="77777777" w:rsidR="00D356F9" w:rsidRPr="00D356F9" w:rsidRDefault="00D356F9" w:rsidP="00D356F9">
            <w:pPr>
              <w:pStyle w:val="TableParagraph"/>
              <w:rPr>
                <w:b/>
                <w:color w:val="000000"/>
                <w:sz w:val="20"/>
                <w:szCs w:val="20"/>
                <w:lang w:bidi="en-US"/>
              </w:rPr>
            </w:pPr>
            <w:r w:rsidRPr="00D356F9">
              <w:rPr>
                <w:b/>
                <w:color w:val="000000"/>
                <w:sz w:val="20"/>
                <w:szCs w:val="20"/>
                <w:lang w:bidi="en-US"/>
              </w:rPr>
              <w:t xml:space="preserve">Тавқырыбы: </w:t>
            </w:r>
            <w:r w:rsidRPr="00D356F9">
              <w:rPr>
                <w:color w:val="000000"/>
                <w:sz w:val="20"/>
                <w:szCs w:val="20"/>
                <w:lang w:bidi="en-US"/>
              </w:rPr>
              <w:t>«Ұлттық ойындар»</w:t>
            </w:r>
            <w:r w:rsidRPr="00D356F9">
              <w:rPr>
                <w:b/>
                <w:color w:val="000000"/>
                <w:sz w:val="20"/>
                <w:szCs w:val="20"/>
                <w:lang w:bidi="en-US"/>
              </w:rPr>
              <w:t xml:space="preserve">       </w:t>
            </w:r>
          </w:p>
          <w:p w14:paraId="37187921" w14:textId="77777777" w:rsidR="00D356F9" w:rsidRPr="00D356F9" w:rsidRDefault="00D356F9" w:rsidP="00D356F9">
            <w:pPr>
              <w:pStyle w:val="TableParagraph"/>
              <w:rPr>
                <w:b/>
                <w:color w:val="000000"/>
                <w:sz w:val="20"/>
                <w:szCs w:val="20"/>
                <w:lang w:bidi="en-US"/>
              </w:rPr>
            </w:pPr>
            <w:r w:rsidRPr="00D356F9">
              <w:rPr>
                <w:b/>
                <w:color w:val="000000"/>
                <w:sz w:val="20"/>
                <w:szCs w:val="20"/>
                <w:lang w:bidi="en-US"/>
              </w:rPr>
              <w:t xml:space="preserve">Мақсаты: </w:t>
            </w:r>
            <w:r w:rsidRPr="00D356F9">
              <w:rPr>
                <w:color w:val="000000"/>
                <w:sz w:val="20"/>
                <w:szCs w:val="20"/>
                <w:lang w:bidi="en-US"/>
              </w:rPr>
              <w:t>Дұрыс бастапқы қалыпта тұрып, көлбеу қойылған нысанаға ұсақ заттарды лақтыруға үйрету</w:t>
            </w:r>
          </w:p>
          <w:p w14:paraId="40EBA674" w14:textId="77777777" w:rsidR="00D356F9" w:rsidRPr="00D356F9" w:rsidRDefault="00D356F9" w:rsidP="00D356F9">
            <w:pPr>
              <w:pStyle w:val="TableParagraph"/>
              <w:rPr>
                <w:b/>
                <w:color w:val="000000"/>
                <w:sz w:val="20"/>
                <w:szCs w:val="20"/>
                <w:lang w:bidi="en-US"/>
              </w:rPr>
            </w:pPr>
          </w:p>
          <w:p w14:paraId="2B5D8436" w14:textId="77777777" w:rsidR="00D356F9" w:rsidRPr="00D356F9" w:rsidRDefault="00D356F9" w:rsidP="00D356F9">
            <w:pPr>
              <w:pStyle w:val="TableParagraph"/>
              <w:rPr>
                <w:color w:val="000000"/>
                <w:sz w:val="20"/>
                <w:szCs w:val="20"/>
                <w:lang w:bidi="en-US"/>
              </w:rPr>
            </w:pPr>
            <w:r w:rsidRPr="00D356F9">
              <w:rPr>
                <w:b/>
                <w:color w:val="000000"/>
                <w:sz w:val="20"/>
                <w:szCs w:val="20"/>
                <w:lang w:bidi="en-US"/>
              </w:rPr>
              <w:t>«Тастар» (</w:t>
            </w:r>
            <w:r w:rsidRPr="00D356F9">
              <w:rPr>
                <w:color w:val="000000"/>
                <w:sz w:val="20"/>
                <w:szCs w:val="20"/>
                <w:lang w:bidi="en-US"/>
              </w:rPr>
              <w:t xml:space="preserve">орыс </w:t>
            </w:r>
            <w:r w:rsidRPr="00D356F9">
              <w:rPr>
                <w:color w:val="000000"/>
                <w:sz w:val="20"/>
                <w:szCs w:val="20"/>
                <w:lang w:bidi="en-US"/>
              </w:rPr>
              <w:lastRenderedPageBreak/>
              <w:t>халқының ойыны)</w:t>
            </w:r>
          </w:p>
          <w:p w14:paraId="3DA5DDD0" w14:textId="77777777" w:rsidR="00D356F9" w:rsidRPr="00D356F9" w:rsidRDefault="00D356F9" w:rsidP="00D356F9">
            <w:pPr>
              <w:pStyle w:val="TableParagraph"/>
              <w:rPr>
                <w:color w:val="000000"/>
                <w:sz w:val="20"/>
                <w:szCs w:val="20"/>
                <w:lang w:bidi="en-US"/>
              </w:rPr>
            </w:pPr>
            <w:r w:rsidRPr="00D356F9">
              <w:rPr>
                <w:color w:val="000000"/>
                <w:sz w:val="20"/>
                <w:szCs w:val="20"/>
                <w:lang w:bidi="en-US"/>
              </w:rPr>
              <w:t>«Өкшемен отырып» бастапқы қалпы бойынша ұсақ заттарды (тастарды) лақтыру, жоғары лақтыру.</w:t>
            </w:r>
          </w:p>
          <w:p w14:paraId="1F3B585F" w14:textId="77777777" w:rsidR="001A6738" w:rsidRPr="001803DA" w:rsidRDefault="00D356F9" w:rsidP="001A6738">
            <w:pPr>
              <w:pStyle w:val="TableParagraph"/>
              <w:rPr>
                <w:color w:val="000000"/>
                <w:sz w:val="20"/>
                <w:szCs w:val="20"/>
                <w:lang w:bidi="en-US"/>
              </w:rPr>
            </w:pPr>
            <w:r w:rsidRPr="00D356F9">
              <w:rPr>
                <w:color w:val="000000"/>
                <w:sz w:val="20"/>
                <w:szCs w:val="20"/>
                <w:lang w:bidi="en-US"/>
              </w:rPr>
              <w:t xml:space="preserve">Өкшемен отырып, ұсақ тастарды жоғары лақтырып, оны алақандарымен қағып алады. Ал келесі лақтырғанда алақандарын теріс қойып, тастарды қағып алуға </w:t>
            </w:r>
          </w:p>
        </w:tc>
        <w:tc>
          <w:tcPr>
            <w:tcW w:w="3116" w:type="dxa"/>
            <w:gridSpan w:val="11"/>
            <w:tcBorders>
              <w:bottom w:val="nil"/>
            </w:tcBorders>
          </w:tcPr>
          <w:p w14:paraId="42B9E5E4" w14:textId="77777777" w:rsidR="00D356F9" w:rsidRPr="00B061DA" w:rsidRDefault="00D356F9" w:rsidP="00D356F9">
            <w:pPr>
              <w:rPr>
                <w:rFonts w:ascii="Times New Roman" w:hAnsi="Times New Roman" w:cs="Times New Roman"/>
                <w:b/>
                <w:sz w:val="18"/>
                <w:szCs w:val="20"/>
                <w:lang w:val="kk-KZ"/>
              </w:rPr>
            </w:pPr>
            <w:r w:rsidRPr="00B061DA">
              <w:rPr>
                <w:rFonts w:ascii="Times New Roman" w:hAnsi="Times New Roman" w:cs="Times New Roman"/>
                <w:b/>
                <w:sz w:val="18"/>
                <w:szCs w:val="20"/>
                <w:lang w:val="kk-KZ"/>
              </w:rPr>
              <w:lastRenderedPageBreak/>
              <w:t>Сөйлеуді дамыту</w:t>
            </w:r>
          </w:p>
          <w:p w14:paraId="70B52A33" w14:textId="77777777" w:rsidR="00D356F9" w:rsidRPr="00B061DA" w:rsidRDefault="00D356F9" w:rsidP="00D356F9">
            <w:pPr>
              <w:pStyle w:val="TableParagraph"/>
              <w:rPr>
                <w:b/>
                <w:sz w:val="18"/>
                <w:szCs w:val="20"/>
              </w:rPr>
            </w:pPr>
            <w:r w:rsidRPr="00B061DA">
              <w:rPr>
                <w:b/>
                <w:sz w:val="18"/>
                <w:szCs w:val="20"/>
              </w:rPr>
              <w:t>Тақырыбы:</w:t>
            </w:r>
            <w:r w:rsidRPr="00B061DA">
              <w:t xml:space="preserve"> </w:t>
            </w:r>
            <w:r w:rsidRPr="00B061DA">
              <w:rPr>
                <w:sz w:val="18"/>
              </w:rPr>
              <w:t>«</w:t>
            </w:r>
            <w:r w:rsidR="00CB4A70">
              <w:rPr>
                <w:sz w:val="18"/>
              </w:rPr>
              <w:t>Күз бояуы</w:t>
            </w:r>
            <w:r w:rsidRPr="00B061DA">
              <w:rPr>
                <w:sz w:val="18"/>
              </w:rPr>
              <w:t xml:space="preserve">»    </w:t>
            </w:r>
          </w:p>
          <w:p w14:paraId="7120E694" w14:textId="77777777" w:rsidR="00D356F9" w:rsidRDefault="00D356F9" w:rsidP="00D356F9">
            <w:pPr>
              <w:pStyle w:val="TableParagraph"/>
              <w:rPr>
                <w:sz w:val="18"/>
              </w:rPr>
            </w:pPr>
            <w:r w:rsidRPr="00B061DA">
              <w:rPr>
                <w:b/>
                <w:szCs w:val="20"/>
              </w:rPr>
              <w:t>Мақсаты:</w:t>
            </w:r>
            <w:r w:rsidRPr="00B061DA">
              <w:rPr>
                <w:b/>
                <w:color w:val="000000"/>
                <w:szCs w:val="20"/>
                <w:lang w:bidi="en-US"/>
              </w:rPr>
              <w:t xml:space="preserve"> </w:t>
            </w:r>
            <w:r w:rsidR="00CB4A70" w:rsidRPr="00CB4A70">
              <w:rPr>
                <w:color w:val="000000"/>
                <w:sz w:val="18"/>
                <w:szCs w:val="20"/>
                <w:lang w:bidi="en-US"/>
              </w:rPr>
              <w:t>Балаларға күз белгілері  жайлы білімдерін кеңейту  күз мезгілінің  ерекшеліктері жайлы  әңгімелесу</w:t>
            </w:r>
          </w:p>
          <w:p w14:paraId="163AA5F1" w14:textId="77777777" w:rsidR="00D356F9" w:rsidRPr="0046019A" w:rsidRDefault="00D356F9" w:rsidP="00D356F9">
            <w:pPr>
              <w:pStyle w:val="TableParagraph"/>
              <w:rPr>
                <w:b/>
                <w:sz w:val="18"/>
              </w:rPr>
            </w:pPr>
            <w:r w:rsidRPr="0046019A">
              <w:rPr>
                <w:b/>
                <w:sz w:val="18"/>
              </w:rPr>
              <w:t>Сылдырмақпен би</w:t>
            </w:r>
          </w:p>
          <w:p w14:paraId="62FCD0DC" w14:textId="77777777" w:rsidR="00D356F9" w:rsidRPr="0046019A" w:rsidRDefault="00D356F9" w:rsidP="00D356F9">
            <w:pPr>
              <w:pStyle w:val="TableParagraph"/>
              <w:rPr>
                <w:sz w:val="18"/>
              </w:rPr>
            </w:pPr>
            <w:r w:rsidRPr="0046019A">
              <w:rPr>
                <w:sz w:val="18"/>
              </w:rPr>
              <w:t>Қолымызда сылдырмақ</w:t>
            </w:r>
          </w:p>
          <w:p w14:paraId="17E57E9C" w14:textId="77777777" w:rsidR="00D356F9" w:rsidRPr="0046019A" w:rsidRDefault="00D356F9" w:rsidP="00D356F9">
            <w:pPr>
              <w:pStyle w:val="TableParagraph"/>
              <w:rPr>
                <w:sz w:val="18"/>
              </w:rPr>
            </w:pPr>
            <w:r w:rsidRPr="0046019A">
              <w:rPr>
                <w:sz w:val="18"/>
              </w:rPr>
              <w:t>Сылдыр, сылдыр етеді. Аяғымыз тыпырлап,</w:t>
            </w:r>
          </w:p>
          <w:p w14:paraId="5A36F5B8" w14:textId="77777777" w:rsidR="00D356F9" w:rsidRPr="0046019A" w:rsidRDefault="00D356F9" w:rsidP="00D356F9">
            <w:pPr>
              <w:pStyle w:val="TableParagraph"/>
              <w:rPr>
                <w:sz w:val="18"/>
              </w:rPr>
            </w:pPr>
            <w:r w:rsidRPr="0046019A">
              <w:rPr>
                <w:sz w:val="18"/>
              </w:rPr>
              <w:t xml:space="preserve"> Өзі билеп кетеді.Тып, тып, тып, тып.</w:t>
            </w:r>
          </w:p>
          <w:p w14:paraId="097D85E3" w14:textId="77777777" w:rsidR="00D356F9" w:rsidRPr="0046019A" w:rsidRDefault="00D356F9" w:rsidP="00D356F9">
            <w:pPr>
              <w:pStyle w:val="TableParagraph"/>
              <w:rPr>
                <w:sz w:val="18"/>
              </w:rPr>
            </w:pPr>
            <w:r w:rsidRPr="0046019A">
              <w:rPr>
                <w:sz w:val="18"/>
              </w:rPr>
              <w:t xml:space="preserve">Тыпылдатып биге шық. Қолымызда </w:t>
            </w:r>
            <w:r w:rsidRPr="0046019A">
              <w:rPr>
                <w:sz w:val="18"/>
              </w:rPr>
              <w:lastRenderedPageBreak/>
              <w:t>сылдырмақ, Сыңғырлата қағамыз.</w:t>
            </w:r>
          </w:p>
          <w:p w14:paraId="2F861A7A" w14:textId="77777777" w:rsidR="00D356F9" w:rsidRPr="00316FFE" w:rsidRDefault="00D356F9" w:rsidP="00D356F9">
            <w:pPr>
              <w:rPr>
                <w:color w:val="000000"/>
                <w:sz w:val="20"/>
                <w:szCs w:val="20"/>
                <w:lang w:bidi="en-US"/>
              </w:rPr>
            </w:pPr>
            <w:r w:rsidRPr="00D356F9">
              <w:rPr>
                <w:sz w:val="18"/>
                <w:lang w:val="kk-KZ"/>
              </w:rPr>
              <w:t>Сол аяқ пен оң аяқ Басуын тез табамыз. Тып, тып, тып, тып</w:t>
            </w:r>
          </w:p>
          <w:p w14:paraId="46B278F6" w14:textId="77777777" w:rsidR="00F71806" w:rsidRPr="00316FFE" w:rsidRDefault="00F71806" w:rsidP="00F71806">
            <w:pPr>
              <w:pStyle w:val="TableParagraph"/>
              <w:rPr>
                <w:color w:val="000000"/>
                <w:sz w:val="20"/>
                <w:szCs w:val="20"/>
                <w:lang w:bidi="en-US"/>
              </w:rPr>
            </w:pPr>
          </w:p>
        </w:tc>
        <w:tc>
          <w:tcPr>
            <w:tcW w:w="2564" w:type="dxa"/>
            <w:gridSpan w:val="2"/>
            <w:tcBorders>
              <w:bottom w:val="nil"/>
            </w:tcBorders>
          </w:tcPr>
          <w:p w14:paraId="47D74983" w14:textId="77777777" w:rsidR="00F71806" w:rsidRPr="00F71806" w:rsidRDefault="00F71806" w:rsidP="00F71806">
            <w:pPr>
              <w:pStyle w:val="TableParagraph"/>
              <w:rPr>
                <w:b/>
                <w:color w:val="000000"/>
                <w:sz w:val="20"/>
                <w:szCs w:val="20"/>
                <w:lang w:bidi="en-US"/>
              </w:rPr>
            </w:pPr>
          </w:p>
        </w:tc>
      </w:tr>
      <w:tr w:rsidR="00E51113" w:rsidRPr="003B4459" w14:paraId="58FD90D1" w14:textId="77777777" w:rsidTr="00F71806">
        <w:trPr>
          <w:trHeight w:val="815"/>
        </w:trPr>
        <w:tc>
          <w:tcPr>
            <w:tcW w:w="2127" w:type="dxa"/>
          </w:tcPr>
          <w:p w14:paraId="17FF6ECD" w14:textId="77777777" w:rsidR="00E51113" w:rsidRPr="0077362A" w:rsidRDefault="00E51113" w:rsidP="00E51113">
            <w:pPr>
              <w:tabs>
                <w:tab w:val="left" w:pos="4133"/>
              </w:tabs>
              <w:rPr>
                <w:rFonts w:ascii="Times New Roman" w:hAnsi="Times New Roman" w:cs="Times New Roman"/>
                <w:b/>
                <w:sz w:val="20"/>
                <w:szCs w:val="20"/>
              </w:rPr>
            </w:pPr>
            <w:r w:rsidRPr="0077362A">
              <w:rPr>
                <w:rFonts w:ascii="Times New Roman" w:hAnsi="Times New Roman" w:cs="Times New Roman"/>
                <w:b/>
                <w:sz w:val="20"/>
                <w:szCs w:val="20"/>
              </w:rPr>
              <w:t>Серуенге дайындық</w:t>
            </w:r>
          </w:p>
        </w:tc>
        <w:tc>
          <w:tcPr>
            <w:tcW w:w="2828" w:type="dxa"/>
            <w:gridSpan w:val="5"/>
          </w:tcPr>
          <w:p w14:paraId="3D4A603A" w14:textId="77777777" w:rsidR="00E51113" w:rsidRPr="0077362A" w:rsidRDefault="00E51113" w:rsidP="00E51113">
            <w:pPr>
              <w:rPr>
                <w:rFonts w:ascii="Times New Roman" w:hAnsi="Times New Roman" w:cs="Times New Roman"/>
                <w:sz w:val="20"/>
                <w:szCs w:val="20"/>
              </w:rPr>
            </w:pPr>
            <w:r w:rsidRPr="0077362A">
              <w:rPr>
                <w:rFonts w:ascii="Times New Roman" w:hAnsi="Times New Roman" w:cs="Times New Roman"/>
                <w:i/>
                <w:sz w:val="20"/>
                <w:szCs w:val="20"/>
              </w:rPr>
              <w:t xml:space="preserve"> </w:t>
            </w:r>
            <w:r w:rsidRPr="0077362A">
              <w:rPr>
                <w:rFonts w:ascii="Times New Roman" w:hAnsi="Times New Roman" w:cs="Times New Roman"/>
                <w:sz w:val="20"/>
                <w:szCs w:val="20"/>
              </w:rPr>
              <w:t>Киімдерді реттілікті сақтап дұрыс киінуге үйрету.</w:t>
            </w:r>
          </w:p>
        </w:tc>
        <w:tc>
          <w:tcPr>
            <w:tcW w:w="2954" w:type="dxa"/>
            <w:gridSpan w:val="9"/>
          </w:tcPr>
          <w:p w14:paraId="695A5BEC" w14:textId="77777777" w:rsidR="00E51113" w:rsidRPr="0077362A" w:rsidRDefault="00E51113" w:rsidP="00E51113">
            <w:pPr>
              <w:shd w:val="clear" w:color="auto" w:fill="FFFFFF"/>
              <w:ind w:right="163"/>
              <w:rPr>
                <w:rFonts w:ascii="Times New Roman" w:hAnsi="Times New Roman" w:cs="Times New Roman"/>
                <w:i/>
                <w:sz w:val="20"/>
                <w:szCs w:val="20"/>
              </w:rPr>
            </w:pPr>
            <w:r w:rsidRPr="0077362A">
              <w:rPr>
                <w:rFonts w:ascii="Times New Roman" w:hAnsi="Times New Roman" w:cs="Times New Roman"/>
                <w:i/>
                <w:sz w:val="20"/>
                <w:szCs w:val="20"/>
              </w:rPr>
              <w:t xml:space="preserve"> </w:t>
            </w:r>
            <w:r w:rsidRPr="0077362A">
              <w:rPr>
                <w:rFonts w:ascii="Times New Roman" w:hAnsi="Times New Roman" w:cs="Times New Roman"/>
                <w:sz w:val="20"/>
                <w:szCs w:val="20"/>
              </w:rPr>
              <w:t>Киімдерді реттілікті сақтап дұрыс киінуге үйрету.</w:t>
            </w:r>
          </w:p>
        </w:tc>
        <w:tc>
          <w:tcPr>
            <w:tcW w:w="2288" w:type="dxa"/>
            <w:gridSpan w:val="2"/>
          </w:tcPr>
          <w:p w14:paraId="4A85582E" w14:textId="77777777" w:rsidR="00E51113" w:rsidRPr="0077362A" w:rsidRDefault="00E51113" w:rsidP="00E51113">
            <w:pPr>
              <w:shd w:val="clear" w:color="auto" w:fill="FFFFFF"/>
              <w:ind w:right="163"/>
              <w:rPr>
                <w:rFonts w:ascii="Times New Roman" w:hAnsi="Times New Roman" w:cs="Times New Roman"/>
                <w:b/>
                <w:i/>
                <w:sz w:val="20"/>
                <w:szCs w:val="20"/>
              </w:rPr>
            </w:pPr>
            <w:r w:rsidRPr="0077362A">
              <w:rPr>
                <w:rFonts w:ascii="Times New Roman" w:hAnsi="Times New Roman" w:cs="Times New Roman"/>
                <w:sz w:val="20"/>
                <w:szCs w:val="20"/>
              </w:rPr>
              <w:t>Киімдерді реттілікті сақтап дұрыс киінуге үйрету.</w:t>
            </w:r>
          </w:p>
        </w:tc>
        <w:tc>
          <w:tcPr>
            <w:tcW w:w="3116" w:type="dxa"/>
            <w:gridSpan w:val="11"/>
          </w:tcPr>
          <w:p w14:paraId="7894C8AE" w14:textId="77777777" w:rsidR="00E51113" w:rsidRPr="0077362A" w:rsidRDefault="00E51113" w:rsidP="00E51113">
            <w:pPr>
              <w:ind w:right="-108"/>
              <w:rPr>
                <w:rFonts w:ascii="Times New Roman" w:hAnsi="Times New Roman" w:cs="Times New Roman"/>
                <w:i/>
                <w:sz w:val="20"/>
                <w:szCs w:val="20"/>
              </w:rPr>
            </w:pPr>
            <w:r w:rsidRPr="0077362A">
              <w:rPr>
                <w:rFonts w:ascii="Times New Roman" w:hAnsi="Times New Roman" w:cs="Times New Roman"/>
                <w:sz w:val="20"/>
                <w:szCs w:val="20"/>
              </w:rPr>
              <w:t>Киімдерді реттілікті сақтап дұрыс киінуге үйрету.</w:t>
            </w:r>
            <w:r w:rsidRPr="0077362A">
              <w:rPr>
                <w:rFonts w:ascii="Times New Roman" w:hAnsi="Times New Roman" w:cs="Times New Roman"/>
                <w:i/>
                <w:sz w:val="20"/>
                <w:szCs w:val="20"/>
              </w:rPr>
              <w:t xml:space="preserve">  </w:t>
            </w:r>
          </w:p>
          <w:p w14:paraId="7EE3B198" w14:textId="77777777" w:rsidR="00E51113" w:rsidRPr="0077362A" w:rsidRDefault="00E51113" w:rsidP="00E51113">
            <w:pPr>
              <w:rPr>
                <w:rFonts w:ascii="Times New Roman" w:hAnsi="Times New Roman" w:cs="Times New Roman"/>
                <w:b/>
                <w:i/>
                <w:sz w:val="20"/>
                <w:szCs w:val="20"/>
              </w:rPr>
            </w:pPr>
          </w:p>
          <w:p w14:paraId="00211420" w14:textId="77777777" w:rsidR="00E51113" w:rsidRPr="0077362A" w:rsidRDefault="00E51113" w:rsidP="00E51113">
            <w:pPr>
              <w:rPr>
                <w:rFonts w:ascii="Times New Roman" w:hAnsi="Times New Roman" w:cs="Times New Roman"/>
                <w:b/>
                <w:i/>
                <w:sz w:val="20"/>
                <w:szCs w:val="20"/>
              </w:rPr>
            </w:pPr>
          </w:p>
        </w:tc>
        <w:tc>
          <w:tcPr>
            <w:tcW w:w="2564" w:type="dxa"/>
            <w:gridSpan w:val="2"/>
          </w:tcPr>
          <w:p w14:paraId="100DC580" w14:textId="77777777" w:rsidR="00E51113" w:rsidRPr="0077362A" w:rsidRDefault="00E51113" w:rsidP="00E51113">
            <w:pPr>
              <w:rPr>
                <w:rFonts w:ascii="Times New Roman" w:hAnsi="Times New Roman" w:cs="Times New Roman"/>
                <w:i/>
                <w:sz w:val="20"/>
                <w:szCs w:val="20"/>
              </w:rPr>
            </w:pPr>
            <w:r w:rsidRPr="0077362A">
              <w:rPr>
                <w:rFonts w:ascii="Times New Roman" w:hAnsi="Times New Roman" w:cs="Times New Roman"/>
                <w:sz w:val="20"/>
                <w:szCs w:val="20"/>
              </w:rPr>
              <w:t>Киімдерді реттілікті сақтап дұрыс киінуге үйрету.</w:t>
            </w:r>
            <w:r w:rsidRPr="0077362A">
              <w:rPr>
                <w:rFonts w:ascii="Times New Roman" w:hAnsi="Times New Roman" w:cs="Times New Roman"/>
                <w:i/>
                <w:sz w:val="20"/>
                <w:szCs w:val="20"/>
              </w:rPr>
              <w:t xml:space="preserve"> </w:t>
            </w:r>
          </w:p>
          <w:p w14:paraId="7B5E89FA" w14:textId="77777777" w:rsidR="00E51113" w:rsidRPr="0077362A" w:rsidRDefault="00E51113" w:rsidP="00E51113">
            <w:pPr>
              <w:rPr>
                <w:rFonts w:ascii="Times New Roman" w:hAnsi="Times New Roman" w:cs="Times New Roman"/>
                <w:i/>
                <w:sz w:val="20"/>
                <w:szCs w:val="20"/>
              </w:rPr>
            </w:pPr>
          </w:p>
          <w:p w14:paraId="74E03927" w14:textId="77777777" w:rsidR="00E51113" w:rsidRPr="0077362A" w:rsidRDefault="00E51113" w:rsidP="00E51113">
            <w:pPr>
              <w:rPr>
                <w:rFonts w:ascii="Times New Roman" w:hAnsi="Times New Roman" w:cs="Times New Roman"/>
                <w:i/>
                <w:sz w:val="20"/>
                <w:szCs w:val="20"/>
              </w:rPr>
            </w:pPr>
          </w:p>
        </w:tc>
      </w:tr>
      <w:tr w:rsidR="00E51113" w:rsidRPr="003B4459" w14:paraId="42C8F56F" w14:textId="77777777" w:rsidTr="00F71806">
        <w:trPr>
          <w:trHeight w:val="345"/>
        </w:trPr>
        <w:tc>
          <w:tcPr>
            <w:tcW w:w="2127" w:type="dxa"/>
          </w:tcPr>
          <w:p w14:paraId="12A98150" w14:textId="77777777" w:rsidR="00E51113" w:rsidRPr="0077362A" w:rsidRDefault="00E51113" w:rsidP="00E51113">
            <w:pPr>
              <w:tabs>
                <w:tab w:val="left" w:pos="4133"/>
              </w:tabs>
              <w:rPr>
                <w:rFonts w:ascii="Times New Roman" w:hAnsi="Times New Roman" w:cs="Times New Roman"/>
                <w:sz w:val="20"/>
                <w:szCs w:val="20"/>
              </w:rPr>
            </w:pPr>
            <w:r w:rsidRPr="0077362A">
              <w:rPr>
                <w:rFonts w:ascii="Times New Roman" w:hAnsi="Times New Roman" w:cs="Times New Roman"/>
                <w:b/>
                <w:color w:val="000000"/>
                <w:szCs w:val="24"/>
              </w:rPr>
              <w:t>Серуен</w:t>
            </w:r>
          </w:p>
        </w:tc>
        <w:tc>
          <w:tcPr>
            <w:tcW w:w="13750" w:type="dxa"/>
            <w:gridSpan w:val="29"/>
          </w:tcPr>
          <w:p w14:paraId="0BD2964F" w14:textId="77777777" w:rsidR="00E51113" w:rsidRPr="0077362A" w:rsidRDefault="00E51113" w:rsidP="00E51113">
            <w:pPr>
              <w:ind w:left="177"/>
              <w:jc w:val="center"/>
              <w:rPr>
                <w:rFonts w:asciiTheme="majorBidi" w:eastAsia="Times New Roman" w:hAnsiTheme="majorBidi" w:cstheme="majorBidi"/>
                <w:color w:val="000000"/>
                <w:sz w:val="20"/>
                <w:szCs w:val="24"/>
                <w:lang w:val="kk-KZ"/>
              </w:rPr>
            </w:pPr>
            <w:r w:rsidRPr="0077362A">
              <w:rPr>
                <w:rFonts w:asciiTheme="majorBidi" w:eastAsia="Times New Roman" w:hAnsiTheme="majorBidi" w:cstheme="majorBidi"/>
                <w:color w:val="000000"/>
                <w:sz w:val="20"/>
                <w:szCs w:val="24"/>
                <w:lang w:val="kk-KZ"/>
              </w:rPr>
              <w:t xml:space="preserve">Серуенге қызығушылық  туғызу; балалармен жеке әңгімелесу; серуенге ойын материалдарын таңдау; серуенде балаларды </w:t>
            </w:r>
          </w:p>
          <w:p w14:paraId="28DD09AD" w14:textId="77777777" w:rsidR="00E51113" w:rsidRPr="0077362A" w:rsidRDefault="00E51113" w:rsidP="00E51113">
            <w:pPr>
              <w:jc w:val="center"/>
              <w:rPr>
                <w:sz w:val="20"/>
                <w:szCs w:val="20"/>
              </w:rPr>
            </w:pPr>
            <w:r w:rsidRPr="0077362A">
              <w:rPr>
                <w:rFonts w:asciiTheme="majorBidi" w:eastAsia="Times New Roman" w:hAnsiTheme="majorBidi" w:cstheme="majorBidi"/>
                <w:color w:val="000000"/>
                <w:sz w:val="20"/>
                <w:szCs w:val="24"/>
                <w:lang w:val="kk-KZ"/>
              </w:rPr>
              <w:t>әрекет етуге ынталандыру.</w:t>
            </w:r>
          </w:p>
        </w:tc>
      </w:tr>
      <w:tr w:rsidR="00E51113" w:rsidRPr="003B4459" w14:paraId="3364BB66" w14:textId="77777777" w:rsidTr="00F71806">
        <w:trPr>
          <w:trHeight w:val="192"/>
        </w:trPr>
        <w:tc>
          <w:tcPr>
            <w:tcW w:w="2127" w:type="dxa"/>
            <w:vMerge w:val="restart"/>
          </w:tcPr>
          <w:p w14:paraId="327C7705" w14:textId="77777777" w:rsidR="00E51113" w:rsidRPr="004D0921" w:rsidRDefault="00E51113" w:rsidP="00E51113">
            <w:pPr>
              <w:rPr>
                <w:rFonts w:ascii="Times New Roman" w:eastAsia="Times New Roman" w:hAnsi="Times New Roman" w:cs="Times New Roman"/>
                <w:b/>
                <w:bCs/>
                <w:color w:val="000000"/>
                <w:sz w:val="20"/>
                <w:szCs w:val="24"/>
                <w:lang w:val="kk-KZ"/>
              </w:rPr>
            </w:pPr>
            <w:r w:rsidRPr="004D0921">
              <w:rPr>
                <w:rFonts w:ascii="Times New Roman" w:eastAsia="Times New Roman" w:hAnsi="Times New Roman" w:cs="Times New Roman"/>
                <w:b/>
                <w:bCs/>
                <w:color w:val="000000"/>
                <w:sz w:val="20"/>
                <w:szCs w:val="24"/>
                <w:lang w:val="kk-KZ"/>
              </w:rPr>
              <w:t>Еңбек</w:t>
            </w:r>
          </w:p>
          <w:p w14:paraId="6BEED088" w14:textId="77777777" w:rsidR="00E51113" w:rsidRPr="00773E35" w:rsidRDefault="00E51113" w:rsidP="00E51113">
            <w:pPr>
              <w:tabs>
                <w:tab w:val="left" w:pos="4133"/>
              </w:tabs>
              <w:rPr>
                <w:b/>
                <w:sz w:val="20"/>
                <w:szCs w:val="20"/>
              </w:rPr>
            </w:pPr>
          </w:p>
        </w:tc>
        <w:tc>
          <w:tcPr>
            <w:tcW w:w="3230" w:type="dxa"/>
            <w:gridSpan w:val="8"/>
          </w:tcPr>
          <w:p w14:paraId="43C2E9D1" w14:textId="77777777" w:rsidR="00E51113" w:rsidRPr="004D0921" w:rsidRDefault="00E51113" w:rsidP="00E51113">
            <w:pPr>
              <w:rPr>
                <w:rFonts w:ascii="Times New Roman" w:hAnsi="Times New Roman" w:cs="Times New Roman"/>
                <w:sz w:val="20"/>
                <w:lang w:val="kk-KZ"/>
              </w:rPr>
            </w:pPr>
            <w:r w:rsidRPr="004D0921">
              <w:rPr>
                <w:rFonts w:ascii="Times New Roman" w:hAnsi="Times New Roman" w:cs="Times New Roman"/>
                <w:sz w:val="20"/>
                <w:lang w:val="kk-KZ"/>
              </w:rPr>
              <w:t xml:space="preserve"> Топты жинастыру</w:t>
            </w:r>
          </w:p>
        </w:tc>
        <w:tc>
          <w:tcPr>
            <w:tcW w:w="2537" w:type="dxa"/>
            <w:gridSpan w:val="5"/>
          </w:tcPr>
          <w:p w14:paraId="2790CCDF" w14:textId="77777777" w:rsidR="00E51113" w:rsidRPr="004D0921" w:rsidRDefault="00E51113" w:rsidP="00E51113">
            <w:pPr>
              <w:rPr>
                <w:rFonts w:ascii="Times New Roman" w:hAnsi="Times New Roman" w:cs="Times New Roman"/>
                <w:sz w:val="20"/>
                <w:lang w:val="kk-KZ"/>
              </w:rPr>
            </w:pPr>
            <w:r w:rsidRPr="004D0921">
              <w:rPr>
                <w:rFonts w:ascii="Times New Roman" w:hAnsi="Times New Roman" w:cs="Times New Roman"/>
                <w:sz w:val="20"/>
                <w:lang w:val="kk-KZ"/>
              </w:rPr>
              <w:t xml:space="preserve">   Еден жуушыға көмектесу</w:t>
            </w:r>
          </w:p>
        </w:tc>
        <w:tc>
          <w:tcPr>
            <w:tcW w:w="2518" w:type="dxa"/>
            <w:gridSpan w:val="4"/>
          </w:tcPr>
          <w:p w14:paraId="79104799" w14:textId="77777777" w:rsidR="00E51113" w:rsidRPr="004D0921" w:rsidRDefault="00E51113" w:rsidP="00E51113">
            <w:pPr>
              <w:autoSpaceDE w:val="0"/>
              <w:autoSpaceDN w:val="0"/>
              <w:adjustRightInd w:val="0"/>
              <w:rPr>
                <w:rFonts w:ascii="Times New Roman" w:hAnsi="Times New Roman" w:cs="Times New Roman"/>
                <w:sz w:val="20"/>
                <w:lang w:val="kk-KZ"/>
              </w:rPr>
            </w:pPr>
            <w:r w:rsidRPr="004D0921">
              <w:rPr>
                <w:rFonts w:ascii="Times New Roman" w:hAnsi="Times New Roman" w:cs="Times New Roman"/>
                <w:sz w:val="20"/>
                <w:lang w:val="kk-KZ"/>
              </w:rPr>
              <w:t>Гүлдерге су құю</w:t>
            </w:r>
          </w:p>
        </w:tc>
        <w:tc>
          <w:tcPr>
            <w:tcW w:w="2611" w:type="dxa"/>
            <w:gridSpan w:val="8"/>
          </w:tcPr>
          <w:p w14:paraId="0097A874" w14:textId="77777777" w:rsidR="00E51113" w:rsidRPr="004D0921" w:rsidRDefault="00E51113" w:rsidP="00E51113">
            <w:pPr>
              <w:rPr>
                <w:rFonts w:ascii="Times New Roman" w:hAnsi="Times New Roman" w:cs="Times New Roman"/>
                <w:sz w:val="20"/>
                <w:lang w:val="kk-KZ"/>
              </w:rPr>
            </w:pPr>
            <w:r w:rsidRPr="004D0921">
              <w:rPr>
                <w:rFonts w:ascii="Times New Roman" w:hAnsi="Times New Roman" w:cs="Times New Roman"/>
                <w:sz w:val="20"/>
                <w:lang w:val="kk-KZ"/>
              </w:rPr>
              <w:t>Ойыншықтарды жинау</w:t>
            </w:r>
          </w:p>
        </w:tc>
        <w:tc>
          <w:tcPr>
            <w:tcW w:w="2854" w:type="dxa"/>
            <w:gridSpan w:val="4"/>
          </w:tcPr>
          <w:p w14:paraId="552624F5" w14:textId="77777777" w:rsidR="00E51113" w:rsidRPr="004D0921" w:rsidRDefault="00E51113" w:rsidP="00E51113">
            <w:pPr>
              <w:rPr>
                <w:rFonts w:ascii="Times New Roman" w:hAnsi="Times New Roman" w:cs="Times New Roman"/>
                <w:sz w:val="20"/>
                <w:lang w:val="kk-KZ"/>
              </w:rPr>
            </w:pPr>
            <w:r w:rsidRPr="004D0921">
              <w:rPr>
                <w:rFonts w:ascii="Times New Roman" w:hAnsi="Times New Roman" w:cs="Times New Roman"/>
                <w:sz w:val="20"/>
                <w:lang w:val="kk-KZ"/>
              </w:rPr>
              <w:t xml:space="preserve">   Гүлдің түбін қопсыту</w:t>
            </w:r>
          </w:p>
        </w:tc>
      </w:tr>
      <w:tr w:rsidR="00E51113" w:rsidRPr="003B4459" w14:paraId="3EC4CA20" w14:textId="77777777" w:rsidTr="00F71806">
        <w:trPr>
          <w:trHeight w:val="208"/>
        </w:trPr>
        <w:tc>
          <w:tcPr>
            <w:tcW w:w="2127" w:type="dxa"/>
            <w:vMerge/>
          </w:tcPr>
          <w:p w14:paraId="3A7608AE" w14:textId="77777777" w:rsidR="00E51113" w:rsidRPr="00773E35" w:rsidRDefault="00E51113" w:rsidP="00E51113">
            <w:pPr>
              <w:tabs>
                <w:tab w:val="left" w:pos="4133"/>
              </w:tabs>
              <w:rPr>
                <w:b/>
                <w:sz w:val="20"/>
                <w:szCs w:val="20"/>
              </w:rPr>
            </w:pPr>
          </w:p>
        </w:tc>
        <w:tc>
          <w:tcPr>
            <w:tcW w:w="13750" w:type="dxa"/>
            <w:gridSpan w:val="29"/>
          </w:tcPr>
          <w:p w14:paraId="5D37BFC5" w14:textId="77777777" w:rsidR="00E51113" w:rsidRPr="004D0921" w:rsidRDefault="00E51113" w:rsidP="00E51113">
            <w:pPr>
              <w:pStyle w:val="a5"/>
              <w:rPr>
                <w:rFonts w:ascii="Times New Roman" w:hAnsi="Times New Roman"/>
                <w:sz w:val="20"/>
                <w:lang w:val="kk-KZ"/>
              </w:rPr>
            </w:pPr>
            <w:r w:rsidRPr="004D0921">
              <w:rPr>
                <w:rFonts w:ascii="Times New Roman" w:hAnsi="Times New Roman"/>
                <w:sz w:val="20"/>
                <w:lang w:val="kk-KZ"/>
              </w:rPr>
              <w:t xml:space="preserve">                                                     </w:t>
            </w:r>
            <w:r w:rsidRPr="004A7E42">
              <w:rPr>
                <w:rFonts w:ascii="Times New Roman" w:hAnsi="Times New Roman"/>
                <w:b/>
                <w:sz w:val="20"/>
                <w:lang w:val="kk-KZ"/>
              </w:rPr>
              <w:t>Мақсаты:-</w:t>
            </w:r>
            <w:r w:rsidRPr="004D0921">
              <w:rPr>
                <w:rFonts w:ascii="Times New Roman" w:hAnsi="Times New Roman"/>
                <w:sz w:val="20"/>
                <w:lang w:val="kk-KZ"/>
              </w:rPr>
              <w:t>балаларды еңбекке баулу,ересектердің еңбегін бағалау</w:t>
            </w:r>
          </w:p>
        </w:tc>
      </w:tr>
      <w:tr w:rsidR="00E51113" w:rsidRPr="003B4459" w14:paraId="68D296A0" w14:textId="77777777" w:rsidTr="00F71806">
        <w:trPr>
          <w:trHeight w:val="70"/>
        </w:trPr>
        <w:tc>
          <w:tcPr>
            <w:tcW w:w="2127" w:type="dxa"/>
            <w:vMerge w:val="restart"/>
          </w:tcPr>
          <w:p w14:paraId="1E8AF423" w14:textId="77777777" w:rsidR="00E51113" w:rsidRPr="00773E35" w:rsidRDefault="00E51113" w:rsidP="00E51113">
            <w:pPr>
              <w:tabs>
                <w:tab w:val="left" w:pos="4133"/>
              </w:tabs>
              <w:rPr>
                <w:b/>
                <w:sz w:val="20"/>
                <w:szCs w:val="20"/>
              </w:rPr>
            </w:pPr>
            <w:r w:rsidRPr="004D0921">
              <w:rPr>
                <w:rFonts w:ascii="Times New Roman" w:eastAsia="Times New Roman" w:hAnsi="Times New Roman" w:cs="Times New Roman"/>
                <w:b/>
                <w:bCs/>
                <w:color w:val="000000"/>
                <w:sz w:val="20"/>
                <w:szCs w:val="24"/>
                <w:lang w:val="kk-KZ"/>
              </w:rPr>
              <w:t>Қимылды             ойындар</w:t>
            </w:r>
          </w:p>
          <w:p w14:paraId="53C49344" w14:textId="77777777" w:rsidR="00E51113" w:rsidRPr="00773E35" w:rsidRDefault="00E51113" w:rsidP="00E51113">
            <w:pPr>
              <w:tabs>
                <w:tab w:val="left" w:pos="4133"/>
              </w:tabs>
              <w:rPr>
                <w:b/>
                <w:sz w:val="20"/>
                <w:szCs w:val="20"/>
              </w:rPr>
            </w:pPr>
          </w:p>
        </w:tc>
        <w:tc>
          <w:tcPr>
            <w:tcW w:w="3230" w:type="dxa"/>
            <w:gridSpan w:val="8"/>
          </w:tcPr>
          <w:p w14:paraId="37528C84" w14:textId="77777777" w:rsidR="00E51113" w:rsidRPr="004D0921" w:rsidRDefault="00E51113" w:rsidP="00E51113">
            <w:pPr>
              <w:pStyle w:val="a5"/>
              <w:rPr>
                <w:rFonts w:ascii="Times New Roman" w:hAnsi="Times New Roman"/>
                <w:sz w:val="20"/>
                <w:lang w:val="kk-KZ"/>
              </w:rPr>
            </w:pPr>
            <w:r w:rsidRPr="004D0921">
              <w:rPr>
                <w:rFonts w:ascii="Times New Roman" w:eastAsia="Times New Roman" w:hAnsi="Times New Roman"/>
                <w:bCs/>
                <w:color w:val="000000"/>
                <w:sz w:val="20"/>
                <w:szCs w:val="24"/>
                <w:lang w:val="kk-KZ"/>
              </w:rPr>
              <w:t>«Бір аяқпен жолдан секіру»</w:t>
            </w:r>
          </w:p>
        </w:tc>
        <w:tc>
          <w:tcPr>
            <w:tcW w:w="2537" w:type="dxa"/>
            <w:gridSpan w:val="5"/>
          </w:tcPr>
          <w:p w14:paraId="74E5849C" w14:textId="77777777" w:rsidR="00E51113" w:rsidRPr="004D0921" w:rsidRDefault="00E51113" w:rsidP="00E51113">
            <w:pPr>
              <w:pStyle w:val="a5"/>
              <w:rPr>
                <w:rFonts w:ascii="Times New Roman" w:hAnsi="Times New Roman"/>
                <w:sz w:val="20"/>
                <w:lang w:val="kk-KZ"/>
              </w:rPr>
            </w:pPr>
            <w:r w:rsidRPr="004D0921">
              <w:rPr>
                <w:rFonts w:ascii="Times New Roman" w:eastAsia="Times New Roman" w:hAnsi="Times New Roman"/>
                <w:bCs/>
                <w:color w:val="000000"/>
                <w:sz w:val="20"/>
                <w:szCs w:val="24"/>
                <w:lang w:val="kk-KZ"/>
              </w:rPr>
              <w:t>« Құнан шабысы»</w:t>
            </w:r>
          </w:p>
        </w:tc>
        <w:tc>
          <w:tcPr>
            <w:tcW w:w="2518" w:type="dxa"/>
            <w:gridSpan w:val="4"/>
          </w:tcPr>
          <w:p w14:paraId="241D3AA7" w14:textId="77777777" w:rsidR="00E51113" w:rsidRPr="004D0921" w:rsidRDefault="00E51113" w:rsidP="00E51113">
            <w:pPr>
              <w:shd w:val="clear" w:color="auto" w:fill="FFFFFF" w:themeFill="background1"/>
              <w:rPr>
                <w:rFonts w:ascii="Times New Roman" w:eastAsia="Times New Roman" w:hAnsi="Times New Roman" w:cs="Times New Roman"/>
                <w:color w:val="000000"/>
                <w:sz w:val="20"/>
                <w:szCs w:val="24"/>
              </w:rPr>
            </w:pPr>
            <w:r w:rsidRPr="004D0921">
              <w:rPr>
                <w:rFonts w:ascii="Times New Roman" w:eastAsia="Times New Roman" w:hAnsi="Times New Roman" w:cs="Times New Roman"/>
                <w:bCs/>
                <w:color w:val="000000"/>
                <w:sz w:val="20"/>
                <w:szCs w:val="24"/>
              </w:rPr>
              <w:t>«Такси»</w:t>
            </w:r>
          </w:p>
          <w:p w14:paraId="105FD464" w14:textId="77777777" w:rsidR="00E51113" w:rsidRPr="004D0921" w:rsidRDefault="00E51113" w:rsidP="00E51113">
            <w:pPr>
              <w:pStyle w:val="a5"/>
              <w:rPr>
                <w:rFonts w:ascii="Times New Roman" w:hAnsi="Times New Roman"/>
                <w:sz w:val="20"/>
                <w:lang w:val="kk-KZ"/>
              </w:rPr>
            </w:pPr>
          </w:p>
        </w:tc>
        <w:tc>
          <w:tcPr>
            <w:tcW w:w="2611" w:type="dxa"/>
            <w:gridSpan w:val="8"/>
          </w:tcPr>
          <w:p w14:paraId="4763AAE3" w14:textId="77777777" w:rsidR="00E51113" w:rsidRPr="004D0921" w:rsidRDefault="00E51113" w:rsidP="00E51113">
            <w:pPr>
              <w:pStyle w:val="a5"/>
              <w:rPr>
                <w:rFonts w:ascii="Times New Roman" w:hAnsi="Times New Roman"/>
                <w:sz w:val="20"/>
                <w:lang w:val="kk-KZ"/>
              </w:rPr>
            </w:pPr>
            <w:r w:rsidRPr="004D0921">
              <w:rPr>
                <w:rFonts w:ascii="Times New Roman" w:eastAsia="Times New Roman" w:hAnsi="Times New Roman"/>
                <w:iCs/>
                <w:color w:val="000000"/>
                <w:sz w:val="20"/>
                <w:szCs w:val="24"/>
                <w:lang w:val="kk-KZ"/>
              </w:rPr>
              <w:t>:</w:t>
            </w:r>
            <w:r w:rsidRPr="004D0921">
              <w:rPr>
                <w:rFonts w:ascii="Times New Roman" w:eastAsia="Times New Roman" w:hAnsi="Times New Roman"/>
                <w:color w:val="000000"/>
                <w:sz w:val="20"/>
                <w:szCs w:val="24"/>
                <w:lang w:val="kk-KZ"/>
              </w:rPr>
              <w:t> </w:t>
            </w:r>
            <w:r w:rsidRPr="004D0921">
              <w:rPr>
                <w:rFonts w:ascii="Times New Roman" w:eastAsia="Times New Roman" w:hAnsi="Times New Roman"/>
                <w:bCs/>
                <w:color w:val="000000"/>
                <w:sz w:val="20"/>
                <w:szCs w:val="24"/>
                <w:lang w:val="kk-KZ"/>
              </w:rPr>
              <w:t>«Оқтау тартыс»</w:t>
            </w:r>
          </w:p>
        </w:tc>
        <w:tc>
          <w:tcPr>
            <w:tcW w:w="2854" w:type="dxa"/>
            <w:gridSpan w:val="4"/>
          </w:tcPr>
          <w:p w14:paraId="559FA6E6" w14:textId="77777777" w:rsidR="00E51113" w:rsidRPr="004D0921" w:rsidRDefault="00E51113" w:rsidP="00E51113">
            <w:pPr>
              <w:pStyle w:val="a5"/>
              <w:rPr>
                <w:rFonts w:ascii="Times New Roman" w:hAnsi="Times New Roman"/>
                <w:sz w:val="20"/>
                <w:lang w:val="kk-KZ"/>
              </w:rPr>
            </w:pPr>
            <w:r w:rsidRPr="004D0921">
              <w:rPr>
                <w:rFonts w:ascii="Times New Roman" w:eastAsia="Times New Roman" w:hAnsi="Times New Roman"/>
                <w:bCs/>
                <w:color w:val="000000"/>
                <w:sz w:val="20"/>
                <w:szCs w:val="24"/>
                <w:lang w:val="kk-KZ"/>
              </w:rPr>
              <w:t>«Көбелекті ұстап алу»</w:t>
            </w:r>
          </w:p>
        </w:tc>
      </w:tr>
      <w:tr w:rsidR="00E51113" w:rsidRPr="00FE6141" w14:paraId="092F98DA" w14:textId="77777777" w:rsidTr="00F71806">
        <w:trPr>
          <w:trHeight w:val="70"/>
        </w:trPr>
        <w:tc>
          <w:tcPr>
            <w:tcW w:w="2127" w:type="dxa"/>
            <w:vMerge/>
          </w:tcPr>
          <w:p w14:paraId="71E9667E" w14:textId="77777777" w:rsidR="00E51113" w:rsidRPr="004A7E42" w:rsidRDefault="00E51113" w:rsidP="00E51113">
            <w:pPr>
              <w:tabs>
                <w:tab w:val="left" w:pos="4133"/>
              </w:tabs>
              <w:rPr>
                <w:b/>
                <w:sz w:val="20"/>
                <w:szCs w:val="20"/>
                <w:lang w:val="kk-KZ"/>
              </w:rPr>
            </w:pPr>
          </w:p>
        </w:tc>
        <w:tc>
          <w:tcPr>
            <w:tcW w:w="13750" w:type="dxa"/>
            <w:gridSpan w:val="29"/>
          </w:tcPr>
          <w:p w14:paraId="220DDEF8" w14:textId="77777777" w:rsidR="00E51113" w:rsidRPr="004A7E42" w:rsidRDefault="00E51113" w:rsidP="00E51113">
            <w:pPr>
              <w:rPr>
                <w:b/>
                <w:i/>
                <w:color w:val="000099"/>
                <w:sz w:val="18"/>
                <w:lang w:val="kk-KZ"/>
              </w:rPr>
            </w:pPr>
            <w:r>
              <w:rPr>
                <w:rFonts w:ascii="Times New Roman" w:hAnsi="Times New Roman" w:cs="Times New Roman"/>
                <w:sz w:val="20"/>
                <w:lang w:val="kk-KZ"/>
              </w:rPr>
              <w:t xml:space="preserve">                          </w:t>
            </w:r>
            <w:r w:rsidRPr="004A7E42">
              <w:rPr>
                <w:rFonts w:ascii="Times New Roman" w:hAnsi="Times New Roman" w:cs="Times New Roman"/>
                <w:b/>
                <w:sz w:val="20"/>
                <w:lang w:val="kk-KZ"/>
              </w:rPr>
              <w:t xml:space="preserve">   Мақсаты:-</w:t>
            </w:r>
            <w:r w:rsidRPr="004D0921">
              <w:rPr>
                <w:rFonts w:ascii="Times New Roman" w:hAnsi="Times New Roman" w:cs="Times New Roman"/>
                <w:sz w:val="20"/>
                <w:lang w:val="kk-KZ"/>
              </w:rPr>
              <w:t>балаларды ойын ережесін дұрыс орындауға үйреті, ептілікке ,шапшаңдыққа тәрбиелеу</w:t>
            </w:r>
          </w:p>
        </w:tc>
      </w:tr>
      <w:tr w:rsidR="00E51113" w:rsidRPr="00FE6141" w14:paraId="1A15992B" w14:textId="77777777" w:rsidTr="00F71806">
        <w:trPr>
          <w:trHeight w:val="1090"/>
        </w:trPr>
        <w:tc>
          <w:tcPr>
            <w:tcW w:w="2127" w:type="dxa"/>
          </w:tcPr>
          <w:p w14:paraId="0207A4FD" w14:textId="77777777" w:rsidR="00E51113" w:rsidRDefault="00E51113" w:rsidP="00E51113">
            <w:pPr>
              <w:tabs>
                <w:tab w:val="left" w:pos="4133"/>
              </w:tabs>
              <w:rPr>
                <w:b/>
                <w:sz w:val="20"/>
                <w:szCs w:val="20"/>
                <w:lang w:val="kk-KZ"/>
              </w:rPr>
            </w:pPr>
          </w:p>
          <w:p w14:paraId="7A511D74" w14:textId="77777777" w:rsidR="00E51113" w:rsidRDefault="00E51113" w:rsidP="00E51113">
            <w:pPr>
              <w:tabs>
                <w:tab w:val="left" w:pos="4133"/>
              </w:tabs>
              <w:rPr>
                <w:b/>
                <w:sz w:val="20"/>
                <w:szCs w:val="20"/>
                <w:lang w:val="kk-KZ"/>
              </w:rPr>
            </w:pPr>
            <w:r w:rsidRPr="004D0921">
              <w:rPr>
                <w:rFonts w:ascii="Times New Roman" w:eastAsia="Times New Roman" w:hAnsi="Times New Roman" w:cs="Times New Roman"/>
                <w:b/>
                <w:bCs/>
                <w:color w:val="000000"/>
                <w:sz w:val="20"/>
                <w:szCs w:val="24"/>
                <w:lang w:val="kk-KZ"/>
              </w:rPr>
              <w:t xml:space="preserve">  Жеке жүмыс</w:t>
            </w:r>
          </w:p>
          <w:p w14:paraId="14E3D70B" w14:textId="77777777" w:rsidR="00E51113" w:rsidRPr="004A7E42" w:rsidRDefault="00E51113" w:rsidP="00E51113">
            <w:pPr>
              <w:tabs>
                <w:tab w:val="left" w:pos="4133"/>
              </w:tabs>
              <w:rPr>
                <w:b/>
                <w:sz w:val="20"/>
                <w:szCs w:val="20"/>
                <w:lang w:val="kk-KZ"/>
              </w:rPr>
            </w:pPr>
          </w:p>
        </w:tc>
        <w:tc>
          <w:tcPr>
            <w:tcW w:w="2828" w:type="dxa"/>
            <w:gridSpan w:val="5"/>
          </w:tcPr>
          <w:p w14:paraId="03BD7AC5" w14:textId="77777777" w:rsidR="00E51113" w:rsidRPr="004D0921" w:rsidRDefault="00E51113" w:rsidP="00E51113">
            <w:pPr>
              <w:pStyle w:val="a5"/>
              <w:rPr>
                <w:rFonts w:ascii="Times New Roman" w:eastAsia="Times New Roman" w:hAnsi="Times New Roman"/>
                <w:b/>
                <w:color w:val="000000"/>
                <w:sz w:val="20"/>
                <w:lang w:val="kk-KZ"/>
              </w:rPr>
            </w:pPr>
            <w:r w:rsidRPr="004D0921">
              <w:rPr>
                <w:rFonts w:ascii="Times New Roman" w:eastAsia="Times New Roman" w:hAnsi="Times New Roman"/>
                <w:color w:val="000000"/>
                <w:sz w:val="20"/>
                <w:lang w:val="kk-KZ"/>
              </w:rPr>
              <w:t>Ералыға  ү</w:t>
            </w:r>
            <w:r w:rsidRPr="004D0921">
              <w:rPr>
                <w:rFonts w:ascii="Times New Roman" w:hAnsi="Times New Roman"/>
                <w:sz w:val="20"/>
                <w:lang w:val="kk-KZ"/>
              </w:rPr>
              <w:t>нді дыбысты (Р) дұрыс дыбыстауды қалыптастыруға  жұмыс жасау.</w:t>
            </w:r>
          </w:p>
        </w:tc>
        <w:tc>
          <w:tcPr>
            <w:tcW w:w="2128" w:type="dxa"/>
            <w:gridSpan w:val="7"/>
          </w:tcPr>
          <w:p w14:paraId="171B8CC5" w14:textId="77777777" w:rsidR="00E51113" w:rsidRPr="004D0921" w:rsidRDefault="00E51113" w:rsidP="00E51113">
            <w:pPr>
              <w:pStyle w:val="a5"/>
              <w:rPr>
                <w:rFonts w:ascii="Times New Roman" w:eastAsia="Times New Roman" w:hAnsi="Times New Roman"/>
                <w:b/>
                <w:color w:val="000000"/>
                <w:sz w:val="20"/>
                <w:lang w:val="kk-KZ"/>
              </w:rPr>
            </w:pPr>
            <w:r w:rsidRPr="004D0921">
              <w:rPr>
                <w:rFonts w:ascii="Times New Roman" w:hAnsi="Times New Roman"/>
                <w:sz w:val="20"/>
                <w:lang w:val="kk-KZ"/>
              </w:rPr>
              <w:t>Мединаға</w:t>
            </w:r>
            <w:r w:rsidRPr="004D0921">
              <w:rPr>
                <w:rFonts w:ascii="Times New Roman" w:eastAsia="Times New Roman" w:hAnsi="Times New Roman"/>
                <w:color w:val="000000"/>
                <w:sz w:val="20"/>
                <w:lang w:val="kk-KZ"/>
              </w:rPr>
              <w:t xml:space="preserve">  қатаң</w:t>
            </w:r>
            <w:r w:rsidRPr="004D0921">
              <w:rPr>
                <w:rFonts w:ascii="Times New Roman" w:hAnsi="Times New Roman"/>
                <w:sz w:val="20"/>
                <w:lang w:val="kk-KZ"/>
              </w:rPr>
              <w:t xml:space="preserve"> дыбысты (Қ) дұрыс дыбыстауды қалыптастыруға  жұмыс жасау.</w:t>
            </w:r>
          </w:p>
        </w:tc>
        <w:tc>
          <w:tcPr>
            <w:tcW w:w="2979" w:type="dxa"/>
            <w:gridSpan w:val="3"/>
          </w:tcPr>
          <w:p w14:paraId="16F413B2" w14:textId="77777777" w:rsidR="00E51113" w:rsidRPr="004D0921" w:rsidRDefault="00E51113" w:rsidP="00E51113">
            <w:pPr>
              <w:pStyle w:val="a5"/>
              <w:rPr>
                <w:rFonts w:ascii="Times New Roman" w:eastAsia="Times New Roman" w:hAnsi="Times New Roman"/>
                <w:color w:val="000000"/>
                <w:sz w:val="20"/>
                <w:lang w:val="kk-KZ"/>
              </w:rPr>
            </w:pPr>
            <w:r w:rsidRPr="004D0921">
              <w:rPr>
                <w:rFonts w:ascii="Times New Roman" w:hAnsi="Times New Roman"/>
                <w:sz w:val="20"/>
                <w:lang w:val="kk-KZ"/>
              </w:rPr>
              <w:t>Нұржанға  5-ке  дейін кері қарай санауды бекіту. Геометриялық пішіндерді дұрыс атап, ажырата білуге үйрету</w:t>
            </w:r>
          </w:p>
        </w:tc>
        <w:tc>
          <w:tcPr>
            <w:tcW w:w="2554" w:type="dxa"/>
            <w:gridSpan w:val="8"/>
          </w:tcPr>
          <w:p w14:paraId="2CA45AFF" w14:textId="77777777" w:rsidR="00E51113" w:rsidRPr="004D0921" w:rsidRDefault="00E51113" w:rsidP="00E51113">
            <w:pPr>
              <w:pStyle w:val="a5"/>
              <w:rPr>
                <w:rFonts w:ascii="Times New Roman" w:eastAsia="Times New Roman" w:hAnsi="Times New Roman"/>
                <w:color w:val="000000"/>
                <w:sz w:val="20"/>
                <w:lang w:val="kk-KZ"/>
              </w:rPr>
            </w:pPr>
            <w:r w:rsidRPr="004D0921">
              <w:rPr>
                <w:rFonts w:ascii="Times New Roman" w:eastAsia="Times New Roman" w:hAnsi="Times New Roman"/>
                <w:color w:val="000000"/>
                <w:sz w:val="20"/>
                <w:lang w:val="kk-KZ"/>
              </w:rPr>
              <w:t>Айжанға «Ойыншықтар» өлеңін   тыңдап,  «ойыншықтар» сөзін  дұрыс  айтуға , «ойыншықтар»  туралы  әңгіме  құрастыруға үйрету.</w:t>
            </w:r>
          </w:p>
        </w:tc>
        <w:tc>
          <w:tcPr>
            <w:tcW w:w="3261" w:type="dxa"/>
            <w:gridSpan w:val="6"/>
          </w:tcPr>
          <w:p w14:paraId="3843BF7B" w14:textId="77777777" w:rsidR="00E51113" w:rsidRPr="004D0921" w:rsidRDefault="00E51113" w:rsidP="00E51113">
            <w:pPr>
              <w:pStyle w:val="a5"/>
              <w:rPr>
                <w:rFonts w:ascii="Times New Roman" w:eastAsia="Times New Roman" w:hAnsi="Times New Roman"/>
                <w:sz w:val="20"/>
                <w:lang w:val="kk-KZ"/>
              </w:rPr>
            </w:pPr>
            <w:r w:rsidRPr="004D0921">
              <w:rPr>
                <w:rFonts w:ascii="Times New Roman" w:eastAsia="Times New Roman" w:hAnsi="Times New Roman"/>
                <w:sz w:val="20"/>
                <w:lang w:val="kk-KZ"/>
              </w:rPr>
              <w:t xml:space="preserve">Қадишаға жыл мезгілі туралы білімін жетілдіру </w:t>
            </w:r>
          </w:p>
        </w:tc>
      </w:tr>
      <w:tr w:rsidR="00F71806" w:rsidRPr="00FE6141" w14:paraId="6C100181" w14:textId="77777777" w:rsidTr="00F71806">
        <w:trPr>
          <w:trHeight w:val="2240"/>
        </w:trPr>
        <w:tc>
          <w:tcPr>
            <w:tcW w:w="2127" w:type="dxa"/>
            <w:vMerge w:val="restart"/>
          </w:tcPr>
          <w:p w14:paraId="49A1C509" w14:textId="77777777" w:rsidR="00F71806" w:rsidRPr="0077362A" w:rsidRDefault="00F71806" w:rsidP="00E51113">
            <w:pPr>
              <w:rPr>
                <w:rFonts w:ascii="Times New Roman" w:hAnsi="Times New Roman" w:cs="Times New Roman"/>
                <w:b/>
                <w:color w:val="000000"/>
                <w:sz w:val="24"/>
                <w:szCs w:val="24"/>
                <w:lang w:bidi="en-US"/>
              </w:rPr>
            </w:pPr>
            <w:r w:rsidRPr="004A7E42">
              <w:rPr>
                <w:b/>
                <w:lang w:val="kk-KZ"/>
              </w:rPr>
              <w:lastRenderedPageBreak/>
              <w:t xml:space="preserve"> </w:t>
            </w:r>
            <w:r w:rsidRPr="0077362A">
              <w:rPr>
                <w:rFonts w:ascii="Times New Roman" w:hAnsi="Times New Roman" w:cs="Times New Roman"/>
                <w:b/>
                <w:color w:val="000099"/>
                <w:szCs w:val="24"/>
              </w:rPr>
              <w:t>Балаларды үйге қайтару</w:t>
            </w:r>
          </w:p>
        </w:tc>
        <w:tc>
          <w:tcPr>
            <w:tcW w:w="2828" w:type="dxa"/>
            <w:gridSpan w:val="5"/>
            <w:vMerge w:val="restart"/>
          </w:tcPr>
          <w:p w14:paraId="5E10CFDF" w14:textId="77777777" w:rsidR="00F71806" w:rsidRPr="00D90CAE" w:rsidRDefault="00F71806" w:rsidP="00E51113">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4603838A" w14:textId="77777777" w:rsidR="00F71806" w:rsidRPr="00D90CAE" w:rsidRDefault="00F71806" w:rsidP="00F71806">
            <w:pPr>
              <w:pStyle w:val="a5"/>
              <w:rPr>
                <w:rFonts w:ascii="Times New Roman" w:hAnsi="Times New Roman"/>
                <w:i/>
                <w:sz w:val="18"/>
                <w:szCs w:val="20"/>
                <w:lang w:val="kk-KZ"/>
              </w:rPr>
            </w:pPr>
            <w:r w:rsidRPr="00D90CAE">
              <w:rPr>
                <w:rFonts w:ascii="Times New Roman" w:hAnsi="Times New Roman"/>
                <w:sz w:val="18"/>
                <w:szCs w:val="20"/>
                <w:lang w:val="kk-KZ"/>
              </w:rPr>
              <w:t>- баланың «социалдық көкжиегін» кеңейтіңіз, ауладағы өзімен құрдас балалармен көбірек ойнатыңыз, жолдастарына қонаққа барсын, әжесінде қонуға қалсын т.с.с. Осындай тәжірибе жинақтаған бала өз құрдастары мен үлкендер арасында тез үйренісіп, тіл табысатын болады</w:t>
            </w:r>
            <w:r w:rsidRPr="00D90CAE">
              <w:rPr>
                <w:rFonts w:ascii="Times New Roman" w:hAnsi="Times New Roman"/>
                <w:i/>
                <w:sz w:val="18"/>
                <w:szCs w:val="20"/>
                <w:lang w:val="kk-KZ"/>
              </w:rPr>
              <w:t>.</w:t>
            </w:r>
          </w:p>
        </w:tc>
        <w:tc>
          <w:tcPr>
            <w:tcW w:w="2128" w:type="dxa"/>
            <w:gridSpan w:val="7"/>
          </w:tcPr>
          <w:p w14:paraId="0FDA23B2" w14:textId="77777777" w:rsidR="00F71806" w:rsidRPr="00D90CAE" w:rsidRDefault="00F71806" w:rsidP="00E51113">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3E981FFB" w14:textId="77777777" w:rsidR="00F71806" w:rsidRPr="00D90CAE" w:rsidRDefault="00F71806" w:rsidP="00E51113">
            <w:pPr>
              <w:pStyle w:val="a5"/>
              <w:rPr>
                <w:rFonts w:ascii="Times New Roman" w:hAnsi="Times New Roman"/>
                <w:sz w:val="18"/>
                <w:szCs w:val="20"/>
                <w:lang w:val="kk-KZ"/>
              </w:rPr>
            </w:pPr>
            <w:r w:rsidRPr="00D90CAE">
              <w:rPr>
                <w:rFonts w:ascii="Times New Roman" w:hAnsi="Times New Roman"/>
                <w:sz w:val="18"/>
                <w:szCs w:val="20"/>
                <w:lang w:val="kk-KZ"/>
              </w:rPr>
              <w:t>Ешқашан балаға қол жұмсамаңыз.</w:t>
            </w:r>
          </w:p>
          <w:p w14:paraId="6D0FC27D" w14:textId="77777777" w:rsidR="00F71806" w:rsidRPr="00D90CAE" w:rsidRDefault="00F71806" w:rsidP="00E51113">
            <w:pPr>
              <w:pStyle w:val="a5"/>
              <w:rPr>
                <w:rFonts w:ascii="Times New Roman" w:hAnsi="Times New Roman"/>
                <w:i/>
                <w:sz w:val="18"/>
                <w:szCs w:val="20"/>
                <w:lang w:val="kk-KZ"/>
              </w:rPr>
            </w:pPr>
            <w:r w:rsidRPr="00D90CAE">
              <w:rPr>
                <w:rFonts w:ascii="Times New Roman" w:hAnsi="Times New Roman"/>
                <w:sz w:val="18"/>
                <w:szCs w:val="20"/>
                <w:lang w:val="kk-KZ"/>
              </w:rPr>
              <w:t>Қиын жағдайда үнемі бірге болыңыздар</w:t>
            </w:r>
          </w:p>
        </w:tc>
        <w:tc>
          <w:tcPr>
            <w:tcW w:w="2979" w:type="dxa"/>
            <w:gridSpan w:val="3"/>
          </w:tcPr>
          <w:p w14:paraId="10A51B3E" w14:textId="77777777" w:rsidR="00F71806" w:rsidRPr="00D90CAE" w:rsidRDefault="00F71806" w:rsidP="00E51113">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2912C74E" w14:textId="77777777" w:rsidR="00F71806" w:rsidRPr="00D90CAE" w:rsidRDefault="00F71806" w:rsidP="00E51113">
            <w:pPr>
              <w:pStyle w:val="a5"/>
              <w:rPr>
                <w:rFonts w:ascii="Times New Roman" w:hAnsi="Times New Roman"/>
                <w:sz w:val="18"/>
                <w:szCs w:val="20"/>
                <w:lang w:val="kk-KZ"/>
              </w:rPr>
            </w:pPr>
            <w:r w:rsidRPr="00D90CAE">
              <w:rPr>
                <w:rFonts w:ascii="Times New Roman" w:hAnsi="Times New Roman"/>
                <w:sz w:val="18"/>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554" w:type="dxa"/>
            <w:gridSpan w:val="8"/>
          </w:tcPr>
          <w:p w14:paraId="5074D480" w14:textId="77777777" w:rsidR="00F71806" w:rsidRPr="00D90CAE" w:rsidRDefault="00F71806" w:rsidP="00E51113">
            <w:pPr>
              <w:rPr>
                <w:b/>
                <w:sz w:val="18"/>
                <w:szCs w:val="20"/>
                <w:lang w:val="kk-KZ"/>
              </w:rPr>
            </w:pPr>
            <w:r w:rsidRPr="00D90CAE">
              <w:rPr>
                <w:b/>
                <w:sz w:val="18"/>
                <w:szCs w:val="20"/>
                <w:lang w:val="kk-KZ"/>
              </w:rPr>
              <w:t xml:space="preserve">   </w:t>
            </w:r>
            <w:r w:rsidRPr="00D90CAE">
              <w:rPr>
                <w:b/>
                <w:bCs/>
                <w:i/>
                <w:sz w:val="18"/>
                <w:szCs w:val="20"/>
                <w:lang w:val="kk-KZ"/>
              </w:rPr>
              <w:t>Ата –аналарға кеңес</w:t>
            </w:r>
          </w:p>
          <w:p w14:paraId="2D09122F" w14:textId="77777777" w:rsidR="00F71806" w:rsidRPr="00D90CAE" w:rsidRDefault="00F71806" w:rsidP="00E51113">
            <w:pPr>
              <w:pStyle w:val="a5"/>
              <w:rPr>
                <w:rFonts w:ascii="Times New Roman" w:hAnsi="Times New Roman"/>
                <w:sz w:val="18"/>
                <w:szCs w:val="20"/>
                <w:lang w:val="kk-KZ"/>
              </w:rPr>
            </w:pPr>
            <w:r w:rsidRPr="00D90CAE">
              <w:rPr>
                <w:rFonts w:ascii="Times New Roman" w:hAnsi="Times New Roman"/>
                <w:sz w:val="18"/>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90CAE">
              <w:rPr>
                <w:rFonts w:ascii="Times New Roman" w:hAnsi="Times New Roman"/>
                <w:sz w:val="18"/>
                <w:szCs w:val="20"/>
                <w:lang w:val="kk-KZ"/>
              </w:rPr>
              <w:br/>
            </w:r>
            <w:r w:rsidRPr="00D90CAE">
              <w:rPr>
                <w:rFonts w:ascii="Times New Roman" w:hAnsi="Times New Roman"/>
                <w:sz w:val="18"/>
                <w:szCs w:val="20"/>
                <w:lang w:val="kk-KZ"/>
              </w:rPr>
              <w:br/>
            </w:r>
          </w:p>
          <w:p w14:paraId="500B6D30" w14:textId="77777777" w:rsidR="00F71806" w:rsidRPr="00D90CAE" w:rsidRDefault="00F71806" w:rsidP="00E51113">
            <w:pPr>
              <w:pStyle w:val="a5"/>
              <w:rPr>
                <w:rFonts w:ascii="Times New Roman" w:hAnsi="Times New Roman"/>
                <w:b/>
                <w:sz w:val="18"/>
                <w:szCs w:val="20"/>
                <w:lang w:val="kk-KZ"/>
              </w:rPr>
            </w:pPr>
          </w:p>
        </w:tc>
        <w:tc>
          <w:tcPr>
            <w:tcW w:w="3261" w:type="dxa"/>
            <w:gridSpan w:val="6"/>
            <w:tcBorders>
              <w:bottom w:val="single" w:sz="4" w:space="0" w:color="auto"/>
            </w:tcBorders>
          </w:tcPr>
          <w:p w14:paraId="6168BBA7" w14:textId="77777777" w:rsidR="00F71806" w:rsidRPr="00D90CAE" w:rsidRDefault="00F71806" w:rsidP="00E51113">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09F3E11E" w14:textId="77777777" w:rsidR="00F71806" w:rsidRPr="00D90CAE" w:rsidRDefault="00F71806" w:rsidP="00E51113">
            <w:pPr>
              <w:pStyle w:val="a5"/>
              <w:rPr>
                <w:rFonts w:ascii="Times New Roman" w:eastAsia="Times New Roman" w:hAnsi="Times New Roman"/>
                <w:b/>
                <w:color w:val="000000"/>
                <w:sz w:val="18"/>
                <w:szCs w:val="24"/>
                <w:lang w:val="kk-KZ" w:bidi="en-US"/>
              </w:rPr>
            </w:pPr>
            <w:r w:rsidRPr="00D90CAE">
              <w:rPr>
                <w:rFonts w:ascii="Times New Roman" w:hAnsi="Times New Roman"/>
                <w:sz w:val="18"/>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Есіңізде болсын Сіз көбірек осындай жылылық білдірсеңіз Сіздің балаңыз  мектепке тез бейімделеді. Балаңыздың көзінше мектеп туралы өзіңізді толғандыратын мәселені айтудан аулақ болыңыз.</w:t>
            </w:r>
          </w:p>
        </w:tc>
      </w:tr>
      <w:tr w:rsidR="00F71806" w:rsidRPr="00FE6141" w14:paraId="22B1F35F" w14:textId="77777777" w:rsidTr="00F71806">
        <w:trPr>
          <w:gridAfter w:val="14"/>
          <w:wAfter w:w="5815" w:type="dxa"/>
        </w:trPr>
        <w:tc>
          <w:tcPr>
            <w:tcW w:w="2127" w:type="dxa"/>
            <w:vMerge/>
            <w:tcBorders>
              <w:top w:val="nil"/>
            </w:tcBorders>
          </w:tcPr>
          <w:p w14:paraId="3D16A840" w14:textId="77777777" w:rsidR="00F71806" w:rsidRPr="00B32174" w:rsidRDefault="00F71806" w:rsidP="00E51113">
            <w:pPr>
              <w:jc w:val="center"/>
              <w:rPr>
                <w:b/>
                <w:color w:val="000000"/>
                <w:sz w:val="24"/>
                <w:szCs w:val="24"/>
                <w:lang w:val="kk-KZ" w:bidi="en-US"/>
              </w:rPr>
            </w:pPr>
          </w:p>
        </w:tc>
        <w:tc>
          <w:tcPr>
            <w:tcW w:w="2828" w:type="dxa"/>
            <w:gridSpan w:val="5"/>
            <w:vMerge/>
            <w:tcBorders>
              <w:top w:val="nil"/>
              <w:bottom w:val="single" w:sz="4" w:space="0" w:color="auto"/>
            </w:tcBorders>
          </w:tcPr>
          <w:p w14:paraId="294178CB" w14:textId="77777777" w:rsidR="00F71806" w:rsidRPr="00B32174" w:rsidRDefault="00F71806" w:rsidP="00E51113">
            <w:pPr>
              <w:jc w:val="center"/>
              <w:rPr>
                <w:b/>
                <w:color w:val="000000"/>
                <w:sz w:val="24"/>
                <w:szCs w:val="24"/>
                <w:lang w:val="kk-KZ" w:bidi="en-US"/>
              </w:rPr>
            </w:pPr>
          </w:p>
        </w:tc>
        <w:tc>
          <w:tcPr>
            <w:tcW w:w="5107" w:type="dxa"/>
            <w:gridSpan w:val="10"/>
            <w:tcBorders>
              <w:top w:val="nil"/>
              <w:bottom w:val="nil"/>
              <w:right w:val="nil"/>
            </w:tcBorders>
          </w:tcPr>
          <w:p w14:paraId="4FC3B98B" w14:textId="77777777" w:rsidR="00F71806" w:rsidRPr="00B32174" w:rsidRDefault="00F71806" w:rsidP="00E51113">
            <w:pPr>
              <w:jc w:val="center"/>
              <w:rPr>
                <w:b/>
                <w:color w:val="000000"/>
                <w:sz w:val="24"/>
                <w:szCs w:val="24"/>
                <w:lang w:val="kk-KZ" w:bidi="en-US"/>
              </w:rPr>
            </w:pPr>
          </w:p>
        </w:tc>
      </w:tr>
      <w:tr w:rsidR="00F71806" w:rsidRPr="00FE6141" w14:paraId="625D0DFF" w14:textId="77777777" w:rsidTr="00F71806">
        <w:trPr>
          <w:gridAfter w:val="29"/>
          <w:wAfter w:w="13750" w:type="dxa"/>
          <w:trHeight w:val="293"/>
        </w:trPr>
        <w:tc>
          <w:tcPr>
            <w:tcW w:w="2127" w:type="dxa"/>
            <w:vMerge/>
            <w:tcBorders>
              <w:top w:val="nil"/>
            </w:tcBorders>
          </w:tcPr>
          <w:p w14:paraId="1FD2503E" w14:textId="77777777" w:rsidR="00F71806" w:rsidRPr="00B32174" w:rsidRDefault="00F71806" w:rsidP="00E51113">
            <w:pPr>
              <w:jc w:val="center"/>
              <w:rPr>
                <w:b/>
                <w:color w:val="000000"/>
                <w:sz w:val="24"/>
                <w:szCs w:val="24"/>
                <w:lang w:val="kk-KZ" w:bidi="en-US"/>
              </w:rPr>
            </w:pPr>
          </w:p>
        </w:tc>
      </w:tr>
    </w:tbl>
    <w:p w14:paraId="26EEE7AC" w14:textId="77777777" w:rsidR="00496449" w:rsidRDefault="00496449" w:rsidP="004F59A5">
      <w:pPr>
        <w:pStyle w:val="1"/>
        <w:spacing w:before="1" w:line="319" w:lineRule="exact"/>
        <w:ind w:left="534" w:right="535"/>
        <w:jc w:val="center"/>
      </w:pPr>
    </w:p>
    <w:p w14:paraId="363A8AE0" w14:textId="77777777" w:rsidR="00496449" w:rsidRDefault="00496449" w:rsidP="004F59A5">
      <w:pPr>
        <w:pStyle w:val="1"/>
        <w:spacing w:before="1" w:line="319" w:lineRule="exact"/>
        <w:ind w:left="534" w:right="535"/>
        <w:jc w:val="center"/>
      </w:pPr>
    </w:p>
    <w:p w14:paraId="7EEE8199" w14:textId="77777777" w:rsidR="00496449" w:rsidRDefault="00496449" w:rsidP="004F59A5">
      <w:pPr>
        <w:pStyle w:val="1"/>
        <w:spacing w:before="1" w:line="319" w:lineRule="exact"/>
        <w:ind w:left="534" w:right="535"/>
        <w:jc w:val="center"/>
      </w:pPr>
    </w:p>
    <w:p w14:paraId="1EEEBCB3" w14:textId="77777777" w:rsidR="00496449" w:rsidRDefault="00496449" w:rsidP="004F59A5">
      <w:pPr>
        <w:pStyle w:val="1"/>
        <w:spacing w:before="1" w:line="319" w:lineRule="exact"/>
        <w:ind w:left="534" w:right="535"/>
        <w:jc w:val="center"/>
      </w:pPr>
    </w:p>
    <w:p w14:paraId="47C9EB14" w14:textId="77777777" w:rsidR="00496449" w:rsidRDefault="00496449" w:rsidP="004F59A5">
      <w:pPr>
        <w:pStyle w:val="1"/>
        <w:spacing w:before="1" w:line="319" w:lineRule="exact"/>
        <w:ind w:left="534" w:right="535"/>
        <w:jc w:val="center"/>
      </w:pPr>
    </w:p>
    <w:p w14:paraId="284C461E" w14:textId="77777777" w:rsidR="00496449" w:rsidRDefault="00496449" w:rsidP="004F59A5">
      <w:pPr>
        <w:pStyle w:val="1"/>
        <w:spacing w:before="1" w:line="319" w:lineRule="exact"/>
        <w:ind w:left="534" w:right="535"/>
        <w:jc w:val="center"/>
      </w:pPr>
    </w:p>
    <w:p w14:paraId="112ABD4D" w14:textId="77777777" w:rsidR="00496449" w:rsidRDefault="00496449" w:rsidP="004F59A5">
      <w:pPr>
        <w:pStyle w:val="1"/>
        <w:spacing w:before="1" w:line="319" w:lineRule="exact"/>
        <w:ind w:left="534" w:right="535"/>
        <w:jc w:val="center"/>
      </w:pPr>
    </w:p>
    <w:p w14:paraId="2FACE2A1" w14:textId="77777777" w:rsidR="00496449" w:rsidRDefault="00496449" w:rsidP="004F59A5">
      <w:pPr>
        <w:pStyle w:val="1"/>
        <w:spacing w:before="1" w:line="319" w:lineRule="exact"/>
        <w:ind w:left="534" w:right="535"/>
        <w:jc w:val="center"/>
      </w:pPr>
    </w:p>
    <w:p w14:paraId="167F020C" w14:textId="77777777" w:rsidR="00496449" w:rsidRDefault="00496449" w:rsidP="004F59A5">
      <w:pPr>
        <w:pStyle w:val="1"/>
        <w:spacing w:before="1" w:line="319" w:lineRule="exact"/>
        <w:ind w:left="534" w:right="535"/>
        <w:jc w:val="center"/>
      </w:pPr>
    </w:p>
    <w:p w14:paraId="217E4BBF" w14:textId="77777777" w:rsidR="00496449" w:rsidRDefault="00496449" w:rsidP="004F59A5">
      <w:pPr>
        <w:pStyle w:val="1"/>
        <w:spacing w:before="1" w:line="319" w:lineRule="exact"/>
        <w:ind w:left="534" w:right="535"/>
        <w:jc w:val="center"/>
      </w:pPr>
    </w:p>
    <w:p w14:paraId="052C9982" w14:textId="77777777" w:rsidR="00496449" w:rsidRDefault="00496449" w:rsidP="004F59A5">
      <w:pPr>
        <w:pStyle w:val="1"/>
        <w:spacing w:before="1" w:line="319" w:lineRule="exact"/>
        <w:ind w:left="534" w:right="535"/>
        <w:jc w:val="center"/>
      </w:pPr>
    </w:p>
    <w:p w14:paraId="1B09CFC5" w14:textId="77777777" w:rsidR="00496449" w:rsidRDefault="00496449" w:rsidP="004F59A5">
      <w:pPr>
        <w:pStyle w:val="1"/>
        <w:spacing w:before="1" w:line="319" w:lineRule="exact"/>
        <w:ind w:left="534" w:right="535"/>
        <w:jc w:val="center"/>
      </w:pPr>
    </w:p>
    <w:p w14:paraId="62746D3D" w14:textId="77777777" w:rsidR="00496449" w:rsidRDefault="00496449" w:rsidP="004F59A5">
      <w:pPr>
        <w:pStyle w:val="1"/>
        <w:spacing w:before="1" w:line="319" w:lineRule="exact"/>
        <w:ind w:left="534" w:right="535"/>
        <w:jc w:val="center"/>
      </w:pPr>
    </w:p>
    <w:p w14:paraId="278FB19A" w14:textId="77777777" w:rsidR="00496449" w:rsidRDefault="00496449" w:rsidP="004F59A5">
      <w:pPr>
        <w:pStyle w:val="1"/>
        <w:spacing w:before="1" w:line="319" w:lineRule="exact"/>
        <w:ind w:left="534" w:right="535"/>
        <w:jc w:val="center"/>
      </w:pPr>
    </w:p>
    <w:p w14:paraId="4E9D1EC3" w14:textId="77777777" w:rsidR="00496449" w:rsidRDefault="00496449" w:rsidP="004F59A5">
      <w:pPr>
        <w:pStyle w:val="1"/>
        <w:spacing w:before="1" w:line="319" w:lineRule="exact"/>
        <w:ind w:left="534" w:right="535"/>
        <w:jc w:val="center"/>
      </w:pPr>
    </w:p>
    <w:p w14:paraId="7CB1F30E" w14:textId="77777777" w:rsidR="00496449" w:rsidRDefault="00496449" w:rsidP="004F59A5">
      <w:pPr>
        <w:pStyle w:val="1"/>
        <w:spacing w:before="1" w:line="319" w:lineRule="exact"/>
        <w:ind w:left="534" w:right="535"/>
        <w:jc w:val="center"/>
      </w:pPr>
    </w:p>
    <w:p w14:paraId="51C66695" w14:textId="77777777" w:rsidR="00496449" w:rsidRDefault="00496449" w:rsidP="004F59A5">
      <w:pPr>
        <w:pStyle w:val="1"/>
        <w:spacing w:before="1" w:line="319" w:lineRule="exact"/>
        <w:ind w:left="534" w:right="535"/>
        <w:jc w:val="center"/>
      </w:pPr>
    </w:p>
    <w:p w14:paraId="435A3DC4" w14:textId="77777777" w:rsidR="00496449" w:rsidRDefault="00496449" w:rsidP="004F59A5">
      <w:pPr>
        <w:pStyle w:val="1"/>
        <w:spacing w:before="1" w:line="319" w:lineRule="exact"/>
        <w:ind w:left="534" w:right="535"/>
        <w:jc w:val="center"/>
      </w:pPr>
    </w:p>
    <w:p w14:paraId="780067A9" w14:textId="77777777" w:rsidR="00496449" w:rsidRPr="00FE6141" w:rsidRDefault="00496449" w:rsidP="00496449">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lastRenderedPageBreak/>
        <w:t xml:space="preserve">БЕКТЕМІН:                             </w:t>
      </w:r>
    </w:p>
    <w:p w14:paraId="4295A7F8" w14:textId="77777777" w:rsidR="00496449" w:rsidRPr="00FE6141" w:rsidRDefault="00496449" w:rsidP="00496449">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Мектеп директоры: Жакиенова А.С.                        </w:t>
      </w:r>
    </w:p>
    <w:p w14:paraId="0259AC64" w14:textId="77777777" w:rsidR="00496449" w:rsidRPr="00496449" w:rsidRDefault="00496449" w:rsidP="00496449">
      <w:pPr>
        <w:pStyle w:val="1"/>
        <w:spacing w:before="1" w:line="319" w:lineRule="exact"/>
        <w:ind w:left="0" w:right="535"/>
        <w:rPr>
          <w:bCs w:val="0"/>
          <w:sz w:val="24"/>
          <w:szCs w:val="24"/>
          <w:lang w:eastAsia="ru-RU"/>
        </w:rPr>
      </w:pPr>
      <w:r w:rsidRPr="00496449">
        <w:rPr>
          <w:bCs w:val="0"/>
          <w:sz w:val="24"/>
          <w:szCs w:val="24"/>
          <w:lang w:eastAsia="ru-RU"/>
        </w:rPr>
        <w:t xml:space="preserve">Оқу ісінің меңгерушісі:                                                                                                                                                                                              Усетаева Л.С.___                             </w:t>
      </w:r>
    </w:p>
    <w:p w14:paraId="45371CE5" w14:textId="77777777" w:rsidR="004F59A5" w:rsidRPr="00496449" w:rsidRDefault="00496449" w:rsidP="00496449">
      <w:pPr>
        <w:pStyle w:val="1"/>
        <w:spacing w:before="1" w:line="319" w:lineRule="exact"/>
        <w:ind w:left="0" w:right="535"/>
        <w:rPr>
          <w:bCs w:val="0"/>
          <w:sz w:val="24"/>
          <w:szCs w:val="24"/>
          <w:lang w:eastAsia="ru-RU"/>
        </w:rPr>
      </w:pPr>
      <w:r w:rsidRPr="00496449">
        <w:rPr>
          <w:bCs w:val="0"/>
          <w:sz w:val="24"/>
          <w:szCs w:val="24"/>
          <w:lang w:eastAsia="ru-RU"/>
        </w:rPr>
        <w:t xml:space="preserve">                                                   </w:t>
      </w:r>
      <w:r>
        <w:rPr>
          <w:bCs w:val="0"/>
          <w:sz w:val="24"/>
          <w:szCs w:val="24"/>
          <w:lang w:eastAsia="ru-RU"/>
        </w:rPr>
        <w:t xml:space="preserve">                  </w:t>
      </w:r>
      <w:r w:rsidR="004F59A5" w:rsidRPr="00496449">
        <w:rPr>
          <w:sz w:val="24"/>
          <w:szCs w:val="24"/>
        </w:rPr>
        <w:t>Тәрбиелеу-білім беру процесінің циклограммасы</w:t>
      </w:r>
    </w:p>
    <w:p w14:paraId="6E5C493E" w14:textId="77777777" w:rsidR="004F59A5" w:rsidRPr="00496449" w:rsidRDefault="004F59A5" w:rsidP="00496449">
      <w:pPr>
        <w:pStyle w:val="a3"/>
        <w:spacing w:line="319" w:lineRule="exact"/>
        <w:ind w:left="0" w:right="535"/>
        <w:rPr>
          <w:b/>
          <w:sz w:val="24"/>
          <w:szCs w:val="24"/>
          <w:u w:val="single"/>
        </w:rPr>
      </w:pPr>
      <w:r w:rsidRPr="00496449">
        <w:rPr>
          <w:b/>
          <w:sz w:val="24"/>
          <w:szCs w:val="24"/>
        </w:rPr>
        <w:t>Білім беру ұйымы</w:t>
      </w:r>
      <w:r w:rsidR="00EC1810" w:rsidRPr="00496449">
        <w:rPr>
          <w:sz w:val="24"/>
          <w:szCs w:val="24"/>
        </w:rPr>
        <w:t xml:space="preserve">; </w:t>
      </w:r>
      <w:r w:rsidR="00EC1810" w:rsidRPr="00496449">
        <w:rPr>
          <w:b/>
          <w:sz w:val="24"/>
          <w:szCs w:val="24"/>
        </w:rPr>
        <w:t>Ескенежал НОМ</w:t>
      </w:r>
    </w:p>
    <w:p w14:paraId="6572CE60" w14:textId="77777777" w:rsidR="004F59A5" w:rsidRPr="00496449" w:rsidRDefault="004F59A5" w:rsidP="00496449">
      <w:pPr>
        <w:pStyle w:val="a3"/>
        <w:tabs>
          <w:tab w:val="left" w:pos="9272"/>
        </w:tabs>
        <w:spacing w:line="293" w:lineRule="exact"/>
        <w:ind w:left="0"/>
        <w:rPr>
          <w:b/>
          <w:sz w:val="24"/>
          <w:szCs w:val="24"/>
          <w:u w:val="single"/>
        </w:rPr>
      </w:pPr>
      <w:r w:rsidRPr="00496449">
        <w:rPr>
          <w:b/>
          <w:sz w:val="24"/>
          <w:szCs w:val="24"/>
        </w:rPr>
        <w:t xml:space="preserve">Мектепалды даярлық </w:t>
      </w:r>
      <w:r w:rsidRPr="00496449">
        <w:rPr>
          <w:b/>
          <w:sz w:val="24"/>
          <w:szCs w:val="24"/>
          <w:u w:val="single"/>
        </w:rPr>
        <w:t xml:space="preserve"> сыныбы</w:t>
      </w:r>
    </w:p>
    <w:p w14:paraId="006426A6" w14:textId="77777777" w:rsidR="004F59A5" w:rsidRPr="00496449" w:rsidRDefault="004F59A5" w:rsidP="00496449">
      <w:pPr>
        <w:pStyle w:val="a3"/>
        <w:spacing w:before="2" w:line="322" w:lineRule="exact"/>
        <w:ind w:left="0"/>
        <w:rPr>
          <w:b/>
          <w:sz w:val="24"/>
          <w:szCs w:val="24"/>
          <w:u w:val="single"/>
        </w:rPr>
      </w:pPr>
      <w:r w:rsidRPr="00496449">
        <w:rPr>
          <w:b/>
          <w:sz w:val="24"/>
          <w:szCs w:val="24"/>
        </w:rPr>
        <w:t xml:space="preserve">Балалардың жасы   </w:t>
      </w:r>
      <w:r w:rsidRPr="00496449">
        <w:rPr>
          <w:b/>
          <w:sz w:val="24"/>
          <w:szCs w:val="24"/>
          <w:u w:val="single"/>
        </w:rPr>
        <w:t>5 жас</w:t>
      </w:r>
    </w:p>
    <w:p w14:paraId="1D2B65C1" w14:textId="77777777" w:rsidR="004F59A5" w:rsidRPr="00496449" w:rsidRDefault="004F59A5" w:rsidP="00496449">
      <w:pPr>
        <w:pStyle w:val="a3"/>
        <w:tabs>
          <w:tab w:val="left" w:pos="9679"/>
        </w:tabs>
        <w:ind w:left="0"/>
        <w:rPr>
          <w:b/>
          <w:sz w:val="24"/>
          <w:szCs w:val="24"/>
          <w:u w:val="single"/>
        </w:rPr>
      </w:pPr>
      <w:r w:rsidRPr="00496449">
        <w:rPr>
          <w:b/>
          <w:sz w:val="24"/>
          <w:szCs w:val="24"/>
        </w:rPr>
        <w:t xml:space="preserve">Жоспардың құрылу кезеңі  </w:t>
      </w:r>
      <w:r w:rsidR="005D5D0C" w:rsidRPr="00496449">
        <w:rPr>
          <w:b/>
          <w:sz w:val="24"/>
          <w:szCs w:val="24"/>
        </w:rPr>
        <w:t>5</w:t>
      </w:r>
      <w:r w:rsidRPr="00496449">
        <w:rPr>
          <w:b/>
          <w:sz w:val="24"/>
          <w:szCs w:val="24"/>
          <w:u w:val="single"/>
        </w:rPr>
        <w:t>-апта</w:t>
      </w:r>
      <w:r w:rsidR="00D52EBD" w:rsidRPr="00496449">
        <w:rPr>
          <w:b/>
          <w:sz w:val="24"/>
          <w:szCs w:val="24"/>
          <w:u w:val="single"/>
        </w:rPr>
        <w:t xml:space="preserve">      26- 30 </w:t>
      </w:r>
      <w:r w:rsidRPr="00496449">
        <w:rPr>
          <w:b/>
          <w:sz w:val="24"/>
          <w:szCs w:val="24"/>
          <w:u w:val="single"/>
        </w:rPr>
        <w:t xml:space="preserve"> қыркүйек  2022-2023 оқу жылы</w:t>
      </w:r>
    </w:p>
    <w:tbl>
      <w:tblPr>
        <w:tblStyle w:val="ac"/>
        <w:tblW w:w="17997" w:type="dxa"/>
        <w:tblInd w:w="-459" w:type="dxa"/>
        <w:tblLayout w:type="fixed"/>
        <w:tblLook w:val="04A0" w:firstRow="1" w:lastRow="0" w:firstColumn="1" w:lastColumn="0" w:noHBand="0" w:noVBand="1"/>
      </w:tblPr>
      <w:tblGrid>
        <w:gridCol w:w="2121"/>
        <w:gridCol w:w="398"/>
        <w:gridCol w:w="15"/>
        <w:gridCol w:w="9"/>
        <w:gridCol w:w="1278"/>
        <w:gridCol w:w="137"/>
        <w:gridCol w:w="853"/>
        <w:gridCol w:w="268"/>
        <w:gridCol w:w="108"/>
        <w:gridCol w:w="14"/>
        <w:gridCol w:w="17"/>
        <w:gridCol w:w="148"/>
        <w:gridCol w:w="12"/>
        <w:gridCol w:w="1136"/>
        <w:gridCol w:w="279"/>
        <w:gridCol w:w="955"/>
        <w:gridCol w:w="22"/>
        <w:gridCol w:w="987"/>
        <w:gridCol w:w="1440"/>
        <w:gridCol w:w="76"/>
        <w:gridCol w:w="41"/>
        <w:gridCol w:w="8"/>
        <w:gridCol w:w="6"/>
        <w:gridCol w:w="42"/>
        <w:gridCol w:w="111"/>
        <w:gridCol w:w="87"/>
        <w:gridCol w:w="2187"/>
        <w:gridCol w:w="134"/>
        <w:gridCol w:w="39"/>
        <w:gridCol w:w="2808"/>
        <w:gridCol w:w="2261"/>
      </w:tblGrid>
      <w:tr w:rsidR="004F59A5" w:rsidRPr="003B4459" w14:paraId="7C14DBB7" w14:textId="77777777" w:rsidTr="00CA0F11">
        <w:trPr>
          <w:gridAfter w:val="1"/>
          <w:wAfter w:w="2261" w:type="dxa"/>
          <w:trHeight w:val="70"/>
        </w:trPr>
        <w:tc>
          <w:tcPr>
            <w:tcW w:w="2519" w:type="dxa"/>
            <w:gridSpan w:val="2"/>
          </w:tcPr>
          <w:p w14:paraId="24EB607A" w14:textId="77777777" w:rsidR="004F59A5" w:rsidRPr="00B32174" w:rsidRDefault="004F59A5" w:rsidP="004F59A5">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Күн тәртібі</w:t>
            </w:r>
          </w:p>
        </w:tc>
        <w:tc>
          <w:tcPr>
            <w:tcW w:w="2668" w:type="dxa"/>
            <w:gridSpan w:val="7"/>
          </w:tcPr>
          <w:p w14:paraId="74E0F57E" w14:textId="77777777" w:rsidR="004F59A5" w:rsidRPr="00496449" w:rsidRDefault="004F59A5" w:rsidP="004F59A5">
            <w:pPr>
              <w:adjustRightInd w:val="0"/>
              <w:rPr>
                <w:rFonts w:ascii="Times New Roman" w:hAnsi="Times New Roman" w:cs="Times New Roman"/>
                <w:b/>
                <w:color w:val="000000"/>
                <w:sz w:val="20"/>
                <w:szCs w:val="24"/>
                <w:lang w:val="en-US" w:bidi="en-US"/>
              </w:rPr>
            </w:pPr>
            <w:r w:rsidRPr="00B32174">
              <w:rPr>
                <w:rFonts w:ascii="Times New Roman" w:hAnsi="Times New Roman" w:cs="Times New Roman"/>
                <w:b/>
                <w:bCs/>
                <w:color w:val="000000"/>
                <w:sz w:val="20"/>
                <w:szCs w:val="24"/>
              </w:rPr>
              <w:t>Дүйсенбі</w:t>
            </w:r>
            <w:r w:rsidR="00496449">
              <w:rPr>
                <w:rFonts w:ascii="Times New Roman" w:hAnsi="Times New Roman" w:cs="Times New Roman"/>
                <w:b/>
                <w:bCs/>
                <w:color w:val="000000"/>
                <w:sz w:val="20"/>
                <w:szCs w:val="24"/>
                <w:lang w:val="en-US"/>
              </w:rPr>
              <w:t xml:space="preserve"> 26.09.23</w:t>
            </w:r>
          </w:p>
        </w:tc>
        <w:tc>
          <w:tcPr>
            <w:tcW w:w="2583" w:type="dxa"/>
            <w:gridSpan w:val="8"/>
          </w:tcPr>
          <w:p w14:paraId="7536E66B" w14:textId="77777777" w:rsidR="004F59A5" w:rsidRPr="00496449" w:rsidRDefault="004F59A5" w:rsidP="004F59A5">
            <w:pPr>
              <w:adjustRightInd w:val="0"/>
              <w:rPr>
                <w:rFonts w:ascii="Times New Roman" w:hAnsi="Times New Roman" w:cs="Times New Roman"/>
                <w:b/>
                <w:color w:val="000000"/>
                <w:sz w:val="20"/>
                <w:szCs w:val="24"/>
                <w:lang w:val="en-US" w:bidi="en-US"/>
              </w:rPr>
            </w:pPr>
            <w:r w:rsidRPr="00B32174">
              <w:rPr>
                <w:rFonts w:ascii="Times New Roman" w:hAnsi="Times New Roman" w:cs="Times New Roman"/>
                <w:b/>
                <w:bCs/>
                <w:color w:val="000000"/>
                <w:sz w:val="20"/>
                <w:szCs w:val="24"/>
              </w:rPr>
              <w:t>Сейсенбі</w:t>
            </w:r>
            <w:r w:rsidR="00496449">
              <w:rPr>
                <w:rFonts w:ascii="Times New Roman" w:hAnsi="Times New Roman" w:cs="Times New Roman"/>
                <w:b/>
                <w:bCs/>
                <w:color w:val="000000"/>
                <w:sz w:val="20"/>
                <w:szCs w:val="24"/>
                <w:lang w:val="en-US"/>
              </w:rPr>
              <w:t xml:space="preserve"> 27.09.23</w:t>
            </w:r>
          </w:p>
        </w:tc>
        <w:tc>
          <w:tcPr>
            <w:tcW w:w="2544" w:type="dxa"/>
            <w:gridSpan w:val="4"/>
          </w:tcPr>
          <w:p w14:paraId="56329C9E" w14:textId="77777777" w:rsidR="004F59A5" w:rsidRPr="00496449" w:rsidRDefault="004F59A5" w:rsidP="004F59A5">
            <w:pPr>
              <w:adjustRightInd w:val="0"/>
              <w:rPr>
                <w:rFonts w:ascii="Times New Roman" w:hAnsi="Times New Roman" w:cs="Times New Roman"/>
                <w:b/>
                <w:bCs/>
                <w:color w:val="000000"/>
                <w:sz w:val="20"/>
                <w:szCs w:val="24"/>
                <w:lang w:val="en-US"/>
              </w:rPr>
            </w:pPr>
            <w:r w:rsidRPr="00B32174">
              <w:rPr>
                <w:rFonts w:ascii="Times New Roman" w:hAnsi="Times New Roman" w:cs="Times New Roman"/>
                <w:b/>
                <w:bCs/>
                <w:color w:val="000000"/>
                <w:sz w:val="20"/>
                <w:szCs w:val="24"/>
              </w:rPr>
              <w:t>Сәрсенбі</w:t>
            </w:r>
            <w:r w:rsidR="00496449">
              <w:rPr>
                <w:rFonts w:ascii="Times New Roman" w:hAnsi="Times New Roman" w:cs="Times New Roman"/>
                <w:b/>
                <w:bCs/>
                <w:color w:val="000000"/>
                <w:sz w:val="20"/>
                <w:szCs w:val="24"/>
                <w:lang w:val="en-US"/>
              </w:rPr>
              <w:t xml:space="preserve"> 28.09.23</w:t>
            </w:r>
          </w:p>
          <w:p w14:paraId="6EAF3C14" w14:textId="77777777" w:rsidR="004F59A5" w:rsidRPr="00B32174" w:rsidRDefault="004F59A5" w:rsidP="004F59A5">
            <w:pPr>
              <w:adjustRightInd w:val="0"/>
              <w:rPr>
                <w:rFonts w:ascii="Times New Roman" w:hAnsi="Times New Roman" w:cs="Times New Roman"/>
                <w:b/>
                <w:color w:val="000000"/>
                <w:sz w:val="20"/>
                <w:szCs w:val="24"/>
                <w:lang w:bidi="en-US"/>
              </w:rPr>
            </w:pPr>
          </w:p>
        </w:tc>
        <w:tc>
          <w:tcPr>
            <w:tcW w:w="2575" w:type="dxa"/>
            <w:gridSpan w:val="7"/>
          </w:tcPr>
          <w:p w14:paraId="53A0AD92" w14:textId="77777777" w:rsidR="004F59A5" w:rsidRPr="00496449" w:rsidRDefault="004F59A5" w:rsidP="004F59A5">
            <w:pPr>
              <w:adjustRightInd w:val="0"/>
              <w:rPr>
                <w:rFonts w:ascii="Times New Roman" w:hAnsi="Times New Roman" w:cs="Times New Roman"/>
                <w:b/>
                <w:color w:val="000000"/>
                <w:sz w:val="20"/>
                <w:szCs w:val="24"/>
                <w:lang w:val="en-US" w:bidi="en-US"/>
              </w:rPr>
            </w:pPr>
            <w:r w:rsidRPr="00B32174">
              <w:rPr>
                <w:rFonts w:ascii="Times New Roman" w:hAnsi="Times New Roman" w:cs="Times New Roman"/>
                <w:b/>
                <w:bCs/>
                <w:color w:val="000000"/>
                <w:sz w:val="20"/>
                <w:szCs w:val="24"/>
              </w:rPr>
              <w:t>Бейсенбі</w:t>
            </w:r>
            <w:r w:rsidR="00496449">
              <w:rPr>
                <w:rFonts w:ascii="Times New Roman" w:hAnsi="Times New Roman" w:cs="Times New Roman"/>
                <w:b/>
                <w:bCs/>
                <w:color w:val="000000"/>
                <w:sz w:val="20"/>
                <w:szCs w:val="24"/>
                <w:lang w:val="en-US"/>
              </w:rPr>
              <w:t xml:space="preserve"> 29.09.23</w:t>
            </w:r>
          </w:p>
        </w:tc>
        <w:tc>
          <w:tcPr>
            <w:tcW w:w="2847" w:type="dxa"/>
            <w:gridSpan w:val="2"/>
          </w:tcPr>
          <w:p w14:paraId="562F9FDE" w14:textId="77777777" w:rsidR="004F59A5" w:rsidRPr="00496449" w:rsidRDefault="004F59A5" w:rsidP="004F59A5">
            <w:pPr>
              <w:adjustRightInd w:val="0"/>
              <w:rPr>
                <w:rFonts w:ascii="Times New Roman" w:hAnsi="Times New Roman" w:cs="Times New Roman"/>
                <w:b/>
                <w:color w:val="000000"/>
                <w:sz w:val="20"/>
                <w:szCs w:val="24"/>
                <w:lang w:val="en-US" w:bidi="en-US"/>
              </w:rPr>
            </w:pPr>
            <w:r w:rsidRPr="00B32174">
              <w:rPr>
                <w:rFonts w:ascii="Times New Roman" w:hAnsi="Times New Roman" w:cs="Times New Roman"/>
                <w:b/>
                <w:bCs/>
                <w:color w:val="000000"/>
                <w:sz w:val="20"/>
                <w:szCs w:val="24"/>
              </w:rPr>
              <w:t>Жұма</w:t>
            </w:r>
            <w:r w:rsidR="00496449">
              <w:rPr>
                <w:rFonts w:ascii="Times New Roman" w:hAnsi="Times New Roman" w:cs="Times New Roman"/>
                <w:b/>
                <w:bCs/>
                <w:color w:val="000000"/>
                <w:sz w:val="20"/>
                <w:szCs w:val="24"/>
                <w:lang w:val="en-US"/>
              </w:rPr>
              <w:t xml:space="preserve"> 30.09.23</w:t>
            </w:r>
          </w:p>
        </w:tc>
      </w:tr>
      <w:tr w:rsidR="004F59A5" w:rsidRPr="003B4459" w14:paraId="4AD50B4D" w14:textId="77777777" w:rsidTr="00CA0F11">
        <w:trPr>
          <w:gridAfter w:val="1"/>
          <w:wAfter w:w="2261" w:type="dxa"/>
          <w:trHeight w:val="541"/>
        </w:trPr>
        <w:tc>
          <w:tcPr>
            <w:tcW w:w="2519" w:type="dxa"/>
            <w:gridSpan w:val="2"/>
            <w:vMerge w:val="restart"/>
          </w:tcPr>
          <w:p w14:paraId="473DF40A" w14:textId="77777777" w:rsidR="004F59A5" w:rsidRPr="00496449" w:rsidRDefault="004F59A5" w:rsidP="004F59A5">
            <w:pPr>
              <w:rPr>
                <w:rFonts w:ascii="Times New Roman" w:hAnsi="Times New Roman" w:cs="Times New Roman"/>
                <w:b/>
                <w:i/>
                <w:lang w:val="en-US" w:eastAsia="ru-RU"/>
              </w:rPr>
            </w:pPr>
            <w:r w:rsidRPr="00B32174">
              <w:rPr>
                <w:rFonts w:ascii="Times New Roman" w:hAnsi="Times New Roman" w:cs="Times New Roman"/>
                <w:b/>
                <w:sz w:val="20"/>
                <w:lang w:eastAsia="ru-RU"/>
              </w:rPr>
              <w:t>Балаларды қабылдау</w:t>
            </w:r>
            <w:r w:rsidR="00496449">
              <w:rPr>
                <w:rFonts w:ascii="Times New Roman" w:hAnsi="Times New Roman" w:cs="Times New Roman"/>
                <w:b/>
                <w:sz w:val="20"/>
                <w:lang w:val="en-US" w:eastAsia="ru-RU"/>
              </w:rPr>
              <w:t xml:space="preserve">  13:30-14:00</w:t>
            </w:r>
          </w:p>
        </w:tc>
        <w:tc>
          <w:tcPr>
            <w:tcW w:w="13217" w:type="dxa"/>
            <w:gridSpan w:val="28"/>
          </w:tcPr>
          <w:p w14:paraId="2EC80783" w14:textId="77777777" w:rsidR="004F59A5" w:rsidRPr="005F0264" w:rsidRDefault="004F59A5" w:rsidP="004F59A5">
            <w:pPr>
              <w:pStyle w:val="a5"/>
              <w:rPr>
                <w:color w:val="000000"/>
                <w:sz w:val="18"/>
                <w:lang w:eastAsia="ru-RU"/>
              </w:rPr>
            </w:pPr>
            <w:r w:rsidRPr="005F0264">
              <w:rPr>
                <w:rFonts w:ascii="Times New Roman" w:eastAsia="Times New Roman" w:hAnsi="Times New Roman"/>
                <w:color w:val="000000"/>
                <w:sz w:val="18"/>
                <w:lang w:val="kk-KZ" w:eastAsia="ru-RU"/>
              </w:rPr>
              <w:t xml:space="preserve"> </w:t>
            </w:r>
            <w:r w:rsidRPr="005F0264">
              <w:rPr>
                <w:rFonts w:ascii="Times New Roman" w:hAnsi="Times New Roman"/>
                <w:sz w:val="20"/>
                <w:lang w:val="kk-KZ" w:eastAsia="ru-RU"/>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EA3BB3" w:rsidRPr="00FE6141" w14:paraId="39B83F0A" w14:textId="77777777" w:rsidTr="00CA0F11">
        <w:trPr>
          <w:gridAfter w:val="1"/>
          <w:wAfter w:w="2261" w:type="dxa"/>
          <w:trHeight w:val="1188"/>
        </w:trPr>
        <w:tc>
          <w:tcPr>
            <w:tcW w:w="2519" w:type="dxa"/>
            <w:gridSpan w:val="2"/>
            <w:vMerge/>
          </w:tcPr>
          <w:p w14:paraId="6A1F5339" w14:textId="77777777" w:rsidR="00EA3BB3" w:rsidRPr="005F0264" w:rsidRDefault="00EA3BB3" w:rsidP="004F59A5">
            <w:pPr>
              <w:rPr>
                <w:b/>
                <w:sz w:val="20"/>
                <w:lang w:eastAsia="ru-RU"/>
              </w:rPr>
            </w:pPr>
          </w:p>
        </w:tc>
        <w:tc>
          <w:tcPr>
            <w:tcW w:w="2668" w:type="dxa"/>
            <w:gridSpan w:val="7"/>
            <w:vAlign w:val="center"/>
          </w:tcPr>
          <w:p w14:paraId="4EC8B222" w14:textId="77777777" w:rsidR="00EA3BB3" w:rsidRPr="00EA3BB3" w:rsidRDefault="00EA3BB3" w:rsidP="00746F02">
            <w:pPr>
              <w:pStyle w:val="a5"/>
              <w:rPr>
                <w:rFonts w:ascii="Times New Roman" w:hAnsi="Times New Roman"/>
                <w:sz w:val="18"/>
                <w:shd w:val="clear" w:color="auto" w:fill="FFFFFF"/>
                <w:lang w:val="kk-KZ"/>
              </w:rPr>
            </w:pPr>
            <w:r w:rsidRPr="00EA3BB3">
              <w:rPr>
                <w:rFonts w:ascii="Times New Roman" w:hAnsi="Times New Roman"/>
                <w:b/>
                <w:sz w:val="18"/>
                <w:shd w:val="clear" w:color="auto" w:fill="FFFFFF"/>
                <w:lang w:val="kk-KZ"/>
              </w:rPr>
              <w:t xml:space="preserve">Пж ойын: </w:t>
            </w:r>
            <w:r w:rsidRPr="00EA3BB3">
              <w:rPr>
                <w:rFonts w:ascii="Times New Roman" w:hAnsi="Times New Roman"/>
                <w:sz w:val="18"/>
                <w:shd w:val="clear" w:color="auto" w:fill="FFFFFF"/>
                <w:lang w:val="kk-KZ"/>
              </w:rPr>
              <w:t>«Вагондарға  дөңгелек таңдау» </w:t>
            </w:r>
          </w:p>
          <w:p w14:paraId="0466A8EF" w14:textId="77777777" w:rsidR="00EA3BB3" w:rsidRPr="00EA3BB3" w:rsidRDefault="00EA3BB3" w:rsidP="00746F02">
            <w:pPr>
              <w:pStyle w:val="a5"/>
              <w:rPr>
                <w:rFonts w:ascii="Times New Roman" w:hAnsi="Times New Roman"/>
                <w:sz w:val="18"/>
                <w:lang w:val="kk-KZ"/>
              </w:rPr>
            </w:pPr>
            <w:r w:rsidRPr="00EA3BB3">
              <w:rPr>
                <w:rFonts w:ascii="Times New Roman" w:hAnsi="Times New Roman"/>
                <w:b/>
                <w:sz w:val="18"/>
                <w:shd w:val="clear" w:color="auto" w:fill="FFFFFF"/>
                <w:lang w:val="kk-KZ"/>
              </w:rPr>
              <w:t>Шарты:</w:t>
            </w:r>
            <w:r w:rsidRPr="00EA3BB3">
              <w:rPr>
                <w:rFonts w:ascii="Times New Roman" w:hAnsi="Times New Roman"/>
                <w:sz w:val="18"/>
                <w:shd w:val="clear" w:color="auto" w:fill="FFFFFF"/>
                <w:lang w:val="kk-KZ"/>
              </w:rPr>
              <w:t xml:space="preserve"> суреттердегі вагондарға түсіне қарай дөңгелек таңдайды.</w:t>
            </w:r>
          </w:p>
        </w:tc>
        <w:tc>
          <w:tcPr>
            <w:tcW w:w="2583" w:type="dxa"/>
            <w:gridSpan w:val="8"/>
          </w:tcPr>
          <w:p w14:paraId="716B7F7C" w14:textId="77777777" w:rsidR="00EA3BB3" w:rsidRPr="00EA3BB3" w:rsidRDefault="00EA3BB3" w:rsidP="00746F02">
            <w:pPr>
              <w:pStyle w:val="a5"/>
              <w:rPr>
                <w:rFonts w:ascii="Times New Roman" w:hAnsi="Times New Roman"/>
                <w:sz w:val="18"/>
                <w:lang w:val="kk-KZ"/>
              </w:rPr>
            </w:pPr>
            <w:r w:rsidRPr="00EA3BB3">
              <w:rPr>
                <w:rFonts w:ascii="Times New Roman" w:hAnsi="Times New Roman"/>
                <w:b/>
                <w:sz w:val="18"/>
                <w:lang w:val="kk-KZ"/>
              </w:rPr>
              <w:t xml:space="preserve">Еркін ойын: </w:t>
            </w:r>
            <w:r w:rsidRPr="00EA3BB3">
              <w:rPr>
                <w:rFonts w:ascii="Times New Roman" w:hAnsi="Times New Roman"/>
                <w:sz w:val="18"/>
                <w:lang w:val="kk-KZ"/>
              </w:rPr>
              <w:t xml:space="preserve">«Шкафқа жасыру» </w:t>
            </w:r>
          </w:p>
          <w:p w14:paraId="4406ADC2" w14:textId="77777777" w:rsidR="00EA3BB3" w:rsidRPr="00EA3BB3" w:rsidRDefault="00EA3BB3" w:rsidP="00746F02">
            <w:pPr>
              <w:pStyle w:val="a5"/>
              <w:rPr>
                <w:rFonts w:ascii="Times New Roman" w:hAnsi="Times New Roman"/>
                <w:sz w:val="18"/>
                <w:lang w:val="kk-KZ"/>
              </w:rPr>
            </w:pPr>
            <w:r w:rsidRPr="00EA3BB3">
              <w:rPr>
                <w:rFonts w:ascii="Times New Roman" w:hAnsi="Times New Roman"/>
                <w:sz w:val="18"/>
                <w:lang w:val="kk-KZ"/>
              </w:rPr>
              <w:t>Шарты: Шкафқа бір бала ойыншық жасырады, қалған балалар табады.</w:t>
            </w:r>
          </w:p>
        </w:tc>
        <w:tc>
          <w:tcPr>
            <w:tcW w:w="2544" w:type="dxa"/>
            <w:gridSpan w:val="4"/>
          </w:tcPr>
          <w:p w14:paraId="4F44D31A" w14:textId="77777777" w:rsidR="00EA3BB3" w:rsidRPr="00EA3BB3" w:rsidRDefault="00EA3BB3" w:rsidP="00746F02">
            <w:pPr>
              <w:pStyle w:val="a5"/>
              <w:rPr>
                <w:rFonts w:ascii="Times New Roman" w:hAnsi="Times New Roman"/>
                <w:b/>
                <w:sz w:val="18"/>
                <w:lang w:val="kk-KZ"/>
              </w:rPr>
            </w:pPr>
            <w:r w:rsidRPr="00EA3BB3">
              <w:rPr>
                <w:rFonts w:ascii="Times New Roman" w:hAnsi="Times New Roman"/>
                <w:b/>
                <w:sz w:val="18"/>
                <w:lang w:val="kk-KZ"/>
              </w:rPr>
              <w:t xml:space="preserve">Пж ойын: «Қайтала» </w:t>
            </w:r>
          </w:p>
          <w:p w14:paraId="1E636E4E" w14:textId="77777777" w:rsidR="00EA3BB3" w:rsidRPr="00EA3BB3" w:rsidRDefault="00EA3BB3" w:rsidP="00746F02">
            <w:pPr>
              <w:pStyle w:val="a5"/>
              <w:rPr>
                <w:rFonts w:ascii="Times New Roman" w:hAnsi="Times New Roman"/>
                <w:b/>
                <w:sz w:val="18"/>
                <w:lang w:val="kk-KZ"/>
              </w:rPr>
            </w:pPr>
            <w:r w:rsidRPr="00EA3BB3">
              <w:rPr>
                <w:rFonts w:ascii="Times New Roman" w:hAnsi="Times New Roman"/>
                <w:sz w:val="18"/>
                <w:lang w:val="kk-KZ"/>
              </w:rPr>
              <w:t>Шарты: Педагогтың артынан пішіндерді сіріңке шиімен қайталайды</w:t>
            </w:r>
            <w:r w:rsidRPr="00EA3BB3">
              <w:rPr>
                <w:rFonts w:ascii="Times New Roman" w:hAnsi="Times New Roman"/>
                <w:b/>
                <w:sz w:val="18"/>
                <w:lang w:val="kk-KZ"/>
              </w:rPr>
              <w:t>.</w:t>
            </w:r>
          </w:p>
          <w:p w14:paraId="678B625A" w14:textId="77777777" w:rsidR="00EA3BB3" w:rsidRPr="00EA3BB3" w:rsidRDefault="00EA3BB3" w:rsidP="00746F02">
            <w:pPr>
              <w:pStyle w:val="a5"/>
              <w:rPr>
                <w:rFonts w:ascii="Times New Roman" w:hAnsi="Times New Roman"/>
                <w:sz w:val="18"/>
                <w:lang w:val="kk-KZ"/>
              </w:rPr>
            </w:pPr>
          </w:p>
        </w:tc>
        <w:tc>
          <w:tcPr>
            <w:tcW w:w="2575" w:type="dxa"/>
            <w:gridSpan w:val="7"/>
          </w:tcPr>
          <w:p w14:paraId="6949037D" w14:textId="77777777" w:rsidR="00EA3BB3" w:rsidRPr="00EA3BB3" w:rsidRDefault="00EA3BB3" w:rsidP="00746F02">
            <w:pPr>
              <w:pStyle w:val="a5"/>
              <w:rPr>
                <w:rFonts w:ascii="Times New Roman" w:hAnsi="Times New Roman"/>
                <w:sz w:val="18"/>
                <w:shd w:val="clear" w:color="auto" w:fill="FFFFFF"/>
                <w:lang w:val="kk-KZ"/>
              </w:rPr>
            </w:pPr>
            <w:r w:rsidRPr="00EA3BB3">
              <w:rPr>
                <w:rFonts w:ascii="Times New Roman" w:hAnsi="Times New Roman"/>
                <w:b/>
                <w:sz w:val="18"/>
                <w:shd w:val="clear" w:color="auto" w:fill="FFFFFF"/>
                <w:lang w:val="kk-KZ"/>
              </w:rPr>
              <w:t>Пж ойын:  «Ойыншықты тап»</w:t>
            </w:r>
            <w:r w:rsidRPr="00EA3BB3">
              <w:rPr>
                <w:rFonts w:ascii="Times New Roman" w:hAnsi="Times New Roman"/>
                <w:sz w:val="18"/>
                <w:shd w:val="clear" w:color="auto" w:fill="FFFFFF"/>
                <w:lang w:val="kk-KZ"/>
              </w:rPr>
              <w:t> </w:t>
            </w:r>
          </w:p>
          <w:p w14:paraId="3117C8B9" w14:textId="77777777" w:rsidR="00EA3BB3" w:rsidRPr="00EA3BB3" w:rsidRDefault="00EA3BB3" w:rsidP="00746F02">
            <w:pPr>
              <w:pStyle w:val="a5"/>
              <w:rPr>
                <w:rFonts w:ascii="Times New Roman" w:hAnsi="Times New Roman"/>
                <w:sz w:val="18"/>
                <w:lang w:val="kk-KZ"/>
              </w:rPr>
            </w:pPr>
            <w:r w:rsidRPr="00EA3BB3">
              <w:rPr>
                <w:rFonts w:ascii="Times New Roman" w:hAnsi="Times New Roman"/>
                <w:sz w:val="18"/>
                <w:shd w:val="clear" w:color="auto" w:fill="FFFFFF"/>
                <w:lang w:val="kk-KZ"/>
              </w:rPr>
              <w:t>Шарты: Жасырылған ойыншықты табады.</w:t>
            </w:r>
            <w:r w:rsidRPr="00EA3BB3">
              <w:rPr>
                <w:rFonts w:ascii="Times New Roman" w:hAnsi="Times New Roman"/>
                <w:sz w:val="18"/>
                <w:shd w:val="clear" w:color="auto" w:fill="FFFFFF"/>
                <w:lang w:val="kk-KZ"/>
              </w:rPr>
              <w:br/>
            </w:r>
          </w:p>
        </w:tc>
        <w:tc>
          <w:tcPr>
            <w:tcW w:w="2847" w:type="dxa"/>
            <w:gridSpan w:val="2"/>
          </w:tcPr>
          <w:p w14:paraId="787C33C6" w14:textId="77777777" w:rsidR="00EA3BB3" w:rsidRPr="00EA3BB3" w:rsidRDefault="00EA3BB3" w:rsidP="00746F02">
            <w:pPr>
              <w:pStyle w:val="a5"/>
              <w:rPr>
                <w:rFonts w:ascii="Times New Roman" w:hAnsi="Times New Roman"/>
                <w:b/>
                <w:color w:val="222222"/>
                <w:sz w:val="18"/>
                <w:shd w:val="clear" w:color="auto" w:fill="FFFFFF"/>
                <w:lang w:val="kk-KZ"/>
              </w:rPr>
            </w:pPr>
            <w:r w:rsidRPr="00EA3BB3">
              <w:rPr>
                <w:rFonts w:ascii="Times New Roman" w:hAnsi="Times New Roman"/>
                <w:b/>
                <w:color w:val="222222"/>
                <w:sz w:val="18"/>
                <w:shd w:val="clear" w:color="auto" w:fill="FFFFFF"/>
                <w:lang w:val="kk-KZ"/>
              </w:rPr>
              <w:t>Еркін ойын: «</w:t>
            </w:r>
            <w:r w:rsidRPr="00EA3BB3">
              <w:rPr>
                <w:rFonts w:ascii="Times New Roman" w:hAnsi="Times New Roman"/>
                <w:b/>
                <w:color w:val="222222"/>
                <w:sz w:val="18"/>
                <w:shd w:val="clear" w:color="auto" w:fill="FFFFFF"/>
              </w:rPr>
              <w:t>Сенде не бар?</w:t>
            </w:r>
            <w:r w:rsidRPr="00EA3BB3">
              <w:rPr>
                <w:rFonts w:ascii="Times New Roman" w:hAnsi="Times New Roman"/>
                <w:b/>
                <w:color w:val="222222"/>
                <w:sz w:val="18"/>
                <w:shd w:val="clear" w:color="auto" w:fill="FFFFFF"/>
                <w:lang w:val="kk-KZ"/>
              </w:rPr>
              <w:t>»</w:t>
            </w:r>
          </w:p>
          <w:p w14:paraId="4FDB3993" w14:textId="77777777" w:rsidR="00EA3BB3" w:rsidRPr="00EA3BB3" w:rsidRDefault="00EA3BB3" w:rsidP="00746F02">
            <w:pPr>
              <w:pStyle w:val="a5"/>
              <w:rPr>
                <w:rFonts w:ascii="Times New Roman" w:hAnsi="Times New Roman"/>
                <w:b/>
                <w:color w:val="222222"/>
                <w:sz w:val="18"/>
                <w:shd w:val="clear" w:color="auto" w:fill="FFFFFF"/>
                <w:lang w:val="kk-KZ"/>
              </w:rPr>
            </w:pPr>
            <w:r w:rsidRPr="00EA3BB3">
              <w:rPr>
                <w:rFonts w:ascii="Times New Roman" w:hAnsi="Times New Roman"/>
                <w:color w:val="222222"/>
                <w:sz w:val="18"/>
                <w:shd w:val="clear" w:color="auto" w:fill="FFFFFF"/>
                <w:lang w:val="kk-KZ"/>
              </w:rPr>
              <w:t>Шарты: Қалаған ойыншықтарымен бір-бірімен бөлісіп ойнайды</w:t>
            </w:r>
            <w:r w:rsidRPr="00EA3BB3">
              <w:rPr>
                <w:rFonts w:ascii="Times New Roman" w:hAnsi="Times New Roman"/>
                <w:b/>
                <w:color w:val="222222"/>
                <w:sz w:val="18"/>
                <w:shd w:val="clear" w:color="auto" w:fill="FFFFFF"/>
                <w:lang w:val="kk-KZ"/>
              </w:rPr>
              <w:t xml:space="preserve">. </w:t>
            </w:r>
          </w:p>
          <w:p w14:paraId="283CA5FA" w14:textId="77777777" w:rsidR="00EA3BB3" w:rsidRPr="00EA3BB3" w:rsidRDefault="00EA3BB3" w:rsidP="00746F02">
            <w:pPr>
              <w:pStyle w:val="a5"/>
              <w:rPr>
                <w:rFonts w:ascii="Times New Roman" w:hAnsi="Times New Roman"/>
                <w:sz w:val="18"/>
                <w:lang w:val="kk-KZ"/>
              </w:rPr>
            </w:pPr>
          </w:p>
        </w:tc>
      </w:tr>
      <w:tr w:rsidR="00EA3BB3" w14:paraId="1EDE289A" w14:textId="77777777" w:rsidTr="00CA0F11">
        <w:trPr>
          <w:gridAfter w:val="1"/>
          <w:wAfter w:w="2261" w:type="dxa"/>
        </w:trPr>
        <w:tc>
          <w:tcPr>
            <w:tcW w:w="2519" w:type="dxa"/>
            <w:gridSpan w:val="2"/>
            <w:tcBorders>
              <w:bottom w:val="nil"/>
            </w:tcBorders>
          </w:tcPr>
          <w:p w14:paraId="6C572697" w14:textId="77777777" w:rsidR="00EA3BB3" w:rsidRPr="00B32174" w:rsidRDefault="00EA3BB3" w:rsidP="004F59A5">
            <w:pPr>
              <w:rPr>
                <w:rFonts w:ascii="Times New Roman" w:hAnsi="Times New Roman" w:cs="Times New Roman"/>
                <w:b/>
                <w:color w:val="000000"/>
                <w:szCs w:val="24"/>
                <w:lang w:bidi="en-US"/>
              </w:rPr>
            </w:pPr>
            <w:r w:rsidRPr="00B32174">
              <w:rPr>
                <w:rFonts w:ascii="Times New Roman" w:hAnsi="Times New Roman" w:cs="Times New Roman"/>
                <w:b/>
                <w:color w:val="000000"/>
                <w:szCs w:val="24"/>
              </w:rPr>
              <w:t>Ата-аналармен әңгімелесу, кеңес беру</w:t>
            </w:r>
          </w:p>
        </w:tc>
        <w:tc>
          <w:tcPr>
            <w:tcW w:w="2668" w:type="dxa"/>
            <w:gridSpan w:val="7"/>
            <w:tcBorders>
              <w:bottom w:val="nil"/>
            </w:tcBorders>
          </w:tcPr>
          <w:p w14:paraId="66706564" w14:textId="77777777" w:rsidR="00EA3BB3" w:rsidRPr="00B32174" w:rsidRDefault="00EA3BB3" w:rsidP="004F59A5">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00EE94F5" w14:textId="77777777" w:rsidR="00EA3BB3" w:rsidRPr="00B32174" w:rsidRDefault="00EA3BB3" w:rsidP="004F59A5">
            <w:pPr>
              <w:adjustRightInd w:val="0"/>
              <w:rPr>
                <w:rFonts w:ascii="Times New Roman" w:hAnsi="Times New Roman" w:cs="Times New Roman"/>
                <w:color w:val="000000"/>
                <w:sz w:val="18"/>
                <w:szCs w:val="24"/>
              </w:rPr>
            </w:pPr>
            <w:r w:rsidRPr="00B32174">
              <w:rPr>
                <w:rFonts w:ascii="Times New Roman" w:hAnsi="Times New Roman" w:cs="Times New Roman"/>
                <w:color w:val="000000"/>
                <w:sz w:val="18"/>
                <w:szCs w:val="24"/>
              </w:rPr>
              <w:t>Балалардың тазалығы жөнінде кеңес беру</w:t>
            </w:r>
          </w:p>
          <w:p w14:paraId="5BD5367F" w14:textId="77777777" w:rsidR="00EA3BB3" w:rsidRPr="00B32174" w:rsidRDefault="00EA3BB3" w:rsidP="004F59A5">
            <w:pPr>
              <w:adjustRightInd w:val="0"/>
              <w:rPr>
                <w:rFonts w:ascii="Times New Roman" w:hAnsi="Times New Roman" w:cs="Times New Roman"/>
                <w:color w:val="000000"/>
                <w:sz w:val="18"/>
                <w:szCs w:val="24"/>
              </w:rPr>
            </w:pPr>
          </w:p>
        </w:tc>
        <w:tc>
          <w:tcPr>
            <w:tcW w:w="2583" w:type="dxa"/>
            <w:gridSpan w:val="8"/>
            <w:tcBorders>
              <w:bottom w:val="nil"/>
            </w:tcBorders>
          </w:tcPr>
          <w:p w14:paraId="1D988885" w14:textId="77777777" w:rsidR="00EA3BB3" w:rsidRPr="00B32174" w:rsidRDefault="00EA3BB3" w:rsidP="004F59A5">
            <w:pPr>
              <w:adjustRightInd w:val="0"/>
              <w:rPr>
                <w:rFonts w:ascii="Times New Roman" w:hAnsi="Times New Roman" w:cs="Times New Roman"/>
                <w:color w:val="000000"/>
                <w:sz w:val="18"/>
                <w:szCs w:val="24"/>
              </w:rPr>
            </w:pPr>
            <w:r w:rsidRPr="00B32174">
              <w:rPr>
                <w:rFonts w:ascii="Times New Roman" w:hAnsi="Times New Roman" w:cs="Times New Roman"/>
                <w:b/>
                <w:color w:val="000000"/>
                <w:sz w:val="18"/>
                <w:szCs w:val="24"/>
              </w:rPr>
              <w:t>Ата-аналармен әңгіме</w:t>
            </w:r>
            <w:r w:rsidRPr="00B32174">
              <w:rPr>
                <w:rFonts w:ascii="Times New Roman" w:hAnsi="Times New Roman" w:cs="Times New Roman"/>
                <w:color w:val="000000"/>
                <w:sz w:val="18"/>
                <w:szCs w:val="24"/>
              </w:rPr>
              <w:t>:</w:t>
            </w:r>
            <w:r w:rsidRPr="00B32174">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7FBA2836" w14:textId="77777777" w:rsidR="00EA3BB3" w:rsidRPr="00B32174" w:rsidRDefault="00EA3BB3" w:rsidP="004F59A5">
            <w:pPr>
              <w:adjustRightInd w:val="0"/>
              <w:ind w:firstLine="708"/>
              <w:rPr>
                <w:rFonts w:ascii="Times New Roman" w:hAnsi="Times New Roman" w:cs="Times New Roman"/>
                <w:color w:val="000000"/>
                <w:sz w:val="18"/>
                <w:szCs w:val="24"/>
              </w:rPr>
            </w:pPr>
          </w:p>
        </w:tc>
        <w:tc>
          <w:tcPr>
            <w:tcW w:w="2544" w:type="dxa"/>
            <w:gridSpan w:val="4"/>
            <w:tcBorders>
              <w:bottom w:val="nil"/>
            </w:tcBorders>
          </w:tcPr>
          <w:p w14:paraId="23A58DEA" w14:textId="77777777" w:rsidR="00EA3BB3" w:rsidRPr="00B32174" w:rsidRDefault="00EA3BB3" w:rsidP="004F59A5">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21420BDF" w14:textId="77777777" w:rsidR="00EA3BB3" w:rsidRPr="00B32174" w:rsidRDefault="00EA3BB3" w:rsidP="004F59A5">
            <w:pPr>
              <w:adjustRightInd w:val="0"/>
              <w:rPr>
                <w:rFonts w:ascii="Times New Roman" w:hAnsi="Times New Roman" w:cs="Times New Roman"/>
                <w:color w:val="000000"/>
                <w:sz w:val="18"/>
                <w:szCs w:val="24"/>
              </w:rPr>
            </w:pPr>
            <w:r w:rsidRPr="00B32174">
              <w:rPr>
                <w:rFonts w:ascii="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575" w:type="dxa"/>
            <w:gridSpan w:val="7"/>
            <w:tcBorders>
              <w:bottom w:val="nil"/>
            </w:tcBorders>
          </w:tcPr>
          <w:p w14:paraId="7DCE36E2" w14:textId="77777777" w:rsidR="00EA3BB3" w:rsidRPr="00B32174" w:rsidRDefault="00EA3BB3" w:rsidP="004F59A5">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6B1C8A3D" w14:textId="77777777" w:rsidR="00EA3BB3" w:rsidRPr="00B32174" w:rsidRDefault="00EA3BB3" w:rsidP="004F59A5">
            <w:pPr>
              <w:adjustRightInd w:val="0"/>
              <w:rPr>
                <w:rFonts w:ascii="Times New Roman" w:hAnsi="Times New Roman" w:cs="Times New Roman"/>
                <w:color w:val="000000"/>
                <w:sz w:val="18"/>
                <w:szCs w:val="24"/>
              </w:rPr>
            </w:pPr>
            <w:r w:rsidRPr="00B32174">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847" w:type="dxa"/>
            <w:gridSpan w:val="2"/>
            <w:tcBorders>
              <w:bottom w:val="nil"/>
            </w:tcBorders>
          </w:tcPr>
          <w:p w14:paraId="40F03607" w14:textId="77777777" w:rsidR="00EA3BB3" w:rsidRPr="00B32174" w:rsidRDefault="00EA3BB3" w:rsidP="004F59A5">
            <w:pPr>
              <w:rPr>
                <w:rFonts w:ascii="Times New Roman" w:eastAsia="Calibri" w:hAnsi="Times New Roman" w:cs="Times New Roman"/>
                <w:sz w:val="18"/>
                <w:szCs w:val="24"/>
              </w:rPr>
            </w:pPr>
            <w:r w:rsidRPr="00B32174">
              <w:rPr>
                <w:rFonts w:ascii="Times New Roman" w:eastAsia="Calibri" w:hAnsi="Times New Roman" w:cs="Times New Roman"/>
                <w:b/>
                <w:sz w:val="18"/>
                <w:szCs w:val="24"/>
              </w:rPr>
              <w:t>Ата –аналармен әңгіме</w:t>
            </w:r>
            <w:r w:rsidRPr="00B32174">
              <w:rPr>
                <w:rFonts w:ascii="Times New Roman" w:eastAsia="Calibri" w:hAnsi="Times New Roman" w:cs="Times New Roman"/>
                <w:sz w:val="18"/>
                <w:szCs w:val="24"/>
              </w:rPr>
              <w:t>:  «Дұрыс тамақтануға баулу»</w:t>
            </w:r>
          </w:p>
          <w:p w14:paraId="5A558BB9" w14:textId="77777777" w:rsidR="00EA3BB3" w:rsidRPr="00B32174" w:rsidRDefault="00EA3BB3" w:rsidP="004F59A5">
            <w:pPr>
              <w:adjustRightInd w:val="0"/>
              <w:rPr>
                <w:rFonts w:ascii="Times New Roman" w:hAnsi="Times New Roman" w:cs="Times New Roman"/>
                <w:color w:val="000000"/>
                <w:sz w:val="18"/>
                <w:szCs w:val="24"/>
              </w:rPr>
            </w:pPr>
          </w:p>
        </w:tc>
      </w:tr>
      <w:tr w:rsidR="00EA3BB3" w:rsidRPr="004F59A5" w14:paraId="39F25D03" w14:textId="77777777" w:rsidTr="00CA0F11">
        <w:trPr>
          <w:gridAfter w:val="1"/>
          <w:wAfter w:w="2261" w:type="dxa"/>
          <w:trHeight w:val="531"/>
        </w:trPr>
        <w:tc>
          <w:tcPr>
            <w:tcW w:w="2519" w:type="dxa"/>
            <w:gridSpan w:val="2"/>
            <w:tcBorders>
              <w:top w:val="single" w:sz="4" w:space="0" w:color="auto"/>
            </w:tcBorders>
          </w:tcPr>
          <w:p w14:paraId="4BC8611B" w14:textId="77777777" w:rsidR="00EA3BB3" w:rsidRPr="00B32174" w:rsidRDefault="00EA3BB3" w:rsidP="004F59A5">
            <w:pPr>
              <w:rPr>
                <w:rFonts w:ascii="Times New Roman" w:hAnsi="Times New Roman" w:cs="Times New Roman"/>
                <w:b/>
                <w:lang w:eastAsia="ru-RU"/>
              </w:rPr>
            </w:pPr>
            <w:r w:rsidRPr="00B32174">
              <w:rPr>
                <w:rFonts w:ascii="Times New Roman" w:hAnsi="Times New Roman" w:cs="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68" w:type="dxa"/>
            <w:gridSpan w:val="7"/>
            <w:tcBorders>
              <w:top w:val="single" w:sz="4" w:space="0" w:color="auto"/>
            </w:tcBorders>
          </w:tcPr>
          <w:p w14:paraId="61421562" w14:textId="77777777" w:rsidR="00EA3BB3" w:rsidRPr="005C7263" w:rsidRDefault="00EA3BB3" w:rsidP="00746F02">
            <w:pPr>
              <w:pStyle w:val="a5"/>
              <w:rPr>
                <w:rFonts w:ascii="Times New Roman" w:eastAsia="Times New Roman" w:hAnsi="Times New Roman"/>
                <w:sz w:val="20"/>
                <w:lang w:val="kk-KZ"/>
              </w:rPr>
            </w:pPr>
            <w:r w:rsidRPr="005C7263">
              <w:rPr>
                <w:rFonts w:ascii="Times New Roman" w:eastAsia="Times New Roman" w:hAnsi="Times New Roman"/>
                <w:sz w:val="20"/>
                <w:lang w:val="kk-KZ"/>
              </w:rPr>
              <w:t>Үстел үсті, саусақ және т.б.ойындар.</w:t>
            </w:r>
          </w:p>
        </w:tc>
        <w:tc>
          <w:tcPr>
            <w:tcW w:w="2583" w:type="dxa"/>
            <w:gridSpan w:val="8"/>
            <w:tcBorders>
              <w:top w:val="single" w:sz="4" w:space="0" w:color="auto"/>
            </w:tcBorders>
          </w:tcPr>
          <w:p w14:paraId="3F3B42DE" w14:textId="77777777" w:rsidR="00EA3BB3" w:rsidRPr="005C7263" w:rsidRDefault="00EA3BB3" w:rsidP="00746F02">
            <w:pPr>
              <w:pStyle w:val="a5"/>
              <w:rPr>
                <w:rFonts w:ascii="Times New Roman" w:eastAsia="Times New Roman" w:hAnsi="Times New Roman"/>
                <w:sz w:val="20"/>
                <w:lang w:val="kk-KZ"/>
              </w:rPr>
            </w:pPr>
            <w:r w:rsidRPr="005C7263">
              <w:rPr>
                <w:rFonts w:ascii="Times New Roman" w:eastAsia="Times New Roman" w:hAnsi="Times New Roman"/>
                <w:sz w:val="20"/>
                <w:lang w:val="kk-KZ"/>
              </w:rPr>
              <w:t>Құрылыс ойындары</w:t>
            </w:r>
          </w:p>
          <w:p w14:paraId="5F811890" w14:textId="77777777" w:rsidR="00EA3BB3" w:rsidRPr="005C7263" w:rsidRDefault="00EA3BB3" w:rsidP="00746F02">
            <w:pPr>
              <w:pStyle w:val="a5"/>
              <w:rPr>
                <w:rFonts w:ascii="Times New Roman" w:eastAsia="Times New Roman" w:hAnsi="Times New Roman"/>
                <w:sz w:val="20"/>
                <w:lang w:val="kk-KZ"/>
              </w:rPr>
            </w:pPr>
            <w:r w:rsidRPr="005C7263">
              <w:rPr>
                <w:rFonts w:ascii="Times New Roman" w:eastAsia="Times New Roman" w:hAnsi="Times New Roman"/>
                <w:sz w:val="20"/>
                <w:lang w:val="kk-KZ"/>
              </w:rPr>
              <w:t xml:space="preserve">  </w:t>
            </w:r>
          </w:p>
        </w:tc>
        <w:tc>
          <w:tcPr>
            <w:tcW w:w="2544" w:type="dxa"/>
            <w:gridSpan w:val="4"/>
            <w:tcBorders>
              <w:top w:val="single" w:sz="4" w:space="0" w:color="auto"/>
            </w:tcBorders>
          </w:tcPr>
          <w:p w14:paraId="769824F3" w14:textId="77777777" w:rsidR="00EA3BB3" w:rsidRPr="005C7263" w:rsidRDefault="00EA3BB3" w:rsidP="00746F02">
            <w:pPr>
              <w:pStyle w:val="a5"/>
              <w:rPr>
                <w:rFonts w:ascii="Times New Roman" w:eastAsia="Times New Roman" w:hAnsi="Times New Roman"/>
                <w:sz w:val="20"/>
                <w:lang w:val="kk-KZ"/>
              </w:rPr>
            </w:pPr>
            <w:r w:rsidRPr="005C7263">
              <w:rPr>
                <w:rFonts w:ascii="Times New Roman" w:eastAsia="Times New Roman" w:hAnsi="Times New Roman"/>
                <w:sz w:val="20"/>
                <w:lang w:val="kk-KZ"/>
              </w:rPr>
              <w:t xml:space="preserve"> «М</w:t>
            </w:r>
            <w:r w:rsidRPr="005C7263">
              <w:rPr>
                <w:rFonts w:ascii="Times New Roman" w:eastAsia="Times New Roman" w:hAnsi="Times New Roman"/>
                <w:sz w:val="20"/>
              </w:rPr>
              <w:t>ен спортшымын</w:t>
            </w:r>
            <w:r w:rsidRPr="005C7263">
              <w:rPr>
                <w:rFonts w:ascii="Times New Roman" w:eastAsia="Times New Roman" w:hAnsi="Times New Roman"/>
                <w:sz w:val="20"/>
                <w:lang w:val="kk-KZ"/>
              </w:rPr>
              <w:t xml:space="preserve">   ».Фотосуретте бейнеленген</w:t>
            </w:r>
          </w:p>
          <w:p w14:paraId="45CE79E9" w14:textId="77777777" w:rsidR="00EA3BB3" w:rsidRPr="005C7263" w:rsidRDefault="00EA3BB3" w:rsidP="00746F02">
            <w:pPr>
              <w:pStyle w:val="a5"/>
              <w:rPr>
                <w:rFonts w:ascii="Times New Roman" w:eastAsia="Times New Roman" w:hAnsi="Times New Roman"/>
                <w:sz w:val="20"/>
                <w:lang w:val="kk-KZ"/>
              </w:rPr>
            </w:pPr>
            <w:r w:rsidRPr="005C7263">
              <w:rPr>
                <w:rFonts w:ascii="Times New Roman" w:eastAsia="Times New Roman" w:hAnsi="Times New Roman"/>
                <w:sz w:val="20"/>
                <w:lang w:val="kk-KZ"/>
              </w:rPr>
              <w:t xml:space="preserve">Суреттерді атау </w:t>
            </w:r>
          </w:p>
        </w:tc>
        <w:tc>
          <w:tcPr>
            <w:tcW w:w="2575" w:type="dxa"/>
            <w:gridSpan w:val="7"/>
            <w:tcBorders>
              <w:top w:val="single" w:sz="4" w:space="0" w:color="auto"/>
            </w:tcBorders>
          </w:tcPr>
          <w:p w14:paraId="1D27AE66" w14:textId="77777777" w:rsidR="00EA3BB3" w:rsidRPr="005C7263" w:rsidRDefault="00EA3BB3" w:rsidP="00746F02">
            <w:pPr>
              <w:pStyle w:val="a5"/>
              <w:rPr>
                <w:rFonts w:ascii="Times New Roman" w:eastAsia="Times New Roman" w:hAnsi="Times New Roman"/>
                <w:sz w:val="20"/>
                <w:lang w:val="kk-KZ"/>
              </w:rPr>
            </w:pPr>
            <w:r w:rsidRPr="005C7263">
              <w:rPr>
                <w:rFonts w:ascii="Times New Roman" w:eastAsia="Times New Roman" w:hAnsi="Times New Roman"/>
                <w:sz w:val="20"/>
                <w:lang w:val="kk-KZ"/>
              </w:rPr>
              <w:t xml:space="preserve"> Әңгімелесу. Спортп не үшін керек? әңгімелеп беру</w:t>
            </w:r>
          </w:p>
          <w:p w14:paraId="165A2EDD" w14:textId="77777777" w:rsidR="00EA3BB3" w:rsidRPr="005C7263" w:rsidRDefault="00EA3BB3" w:rsidP="00746F02">
            <w:pPr>
              <w:pStyle w:val="a5"/>
              <w:rPr>
                <w:rFonts w:ascii="Times New Roman" w:eastAsia="Times New Roman" w:hAnsi="Times New Roman"/>
                <w:sz w:val="20"/>
                <w:lang w:val="kk-KZ"/>
              </w:rPr>
            </w:pPr>
          </w:p>
        </w:tc>
        <w:tc>
          <w:tcPr>
            <w:tcW w:w="2847" w:type="dxa"/>
            <w:gridSpan w:val="2"/>
            <w:tcBorders>
              <w:top w:val="single" w:sz="4" w:space="0" w:color="auto"/>
            </w:tcBorders>
          </w:tcPr>
          <w:p w14:paraId="1CC4836B" w14:textId="77777777" w:rsidR="00EA3BB3" w:rsidRPr="005C7263" w:rsidRDefault="00EA3BB3" w:rsidP="00746F02">
            <w:pPr>
              <w:pStyle w:val="a5"/>
              <w:rPr>
                <w:rFonts w:ascii="Times New Roman" w:eastAsia="Times New Roman" w:hAnsi="Times New Roman"/>
                <w:sz w:val="20"/>
                <w:lang w:val="kk-KZ"/>
              </w:rPr>
            </w:pPr>
            <w:r w:rsidRPr="005C7263">
              <w:rPr>
                <w:rFonts w:ascii="Times New Roman" w:eastAsia="Times New Roman" w:hAnsi="Times New Roman"/>
                <w:sz w:val="20"/>
                <w:lang w:val="kk-KZ"/>
              </w:rPr>
              <w:t xml:space="preserve"> Сурет салу.  «Футболшы» </w:t>
            </w:r>
          </w:p>
        </w:tc>
      </w:tr>
      <w:tr w:rsidR="00EA3BB3" w14:paraId="355FAFF6" w14:textId="77777777" w:rsidTr="00CA0F11">
        <w:trPr>
          <w:gridAfter w:val="1"/>
          <w:wAfter w:w="2261" w:type="dxa"/>
        </w:trPr>
        <w:tc>
          <w:tcPr>
            <w:tcW w:w="2519" w:type="dxa"/>
            <w:gridSpan w:val="2"/>
          </w:tcPr>
          <w:p w14:paraId="21E71E53" w14:textId="77777777" w:rsidR="00EA3BB3" w:rsidRPr="00B32174" w:rsidRDefault="00496449" w:rsidP="004F59A5">
            <w:pPr>
              <w:jc w:val="center"/>
              <w:rPr>
                <w:rFonts w:ascii="Times New Roman" w:hAnsi="Times New Roman" w:cs="Times New Roman"/>
                <w:b/>
                <w:lang w:eastAsia="ru-RU"/>
              </w:rPr>
            </w:pPr>
            <w:r>
              <w:rPr>
                <w:rFonts w:ascii="Times New Roman" w:hAnsi="Times New Roman" w:cs="Times New Roman"/>
                <w:b/>
                <w:color w:val="000000"/>
                <w:szCs w:val="24"/>
                <w:lang w:val="kk-KZ"/>
              </w:rPr>
              <w:t xml:space="preserve">Ертеңгілік </w:t>
            </w:r>
            <w:r w:rsidR="00EA3BB3" w:rsidRPr="00B32174">
              <w:rPr>
                <w:rFonts w:ascii="Times New Roman" w:hAnsi="Times New Roman" w:cs="Times New Roman"/>
                <w:b/>
                <w:color w:val="000000"/>
                <w:szCs w:val="24"/>
              </w:rPr>
              <w:t xml:space="preserve"> жаттығу</w:t>
            </w:r>
          </w:p>
          <w:p w14:paraId="3A830EA6" w14:textId="77777777" w:rsidR="00EA3BB3" w:rsidRPr="00B32174" w:rsidRDefault="00EA3BB3" w:rsidP="004F59A5">
            <w:pPr>
              <w:jc w:val="center"/>
              <w:rPr>
                <w:rFonts w:ascii="Times New Roman" w:hAnsi="Times New Roman" w:cs="Times New Roman"/>
                <w:b/>
                <w:color w:val="000000"/>
                <w:szCs w:val="24"/>
                <w:lang w:bidi="en-US"/>
              </w:rPr>
            </w:pPr>
          </w:p>
        </w:tc>
        <w:tc>
          <w:tcPr>
            <w:tcW w:w="13217" w:type="dxa"/>
            <w:gridSpan w:val="28"/>
          </w:tcPr>
          <w:p w14:paraId="50D5CE7F" w14:textId="77777777" w:rsidR="00EA3BB3" w:rsidRPr="00B32174" w:rsidRDefault="00EA3BB3" w:rsidP="004F59A5">
            <w:pPr>
              <w:rPr>
                <w:rFonts w:ascii="Times New Roman" w:hAnsi="Times New Roman" w:cs="Times New Roman"/>
                <w:color w:val="000000"/>
                <w:sz w:val="24"/>
                <w:szCs w:val="24"/>
                <w:lang w:bidi="en-US"/>
              </w:rPr>
            </w:pPr>
            <w:r w:rsidRPr="00B32174">
              <w:rPr>
                <w:rFonts w:ascii="Times New Roman" w:hAnsi="Times New Roman" w:cs="Times New Roman"/>
                <w:b/>
                <w:sz w:val="24"/>
              </w:rPr>
              <w:t xml:space="preserve">                </w:t>
            </w:r>
            <w:r>
              <w:rPr>
                <w:rFonts w:ascii="Times New Roman" w:hAnsi="Times New Roman" w:cs="Times New Roman"/>
                <w:b/>
                <w:sz w:val="24"/>
                <w:lang w:val="kk-KZ"/>
              </w:rPr>
              <w:t xml:space="preserve">  </w:t>
            </w:r>
            <w:r w:rsidRPr="00B32174">
              <w:rPr>
                <w:rFonts w:ascii="Times New Roman" w:hAnsi="Times New Roman" w:cs="Times New Roman"/>
                <w:b/>
                <w:sz w:val="24"/>
              </w:rPr>
              <w:t xml:space="preserve"> </w:t>
            </w:r>
            <w:r w:rsidR="00496449">
              <w:rPr>
                <w:rFonts w:ascii="Times New Roman" w:hAnsi="Times New Roman" w:cs="Times New Roman"/>
                <w:lang w:val="kk-KZ"/>
              </w:rPr>
              <w:t xml:space="preserve">Ертеңгілік </w:t>
            </w:r>
            <w:r w:rsidRPr="00B32174">
              <w:rPr>
                <w:rFonts w:ascii="Times New Roman" w:hAnsi="Times New Roman" w:cs="Times New Roman"/>
              </w:rPr>
              <w:t xml:space="preserve">жаттығу кешені № </w:t>
            </w:r>
            <w:r w:rsidR="00746F02">
              <w:rPr>
                <w:rFonts w:ascii="Times New Roman" w:hAnsi="Times New Roman" w:cs="Times New Roman"/>
              </w:rPr>
              <w:t>3</w:t>
            </w:r>
          </w:p>
        </w:tc>
      </w:tr>
      <w:tr w:rsidR="00EA3BB3" w:rsidRPr="00B32174" w14:paraId="71ACA120" w14:textId="77777777" w:rsidTr="00CA0F11">
        <w:trPr>
          <w:gridAfter w:val="1"/>
          <w:wAfter w:w="2261" w:type="dxa"/>
          <w:trHeight w:val="1473"/>
        </w:trPr>
        <w:tc>
          <w:tcPr>
            <w:tcW w:w="2519" w:type="dxa"/>
            <w:gridSpan w:val="2"/>
            <w:vMerge w:val="restart"/>
          </w:tcPr>
          <w:p w14:paraId="32EE3155" w14:textId="77777777" w:rsidR="00EA3BB3" w:rsidRPr="00D90CAE" w:rsidRDefault="00EA3BB3" w:rsidP="004F59A5">
            <w:pPr>
              <w:rPr>
                <w:rFonts w:ascii="Times New Roman" w:hAnsi="Times New Roman" w:cs="Times New Roman"/>
                <w:b/>
                <w:i/>
                <w:sz w:val="20"/>
                <w:lang w:eastAsia="ru-RU"/>
              </w:rPr>
            </w:pPr>
            <w:r w:rsidRPr="00D90CAE">
              <w:rPr>
                <w:rFonts w:ascii="Times New Roman" w:hAnsi="Times New Roman" w:cs="Times New Roman"/>
                <w:b/>
                <w:sz w:val="20"/>
                <w:lang w:eastAsia="ru-RU"/>
              </w:rPr>
              <w:lastRenderedPageBreak/>
              <w:t xml:space="preserve"> </w:t>
            </w:r>
            <w:r w:rsidRPr="00D90CAE">
              <w:rPr>
                <w:rFonts w:ascii="Times New Roman" w:hAnsi="Times New Roman" w:cs="Times New Roman"/>
                <w:b/>
                <w:color w:val="000000"/>
                <w:sz w:val="20"/>
                <w:szCs w:val="24"/>
              </w:rPr>
              <w:t>Ұйымдастырылған іс-әрекетке дайындық</w:t>
            </w:r>
          </w:p>
        </w:tc>
        <w:tc>
          <w:tcPr>
            <w:tcW w:w="2668" w:type="dxa"/>
            <w:gridSpan w:val="7"/>
            <w:vMerge w:val="restart"/>
          </w:tcPr>
          <w:p w14:paraId="76E74FDC" w14:textId="77777777" w:rsidR="00EA3BB3" w:rsidRPr="00E51113" w:rsidRDefault="00EA3BB3" w:rsidP="00E51113">
            <w:pPr>
              <w:pStyle w:val="a5"/>
              <w:rPr>
                <w:rFonts w:ascii="Times New Roman" w:hAnsi="Times New Roman"/>
                <w:sz w:val="18"/>
                <w:lang w:val="kk-KZ"/>
              </w:rPr>
            </w:pPr>
            <w:r w:rsidRPr="00E51113">
              <w:rPr>
                <w:rFonts w:ascii="Times New Roman" w:hAnsi="Times New Roman"/>
                <w:sz w:val="18"/>
                <w:lang w:val="kk-KZ"/>
              </w:rPr>
              <w:t xml:space="preserve">  Пікір алмасу сұрақтары:</w:t>
            </w:r>
          </w:p>
          <w:p w14:paraId="22EF9DCA" w14:textId="77777777" w:rsidR="00EA3BB3" w:rsidRPr="00E51113" w:rsidRDefault="00EA3BB3" w:rsidP="00E51113">
            <w:pPr>
              <w:shd w:val="clear" w:color="auto" w:fill="FFFFFF"/>
              <w:rPr>
                <w:rFonts w:ascii="Times New Roman" w:hAnsi="Times New Roman" w:cs="Times New Roman"/>
                <w:i/>
                <w:color w:val="000000"/>
                <w:sz w:val="18"/>
                <w:szCs w:val="20"/>
                <w:lang w:val="kk-KZ" w:eastAsia="ru-RU"/>
              </w:rPr>
            </w:pPr>
            <w:r w:rsidRPr="00E51113">
              <w:rPr>
                <w:rFonts w:ascii="Times New Roman" w:hAnsi="Times New Roman" w:cs="Times New Roman"/>
                <w:sz w:val="18"/>
                <w:lang w:val="kk-KZ"/>
              </w:rPr>
              <w:t>Мектепте оқитын аға, әпкелерің бар ма?</w:t>
            </w:r>
          </w:p>
        </w:tc>
        <w:tc>
          <w:tcPr>
            <w:tcW w:w="2583" w:type="dxa"/>
            <w:gridSpan w:val="8"/>
            <w:tcBorders>
              <w:bottom w:val="nil"/>
            </w:tcBorders>
          </w:tcPr>
          <w:p w14:paraId="5D851364" w14:textId="77777777" w:rsidR="00EA3BB3" w:rsidRPr="00E51113" w:rsidRDefault="00EA3BB3" w:rsidP="00746F02">
            <w:pPr>
              <w:pStyle w:val="a5"/>
              <w:rPr>
                <w:rFonts w:ascii="Times New Roman" w:hAnsi="Times New Roman"/>
                <w:sz w:val="18"/>
                <w:lang w:val="kk-KZ"/>
              </w:rPr>
            </w:pPr>
            <w:r w:rsidRPr="00E51113">
              <w:rPr>
                <w:rFonts w:ascii="Times New Roman" w:hAnsi="Times New Roman"/>
                <w:sz w:val="18"/>
                <w:szCs w:val="18"/>
                <w:lang w:val="kk-KZ"/>
              </w:rPr>
              <w:t xml:space="preserve"> </w:t>
            </w:r>
            <w:r w:rsidRPr="00E51113">
              <w:rPr>
                <w:rFonts w:ascii="Times New Roman" w:hAnsi="Times New Roman"/>
                <w:sz w:val="18"/>
                <w:lang w:val="kk-KZ"/>
              </w:rPr>
              <w:t>Пікір алмасу сұрақтары:</w:t>
            </w:r>
          </w:p>
          <w:p w14:paraId="5545C855" w14:textId="77777777" w:rsidR="00EA3BB3" w:rsidRPr="00E51113" w:rsidRDefault="00EA3BB3" w:rsidP="00746F02">
            <w:pPr>
              <w:pStyle w:val="a5"/>
              <w:rPr>
                <w:rFonts w:ascii="Times New Roman" w:hAnsi="Times New Roman"/>
                <w:sz w:val="18"/>
                <w:lang w:val="kk-KZ"/>
              </w:rPr>
            </w:pPr>
            <w:r w:rsidRPr="00E51113">
              <w:rPr>
                <w:rFonts w:ascii="Times New Roman" w:hAnsi="Times New Roman"/>
                <w:sz w:val="18"/>
                <w:lang w:val="kk-KZ"/>
              </w:rPr>
              <w:t xml:space="preserve"> Өзіңнің мектебіңнің ауласында қандай өсімдіктер өседі?</w:t>
            </w:r>
          </w:p>
          <w:p w14:paraId="71233905" w14:textId="77777777" w:rsidR="00EA3BB3" w:rsidRPr="00E51113" w:rsidRDefault="00EA3BB3" w:rsidP="00746F02">
            <w:pPr>
              <w:pStyle w:val="a5"/>
              <w:rPr>
                <w:rFonts w:ascii="Times New Roman" w:eastAsia="Times New Roman" w:hAnsi="Times New Roman"/>
                <w:color w:val="000000"/>
                <w:sz w:val="18"/>
                <w:szCs w:val="24"/>
                <w:lang w:val="kk-KZ"/>
              </w:rPr>
            </w:pPr>
            <w:r w:rsidRPr="00E51113">
              <w:rPr>
                <w:rFonts w:ascii="Times New Roman" w:hAnsi="Times New Roman"/>
                <w:sz w:val="18"/>
                <w:lang w:val="kk-KZ"/>
              </w:rPr>
              <w:t xml:space="preserve"> </w:t>
            </w:r>
            <w:r w:rsidRPr="00E51113">
              <w:rPr>
                <w:rFonts w:ascii="Times New Roman" w:hAnsi="Times New Roman"/>
                <w:sz w:val="18"/>
              </w:rPr>
              <w:t>.</w:t>
            </w:r>
          </w:p>
        </w:tc>
        <w:tc>
          <w:tcPr>
            <w:tcW w:w="2600" w:type="dxa"/>
            <w:gridSpan w:val="7"/>
            <w:tcBorders>
              <w:bottom w:val="nil"/>
            </w:tcBorders>
          </w:tcPr>
          <w:p w14:paraId="6F4F7458" w14:textId="77777777" w:rsidR="00EA3BB3" w:rsidRPr="00E51113" w:rsidRDefault="00EA3BB3" w:rsidP="00746F02">
            <w:pPr>
              <w:pStyle w:val="a5"/>
              <w:rPr>
                <w:rFonts w:ascii="Times New Roman" w:hAnsi="Times New Roman"/>
                <w:sz w:val="18"/>
                <w:szCs w:val="24"/>
                <w:lang w:val="kk-KZ"/>
              </w:rPr>
            </w:pPr>
            <w:r w:rsidRPr="00E51113">
              <w:rPr>
                <w:rFonts w:ascii="Times New Roman" w:hAnsi="Times New Roman"/>
                <w:color w:val="000000"/>
                <w:sz w:val="18"/>
                <w:szCs w:val="24"/>
                <w:lang w:val="kk-KZ"/>
              </w:rPr>
              <w:t xml:space="preserve"> </w:t>
            </w:r>
            <w:r w:rsidRPr="00E51113">
              <w:rPr>
                <w:rFonts w:ascii="Times New Roman" w:hAnsi="Times New Roman"/>
                <w:sz w:val="18"/>
                <w:szCs w:val="24"/>
                <w:lang w:val="kk-KZ"/>
              </w:rPr>
              <w:t>Қарға қалай дыбыстайды?</w:t>
            </w:r>
          </w:p>
          <w:p w14:paraId="562F33CD" w14:textId="77777777" w:rsidR="00EA3BB3" w:rsidRPr="00E51113" w:rsidRDefault="00EA3BB3" w:rsidP="00746F02">
            <w:pPr>
              <w:pStyle w:val="a5"/>
              <w:rPr>
                <w:rFonts w:ascii="Times New Roman" w:hAnsi="Times New Roman"/>
                <w:sz w:val="18"/>
                <w:szCs w:val="24"/>
                <w:lang w:val="kk-KZ"/>
              </w:rPr>
            </w:pPr>
            <w:r w:rsidRPr="00E51113">
              <w:rPr>
                <w:rFonts w:ascii="Times New Roman" w:hAnsi="Times New Roman"/>
                <w:sz w:val="18"/>
                <w:szCs w:val="24"/>
                <w:lang w:val="kk-KZ"/>
              </w:rPr>
              <w:t>Балалар қарғаның дыбысын келтіреді.</w:t>
            </w:r>
          </w:p>
          <w:p w14:paraId="6BE32599" w14:textId="77777777" w:rsidR="00EA3BB3" w:rsidRPr="00E51113" w:rsidRDefault="00EA3BB3" w:rsidP="00F71806">
            <w:pPr>
              <w:pStyle w:val="a5"/>
              <w:rPr>
                <w:rFonts w:ascii="Times New Roman" w:hAnsi="Times New Roman"/>
                <w:color w:val="000000"/>
                <w:sz w:val="18"/>
                <w:szCs w:val="24"/>
                <w:lang w:val="kk-KZ"/>
              </w:rPr>
            </w:pPr>
            <w:r w:rsidRPr="00E51113">
              <w:rPr>
                <w:rFonts w:ascii="Times New Roman" w:hAnsi="Times New Roman"/>
                <w:sz w:val="18"/>
                <w:szCs w:val="24"/>
                <w:lang w:val="kk-KZ"/>
              </w:rPr>
              <w:t>Балалар қарға құсы туралы əңгімелеседі.</w:t>
            </w:r>
            <w:r w:rsidRPr="00E51113">
              <w:rPr>
                <w:rFonts w:ascii="Times New Roman" w:hAnsi="Times New Roman"/>
                <w:sz w:val="18"/>
                <w:lang w:val="kk-KZ"/>
              </w:rPr>
              <w:t xml:space="preserve">   </w:t>
            </w:r>
          </w:p>
        </w:tc>
        <w:tc>
          <w:tcPr>
            <w:tcW w:w="2519" w:type="dxa"/>
            <w:gridSpan w:val="4"/>
            <w:vMerge w:val="restart"/>
          </w:tcPr>
          <w:p w14:paraId="04264E87" w14:textId="77777777" w:rsidR="00EA3BB3" w:rsidRPr="00E51113" w:rsidRDefault="00EA3BB3" w:rsidP="00746F02">
            <w:pPr>
              <w:pStyle w:val="a5"/>
              <w:rPr>
                <w:rFonts w:ascii="Times New Roman" w:hAnsi="Times New Roman"/>
                <w:sz w:val="18"/>
                <w:szCs w:val="24"/>
                <w:lang w:val="kk-KZ"/>
              </w:rPr>
            </w:pPr>
            <w:r w:rsidRPr="00E51113">
              <w:rPr>
                <w:rFonts w:ascii="Times New Roman" w:eastAsia="Times New Roman" w:hAnsi="Times New Roman"/>
                <w:color w:val="000000"/>
                <w:sz w:val="18"/>
                <w:szCs w:val="24"/>
                <w:lang w:val="kk-KZ"/>
              </w:rPr>
              <w:t xml:space="preserve"> </w:t>
            </w:r>
            <w:r w:rsidRPr="00E51113">
              <w:rPr>
                <w:rFonts w:ascii="Times New Roman" w:hAnsi="Times New Roman"/>
                <w:sz w:val="18"/>
                <w:szCs w:val="24"/>
                <w:lang w:val="kk-KZ"/>
              </w:rPr>
              <w:t xml:space="preserve"> Пікір алмасу сұрақтары.</w:t>
            </w:r>
          </w:p>
          <w:p w14:paraId="4C9F52E8" w14:textId="77777777" w:rsidR="00EA3BB3" w:rsidRPr="00E51113" w:rsidRDefault="00EA3BB3" w:rsidP="00746F02">
            <w:pPr>
              <w:pStyle w:val="a5"/>
              <w:rPr>
                <w:rFonts w:ascii="Times New Roman" w:hAnsi="Times New Roman"/>
                <w:sz w:val="18"/>
                <w:szCs w:val="24"/>
                <w:lang w:val="kk-KZ"/>
              </w:rPr>
            </w:pPr>
            <w:r w:rsidRPr="00E51113">
              <w:rPr>
                <w:rFonts w:ascii="Times New Roman" w:hAnsi="Times New Roman"/>
                <w:sz w:val="18"/>
                <w:szCs w:val="24"/>
                <w:lang w:val="kk-KZ"/>
              </w:rPr>
              <w:t>Суреттегі оқу құралдарын ата!</w:t>
            </w:r>
          </w:p>
          <w:p w14:paraId="173C5B29" w14:textId="77777777" w:rsidR="00EA3BB3" w:rsidRPr="00E51113" w:rsidRDefault="00EA3BB3" w:rsidP="00746F02">
            <w:pPr>
              <w:pStyle w:val="a5"/>
              <w:rPr>
                <w:rFonts w:ascii="Times New Roman" w:eastAsia="Times New Roman" w:hAnsi="Times New Roman"/>
                <w:color w:val="000000"/>
                <w:sz w:val="18"/>
                <w:szCs w:val="24"/>
                <w:lang w:val="kk-KZ"/>
              </w:rPr>
            </w:pPr>
            <w:r w:rsidRPr="00E51113">
              <w:rPr>
                <w:rFonts w:ascii="Times New Roman" w:hAnsi="Times New Roman"/>
                <w:sz w:val="18"/>
                <w:szCs w:val="24"/>
                <w:lang w:val="kk-KZ"/>
              </w:rPr>
              <w:t>Қай заттар сөмкеге салынбай қалды?</w:t>
            </w:r>
          </w:p>
        </w:tc>
        <w:tc>
          <w:tcPr>
            <w:tcW w:w="2847" w:type="dxa"/>
            <w:gridSpan w:val="2"/>
            <w:vMerge w:val="restart"/>
          </w:tcPr>
          <w:p w14:paraId="0181F550" w14:textId="77777777" w:rsidR="00EA3BB3" w:rsidRPr="00E51113" w:rsidRDefault="00EA3BB3" w:rsidP="00746F02">
            <w:pPr>
              <w:pStyle w:val="a5"/>
              <w:rPr>
                <w:rFonts w:ascii="Times New Roman" w:eastAsia="Times New Roman" w:hAnsi="Times New Roman"/>
                <w:color w:val="000000"/>
                <w:sz w:val="18"/>
                <w:szCs w:val="24"/>
                <w:lang w:val="kk-KZ"/>
              </w:rPr>
            </w:pPr>
            <w:r w:rsidRPr="00E51113">
              <w:rPr>
                <w:rFonts w:ascii="Times New Roman" w:hAnsi="Times New Roman"/>
                <w:sz w:val="18"/>
              </w:rPr>
              <w:t>Мектеп сендерге ұнай ма?Мектептен не үйрендіңдер?</w:t>
            </w:r>
          </w:p>
        </w:tc>
      </w:tr>
      <w:tr w:rsidR="00EA3BB3" w:rsidRPr="00B32174" w14:paraId="64AC51F4" w14:textId="77777777" w:rsidTr="00CA0F11">
        <w:trPr>
          <w:gridAfter w:val="1"/>
          <w:wAfter w:w="2261" w:type="dxa"/>
          <w:trHeight w:val="70"/>
        </w:trPr>
        <w:tc>
          <w:tcPr>
            <w:tcW w:w="2519" w:type="dxa"/>
            <w:gridSpan w:val="2"/>
            <w:vMerge/>
          </w:tcPr>
          <w:p w14:paraId="06AE4922" w14:textId="77777777" w:rsidR="00EA3BB3" w:rsidRPr="00B32174" w:rsidRDefault="00EA3BB3" w:rsidP="004F59A5">
            <w:pPr>
              <w:jc w:val="center"/>
              <w:rPr>
                <w:b/>
                <w:color w:val="000099"/>
                <w:sz w:val="24"/>
                <w:szCs w:val="24"/>
                <w:lang w:val="kk-KZ" w:bidi="en-US"/>
              </w:rPr>
            </w:pPr>
          </w:p>
        </w:tc>
        <w:tc>
          <w:tcPr>
            <w:tcW w:w="2668" w:type="dxa"/>
            <w:gridSpan w:val="7"/>
            <w:vMerge/>
          </w:tcPr>
          <w:p w14:paraId="673849C8" w14:textId="77777777" w:rsidR="00EA3BB3" w:rsidRPr="00B32174" w:rsidRDefault="00EA3BB3" w:rsidP="004F59A5">
            <w:pPr>
              <w:jc w:val="center"/>
              <w:rPr>
                <w:b/>
                <w:color w:val="000099"/>
                <w:sz w:val="24"/>
                <w:szCs w:val="24"/>
                <w:lang w:val="kk-KZ" w:bidi="en-US"/>
              </w:rPr>
            </w:pPr>
          </w:p>
        </w:tc>
        <w:tc>
          <w:tcPr>
            <w:tcW w:w="2583" w:type="dxa"/>
            <w:gridSpan w:val="8"/>
            <w:tcBorders>
              <w:top w:val="nil"/>
            </w:tcBorders>
          </w:tcPr>
          <w:p w14:paraId="757372D7" w14:textId="77777777" w:rsidR="00EA3BB3" w:rsidRPr="00B32174" w:rsidRDefault="00EA3BB3" w:rsidP="004F59A5">
            <w:pPr>
              <w:jc w:val="center"/>
              <w:rPr>
                <w:b/>
                <w:color w:val="000099"/>
                <w:sz w:val="24"/>
                <w:szCs w:val="24"/>
                <w:lang w:val="kk-KZ" w:bidi="en-US"/>
              </w:rPr>
            </w:pPr>
          </w:p>
        </w:tc>
        <w:tc>
          <w:tcPr>
            <w:tcW w:w="2600" w:type="dxa"/>
            <w:gridSpan w:val="7"/>
            <w:tcBorders>
              <w:top w:val="nil"/>
            </w:tcBorders>
          </w:tcPr>
          <w:p w14:paraId="6909A59A" w14:textId="77777777" w:rsidR="00EA3BB3" w:rsidRPr="00B32174" w:rsidRDefault="00EA3BB3" w:rsidP="004F59A5">
            <w:pPr>
              <w:jc w:val="center"/>
              <w:rPr>
                <w:b/>
                <w:color w:val="000099"/>
                <w:sz w:val="24"/>
                <w:szCs w:val="24"/>
                <w:lang w:val="kk-KZ" w:bidi="en-US"/>
              </w:rPr>
            </w:pPr>
          </w:p>
        </w:tc>
        <w:tc>
          <w:tcPr>
            <w:tcW w:w="2519" w:type="dxa"/>
            <w:gridSpan w:val="4"/>
            <w:vMerge/>
          </w:tcPr>
          <w:p w14:paraId="3222FCC2" w14:textId="77777777" w:rsidR="00EA3BB3" w:rsidRPr="00B32174" w:rsidRDefault="00EA3BB3" w:rsidP="004F59A5">
            <w:pPr>
              <w:jc w:val="center"/>
              <w:rPr>
                <w:b/>
                <w:color w:val="000099"/>
                <w:sz w:val="24"/>
                <w:szCs w:val="24"/>
                <w:lang w:val="kk-KZ" w:bidi="en-US"/>
              </w:rPr>
            </w:pPr>
          </w:p>
        </w:tc>
        <w:tc>
          <w:tcPr>
            <w:tcW w:w="2847" w:type="dxa"/>
            <w:gridSpan w:val="2"/>
            <w:vMerge/>
          </w:tcPr>
          <w:p w14:paraId="034762F7" w14:textId="77777777" w:rsidR="00EA3BB3" w:rsidRPr="00B32174" w:rsidRDefault="00EA3BB3" w:rsidP="004F59A5">
            <w:pPr>
              <w:jc w:val="center"/>
              <w:rPr>
                <w:b/>
                <w:color w:val="000099"/>
                <w:sz w:val="24"/>
                <w:szCs w:val="24"/>
                <w:lang w:val="kk-KZ" w:bidi="en-US"/>
              </w:rPr>
            </w:pPr>
          </w:p>
        </w:tc>
      </w:tr>
      <w:tr w:rsidR="00EA3BB3" w:rsidRPr="001A7B2E" w14:paraId="42E2CFB4" w14:textId="77777777" w:rsidTr="00CA0F11">
        <w:trPr>
          <w:gridAfter w:val="1"/>
          <w:wAfter w:w="2261" w:type="dxa"/>
          <w:trHeight w:val="270"/>
        </w:trPr>
        <w:tc>
          <w:tcPr>
            <w:tcW w:w="2519" w:type="dxa"/>
            <w:gridSpan w:val="2"/>
            <w:vMerge w:val="restart"/>
          </w:tcPr>
          <w:p w14:paraId="41D0EEA3" w14:textId="77777777" w:rsidR="00F71806" w:rsidRDefault="00F71806" w:rsidP="004F59A5">
            <w:pPr>
              <w:pStyle w:val="a5"/>
              <w:rPr>
                <w:rFonts w:ascii="Times New Roman" w:hAnsi="Times New Roman"/>
                <w:b/>
                <w:color w:val="000000"/>
                <w:szCs w:val="24"/>
                <w:lang w:val="kk-KZ"/>
              </w:rPr>
            </w:pPr>
          </w:p>
          <w:p w14:paraId="075FAA67" w14:textId="77777777" w:rsidR="00EA3BB3" w:rsidRPr="00B10E22" w:rsidRDefault="00EA3BB3" w:rsidP="004F59A5">
            <w:pPr>
              <w:pStyle w:val="a5"/>
              <w:rPr>
                <w:rFonts w:ascii="Times New Roman" w:hAnsi="Times New Roman"/>
                <w:b/>
                <w:sz w:val="20"/>
                <w:lang w:val="kk-KZ" w:eastAsia="ru-RU"/>
              </w:rPr>
            </w:pPr>
            <w:r w:rsidRPr="00B10E22">
              <w:rPr>
                <w:rFonts w:ascii="Times New Roman" w:hAnsi="Times New Roman"/>
                <w:b/>
                <w:color w:val="000000"/>
                <w:szCs w:val="24"/>
                <w:lang w:val="kk-KZ"/>
              </w:rPr>
              <w:t>Білім беру ұйымының кестесі бойынша ұйымдастырылған іс-әрекет</w:t>
            </w:r>
          </w:p>
          <w:p w14:paraId="7C18D3F5" w14:textId="77777777" w:rsidR="00802689" w:rsidRPr="00802689" w:rsidRDefault="00802689" w:rsidP="00802689">
            <w:pPr>
              <w:rPr>
                <w:rFonts w:ascii="Times New Roman" w:eastAsia="Calibri" w:hAnsi="Times New Roman" w:cs="Times New Roman"/>
                <w:b/>
                <w:sz w:val="24"/>
                <w:szCs w:val="24"/>
                <w:lang w:val="kk-KZ"/>
              </w:rPr>
            </w:pP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00</w:t>
            </w: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30</w:t>
            </w:r>
          </w:p>
          <w:p w14:paraId="5F885417" w14:textId="77777777" w:rsidR="00802689" w:rsidRDefault="00802689" w:rsidP="00802689">
            <w:pPr>
              <w:pStyle w:val="TableParagraph"/>
              <w:ind w:right="223"/>
              <w:rPr>
                <w:rFonts w:eastAsia="Calibri"/>
                <w:b/>
                <w:sz w:val="24"/>
                <w:szCs w:val="24"/>
                <w:vertAlign w:val="superscript"/>
              </w:rPr>
            </w:pPr>
            <w:r w:rsidRPr="00802689">
              <w:rPr>
                <w:rFonts w:eastAsia="Calibri"/>
                <w:b/>
                <w:sz w:val="24"/>
                <w:szCs w:val="24"/>
              </w:rPr>
              <w:t>1</w:t>
            </w:r>
            <w:r w:rsidRPr="00802689">
              <w:rPr>
                <w:rFonts w:eastAsia="Calibri"/>
                <w:b/>
                <w:sz w:val="24"/>
                <w:szCs w:val="24"/>
                <w:lang w:val="en-US"/>
              </w:rPr>
              <w:t>4</w:t>
            </w:r>
            <w:r w:rsidRPr="00802689">
              <w:rPr>
                <w:rFonts w:eastAsia="Calibri"/>
                <w:b/>
                <w:sz w:val="24"/>
                <w:szCs w:val="24"/>
              </w:rPr>
              <w:t>.</w:t>
            </w:r>
            <w:r w:rsidRPr="00802689">
              <w:rPr>
                <w:rFonts w:eastAsia="Calibri"/>
                <w:b/>
                <w:sz w:val="24"/>
                <w:szCs w:val="24"/>
                <w:vertAlign w:val="superscript"/>
                <w:lang w:val="en-US"/>
              </w:rPr>
              <w:t>40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1</w:t>
            </w:r>
            <w:r w:rsidRPr="00802689">
              <w:rPr>
                <w:rFonts w:eastAsia="Calibri"/>
                <w:b/>
                <w:sz w:val="24"/>
                <w:szCs w:val="24"/>
                <w:vertAlign w:val="superscript"/>
              </w:rPr>
              <w:t>0</w:t>
            </w:r>
          </w:p>
          <w:p w14:paraId="0C0EDA63" w14:textId="77777777" w:rsidR="00802689" w:rsidRDefault="00802689" w:rsidP="00802689">
            <w:pPr>
              <w:pStyle w:val="TableParagraph"/>
              <w:ind w:right="223"/>
              <w:rPr>
                <w:rFonts w:eastAsia="Calibri"/>
                <w:b/>
                <w:sz w:val="24"/>
                <w:szCs w:val="24"/>
                <w:vertAlign w:val="superscript"/>
                <w:lang w:val="en-US"/>
              </w:rPr>
            </w:pP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rPr>
              <w:t>10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20</w:t>
            </w:r>
          </w:p>
          <w:p w14:paraId="30DCCE40" w14:textId="77777777" w:rsidR="00802689" w:rsidRPr="00802689" w:rsidRDefault="00802689" w:rsidP="00802689">
            <w:pPr>
              <w:rPr>
                <w:rFonts w:ascii="Times New Roman" w:eastAsia="Calibri" w:hAnsi="Times New Roman" w:cs="Times New Roman"/>
                <w:b/>
                <w:sz w:val="24"/>
                <w:szCs w:val="24"/>
                <w:vertAlign w:val="superscript"/>
                <w:lang w:val="kk-KZ"/>
              </w:rPr>
            </w:pP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20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5</w:t>
            </w:r>
            <w:r w:rsidRPr="00802689">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vertAlign w:val="superscript"/>
                <w:lang w:val="kk-KZ"/>
              </w:rPr>
              <w:t xml:space="preserve">                                                </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00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3</w:t>
            </w:r>
            <w:r w:rsidRPr="00802689">
              <w:rPr>
                <w:rFonts w:ascii="Times New Roman" w:eastAsia="Calibri" w:hAnsi="Times New Roman" w:cs="Times New Roman"/>
                <w:b/>
                <w:sz w:val="24"/>
                <w:szCs w:val="24"/>
                <w:vertAlign w:val="superscript"/>
                <w:lang w:val="kk-KZ"/>
              </w:rPr>
              <w:t>0</w:t>
            </w:r>
          </w:p>
          <w:p w14:paraId="21E12F44" w14:textId="77777777" w:rsidR="00EA3BB3" w:rsidRPr="0077362A" w:rsidRDefault="00EA3BB3" w:rsidP="004F59A5">
            <w:pPr>
              <w:jc w:val="center"/>
              <w:rPr>
                <w:b/>
                <w:color w:val="000000"/>
                <w:sz w:val="24"/>
                <w:szCs w:val="24"/>
                <w:lang w:val="kk-KZ" w:bidi="en-US"/>
              </w:rPr>
            </w:pPr>
          </w:p>
        </w:tc>
        <w:tc>
          <w:tcPr>
            <w:tcW w:w="13217" w:type="dxa"/>
            <w:gridSpan w:val="28"/>
          </w:tcPr>
          <w:p w14:paraId="56DEF827" w14:textId="77777777" w:rsidR="00EA3BB3" w:rsidRPr="003215E0" w:rsidRDefault="00EA3BB3" w:rsidP="004F59A5">
            <w:pPr>
              <w:pStyle w:val="a5"/>
              <w:rPr>
                <w:rFonts w:ascii="Times New Roman" w:hAnsi="Times New Roman"/>
                <w:sz w:val="20"/>
                <w:szCs w:val="20"/>
                <w:lang w:val="kk-KZ"/>
              </w:rPr>
            </w:pPr>
            <w:r>
              <w:rPr>
                <w:b/>
                <w:color w:val="000099"/>
                <w:sz w:val="24"/>
                <w:szCs w:val="24"/>
                <w:lang w:val="kk-KZ" w:eastAsia="ru-RU"/>
              </w:rPr>
              <w:t xml:space="preserve">                                                                   1</w:t>
            </w:r>
            <w:r>
              <w:rPr>
                <w:b/>
                <w:color w:val="000099"/>
                <w:sz w:val="24"/>
                <w:szCs w:val="24"/>
                <w:lang w:eastAsia="ru-RU"/>
              </w:rPr>
              <w:t xml:space="preserve"> </w:t>
            </w:r>
            <w:r w:rsidRPr="00F56C34">
              <w:rPr>
                <w:b/>
                <w:color w:val="000099"/>
                <w:sz w:val="24"/>
                <w:szCs w:val="24"/>
                <w:lang w:eastAsia="ru-RU"/>
              </w:rPr>
              <w:t xml:space="preserve">- </w:t>
            </w:r>
            <w:r w:rsidRPr="00F56C34">
              <w:rPr>
                <w:b/>
                <w:color w:val="000099"/>
                <w:sz w:val="24"/>
                <w:szCs w:val="24"/>
              </w:rPr>
              <w:t xml:space="preserve">ұйымдастырылған </w:t>
            </w:r>
            <w:r>
              <w:rPr>
                <w:b/>
                <w:color w:val="000099"/>
                <w:sz w:val="24"/>
                <w:szCs w:val="24"/>
              </w:rPr>
              <w:t>іс-әрекет</w:t>
            </w:r>
          </w:p>
        </w:tc>
      </w:tr>
      <w:tr w:rsidR="00EA3BB3" w:rsidRPr="004414EC" w14:paraId="74C90775" w14:textId="77777777" w:rsidTr="00CA0F11">
        <w:trPr>
          <w:gridAfter w:val="1"/>
          <w:wAfter w:w="2261" w:type="dxa"/>
          <w:trHeight w:val="1005"/>
        </w:trPr>
        <w:tc>
          <w:tcPr>
            <w:tcW w:w="2519" w:type="dxa"/>
            <w:gridSpan w:val="2"/>
            <w:vMerge/>
          </w:tcPr>
          <w:p w14:paraId="1246F693" w14:textId="77777777" w:rsidR="00EA3BB3" w:rsidRPr="00B10E22" w:rsidRDefault="00EA3BB3" w:rsidP="004F59A5">
            <w:pPr>
              <w:pStyle w:val="a5"/>
              <w:rPr>
                <w:rFonts w:ascii="Times New Roman" w:hAnsi="Times New Roman"/>
                <w:b/>
                <w:color w:val="000000"/>
                <w:szCs w:val="24"/>
                <w:lang w:val="kk-KZ"/>
              </w:rPr>
            </w:pPr>
          </w:p>
        </w:tc>
        <w:tc>
          <w:tcPr>
            <w:tcW w:w="2668" w:type="dxa"/>
            <w:gridSpan w:val="7"/>
          </w:tcPr>
          <w:p w14:paraId="476E1222" w14:textId="77777777" w:rsidR="00A84A5D" w:rsidRPr="00746F02" w:rsidRDefault="00A84A5D" w:rsidP="00A84A5D">
            <w:pPr>
              <w:pStyle w:val="TableParagraph"/>
              <w:rPr>
                <w:b/>
                <w:sz w:val="18"/>
                <w:lang w:bidi="en-US"/>
              </w:rPr>
            </w:pPr>
            <w:r w:rsidRPr="00746F02">
              <w:rPr>
                <w:b/>
                <w:sz w:val="18"/>
                <w:lang w:bidi="en-US"/>
              </w:rPr>
              <w:t>Математика негіздері</w:t>
            </w:r>
          </w:p>
          <w:p w14:paraId="64BA8D0C" w14:textId="77777777" w:rsidR="00A84A5D" w:rsidRPr="00746F02" w:rsidRDefault="00A84A5D" w:rsidP="00A84A5D">
            <w:pPr>
              <w:pStyle w:val="TableParagraph"/>
              <w:rPr>
                <w:b/>
                <w:sz w:val="18"/>
                <w:lang w:bidi="en-US"/>
              </w:rPr>
            </w:pPr>
            <w:r w:rsidRPr="00746F02">
              <w:rPr>
                <w:b/>
                <w:sz w:val="18"/>
                <w:lang w:bidi="en-US"/>
              </w:rPr>
              <w:t>Тақырыбы:</w:t>
            </w:r>
            <w:r w:rsidRPr="007078AE">
              <w:t xml:space="preserve"> </w:t>
            </w:r>
            <w:r w:rsidRPr="002175C3">
              <w:rPr>
                <w:sz w:val="18"/>
              </w:rPr>
              <w:t xml:space="preserve">7, 8, 9 сандары»   </w:t>
            </w:r>
          </w:p>
          <w:p w14:paraId="63C1F85F" w14:textId="77777777" w:rsidR="00A84A5D" w:rsidRDefault="00A84A5D" w:rsidP="00A84A5D">
            <w:pPr>
              <w:pStyle w:val="TableParagraph"/>
              <w:rPr>
                <w:b/>
              </w:rPr>
            </w:pPr>
            <w:r w:rsidRPr="00746F02">
              <w:rPr>
                <w:b/>
                <w:sz w:val="18"/>
                <w:lang w:bidi="en-US"/>
              </w:rPr>
              <w:t>Мақсаты:</w:t>
            </w:r>
            <w:r w:rsidRPr="007078AE">
              <w:t xml:space="preserve"> </w:t>
            </w:r>
            <w:r w:rsidRPr="002175C3">
              <w:rPr>
                <w:sz w:val="18"/>
              </w:rPr>
              <w:t>7, 8, 9 сандарын санату, заттарды санау дағдыларын дамыту</w:t>
            </w:r>
          </w:p>
          <w:p w14:paraId="23624DBF" w14:textId="77777777" w:rsidR="00A84A5D" w:rsidRPr="00746F02" w:rsidRDefault="00A84A5D" w:rsidP="00A84A5D">
            <w:pPr>
              <w:pStyle w:val="TableParagraph"/>
              <w:rPr>
                <w:lang w:bidi="en-US"/>
              </w:rPr>
            </w:pPr>
          </w:p>
          <w:p w14:paraId="0D4D6E2F" w14:textId="77777777" w:rsidR="00A84A5D" w:rsidRPr="00C0739F" w:rsidRDefault="00A84A5D" w:rsidP="00A84A5D">
            <w:pPr>
              <w:pStyle w:val="TableParagraph"/>
              <w:rPr>
                <w:sz w:val="18"/>
              </w:rPr>
            </w:pPr>
            <w:r w:rsidRPr="00C0739F">
              <w:rPr>
                <w:sz w:val="18"/>
              </w:rPr>
              <w:t>Балалар суретті қарайды. Шалғында нелер жайылып жүр?</w:t>
            </w:r>
          </w:p>
          <w:p w14:paraId="6E88B3B9" w14:textId="77777777" w:rsidR="00A84A5D" w:rsidRPr="00C0739F" w:rsidRDefault="00A84A5D" w:rsidP="00A84A5D">
            <w:pPr>
              <w:pStyle w:val="TableParagraph"/>
              <w:rPr>
                <w:sz w:val="18"/>
              </w:rPr>
            </w:pPr>
            <w:r w:rsidRPr="00C0739F">
              <w:rPr>
                <w:sz w:val="18"/>
              </w:rPr>
              <w:t>Шалғында қандай гүлдер гүлдейді?</w:t>
            </w:r>
          </w:p>
          <w:p w14:paraId="0D63B852" w14:textId="77777777" w:rsidR="00A84A5D" w:rsidRPr="00C0739F" w:rsidRDefault="00A84A5D" w:rsidP="00A84A5D">
            <w:pPr>
              <w:pStyle w:val="TableParagraph"/>
              <w:rPr>
                <w:sz w:val="18"/>
              </w:rPr>
            </w:pPr>
            <w:r w:rsidRPr="00C0739F">
              <w:rPr>
                <w:sz w:val="18"/>
              </w:rPr>
              <w:t>Енді шалғында жайылып жүрген жылқыларды (қойларды) санаймыз. Аспанда қанша бұлт бар? Қажетті цифрды</w:t>
            </w:r>
            <w:r w:rsidRPr="00C0739F">
              <w:rPr>
                <w:spacing w:val="-3"/>
                <w:sz w:val="18"/>
              </w:rPr>
              <w:t xml:space="preserve"> </w:t>
            </w:r>
            <w:r w:rsidRPr="00C0739F">
              <w:rPr>
                <w:sz w:val="18"/>
              </w:rPr>
              <w:t>жапсырыңдар.</w:t>
            </w:r>
          </w:p>
          <w:p w14:paraId="45A2DBDC" w14:textId="77777777" w:rsidR="00A84A5D" w:rsidRPr="00C0739F" w:rsidRDefault="00A84A5D" w:rsidP="00A84A5D">
            <w:pPr>
              <w:pStyle w:val="TableParagraph"/>
              <w:rPr>
                <w:b/>
                <w:color w:val="000000"/>
                <w:sz w:val="20"/>
                <w:szCs w:val="24"/>
                <w:lang w:bidi="en-US"/>
              </w:rPr>
            </w:pPr>
            <w:r w:rsidRPr="00C0739F">
              <w:rPr>
                <w:sz w:val="18"/>
              </w:rPr>
              <w:t>4-тапсырма. Сандарды реті бойынша сызып қосу</w:t>
            </w:r>
            <w:r w:rsidRPr="00C0739F">
              <w:rPr>
                <w:spacing w:val="-16"/>
                <w:sz w:val="18"/>
              </w:rPr>
              <w:t xml:space="preserve"> </w:t>
            </w:r>
            <w:r w:rsidRPr="00C0739F">
              <w:rPr>
                <w:sz w:val="18"/>
              </w:rPr>
              <w:t>тапсырылады</w:t>
            </w:r>
          </w:p>
          <w:p w14:paraId="13D957FF" w14:textId="77777777" w:rsidR="00F71806" w:rsidRPr="00A84A5D" w:rsidRDefault="00F71806" w:rsidP="00A84A5D">
            <w:pPr>
              <w:pStyle w:val="TableParagraph"/>
              <w:rPr>
                <w:sz w:val="18"/>
              </w:rPr>
            </w:pPr>
          </w:p>
        </w:tc>
        <w:tc>
          <w:tcPr>
            <w:tcW w:w="2583" w:type="dxa"/>
            <w:gridSpan w:val="8"/>
          </w:tcPr>
          <w:p w14:paraId="141199A5" w14:textId="77777777" w:rsidR="00A84A5D" w:rsidRPr="003A5E0F" w:rsidRDefault="00A84A5D" w:rsidP="00A84A5D">
            <w:pPr>
              <w:pStyle w:val="TableParagraph"/>
              <w:rPr>
                <w:b/>
                <w:sz w:val="18"/>
                <w:lang w:bidi="en-US"/>
              </w:rPr>
            </w:pPr>
            <w:r w:rsidRPr="003A5E0F">
              <w:rPr>
                <w:b/>
                <w:sz w:val="18"/>
                <w:lang w:bidi="en-US"/>
              </w:rPr>
              <w:t>Қазақ тілі</w:t>
            </w:r>
          </w:p>
          <w:p w14:paraId="024017C7" w14:textId="77777777" w:rsidR="00A84A5D" w:rsidRPr="00F24D5B" w:rsidRDefault="00A84A5D" w:rsidP="00A84A5D">
            <w:pPr>
              <w:pStyle w:val="TableParagraph"/>
            </w:pPr>
            <w:r w:rsidRPr="003A5E0F">
              <w:rPr>
                <w:b/>
                <w:sz w:val="18"/>
                <w:lang w:bidi="en-US"/>
              </w:rPr>
              <w:t>Тақырыбы:</w:t>
            </w:r>
            <w:r w:rsidRPr="00F24D5B">
              <w:t xml:space="preserve"> </w:t>
            </w:r>
            <w:r w:rsidRPr="000222AA">
              <w:rPr>
                <w:sz w:val="18"/>
              </w:rPr>
              <w:t xml:space="preserve">«Көкөністер»           </w:t>
            </w:r>
          </w:p>
          <w:p w14:paraId="6FDCCFAF" w14:textId="77777777" w:rsidR="00A84A5D" w:rsidRDefault="00A84A5D" w:rsidP="00A84A5D">
            <w:pPr>
              <w:pStyle w:val="TableParagraph"/>
              <w:rPr>
                <w:sz w:val="18"/>
              </w:rPr>
            </w:pPr>
            <w:r w:rsidRPr="000222AA">
              <w:rPr>
                <w:b/>
                <w:sz w:val="18"/>
                <w:lang w:bidi="en-US"/>
              </w:rPr>
              <w:t>Мақсаты:</w:t>
            </w:r>
            <w:r w:rsidRPr="000222AA">
              <w:t xml:space="preserve"> </w:t>
            </w:r>
            <w:r w:rsidRPr="000222AA">
              <w:rPr>
                <w:sz w:val="18"/>
              </w:rPr>
              <w:t>көкөністер туралы жұмбақ шешу,  ойлау қабілеттерін арттыру</w:t>
            </w:r>
          </w:p>
          <w:p w14:paraId="051854BB" w14:textId="77777777" w:rsidR="00A84A5D" w:rsidRDefault="00A84A5D" w:rsidP="00A84A5D">
            <w:pPr>
              <w:pStyle w:val="TableParagraph"/>
              <w:rPr>
                <w:sz w:val="18"/>
              </w:rPr>
            </w:pPr>
          </w:p>
          <w:p w14:paraId="1177408F" w14:textId="77777777" w:rsidR="00646490" w:rsidRPr="00CA0F11" w:rsidRDefault="00A84A5D" w:rsidP="004F59A5">
            <w:r w:rsidRPr="008A26EC">
              <w:rPr>
                <w:sz w:val="18"/>
              </w:rPr>
              <w:t>«Дүкен» ойыны. Қима материалдармен жұмыс. Көгөністердің қазақша атауын қайталау, есте сақтау. Санамақпен сатушыны таңдайды. Балалар дүкенге келеді. Диалог: – Сәлеметсіз бе! – Сәлеметсіз бе! – Маған қияр беріңізші. – Алыңыз. – Рақмет. Сау болыңыз. Ойынды күрделендіруге болады. Балалар көгөністі сипаттайды. Сатушы оның қандай көгөніс екенін табады</w:t>
            </w:r>
            <w:r>
              <w:t>.</w:t>
            </w:r>
          </w:p>
        </w:tc>
        <w:tc>
          <w:tcPr>
            <w:tcW w:w="2600" w:type="dxa"/>
            <w:gridSpan w:val="7"/>
          </w:tcPr>
          <w:p w14:paraId="26F47163" w14:textId="77777777" w:rsidR="00A84A5D" w:rsidRPr="00746F02" w:rsidRDefault="00A84A5D" w:rsidP="00A84A5D">
            <w:pPr>
              <w:pStyle w:val="a5"/>
              <w:rPr>
                <w:rFonts w:ascii="Times New Roman" w:hAnsi="Times New Roman"/>
                <w:b/>
                <w:sz w:val="18"/>
                <w:szCs w:val="20"/>
                <w:lang w:val="kk-KZ"/>
              </w:rPr>
            </w:pPr>
            <w:r w:rsidRPr="00746F02">
              <w:rPr>
                <w:rFonts w:ascii="Times New Roman" w:hAnsi="Times New Roman"/>
                <w:b/>
                <w:sz w:val="18"/>
                <w:szCs w:val="20"/>
                <w:lang w:val="kk-KZ"/>
              </w:rPr>
              <w:t>Көркем әдебиет</w:t>
            </w:r>
          </w:p>
          <w:p w14:paraId="0AAEA8BA" w14:textId="77777777" w:rsidR="00A84A5D" w:rsidRDefault="00A84A5D" w:rsidP="00A84A5D">
            <w:pPr>
              <w:rPr>
                <w:rFonts w:ascii="Times New Roman" w:hAnsi="Times New Roman" w:cs="Times New Roman"/>
                <w:sz w:val="20"/>
                <w:lang w:val="kk-KZ"/>
              </w:rPr>
            </w:pPr>
            <w:r w:rsidRPr="00746F02">
              <w:rPr>
                <w:rFonts w:ascii="Times New Roman" w:hAnsi="Times New Roman"/>
                <w:b/>
                <w:sz w:val="18"/>
                <w:szCs w:val="20"/>
                <w:lang w:val="kk-KZ"/>
              </w:rPr>
              <w:t>Тақырыбы:</w:t>
            </w:r>
            <w:r w:rsidRPr="006857CF">
              <w:rPr>
                <w:rFonts w:ascii="Times New Roman" w:hAnsi="Times New Roman" w:cs="Times New Roman"/>
                <w:sz w:val="20"/>
                <w:lang w:val="kk-KZ"/>
              </w:rPr>
              <w:t xml:space="preserve"> «</w:t>
            </w:r>
            <w:r>
              <w:rPr>
                <w:rFonts w:ascii="Times New Roman" w:hAnsi="Times New Roman" w:cs="Times New Roman"/>
                <w:sz w:val="18"/>
                <w:lang w:val="kk-KZ"/>
              </w:rPr>
              <w:t>Әкесі мен баласы</w:t>
            </w:r>
            <w:r w:rsidRPr="0015359D">
              <w:rPr>
                <w:rFonts w:ascii="Times New Roman" w:hAnsi="Times New Roman" w:cs="Times New Roman"/>
                <w:sz w:val="18"/>
                <w:lang w:val="kk-KZ"/>
              </w:rPr>
              <w:t xml:space="preserve">»      </w:t>
            </w:r>
            <w:r w:rsidRPr="0015359D">
              <w:rPr>
                <w:rFonts w:ascii="Times New Roman" w:hAnsi="Times New Roman" w:cs="Times New Roman"/>
                <w:b/>
                <w:sz w:val="18"/>
                <w:lang w:val="kk-KZ"/>
              </w:rPr>
              <w:t xml:space="preserve"> </w:t>
            </w:r>
          </w:p>
          <w:p w14:paraId="698B9F2A" w14:textId="77777777" w:rsidR="00A84A5D" w:rsidRDefault="00A84A5D" w:rsidP="00A84A5D">
            <w:pPr>
              <w:pStyle w:val="a5"/>
              <w:rPr>
                <w:rFonts w:ascii="Times New Roman" w:hAnsi="Times New Roman"/>
                <w:sz w:val="18"/>
                <w:lang w:val="kk-KZ"/>
              </w:rPr>
            </w:pPr>
            <w:r w:rsidRPr="00746F02">
              <w:rPr>
                <w:rFonts w:ascii="Times New Roman" w:hAnsi="Times New Roman"/>
                <w:b/>
                <w:sz w:val="18"/>
                <w:szCs w:val="20"/>
                <w:lang w:val="kk-KZ"/>
              </w:rPr>
              <w:t>Мақсаты</w:t>
            </w:r>
            <w:r>
              <w:rPr>
                <w:rFonts w:ascii="Times New Roman" w:hAnsi="Times New Roman"/>
                <w:sz w:val="20"/>
                <w:szCs w:val="20"/>
                <w:lang w:val="kk-KZ"/>
              </w:rPr>
              <w:t>:</w:t>
            </w:r>
            <w:r>
              <w:rPr>
                <w:rFonts w:ascii="Times New Roman" w:hAnsi="Times New Roman"/>
                <w:sz w:val="20"/>
                <w:lang w:val="kk-KZ"/>
              </w:rPr>
              <w:t xml:space="preserve"> -</w:t>
            </w:r>
            <w:r w:rsidRPr="0015359D">
              <w:rPr>
                <w:rFonts w:ascii="Times New Roman" w:hAnsi="Times New Roman"/>
                <w:sz w:val="18"/>
                <w:lang w:val="kk-KZ"/>
              </w:rPr>
              <w:t>сурет бойынша әңгіме құрау</w:t>
            </w:r>
          </w:p>
          <w:p w14:paraId="2C6605EB" w14:textId="77777777" w:rsidR="00A84A5D" w:rsidRDefault="00A84A5D" w:rsidP="00A84A5D">
            <w:pPr>
              <w:pStyle w:val="a5"/>
              <w:rPr>
                <w:rFonts w:ascii="Times New Roman" w:hAnsi="Times New Roman"/>
                <w:sz w:val="20"/>
                <w:szCs w:val="20"/>
                <w:lang w:val="kk-KZ"/>
              </w:rPr>
            </w:pPr>
          </w:p>
          <w:p w14:paraId="60FDE548" w14:textId="77777777" w:rsidR="00A84A5D" w:rsidRDefault="00A84A5D" w:rsidP="00A84A5D">
            <w:pPr>
              <w:pStyle w:val="a5"/>
              <w:rPr>
                <w:rFonts w:ascii="Times New Roman" w:hAnsi="Times New Roman"/>
                <w:sz w:val="20"/>
                <w:szCs w:val="20"/>
                <w:lang w:val="kk-KZ"/>
              </w:rPr>
            </w:pPr>
            <w:r>
              <w:rPr>
                <w:rFonts w:ascii="Times New Roman" w:hAnsi="Times New Roman"/>
                <w:sz w:val="20"/>
                <w:szCs w:val="20"/>
                <w:lang w:val="kk-KZ"/>
              </w:rPr>
              <w:t xml:space="preserve"> Сурет бойынша балаларға әңгіме құрату</w:t>
            </w:r>
          </w:p>
          <w:p w14:paraId="0751DDFE" w14:textId="77777777" w:rsidR="00CA0F11" w:rsidRPr="00746F02" w:rsidRDefault="00A84A5D" w:rsidP="00CA0F11">
            <w:pPr>
              <w:rPr>
                <w:sz w:val="20"/>
                <w:szCs w:val="20"/>
                <w:lang w:val="kk-KZ"/>
              </w:rPr>
            </w:pPr>
            <w:r>
              <w:rPr>
                <w:rFonts w:ascii="Times New Roman" w:hAnsi="Times New Roman"/>
                <w:sz w:val="20"/>
                <w:szCs w:val="20"/>
                <w:lang w:val="kk-KZ"/>
              </w:rPr>
              <w:t>Сұраққа жауап беру</w:t>
            </w:r>
            <w:r w:rsidRPr="00746F02">
              <w:rPr>
                <w:rFonts w:ascii="Times New Roman" w:hAnsi="Times New Roman" w:cs="Times New Roman"/>
                <w:b/>
                <w:sz w:val="18"/>
                <w:szCs w:val="20"/>
                <w:lang w:val="kk-KZ"/>
              </w:rPr>
              <w:t xml:space="preserve"> </w:t>
            </w:r>
          </w:p>
          <w:p w14:paraId="6ABDFCCA" w14:textId="77777777" w:rsidR="00646490" w:rsidRPr="00746F02" w:rsidRDefault="00646490" w:rsidP="00746F02">
            <w:pPr>
              <w:rPr>
                <w:sz w:val="20"/>
                <w:szCs w:val="20"/>
                <w:lang w:val="kk-KZ"/>
              </w:rPr>
            </w:pPr>
          </w:p>
        </w:tc>
        <w:tc>
          <w:tcPr>
            <w:tcW w:w="2519" w:type="dxa"/>
            <w:gridSpan w:val="4"/>
          </w:tcPr>
          <w:p w14:paraId="1597AEF9" w14:textId="77777777" w:rsidR="00A84A5D" w:rsidRPr="00746F02" w:rsidRDefault="00A84A5D" w:rsidP="00A84A5D">
            <w:pPr>
              <w:pStyle w:val="TableParagraph"/>
              <w:rPr>
                <w:b/>
                <w:sz w:val="18"/>
                <w:lang w:bidi="en-US"/>
              </w:rPr>
            </w:pPr>
            <w:r w:rsidRPr="00746F02">
              <w:rPr>
                <w:b/>
                <w:sz w:val="18"/>
                <w:lang w:bidi="en-US"/>
              </w:rPr>
              <w:t>Математика негіздері</w:t>
            </w:r>
          </w:p>
          <w:p w14:paraId="772034E9" w14:textId="77777777" w:rsidR="00A84A5D" w:rsidRPr="007078AE" w:rsidRDefault="00A84A5D" w:rsidP="00A84A5D">
            <w:pPr>
              <w:pStyle w:val="11"/>
              <w:ind w:left="0"/>
              <w:rPr>
                <w:b w:val="0"/>
                <w:sz w:val="22"/>
              </w:rPr>
            </w:pPr>
            <w:r w:rsidRPr="00746F02">
              <w:rPr>
                <w:b w:val="0"/>
                <w:sz w:val="18"/>
                <w:lang w:bidi="en-US"/>
              </w:rPr>
              <w:t>Тақырыбы:</w:t>
            </w:r>
            <w:r w:rsidRPr="007078AE">
              <w:rPr>
                <w:sz w:val="22"/>
              </w:rPr>
              <w:t xml:space="preserve"> </w:t>
            </w:r>
            <w:r w:rsidRPr="002175C3">
              <w:rPr>
                <w:b w:val="0"/>
                <w:sz w:val="18"/>
              </w:rPr>
              <w:t xml:space="preserve">7, 8, 9 сандары»     </w:t>
            </w:r>
            <w:r w:rsidRPr="002175C3">
              <w:rPr>
                <w:sz w:val="18"/>
              </w:rPr>
              <w:t xml:space="preserve"> </w:t>
            </w:r>
          </w:p>
          <w:p w14:paraId="299AC02A" w14:textId="77777777" w:rsidR="00A84A5D" w:rsidRPr="002175C3" w:rsidRDefault="00A84A5D" w:rsidP="00A84A5D">
            <w:pPr>
              <w:pStyle w:val="TableParagraph"/>
              <w:rPr>
                <w:b/>
                <w:color w:val="000000"/>
                <w:sz w:val="24"/>
                <w:szCs w:val="24"/>
                <w:lang w:bidi="en-US"/>
              </w:rPr>
            </w:pPr>
            <w:r w:rsidRPr="002175C3">
              <w:rPr>
                <w:b/>
                <w:sz w:val="18"/>
                <w:lang w:bidi="en-US"/>
              </w:rPr>
              <w:t>Мақсаты</w:t>
            </w:r>
            <w:r w:rsidRPr="002175C3">
              <w:rPr>
                <w:b/>
                <w:sz w:val="14"/>
                <w:lang w:bidi="en-US"/>
              </w:rPr>
              <w:t>:</w:t>
            </w:r>
            <w:r w:rsidRPr="002175C3">
              <w:rPr>
                <w:sz w:val="18"/>
              </w:rPr>
              <w:t xml:space="preserve"> дұрыс</w:t>
            </w:r>
            <w:r w:rsidRPr="002175C3">
              <w:rPr>
                <w:spacing w:val="-7"/>
                <w:sz w:val="18"/>
              </w:rPr>
              <w:t xml:space="preserve"> </w:t>
            </w:r>
            <w:r w:rsidRPr="002175C3">
              <w:rPr>
                <w:sz w:val="18"/>
              </w:rPr>
              <w:t>санау</w:t>
            </w:r>
            <w:r w:rsidRPr="002175C3">
              <w:rPr>
                <w:spacing w:val="-6"/>
                <w:sz w:val="18"/>
              </w:rPr>
              <w:t xml:space="preserve"> </w:t>
            </w:r>
            <w:r w:rsidRPr="002175C3">
              <w:rPr>
                <w:sz w:val="18"/>
              </w:rPr>
              <w:t>мен зейін мен логикалық ойлауды</w:t>
            </w:r>
            <w:r w:rsidRPr="002175C3">
              <w:rPr>
                <w:spacing w:val="-5"/>
                <w:sz w:val="18"/>
              </w:rPr>
              <w:t xml:space="preserve"> </w:t>
            </w:r>
            <w:r w:rsidRPr="002175C3">
              <w:rPr>
                <w:sz w:val="18"/>
              </w:rPr>
              <w:t>дамыту.Есте сақтау, сөйлеу, назар аудару дағдыларын дамыту</w:t>
            </w:r>
          </w:p>
          <w:p w14:paraId="30CAC5EE" w14:textId="77777777" w:rsidR="00A84A5D" w:rsidRPr="00C17A06" w:rsidRDefault="00A84A5D" w:rsidP="00A84A5D">
            <w:pPr>
              <w:pStyle w:val="TableParagraph"/>
              <w:rPr>
                <w:sz w:val="18"/>
              </w:rPr>
            </w:pPr>
            <w:r w:rsidRPr="00C17A06">
              <w:rPr>
                <w:sz w:val="18"/>
              </w:rPr>
              <w:t>Балалар суретті қарайды. Шалғында нелер жайылып жүр?</w:t>
            </w:r>
          </w:p>
          <w:p w14:paraId="6E17F78D" w14:textId="77777777" w:rsidR="00A84A5D" w:rsidRPr="00C17A06" w:rsidRDefault="00A84A5D" w:rsidP="00A84A5D">
            <w:pPr>
              <w:pStyle w:val="TableParagraph"/>
              <w:rPr>
                <w:sz w:val="18"/>
              </w:rPr>
            </w:pPr>
            <w:r w:rsidRPr="00C17A06">
              <w:rPr>
                <w:sz w:val="18"/>
              </w:rPr>
              <w:t>Шалғында қандай гүлдер гүлдейді?</w:t>
            </w:r>
          </w:p>
          <w:p w14:paraId="2880CFFD" w14:textId="77777777" w:rsidR="00A84A5D" w:rsidRPr="00C17A06" w:rsidRDefault="00A84A5D" w:rsidP="00A84A5D">
            <w:pPr>
              <w:pStyle w:val="TableParagraph"/>
              <w:rPr>
                <w:sz w:val="18"/>
              </w:rPr>
            </w:pPr>
            <w:r w:rsidRPr="00C17A06">
              <w:rPr>
                <w:sz w:val="18"/>
              </w:rPr>
              <w:t>Енді шалғында жайылып жүрген жылқыларды (қойларды) санаймыз. Аспанда қанша бұлт бар? Қажетті цифрды</w:t>
            </w:r>
            <w:r w:rsidRPr="00C17A06">
              <w:rPr>
                <w:spacing w:val="-3"/>
                <w:sz w:val="18"/>
              </w:rPr>
              <w:t xml:space="preserve"> </w:t>
            </w:r>
            <w:r w:rsidRPr="00C17A06">
              <w:rPr>
                <w:sz w:val="18"/>
              </w:rPr>
              <w:t>жапсырыңдар. 4-тапсырма. Сандарды реті бойынша сызып қосу</w:t>
            </w:r>
            <w:r w:rsidRPr="00C17A06">
              <w:rPr>
                <w:spacing w:val="-16"/>
                <w:sz w:val="18"/>
              </w:rPr>
              <w:t xml:space="preserve"> </w:t>
            </w:r>
            <w:r w:rsidRPr="00C17A06">
              <w:rPr>
                <w:sz w:val="18"/>
              </w:rPr>
              <w:t>тапсырылады</w:t>
            </w:r>
          </w:p>
          <w:p w14:paraId="70B7E8CF" w14:textId="77777777" w:rsidR="00646490" w:rsidRPr="003215E0" w:rsidRDefault="00646490" w:rsidP="00CA0F11">
            <w:pPr>
              <w:pStyle w:val="a5"/>
              <w:rPr>
                <w:rFonts w:ascii="Times New Roman" w:hAnsi="Times New Roman"/>
                <w:sz w:val="20"/>
                <w:szCs w:val="20"/>
                <w:lang w:val="kk-KZ"/>
              </w:rPr>
            </w:pPr>
          </w:p>
        </w:tc>
        <w:tc>
          <w:tcPr>
            <w:tcW w:w="2847" w:type="dxa"/>
            <w:gridSpan w:val="2"/>
          </w:tcPr>
          <w:p w14:paraId="5A6B4D7A" w14:textId="77777777" w:rsidR="00A84A5D" w:rsidRPr="003A5E0F" w:rsidRDefault="00A84A5D" w:rsidP="00A84A5D">
            <w:pPr>
              <w:pStyle w:val="TableParagraph"/>
              <w:rPr>
                <w:b/>
                <w:sz w:val="18"/>
                <w:lang w:bidi="en-US"/>
              </w:rPr>
            </w:pPr>
            <w:r w:rsidRPr="003A5E0F">
              <w:rPr>
                <w:b/>
                <w:sz w:val="18"/>
                <w:lang w:bidi="en-US"/>
              </w:rPr>
              <w:t>Қазақ тілі</w:t>
            </w:r>
          </w:p>
          <w:p w14:paraId="618819F5" w14:textId="77777777" w:rsidR="00A84A5D" w:rsidRPr="00F24D5B" w:rsidRDefault="00A84A5D" w:rsidP="00A84A5D">
            <w:pPr>
              <w:pStyle w:val="TableParagraph"/>
            </w:pPr>
            <w:r w:rsidRPr="003A5E0F">
              <w:rPr>
                <w:b/>
                <w:sz w:val="18"/>
                <w:lang w:bidi="en-US"/>
              </w:rPr>
              <w:t>Тақырыбы:</w:t>
            </w:r>
            <w:r w:rsidRPr="00F24D5B">
              <w:t xml:space="preserve"> </w:t>
            </w:r>
            <w:r w:rsidRPr="000222AA">
              <w:rPr>
                <w:sz w:val="18"/>
              </w:rPr>
              <w:t xml:space="preserve">«Көкөністер»  </w:t>
            </w:r>
            <w:r w:rsidRPr="00A84A5D">
              <w:rPr>
                <w:b/>
                <w:sz w:val="18"/>
              </w:rPr>
              <w:t>«қайталау»</w:t>
            </w:r>
            <w:r w:rsidRPr="000222AA">
              <w:rPr>
                <w:sz w:val="18"/>
              </w:rPr>
              <w:t xml:space="preserve">         </w:t>
            </w:r>
          </w:p>
          <w:p w14:paraId="3D58C7A3" w14:textId="77777777" w:rsidR="00A84A5D" w:rsidRDefault="00A84A5D" w:rsidP="00A84A5D">
            <w:pPr>
              <w:pStyle w:val="TableParagraph"/>
              <w:rPr>
                <w:sz w:val="18"/>
              </w:rPr>
            </w:pPr>
            <w:r w:rsidRPr="000222AA">
              <w:rPr>
                <w:b/>
                <w:sz w:val="18"/>
                <w:lang w:bidi="en-US"/>
              </w:rPr>
              <w:t>Мақсаты:</w:t>
            </w:r>
            <w:r w:rsidRPr="000222AA">
              <w:t xml:space="preserve"> </w:t>
            </w:r>
            <w:r w:rsidRPr="000222AA">
              <w:rPr>
                <w:sz w:val="18"/>
              </w:rPr>
              <w:t>көкөністер туралы жұмбақ шешу,  ойлау қабілеттерін арттыру</w:t>
            </w:r>
          </w:p>
          <w:p w14:paraId="11EF86D1" w14:textId="77777777" w:rsidR="00A84A5D" w:rsidRDefault="00A84A5D" w:rsidP="00A84A5D">
            <w:pPr>
              <w:pStyle w:val="TableParagraph"/>
              <w:rPr>
                <w:sz w:val="18"/>
              </w:rPr>
            </w:pPr>
          </w:p>
          <w:p w14:paraId="2D13C828" w14:textId="77777777" w:rsidR="00A84A5D" w:rsidRDefault="00A84A5D" w:rsidP="00A84A5D">
            <w:r w:rsidRPr="008A26EC">
              <w:rPr>
                <w:sz w:val="18"/>
              </w:rPr>
              <w:t>«Дүкен» ойыны. Қима материалдармен жұмыс. Көгөністердің қазақша атауын қайталау, есте сақтау. Санамақпен сатушыны таңдайды. Балалар дүкенге келеді. Диалог: – Сәлеметсіз бе! – Сәлеметсіз бе! – Маған қияр беріңізші. – Алыңыз. – Рақмет. Сау болыңыз. Ойынды күрделендіруге болады. Балалар көгөністі сипаттайды. Сатушы оның қандай көгөніс екенін табады</w:t>
            </w:r>
            <w:r>
              <w:t>.</w:t>
            </w:r>
          </w:p>
          <w:p w14:paraId="6AF28444" w14:textId="77777777" w:rsidR="00646490" w:rsidRPr="003215E0" w:rsidRDefault="00646490" w:rsidP="004F59A5">
            <w:pPr>
              <w:pStyle w:val="a5"/>
              <w:rPr>
                <w:rFonts w:ascii="Times New Roman" w:hAnsi="Times New Roman"/>
                <w:sz w:val="20"/>
                <w:szCs w:val="20"/>
                <w:lang w:val="kk-KZ"/>
              </w:rPr>
            </w:pPr>
          </w:p>
        </w:tc>
      </w:tr>
      <w:tr w:rsidR="00EA3BB3" w:rsidRPr="004414EC" w14:paraId="4F06FFD1" w14:textId="77777777" w:rsidTr="00D52EBD">
        <w:trPr>
          <w:gridAfter w:val="1"/>
          <w:wAfter w:w="2261" w:type="dxa"/>
          <w:trHeight w:val="244"/>
        </w:trPr>
        <w:tc>
          <w:tcPr>
            <w:tcW w:w="15736" w:type="dxa"/>
            <w:gridSpan w:val="30"/>
            <w:tcBorders>
              <w:bottom w:val="single" w:sz="4" w:space="0" w:color="auto"/>
            </w:tcBorders>
          </w:tcPr>
          <w:p w14:paraId="5F2FFCED" w14:textId="77777777" w:rsidR="00EA3BB3" w:rsidRPr="009326D2" w:rsidRDefault="00EA3BB3" w:rsidP="004F59A5">
            <w:pPr>
              <w:jc w:val="center"/>
              <w:rPr>
                <w:rFonts w:ascii="Times New Roman" w:hAnsi="Times New Roman" w:cs="Times New Roman"/>
                <w:b/>
                <w:color w:val="000099"/>
                <w:sz w:val="24"/>
                <w:szCs w:val="24"/>
                <w:lang w:val="kk-KZ" w:bidi="en-US"/>
              </w:rPr>
            </w:pPr>
            <w:r w:rsidRPr="009326D2">
              <w:rPr>
                <w:rFonts w:ascii="Times New Roman" w:hAnsi="Times New Roman" w:cs="Times New Roman"/>
                <w:b/>
                <w:color w:val="000099"/>
                <w:sz w:val="24"/>
                <w:szCs w:val="24"/>
                <w:lang w:val="kk-KZ" w:bidi="en-US"/>
              </w:rPr>
              <w:t xml:space="preserve">Үзіліс </w:t>
            </w:r>
            <w:r>
              <w:rPr>
                <w:rFonts w:ascii="Times New Roman" w:hAnsi="Times New Roman" w:cs="Times New Roman"/>
                <w:b/>
                <w:color w:val="000099"/>
                <w:sz w:val="24"/>
                <w:szCs w:val="24"/>
                <w:lang w:val="kk-KZ" w:bidi="en-US"/>
              </w:rPr>
              <w:t xml:space="preserve">  </w:t>
            </w:r>
            <w:r w:rsidRPr="0010679F">
              <w:rPr>
                <w:rFonts w:ascii="Times New Roman" w:hAnsi="Times New Roman" w:cs="Times New Roman"/>
                <w:b/>
                <w:bCs/>
                <w:color w:val="0000CC"/>
                <w:szCs w:val="24"/>
                <w:lang w:val="kk-KZ"/>
              </w:rPr>
              <w:t>Кеңістікті бағдарлауға</w:t>
            </w:r>
            <w:r w:rsidRPr="0010679F">
              <w:rPr>
                <w:b/>
                <w:bCs/>
                <w:color w:val="0000CC"/>
                <w:sz w:val="20"/>
                <w:lang w:val="kk-KZ"/>
              </w:rPr>
              <w:t xml:space="preserve"> </w:t>
            </w:r>
            <w:r w:rsidRPr="0010679F">
              <w:rPr>
                <w:rFonts w:ascii="Times New Roman" w:hAnsi="Times New Roman" w:cs="Times New Roman"/>
                <w:b/>
                <w:color w:val="0000CC"/>
                <w:szCs w:val="24"/>
                <w:shd w:val="clear" w:color="auto" w:fill="FFFFFF"/>
                <w:lang w:val="kk-KZ"/>
              </w:rPr>
              <w:t>арналған ойындар</w:t>
            </w:r>
            <w:r w:rsidRPr="0010679F">
              <w:rPr>
                <w:rStyle w:val="apple-converted-space"/>
                <w:rFonts w:ascii="Times New Roman" w:hAnsi="Times New Roman"/>
                <w:color w:val="0000CC"/>
                <w:szCs w:val="24"/>
                <w:shd w:val="clear" w:color="auto" w:fill="FFFFFF"/>
                <w:lang w:val="kk-KZ"/>
              </w:rPr>
              <w:t> </w:t>
            </w:r>
            <w:r w:rsidRPr="0010679F">
              <w:rPr>
                <w:rFonts w:ascii="Times New Roman" w:hAnsi="Times New Roman" w:cs="Times New Roman"/>
                <w:b/>
                <w:color w:val="0000CC"/>
                <w:szCs w:val="24"/>
                <w:lang w:val="kk-KZ"/>
              </w:rPr>
              <w:t>«</w:t>
            </w:r>
            <w:r w:rsidRPr="0010679F">
              <w:rPr>
                <w:rFonts w:ascii="Times New Roman" w:eastAsia="Times New Roman" w:hAnsi="Times New Roman" w:cs="Times New Roman"/>
                <w:b/>
                <w:bCs/>
                <w:color w:val="0000CC"/>
                <w:szCs w:val="24"/>
                <w:lang w:val="kk-KZ"/>
              </w:rPr>
              <w:t>Жоғарыда–төменде, биік-аласа»</w:t>
            </w:r>
          </w:p>
        </w:tc>
      </w:tr>
      <w:tr w:rsidR="00EA3BB3" w:rsidRPr="00B32174" w14:paraId="2446ED9B" w14:textId="77777777" w:rsidTr="00CA0F11">
        <w:trPr>
          <w:gridAfter w:val="1"/>
          <w:wAfter w:w="2261" w:type="dxa"/>
          <w:trHeight w:val="1431"/>
        </w:trPr>
        <w:tc>
          <w:tcPr>
            <w:tcW w:w="3958" w:type="dxa"/>
            <w:gridSpan w:val="6"/>
            <w:vMerge w:val="restart"/>
          </w:tcPr>
          <w:p w14:paraId="5A90C818" w14:textId="77777777" w:rsidR="00EA3BB3" w:rsidRPr="0010679F" w:rsidRDefault="00EA3BB3" w:rsidP="004F59A5">
            <w:pPr>
              <w:pStyle w:val="a5"/>
              <w:rPr>
                <w:rFonts w:ascii="Times New Roman" w:hAnsi="Times New Roman"/>
                <w:sz w:val="20"/>
                <w:shd w:val="clear" w:color="auto" w:fill="F8F8F8"/>
                <w:lang w:val="kk-KZ"/>
              </w:rPr>
            </w:pPr>
            <w:r w:rsidRPr="0010679F">
              <w:rPr>
                <w:rFonts w:ascii="Times New Roman" w:hAnsi="Times New Roman"/>
                <w:color w:val="FF0000"/>
                <w:sz w:val="20"/>
                <w:shd w:val="clear" w:color="auto" w:fill="F8F8F8"/>
                <w:lang w:val="kk-KZ"/>
              </w:rPr>
              <w:t>Артикулыциялық жаттығулар</w:t>
            </w:r>
            <w:r w:rsidRPr="0010679F">
              <w:rPr>
                <w:rFonts w:ascii="Times New Roman" w:hAnsi="Times New Roman"/>
                <w:sz w:val="20"/>
                <w:shd w:val="clear" w:color="auto" w:fill="F8F8F8"/>
                <w:lang w:val="kk-KZ"/>
              </w:rPr>
              <w:t>:</w:t>
            </w:r>
          </w:p>
          <w:p w14:paraId="7F593262" w14:textId="77777777" w:rsidR="00EA3BB3" w:rsidRPr="0010679F" w:rsidRDefault="00EA3BB3" w:rsidP="004F59A5">
            <w:pPr>
              <w:pStyle w:val="a5"/>
              <w:rPr>
                <w:rFonts w:ascii="Times New Roman" w:hAnsi="Times New Roman"/>
                <w:color w:val="0000CC"/>
                <w:sz w:val="16"/>
                <w:szCs w:val="20"/>
                <w:lang w:val="kk-KZ"/>
              </w:rPr>
            </w:pPr>
            <w:r w:rsidRPr="0010679F">
              <w:rPr>
                <w:rFonts w:ascii="Times New Roman" w:hAnsi="Times New Roman"/>
                <w:bCs/>
                <w:color w:val="0000CC"/>
                <w:sz w:val="16"/>
                <w:szCs w:val="20"/>
                <w:lang w:val="kk-KZ"/>
              </w:rPr>
              <w:t>Балықтар</w:t>
            </w:r>
          </w:p>
          <w:p w14:paraId="1BEEC87F" w14:textId="77777777" w:rsidR="00EA3BB3" w:rsidRPr="0010679F" w:rsidRDefault="00EA3BB3" w:rsidP="004F59A5">
            <w:pPr>
              <w:pStyle w:val="a5"/>
              <w:rPr>
                <w:rFonts w:ascii="Times New Roman" w:hAnsi="Times New Roman"/>
                <w:color w:val="000000"/>
                <w:sz w:val="16"/>
                <w:szCs w:val="20"/>
                <w:lang w:val="kk-KZ"/>
              </w:rPr>
            </w:pPr>
            <w:r w:rsidRPr="0010679F">
              <w:rPr>
                <w:rFonts w:ascii="Times New Roman" w:hAnsi="Times New Roman"/>
                <w:color w:val="000000"/>
                <w:sz w:val="16"/>
                <w:szCs w:val="20"/>
                <w:lang w:val="kk-KZ"/>
              </w:rPr>
              <w:t>Кіп-кішкентай балықтар өзенде жүзеді,</w:t>
            </w:r>
          </w:p>
          <w:p w14:paraId="328E8362" w14:textId="77777777" w:rsidR="00EA3BB3" w:rsidRPr="0010679F" w:rsidRDefault="00EA3BB3" w:rsidP="004F59A5">
            <w:pPr>
              <w:pStyle w:val="a5"/>
              <w:rPr>
                <w:rFonts w:ascii="Times New Roman" w:hAnsi="Times New Roman"/>
                <w:color w:val="000000"/>
                <w:sz w:val="16"/>
                <w:szCs w:val="20"/>
                <w:lang w:val="kk-KZ"/>
              </w:rPr>
            </w:pPr>
            <w:r w:rsidRPr="0010679F">
              <w:rPr>
                <w:rFonts w:ascii="Times New Roman" w:hAnsi="Times New Roman"/>
                <w:color w:val="000000"/>
                <w:sz w:val="16"/>
                <w:szCs w:val="20"/>
                <w:lang w:val="kk-KZ"/>
              </w:rPr>
              <w:t>Үп-үлкен ағаш жағада жатты,</w:t>
            </w:r>
          </w:p>
          <w:p w14:paraId="205318E0" w14:textId="77777777" w:rsidR="00EA3BB3" w:rsidRPr="0010679F" w:rsidRDefault="00EA3BB3" w:rsidP="004F59A5">
            <w:pPr>
              <w:pStyle w:val="a5"/>
              <w:rPr>
                <w:rFonts w:ascii="Times New Roman" w:hAnsi="Times New Roman"/>
                <w:color w:val="000000"/>
                <w:sz w:val="16"/>
                <w:szCs w:val="20"/>
              </w:rPr>
            </w:pPr>
            <w:r w:rsidRPr="0010679F">
              <w:rPr>
                <w:rFonts w:ascii="Times New Roman" w:hAnsi="Times New Roman"/>
                <w:sz w:val="16"/>
                <w:szCs w:val="20"/>
              </w:rPr>
              <w:t>Балық:</w:t>
            </w:r>
            <w:r w:rsidRPr="0010679F">
              <w:rPr>
                <w:rFonts w:ascii="Times New Roman" w:hAnsi="Times New Roman"/>
                <w:color w:val="000000"/>
                <w:sz w:val="16"/>
                <w:szCs w:val="20"/>
              </w:rPr>
              <w:t xml:space="preserve"> «Мына жерде сүңгу оңай»- деп</w:t>
            </w:r>
          </w:p>
          <w:p w14:paraId="2EEE0DC9" w14:textId="77777777" w:rsidR="00EA3BB3" w:rsidRPr="0010679F" w:rsidRDefault="00EA3BB3" w:rsidP="004F59A5">
            <w:pPr>
              <w:pStyle w:val="a5"/>
              <w:rPr>
                <w:rFonts w:ascii="Times New Roman" w:hAnsi="Times New Roman"/>
                <w:color w:val="000000"/>
                <w:sz w:val="16"/>
                <w:szCs w:val="20"/>
              </w:rPr>
            </w:pPr>
            <w:r w:rsidRPr="0010679F">
              <w:rPr>
                <w:rFonts w:ascii="Times New Roman" w:hAnsi="Times New Roman"/>
                <w:color w:val="000000"/>
                <w:sz w:val="16"/>
                <w:szCs w:val="20"/>
              </w:rPr>
              <w:t>Екіншісі «Жоқ, бұл жер терең»- деді,</w:t>
            </w:r>
          </w:p>
          <w:p w14:paraId="7D93ABA3" w14:textId="77777777" w:rsidR="00EA3BB3" w:rsidRPr="0010679F" w:rsidRDefault="00EA3BB3" w:rsidP="004F59A5">
            <w:pPr>
              <w:pStyle w:val="a5"/>
              <w:rPr>
                <w:rFonts w:ascii="Times New Roman" w:hAnsi="Times New Roman"/>
                <w:color w:val="000000"/>
                <w:sz w:val="16"/>
                <w:szCs w:val="20"/>
              </w:rPr>
            </w:pPr>
            <w:r w:rsidRPr="0010679F">
              <w:rPr>
                <w:rFonts w:ascii="Times New Roman" w:hAnsi="Times New Roman"/>
                <w:color w:val="000000"/>
                <w:sz w:val="16"/>
                <w:szCs w:val="20"/>
              </w:rPr>
              <w:t>Ал үшіншісі «Менің ұйқым келіп тұр»- деп,</w:t>
            </w:r>
          </w:p>
          <w:p w14:paraId="252C8154" w14:textId="77777777" w:rsidR="00EA3BB3" w:rsidRPr="0010679F" w:rsidRDefault="00EA3BB3" w:rsidP="004F59A5">
            <w:pPr>
              <w:pStyle w:val="a5"/>
              <w:rPr>
                <w:rFonts w:ascii="Times New Roman" w:hAnsi="Times New Roman"/>
                <w:color w:val="000000"/>
                <w:sz w:val="16"/>
                <w:szCs w:val="20"/>
              </w:rPr>
            </w:pPr>
            <w:r w:rsidRPr="0010679F">
              <w:rPr>
                <w:rFonts w:ascii="Times New Roman" w:hAnsi="Times New Roman"/>
                <w:color w:val="000000"/>
                <w:sz w:val="16"/>
                <w:szCs w:val="20"/>
              </w:rPr>
              <w:lastRenderedPageBreak/>
              <w:t>Ал төртіншісі тоңа бастады,</w:t>
            </w:r>
          </w:p>
          <w:p w14:paraId="376A49C2" w14:textId="77777777" w:rsidR="00EA3BB3" w:rsidRPr="0010679F" w:rsidRDefault="00EA3BB3" w:rsidP="004F59A5">
            <w:pPr>
              <w:pStyle w:val="a5"/>
              <w:rPr>
                <w:rFonts w:ascii="Times New Roman" w:hAnsi="Times New Roman"/>
                <w:color w:val="000000"/>
                <w:sz w:val="16"/>
                <w:szCs w:val="20"/>
              </w:rPr>
            </w:pPr>
            <w:r w:rsidRPr="0010679F">
              <w:rPr>
                <w:rFonts w:ascii="Times New Roman" w:hAnsi="Times New Roman"/>
                <w:color w:val="000000"/>
                <w:sz w:val="16"/>
                <w:szCs w:val="20"/>
              </w:rPr>
              <w:t>Ал бесіншісі «Мында қолтырауын»- деп айғайлады,</w:t>
            </w:r>
          </w:p>
          <w:p w14:paraId="039C73F1" w14:textId="77777777" w:rsidR="00EA3BB3" w:rsidRPr="0010679F" w:rsidRDefault="00EA3BB3" w:rsidP="004F59A5">
            <w:pPr>
              <w:pStyle w:val="a5"/>
              <w:rPr>
                <w:rFonts w:ascii="Times New Roman" w:hAnsi="Times New Roman"/>
                <w:color w:val="000000"/>
                <w:sz w:val="16"/>
                <w:szCs w:val="20"/>
              </w:rPr>
            </w:pPr>
            <w:r w:rsidRPr="0010679F">
              <w:rPr>
                <w:rFonts w:ascii="Times New Roman" w:hAnsi="Times New Roman"/>
                <w:color w:val="000000"/>
                <w:sz w:val="16"/>
                <w:szCs w:val="20"/>
              </w:rPr>
              <w:t>-Жүзіндер мына жерден,</w:t>
            </w:r>
          </w:p>
          <w:p w14:paraId="24189D93" w14:textId="77777777" w:rsidR="00EA3BB3" w:rsidRPr="0010679F" w:rsidRDefault="00EA3BB3" w:rsidP="004F59A5">
            <w:pPr>
              <w:pStyle w:val="a5"/>
              <w:rPr>
                <w:rFonts w:ascii="Times New Roman" w:hAnsi="Times New Roman"/>
                <w:color w:val="000000"/>
                <w:sz w:val="16"/>
                <w:szCs w:val="20"/>
              </w:rPr>
            </w:pPr>
            <w:r w:rsidRPr="0010679F">
              <w:rPr>
                <w:rFonts w:ascii="Times New Roman" w:hAnsi="Times New Roman"/>
                <w:color w:val="000000"/>
                <w:sz w:val="16"/>
                <w:szCs w:val="20"/>
              </w:rPr>
              <w:t>Әйтпесе жұтып қояды!</w:t>
            </w:r>
          </w:p>
          <w:p w14:paraId="5F61CCA5" w14:textId="77777777" w:rsidR="00EA3BB3" w:rsidRPr="0010679F" w:rsidRDefault="00EA3BB3" w:rsidP="004F59A5">
            <w:pPr>
              <w:rPr>
                <w:b/>
                <w:bCs/>
                <w:color w:val="FF0000"/>
                <w:sz w:val="18"/>
                <w:szCs w:val="20"/>
                <w:lang w:val="kk-KZ"/>
              </w:rPr>
            </w:pPr>
            <w:r w:rsidRPr="0010679F">
              <w:rPr>
                <w:rStyle w:val="apple-converted-space"/>
                <w:rFonts w:ascii="Times New Roman" w:hAnsi="Times New Roman" w:cs="Times New Roman"/>
                <w:b/>
                <w:noProof/>
                <w:color w:val="FF0000"/>
                <w:sz w:val="14"/>
                <w:shd w:val="clear" w:color="auto" w:fill="FFFFFF"/>
              </w:rPr>
              <w:drawing>
                <wp:inline distT="0" distB="0" distL="0" distR="0" wp14:anchorId="7F8B16F4" wp14:editId="15FC8D33">
                  <wp:extent cx="2169673" cy="991540"/>
                  <wp:effectExtent l="19050" t="0" r="2027" b="0"/>
                  <wp:docPr id="212" name="Рисунок 7" descr="https://fsd.videouroki.net/html/2017/01/30/v_588f4a1570fcd/99679154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videouroki.net/html/2017/01/30/v_588f4a1570fcd/99679154_24.jpeg"/>
                          <pic:cNvPicPr>
                            <a:picLocks noChangeAspect="1" noChangeArrowheads="1"/>
                          </pic:cNvPicPr>
                        </pic:nvPicPr>
                        <pic:blipFill>
                          <a:blip r:embed="rId44" cstate="print"/>
                          <a:srcRect/>
                          <a:stretch>
                            <a:fillRect/>
                          </a:stretch>
                        </pic:blipFill>
                        <pic:spPr bwMode="auto">
                          <a:xfrm>
                            <a:off x="0" y="0"/>
                            <a:ext cx="2176133" cy="994492"/>
                          </a:xfrm>
                          <a:prstGeom prst="rect">
                            <a:avLst/>
                          </a:prstGeom>
                          <a:noFill/>
                          <a:ln w="9525">
                            <a:noFill/>
                            <a:miter lim="800000"/>
                            <a:headEnd/>
                            <a:tailEnd/>
                          </a:ln>
                        </pic:spPr>
                      </pic:pic>
                    </a:graphicData>
                  </a:graphic>
                </wp:inline>
              </w:drawing>
            </w:r>
          </w:p>
          <w:p w14:paraId="45F4B147" w14:textId="77777777" w:rsidR="00EA3BB3" w:rsidRPr="0010679F" w:rsidRDefault="00EA3BB3" w:rsidP="004F59A5">
            <w:pPr>
              <w:rPr>
                <w:rFonts w:ascii="Arial" w:hAnsi="Arial" w:cs="Arial"/>
                <w:color w:val="FF0000"/>
                <w:sz w:val="18"/>
                <w:szCs w:val="20"/>
                <w:lang w:val="kk-KZ"/>
              </w:rPr>
            </w:pPr>
            <w:r w:rsidRPr="0010679F">
              <w:rPr>
                <w:b/>
                <w:bCs/>
                <w:color w:val="FF0000"/>
                <w:sz w:val="18"/>
                <w:szCs w:val="20"/>
                <w:lang w:val="kk-KZ"/>
              </w:rPr>
              <w:t xml:space="preserve">«Тіс щеткасымен ойын» </w:t>
            </w:r>
            <w:r w:rsidRPr="0010679F">
              <w:rPr>
                <w:b/>
                <w:bCs/>
                <w:color w:val="0000CC"/>
                <w:sz w:val="18"/>
                <w:szCs w:val="20"/>
                <w:lang w:val="kk-KZ"/>
              </w:rPr>
              <w:t>жаттығу.</w:t>
            </w:r>
          </w:p>
          <w:p w14:paraId="5741DABE" w14:textId="77777777" w:rsidR="00EA3BB3" w:rsidRPr="0010679F" w:rsidRDefault="00EA3BB3" w:rsidP="004F59A5">
            <w:pPr>
              <w:pStyle w:val="a7"/>
              <w:shd w:val="clear" w:color="auto" w:fill="FFFFFF"/>
              <w:spacing w:before="0" w:beforeAutospacing="0" w:after="0" w:afterAutospacing="0"/>
              <w:rPr>
                <w:rFonts w:ascii="Arial" w:hAnsi="Arial" w:cs="Arial"/>
                <w:color w:val="000000"/>
                <w:sz w:val="18"/>
                <w:szCs w:val="20"/>
                <w:lang w:val="kk-KZ"/>
              </w:rPr>
            </w:pPr>
            <w:r w:rsidRPr="0010679F">
              <w:rPr>
                <w:b/>
                <w:bCs/>
                <w:color w:val="0000CC"/>
                <w:sz w:val="18"/>
                <w:szCs w:val="20"/>
                <w:lang w:val="kk-KZ"/>
              </w:rPr>
              <w:t>Ойын шарты:</w:t>
            </w:r>
            <w:r w:rsidRPr="0010679F">
              <w:rPr>
                <w:color w:val="000000"/>
                <w:sz w:val="18"/>
                <w:szCs w:val="20"/>
                <w:lang w:val="kk-KZ"/>
              </w:rPr>
              <w:t> Балаларға тіс щеткалары таратылады. Щеткаларды бір-бірден алып саусақ ұштарына қойып, үйкелеп массаж жасайды. Бұл ойын балалардың миын дамытады, тілдерін дамытады, зейіннің тұрақтандырады, қол белсендігін, икемділігін арттырады.</w:t>
            </w:r>
          </w:p>
        </w:tc>
        <w:tc>
          <w:tcPr>
            <w:tcW w:w="2835" w:type="dxa"/>
            <w:gridSpan w:val="9"/>
          </w:tcPr>
          <w:p w14:paraId="14717EB9" w14:textId="77777777" w:rsidR="00EA3BB3" w:rsidRPr="0010679F" w:rsidRDefault="00EA3BB3" w:rsidP="004F59A5">
            <w:pPr>
              <w:jc w:val="center"/>
              <w:rPr>
                <w:rFonts w:ascii="Times New Roman" w:hAnsi="Times New Roman"/>
                <w:color w:val="000000"/>
                <w:sz w:val="14"/>
                <w:shd w:val="clear" w:color="auto" w:fill="FFFFFF"/>
                <w:lang w:val="kk-KZ"/>
              </w:rPr>
            </w:pPr>
            <w:r w:rsidRPr="00BB4626">
              <w:rPr>
                <w:rFonts w:ascii="Times New Roman" w:hAnsi="Times New Roman"/>
                <w:noProof/>
                <w:color w:val="000000"/>
                <w:sz w:val="14"/>
              </w:rPr>
              <w:lastRenderedPageBreak/>
              <w:drawing>
                <wp:inline distT="0" distB="0" distL="0" distR="0" wp14:anchorId="14C18910" wp14:editId="5FB3F2BE">
                  <wp:extent cx="1114374" cy="914400"/>
                  <wp:effectExtent l="19050" t="0" r="0" b="0"/>
                  <wp:docPr id="213" name="Рисунок 28" descr="https://www.culture.ru/storage/images/5729c9a98c02f4c9141399bf27d01baf/7b796815cb5c70bd167ac6d9560ea7d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culture.ru/storage/images/5729c9a98c02f4c9141399bf27d01baf/7b796815cb5c70bd167ac6d9560ea7d8.jpeg"/>
                          <pic:cNvPicPr>
                            <a:picLocks noChangeAspect="1" noChangeArrowheads="1"/>
                          </pic:cNvPicPr>
                        </pic:nvPicPr>
                        <pic:blipFill>
                          <a:blip r:embed="rId45" cstate="print"/>
                          <a:srcRect b="43293"/>
                          <a:stretch>
                            <a:fillRect/>
                          </a:stretch>
                        </pic:blipFill>
                        <pic:spPr bwMode="auto">
                          <a:xfrm>
                            <a:off x="0" y="0"/>
                            <a:ext cx="1124868" cy="923011"/>
                          </a:xfrm>
                          <a:prstGeom prst="rect">
                            <a:avLst/>
                          </a:prstGeom>
                          <a:noFill/>
                          <a:ln w="9525">
                            <a:noFill/>
                            <a:miter lim="800000"/>
                            <a:headEnd/>
                            <a:tailEnd/>
                          </a:ln>
                        </pic:spPr>
                      </pic:pic>
                    </a:graphicData>
                  </a:graphic>
                </wp:inline>
              </w:drawing>
            </w:r>
          </w:p>
        </w:tc>
        <w:tc>
          <w:tcPr>
            <w:tcW w:w="1964" w:type="dxa"/>
            <w:gridSpan w:val="3"/>
          </w:tcPr>
          <w:p w14:paraId="61172E8F" w14:textId="77777777" w:rsidR="00EA3BB3" w:rsidRPr="0010679F" w:rsidRDefault="00EA3BB3" w:rsidP="004F59A5">
            <w:pPr>
              <w:jc w:val="center"/>
              <w:rPr>
                <w:rFonts w:ascii="Times New Roman" w:hAnsi="Times New Roman"/>
                <w:color w:val="000000"/>
                <w:sz w:val="14"/>
                <w:shd w:val="clear" w:color="auto" w:fill="FFFFFF"/>
                <w:lang w:val="kk-KZ"/>
              </w:rPr>
            </w:pPr>
            <w:r w:rsidRPr="00BB4626">
              <w:rPr>
                <w:rFonts w:ascii="Times New Roman" w:hAnsi="Times New Roman"/>
                <w:noProof/>
                <w:color w:val="000000"/>
                <w:sz w:val="14"/>
              </w:rPr>
              <w:drawing>
                <wp:inline distT="0" distB="0" distL="0" distR="0" wp14:anchorId="15744B40" wp14:editId="2977A321">
                  <wp:extent cx="862749" cy="914400"/>
                  <wp:effectExtent l="19050" t="0" r="0" b="0"/>
                  <wp:docPr id="214" name="Рисунок 31" descr="https://cdn2.vectorstock.com/i/1000x1000/34/81/background-design-landscape-with-road-in-the-vector-2681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2.vectorstock.com/i/1000x1000/34/81/background-design-landscape-with-road-in-the-vector-26813481.jpg"/>
                          <pic:cNvPicPr>
                            <a:picLocks noChangeAspect="1" noChangeArrowheads="1"/>
                          </pic:cNvPicPr>
                        </pic:nvPicPr>
                        <pic:blipFill>
                          <a:blip r:embed="rId46" cstate="print"/>
                          <a:srcRect b="13323"/>
                          <a:stretch>
                            <a:fillRect/>
                          </a:stretch>
                        </pic:blipFill>
                        <pic:spPr bwMode="auto">
                          <a:xfrm>
                            <a:off x="0" y="0"/>
                            <a:ext cx="873139" cy="925412"/>
                          </a:xfrm>
                          <a:prstGeom prst="rect">
                            <a:avLst/>
                          </a:prstGeom>
                          <a:noFill/>
                          <a:ln w="9525">
                            <a:noFill/>
                            <a:miter lim="800000"/>
                            <a:headEnd/>
                            <a:tailEnd/>
                          </a:ln>
                        </pic:spPr>
                      </pic:pic>
                    </a:graphicData>
                  </a:graphic>
                </wp:inline>
              </w:drawing>
            </w:r>
          </w:p>
        </w:tc>
        <w:tc>
          <w:tcPr>
            <w:tcW w:w="1811" w:type="dxa"/>
            <w:gridSpan w:val="8"/>
          </w:tcPr>
          <w:p w14:paraId="51621C5C" w14:textId="77777777" w:rsidR="00EA3BB3" w:rsidRPr="0010679F" w:rsidRDefault="00EA3BB3" w:rsidP="004F59A5">
            <w:pPr>
              <w:jc w:val="center"/>
              <w:rPr>
                <w:rFonts w:ascii="Times New Roman" w:hAnsi="Times New Roman"/>
                <w:color w:val="000000"/>
                <w:sz w:val="14"/>
                <w:shd w:val="clear" w:color="auto" w:fill="FFFFFF"/>
                <w:lang w:val="kk-KZ"/>
              </w:rPr>
            </w:pPr>
            <w:r w:rsidRPr="00BB4626">
              <w:rPr>
                <w:rFonts w:ascii="Times New Roman" w:hAnsi="Times New Roman"/>
                <w:noProof/>
                <w:color w:val="000000"/>
                <w:sz w:val="14"/>
                <w:shd w:val="clear" w:color="auto" w:fill="FFFFFF"/>
              </w:rPr>
              <w:drawing>
                <wp:inline distT="0" distB="0" distL="0" distR="0" wp14:anchorId="6DB9EA66" wp14:editId="10623ADA">
                  <wp:extent cx="819150" cy="914400"/>
                  <wp:effectExtent l="19050" t="0" r="0" b="0"/>
                  <wp:docPr id="215" name="Рисунок 34" descr="https://static.vecteezy.com/system/resources/previews/000/522/621/original/vector-a-beautiful-pic-of-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atic.vecteezy.com/system/resources/previews/000/522/621/original/vector-a-beautiful-pic-of-nature.jpg"/>
                          <pic:cNvPicPr>
                            <a:picLocks noChangeAspect="1" noChangeArrowheads="1"/>
                          </pic:cNvPicPr>
                        </pic:nvPicPr>
                        <pic:blipFill>
                          <a:blip r:embed="rId47" cstate="print"/>
                          <a:srcRect/>
                          <a:stretch>
                            <a:fillRect/>
                          </a:stretch>
                        </pic:blipFill>
                        <pic:spPr bwMode="auto">
                          <a:xfrm>
                            <a:off x="0" y="0"/>
                            <a:ext cx="824023" cy="919840"/>
                          </a:xfrm>
                          <a:prstGeom prst="rect">
                            <a:avLst/>
                          </a:prstGeom>
                          <a:noFill/>
                          <a:ln w="9525">
                            <a:noFill/>
                            <a:miter lim="800000"/>
                            <a:headEnd/>
                            <a:tailEnd/>
                          </a:ln>
                        </pic:spPr>
                      </pic:pic>
                    </a:graphicData>
                  </a:graphic>
                </wp:inline>
              </w:drawing>
            </w:r>
          </w:p>
        </w:tc>
        <w:tc>
          <w:tcPr>
            <w:tcW w:w="5168" w:type="dxa"/>
            <w:gridSpan w:val="4"/>
            <w:vMerge w:val="restart"/>
          </w:tcPr>
          <w:p w14:paraId="3BE6CB4A" w14:textId="77777777" w:rsidR="00EA3BB3" w:rsidRPr="0010679F" w:rsidRDefault="00EA3BB3" w:rsidP="00BB4626">
            <w:pPr>
              <w:pStyle w:val="a5"/>
              <w:rPr>
                <w:rFonts w:ascii="Times New Roman" w:hAnsi="Times New Roman"/>
                <w:sz w:val="16"/>
                <w:lang w:val="kk-KZ"/>
              </w:rPr>
            </w:pPr>
            <w:r w:rsidRPr="0010679F">
              <w:rPr>
                <w:rFonts w:ascii="Times New Roman" w:hAnsi="Times New Roman"/>
                <w:color w:val="FF0000"/>
                <w:sz w:val="16"/>
                <w:lang w:val="kk-KZ"/>
              </w:rPr>
              <w:t>Ойын:</w:t>
            </w:r>
            <w:r w:rsidRPr="0010679F">
              <w:rPr>
                <w:rFonts w:ascii="Times New Roman" w:hAnsi="Times New Roman"/>
                <w:sz w:val="18"/>
                <w:szCs w:val="24"/>
                <w:lang w:val="kk-KZ"/>
              </w:rPr>
              <w:t xml:space="preserve"> </w:t>
            </w:r>
            <w:r w:rsidRPr="0010679F">
              <w:rPr>
                <w:rFonts w:ascii="Times New Roman" w:hAnsi="Times New Roman"/>
                <w:sz w:val="16"/>
                <w:lang w:val="kk-KZ"/>
              </w:rPr>
              <w:t>«Жоғарыда–төменде, биік-аласа»</w:t>
            </w:r>
          </w:p>
          <w:p w14:paraId="2011B5DE" w14:textId="77777777" w:rsidR="00EA3BB3" w:rsidRPr="0010679F" w:rsidRDefault="00EA3BB3" w:rsidP="00BB4626">
            <w:pPr>
              <w:pStyle w:val="a5"/>
              <w:rPr>
                <w:rFonts w:ascii="Times New Roman" w:hAnsi="Times New Roman"/>
                <w:sz w:val="16"/>
                <w:lang w:val="kk-KZ"/>
              </w:rPr>
            </w:pPr>
            <w:r w:rsidRPr="0010679F">
              <w:rPr>
                <w:rFonts w:ascii="Times New Roman" w:hAnsi="Times New Roman"/>
                <w:color w:val="FF0000"/>
                <w:sz w:val="16"/>
                <w:lang w:val="kk-KZ"/>
              </w:rPr>
              <w:t>Мақсаты:</w:t>
            </w:r>
            <w:r w:rsidRPr="0010679F">
              <w:rPr>
                <w:rFonts w:ascii="Times New Roman" w:hAnsi="Times New Roman"/>
                <w:sz w:val="16"/>
                <w:lang w:val="kk-KZ"/>
              </w:rPr>
              <w:t> кеңістікті бағдарлауға дағдыландыру</w:t>
            </w:r>
          </w:p>
          <w:p w14:paraId="627AD346" w14:textId="77777777" w:rsidR="00EA3BB3" w:rsidRPr="0010679F" w:rsidRDefault="00EA3BB3" w:rsidP="00BB4626">
            <w:pPr>
              <w:pStyle w:val="a5"/>
              <w:rPr>
                <w:rFonts w:ascii="Times New Roman" w:hAnsi="Times New Roman"/>
                <w:sz w:val="16"/>
                <w:lang w:val="kk-KZ"/>
              </w:rPr>
            </w:pPr>
            <w:r w:rsidRPr="0010679F">
              <w:rPr>
                <w:rFonts w:ascii="Times New Roman" w:hAnsi="Times New Roman"/>
                <w:color w:val="FF0000"/>
                <w:sz w:val="16"/>
                <w:lang w:val="kk-KZ"/>
              </w:rPr>
              <w:t>Жасы:</w:t>
            </w:r>
            <w:r w:rsidRPr="0010679F">
              <w:rPr>
                <w:rFonts w:ascii="Times New Roman" w:hAnsi="Times New Roman"/>
                <w:sz w:val="16"/>
                <w:lang w:val="kk-KZ"/>
              </w:rPr>
              <w:t> 5-6 жас аралығы</w:t>
            </w:r>
          </w:p>
          <w:p w14:paraId="1D08052A" w14:textId="77777777" w:rsidR="00EA3BB3" w:rsidRPr="0010679F" w:rsidRDefault="00EA3BB3" w:rsidP="00BB4626">
            <w:pPr>
              <w:pStyle w:val="a5"/>
              <w:rPr>
                <w:rFonts w:ascii="Times New Roman" w:hAnsi="Times New Roman"/>
                <w:sz w:val="16"/>
                <w:lang w:val="kk-KZ"/>
              </w:rPr>
            </w:pPr>
            <w:r w:rsidRPr="0010679F">
              <w:rPr>
                <w:rFonts w:ascii="Times New Roman" w:hAnsi="Times New Roman"/>
                <w:color w:val="FF0000"/>
                <w:sz w:val="16"/>
                <w:lang w:val="kk-KZ"/>
              </w:rPr>
              <w:t>Қажетті заттар:</w:t>
            </w:r>
            <w:r w:rsidRPr="0010679F">
              <w:rPr>
                <w:rFonts w:ascii="Times New Roman" w:hAnsi="Times New Roman"/>
                <w:sz w:val="16"/>
                <w:lang w:val="kk-KZ"/>
              </w:rPr>
              <w:t> Көгілдір аспан, жасыл алқап, өзен бейнеленген сюжетті суретті плакат тақтада. Қорапта ұшақтың, құстар түрлері, балық түрлері, аңдар түрлері қатырма қағаздан жасалған.</w:t>
            </w:r>
          </w:p>
          <w:p w14:paraId="57BAE2D7" w14:textId="77777777" w:rsidR="00EA3BB3" w:rsidRPr="0010679F" w:rsidRDefault="00EA3BB3" w:rsidP="00BB4626">
            <w:pPr>
              <w:pStyle w:val="a5"/>
              <w:rPr>
                <w:sz w:val="20"/>
                <w:lang w:val="kk-KZ"/>
              </w:rPr>
            </w:pPr>
            <w:r w:rsidRPr="0010679F">
              <w:rPr>
                <w:rFonts w:ascii="Times New Roman" w:hAnsi="Times New Roman"/>
                <w:color w:val="FF0000"/>
                <w:sz w:val="16"/>
                <w:lang w:val="kk-KZ"/>
              </w:rPr>
              <w:t>Ойын барысы:</w:t>
            </w:r>
            <w:r w:rsidRPr="0010679F">
              <w:rPr>
                <w:rFonts w:ascii="Times New Roman" w:hAnsi="Times New Roman"/>
                <w:sz w:val="16"/>
                <w:lang w:val="kk-KZ"/>
              </w:rPr>
              <w:t xml:space="preserve"> Тақтаға бір бала шығып қораптағы бір бейнені алып, </w:t>
            </w:r>
            <w:r w:rsidRPr="0010679F">
              <w:rPr>
                <w:rFonts w:ascii="Times New Roman" w:hAnsi="Times New Roman"/>
                <w:sz w:val="16"/>
                <w:lang w:val="kk-KZ"/>
              </w:rPr>
              <w:lastRenderedPageBreak/>
              <w:t>атын атап, орынын анықтап сюжетті суретке іледі. Мысалы: Ұшақ жоғарыда-аспанда ұшады, балық төменде-су ішінде жүзеді, - деп сипаттап айту керек</w:t>
            </w:r>
            <w:r w:rsidRPr="0010679F">
              <w:rPr>
                <w:sz w:val="20"/>
                <w:lang w:val="kk-KZ"/>
              </w:rPr>
              <w:t>.</w:t>
            </w:r>
          </w:p>
          <w:p w14:paraId="379D2FFE" w14:textId="77777777" w:rsidR="00EA3BB3" w:rsidRDefault="00EA3BB3" w:rsidP="00BB4626">
            <w:pPr>
              <w:rPr>
                <w:rFonts w:ascii="Times New Roman" w:hAnsi="Times New Roman"/>
                <w:b/>
                <w:sz w:val="20"/>
                <w:szCs w:val="20"/>
                <w:shd w:val="clear" w:color="auto" w:fill="FFFFFF"/>
                <w:lang w:val="kk-KZ"/>
              </w:rPr>
            </w:pPr>
            <w:r w:rsidRPr="0010679F">
              <w:rPr>
                <w:rFonts w:ascii="Times New Roman" w:hAnsi="Times New Roman" w:cs="Times New Roman"/>
                <w:b/>
                <w:i/>
                <w:noProof/>
                <w:color w:val="FF0000"/>
                <w:szCs w:val="24"/>
              </w:rPr>
              <w:drawing>
                <wp:inline distT="0" distB="0" distL="0" distR="0" wp14:anchorId="237870F9" wp14:editId="5E92C7A3">
                  <wp:extent cx="1089419" cy="819150"/>
                  <wp:effectExtent l="19050" t="0" r="0" b="0"/>
                  <wp:docPr id="216" name="Рисунок 52" descr="https://img.favpng.com/20/19/12/military-helicopter-aircraft-airplane-clip-art-png-favpng-ABtQiCBAHpDgfLDLCcDW1Wk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g.favpng.com/20/19/12/military-helicopter-aircraft-airplane-clip-art-png-favpng-ABtQiCBAHpDgfLDLCcDW1WkgD.jpg"/>
                          <pic:cNvPicPr>
                            <a:picLocks noChangeAspect="1" noChangeArrowheads="1"/>
                          </pic:cNvPicPr>
                        </pic:nvPicPr>
                        <pic:blipFill>
                          <a:blip r:embed="rId48" cstate="print"/>
                          <a:srcRect l="5726" t="5682" r="7353"/>
                          <a:stretch>
                            <a:fillRect/>
                          </a:stretch>
                        </pic:blipFill>
                        <pic:spPr bwMode="auto">
                          <a:xfrm>
                            <a:off x="0" y="0"/>
                            <a:ext cx="1104090" cy="830181"/>
                          </a:xfrm>
                          <a:prstGeom prst="rect">
                            <a:avLst/>
                          </a:prstGeom>
                          <a:noFill/>
                          <a:ln w="9525">
                            <a:noFill/>
                            <a:miter lim="800000"/>
                            <a:headEnd/>
                            <a:tailEnd/>
                          </a:ln>
                        </pic:spPr>
                      </pic:pic>
                    </a:graphicData>
                  </a:graphic>
                </wp:inline>
              </w:drawing>
            </w:r>
            <w:r w:rsidRPr="0010679F">
              <w:rPr>
                <w:rFonts w:ascii="Times New Roman" w:hAnsi="Times New Roman" w:cs="Times New Roman"/>
                <w:b/>
                <w:i/>
                <w:noProof/>
                <w:color w:val="FF0000"/>
                <w:szCs w:val="24"/>
              </w:rPr>
              <w:drawing>
                <wp:inline distT="0" distB="0" distL="0" distR="0" wp14:anchorId="4001A77C" wp14:editId="1A830FC6">
                  <wp:extent cx="847725" cy="914400"/>
                  <wp:effectExtent l="19050" t="0" r="9525" b="0"/>
                  <wp:docPr id="217" name="Рисунок 58" descr="https://thumbs.dreamstime.com/z/flower-theme-image-5-2854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humbs.dreamstime.com/z/flower-theme-image-5-28545148.jpg"/>
                          <pic:cNvPicPr>
                            <a:picLocks noChangeAspect="1" noChangeArrowheads="1"/>
                          </pic:cNvPicPr>
                        </pic:nvPicPr>
                        <pic:blipFill>
                          <a:blip r:embed="rId49" cstate="print"/>
                          <a:srcRect t="7592" b="12774"/>
                          <a:stretch>
                            <a:fillRect/>
                          </a:stretch>
                        </pic:blipFill>
                        <pic:spPr bwMode="auto">
                          <a:xfrm>
                            <a:off x="0" y="0"/>
                            <a:ext cx="853402" cy="920524"/>
                          </a:xfrm>
                          <a:prstGeom prst="rect">
                            <a:avLst/>
                          </a:prstGeom>
                          <a:noFill/>
                          <a:ln w="9525">
                            <a:noFill/>
                            <a:miter lim="800000"/>
                            <a:headEnd/>
                            <a:tailEnd/>
                          </a:ln>
                        </pic:spPr>
                      </pic:pic>
                    </a:graphicData>
                  </a:graphic>
                </wp:inline>
              </w:drawing>
            </w:r>
            <w:r w:rsidRPr="0010679F">
              <w:rPr>
                <w:rFonts w:ascii="Times New Roman" w:hAnsi="Times New Roman" w:cs="Times New Roman"/>
                <w:b/>
                <w:i/>
                <w:noProof/>
                <w:color w:val="FF0000"/>
                <w:szCs w:val="24"/>
              </w:rPr>
              <w:drawing>
                <wp:inline distT="0" distB="0" distL="0" distR="0" wp14:anchorId="3100DC99" wp14:editId="091B9FDE">
                  <wp:extent cx="790575" cy="800582"/>
                  <wp:effectExtent l="19050" t="0" r="9525" b="0"/>
                  <wp:docPr id="218" name="Рисунок 46" descr="https://static.vecteezy.com/system/resources/previews/000/360/455/original/vector-smiling-fis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tatic.vecteezy.com/system/resources/previews/000/360/455/original/vector-smiling-fishes.jpg"/>
                          <pic:cNvPicPr>
                            <a:picLocks noChangeAspect="1" noChangeArrowheads="1"/>
                          </pic:cNvPicPr>
                        </pic:nvPicPr>
                        <pic:blipFill>
                          <a:blip r:embed="rId50" cstate="print"/>
                          <a:srcRect/>
                          <a:stretch>
                            <a:fillRect/>
                          </a:stretch>
                        </pic:blipFill>
                        <pic:spPr bwMode="auto">
                          <a:xfrm>
                            <a:off x="0" y="0"/>
                            <a:ext cx="803585" cy="813757"/>
                          </a:xfrm>
                          <a:prstGeom prst="rect">
                            <a:avLst/>
                          </a:prstGeom>
                          <a:noFill/>
                          <a:ln w="9525">
                            <a:noFill/>
                            <a:miter lim="800000"/>
                            <a:headEnd/>
                            <a:tailEnd/>
                          </a:ln>
                        </pic:spPr>
                      </pic:pic>
                    </a:graphicData>
                  </a:graphic>
                </wp:inline>
              </w:drawing>
            </w:r>
          </w:p>
        </w:tc>
      </w:tr>
      <w:tr w:rsidR="00EA3BB3" w:rsidRPr="00B32174" w14:paraId="68F959FE" w14:textId="77777777" w:rsidTr="00CA0F11">
        <w:trPr>
          <w:gridAfter w:val="1"/>
          <w:wAfter w:w="2261" w:type="dxa"/>
          <w:trHeight w:val="1320"/>
        </w:trPr>
        <w:tc>
          <w:tcPr>
            <w:tcW w:w="3958" w:type="dxa"/>
            <w:gridSpan w:val="6"/>
            <w:vMerge/>
          </w:tcPr>
          <w:p w14:paraId="50160DFA" w14:textId="77777777" w:rsidR="00EA3BB3" w:rsidRPr="0010679F" w:rsidRDefault="00EA3BB3" w:rsidP="004F59A5">
            <w:pPr>
              <w:pStyle w:val="a5"/>
              <w:rPr>
                <w:rFonts w:ascii="Times New Roman" w:hAnsi="Times New Roman"/>
                <w:color w:val="FF0000"/>
                <w:sz w:val="20"/>
                <w:shd w:val="clear" w:color="auto" w:fill="F8F8F8"/>
                <w:lang w:val="kk-KZ"/>
              </w:rPr>
            </w:pPr>
          </w:p>
        </w:tc>
        <w:tc>
          <w:tcPr>
            <w:tcW w:w="2835" w:type="dxa"/>
            <w:gridSpan w:val="9"/>
          </w:tcPr>
          <w:p w14:paraId="79231246" w14:textId="77777777" w:rsidR="00EA3BB3" w:rsidRPr="0010679F" w:rsidRDefault="00EA3BB3" w:rsidP="004F59A5">
            <w:pPr>
              <w:jc w:val="center"/>
              <w:rPr>
                <w:rFonts w:ascii="Times New Roman" w:hAnsi="Times New Roman"/>
                <w:color w:val="000000"/>
                <w:sz w:val="14"/>
                <w:shd w:val="clear" w:color="auto" w:fill="FFFFFF"/>
                <w:lang w:val="kk-KZ"/>
              </w:rPr>
            </w:pPr>
            <w:r w:rsidRPr="00BB4626">
              <w:rPr>
                <w:rFonts w:ascii="Times New Roman" w:hAnsi="Times New Roman"/>
                <w:noProof/>
                <w:color w:val="000000"/>
                <w:sz w:val="14"/>
              </w:rPr>
              <w:drawing>
                <wp:inline distT="0" distB="0" distL="0" distR="0" wp14:anchorId="03D0C9AA" wp14:editId="7BD53334">
                  <wp:extent cx="877273" cy="923925"/>
                  <wp:effectExtent l="19050" t="0" r="0" b="0"/>
                  <wp:docPr id="222" name="Рисунок 43" descr="https://webstockreview.net/images/airplane-clipart-to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ebstockreview.net/images/airplane-clipart-toy-11.jpg"/>
                          <pic:cNvPicPr>
                            <a:picLocks noChangeAspect="1" noChangeArrowheads="1"/>
                          </pic:cNvPicPr>
                        </pic:nvPicPr>
                        <pic:blipFill>
                          <a:blip r:embed="rId51" cstate="print"/>
                          <a:srcRect/>
                          <a:stretch>
                            <a:fillRect/>
                          </a:stretch>
                        </pic:blipFill>
                        <pic:spPr bwMode="auto">
                          <a:xfrm>
                            <a:off x="0" y="0"/>
                            <a:ext cx="888753" cy="936015"/>
                          </a:xfrm>
                          <a:prstGeom prst="rect">
                            <a:avLst/>
                          </a:prstGeom>
                          <a:noFill/>
                          <a:ln w="9525">
                            <a:noFill/>
                            <a:miter lim="800000"/>
                            <a:headEnd/>
                            <a:tailEnd/>
                          </a:ln>
                        </pic:spPr>
                      </pic:pic>
                    </a:graphicData>
                  </a:graphic>
                </wp:inline>
              </w:drawing>
            </w:r>
          </w:p>
        </w:tc>
        <w:tc>
          <w:tcPr>
            <w:tcW w:w="1964" w:type="dxa"/>
            <w:gridSpan w:val="3"/>
          </w:tcPr>
          <w:p w14:paraId="5180FB31" w14:textId="77777777" w:rsidR="00EA3BB3" w:rsidRPr="0010679F" w:rsidRDefault="00EA3BB3" w:rsidP="004F59A5">
            <w:pPr>
              <w:jc w:val="center"/>
              <w:rPr>
                <w:rFonts w:ascii="Times New Roman" w:hAnsi="Times New Roman"/>
                <w:color w:val="000000"/>
                <w:sz w:val="14"/>
                <w:shd w:val="clear" w:color="auto" w:fill="FFFFFF"/>
                <w:lang w:val="kk-KZ"/>
              </w:rPr>
            </w:pPr>
            <w:r w:rsidRPr="00BB4626">
              <w:rPr>
                <w:rFonts w:ascii="Times New Roman" w:hAnsi="Times New Roman"/>
                <w:noProof/>
                <w:color w:val="000000"/>
                <w:sz w:val="14"/>
              </w:rPr>
              <w:drawing>
                <wp:inline distT="0" distB="0" distL="0" distR="0" wp14:anchorId="3D1A57CA" wp14:editId="36A6AAA3">
                  <wp:extent cx="724423" cy="923925"/>
                  <wp:effectExtent l="19050" t="0" r="0" b="0"/>
                  <wp:docPr id="256" name="Рисунок 55" descr="https://kladraz.ru/images/photos/e82f93c74c7baf355954e8653185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kladraz.ru/images/photos/e82f93c74c7baf355954e86531853532.jpg"/>
                          <pic:cNvPicPr>
                            <a:picLocks noChangeAspect="1" noChangeArrowheads="1"/>
                          </pic:cNvPicPr>
                        </pic:nvPicPr>
                        <pic:blipFill>
                          <a:blip r:embed="rId52" cstate="print"/>
                          <a:srcRect/>
                          <a:stretch>
                            <a:fillRect/>
                          </a:stretch>
                        </pic:blipFill>
                        <pic:spPr bwMode="auto">
                          <a:xfrm>
                            <a:off x="0" y="0"/>
                            <a:ext cx="727518" cy="927872"/>
                          </a:xfrm>
                          <a:prstGeom prst="rect">
                            <a:avLst/>
                          </a:prstGeom>
                          <a:noFill/>
                          <a:ln w="9525">
                            <a:noFill/>
                            <a:miter lim="800000"/>
                            <a:headEnd/>
                            <a:tailEnd/>
                          </a:ln>
                        </pic:spPr>
                      </pic:pic>
                    </a:graphicData>
                  </a:graphic>
                </wp:inline>
              </w:drawing>
            </w:r>
          </w:p>
        </w:tc>
        <w:tc>
          <w:tcPr>
            <w:tcW w:w="1811" w:type="dxa"/>
            <w:gridSpan w:val="8"/>
          </w:tcPr>
          <w:p w14:paraId="5C317911" w14:textId="77777777" w:rsidR="00EA3BB3" w:rsidRPr="0010679F" w:rsidRDefault="00EA3BB3" w:rsidP="004F59A5">
            <w:pPr>
              <w:jc w:val="center"/>
              <w:rPr>
                <w:rFonts w:ascii="Times New Roman" w:hAnsi="Times New Roman"/>
                <w:color w:val="000000"/>
                <w:sz w:val="14"/>
                <w:shd w:val="clear" w:color="auto" w:fill="FFFFFF"/>
                <w:lang w:val="kk-KZ"/>
              </w:rPr>
            </w:pPr>
            <w:r w:rsidRPr="00BB4626">
              <w:rPr>
                <w:rFonts w:ascii="Times New Roman" w:hAnsi="Times New Roman"/>
                <w:noProof/>
                <w:color w:val="000000"/>
                <w:sz w:val="14"/>
                <w:shd w:val="clear" w:color="auto" w:fill="FFFFFF"/>
              </w:rPr>
              <w:drawing>
                <wp:inline distT="0" distB="0" distL="0" distR="0" wp14:anchorId="32ED0948" wp14:editId="4A89CF5F">
                  <wp:extent cx="848651" cy="923925"/>
                  <wp:effectExtent l="19050" t="0" r="8599" b="0"/>
                  <wp:docPr id="257" name="Рисунок 49" descr="https://i.ytimg.com/vi/n0haRtEWyUY/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ytimg.com/vi/n0haRtEWyUY/maxresdefault.jpg"/>
                          <pic:cNvPicPr>
                            <a:picLocks noChangeAspect="1" noChangeArrowheads="1"/>
                          </pic:cNvPicPr>
                        </pic:nvPicPr>
                        <pic:blipFill>
                          <a:blip r:embed="rId53" cstate="print"/>
                          <a:srcRect l="2245" r="1672"/>
                          <a:stretch>
                            <a:fillRect/>
                          </a:stretch>
                        </pic:blipFill>
                        <pic:spPr bwMode="auto">
                          <a:xfrm>
                            <a:off x="0" y="0"/>
                            <a:ext cx="851708" cy="927253"/>
                          </a:xfrm>
                          <a:prstGeom prst="rect">
                            <a:avLst/>
                          </a:prstGeom>
                          <a:noFill/>
                          <a:ln w="9525">
                            <a:noFill/>
                            <a:miter lim="800000"/>
                            <a:headEnd/>
                            <a:tailEnd/>
                          </a:ln>
                        </pic:spPr>
                      </pic:pic>
                    </a:graphicData>
                  </a:graphic>
                </wp:inline>
              </w:drawing>
            </w:r>
          </w:p>
        </w:tc>
        <w:tc>
          <w:tcPr>
            <w:tcW w:w="5168" w:type="dxa"/>
            <w:gridSpan w:val="4"/>
            <w:vMerge/>
          </w:tcPr>
          <w:p w14:paraId="70FE5B16" w14:textId="77777777" w:rsidR="00EA3BB3" w:rsidRDefault="00EA3BB3" w:rsidP="004F59A5">
            <w:pPr>
              <w:rPr>
                <w:rFonts w:ascii="Times New Roman" w:hAnsi="Times New Roman"/>
                <w:b/>
                <w:sz w:val="20"/>
                <w:szCs w:val="20"/>
                <w:shd w:val="clear" w:color="auto" w:fill="FFFFFF"/>
                <w:lang w:val="kk-KZ"/>
              </w:rPr>
            </w:pPr>
          </w:p>
        </w:tc>
      </w:tr>
      <w:tr w:rsidR="00EA3BB3" w:rsidRPr="00B32174" w14:paraId="5969A31B" w14:textId="77777777" w:rsidTr="00CA0F11">
        <w:trPr>
          <w:gridAfter w:val="1"/>
          <w:wAfter w:w="2261" w:type="dxa"/>
          <w:trHeight w:val="1950"/>
        </w:trPr>
        <w:tc>
          <w:tcPr>
            <w:tcW w:w="3958" w:type="dxa"/>
            <w:gridSpan w:val="6"/>
            <w:vMerge/>
          </w:tcPr>
          <w:p w14:paraId="40FE60FB" w14:textId="77777777" w:rsidR="00EA3BB3" w:rsidRPr="0010679F" w:rsidRDefault="00EA3BB3" w:rsidP="004F59A5">
            <w:pPr>
              <w:pStyle w:val="a5"/>
              <w:rPr>
                <w:rFonts w:ascii="Times New Roman" w:hAnsi="Times New Roman"/>
                <w:color w:val="FF0000"/>
                <w:sz w:val="20"/>
                <w:shd w:val="clear" w:color="auto" w:fill="F8F8F8"/>
                <w:lang w:val="kk-KZ"/>
              </w:rPr>
            </w:pPr>
          </w:p>
        </w:tc>
        <w:tc>
          <w:tcPr>
            <w:tcW w:w="2835" w:type="dxa"/>
            <w:gridSpan w:val="9"/>
          </w:tcPr>
          <w:p w14:paraId="79DB52C0" w14:textId="77777777" w:rsidR="00EA3BB3" w:rsidRPr="0010679F" w:rsidRDefault="00EA3BB3" w:rsidP="004F59A5">
            <w:pPr>
              <w:jc w:val="center"/>
              <w:rPr>
                <w:rFonts w:ascii="Times New Roman" w:hAnsi="Times New Roman"/>
                <w:color w:val="000000"/>
                <w:sz w:val="14"/>
                <w:shd w:val="clear" w:color="auto" w:fill="FFFFFF"/>
                <w:lang w:val="kk-KZ"/>
              </w:rPr>
            </w:pPr>
            <w:r w:rsidRPr="00BB4626">
              <w:rPr>
                <w:rFonts w:ascii="Times New Roman" w:hAnsi="Times New Roman"/>
                <w:noProof/>
                <w:color w:val="000000"/>
                <w:sz w:val="14"/>
              </w:rPr>
              <w:drawing>
                <wp:inline distT="0" distB="0" distL="0" distR="0" wp14:anchorId="23E53C8A" wp14:editId="2C50497C">
                  <wp:extent cx="1158241" cy="723900"/>
                  <wp:effectExtent l="19050" t="0" r="3809" b="0"/>
                  <wp:docPr id="258" name="Рисунок 34" descr="https://ae01.alicdn.com/kf/HTB1J3ZVRVXXXXbHaXXXq6xXFXXXy/2-Ca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ae01.alicdn.com/kf/HTB1J3ZVRVXXXXbHaXXXq6xXFXXXy/2-Catoon.jpg"/>
                          <pic:cNvPicPr>
                            <a:picLocks noChangeAspect="1" noChangeArrowheads="1"/>
                          </pic:cNvPicPr>
                        </pic:nvPicPr>
                        <pic:blipFill>
                          <a:blip r:embed="rId54" cstate="print"/>
                          <a:srcRect/>
                          <a:stretch>
                            <a:fillRect/>
                          </a:stretch>
                        </pic:blipFill>
                        <pic:spPr bwMode="auto">
                          <a:xfrm>
                            <a:off x="0" y="0"/>
                            <a:ext cx="1160374" cy="725233"/>
                          </a:xfrm>
                          <a:prstGeom prst="rect">
                            <a:avLst/>
                          </a:prstGeom>
                          <a:noFill/>
                          <a:ln w="9525">
                            <a:noFill/>
                            <a:miter lim="800000"/>
                            <a:headEnd/>
                            <a:tailEnd/>
                          </a:ln>
                        </pic:spPr>
                      </pic:pic>
                    </a:graphicData>
                  </a:graphic>
                </wp:inline>
              </w:drawing>
            </w:r>
          </w:p>
        </w:tc>
        <w:tc>
          <w:tcPr>
            <w:tcW w:w="3775" w:type="dxa"/>
            <w:gridSpan w:val="11"/>
          </w:tcPr>
          <w:p w14:paraId="6E027A38" w14:textId="77777777" w:rsidR="00EA3BB3" w:rsidRPr="0010679F" w:rsidRDefault="00EA3BB3" w:rsidP="004F59A5">
            <w:pPr>
              <w:jc w:val="center"/>
              <w:rPr>
                <w:rFonts w:ascii="Times New Roman" w:hAnsi="Times New Roman"/>
                <w:color w:val="000000"/>
                <w:sz w:val="14"/>
                <w:shd w:val="clear" w:color="auto" w:fill="FFFFFF"/>
                <w:lang w:val="kk-KZ"/>
              </w:rPr>
            </w:pPr>
            <w:r w:rsidRPr="00BB4626">
              <w:rPr>
                <w:rFonts w:ascii="Times New Roman" w:hAnsi="Times New Roman"/>
                <w:noProof/>
                <w:color w:val="000000"/>
                <w:sz w:val="14"/>
                <w:shd w:val="clear" w:color="auto" w:fill="FFFFFF"/>
              </w:rPr>
              <w:drawing>
                <wp:inline distT="0" distB="0" distL="0" distR="0" wp14:anchorId="1F1FDB3D" wp14:editId="242A67B0">
                  <wp:extent cx="1209675" cy="828675"/>
                  <wp:effectExtent l="19050" t="0" r="9525" b="0"/>
                  <wp:docPr id="259" name="Рисунок 37" descr="https://sc02.alicdn.com/kf/H8d9b8b552c0542b3b77d84bbe755e366q/DuPont-Bristle-Adults-Toothbrush-Kids-Toothbrush-Plas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02.alicdn.com/kf/H8d9b8b552c0542b3b77d84bbe755e366q/DuPont-Bristle-Adults-Toothbrush-Kids-Toothbrush-Plastic.jpg"/>
                          <pic:cNvPicPr>
                            <a:picLocks noChangeAspect="1" noChangeArrowheads="1"/>
                          </pic:cNvPicPr>
                        </pic:nvPicPr>
                        <pic:blipFill>
                          <a:blip r:embed="rId55" cstate="print"/>
                          <a:srcRect l="29393" t="12188" r="30535" b="7332"/>
                          <a:stretch>
                            <a:fillRect/>
                          </a:stretch>
                        </pic:blipFill>
                        <pic:spPr bwMode="auto">
                          <a:xfrm>
                            <a:off x="0" y="0"/>
                            <a:ext cx="1219037" cy="835088"/>
                          </a:xfrm>
                          <a:prstGeom prst="rect">
                            <a:avLst/>
                          </a:prstGeom>
                          <a:noFill/>
                          <a:ln w="9525">
                            <a:noFill/>
                            <a:miter lim="800000"/>
                            <a:headEnd/>
                            <a:tailEnd/>
                          </a:ln>
                        </pic:spPr>
                      </pic:pic>
                    </a:graphicData>
                  </a:graphic>
                </wp:inline>
              </w:drawing>
            </w:r>
          </w:p>
        </w:tc>
        <w:tc>
          <w:tcPr>
            <w:tcW w:w="5168" w:type="dxa"/>
            <w:gridSpan w:val="4"/>
            <w:vMerge/>
          </w:tcPr>
          <w:p w14:paraId="7017BAE4" w14:textId="77777777" w:rsidR="00EA3BB3" w:rsidRDefault="00EA3BB3" w:rsidP="004F59A5">
            <w:pPr>
              <w:rPr>
                <w:rFonts w:ascii="Times New Roman" w:hAnsi="Times New Roman"/>
                <w:b/>
                <w:sz w:val="20"/>
                <w:szCs w:val="20"/>
                <w:shd w:val="clear" w:color="auto" w:fill="FFFFFF"/>
                <w:lang w:val="kk-KZ"/>
              </w:rPr>
            </w:pPr>
          </w:p>
        </w:tc>
      </w:tr>
      <w:tr w:rsidR="00EA3BB3" w:rsidRPr="003B4459" w14:paraId="57A6307D" w14:textId="77777777" w:rsidTr="00D52EBD">
        <w:tc>
          <w:tcPr>
            <w:tcW w:w="15736" w:type="dxa"/>
            <w:gridSpan w:val="30"/>
          </w:tcPr>
          <w:p w14:paraId="44A31A66" w14:textId="77777777" w:rsidR="00EA3BB3" w:rsidRPr="0010679F" w:rsidRDefault="00EA3BB3" w:rsidP="004F59A5">
            <w:pPr>
              <w:rPr>
                <w:rFonts w:ascii="Times New Roman" w:hAnsi="Times New Roman" w:cs="Times New Roman"/>
                <w:b/>
                <w:color w:val="FF0000"/>
                <w:sz w:val="20"/>
                <w:shd w:val="clear" w:color="auto" w:fill="F8F8F8"/>
                <w:lang w:val="kk-KZ"/>
              </w:rPr>
            </w:pPr>
            <w:r>
              <w:rPr>
                <w:b/>
                <w:color w:val="000099"/>
                <w:sz w:val="24"/>
                <w:szCs w:val="24"/>
                <w:lang w:val="kk-KZ" w:eastAsia="ru-RU"/>
              </w:rPr>
              <w:t xml:space="preserve">                                                                                                            2</w:t>
            </w:r>
            <w:r>
              <w:rPr>
                <w:b/>
                <w:color w:val="000099"/>
                <w:sz w:val="24"/>
                <w:szCs w:val="24"/>
                <w:lang w:eastAsia="ru-RU"/>
              </w:rPr>
              <w:t xml:space="preserve"> </w:t>
            </w:r>
            <w:r w:rsidRPr="00F56C34">
              <w:rPr>
                <w:b/>
                <w:color w:val="000099"/>
                <w:sz w:val="24"/>
                <w:szCs w:val="24"/>
                <w:lang w:eastAsia="ru-RU"/>
              </w:rPr>
              <w:t xml:space="preserve">- </w:t>
            </w:r>
            <w:r w:rsidRPr="00F56C34">
              <w:rPr>
                <w:b/>
                <w:color w:val="000099"/>
                <w:sz w:val="24"/>
                <w:szCs w:val="24"/>
              </w:rPr>
              <w:t xml:space="preserve">ұйымдастырылған </w:t>
            </w:r>
            <w:r>
              <w:rPr>
                <w:b/>
                <w:color w:val="000099"/>
                <w:sz w:val="24"/>
                <w:szCs w:val="24"/>
              </w:rPr>
              <w:t>іс-әрекет</w:t>
            </w:r>
          </w:p>
        </w:tc>
        <w:tc>
          <w:tcPr>
            <w:tcW w:w="2261" w:type="dxa"/>
            <w:tcBorders>
              <w:top w:val="nil"/>
            </w:tcBorders>
          </w:tcPr>
          <w:p w14:paraId="4038A1DB" w14:textId="77777777" w:rsidR="00EA3BB3" w:rsidRPr="0010679F" w:rsidRDefault="00EA3BB3" w:rsidP="004F59A5">
            <w:pPr>
              <w:rPr>
                <w:rStyle w:val="apple-converted-space"/>
                <w:rFonts w:ascii="Times New Roman" w:hAnsi="Times New Roman"/>
                <w:color w:val="000000"/>
                <w:sz w:val="14"/>
                <w:shd w:val="clear" w:color="auto" w:fill="FFFFFF"/>
                <w:lang w:val="kk-KZ"/>
              </w:rPr>
            </w:pPr>
          </w:p>
        </w:tc>
      </w:tr>
      <w:tr w:rsidR="00EA3BB3" w:rsidRPr="00AF3939" w14:paraId="298AD360" w14:textId="77777777" w:rsidTr="00CA0F11">
        <w:trPr>
          <w:gridAfter w:val="1"/>
          <w:wAfter w:w="2261" w:type="dxa"/>
        </w:trPr>
        <w:tc>
          <w:tcPr>
            <w:tcW w:w="2543" w:type="dxa"/>
            <w:gridSpan w:val="4"/>
            <w:tcBorders>
              <w:bottom w:val="nil"/>
            </w:tcBorders>
          </w:tcPr>
          <w:p w14:paraId="1D9F14C3" w14:textId="77777777" w:rsidR="00EA3BB3" w:rsidRDefault="00EA3BB3" w:rsidP="004F59A5">
            <w:pPr>
              <w:jc w:val="center"/>
              <w:rPr>
                <w:b/>
                <w:color w:val="000000"/>
                <w:sz w:val="24"/>
                <w:szCs w:val="24"/>
                <w:lang w:bidi="en-US"/>
              </w:rPr>
            </w:pPr>
          </w:p>
          <w:p w14:paraId="7AEC3F26" w14:textId="77777777" w:rsidR="00EA3BB3" w:rsidRDefault="00EA3BB3" w:rsidP="004F59A5">
            <w:pPr>
              <w:jc w:val="center"/>
              <w:rPr>
                <w:b/>
                <w:color w:val="000000"/>
                <w:sz w:val="24"/>
                <w:szCs w:val="24"/>
                <w:lang w:bidi="en-US"/>
              </w:rPr>
            </w:pPr>
          </w:p>
          <w:p w14:paraId="543F8B7D" w14:textId="77777777" w:rsidR="00EA3BB3" w:rsidRDefault="00EA3BB3" w:rsidP="004F59A5">
            <w:pPr>
              <w:jc w:val="center"/>
              <w:rPr>
                <w:b/>
                <w:color w:val="000000"/>
                <w:sz w:val="24"/>
                <w:szCs w:val="24"/>
                <w:lang w:bidi="en-US"/>
              </w:rPr>
            </w:pPr>
          </w:p>
          <w:p w14:paraId="24D72FD3" w14:textId="77777777" w:rsidR="00EA3BB3" w:rsidRDefault="00EA3BB3" w:rsidP="004F59A5">
            <w:pPr>
              <w:jc w:val="center"/>
              <w:rPr>
                <w:b/>
                <w:color w:val="000000"/>
                <w:sz w:val="24"/>
                <w:szCs w:val="24"/>
                <w:lang w:bidi="en-US"/>
              </w:rPr>
            </w:pPr>
          </w:p>
          <w:p w14:paraId="6E527D54" w14:textId="77777777" w:rsidR="00EA3BB3" w:rsidRDefault="00EA3BB3" w:rsidP="004F59A5">
            <w:pPr>
              <w:jc w:val="center"/>
              <w:rPr>
                <w:b/>
                <w:color w:val="000000"/>
                <w:sz w:val="24"/>
                <w:szCs w:val="24"/>
                <w:lang w:bidi="en-US"/>
              </w:rPr>
            </w:pPr>
          </w:p>
          <w:p w14:paraId="6D9EEAE3" w14:textId="77777777" w:rsidR="00EA3BB3" w:rsidRDefault="00EA3BB3" w:rsidP="004F59A5">
            <w:pPr>
              <w:jc w:val="center"/>
              <w:rPr>
                <w:b/>
                <w:color w:val="000000"/>
                <w:sz w:val="24"/>
                <w:szCs w:val="24"/>
                <w:lang w:bidi="en-US"/>
              </w:rPr>
            </w:pPr>
          </w:p>
          <w:p w14:paraId="04A5EB8C" w14:textId="77777777" w:rsidR="00EA3BB3" w:rsidRDefault="00EA3BB3" w:rsidP="004F59A5">
            <w:pPr>
              <w:jc w:val="center"/>
              <w:rPr>
                <w:b/>
                <w:color w:val="000000"/>
                <w:sz w:val="24"/>
                <w:szCs w:val="24"/>
                <w:lang w:bidi="en-US"/>
              </w:rPr>
            </w:pPr>
          </w:p>
          <w:p w14:paraId="6C4A0EAE" w14:textId="77777777" w:rsidR="00EA3BB3" w:rsidRDefault="00EA3BB3" w:rsidP="004F59A5">
            <w:pPr>
              <w:jc w:val="center"/>
              <w:rPr>
                <w:b/>
                <w:color w:val="000000"/>
                <w:sz w:val="24"/>
                <w:szCs w:val="24"/>
                <w:lang w:bidi="en-US"/>
              </w:rPr>
            </w:pPr>
          </w:p>
        </w:tc>
        <w:tc>
          <w:tcPr>
            <w:tcW w:w="2835" w:type="dxa"/>
            <w:gridSpan w:val="9"/>
            <w:tcBorders>
              <w:bottom w:val="nil"/>
            </w:tcBorders>
          </w:tcPr>
          <w:p w14:paraId="70222B95" w14:textId="77777777" w:rsidR="00A84A5D" w:rsidRPr="000222AA" w:rsidRDefault="00A84A5D" w:rsidP="00A84A5D">
            <w:pPr>
              <w:rPr>
                <w:rFonts w:ascii="Times New Roman" w:hAnsi="Times New Roman" w:cs="Times New Roman"/>
                <w:b/>
                <w:color w:val="000000"/>
                <w:sz w:val="18"/>
                <w:szCs w:val="20"/>
                <w:lang w:val="kk-KZ" w:bidi="en-US"/>
              </w:rPr>
            </w:pPr>
            <w:r w:rsidRPr="000222AA">
              <w:rPr>
                <w:rFonts w:ascii="Times New Roman" w:hAnsi="Times New Roman" w:cs="Times New Roman"/>
                <w:b/>
                <w:color w:val="000000"/>
                <w:sz w:val="18"/>
                <w:szCs w:val="20"/>
                <w:lang w:val="kk-KZ" w:bidi="en-US"/>
              </w:rPr>
              <w:t>Көркем әдебиет</w:t>
            </w:r>
          </w:p>
          <w:p w14:paraId="69EEF56D" w14:textId="77777777" w:rsidR="00A84A5D" w:rsidRPr="000222AA" w:rsidRDefault="00A84A5D" w:rsidP="00A84A5D">
            <w:pPr>
              <w:rPr>
                <w:rFonts w:ascii="Times New Roman" w:hAnsi="Times New Roman" w:cs="Times New Roman"/>
                <w:b/>
                <w:color w:val="000000"/>
                <w:sz w:val="18"/>
                <w:szCs w:val="20"/>
                <w:lang w:val="kk-KZ" w:bidi="en-US"/>
              </w:rPr>
            </w:pPr>
            <w:r w:rsidRPr="000222AA">
              <w:rPr>
                <w:rFonts w:ascii="Times New Roman" w:hAnsi="Times New Roman" w:cs="Times New Roman"/>
                <w:b/>
                <w:color w:val="000000"/>
                <w:sz w:val="18"/>
                <w:szCs w:val="20"/>
                <w:lang w:val="kk-KZ" w:bidi="en-US"/>
              </w:rPr>
              <w:t>Тақырыбы:</w:t>
            </w:r>
            <w:r w:rsidRPr="006857CF">
              <w:rPr>
                <w:rFonts w:ascii="Times New Roman" w:hAnsi="Times New Roman" w:cs="Times New Roman"/>
                <w:sz w:val="20"/>
                <w:lang w:val="kk-KZ"/>
              </w:rPr>
              <w:t xml:space="preserve"> «</w:t>
            </w:r>
            <w:r>
              <w:rPr>
                <w:rFonts w:ascii="Times New Roman" w:hAnsi="Times New Roman" w:cs="Times New Roman"/>
                <w:sz w:val="20"/>
                <w:lang w:val="kk-KZ"/>
              </w:rPr>
              <w:t>Менің ойншықтарым</w:t>
            </w:r>
          </w:p>
          <w:p w14:paraId="0F4A5202" w14:textId="77777777" w:rsidR="00A84A5D" w:rsidRDefault="00A84A5D" w:rsidP="00A84A5D">
            <w:pPr>
              <w:rPr>
                <w:rFonts w:ascii="Times New Roman" w:hAnsi="Times New Roman" w:cs="Times New Roman"/>
                <w:b/>
                <w:color w:val="000000"/>
                <w:sz w:val="18"/>
                <w:szCs w:val="20"/>
                <w:lang w:val="kk-KZ" w:bidi="en-US"/>
              </w:rPr>
            </w:pPr>
            <w:r w:rsidRPr="000222AA">
              <w:rPr>
                <w:rFonts w:ascii="Times New Roman" w:hAnsi="Times New Roman" w:cs="Times New Roman"/>
                <w:b/>
                <w:color w:val="000000"/>
                <w:sz w:val="18"/>
                <w:szCs w:val="20"/>
                <w:lang w:val="kk-KZ" w:bidi="en-US"/>
              </w:rPr>
              <w:t>Мақсаты:</w:t>
            </w:r>
            <w:r>
              <w:rPr>
                <w:rFonts w:ascii="Times New Roman" w:hAnsi="Times New Roman" w:cs="Times New Roman"/>
                <w:sz w:val="20"/>
                <w:lang w:val="kk-KZ"/>
              </w:rPr>
              <w:t xml:space="preserve"> -Ойншықтар туралы түсінігін тиянақтау, Өлең мазбұны боцһйынша  сурақтарға жауап беруге дағдыландыру,</w:t>
            </w:r>
            <w:r>
              <w:rPr>
                <w:rFonts w:ascii="Times New Roman" w:hAnsi="Times New Roman" w:cs="Times New Roman"/>
                <w:b/>
                <w:color w:val="000000"/>
                <w:sz w:val="18"/>
                <w:szCs w:val="20"/>
                <w:lang w:val="kk-KZ" w:bidi="en-US"/>
              </w:rPr>
              <w:t xml:space="preserve"> </w:t>
            </w:r>
          </w:p>
          <w:p w14:paraId="3138D06C" w14:textId="77777777" w:rsidR="00A84A5D" w:rsidRDefault="00A84A5D" w:rsidP="00A84A5D">
            <w:pPr>
              <w:rPr>
                <w:rFonts w:ascii="Times New Roman" w:hAnsi="Times New Roman" w:cs="Times New Roman"/>
                <w:b/>
                <w:color w:val="000000"/>
                <w:sz w:val="18"/>
                <w:szCs w:val="20"/>
                <w:lang w:val="kk-KZ" w:bidi="en-US"/>
              </w:rPr>
            </w:pPr>
          </w:p>
          <w:p w14:paraId="6BA093D3" w14:textId="77777777" w:rsidR="00CA0F11" w:rsidRPr="00CA0F11" w:rsidRDefault="00A84A5D" w:rsidP="00CA0F11">
            <w:pPr>
              <w:pStyle w:val="a5"/>
              <w:rPr>
                <w:b/>
                <w:sz w:val="16"/>
                <w:szCs w:val="20"/>
              </w:rPr>
            </w:pPr>
            <w:r>
              <w:rPr>
                <w:rFonts w:ascii="Times New Roman" w:hAnsi="Times New Roman"/>
                <w:b/>
                <w:color w:val="000000"/>
                <w:sz w:val="18"/>
                <w:szCs w:val="20"/>
                <w:lang w:val="kk-KZ" w:bidi="en-US"/>
              </w:rPr>
              <w:t>Ертегіні ролге бқліп ойнау</w:t>
            </w:r>
            <w:r>
              <w:rPr>
                <w:rFonts w:ascii="Times New Roman" w:hAnsi="Times New Roman"/>
                <w:b/>
                <w:sz w:val="20"/>
                <w:szCs w:val="20"/>
                <w:lang w:val="kk-KZ"/>
              </w:rPr>
              <w:t xml:space="preserve"> </w:t>
            </w:r>
          </w:p>
          <w:p w14:paraId="0A5408A1" w14:textId="77777777" w:rsidR="00EA3BB3" w:rsidRPr="00CA0F11" w:rsidRDefault="00EA3BB3" w:rsidP="00CA0F11">
            <w:pPr>
              <w:pStyle w:val="TableParagraph"/>
              <w:rPr>
                <w:b/>
                <w:sz w:val="16"/>
                <w:szCs w:val="20"/>
              </w:rPr>
            </w:pPr>
          </w:p>
        </w:tc>
        <w:tc>
          <w:tcPr>
            <w:tcW w:w="2392" w:type="dxa"/>
            <w:gridSpan w:val="4"/>
          </w:tcPr>
          <w:p w14:paraId="54DBCF72" w14:textId="77777777" w:rsidR="00A84A5D" w:rsidRPr="000222AA" w:rsidRDefault="00A84A5D" w:rsidP="00A84A5D">
            <w:pPr>
              <w:rPr>
                <w:rFonts w:ascii="Times New Roman" w:hAnsi="Times New Roman" w:cs="Times New Roman"/>
                <w:b/>
                <w:sz w:val="18"/>
                <w:szCs w:val="20"/>
                <w:lang w:val="kk-KZ"/>
              </w:rPr>
            </w:pPr>
            <w:r w:rsidRPr="000222AA">
              <w:rPr>
                <w:rFonts w:ascii="Times New Roman" w:hAnsi="Times New Roman" w:cs="Times New Roman"/>
                <w:b/>
                <w:sz w:val="18"/>
                <w:szCs w:val="20"/>
                <w:lang w:val="kk-KZ"/>
              </w:rPr>
              <w:t>Сөйлеулі дамыту</w:t>
            </w:r>
          </w:p>
          <w:p w14:paraId="0FB222C8" w14:textId="77777777" w:rsidR="00A84A5D" w:rsidRPr="00E51B02" w:rsidRDefault="00A84A5D" w:rsidP="00A84A5D">
            <w:pPr>
              <w:rPr>
                <w:rFonts w:ascii="Times New Roman" w:hAnsi="Times New Roman" w:cs="Times New Roman"/>
                <w:b/>
                <w:sz w:val="18"/>
                <w:szCs w:val="20"/>
                <w:lang w:val="kk-KZ"/>
              </w:rPr>
            </w:pPr>
            <w:r w:rsidRPr="000222AA">
              <w:rPr>
                <w:rFonts w:ascii="Times New Roman" w:hAnsi="Times New Roman" w:cs="Times New Roman"/>
                <w:b/>
                <w:sz w:val="18"/>
                <w:szCs w:val="20"/>
                <w:lang w:val="kk-KZ"/>
              </w:rPr>
              <w:t>Тақырыбы:</w:t>
            </w:r>
            <w:r w:rsidRPr="00E51B02">
              <w:rPr>
                <w:rFonts w:ascii="Times New Roman" w:hAnsi="Times New Roman" w:cs="Times New Roman"/>
                <w:lang w:val="kk-KZ"/>
              </w:rPr>
              <w:t xml:space="preserve"> </w:t>
            </w:r>
            <w:r w:rsidRPr="00E51B02">
              <w:rPr>
                <w:rFonts w:ascii="Times New Roman" w:hAnsi="Times New Roman" w:cs="Times New Roman"/>
                <w:sz w:val="18"/>
                <w:lang w:val="kk-KZ"/>
              </w:rPr>
              <w:t>«Күз</w:t>
            </w:r>
            <w:r w:rsidRPr="00E51B02">
              <w:rPr>
                <w:rFonts w:ascii="Times New Roman" w:hAnsi="Times New Roman" w:cs="Times New Roman"/>
                <w:spacing w:val="-1"/>
                <w:sz w:val="18"/>
                <w:lang w:val="kk-KZ"/>
              </w:rPr>
              <w:t xml:space="preserve"> </w:t>
            </w:r>
            <w:r w:rsidRPr="00E51B02">
              <w:rPr>
                <w:rFonts w:ascii="Times New Roman" w:hAnsi="Times New Roman" w:cs="Times New Roman"/>
                <w:sz w:val="18"/>
                <w:lang w:val="kk-KZ"/>
              </w:rPr>
              <w:t>бояуы»</w:t>
            </w:r>
            <w:r w:rsidR="00CB4A70">
              <w:rPr>
                <w:rFonts w:ascii="Times New Roman" w:hAnsi="Times New Roman" w:cs="Times New Roman"/>
                <w:sz w:val="18"/>
                <w:lang w:val="kk-KZ"/>
              </w:rPr>
              <w:t xml:space="preserve"> </w:t>
            </w:r>
            <w:r w:rsidR="00CB4A70" w:rsidRPr="00CB4A70">
              <w:rPr>
                <w:rFonts w:ascii="Times New Roman" w:hAnsi="Times New Roman" w:cs="Times New Roman"/>
                <w:b/>
                <w:sz w:val="18"/>
                <w:lang w:val="kk-KZ"/>
              </w:rPr>
              <w:t>«жалғасы»</w:t>
            </w:r>
            <w:r w:rsidRPr="00E51B02">
              <w:rPr>
                <w:rFonts w:ascii="Times New Roman" w:hAnsi="Times New Roman" w:cs="Times New Roman"/>
                <w:sz w:val="18"/>
                <w:lang w:val="kk-KZ"/>
              </w:rPr>
              <w:t xml:space="preserve">     </w:t>
            </w:r>
          </w:p>
          <w:p w14:paraId="3FED0861" w14:textId="77777777" w:rsidR="00A84A5D" w:rsidRDefault="00A84A5D" w:rsidP="00A84A5D">
            <w:pPr>
              <w:pStyle w:val="TableParagraph"/>
              <w:rPr>
                <w:sz w:val="18"/>
              </w:rPr>
            </w:pPr>
            <w:r w:rsidRPr="000222AA">
              <w:rPr>
                <w:b/>
                <w:sz w:val="18"/>
                <w:szCs w:val="20"/>
              </w:rPr>
              <w:t>Мақсаты:</w:t>
            </w:r>
            <w:r w:rsidRPr="00E51B02">
              <w:t xml:space="preserve"> </w:t>
            </w:r>
            <w:r w:rsidRPr="00E51B02">
              <w:rPr>
                <w:sz w:val="18"/>
              </w:rPr>
              <w:t>- Өлең тыңдау арқылы, әңгіме құрап айту арқылы баланың сөйлеу тілін</w:t>
            </w:r>
            <w:r w:rsidRPr="00E51B02">
              <w:rPr>
                <w:spacing w:val="-6"/>
                <w:sz w:val="18"/>
              </w:rPr>
              <w:t xml:space="preserve"> </w:t>
            </w:r>
            <w:r w:rsidRPr="00E51B02">
              <w:rPr>
                <w:sz w:val="18"/>
              </w:rPr>
              <w:t xml:space="preserve">дамыту.Күздің жомарт, мырза екенін </w:t>
            </w:r>
            <w:r w:rsidRPr="00E51B02">
              <w:rPr>
                <w:spacing w:val="-2"/>
                <w:sz w:val="18"/>
              </w:rPr>
              <w:t xml:space="preserve">айтып, </w:t>
            </w:r>
            <w:r w:rsidRPr="00E51B02">
              <w:rPr>
                <w:sz w:val="18"/>
              </w:rPr>
              <w:t>мейірбандыққа</w:t>
            </w:r>
            <w:r w:rsidRPr="00E51B02">
              <w:rPr>
                <w:spacing w:val="-2"/>
                <w:sz w:val="18"/>
              </w:rPr>
              <w:t xml:space="preserve"> </w:t>
            </w:r>
            <w:r w:rsidRPr="00E51B02">
              <w:rPr>
                <w:sz w:val="18"/>
              </w:rPr>
              <w:t>тәрбиелеу.</w:t>
            </w:r>
          </w:p>
          <w:p w14:paraId="03675426" w14:textId="77777777" w:rsidR="00A84A5D" w:rsidRPr="00C0739F" w:rsidRDefault="00A84A5D" w:rsidP="00A84A5D">
            <w:pPr>
              <w:pStyle w:val="TableParagraph"/>
              <w:rPr>
                <w:b/>
                <w:sz w:val="18"/>
              </w:rPr>
            </w:pPr>
            <w:r w:rsidRPr="00C0739F">
              <w:rPr>
                <w:b/>
                <w:sz w:val="18"/>
              </w:rPr>
              <w:t>Дидактикалық ойын: «Кімде не бар?»</w:t>
            </w:r>
          </w:p>
          <w:p w14:paraId="2E13E04A" w14:textId="77777777" w:rsidR="00A84A5D" w:rsidRPr="00C0739F" w:rsidRDefault="00A84A5D" w:rsidP="00A84A5D">
            <w:pPr>
              <w:pStyle w:val="TableParagraph"/>
              <w:rPr>
                <w:sz w:val="18"/>
              </w:rPr>
            </w:pPr>
            <w:r w:rsidRPr="00C0739F">
              <w:rPr>
                <w:b/>
                <w:sz w:val="18"/>
              </w:rPr>
              <w:t>Ойын шарты</w:t>
            </w:r>
            <w:r w:rsidRPr="00C0739F">
              <w:rPr>
                <w:sz w:val="18"/>
              </w:rPr>
              <w:t>: Бір бала қолына жасырған затты сипаттайды. Сипатталған затты қалған балалар табу керек.</w:t>
            </w:r>
          </w:p>
          <w:p w14:paraId="4B905059" w14:textId="77777777" w:rsidR="00A84A5D" w:rsidRPr="00C0739F" w:rsidRDefault="00A84A5D" w:rsidP="00A84A5D">
            <w:pPr>
              <w:pStyle w:val="TableParagraph"/>
              <w:rPr>
                <w:sz w:val="18"/>
              </w:rPr>
            </w:pPr>
            <w:r w:rsidRPr="00C0739F">
              <w:rPr>
                <w:sz w:val="18"/>
              </w:rPr>
              <w:t>Педагог:</w:t>
            </w:r>
          </w:p>
          <w:p w14:paraId="7A673B86" w14:textId="77777777" w:rsidR="00A84A5D" w:rsidRPr="00C0739F" w:rsidRDefault="00A84A5D" w:rsidP="00A84A5D">
            <w:pPr>
              <w:pStyle w:val="TableParagraph"/>
              <w:rPr>
                <w:sz w:val="20"/>
              </w:rPr>
            </w:pPr>
            <w:r w:rsidRPr="00C0739F">
              <w:rPr>
                <w:sz w:val="20"/>
              </w:rPr>
              <w:t>Балалар, сендер дүкенге барғанда әртүрлі заттарды, жаңа айтқан жемістер</w:t>
            </w:r>
            <w:r w:rsidRPr="00C0739F">
              <w:rPr>
                <w:spacing w:val="-7"/>
                <w:sz w:val="20"/>
              </w:rPr>
              <w:t xml:space="preserve"> </w:t>
            </w:r>
            <w:r w:rsidRPr="00C0739F">
              <w:rPr>
                <w:sz w:val="20"/>
              </w:rPr>
              <w:t>мен</w:t>
            </w:r>
          </w:p>
          <w:p w14:paraId="656371AC" w14:textId="77777777" w:rsidR="00A84A5D" w:rsidRPr="00C0739F" w:rsidRDefault="00A84A5D" w:rsidP="00A84A5D">
            <w:pPr>
              <w:pStyle w:val="TableParagraph"/>
              <w:rPr>
                <w:sz w:val="18"/>
              </w:rPr>
            </w:pPr>
            <w:r w:rsidRPr="00C0739F">
              <w:rPr>
                <w:sz w:val="18"/>
              </w:rPr>
              <w:t xml:space="preserve">көгөністерді көресіңдер. </w:t>
            </w:r>
            <w:r w:rsidRPr="00C0739F">
              <w:rPr>
                <w:sz w:val="18"/>
              </w:rPr>
              <w:lastRenderedPageBreak/>
              <w:t>Сол заттарды сатып алуға болады. Ал сатып ала алмайтын заттар да бар екен. Сендер дәптермен жұмыс жасағанда көресіңдер.</w:t>
            </w:r>
          </w:p>
          <w:p w14:paraId="330CC633" w14:textId="77777777" w:rsidR="00A84A5D" w:rsidRPr="00C0739F" w:rsidRDefault="00A84A5D" w:rsidP="00A84A5D">
            <w:pPr>
              <w:pStyle w:val="TableParagraph"/>
              <w:rPr>
                <w:sz w:val="18"/>
              </w:rPr>
            </w:pPr>
            <w:r w:rsidRPr="00C0739F">
              <w:rPr>
                <w:sz w:val="18"/>
              </w:rPr>
              <w:t>Дәптермен жұмыс: Дәптердегі тапсырма бойынша орындалады.</w:t>
            </w:r>
          </w:p>
          <w:p w14:paraId="0C1C6FE4" w14:textId="77777777" w:rsidR="00EA3BB3" w:rsidRPr="00CA0F11" w:rsidRDefault="00A84A5D" w:rsidP="00CA0F11">
            <w:pPr>
              <w:pStyle w:val="TableParagraph"/>
              <w:rPr>
                <w:sz w:val="20"/>
              </w:rPr>
            </w:pPr>
            <w:r w:rsidRPr="00C0739F">
              <w:rPr>
                <w:sz w:val="20"/>
              </w:rPr>
              <w:t>Балалар, сендер күз мезгіліндегі ерекшеліктерді жақсы біледі</w:t>
            </w:r>
            <w:r w:rsidRPr="00C0739F">
              <w:rPr>
                <w:spacing w:val="-5"/>
                <w:sz w:val="20"/>
              </w:rPr>
              <w:t xml:space="preserve"> </w:t>
            </w:r>
            <w:r w:rsidRPr="00C0739F">
              <w:rPr>
                <w:sz w:val="20"/>
              </w:rPr>
              <w:t>екенсіңдер.</w:t>
            </w:r>
          </w:p>
        </w:tc>
        <w:tc>
          <w:tcPr>
            <w:tcW w:w="2711" w:type="dxa"/>
            <w:gridSpan w:val="8"/>
          </w:tcPr>
          <w:p w14:paraId="39FD3DBE" w14:textId="77777777" w:rsidR="00A84A5D" w:rsidRPr="00746F02" w:rsidRDefault="00A84A5D" w:rsidP="00A84A5D">
            <w:pPr>
              <w:pStyle w:val="TableParagraph"/>
              <w:rPr>
                <w:b/>
                <w:sz w:val="18"/>
                <w:lang w:bidi="en-US"/>
              </w:rPr>
            </w:pPr>
            <w:r w:rsidRPr="00746F02">
              <w:rPr>
                <w:b/>
                <w:sz w:val="18"/>
                <w:lang w:bidi="en-US"/>
              </w:rPr>
              <w:lastRenderedPageBreak/>
              <w:t>Математика негіздері</w:t>
            </w:r>
          </w:p>
          <w:p w14:paraId="4336798A" w14:textId="77777777" w:rsidR="00A84A5D" w:rsidRPr="002175C3" w:rsidRDefault="00A84A5D" w:rsidP="00A84A5D">
            <w:pPr>
              <w:pStyle w:val="11"/>
              <w:ind w:left="0"/>
              <w:rPr>
                <w:sz w:val="22"/>
              </w:rPr>
            </w:pPr>
            <w:r w:rsidRPr="002175C3">
              <w:rPr>
                <w:sz w:val="18"/>
                <w:lang w:bidi="en-US"/>
              </w:rPr>
              <w:t>Тақырыбы:</w:t>
            </w:r>
            <w:r w:rsidRPr="002175C3">
              <w:rPr>
                <w:sz w:val="18"/>
              </w:rPr>
              <w:t xml:space="preserve"> 7, 8, 9 сандары»               </w:t>
            </w:r>
          </w:p>
          <w:p w14:paraId="1BE182F8" w14:textId="77777777" w:rsidR="00A84A5D" w:rsidRDefault="00A84A5D" w:rsidP="00A84A5D">
            <w:pPr>
              <w:pStyle w:val="11"/>
              <w:ind w:left="0"/>
              <w:rPr>
                <w:b w:val="0"/>
                <w:sz w:val="22"/>
              </w:rPr>
            </w:pPr>
            <w:r w:rsidRPr="002175C3">
              <w:rPr>
                <w:sz w:val="18"/>
                <w:lang w:bidi="en-US"/>
              </w:rPr>
              <w:t>Мақсаты</w:t>
            </w:r>
            <w:r w:rsidRPr="00746F02">
              <w:rPr>
                <w:b w:val="0"/>
                <w:sz w:val="18"/>
                <w:lang w:bidi="en-US"/>
              </w:rPr>
              <w:t>:</w:t>
            </w:r>
            <w:r w:rsidRPr="007078AE">
              <w:rPr>
                <w:sz w:val="22"/>
              </w:rPr>
              <w:t xml:space="preserve"> </w:t>
            </w:r>
            <w:r w:rsidRPr="002175C3">
              <w:rPr>
                <w:b w:val="0"/>
                <w:sz w:val="18"/>
              </w:rPr>
              <w:t>-</w:t>
            </w:r>
            <w:r w:rsidR="00CB4A70">
              <w:rPr>
                <w:b w:val="0"/>
                <w:sz w:val="18"/>
              </w:rPr>
              <w:t xml:space="preserve">Дұрыс санау  мен зейін  мен логикалық ойлауды дамыту Есте сақтау  сөйлеу  назар аудару  дағдыларын дамыту </w:t>
            </w:r>
          </w:p>
          <w:p w14:paraId="356A23C9" w14:textId="77777777" w:rsidR="00A84A5D" w:rsidRPr="00C17A06" w:rsidRDefault="00A84A5D" w:rsidP="00A84A5D">
            <w:pPr>
              <w:pStyle w:val="TableParagraph"/>
              <w:rPr>
                <w:lang w:bidi="en-US"/>
              </w:rPr>
            </w:pPr>
            <w:r w:rsidRPr="00C17A06">
              <w:rPr>
                <w:sz w:val="18"/>
                <w:lang w:bidi="en-US"/>
              </w:rPr>
              <w:t>Суреттерді сандармен сәйкестендір</w:t>
            </w:r>
            <w:r w:rsidR="00CA0F11">
              <w:rPr>
                <w:sz w:val="18"/>
                <w:lang w:bidi="en-US"/>
              </w:rPr>
              <w:t xml:space="preserve"> сндарды жатқа айту,</w:t>
            </w:r>
          </w:p>
          <w:p w14:paraId="43EB98A2" w14:textId="77777777" w:rsidR="00EA3BB3" w:rsidRPr="002175C3" w:rsidRDefault="00EA3BB3" w:rsidP="00C17A06">
            <w:pPr>
              <w:pStyle w:val="TableParagraph"/>
              <w:rPr>
                <w:b/>
                <w:color w:val="000000"/>
                <w:sz w:val="24"/>
                <w:szCs w:val="24"/>
                <w:lang w:bidi="en-US"/>
              </w:rPr>
            </w:pPr>
          </w:p>
        </w:tc>
        <w:tc>
          <w:tcPr>
            <w:tcW w:w="2274" w:type="dxa"/>
            <w:gridSpan w:val="2"/>
          </w:tcPr>
          <w:p w14:paraId="404B44AF" w14:textId="77777777" w:rsidR="00CA0F11" w:rsidRPr="00746F02" w:rsidRDefault="00CA0F11" w:rsidP="00CA0F11">
            <w:pPr>
              <w:rPr>
                <w:rFonts w:ascii="Times New Roman" w:hAnsi="Times New Roman" w:cs="Times New Roman"/>
                <w:b/>
                <w:sz w:val="18"/>
                <w:szCs w:val="20"/>
                <w:lang w:val="kk-KZ"/>
              </w:rPr>
            </w:pPr>
            <w:r w:rsidRPr="00746F02">
              <w:rPr>
                <w:rFonts w:ascii="Times New Roman" w:hAnsi="Times New Roman" w:cs="Times New Roman"/>
                <w:b/>
                <w:sz w:val="18"/>
                <w:szCs w:val="20"/>
                <w:lang w:val="kk-KZ"/>
              </w:rPr>
              <w:t>Сауат ашу негіздері</w:t>
            </w:r>
          </w:p>
          <w:p w14:paraId="2296D281" w14:textId="77777777" w:rsidR="00CA0F11" w:rsidRPr="00746F02" w:rsidRDefault="00CA0F11" w:rsidP="00CA0F11">
            <w:pPr>
              <w:rPr>
                <w:rFonts w:ascii="Times New Roman" w:hAnsi="Times New Roman" w:cs="Times New Roman"/>
                <w:b/>
                <w:sz w:val="18"/>
                <w:szCs w:val="20"/>
                <w:lang w:val="kk-KZ"/>
              </w:rPr>
            </w:pPr>
            <w:r w:rsidRPr="00746F02">
              <w:rPr>
                <w:rFonts w:ascii="Times New Roman" w:hAnsi="Times New Roman" w:cs="Times New Roman"/>
                <w:b/>
                <w:sz w:val="18"/>
                <w:szCs w:val="20"/>
                <w:lang w:val="kk-KZ"/>
              </w:rPr>
              <w:t>Тақырыбы:</w:t>
            </w:r>
            <w:r>
              <w:rPr>
                <w:rFonts w:ascii="Times New Roman" w:hAnsi="Times New Roman" w:cs="Times New Roman"/>
                <w:lang w:val="kk-KZ"/>
              </w:rPr>
              <w:t xml:space="preserve"> </w:t>
            </w:r>
            <w:r w:rsidRPr="00802CF7">
              <w:rPr>
                <w:rFonts w:ascii="Times New Roman" w:hAnsi="Times New Roman" w:cs="Times New Roman"/>
                <w:sz w:val="18"/>
                <w:lang w:val="kk-KZ"/>
              </w:rPr>
              <w:t xml:space="preserve">«Қатаң дауыссыз дыбыстар»     </w:t>
            </w:r>
            <w:r w:rsidRPr="00802CF7">
              <w:rPr>
                <w:rFonts w:ascii="Times New Roman" w:hAnsi="Times New Roman" w:cs="Times New Roman"/>
                <w:b/>
                <w:sz w:val="18"/>
                <w:lang w:val="kk-KZ"/>
              </w:rPr>
              <w:t xml:space="preserve"> </w:t>
            </w:r>
          </w:p>
          <w:p w14:paraId="0F166C0B" w14:textId="77777777" w:rsidR="00CA0F11" w:rsidRDefault="00CA0F11" w:rsidP="00CA0F11">
            <w:pPr>
              <w:pStyle w:val="a5"/>
              <w:rPr>
                <w:rFonts w:ascii="Times New Roman" w:hAnsi="Times New Roman"/>
                <w:sz w:val="18"/>
                <w:lang w:val="kk-KZ"/>
              </w:rPr>
            </w:pPr>
            <w:r w:rsidRPr="00746F02">
              <w:rPr>
                <w:rFonts w:ascii="Times New Roman" w:hAnsi="Times New Roman"/>
                <w:b/>
                <w:sz w:val="18"/>
                <w:szCs w:val="20"/>
                <w:lang w:val="kk-KZ"/>
              </w:rPr>
              <w:t>Мақсаты:</w:t>
            </w:r>
            <w:r w:rsidRPr="007078AE">
              <w:rPr>
                <w:rFonts w:ascii="Times New Roman" w:hAnsi="Times New Roman"/>
                <w:lang w:val="kk-KZ"/>
              </w:rPr>
              <w:t xml:space="preserve"> </w:t>
            </w:r>
            <w:r w:rsidRPr="00802CF7">
              <w:rPr>
                <w:rFonts w:ascii="Times New Roman" w:hAnsi="Times New Roman"/>
                <w:sz w:val="18"/>
                <w:lang w:val="kk-KZ"/>
              </w:rPr>
              <w:t>Тапсырмаларды орындату арқылы зейіндерін, есте сақтау қабілеттерін дамыту</w:t>
            </w:r>
          </w:p>
          <w:p w14:paraId="6A3B98EB" w14:textId="77777777" w:rsidR="00CA0F11" w:rsidRDefault="00CA0F11" w:rsidP="00CA0F11">
            <w:pPr>
              <w:pStyle w:val="a5"/>
              <w:rPr>
                <w:rFonts w:ascii="Times New Roman" w:hAnsi="Times New Roman"/>
                <w:sz w:val="18"/>
                <w:lang w:val="kk-KZ"/>
              </w:rPr>
            </w:pPr>
          </w:p>
          <w:p w14:paraId="0B664EAF" w14:textId="77777777" w:rsidR="00CA0F11" w:rsidRDefault="00CA0F11" w:rsidP="00CA0F11">
            <w:pPr>
              <w:pStyle w:val="a5"/>
              <w:rPr>
                <w:rFonts w:ascii="Times New Roman" w:hAnsi="Times New Roman"/>
                <w:sz w:val="18"/>
                <w:lang w:val="kk-KZ"/>
              </w:rPr>
            </w:pPr>
            <w:r>
              <w:rPr>
                <w:rFonts w:ascii="Times New Roman" w:hAnsi="Times New Roman"/>
                <w:sz w:val="18"/>
                <w:lang w:val="kk-KZ"/>
              </w:rPr>
              <w:t>Суреттермен жұмыс қатаң дауыссыз сөздереден басталатын сөдерді атау</w:t>
            </w:r>
          </w:p>
          <w:p w14:paraId="6EE544D8" w14:textId="77777777" w:rsidR="00EA3BB3" w:rsidRPr="002175C3" w:rsidRDefault="00EA3BB3" w:rsidP="00A84A5D">
            <w:pPr>
              <w:pStyle w:val="TableParagraph"/>
              <w:rPr>
                <w:b/>
                <w:color w:val="000000"/>
                <w:sz w:val="24"/>
                <w:szCs w:val="24"/>
                <w:lang w:bidi="en-US"/>
              </w:rPr>
            </w:pPr>
          </w:p>
        </w:tc>
        <w:tc>
          <w:tcPr>
            <w:tcW w:w="2981" w:type="dxa"/>
            <w:gridSpan w:val="3"/>
          </w:tcPr>
          <w:p w14:paraId="6C8F184A" w14:textId="77777777" w:rsidR="00CA0F11" w:rsidRDefault="00C0739F" w:rsidP="00CA0F11">
            <w:pPr>
              <w:pStyle w:val="a5"/>
              <w:rPr>
                <w:rFonts w:ascii="Times New Roman" w:eastAsia="Times New Roman" w:hAnsi="Times New Roman"/>
                <w:b/>
                <w:color w:val="000000"/>
                <w:sz w:val="20"/>
                <w:szCs w:val="20"/>
                <w:lang w:val="kk-KZ" w:bidi="en-US"/>
              </w:rPr>
            </w:pPr>
            <w:r w:rsidRPr="00CA0F11">
              <w:rPr>
                <w:sz w:val="18"/>
                <w:lang w:val="kk-KZ"/>
              </w:rPr>
              <w:t xml:space="preserve"> </w:t>
            </w:r>
            <w:r w:rsidR="00CA0F11">
              <w:rPr>
                <w:rFonts w:ascii="Times New Roman" w:eastAsia="Times New Roman" w:hAnsi="Times New Roman"/>
                <w:b/>
                <w:color w:val="000000"/>
                <w:sz w:val="20"/>
                <w:szCs w:val="20"/>
                <w:lang w:val="kk-KZ" w:bidi="en-US"/>
              </w:rPr>
              <w:t>Шығармашылық бейнелеу әрекеті (сурет салу,мүсіндеу,жапсыру,құрастыру)</w:t>
            </w:r>
          </w:p>
          <w:p w14:paraId="48A3B89B" w14:textId="77777777" w:rsidR="00CA0F11" w:rsidRPr="00724B22" w:rsidRDefault="00CA0F11" w:rsidP="00CA0F11">
            <w:pPr>
              <w:pStyle w:val="TableParagraph"/>
              <w:rPr>
                <w:b/>
                <w:spacing w:val="-5"/>
              </w:rPr>
            </w:pPr>
            <w:r>
              <w:rPr>
                <w:b/>
                <w:color w:val="000000"/>
                <w:sz w:val="20"/>
                <w:szCs w:val="20"/>
                <w:lang w:bidi="en-US"/>
              </w:rPr>
              <w:t>Тақырыбы:</w:t>
            </w:r>
            <w:r w:rsidRPr="00724B22">
              <w:t xml:space="preserve"> </w:t>
            </w:r>
            <w:r w:rsidRPr="00E51B02">
              <w:rPr>
                <w:sz w:val="18"/>
              </w:rPr>
              <w:t xml:space="preserve">«Жаңбырлы күн» </w:t>
            </w:r>
            <w:r w:rsidRPr="00E51B02">
              <w:rPr>
                <w:spacing w:val="-5"/>
                <w:sz w:val="18"/>
              </w:rPr>
              <w:t xml:space="preserve">       </w:t>
            </w:r>
          </w:p>
          <w:p w14:paraId="4BEDF789" w14:textId="77777777" w:rsidR="00CA0F11" w:rsidRPr="00E51B02" w:rsidRDefault="00CA0F11" w:rsidP="00CA0F11">
            <w:pPr>
              <w:pStyle w:val="TableParagraph"/>
              <w:rPr>
                <w:sz w:val="18"/>
              </w:rPr>
            </w:pPr>
            <w:r>
              <w:rPr>
                <w:b/>
                <w:color w:val="000000"/>
                <w:sz w:val="20"/>
                <w:szCs w:val="20"/>
                <w:lang w:bidi="en-US"/>
              </w:rPr>
              <w:t>Мақсаты:-</w:t>
            </w:r>
            <w:r w:rsidRPr="00E51B02">
              <w:rPr>
                <w:spacing w:val="-5"/>
              </w:rPr>
              <w:t xml:space="preserve"> -</w:t>
            </w:r>
            <w:r w:rsidRPr="00E51B02">
              <w:rPr>
                <w:sz w:val="18"/>
              </w:rPr>
              <w:t xml:space="preserve"> балаларды табиғат  құбылыстарын  бақылай отырып   өз   сезімдерін  бейнелей   білуге</w:t>
            </w:r>
            <w:r w:rsidRPr="00E51B02">
              <w:rPr>
                <w:spacing w:val="-16"/>
                <w:sz w:val="18"/>
              </w:rPr>
              <w:t xml:space="preserve"> </w:t>
            </w:r>
            <w:r w:rsidRPr="00E51B02">
              <w:rPr>
                <w:sz w:val="18"/>
              </w:rPr>
              <w:t xml:space="preserve">үйрету, </w:t>
            </w:r>
            <w:r w:rsidRPr="00E51B02">
              <w:rPr>
                <w:spacing w:val="21"/>
                <w:sz w:val="18"/>
              </w:rPr>
              <w:t xml:space="preserve"> </w:t>
            </w:r>
            <w:r w:rsidRPr="00E51B02">
              <w:rPr>
                <w:sz w:val="18"/>
              </w:rPr>
              <w:t>жаңбыр тамшыларын қағаз бетіндегі жазықтықты дұрыс пайдалана отырып түсіруге жаттықтыру</w:t>
            </w:r>
          </w:p>
          <w:p w14:paraId="033E2BD3" w14:textId="77777777" w:rsidR="00CA0F11" w:rsidRPr="00E51B02" w:rsidRDefault="00CA0F11" w:rsidP="00CA0F11">
            <w:pPr>
              <w:pStyle w:val="TableParagraph"/>
              <w:rPr>
                <w:sz w:val="18"/>
              </w:rPr>
            </w:pPr>
            <w:r w:rsidRPr="00E51B02">
              <w:rPr>
                <w:sz w:val="18"/>
              </w:rPr>
              <w:t>-маусымдық өзгерістер туралы білімін кеңейту;:балалардың қиялын, ойлау қабілетін дамыту</w:t>
            </w:r>
          </w:p>
          <w:p w14:paraId="0323E418" w14:textId="77777777" w:rsidR="00CA0F11" w:rsidRPr="00E51B02" w:rsidRDefault="00CA0F11" w:rsidP="00CA0F11">
            <w:pPr>
              <w:pStyle w:val="TableParagraph"/>
              <w:rPr>
                <w:sz w:val="18"/>
              </w:rPr>
            </w:pPr>
            <w:r w:rsidRPr="00E51B02">
              <w:rPr>
                <w:sz w:val="18"/>
              </w:rPr>
              <w:t>--</w:t>
            </w:r>
            <w:r w:rsidRPr="00E51B02">
              <w:rPr>
                <w:position w:val="1"/>
                <w:sz w:val="18"/>
              </w:rPr>
              <w:t xml:space="preserve"> жапсырудың әдіс-тәсілдерін </w:t>
            </w:r>
            <w:r w:rsidRPr="00E51B02">
              <w:rPr>
                <w:sz w:val="18"/>
              </w:rPr>
              <w:t>үйрету; өз беттерімен жұмыс істеу дағдыларын дамыту; қайшымен жұмыс істей білу қабілеттерін арттыру</w:t>
            </w:r>
          </w:p>
          <w:p w14:paraId="12F2272B" w14:textId="77777777" w:rsidR="00CA0F11" w:rsidRDefault="00CA0F11" w:rsidP="00CA0F11">
            <w:pPr>
              <w:pStyle w:val="TableParagraph"/>
              <w:rPr>
                <w:sz w:val="18"/>
              </w:rPr>
            </w:pPr>
            <w:r w:rsidRPr="00E51B02">
              <w:rPr>
                <w:sz w:val="18"/>
              </w:rPr>
              <w:t>-- қағаздан</w:t>
            </w:r>
            <w:r w:rsidRPr="00E51B02">
              <w:rPr>
                <w:spacing w:val="56"/>
                <w:sz w:val="18"/>
              </w:rPr>
              <w:t xml:space="preserve"> </w:t>
            </w:r>
            <w:r w:rsidRPr="00E51B02">
              <w:rPr>
                <w:sz w:val="18"/>
              </w:rPr>
              <w:t>құрастыруға</w:t>
            </w:r>
            <w:r w:rsidRPr="00E51B02">
              <w:rPr>
                <w:spacing w:val="55"/>
                <w:sz w:val="18"/>
              </w:rPr>
              <w:t xml:space="preserve"> </w:t>
            </w:r>
            <w:r w:rsidRPr="00E51B02">
              <w:rPr>
                <w:sz w:val="18"/>
              </w:rPr>
              <w:t>үйретуде</w:t>
            </w:r>
            <w:r w:rsidRPr="00E51B02">
              <w:rPr>
                <w:spacing w:val="57"/>
                <w:sz w:val="18"/>
              </w:rPr>
              <w:t xml:space="preserve"> </w:t>
            </w:r>
            <w:r w:rsidRPr="00E51B02">
              <w:rPr>
                <w:sz w:val="18"/>
              </w:rPr>
              <w:t>түрлі бағытта:</w:t>
            </w:r>
            <w:r w:rsidRPr="00E51B02">
              <w:rPr>
                <w:spacing w:val="37"/>
                <w:sz w:val="18"/>
              </w:rPr>
              <w:t xml:space="preserve"> </w:t>
            </w:r>
            <w:r w:rsidRPr="00E51B02">
              <w:rPr>
                <w:sz w:val="18"/>
              </w:rPr>
              <w:t>тегістеп</w:t>
            </w:r>
            <w:r w:rsidRPr="00E51B02">
              <w:rPr>
                <w:spacing w:val="34"/>
                <w:sz w:val="18"/>
              </w:rPr>
              <w:t xml:space="preserve"> </w:t>
            </w:r>
            <w:r w:rsidRPr="00E51B02">
              <w:rPr>
                <w:sz w:val="18"/>
              </w:rPr>
              <w:t>бүктеу,</w:t>
            </w:r>
            <w:r w:rsidRPr="00E51B02">
              <w:rPr>
                <w:spacing w:val="35"/>
                <w:sz w:val="18"/>
              </w:rPr>
              <w:t xml:space="preserve"> </w:t>
            </w:r>
            <w:r w:rsidRPr="00E51B02">
              <w:rPr>
                <w:sz w:val="18"/>
              </w:rPr>
              <w:t>шаршы</w:t>
            </w:r>
            <w:r w:rsidRPr="00E51B02">
              <w:rPr>
                <w:spacing w:val="34"/>
                <w:sz w:val="18"/>
              </w:rPr>
              <w:t xml:space="preserve"> </w:t>
            </w:r>
            <w:r w:rsidRPr="00E51B02">
              <w:rPr>
                <w:sz w:val="18"/>
              </w:rPr>
              <w:t>қағазды</w:t>
            </w:r>
            <w:r w:rsidRPr="00E51B02">
              <w:rPr>
                <w:spacing w:val="35"/>
                <w:sz w:val="18"/>
              </w:rPr>
              <w:t xml:space="preserve"> </w:t>
            </w:r>
            <w:r w:rsidRPr="00E51B02">
              <w:rPr>
                <w:sz w:val="18"/>
              </w:rPr>
              <w:t>бүктеу</w:t>
            </w:r>
            <w:r w:rsidRPr="00E51B02">
              <w:rPr>
                <w:spacing w:val="-67"/>
                <w:sz w:val="18"/>
              </w:rPr>
              <w:t xml:space="preserve"> </w:t>
            </w:r>
            <w:r w:rsidRPr="00E51B02">
              <w:rPr>
                <w:sz w:val="18"/>
              </w:rPr>
              <w:t>біліктерін</w:t>
            </w:r>
            <w:r w:rsidRPr="00E51B02">
              <w:rPr>
                <w:spacing w:val="-1"/>
                <w:sz w:val="18"/>
              </w:rPr>
              <w:t xml:space="preserve"> </w:t>
            </w:r>
            <w:r w:rsidRPr="00E51B02">
              <w:rPr>
                <w:sz w:val="18"/>
              </w:rPr>
              <w:lastRenderedPageBreak/>
              <w:t>қалыптастыру</w:t>
            </w:r>
          </w:p>
          <w:p w14:paraId="6ED55ACE" w14:textId="77777777" w:rsidR="00CA0F11" w:rsidRPr="00657BFE" w:rsidRDefault="00CA0F11" w:rsidP="00CA0F11">
            <w:pPr>
              <w:pStyle w:val="TableParagraph"/>
              <w:rPr>
                <w:b/>
                <w:color w:val="000000"/>
                <w:sz w:val="24"/>
                <w:szCs w:val="24"/>
                <w:lang w:bidi="en-US"/>
              </w:rPr>
            </w:pPr>
            <w:r w:rsidRPr="008A26EC">
              <w:rPr>
                <w:b/>
                <w:sz w:val="18"/>
              </w:rPr>
              <w:t>Топтық жұмыстар</w:t>
            </w:r>
          </w:p>
          <w:p w14:paraId="0A098047" w14:textId="77777777" w:rsidR="00EA3BB3" w:rsidRPr="00657BFE" w:rsidRDefault="00EA3BB3" w:rsidP="009F6458">
            <w:pPr>
              <w:pStyle w:val="TableParagraph"/>
              <w:rPr>
                <w:b/>
                <w:color w:val="000000"/>
                <w:sz w:val="24"/>
                <w:szCs w:val="24"/>
                <w:lang w:bidi="en-US"/>
              </w:rPr>
            </w:pPr>
          </w:p>
        </w:tc>
      </w:tr>
      <w:tr w:rsidR="00EA3BB3" w:rsidRPr="00AF3939" w14:paraId="03F300BD" w14:textId="77777777" w:rsidTr="00CF6108">
        <w:trPr>
          <w:gridAfter w:val="1"/>
          <w:wAfter w:w="2261" w:type="dxa"/>
          <w:trHeight w:val="202"/>
        </w:trPr>
        <w:tc>
          <w:tcPr>
            <w:tcW w:w="15736" w:type="dxa"/>
            <w:gridSpan w:val="30"/>
            <w:tcBorders>
              <w:top w:val="single" w:sz="4" w:space="0" w:color="auto"/>
              <w:bottom w:val="single" w:sz="4" w:space="0" w:color="auto"/>
            </w:tcBorders>
          </w:tcPr>
          <w:p w14:paraId="4DDBCA76" w14:textId="77777777" w:rsidR="00EA3BB3" w:rsidRPr="004414EC" w:rsidRDefault="00EA3BB3" w:rsidP="00D52EBD">
            <w:pPr>
              <w:pStyle w:val="14"/>
              <w:rPr>
                <w:b/>
                <w:color w:val="000099"/>
                <w:sz w:val="24"/>
                <w:szCs w:val="24"/>
                <w:lang w:val="kk-KZ" w:bidi="en-US"/>
              </w:rPr>
            </w:pPr>
            <w:r>
              <w:rPr>
                <w:rFonts w:ascii="Times New Roman" w:hAnsi="Times New Roman" w:cs="Times New Roman"/>
                <w:b/>
                <w:color w:val="000099"/>
                <w:sz w:val="24"/>
                <w:szCs w:val="24"/>
                <w:lang w:val="kk-KZ" w:bidi="en-US"/>
              </w:rPr>
              <w:lastRenderedPageBreak/>
              <w:t xml:space="preserve">                                            </w:t>
            </w:r>
            <w:r w:rsidRPr="009326D2">
              <w:rPr>
                <w:rFonts w:ascii="Times New Roman" w:hAnsi="Times New Roman" w:cs="Times New Roman"/>
                <w:b/>
                <w:color w:val="000099"/>
                <w:sz w:val="24"/>
                <w:szCs w:val="24"/>
                <w:lang w:val="kk-KZ" w:bidi="en-US"/>
              </w:rPr>
              <w:t>Үзіліс</w:t>
            </w:r>
            <w:r w:rsidRPr="0010679F">
              <w:rPr>
                <w:rFonts w:ascii="Times New Roman" w:hAnsi="Times New Roman" w:cs="Times New Roman"/>
                <w:b/>
                <w:color w:val="000099"/>
                <w:szCs w:val="24"/>
                <w:shd w:val="clear" w:color="auto" w:fill="FFFFFF"/>
                <w:lang w:val="kk-KZ"/>
              </w:rPr>
              <w:t xml:space="preserve"> </w:t>
            </w:r>
            <w:r>
              <w:rPr>
                <w:rFonts w:ascii="Times New Roman" w:hAnsi="Times New Roman" w:cs="Times New Roman"/>
                <w:b/>
                <w:color w:val="000099"/>
                <w:szCs w:val="24"/>
                <w:shd w:val="clear" w:color="auto" w:fill="FFFFFF"/>
                <w:lang w:val="kk-KZ"/>
              </w:rPr>
              <w:t xml:space="preserve">  </w:t>
            </w:r>
            <w:r w:rsidRPr="0010679F">
              <w:rPr>
                <w:rFonts w:ascii="Times New Roman" w:hAnsi="Times New Roman" w:cs="Times New Roman"/>
                <w:b/>
                <w:sz w:val="18"/>
                <w:lang w:val="kk-KZ"/>
              </w:rPr>
              <w:t>Жабық және ашық кеңістікті бағдарлауға арналған ойындар</w:t>
            </w:r>
            <w:r>
              <w:rPr>
                <w:rFonts w:ascii="Times New Roman" w:hAnsi="Times New Roman" w:cs="Times New Roman"/>
                <w:b/>
                <w:color w:val="FF0000"/>
                <w:sz w:val="18"/>
                <w:lang w:val="kk-KZ"/>
              </w:rPr>
              <w:t xml:space="preserve">                  </w:t>
            </w:r>
            <w:r w:rsidRPr="0010679F">
              <w:rPr>
                <w:rFonts w:ascii="Times New Roman" w:hAnsi="Times New Roman" w:cs="Times New Roman"/>
                <w:b/>
                <w:color w:val="FF0000"/>
                <w:sz w:val="18"/>
                <w:lang w:val="kk-KZ"/>
              </w:rPr>
              <w:t>Ойын:</w:t>
            </w:r>
            <w:r w:rsidRPr="0010679F">
              <w:rPr>
                <w:rFonts w:ascii="Times New Roman" w:hAnsi="Times New Roman" w:cs="Times New Roman"/>
                <w:b/>
                <w:sz w:val="18"/>
                <w:lang w:val="kk-KZ"/>
              </w:rPr>
              <w:t xml:space="preserve"> «Тығылыспақ»</w:t>
            </w:r>
            <w:r>
              <w:rPr>
                <w:rFonts w:ascii="Times New Roman" w:hAnsi="Times New Roman" w:cs="Times New Roman"/>
                <w:b/>
                <w:color w:val="000099"/>
                <w:szCs w:val="24"/>
                <w:shd w:val="clear" w:color="auto" w:fill="FFFFFF"/>
                <w:lang w:val="kk-KZ"/>
              </w:rPr>
              <w:t xml:space="preserve">    </w:t>
            </w:r>
          </w:p>
        </w:tc>
      </w:tr>
      <w:tr w:rsidR="00EA3BB3" w:rsidRPr="00FE6141" w14:paraId="63E2C22A" w14:textId="77777777" w:rsidTr="00CA0F11">
        <w:trPr>
          <w:gridAfter w:val="1"/>
          <w:wAfter w:w="2261" w:type="dxa"/>
          <w:trHeight w:val="2805"/>
        </w:trPr>
        <w:tc>
          <w:tcPr>
            <w:tcW w:w="4811" w:type="dxa"/>
            <w:gridSpan w:val="7"/>
          </w:tcPr>
          <w:p w14:paraId="1C700D68" w14:textId="77777777" w:rsidR="00EA3BB3" w:rsidRPr="0010679F" w:rsidRDefault="00EA3BB3" w:rsidP="00CF6108">
            <w:pPr>
              <w:rPr>
                <w:rFonts w:ascii="Times New Roman" w:hAnsi="Times New Roman" w:cs="Times New Roman"/>
                <w:b/>
                <w:color w:val="FF0000"/>
                <w:sz w:val="16"/>
                <w:szCs w:val="20"/>
                <w:lang w:val="kk-KZ"/>
              </w:rPr>
            </w:pPr>
            <w:r w:rsidRPr="0010679F">
              <w:rPr>
                <w:rFonts w:ascii="Times New Roman" w:hAnsi="Times New Roman" w:cs="Times New Roman"/>
                <w:b/>
                <w:bCs/>
                <w:color w:val="FF0000"/>
                <w:sz w:val="16"/>
                <w:szCs w:val="20"/>
                <w:lang w:val="kk-KZ"/>
              </w:rPr>
              <w:t>Саусақтарға арналған гимнастика</w:t>
            </w:r>
            <w:r w:rsidRPr="0010679F">
              <w:rPr>
                <w:rFonts w:ascii="Times New Roman" w:hAnsi="Times New Roman" w:cs="Times New Roman"/>
                <w:b/>
                <w:color w:val="FF0000"/>
                <w:sz w:val="16"/>
                <w:szCs w:val="20"/>
                <w:lang w:val="kk-KZ"/>
              </w:rPr>
              <w:t>лық жаттығулар:</w:t>
            </w:r>
          </w:p>
          <w:p w14:paraId="11BF11D8" w14:textId="77777777" w:rsidR="00EA3BB3" w:rsidRPr="0010679F" w:rsidRDefault="00EA3BB3" w:rsidP="00CF6108">
            <w:pPr>
              <w:pStyle w:val="a7"/>
              <w:shd w:val="clear" w:color="auto" w:fill="FFFFFF"/>
              <w:spacing w:before="0" w:beforeAutospacing="0" w:after="0" w:afterAutospacing="0"/>
              <w:rPr>
                <w:rFonts w:ascii="Arial" w:hAnsi="Arial" w:cs="Arial"/>
                <w:color w:val="FF0000"/>
                <w:sz w:val="16"/>
                <w:szCs w:val="20"/>
                <w:lang w:val="kk-KZ"/>
              </w:rPr>
            </w:pPr>
            <w:r w:rsidRPr="0010679F">
              <w:rPr>
                <w:sz w:val="12"/>
                <w:szCs w:val="16"/>
                <w:lang w:val="kk-KZ"/>
              </w:rPr>
              <w:t xml:space="preserve"> </w:t>
            </w:r>
            <w:r w:rsidRPr="0010679F">
              <w:rPr>
                <w:b/>
                <w:bCs/>
                <w:color w:val="FF0000"/>
                <w:sz w:val="16"/>
                <w:szCs w:val="20"/>
                <w:lang w:val="kk-KZ"/>
              </w:rPr>
              <w:t>Қысқыштармен ойналатын ойын</w:t>
            </w:r>
          </w:p>
          <w:p w14:paraId="6A1C54BF" w14:textId="77777777" w:rsidR="00EA3BB3" w:rsidRPr="0010679F" w:rsidRDefault="00EA3BB3" w:rsidP="00CF6108">
            <w:pPr>
              <w:pStyle w:val="a7"/>
              <w:shd w:val="clear" w:color="auto" w:fill="FFFFFF"/>
              <w:spacing w:before="0" w:beforeAutospacing="0" w:after="0" w:afterAutospacing="0"/>
              <w:rPr>
                <w:rFonts w:ascii="Arial" w:hAnsi="Arial" w:cs="Arial"/>
                <w:color w:val="000000"/>
                <w:sz w:val="16"/>
                <w:szCs w:val="20"/>
                <w:lang w:val="kk-KZ"/>
              </w:rPr>
            </w:pPr>
            <w:r w:rsidRPr="0010679F">
              <w:rPr>
                <w:b/>
                <w:bCs/>
                <w:color w:val="0000CC"/>
                <w:sz w:val="16"/>
                <w:szCs w:val="20"/>
                <w:lang w:val="kk-KZ"/>
              </w:rPr>
              <w:t>Ойын шарты:</w:t>
            </w:r>
            <w:r w:rsidRPr="0010679F">
              <w:rPr>
                <w:color w:val="000000"/>
                <w:sz w:val="16"/>
                <w:szCs w:val="20"/>
                <w:lang w:val="kk-KZ"/>
              </w:rPr>
              <w:t> Түрлі-түсті қатты қағаздардан дөңгелектер жасап, сондай түсті қысқыштарды қыстырса, гүлдер пайда болады. Ол баланың ұсақ моторикасын дамытады, ақыл-ойының, тілінің дамуына зор ықпал етеді.</w:t>
            </w:r>
          </w:p>
          <w:p w14:paraId="5BEC15F3" w14:textId="77777777" w:rsidR="00EA3BB3" w:rsidRPr="0010679F" w:rsidRDefault="00EA3BB3" w:rsidP="00CF6108">
            <w:pPr>
              <w:pStyle w:val="a7"/>
              <w:shd w:val="clear" w:color="auto" w:fill="FFFFFF"/>
              <w:spacing w:before="0" w:beforeAutospacing="0" w:after="0" w:afterAutospacing="0"/>
              <w:rPr>
                <w:rFonts w:ascii="Arial" w:hAnsi="Arial" w:cs="Arial"/>
                <w:color w:val="FF0000"/>
                <w:sz w:val="16"/>
                <w:szCs w:val="20"/>
                <w:lang w:val="kk-KZ"/>
              </w:rPr>
            </w:pPr>
            <w:r w:rsidRPr="0010679F">
              <w:rPr>
                <w:b/>
                <w:bCs/>
                <w:color w:val="FF0000"/>
                <w:sz w:val="16"/>
                <w:szCs w:val="20"/>
                <w:lang w:val="kk-KZ"/>
              </w:rPr>
              <w:t>«Жаңғақтармен ойын »</w:t>
            </w:r>
          </w:p>
          <w:p w14:paraId="0B130111" w14:textId="77777777" w:rsidR="00EA3BB3" w:rsidRPr="0010679F" w:rsidRDefault="00EA3BB3" w:rsidP="00CF6108">
            <w:pPr>
              <w:pStyle w:val="a7"/>
              <w:shd w:val="clear" w:color="auto" w:fill="FFFFFF"/>
              <w:spacing w:after="0"/>
              <w:rPr>
                <w:rFonts w:ascii="Verdana" w:hAnsi="Verdana"/>
                <w:color w:val="000000"/>
                <w:sz w:val="18"/>
                <w:szCs w:val="20"/>
                <w:lang w:val="kk-KZ"/>
              </w:rPr>
            </w:pPr>
            <w:r w:rsidRPr="0010679F">
              <w:rPr>
                <w:b/>
                <w:bCs/>
                <w:color w:val="0000CC"/>
                <w:sz w:val="16"/>
                <w:szCs w:val="20"/>
                <w:lang w:val="kk-KZ"/>
              </w:rPr>
              <w:t>Ойын шарты:</w:t>
            </w:r>
            <w:r w:rsidRPr="0010679F">
              <w:rPr>
                <w:b/>
                <w:bCs/>
                <w:color w:val="000000"/>
                <w:sz w:val="16"/>
                <w:szCs w:val="20"/>
                <w:lang w:val="kk-KZ"/>
              </w:rPr>
              <w:t> </w:t>
            </w:r>
            <w:r w:rsidRPr="0010679F">
              <w:rPr>
                <w:color w:val="000000"/>
                <w:sz w:val="16"/>
                <w:szCs w:val="20"/>
                <w:lang w:val="kk-KZ"/>
              </w:rPr>
              <w:t>балалардың әрқайсысына жаңғақтар таратылады. Жаңғақты алақанның арасына салып, айналдыру. Бұл ойында балалардың қолдары жаттықтырып, сөйлеу тілі мен ойлау қабілеттері дамиды.</w:t>
            </w:r>
          </w:p>
        </w:tc>
        <w:tc>
          <w:tcPr>
            <w:tcW w:w="5386" w:type="dxa"/>
            <w:gridSpan w:val="12"/>
            <w:vMerge w:val="restart"/>
          </w:tcPr>
          <w:p w14:paraId="731CB154" w14:textId="77777777" w:rsidR="00EA3BB3" w:rsidRPr="0010679F" w:rsidRDefault="00EA3BB3" w:rsidP="00CF6108">
            <w:pPr>
              <w:pStyle w:val="14"/>
              <w:rPr>
                <w:rFonts w:ascii="Times New Roman" w:hAnsi="Times New Roman" w:cs="Times New Roman"/>
                <w:b/>
                <w:sz w:val="18"/>
                <w:szCs w:val="20"/>
                <w:lang w:val="kk-KZ"/>
              </w:rPr>
            </w:pPr>
            <w:r w:rsidRPr="0010679F">
              <w:rPr>
                <w:rFonts w:ascii="Times New Roman" w:hAnsi="Times New Roman" w:cs="Times New Roman"/>
                <w:b/>
                <w:noProof/>
                <w:sz w:val="18"/>
                <w:szCs w:val="20"/>
                <w:lang w:eastAsia="ru-RU"/>
              </w:rPr>
              <w:drawing>
                <wp:inline distT="0" distB="0" distL="0" distR="0" wp14:anchorId="09D88B14" wp14:editId="535C4453">
                  <wp:extent cx="2782516" cy="962644"/>
                  <wp:effectExtent l="19050" t="0" r="0" b="0"/>
                  <wp:docPr id="260" name="Рисунок 61" descr="https://thumbs.dreamstime.com/z/active-kids-playing-outdoor-scene-illustration-15460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humbs.dreamstime.com/z/active-kids-playing-outdoor-scene-illustration-154600643.jpg"/>
                          <pic:cNvPicPr>
                            <a:picLocks noChangeAspect="1" noChangeArrowheads="1"/>
                          </pic:cNvPicPr>
                        </pic:nvPicPr>
                        <pic:blipFill>
                          <a:blip r:embed="rId56" cstate="print"/>
                          <a:srcRect b="9455"/>
                          <a:stretch>
                            <a:fillRect/>
                          </a:stretch>
                        </pic:blipFill>
                        <pic:spPr bwMode="auto">
                          <a:xfrm>
                            <a:off x="0" y="0"/>
                            <a:ext cx="2792837" cy="966215"/>
                          </a:xfrm>
                          <a:prstGeom prst="rect">
                            <a:avLst/>
                          </a:prstGeom>
                          <a:noFill/>
                          <a:ln w="9525">
                            <a:noFill/>
                            <a:miter lim="800000"/>
                            <a:headEnd/>
                            <a:tailEnd/>
                          </a:ln>
                        </pic:spPr>
                      </pic:pic>
                    </a:graphicData>
                  </a:graphic>
                </wp:inline>
              </w:drawing>
            </w:r>
          </w:p>
          <w:p w14:paraId="2ECBE0A6" w14:textId="77777777" w:rsidR="00EA3BB3" w:rsidRPr="0010679F" w:rsidRDefault="00EA3BB3" w:rsidP="00CF6108">
            <w:pPr>
              <w:pStyle w:val="14"/>
              <w:rPr>
                <w:rFonts w:ascii="Times New Roman" w:hAnsi="Times New Roman" w:cs="Times New Roman"/>
                <w:b/>
                <w:sz w:val="18"/>
                <w:szCs w:val="20"/>
                <w:lang w:val="kk-KZ"/>
              </w:rPr>
            </w:pPr>
          </w:p>
          <w:p w14:paraId="5E7600F7" w14:textId="77777777" w:rsidR="00EA3BB3" w:rsidRPr="0010679F" w:rsidRDefault="00EA3BB3" w:rsidP="00CF6108">
            <w:pPr>
              <w:pStyle w:val="14"/>
              <w:rPr>
                <w:rFonts w:ascii="Times New Roman" w:hAnsi="Times New Roman" w:cs="Times New Roman"/>
                <w:b/>
                <w:sz w:val="18"/>
                <w:szCs w:val="20"/>
                <w:lang w:val="kk-KZ"/>
              </w:rPr>
            </w:pPr>
            <w:r w:rsidRPr="0010679F">
              <w:rPr>
                <w:rFonts w:ascii="Times New Roman" w:hAnsi="Times New Roman" w:cs="Times New Roman"/>
                <w:b/>
                <w:noProof/>
                <w:sz w:val="18"/>
                <w:szCs w:val="20"/>
                <w:lang w:eastAsia="ru-RU"/>
              </w:rPr>
              <w:drawing>
                <wp:inline distT="0" distB="0" distL="0" distR="0" wp14:anchorId="15B5F7A0" wp14:editId="00E975F1">
                  <wp:extent cx="2782516" cy="710119"/>
                  <wp:effectExtent l="19050" t="0" r="0" b="0"/>
                  <wp:docPr id="261" name="Рисунок 7" descr="https://www.wallpaperup.com/uploads/wallpapers/2015/06/15/723324/0b5d286b2c4f107da4e385bacc3a5e94-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wallpaperup.com/uploads/wallpapers/2015/06/15/723324/0b5d286b2c4f107da4e385bacc3a5e94-1400.jpg"/>
                          <pic:cNvPicPr>
                            <a:picLocks noChangeAspect="1" noChangeArrowheads="1"/>
                          </pic:cNvPicPr>
                        </pic:nvPicPr>
                        <pic:blipFill>
                          <a:blip r:embed="rId57" cstate="print"/>
                          <a:srcRect/>
                          <a:stretch>
                            <a:fillRect/>
                          </a:stretch>
                        </pic:blipFill>
                        <pic:spPr bwMode="auto">
                          <a:xfrm>
                            <a:off x="0" y="0"/>
                            <a:ext cx="2795302" cy="713382"/>
                          </a:xfrm>
                          <a:prstGeom prst="rect">
                            <a:avLst/>
                          </a:prstGeom>
                          <a:noFill/>
                          <a:ln w="9525">
                            <a:noFill/>
                            <a:miter lim="800000"/>
                            <a:headEnd/>
                            <a:tailEnd/>
                          </a:ln>
                        </pic:spPr>
                      </pic:pic>
                    </a:graphicData>
                  </a:graphic>
                </wp:inline>
              </w:drawing>
            </w:r>
            <w:r w:rsidRPr="00D52EBD">
              <w:rPr>
                <w:rFonts w:ascii="Times New Roman" w:hAnsi="Times New Roman" w:cs="Times New Roman"/>
                <w:b/>
                <w:noProof/>
                <w:sz w:val="18"/>
                <w:szCs w:val="20"/>
                <w:lang w:eastAsia="ru-RU"/>
              </w:rPr>
              <w:drawing>
                <wp:inline distT="0" distB="0" distL="0" distR="0" wp14:anchorId="175E569A" wp14:editId="192D0054">
                  <wp:extent cx="1723674" cy="758479"/>
                  <wp:effectExtent l="19050" t="0" r="0" b="0"/>
                  <wp:docPr id="262" name="Рисунок 13" descr="https://cdn5.vectorstock.com/i/1000x1000/46/59/open-and-close-door-cartoon-colorful-vector-2451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5.vectorstock.com/i/1000x1000/46/59/open-and-close-door-cartoon-colorful-vector-24514659.jpg"/>
                          <pic:cNvPicPr>
                            <a:picLocks noChangeAspect="1" noChangeArrowheads="1"/>
                          </pic:cNvPicPr>
                        </pic:nvPicPr>
                        <pic:blipFill>
                          <a:blip r:embed="rId58" cstate="print"/>
                          <a:srcRect l="10646" t="18379" r="10290" b="21403"/>
                          <a:stretch>
                            <a:fillRect/>
                          </a:stretch>
                        </pic:blipFill>
                        <pic:spPr bwMode="auto">
                          <a:xfrm>
                            <a:off x="0" y="0"/>
                            <a:ext cx="1740608" cy="765931"/>
                          </a:xfrm>
                          <a:prstGeom prst="rect">
                            <a:avLst/>
                          </a:prstGeom>
                          <a:noFill/>
                          <a:ln w="9525">
                            <a:noFill/>
                            <a:miter lim="800000"/>
                            <a:headEnd/>
                            <a:tailEnd/>
                          </a:ln>
                        </pic:spPr>
                      </pic:pic>
                    </a:graphicData>
                  </a:graphic>
                </wp:inline>
              </w:drawing>
            </w:r>
            <w:r w:rsidRPr="00D52EBD">
              <w:rPr>
                <w:rFonts w:ascii="Times New Roman" w:hAnsi="Times New Roman" w:cs="Times New Roman"/>
                <w:b/>
                <w:noProof/>
                <w:sz w:val="18"/>
                <w:szCs w:val="20"/>
                <w:lang w:eastAsia="ru-RU"/>
              </w:rPr>
              <w:drawing>
                <wp:inline distT="0" distB="0" distL="0" distR="0" wp14:anchorId="6E726633" wp14:editId="35C7A641">
                  <wp:extent cx="1449145" cy="885217"/>
                  <wp:effectExtent l="19050" t="0" r="0" b="0"/>
                  <wp:docPr id="263" name="Рисунок 10" descr="https://winx-fan.ru/800/600/https/www.clipartmax.com/png/full/78-789563_transparent-tree-png-clipart-picture-tree-clipart-transparent-back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inx-fan.ru/800/600/https/www.clipartmax.com/png/full/78-789563_transparent-tree-png-clipart-picture-tree-clipart-transparent-background.png"/>
                          <pic:cNvPicPr>
                            <a:picLocks noChangeAspect="1" noChangeArrowheads="1"/>
                          </pic:cNvPicPr>
                        </pic:nvPicPr>
                        <pic:blipFill>
                          <a:blip r:embed="rId59" cstate="print"/>
                          <a:srcRect/>
                          <a:stretch>
                            <a:fillRect/>
                          </a:stretch>
                        </pic:blipFill>
                        <pic:spPr bwMode="auto">
                          <a:xfrm>
                            <a:off x="0" y="0"/>
                            <a:ext cx="1457181" cy="890126"/>
                          </a:xfrm>
                          <a:prstGeom prst="rect">
                            <a:avLst/>
                          </a:prstGeom>
                          <a:noFill/>
                          <a:ln w="9525">
                            <a:noFill/>
                            <a:miter lim="800000"/>
                            <a:headEnd/>
                            <a:tailEnd/>
                          </a:ln>
                        </pic:spPr>
                      </pic:pic>
                    </a:graphicData>
                  </a:graphic>
                </wp:inline>
              </w:drawing>
            </w:r>
          </w:p>
        </w:tc>
        <w:tc>
          <w:tcPr>
            <w:tcW w:w="5539" w:type="dxa"/>
            <w:gridSpan w:val="11"/>
            <w:vMerge w:val="restart"/>
          </w:tcPr>
          <w:p w14:paraId="700FFA90" w14:textId="77777777" w:rsidR="00EA3BB3" w:rsidRPr="0010679F" w:rsidRDefault="00EA3BB3" w:rsidP="00CF6108">
            <w:pPr>
              <w:pStyle w:val="14"/>
              <w:rPr>
                <w:rFonts w:ascii="Times New Roman" w:hAnsi="Times New Roman" w:cs="Times New Roman"/>
                <w:b/>
                <w:i/>
                <w:sz w:val="18"/>
                <w:szCs w:val="20"/>
                <w:lang w:val="kk-KZ"/>
              </w:rPr>
            </w:pPr>
            <w:r w:rsidRPr="0010679F">
              <w:rPr>
                <w:rFonts w:ascii="Times New Roman" w:hAnsi="Times New Roman" w:cs="Times New Roman"/>
                <w:b/>
                <w:color w:val="FF0000"/>
                <w:sz w:val="18"/>
                <w:szCs w:val="20"/>
                <w:lang w:val="kk-KZ"/>
              </w:rPr>
              <w:t>Ойын:</w:t>
            </w:r>
            <w:r w:rsidRPr="0010679F">
              <w:rPr>
                <w:rFonts w:ascii="Times New Roman" w:hAnsi="Times New Roman" w:cs="Times New Roman"/>
                <w:b/>
                <w:color w:val="000000"/>
                <w:sz w:val="18"/>
                <w:szCs w:val="20"/>
                <w:lang w:val="kk-KZ"/>
              </w:rPr>
              <w:t xml:space="preserve"> </w:t>
            </w:r>
            <w:r w:rsidRPr="0010679F">
              <w:rPr>
                <w:rFonts w:ascii="Times New Roman" w:hAnsi="Times New Roman" w:cs="Times New Roman"/>
                <w:b/>
                <w:color w:val="000099"/>
                <w:sz w:val="18"/>
                <w:szCs w:val="20"/>
                <w:lang w:val="kk-KZ"/>
              </w:rPr>
              <w:t xml:space="preserve"> «Тығылыспақ»</w:t>
            </w:r>
          </w:p>
          <w:p w14:paraId="300C69AA" w14:textId="77777777" w:rsidR="00EA3BB3" w:rsidRPr="0010679F" w:rsidRDefault="00EA3BB3" w:rsidP="00CF6108">
            <w:pPr>
              <w:pStyle w:val="14"/>
              <w:rPr>
                <w:rFonts w:ascii="Times New Roman" w:hAnsi="Times New Roman" w:cs="Times New Roman"/>
                <w:b/>
                <w:sz w:val="18"/>
                <w:szCs w:val="20"/>
                <w:lang w:val="kk-KZ"/>
              </w:rPr>
            </w:pPr>
            <w:r w:rsidRPr="0010679F">
              <w:rPr>
                <w:rFonts w:ascii="Times New Roman" w:hAnsi="Times New Roman" w:cs="Times New Roman"/>
                <w:b/>
                <w:color w:val="FF0000"/>
                <w:sz w:val="18"/>
                <w:szCs w:val="20"/>
                <w:lang w:val="kk-KZ"/>
              </w:rPr>
              <w:t>Мақсаты:</w:t>
            </w:r>
            <w:r w:rsidRPr="0010679F">
              <w:rPr>
                <w:rFonts w:ascii="Times New Roman" w:hAnsi="Times New Roman" w:cs="Times New Roman"/>
                <w:b/>
                <w:sz w:val="18"/>
                <w:szCs w:val="20"/>
                <w:lang w:val="kk-KZ"/>
              </w:rPr>
              <w:t xml:space="preserve"> кеңістікті бағдарлауға дағдыландыру, сөздік қорларын молайту</w:t>
            </w:r>
          </w:p>
          <w:p w14:paraId="673E6244" w14:textId="77777777" w:rsidR="00EA3BB3" w:rsidRPr="0010679F" w:rsidRDefault="00EA3BB3" w:rsidP="00CF6108">
            <w:pPr>
              <w:pStyle w:val="14"/>
              <w:rPr>
                <w:rFonts w:ascii="Times New Roman" w:hAnsi="Times New Roman" w:cs="Times New Roman"/>
                <w:b/>
                <w:sz w:val="14"/>
                <w:szCs w:val="20"/>
                <w:lang w:val="kk-KZ"/>
              </w:rPr>
            </w:pPr>
            <w:r w:rsidRPr="0010679F">
              <w:rPr>
                <w:rFonts w:ascii="Times New Roman" w:hAnsi="Times New Roman" w:cs="Times New Roman"/>
                <w:b/>
                <w:color w:val="FF0000"/>
                <w:sz w:val="14"/>
                <w:szCs w:val="20"/>
                <w:lang w:val="kk-KZ"/>
              </w:rPr>
              <w:t>Жасы:</w:t>
            </w:r>
            <w:r w:rsidRPr="0010679F">
              <w:rPr>
                <w:rFonts w:ascii="Times New Roman" w:hAnsi="Times New Roman" w:cs="Times New Roman"/>
                <w:b/>
                <w:sz w:val="14"/>
                <w:szCs w:val="20"/>
                <w:lang w:val="kk-KZ"/>
              </w:rPr>
              <w:t> 5-6 жас аралығы</w:t>
            </w:r>
          </w:p>
          <w:p w14:paraId="5F4CBDCB" w14:textId="77777777" w:rsidR="00EA3BB3" w:rsidRPr="0010679F" w:rsidRDefault="00EA3BB3" w:rsidP="00CF6108">
            <w:pPr>
              <w:pStyle w:val="14"/>
              <w:rPr>
                <w:rFonts w:ascii="Times New Roman" w:hAnsi="Times New Roman" w:cs="Times New Roman"/>
                <w:b/>
                <w:sz w:val="14"/>
                <w:szCs w:val="20"/>
                <w:lang w:val="kk-KZ"/>
              </w:rPr>
            </w:pPr>
            <w:r w:rsidRPr="0010679F">
              <w:rPr>
                <w:rFonts w:ascii="Times New Roman" w:hAnsi="Times New Roman" w:cs="Times New Roman"/>
                <w:b/>
                <w:color w:val="FF0000"/>
                <w:sz w:val="14"/>
                <w:szCs w:val="20"/>
                <w:lang w:val="kk-KZ"/>
              </w:rPr>
              <w:t>Қажетті заттар:</w:t>
            </w:r>
            <w:r w:rsidRPr="0010679F">
              <w:rPr>
                <w:rFonts w:ascii="Times New Roman" w:hAnsi="Times New Roman" w:cs="Times New Roman"/>
                <w:b/>
                <w:sz w:val="14"/>
                <w:szCs w:val="20"/>
                <w:lang w:val="kk-KZ"/>
              </w:rPr>
              <w:t> </w:t>
            </w:r>
          </w:p>
          <w:p w14:paraId="1E19EE96" w14:textId="77777777" w:rsidR="00EA3BB3" w:rsidRPr="0010679F" w:rsidRDefault="00EA3BB3" w:rsidP="00CF6108">
            <w:pPr>
              <w:pStyle w:val="a7"/>
              <w:shd w:val="clear" w:color="auto" w:fill="FFFFFF"/>
              <w:spacing w:before="0" w:beforeAutospacing="0" w:after="0" w:afterAutospacing="0"/>
              <w:rPr>
                <w:color w:val="000000"/>
                <w:sz w:val="20"/>
                <w:szCs w:val="22"/>
                <w:lang w:val="kk-KZ"/>
              </w:rPr>
            </w:pPr>
            <w:r w:rsidRPr="0010679F">
              <w:rPr>
                <w:b/>
                <w:color w:val="FF0000"/>
                <w:sz w:val="14"/>
                <w:szCs w:val="20"/>
                <w:lang w:val="kk-KZ"/>
              </w:rPr>
              <w:t>Ойын барысы:</w:t>
            </w:r>
            <w:r w:rsidRPr="0010679F">
              <w:rPr>
                <w:b/>
                <w:sz w:val="14"/>
                <w:szCs w:val="20"/>
                <w:lang w:val="kk-KZ"/>
              </w:rPr>
              <w:t> барлық балалар екі топқа бөлініп, топ басшылары тағайындалады. Санамақ арқылы қай топтың жасырынып, қай топтың іздейтіні анықталады. Ойынға «қала», яғни барлық ойыншылар жиналатын жер (ағаш, жар, есік, т.с.с.) таңдалынады. Жасырынатын топты топ басшылары жасырып, өзі қайтадан бұрынғы орнына оралады да, қарсылас топтың қай бағытта қозғалғанын «біз қазір ........(қай жер екенін)» айтып отырады. Ал жасырынған топ болса осы көмекті пайдалана отырып, жасырынған жерде отырады, ыңғайлы сәт туғанда «қаланы» жаулап алады. Егер іздеушілер жасырынушы топтың бір қатысушысын байқап қалса, онда оның аты мен жасырынған жерін дауыстап айтады да, барлығы «қалаға» қарай жүгіреді. «Қалаға» бірінші жеткен топқа ұпай беріледі. Жасырынған топ мүшелері іздеуші топ өздерін таппастан бұрын «қалаға» бірінші жетіп, ұпай ала алады.</w:t>
            </w:r>
          </w:p>
        </w:tc>
      </w:tr>
      <w:tr w:rsidR="00EA3BB3" w:rsidRPr="00BB4626" w14:paraId="2A2334E5" w14:textId="77777777" w:rsidTr="00CA0F11">
        <w:trPr>
          <w:gridAfter w:val="1"/>
          <w:wAfter w:w="2261" w:type="dxa"/>
          <w:trHeight w:val="1415"/>
        </w:trPr>
        <w:tc>
          <w:tcPr>
            <w:tcW w:w="2121" w:type="dxa"/>
          </w:tcPr>
          <w:p w14:paraId="0D3F9EA7" w14:textId="77777777" w:rsidR="00EA3BB3" w:rsidRPr="0010679F" w:rsidRDefault="00EA3BB3" w:rsidP="00CF6108">
            <w:pPr>
              <w:pStyle w:val="a7"/>
              <w:spacing w:after="0"/>
              <w:textAlignment w:val="baseline"/>
              <w:rPr>
                <w:b/>
                <w:bCs/>
                <w:color w:val="FF0000"/>
                <w:sz w:val="16"/>
                <w:szCs w:val="20"/>
                <w:lang w:val="kk-KZ"/>
              </w:rPr>
            </w:pPr>
            <w:r w:rsidRPr="00D52EBD">
              <w:rPr>
                <w:b/>
                <w:bCs/>
                <w:noProof/>
                <w:color w:val="FF0000"/>
                <w:sz w:val="16"/>
                <w:szCs w:val="20"/>
              </w:rPr>
              <w:drawing>
                <wp:inline distT="0" distB="0" distL="0" distR="0" wp14:anchorId="4741E740" wp14:editId="465161B5">
                  <wp:extent cx="1133462" cy="583659"/>
                  <wp:effectExtent l="19050" t="0" r="0" b="0"/>
                  <wp:docPr id="264" name="Рисунок 28" descr="https://png.pngtree.com/png-clipart/20190921/original/pngtree-nut-walnut-cartoon-illustration-png-image_4748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ng.pngtree.com/png-clipart/20190921/original/pngtree-nut-walnut-cartoon-illustration-png-image_4748589.jpg"/>
                          <pic:cNvPicPr>
                            <a:picLocks noChangeAspect="1" noChangeArrowheads="1"/>
                          </pic:cNvPicPr>
                        </pic:nvPicPr>
                        <pic:blipFill>
                          <a:blip r:embed="rId60" cstate="print"/>
                          <a:srcRect l="4009" t="5085" r="3953" b="12994"/>
                          <a:stretch>
                            <a:fillRect/>
                          </a:stretch>
                        </pic:blipFill>
                        <pic:spPr bwMode="auto">
                          <a:xfrm>
                            <a:off x="0" y="0"/>
                            <a:ext cx="1140840" cy="587458"/>
                          </a:xfrm>
                          <a:prstGeom prst="rect">
                            <a:avLst/>
                          </a:prstGeom>
                          <a:noFill/>
                          <a:ln w="9525">
                            <a:noFill/>
                            <a:miter lim="800000"/>
                            <a:headEnd/>
                            <a:tailEnd/>
                          </a:ln>
                        </pic:spPr>
                      </pic:pic>
                    </a:graphicData>
                  </a:graphic>
                </wp:inline>
              </w:drawing>
            </w:r>
          </w:p>
        </w:tc>
        <w:tc>
          <w:tcPr>
            <w:tcW w:w="2690" w:type="dxa"/>
            <w:gridSpan w:val="6"/>
          </w:tcPr>
          <w:p w14:paraId="5CB61487" w14:textId="77777777" w:rsidR="00EA3BB3" w:rsidRPr="0010679F" w:rsidRDefault="00EA3BB3" w:rsidP="00CF6108">
            <w:pPr>
              <w:pStyle w:val="a7"/>
              <w:spacing w:after="0"/>
              <w:textAlignment w:val="baseline"/>
              <w:rPr>
                <w:b/>
                <w:bCs/>
                <w:color w:val="FF0000"/>
                <w:sz w:val="16"/>
                <w:szCs w:val="20"/>
                <w:lang w:val="kk-KZ"/>
              </w:rPr>
            </w:pPr>
            <w:r w:rsidRPr="00D52EBD">
              <w:rPr>
                <w:b/>
                <w:bCs/>
                <w:noProof/>
                <w:color w:val="FF0000"/>
                <w:sz w:val="16"/>
                <w:szCs w:val="20"/>
              </w:rPr>
              <w:drawing>
                <wp:inline distT="0" distB="0" distL="0" distR="0" wp14:anchorId="3B1E4654" wp14:editId="137CDBBC">
                  <wp:extent cx="1001214" cy="583659"/>
                  <wp:effectExtent l="19050" t="0" r="8436" b="0"/>
                  <wp:docPr id="265" name="Рисунок 31" descr="https://thumbs.dreamstime.com/z/two-walnut-isolated-closeup-white-background-clipping-path-nut-macro-walnuts-leaf-as-package-design-element-12408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humbs.dreamstime.com/z/two-walnut-isolated-closeup-white-background-clipping-path-nut-macro-walnuts-leaf-as-package-design-element-124082963.jpg"/>
                          <pic:cNvPicPr>
                            <a:picLocks noChangeAspect="1" noChangeArrowheads="1"/>
                          </pic:cNvPicPr>
                        </pic:nvPicPr>
                        <pic:blipFill>
                          <a:blip r:embed="rId61" cstate="print"/>
                          <a:srcRect b="12550"/>
                          <a:stretch>
                            <a:fillRect/>
                          </a:stretch>
                        </pic:blipFill>
                        <pic:spPr bwMode="auto">
                          <a:xfrm>
                            <a:off x="0" y="0"/>
                            <a:ext cx="1013355" cy="590737"/>
                          </a:xfrm>
                          <a:prstGeom prst="rect">
                            <a:avLst/>
                          </a:prstGeom>
                          <a:noFill/>
                          <a:ln w="9525">
                            <a:noFill/>
                            <a:miter lim="800000"/>
                            <a:headEnd/>
                            <a:tailEnd/>
                          </a:ln>
                        </pic:spPr>
                      </pic:pic>
                    </a:graphicData>
                  </a:graphic>
                </wp:inline>
              </w:drawing>
            </w:r>
          </w:p>
        </w:tc>
        <w:tc>
          <w:tcPr>
            <w:tcW w:w="5386" w:type="dxa"/>
            <w:gridSpan w:val="12"/>
            <w:vMerge/>
          </w:tcPr>
          <w:p w14:paraId="503E7128" w14:textId="77777777" w:rsidR="00EA3BB3" w:rsidRPr="0010679F" w:rsidRDefault="00EA3BB3" w:rsidP="00CF6108">
            <w:pPr>
              <w:pStyle w:val="a7"/>
              <w:rPr>
                <w:b/>
                <w:noProof/>
                <w:sz w:val="18"/>
                <w:szCs w:val="20"/>
                <w:lang w:eastAsia="ru-RU"/>
              </w:rPr>
            </w:pPr>
          </w:p>
        </w:tc>
        <w:tc>
          <w:tcPr>
            <w:tcW w:w="5539" w:type="dxa"/>
            <w:gridSpan w:val="11"/>
            <w:vMerge/>
          </w:tcPr>
          <w:p w14:paraId="0687FDE0" w14:textId="77777777" w:rsidR="00EA3BB3" w:rsidRPr="0010679F" w:rsidRDefault="00EA3BB3" w:rsidP="00CF6108">
            <w:pPr>
              <w:pStyle w:val="a7"/>
              <w:shd w:val="clear" w:color="auto" w:fill="FFFFFF"/>
              <w:spacing w:before="0" w:beforeAutospacing="0" w:after="0" w:afterAutospacing="0"/>
              <w:rPr>
                <w:color w:val="000000"/>
                <w:sz w:val="20"/>
                <w:szCs w:val="22"/>
                <w:lang w:val="kk-KZ"/>
              </w:rPr>
            </w:pPr>
          </w:p>
        </w:tc>
      </w:tr>
      <w:tr w:rsidR="00EA3BB3" w:rsidRPr="003B4459" w14:paraId="59CE60C2" w14:textId="77777777" w:rsidTr="00D52EBD">
        <w:trPr>
          <w:gridAfter w:val="1"/>
          <w:wAfter w:w="2261" w:type="dxa"/>
          <w:trHeight w:val="331"/>
        </w:trPr>
        <w:tc>
          <w:tcPr>
            <w:tcW w:w="15736" w:type="dxa"/>
            <w:gridSpan w:val="30"/>
          </w:tcPr>
          <w:p w14:paraId="23B109B6" w14:textId="77777777" w:rsidR="00EA3BB3" w:rsidRPr="00C60D01" w:rsidRDefault="00EA3BB3" w:rsidP="004F59A5">
            <w:pPr>
              <w:jc w:val="center"/>
              <w:rPr>
                <w:b/>
                <w:color w:val="000099"/>
                <w:sz w:val="24"/>
                <w:szCs w:val="24"/>
                <w:shd w:val="clear" w:color="auto" w:fill="FFFFFF"/>
              </w:rPr>
            </w:pPr>
            <w:r>
              <w:rPr>
                <w:b/>
                <w:color w:val="000099"/>
                <w:sz w:val="24"/>
                <w:szCs w:val="24"/>
                <w:lang w:eastAsia="ru-RU"/>
              </w:rPr>
              <w:t xml:space="preserve">3 </w:t>
            </w:r>
            <w:r w:rsidRPr="00F56C34">
              <w:rPr>
                <w:b/>
                <w:color w:val="000099"/>
                <w:sz w:val="24"/>
                <w:szCs w:val="24"/>
                <w:lang w:eastAsia="ru-RU"/>
              </w:rPr>
              <w:t xml:space="preserve"> - </w:t>
            </w:r>
            <w:r w:rsidRPr="00F56C34">
              <w:rPr>
                <w:b/>
                <w:color w:val="000099"/>
                <w:sz w:val="24"/>
                <w:szCs w:val="24"/>
              </w:rPr>
              <w:t xml:space="preserve">ұйымдастырылған </w:t>
            </w:r>
            <w:r>
              <w:rPr>
                <w:b/>
                <w:color w:val="000099"/>
                <w:sz w:val="24"/>
                <w:szCs w:val="24"/>
              </w:rPr>
              <w:t xml:space="preserve"> іс-әрекет</w:t>
            </w:r>
            <w:r w:rsidRPr="00F56C34">
              <w:rPr>
                <w:b/>
                <w:color w:val="000099"/>
                <w:sz w:val="24"/>
                <w:szCs w:val="24"/>
              </w:rPr>
              <w:t xml:space="preserve">             </w:t>
            </w:r>
            <w:r>
              <w:rPr>
                <w:b/>
                <w:color w:val="000099"/>
                <w:sz w:val="24"/>
                <w:szCs w:val="24"/>
              </w:rPr>
              <w:t xml:space="preserve"> </w:t>
            </w:r>
          </w:p>
        </w:tc>
      </w:tr>
      <w:tr w:rsidR="00EA3BB3" w:rsidRPr="00FE6141" w14:paraId="642A870A" w14:textId="77777777" w:rsidTr="00CA0F11">
        <w:trPr>
          <w:gridAfter w:val="1"/>
          <w:wAfter w:w="2261" w:type="dxa"/>
          <w:trHeight w:val="420"/>
        </w:trPr>
        <w:tc>
          <w:tcPr>
            <w:tcW w:w="2519" w:type="dxa"/>
            <w:gridSpan w:val="2"/>
          </w:tcPr>
          <w:p w14:paraId="5D62E3EB" w14:textId="77777777" w:rsidR="00EA3BB3" w:rsidRDefault="00EA3BB3" w:rsidP="004F59A5">
            <w:pPr>
              <w:jc w:val="center"/>
              <w:rPr>
                <w:b/>
                <w:color w:val="000000"/>
                <w:sz w:val="24"/>
                <w:szCs w:val="24"/>
                <w:lang w:bidi="en-US"/>
              </w:rPr>
            </w:pPr>
          </w:p>
        </w:tc>
        <w:tc>
          <w:tcPr>
            <w:tcW w:w="2847" w:type="dxa"/>
            <w:gridSpan w:val="10"/>
          </w:tcPr>
          <w:p w14:paraId="35CE885C" w14:textId="77777777" w:rsidR="00CA0F11" w:rsidRPr="00746F02" w:rsidRDefault="00CA0F11" w:rsidP="00CA0F11">
            <w:pPr>
              <w:rPr>
                <w:rFonts w:ascii="Times New Roman" w:hAnsi="Times New Roman" w:cs="Times New Roman"/>
                <w:b/>
                <w:sz w:val="18"/>
                <w:szCs w:val="20"/>
                <w:lang w:val="kk-KZ"/>
              </w:rPr>
            </w:pPr>
            <w:r w:rsidRPr="00746F02">
              <w:rPr>
                <w:rFonts w:ascii="Times New Roman" w:hAnsi="Times New Roman" w:cs="Times New Roman"/>
                <w:b/>
                <w:sz w:val="18"/>
                <w:szCs w:val="20"/>
                <w:lang w:val="kk-KZ"/>
              </w:rPr>
              <w:t>Сауат ашу негіздері</w:t>
            </w:r>
          </w:p>
          <w:p w14:paraId="4F521108" w14:textId="77777777" w:rsidR="00CA0F11" w:rsidRPr="007078AE" w:rsidRDefault="00CA0F11" w:rsidP="00CA0F11">
            <w:pPr>
              <w:rPr>
                <w:rFonts w:ascii="Times New Roman" w:hAnsi="Times New Roman" w:cs="Times New Roman"/>
                <w:lang w:val="kk-KZ"/>
              </w:rPr>
            </w:pPr>
            <w:r w:rsidRPr="00746F02">
              <w:rPr>
                <w:rFonts w:ascii="Times New Roman" w:hAnsi="Times New Roman" w:cs="Times New Roman"/>
                <w:b/>
                <w:sz w:val="18"/>
                <w:szCs w:val="20"/>
                <w:lang w:val="kk-KZ"/>
              </w:rPr>
              <w:t>Тақырыбы:</w:t>
            </w:r>
            <w:r>
              <w:rPr>
                <w:rFonts w:ascii="Times New Roman" w:hAnsi="Times New Roman" w:cs="Times New Roman"/>
                <w:lang w:val="kk-KZ"/>
              </w:rPr>
              <w:t xml:space="preserve"> </w:t>
            </w:r>
            <w:r w:rsidRPr="00802CF7">
              <w:rPr>
                <w:rFonts w:ascii="Times New Roman" w:hAnsi="Times New Roman" w:cs="Times New Roman"/>
                <w:sz w:val="18"/>
                <w:lang w:val="kk-KZ"/>
              </w:rPr>
              <w:t xml:space="preserve">«Біз нені үйрендік?»        </w:t>
            </w:r>
            <w:r w:rsidRPr="00802CF7">
              <w:rPr>
                <w:rFonts w:ascii="Times New Roman" w:hAnsi="Times New Roman" w:cs="Times New Roman"/>
                <w:b/>
                <w:sz w:val="18"/>
                <w:lang w:val="kk-KZ"/>
              </w:rPr>
              <w:t xml:space="preserve"> </w:t>
            </w:r>
          </w:p>
          <w:p w14:paraId="1A64310E" w14:textId="77777777" w:rsidR="00CA0F11" w:rsidRDefault="00CA0F11" w:rsidP="00CA0F11">
            <w:pPr>
              <w:rPr>
                <w:rFonts w:ascii="Times New Roman" w:hAnsi="Times New Roman" w:cs="Times New Roman"/>
                <w:sz w:val="18"/>
                <w:lang w:val="kk-KZ"/>
              </w:rPr>
            </w:pPr>
            <w:r w:rsidRPr="00746F02">
              <w:rPr>
                <w:rFonts w:ascii="Times New Roman" w:hAnsi="Times New Roman" w:cs="Times New Roman"/>
                <w:b/>
                <w:sz w:val="18"/>
                <w:szCs w:val="20"/>
                <w:lang w:val="kk-KZ"/>
              </w:rPr>
              <w:t>Мақсаты:</w:t>
            </w:r>
            <w:r>
              <w:rPr>
                <w:rFonts w:ascii="Times New Roman" w:hAnsi="Times New Roman" w:cs="Times New Roman"/>
                <w:lang w:val="kk-KZ"/>
              </w:rPr>
              <w:t xml:space="preserve"> </w:t>
            </w:r>
            <w:r w:rsidRPr="00802CF7">
              <w:rPr>
                <w:rFonts w:ascii="Times New Roman" w:hAnsi="Times New Roman" w:cs="Times New Roman"/>
                <w:sz w:val="18"/>
                <w:lang w:val="kk-KZ"/>
              </w:rPr>
              <w:t>дауысты дыбыстар туралы білгенін айту</w:t>
            </w:r>
          </w:p>
          <w:p w14:paraId="10BAB510" w14:textId="77777777" w:rsidR="00CA0F11" w:rsidRDefault="00CA0F11" w:rsidP="00CA0F11">
            <w:pPr>
              <w:rPr>
                <w:rFonts w:ascii="Times New Roman" w:hAnsi="Times New Roman" w:cs="Times New Roman"/>
                <w:b/>
                <w:sz w:val="18"/>
                <w:szCs w:val="20"/>
                <w:lang w:val="kk-KZ"/>
              </w:rPr>
            </w:pPr>
          </w:p>
          <w:p w14:paraId="65C0EB85" w14:textId="77777777" w:rsidR="00EA3BB3" w:rsidRPr="003A5E0F" w:rsidRDefault="00CA0F11" w:rsidP="00CA0F11">
            <w:pPr>
              <w:pStyle w:val="TableParagraph"/>
              <w:rPr>
                <w:b/>
                <w:sz w:val="18"/>
                <w:lang w:bidi="en-US"/>
              </w:rPr>
            </w:pPr>
            <w:r>
              <w:rPr>
                <w:b/>
                <w:sz w:val="18"/>
                <w:szCs w:val="20"/>
              </w:rPr>
              <w:t>«</w:t>
            </w:r>
            <w:r w:rsidRPr="00646490">
              <w:rPr>
                <w:sz w:val="18"/>
                <w:szCs w:val="20"/>
              </w:rPr>
              <w:t>О» дыбысы бар суреттерді қорша</w:t>
            </w:r>
            <w:r w:rsidRPr="003A5E0F">
              <w:rPr>
                <w:b/>
                <w:sz w:val="18"/>
                <w:lang w:bidi="en-US"/>
              </w:rPr>
              <w:t xml:space="preserve"> </w:t>
            </w:r>
            <w:r w:rsidR="003A5E0F" w:rsidRPr="003A5E0F">
              <w:rPr>
                <w:b/>
                <w:sz w:val="18"/>
                <w:lang w:bidi="en-US"/>
              </w:rPr>
              <w:t>Қазақ тілі</w:t>
            </w:r>
          </w:p>
          <w:p w14:paraId="35183CD0" w14:textId="77777777" w:rsidR="000222AA" w:rsidRPr="000222AA" w:rsidRDefault="003A5E0F" w:rsidP="000222AA">
            <w:pPr>
              <w:pStyle w:val="11"/>
              <w:ind w:left="0"/>
              <w:rPr>
                <w:b w:val="0"/>
                <w:sz w:val="20"/>
              </w:rPr>
            </w:pPr>
            <w:r w:rsidRPr="003A5E0F">
              <w:rPr>
                <w:b w:val="0"/>
                <w:sz w:val="18"/>
                <w:lang w:bidi="en-US"/>
              </w:rPr>
              <w:lastRenderedPageBreak/>
              <w:t>Тақырыбы:</w:t>
            </w:r>
            <w:r w:rsidR="000222AA" w:rsidRPr="00F24D5B">
              <w:t xml:space="preserve"> </w:t>
            </w:r>
            <w:r w:rsidR="000222AA" w:rsidRPr="000222AA">
              <w:rPr>
                <w:b w:val="0"/>
                <w:sz w:val="20"/>
              </w:rPr>
              <w:t xml:space="preserve">«Алтын күз»             </w:t>
            </w:r>
            <w:r w:rsidR="000222AA" w:rsidRPr="000222AA">
              <w:rPr>
                <w:sz w:val="20"/>
              </w:rPr>
              <w:t xml:space="preserve"> </w:t>
            </w:r>
          </w:p>
          <w:p w14:paraId="7DE1B5D3" w14:textId="77777777" w:rsidR="003A5E0F" w:rsidRDefault="003A5E0F" w:rsidP="003A5E0F">
            <w:pPr>
              <w:pStyle w:val="TableParagraph"/>
              <w:rPr>
                <w:sz w:val="18"/>
              </w:rPr>
            </w:pPr>
            <w:r w:rsidRPr="003A5E0F">
              <w:rPr>
                <w:b/>
                <w:sz w:val="18"/>
                <w:lang w:bidi="en-US"/>
              </w:rPr>
              <w:t>Мақсаты:</w:t>
            </w:r>
            <w:r w:rsidR="000222AA" w:rsidRPr="00724B22">
              <w:t xml:space="preserve"> </w:t>
            </w:r>
            <w:r w:rsidR="000222AA" w:rsidRPr="000222AA">
              <w:rPr>
                <w:sz w:val="18"/>
              </w:rPr>
              <w:t>Балалардың күз белгілері жайлы білімдерін кеңейту, күз мезгілінің ерекшеліктері жайлы әңгімелесу</w:t>
            </w:r>
          </w:p>
          <w:p w14:paraId="57095DAE" w14:textId="77777777" w:rsidR="008A26EC" w:rsidRDefault="008A26EC" w:rsidP="003A5E0F">
            <w:pPr>
              <w:pStyle w:val="TableParagraph"/>
              <w:rPr>
                <w:sz w:val="18"/>
              </w:rPr>
            </w:pPr>
          </w:p>
          <w:p w14:paraId="1D5BCA22" w14:textId="77777777" w:rsidR="008A26EC" w:rsidRPr="008A26EC" w:rsidRDefault="008A26EC" w:rsidP="008A26EC">
            <w:pPr>
              <w:pStyle w:val="TableParagraph"/>
            </w:pPr>
            <w:r w:rsidRPr="008A26EC">
              <w:rPr>
                <w:sz w:val="18"/>
              </w:rPr>
              <w:t>Демонстрациялық материалдармен жұмыс. Педагог шағын мәтін құрайды. Қазір жылдың күз мезгілі. Күзде жапырақтар сарғаяды, түседі. Сондықтан алтын күз деп айтады. Күзде салқын болады. Жаңбыр жауады. Күзде кұстар ұшып кетеді. Күз айлары: қыргүйек, қазан, қараша. Қима материалдармен жұмыс. Мынау – жапырақ. – Мынау не? – Мынау – жапырақ. – Жапырақ сары. – Жапырақ қандай? – Жапырақ сары. – Алтын күз. – Қандай күз? – Алтын күз. Балалар сөздерді, мәтінді қайталайды</w:t>
            </w:r>
          </w:p>
        </w:tc>
        <w:tc>
          <w:tcPr>
            <w:tcW w:w="2404" w:type="dxa"/>
            <w:gridSpan w:val="5"/>
          </w:tcPr>
          <w:p w14:paraId="65663FBC" w14:textId="77777777" w:rsidR="00CA0F11" w:rsidRPr="00746F02" w:rsidRDefault="00CA0F11" w:rsidP="00CA0F11">
            <w:pPr>
              <w:rPr>
                <w:rFonts w:ascii="Times New Roman" w:hAnsi="Times New Roman" w:cs="Times New Roman"/>
                <w:b/>
                <w:sz w:val="18"/>
                <w:szCs w:val="20"/>
                <w:lang w:val="kk-KZ"/>
              </w:rPr>
            </w:pPr>
            <w:r w:rsidRPr="00746F02">
              <w:rPr>
                <w:rFonts w:ascii="Times New Roman" w:hAnsi="Times New Roman" w:cs="Times New Roman"/>
                <w:b/>
                <w:sz w:val="18"/>
                <w:szCs w:val="20"/>
                <w:lang w:val="kk-KZ"/>
              </w:rPr>
              <w:lastRenderedPageBreak/>
              <w:t>Сауат ашу негіздері</w:t>
            </w:r>
          </w:p>
          <w:p w14:paraId="1EA7F0C8" w14:textId="77777777" w:rsidR="00CA0F11" w:rsidRPr="00802CF7" w:rsidRDefault="00CA0F11" w:rsidP="00CA0F11">
            <w:pPr>
              <w:rPr>
                <w:rFonts w:ascii="Times New Roman" w:hAnsi="Times New Roman" w:cs="Times New Roman"/>
                <w:b/>
                <w:sz w:val="14"/>
                <w:szCs w:val="20"/>
                <w:lang w:val="kk-KZ"/>
              </w:rPr>
            </w:pPr>
            <w:r w:rsidRPr="00746F02">
              <w:rPr>
                <w:rFonts w:ascii="Times New Roman" w:hAnsi="Times New Roman" w:cs="Times New Roman"/>
                <w:b/>
                <w:sz w:val="18"/>
                <w:szCs w:val="20"/>
                <w:lang w:val="kk-KZ"/>
              </w:rPr>
              <w:t>Тақырыбы:</w:t>
            </w:r>
            <w:r>
              <w:rPr>
                <w:rFonts w:ascii="Times New Roman" w:hAnsi="Times New Roman" w:cs="Times New Roman"/>
                <w:lang w:val="kk-KZ"/>
              </w:rPr>
              <w:t xml:space="preserve"> </w:t>
            </w:r>
            <w:r w:rsidRPr="00802CF7">
              <w:rPr>
                <w:rFonts w:ascii="Times New Roman" w:hAnsi="Times New Roman" w:cs="Times New Roman"/>
                <w:sz w:val="18"/>
                <w:lang w:val="kk-KZ"/>
              </w:rPr>
              <w:t xml:space="preserve">«Біз нені үйрендік,нені білдік?»  </w:t>
            </w:r>
            <w:r>
              <w:rPr>
                <w:rFonts w:ascii="Times New Roman" w:hAnsi="Times New Roman" w:cs="Times New Roman"/>
                <w:sz w:val="18"/>
                <w:lang w:val="kk-KZ"/>
              </w:rPr>
              <w:t xml:space="preserve"> </w:t>
            </w:r>
            <w:r w:rsidRPr="00CA0F11">
              <w:rPr>
                <w:rFonts w:ascii="Times New Roman" w:hAnsi="Times New Roman" w:cs="Times New Roman"/>
                <w:b/>
                <w:sz w:val="18"/>
                <w:lang w:val="kk-KZ"/>
              </w:rPr>
              <w:t>«қайталау»</w:t>
            </w:r>
            <w:r w:rsidRPr="00802CF7">
              <w:rPr>
                <w:rFonts w:ascii="Times New Roman" w:hAnsi="Times New Roman" w:cs="Times New Roman"/>
                <w:sz w:val="18"/>
                <w:lang w:val="kk-KZ"/>
              </w:rPr>
              <w:t xml:space="preserve">   </w:t>
            </w:r>
            <w:r w:rsidRPr="00802CF7">
              <w:rPr>
                <w:rFonts w:ascii="Times New Roman" w:hAnsi="Times New Roman" w:cs="Times New Roman"/>
                <w:b/>
                <w:sz w:val="18"/>
                <w:lang w:val="kk-KZ"/>
              </w:rPr>
              <w:t xml:space="preserve"> </w:t>
            </w:r>
          </w:p>
          <w:p w14:paraId="2BCCE832" w14:textId="77777777" w:rsidR="00CA0F11" w:rsidRDefault="00CA0F11" w:rsidP="00CA0F11">
            <w:pPr>
              <w:rPr>
                <w:rFonts w:ascii="Times New Roman" w:hAnsi="Times New Roman" w:cs="Times New Roman"/>
                <w:sz w:val="18"/>
                <w:lang w:val="kk-KZ"/>
              </w:rPr>
            </w:pPr>
            <w:r w:rsidRPr="00746F02">
              <w:rPr>
                <w:rFonts w:ascii="Times New Roman" w:hAnsi="Times New Roman" w:cs="Times New Roman"/>
                <w:b/>
                <w:sz w:val="18"/>
                <w:szCs w:val="20"/>
                <w:lang w:val="kk-KZ"/>
              </w:rPr>
              <w:t>Мақсаты:</w:t>
            </w:r>
            <w:r>
              <w:rPr>
                <w:rFonts w:ascii="Times New Roman" w:hAnsi="Times New Roman" w:cs="Times New Roman"/>
                <w:lang w:val="kk-KZ"/>
              </w:rPr>
              <w:t xml:space="preserve"> </w:t>
            </w:r>
            <w:r w:rsidRPr="00802CF7">
              <w:rPr>
                <w:rFonts w:ascii="Times New Roman" w:hAnsi="Times New Roman" w:cs="Times New Roman"/>
                <w:sz w:val="18"/>
                <w:lang w:val="kk-KZ"/>
              </w:rPr>
              <w:t>тапсырмалар орындау арқылы дыбыстар орнын тапқызуға үйрету.</w:t>
            </w:r>
          </w:p>
          <w:p w14:paraId="6EF4A133" w14:textId="77777777" w:rsidR="00CA0F11" w:rsidRDefault="00CA0F11" w:rsidP="00CA0F11">
            <w:pPr>
              <w:rPr>
                <w:rFonts w:ascii="Times New Roman" w:hAnsi="Times New Roman" w:cs="Times New Roman"/>
                <w:sz w:val="18"/>
                <w:lang w:val="kk-KZ"/>
              </w:rPr>
            </w:pPr>
          </w:p>
          <w:p w14:paraId="39D915F7" w14:textId="77777777" w:rsidR="00CA0F11" w:rsidRDefault="00CA0F11" w:rsidP="00CA0F11">
            <w:pPr>
              <w:rPr>
                <w:rFonts w:ascii="Times New Roman" w:hAnsi="Times New Roman" w:cs="Times New Roman"/>
                <w:sz w:val="18"/>
                <w:lang w:val="kk-KZ"/>
              </w:rPr>
            </w:pPr>
            <w:r>
              <w:rPr>
                <w:rFonts w:ascii="Times New Roman" w:hAnsi="Times New Roman" w:cs="Times New Roman"/>
                <w:sz w:val="18"/>
                <w:lang w:val="kk-KZ"/>
              </w:rPr>
              <w:lastRenderedPageBreak/>
              <w:t xml:space="preserve"> Суреттермен жұмыс  А дыбысынан басталатын екі жемісті тап ,сызып қос.</w:t>
            </w:r>
          </w:p>
          <w:p w14:paraId="582C890F" w14:textId="77777777" w:rsidR="00CA0F11" w:rsidRDefault="00CA0F11" w:rsidP="00CA0F11">
            <w:pPr>
              <w:rPr>
                <w:rFonts w:ascii="Times New Roman" w:hAnsi="Times New Roman" w:cs="Times New Roman"/>
                <w:sz w:val="18"/>
                <w:lang w:val="kk-KZ"/>
              </w:rPr>
            </w:pPr>
            <w:r>
              <w:rPr>
                <w:rFonts w:ascii="Times New Roman" w:hAnsi="Times New Roman" w:cs="Times New Roman"/>
                <w:sz w:val="18"/>
                <w:lang w:val="kk-KZ"/>
              </w:rPr>
              <w:t>А дыбысынан басталатын жануарды тап</w:t>
            </w:r>
          </w:p>
          <w:p w14:paraId="3F92E69B" w14:textId="77777777" w:rsidR="008A26EC" w:rsidRPr="000222AA" w:rsidRDefault="00CA0F11" w:rsidP="00CA0F11">
            <w:pPr>
              <w:pStyle w:val="TableParagraph"/>
              <w:rPr>
                <w:b/>
              </w:rPr>
            </w:pPr>
            <w:r>
              <w:rPr>
                <w:sz w:val="18"/>
              </w:rPr>
              <w:t>А дыбысынан басталатын екі өсімдікті тап</w:t>
            </w:r>
          </w:p>
        </w:tc>
        <w:tc>
          <w:tcPr>
            <w:tcW w:w="2600" w:type="dxa"/>
            <w:gridSpan w:val="7"/>
          </w:tcPr>
          <w:p w14:paraId="01A5A034" w14:textId="77777777" w:rsidR="00CA0F11" w:rsidRDefault="00CA0F11" w:rsidP="00CA0F11">
            <w:pPr>
              <w:pStyle w:val="a5"/>
              <w:rPr>
                <w:rFonts w:ascii="Times New Roman" w:hAnsi="Times New Roman"/>
                <w:b/>
                <w:sz w:val="20"/>
                <w:szCs w:val="20"/>
                <w:lang w:val="kk-KZ"/>
              </w:rPr>
            </w:pPr>
            <w:r>
              <w:rPr>
                <w:rFonts w:ascii="Times New Roman" w:hAnsi="Times New Roman"/>
                <w:b/>
                <w:sz w:val="20"/>
                <w:szCs w:val="20"/>
                <w:lang w:val="kk-KZ"/>
              </w:rPr>
              <w:lastRenderedPageBreak/>
              <w:t>Қоршаған ортамен танысу</w:t>
            </w:r>
          </w:p>
          <w:p w14:paraId="49FFA0D7" w14:textId="77777777" w:rsidR="00CA0F11" w:rsidRPr="00657BFE" w:rsidRDefault="00CA0F11" w:rsidP="00CA0F11">
            <w:pPr>
              <w:pStyle w:val="TableParagraph"/>
              <w:rPr>
                <w:b/>
                <w:sz w:val="20"/>
                <w:szCs w:val="20"/>
              </w:rPr>
            </w:pPr>
            <w:r>
              <w:rPr>
                <w:b/>
                <w:sz w:val="20"/>
                <w:szCs w:val="20"/>
              </w:rPr>
              <w:t>Тақырыбы</w:t>
            </w:r>
            <w:r w:rsidRPr="00A84A5D">
              <w:rPr>
                <w:b/>
                <w:sz w:val="20"/>
                <w:szCs w:val="20"/>
              </w:rPr>
              <w:t>:</w:t>
            </w:r>
            <w:r w:rsidRPr="00A84A5D">
              <w:t xml:space="preserve"> </w:t>
            </w:r>
            <w:r w:rsidRPr="00A84A5D">
              <w:rPr>
                <w:sz w:val="18"/>
              </w:rPr>
              <w:t>«Қазақстан Республикасының мемлекеттік рәміздері»</w:t>
            </w:r>
          </w:p>
          <w:p w14:paraId="6ECA298D" w14:textId="77777777" w:rsidR="00CA0F11" w:rsidRPr="00657BFE" w:rsidRDefault="00CA0F11" w:rsidP="00CA0F11">
            <w:pPr>
              <w:pStyle w:val="TableParagraph"/>
              <w:rPr>
                <w:b/>
                <w:sz w:val="20"/>
                <w:szCs w:val="20"/>
              </w:rPr>
            </w:pPr>
            <w:r>
              <w:rPr>
                <w:b/>
                <w:sz w:val="20"/>
                <w:szCs w:val="20"/>
              </w:rPr>
              <w:t>Мақсаты</w:t>
            </w:r>
            <w:r w:rsidRPr="00657BFE">
              <w:rPr>
                <w:b/>
                <w:sz w:val="16"/>
                <w:szCs w:val="20"/>
              </w:rPr>
              <w:t>:</w:t>
            </w:r>
            <w:r w:rsidRPr="00657BFE">
              <w:rPr>
                <w:sz w:val="18"/>
              </w:rPr>
              <w:t xml:space="preserve"> Еліміздің рәміздері туралы білімдерін </w:t>
            </w:r>
            <w:r w:rsidRPr="00657BFE">
              <w:rPr>
                <w:sz w:val="18"/>
              </w:rPr>
              <w:lastRenderedPageBreak/>
              <w:t>толықтыру.Әр рәміздің мән-мағынасын түсіндіру арқылы сөйлеу тілдерін</w:t>
            </w:r>
            <w:r w:rsidRPr="00657BFE">
              <w:rPr>
                <w:spacing w:val="-10"/>
                <w:sz w:val="18"/>
              </w:rPr>
              <w:t xml:space="preserve"> </w:t>
            </w:r>
            <w:r w:rsidRPr="00657BFE">
              <w:rPr>
                <w:sz w:val="18"/>
              </w:rPr>
              <w:t>дамыту</w:t>
            </w:r>
          </w:p>
          <w:p w14:paraId="5CA8FC88" w14:textId="77777777" w:rsidR="00CA0F11" w:rsidRDefault="00CA0F11" w:rsidP="00CA0F11">
            <w:pPr>
              <w:pStyle w:val="a5"/>
              <w:rPr>
                <w:rFonts w:ascii="Times New Roman" w:hAnsi="Times New Roman"/>
                <w:b/>
                <w:sz w:val="20"/>
                <w:szCs w:val="20"/>
                <w:lang w:val="kk-KZ"/>
              </w:rPr>
            </w:pPr>
          </w:p>
          <w:p w14:paraId="59ECE66A" w14:textId="77777777" w:rsidR="00CA0F11" w:rsidRPr="00C0739F" w:rsidRDefault="00CA0F11" w:rsidP="00CA0F11">
            <w:pPr>
              <w:pStyle w:val="TableParagraph"/>
              <w:rPr>
                <w:sz w:val="18"/>
              </w:rPr>
            </w:pPr>
            <w:r w:rsidRPr="00C0739F">
              <w:rPr>
                <w:sz w:val="18"/>
              </w:rPr>
              <w:t>Демонстрациялық материалдармен</w:t>
            </w:r>
            <w:r w:rsidRPr="00C0739F">
              <w:rPr>
                <w:spacing w:val="59"/>
                <w:sz w:val="18"/>
              </w:rPr>
              <w:t xml:space="preserve"> </w:t>
            </w:r>
            <w:r w:rsidRPr="00C0739F">
              <w:rPr>
                <w:sz w:val="18"/>
              </w:rPr>
              <w:t>жұмыс:</w:t>
            </w:r>
          </w:p>
          <w:p w14:paraId="705057C2" w14:textId="77777777" w:rsidR="00CA0F11" w:rsidRPr="00C0739F" w:rsidRDefault="00CA0F11" w:rsidP="00CA0F11">
            <w:pPr>
              <w:pStyle w:val="TableParagraph"/>
              <w:rPr>
                <w:sz w:val="18"/>
              </w:rPr>
            </w:pPr>
            <w:r w:rsidRPr="00C0739F">
              <w:rPr>
                <w:sz w:val="18"/>
              </w:rPr>
              <w:t>Қазақстан Республикасының Мемлекеттік Туы көгiлдiр түсті. Мемлекеттік Тудағы көгiлдiр түс Қазақстан халқының жеке мемлекет болуға ұмтылған ниет-тiлегiнiң тазалығын, асқақтығын көрсетедi. Нұрға малынған алтын күн тыныштық пен байлықты</w:t>
            </w:r>
            <w:r w:rsidRPr="00C0739F">
              <w:rPr>
                <w:spacing w:val="-8"/>
                <w:sz w:val="18"/>
              </w:rPr>
              <w:t xml:space="preserve"> </w:t>
            </w:r>
            <w:r w:rsidRPr="00C0739F">
              <w:rPr>
                <w:sz w:val="18"/>
              </w:rPr>
              <w:t>бейнелейдi.</w:t>
            </w:r>
          </w:p>
          <w:p w14:paraId="554392DB" w14:textId="77777777" w:rsidR="00CA0F11" w:rsidRPr="00C0739F" w:rsidRDefault="00CA0F11" w:rsidP="00CA0F11">
            <w:pPr>
              <w:pStyle w:val="TableParagraph"/>
              <w:rPr>
                <w:sz w:val="18"/>
              </w:rPr>
            </w:pPr>
            <w:r w:rsidRPr="00C0739F">
              <w:rPr>
                <w:sz w:val="18"/>
              </w:rPr>
              <w:t>Қанатын жайған қыран құс – билiк, айбындылық бейнесi.</w:t>
            </w:r>
          </w:p>
          <w:p w14:paraId="1C65AC42" w14:textId="77777777" w:rsidR="008A26EC" w:rsidRPr="00E51B02" w:rsidRDefault="00CA0F11" w:rsidP="00CA0F11">
            <w:pPr>
              <w:pStyle w:val="TableParagraph"/>
              <w:rPr>
                <w:b/>
                <w:sz w:val="18"/>
                <w:szCs w:val="20"/>
              </w:rPr>
            </w:pPr>
            <w:r w:rsidRPr="00C0739F">
              <w:rPr>
                <w:sz w:val="18"/>
              </w:rPr>
              <w:t>Балалар Елтаңба суретінен не көріп тұрғандарын айтады</w:t>
            </w:r>
          </w:p>
        </w:tc>
        <w:tc>
          <w:tcPr>
            <w:tcW w:w="2385" w:type="dxa"/>
            <w:gridSpan w:val="3"/>
          </w:tcPr>
          <w:p w14:paraId="038E2B82" w14:textId="77777777" w:rsidR="00CA0F11" w:rsidRPr="00CA0F11" w:rsidRDefault="00CA0F11" w:rsidP="00CA0F11">
            <w:pPr>
              <w:rPr>
                <w:rFonts w:ascii="Times New Roman" w:hAnsi="Times New Roman" w:cs="Times New Roman"/>
                <w:b/>
                <w:color w:val="000000"/>
                <w:sz w:val="18"/>
                <w:szCs w:val="20"/>
                <w:lang w:val="kk-KZ" w:bidi="en-US"/>
              </w:rPr>
            </w:pPr>
            <w:r w:rsidRPr="00CA0F11">
              <w:rPr>
                <w:rFonts w:ascii="Times New Roman" w:hAnsi="Times New Roman" w:cs="Times New Roman"/>
                <w:b/>
                <w:color w:val="000000"/>
                <w:sz w:val="18"/>
                <w:szCs w:val="20"/>
                <w:lang w:val="kk-KZ" w:bidi="en-US"/>
              </w:rPr>
              <w:lastRenderedPageBreak/>
              <w:t>Дене шынықтыру</w:t>
            </w:r>
          </w:p>
          <w:p w14:paraId="0027D14E" w14:textId="77777777" w:rsidR="00CA0F11" w:rsidRPr="00CA0F11" w:rsidRDefault="00CA0F11" w:rsidP="00CA0F11">
            <w:pPr>
              <w:rPr>
                <w:rFonts w:ascii="Times New Roman" w:hAnsi="Times New Roman" w:cs="Times New Roman"/>
                <w:b/>
                <w:color w:val="000000"/>
                <w:sz w:val="18"/>
                <w:szCs w:val="20"/>
                <w:lang w:val="kk-KZ" w:bidi="en-US"/>
              </w:rPr>
            </w:pPr>
            <w:r w:rsidRPr="00CA0F11">
              <w:rPr>
                <w:rFonts w:ascii="Times New Roman" w:hAnsi="Times New Roman" w:cs="Times New Roman"/>
                <w:b/>
                <w:color w:val="000000"/>
                <w:sz w:val="18"/>
                <w:szCs w:val="20"/>
                <w:lang w:val="kk-KZ" w:bidi="en-US"/>
              </w:rPr>
              <w:t>Тақырыбы: «</w:t>
            </w:r>
            <w:r w:rsidRPr="00CA0F11">
              <w:rPr>
                <w:rFonts w:ascii="Times New Roman" w:hAnsi="Times New Roman" w:cs="Times New Roman"/>
                <w:color w:val="000000"/>
                <w:sz w:val="18"/>
                <w:szCs w:val="20"/>
                <w:lang w:val="kk-KZ" w:bidi="en-US"/>
              </w:rPr>
              <w:t>Доппен ойнап, көңіліңді көтер!»</w:t>
            </w:r>
            <w:r w:rsidRPr="00CA0F11">
              <w:rPr>
                <w:rFonts w:ascii="Times New Roman" w:hAnsi="Times New Roman" w:cs="Times New Roman"/>
                <w:b/>
                <w:color w:val="000000"/>
                <w:sz w:val="18"/>
                <w:szCs w:val="20"/>
                <w:lang w:val="kk-KZ" w:bidi="en-US"/>
              </w:rPr>
              <w:t xml:space="preserve">    </w:t>
            </w:r>
          </w:p>
          <w:p w14:paraId="12953DDC" w14:textId="77777777" w:rsidR="00CA0F11" w:rsidRPr="00CA0F11" w:rsidRDefault="00CA0F11" w:rsidP="00CA0F11">
            <w:pPr>
              <w:rPr>
                <w:rFonts w:ascii="Times New Roman" w:hAnsi="Times New Roman" w:cs="Times New Roman"/>
                <w:color w:val="000000"/>
                <w:sz w:val="18"/>
                <w:szCs w:val="20"/>
                <w:lang w:val="kk-KZ" w:bidi="en-US"/>
              </w:rPr>
            </w:pPr>
            <w:r w:rsidRPr="00CA0F11">
              <w:rPr>
                <w:rFonts w:ascii="Times New Roman" w:hAnsi="Times New Roman" w:cs="Times New Roman"/>
                <w:b/>
                <w:color w:val="000000"/>
                <w:sz w:val="18"/>
                <w:szCs w:val="20"/>
                <w:lang w:val="kk-KZ" w:bidi="en-US"/>
              </w:rPr>
              <w:t xml:space="preserve">Мақсаты: </w:t>
            </w:r>
            <w:r w:rsidRPr="00CA0F11">
              <w:rPr>
                <w:rFonts w:ascii="Times New Roman" w:hAnsi="Times New Roman" w:cs="Times New Roman"/>
                <w:color w:val="000000"/>
                <w:sz w:val="18"/>
                <w:szCs w:val="20"/>
                <w:lang w:val="kk-KZ" w:bidi="en-US"/>
              </w:rPr>
              <w:t xml:space="preserve">допты жоғары лақтырып, еденге түсіп, қайтадан ыршыған допты екі қолмен қағып алу, жоғарыға лақтырған допты </w:t>
            </w:r>
            <w:r w:rsidRPr="00CA0F11">
              <w:rPr>
                <w:rFonts w:ascii="Times New Roman" w:hAnsi="Times New Roman" w:cs="Times New Roman"/>
                <w:color w:val="000000"/>
                <w:sz w:val="18"/>
                <w:szCs w:val="20"/>
                <w:lang w:val="kk-KZ" w:bidi="en-US"/>
              </w:rPr>
              <w:lastRenderedPageBreak/>
              <w:t>саусақтарды ашып, допты қағып алу машықтарын жетілдіру</w:t>
            </w:r>
          </w:p>
          <w:p w14:paraId="0272CDF6" w14:textId="77777777" w:rsidR="00CA0F11" w:rsidRPr="00CA0F11" w:rsidRDefault="00CA0F11" w:rsidP="00CA0F11">
            <w:pPr>
              <w:rPr>
                <w:rFonts w:ascii="Times New Roman" w:hAnsi="Times New Roman" w:cs="Times New Roman"/>
                <w:color w:val="000000"/>
                <w:sz w:val="18"/>
                <w:szCs w:val="20"/>
                <w:lang w:val="kk-KZ" w:bidi="en-US"/>
              </w:rPr>
            </w:pPr>
          </w:p>
          <w:p w14:paraId="0953F838" w14:textId="77777777" w:rsidR="00CA0F11" w:rsidRPr="00CA0F11" w:rsidRDefault="00CA0F11" w:rsidP="00CA0F11">
            <w:pPr>
              <w:rPr>
                <w:rFonts w:ascii="Times New Roman" w:hAnsi="Times New Roman" w:cs="Times New Roman"/>
                <w:color w:val="000000"/>
                <w:sz w:val="18"/>
                <w:szCs w:val="20"/>
                <w:lang w:val="kk-KZ" w:bidi="en-US"/>
              </w:rPr>
            </w:pPr>
            <w:r w:rsidRPr="00CA0F11">
              <w:rPr>
                <w:rFonts w:ascii="Times New Roman" w:hAnsi="Times New Roman" w:cs="Times New Roman"/>
                <w:color w:val="000000"/>
                <w:sz w:val="18"/>
                <w:szCs w:val="20"/>
                <w:lang w:val="kk-KZ" w:bidi="en-US"/>
              </w:rPr>
              <w:t>Допты жоғары лақтыру, жерге түсіп қайтадан ыршыған допты екі қолмен қағып алу. (5 рет) Допты алды жақтан жоғары лақтырып, саусақтарды ашқан күйде оны қағып алып, допты кеудеге қысу. Жаттығуды жаппай орындау (топ болып) әдісімен орындайды. Допты</w:t>
            </w:r>
          </w:p>
          <w:p w14:paraId="75663B90" w14:textId="77777777" w:rsidR="00CA0F11" w:rsidRPr="00CA0F11" w:rsidRDefault="00CA0F11" w:rsidP="00CA0F11">
            <w:pPr>
              <w:rPr>
                <w:rFonts w:ascii="Times New Roman" w:hAnsi="Times New Roman" w:cs="Times New Roman"/>
                <w:color w:val="000000"/>
                <w:sz w:val="18"/>
                <w:szCs w:val="20"/>
                <w:lang w:val="kk-KZ" w:bidi="en-US"/>
              </w:rPr>
            </w:pPr>
            <w:r w:rsidRPr="00CA0F11">
              <w:rPr>
                <w:rFonts w:ascii="Times New Roman" w:hAnsi="Times New Roman" w:cs="Times New Roman"/>
                <w:color w:val="000000"/>
                <w:sz w:val="18"/>
                <w:szCs w:val="20"/>
                <w:lang w:val="kk-KZ" w:bidi="en-US"/>
              </w:rPr>
              <w:t>басының артына лақтырмауға, бір орындарында қозғалмай тұруға тырысады. Егер доп</w:t>
            </w:r>
          </w:p>
          <w:p w14:paraId="6E0807AE" w14:textId="77777777" w:rsidR="00C0739F" w:rsidRPr="000222AA" w:rsidRDefault="00CA0F11" w:rsidP="00CA0F11">
            <w:pPr>
              <w:rPr>
                <w:rFonts w:ascii="Times New Roman" w:hAnsi="Times New Roman" w:cs="Times New Roman"/>
                <w:b/>
                <w:color w:val="000000"/>
                <w:sz w:val="18"/>
                <w:szCs w:val="20"/>
                <w:lang w:val="kk-KZ" w:bidi="en-US"/>
              </w:rPr>
            </w:pPr>
            <w:r w:rsidRPr="00CA0F11">
              <w:rPr>
                <w:rFonts w:ascii="Times New Roman" w:hAnsi="Times New Roman" w:cs="Times New Roman"/>
                <w:color w:val="000000"/>
                <w:sz w:val="18"/>
                <w:szCs w:val="20"/>
                <w:lang w:val="kk-KZ" w:bidi="en-US"/>
              </w:rPr>
              <w:t>домалап кетсе, оны қолға береді. Допты себетке апарып салып (алдымен бірінші тізбектің балалары, сонан соң екінші тізбектің балалары орындайды), орындарына</w:t>
            </w:r>
            <w:r w:rsidRPr="00CA0F11">
              <w:rPr>
                <w:rFonts w:ascii="Times New Roman" w:hAnsi="Times New Roman" w:cs="Times New Roman"/>
                <w:b/>
                <w:color w:val="000000"/>
                <w:sz w:val="18"/>
                <w:szCs w:val="20"/>
                <w:lang w:val="kk-KZ" w:bidi="en-US"/>
              </w:rPr>
              <w:t xml:space="preserve"> </w:t>
            </w:r>
            <w:r w:rsidRPr="00CA0F11">
              <w:rPr>
                <w:rFonts w:ascii="Times New Roman" w:hAnsi="Times New Roman" w:cs="Times New Roman"/>
                <w:color w:val="000000"/>
                <w:sz w:val="18"/>
                <w:szCs w:val="20"/>
                <w:lang w:val="kk-KZ" w:bidi="en-US"/>
              </w:rPr>
              <w:t>барып тұрады</w:t>
            </w:r>
          </w:p>
        </w:tc>
        <w:tc>
          <w:tcPr>
            <w:tcW w:w="2981" w:type="dxa"/>
            <w:gridSpan w:val="3"/>
          </w:tcPr>
          <w:p w14:paraId="451B9592" w14:textId="77777777" w:rsidR="00CA0F11" w:rsidRPr="00CA0F11" w:rsidRDefault="00CA0F11" w:rsidP="00CA0F11">
            <w:pPr>
              <w:pStyle w:val="a5"/>
              <w:rPr>
                <w:rFonts w:ascii="Times New Roman" w:eastAsia="Times New Roman" w:hAnsi="Times New Roman"/>
                <w:b/>
                <w:color w:val="000000"/>
                <w:sz w:val="20"/>
                <w:szCs w:val="20"/>
                <w:lang w:val="kk-KZ" w:bidi="en-US"/>
              </w:rPr>
            </w:pPr>
            <w:r w:rsidRPr="00CA0F11">
              <w:rPr>
                <w:rFonts w:ascii="Times New Roman" w:eastAsia="Times New Roman" w:hAnsi="Times New Roman"/>
                <w:b/>
                <w:color w:val="000000"/>
                <w:sz w:val="20"/>
                <w:szCs w:val="20"/>
                <w:lang w:val="kk-KZ" w:bidi="en-US"/>
              </w:rPr>
              <w:lastRenderedPageBreak/>
              <w:t>Қоршаған ортамен танысу</w:t>
            </w:r>
          </w:p>
          <w:p w14:paraId="4E45E984" w14:textId="77777777" w:rsidR="00CA0F11" w:rsidRPr="00CA0F11" w:rsidRDefault="00CA0F11" w:rsidP="00CA0F11">
            <w:pPr>
              <w:pStyle w:val="a5"/>
              <w:rPr>
                <w:rFonts w:ascii="Times New Roman" w:eastAsia="Times New Roman" w:hAnsi="Times New Roman"/>
                <w:color w:val="000000"/>
                <w:sz w:val="20"/>
                <w:szCs w:val="20"/>
                <w:lang w:val="kk-KZ" w:bidi="en-US"/>
              </w:rPr>
            </w:pPr>
            <w:r w:rsidRPr="00CA0F11">
              <w:rPr>
                <w:rFonts w:ascii="Times New Roman" w:eastAsia="Times New Roman" w:hAnsi="Times New Roman"/>
                <w:b/>
                <w:color w:val="000000"/>
                <w:sz w:val="20"/>
                <w:szCs w:val="20"/>
                <w:lang w:val="kk-KZ" w:bidi="en-US"/>
              </w:rPr>
              <w:t xml:space="preserve">Тақырыбы: </w:t>
            </w:r>
            <w:r w:rsidRPr="00CA0F11">
              <w:rPr>
                <w:rFonts w:ascii="Times New Roman" w:eastAsia="Times New Roman" w:hAnsi="Times New Roman"/>
                <w:color w:val="000000"/>
                <w:sz w:val="20"/>
                <w:szCs w:val="20"/>
                <w:lang w:val="kk-KZ" w:bidi="en-US"/>
              </w:rPr>
              <w:t xml:space="preserve">«Біздің өлкемізде қандай жануарлар тіршілік етеді?»    </w:t>
            </w:r>
          </w:p>
          <w:p w14:paraId="6B1C40DF" w14:textId="77777777" w:rsidR="00CA0F11" w:rsidRPr="00CA0F11" w:rsidRDefault="00CA0F11" w:rsidP="00CA0F11">
            <w:pPr>
              <w:pStyle w:val="a5"/>
              <w:rPr>
                <w:rFonts w:ascii="Times New Roman" w:eastAsia="Times New Roman" w:hAnsi="Times New Roman"/>
                <w:color w:val="000000"/>
                <w:sz w:val="20"/>
                <w:szCs w:val="20"/>
                <w:lang w:val="kk-KZ" w:bidi="en-US"/>
              </w:rPr>
            </w:pPr>
            <w:r w:rsidRPr="00CA0F11">
              <w:rPr>
                <w:rFonts w:ascii="Times New Roman" w:eastAsia="Times New Roman" w:hAnsi="Times New Roman"/>
                <w:b/>
                <w:color w:val="000000"/>
                <w:sz w:val="20"/>
                <w:szCs w:val="20"/>
                <w:lang w:val="kk-KZ" w:bidi="en-US"/>
              </w:rPr>
              <w:t xml:space="preserve">Мақсаты: </w:t>
            </w:r>
            <w:r w:rsidRPr="00CA0F11">
              <w:rPr>
                <w:rFonts w:ascii="Times New Roman" w:eastAsia="Times New Roman" w:hAnsi="Times New Roman"/>
                <w:color w:val="000000"/>
                <w:sz w:val="20"/>
                <w:szCs w:val="20"/>
                <w:lang w:val="kk-KZ" w:bidi="en-US"/>
              </w:rPr>
              <w:t>Жабайы жануарлардың тіршілігі жайлы түсініктерін кеңейту</w:t>
            </w:r>
          </w:p>
          <w:p w14:paraId="35F195A3" w14:textId="77777777" w:rsidR="00CA0F11" w:rsidRPr="00CA0F11" w:rsidRDefault="00CA0F11" w:rsidP="00CA0F11">
            <w:pPr>
              <w:pStyle w:val="a5"/>
              <w:rPr>
                <w:rFonts w:ascii="Times New Roman" w:eastAsia="Times New Roman" w:hAnsi="Times New Roman"/>
                <w:color w:val="000000"/>
                <w:sz w:val="20"/>
                <w:szCs w:val="20"/>
                <w:lang w:val="kk-KZ" w:bidi="en-US"/>
              </w:rPr>
            </w:pPr>
          </w:p>
          <w:p w14:paraId="100653FA" w14:textId="77777777" w:rsidR="00CA0F11" w:rsidRPr="00CA0F11" w:rsidRDefault="00CA0F11" w:rsidP="00CA0F11">
            <w:pPr>
              <w:pStyle w:val="a5"/>
              <w:rPr>
                <w:rFonts w:ascii="Times New Roman" w:eastAsia="Times New Roman" w:hAnsi="Times New Roman"/>
                <w:color w:val="000000"/>
                <w:sz w:val="20"/>
                <w:szCs w:val="20"/>
                <w:lang w:val="kk-KZ" w:bidi="en-US"/>
              </w:rPr>
            </w:pPr>
            <w:r w:rsidRPr="00CA0F11">
              <w:rPr>
                <w:rFonts w:ascii="Times New Roman" w:eastAsia="Times New Roman" w:hAnsi="Times New Roman"/>
                <w:b/>
                <w:color w:val="000000"/>
                <w:sz w:val="20"/>
                <w:szCs w:val="20"/>
                <w:lang w:val="kk-KZ" w:bidi="en-US"/>
              </w:rPr>
              <w:t xml:space="preserve">Педагог балаларға </w:t>
            </w:r>
            <w:r w:rsidRPr="00CA0F11">
              <w:rPr>
                <w:rFonts w:ascii="Times New Roman" w:eastAsia="Times New Roman" w:hAnsi="Times New Roman"/>
                <w:color w:val="000000"/>
                <w:sz w:val="20"/>
                <w:szCs w:val="20"/>
                <w:lang w:val="kk-KZ" w:bidi="en-US"/>
              </w:rPr>
              <w:t>тапсырманы «ВЕНН ДИАГРАММАСЫ»техникасының</w:t>
            </w:r>
          </w:p>
          <w:p w14:paraId="5DD0556A" w14:textId="77777777" w:rsidR="00CA0F11" w:rsidRPr="00CA0F11" w:rsidRDefault="00CA0F11" w:rsidP="00CA0F11">
            <w:pPr>
              <w:pStyle w:val="a5"/>
              <w:rPr>
                <w:rFonts w:ascii="Times New Roman" w:eastAsia="Times New Roman" w:hAnsi="Times New Roman"/>
                <w:color w:val="000000"/>
                <w:sz w:val="20"/>
                <w:szCs w:val="20"/>
                <w:lang w:val="kk-KZ" w:bidi="en-US"/>
              </w:rPr>
            </w:pPr>
            <w:r w:rsidRPr="00CA0F11">
              <w:rPr>
                <w:rFonts w:ascii="Times New Roman" w:eastAsia="Times New Roman" w:hAnsi="Times New Roman"/>
                <w:color w:val="000000"/>
                <w:sz w:val="20"/>
                <w:szCs w:val="20"/>
                <w:lang w:val="kk-KZ" w:bidi="en-US"/>
              </w:rPr>
              <w:t>көмегімен орындауды ұсынады: «Сен жануарлар туралы не білесің?» дидактикалық ойыны.</w:t>
            </w:r>
          </w:p>
          <w:p w14:paraId="1C69BB2C" w14:textId="77777777" w:rsidR="00CA0F11" w:rsidRPr="00CA0F11" w:rsidRDefault="00CA0F11" w:rsidP="00CA0F11">
            <w:pPr>
              <w:pStyle w:val="a5"/>
              <w:rPr>
                <w:rFonts w:ascii="Times New Roman" w:eastAsia="Times New Roman" w:hAnsi="Times New Roman"/>
                <w:color w:val="000000"/>
                <w:sz w:val="20"/>
                <w:szCs w:val="20"/>
                <w:lang w:val="kk-KZ" w:bidi="en-US"/>
              </w:rPr>
            </w:pPr>
            <w:r w:rsidRPr="00CA0F11">
              <w:rPr>
                <w:rFonts w:ascii="Times New Roman" w:eastAsia="Times New Roman" w:hAnsi="Times New Roman"/>
                <w:color w:val="000000"/>
                <w:sz w:val="20"/>
                <w:szCs w:val="20"/>
                <w:lang w:val="kk-KZ" w:bidi="en-US"/>
              </w:rPr>
              <w:t>Тапсырманы түсіндіреді: Сиыр мен қасқырдың арасында айырмашылықтар да, ұқсастықтар да бар. Қызыл бұрышқа қасқырдың тіршілігіне қатысы бар карточкаларды қойып, сөздерді жазыңдар (орман, тырнақтар, қасқырдың аузы, азу тіс,</w:t>
            </w:r>
          </w:p>
          <w:p w14:paraId="1F3E3D89" w14:textId="77777777" w:rsidR="00CA0F11" w:rsidRPr="00CA0F11" w:rsidRDefault="00CA0F11" w:rsidP="00CA0F11">
            <w:pPr>
              <w:pStyle w:val="a5"/>
              <w:rPr>
                <w:rFonts w:ascii="Times New Roman" w:eastAsia="Times New Roman" w:hAnsi="Times New Roman"/>
                <w:color w:val="000000"/>
                <w:sz w:val="20"/>
                <w:szCs w:val="20"/>
                <w:lang w:val="kk-KZ" w:bidi="en-US"/>
              </w:rPr>
            </w:pPr>
            <w:r w:rsidRPr="00CA0F11">
              <w:rPr>
                <w:rFonts w:ascii="Times New Roman" w:eastAsia="Times New Roman" w:hAnsi="Times New Roman"/>
                <w:color w:val="000000"/>
                <w:sz w:val="20"/>
                <w:szCs w:val="20"/>
                <w:lang w:val="kk-KZ" w:bidi="en-US"/>
              </w:rPr>
              <w:t>жыртқыш). Ал жасыл</w:t>
            </w:r>
            <w:r w:rsidRPr="00CA0F11">
              <w:rPr>
                <w:rFonts w:ascii="Times New Roman" w:eastAsia="Times New Roman" w:hAnsi="Times New Roman"/>
                <w:b/>
                <w:color w:val="000000"/>
                <w:sz w:val="20"/>
                <w:szCs w:val="20"/>
                <w:lang w:val="kk-KZ" w:bidi="en-US"/>
              </w:rPr>
              <w:t xml:space="preserve"> </w:t>
            </w:r>
            <w:r w:rsidRPr="00CA0F11">
              <w:rPr>
                <w:rFonts w:ascii="Times New Roman" w:eastAsia="Times New Roman" w:hAnsi="Times New Roman"/>
                <w:color w:val="000000"/>
                <w:sz w:val="20"/>
                <w:szCs w:val="20"/>
                <w:lang w:val="kk-KZ" w:bidi="en-US"/>
              </w:rPr>
              <w:t>бұрышқа – сиырдың тіршілігіне қатысы барларын жазыңдар (пішен, шөп, сүт, ет, мүйіз, құйрық, бұзау, му- му...). Сары секторға жануарларға тән ортақ белгілерді жазыңдар (мәселен, жүн қаптаған). 5 минут уақыт беріледі.</w:t>
            </w:r>
          </w:p>
          <w:p w14:paraId="31CB6D3D" w14:textId="77777777" w:rsidR="008A26EC" w:rsidRPr="00F94B6C" w:rsidRDefault="00CA0F11" w:rsidP="00CA0F11">
            <w:pPr>
              <w:pStyle w:val="a5"/>
              <w:rPr>
                <w:b/>
                <w:sz w:val="18"/>
                <w:lang w:val="kk-KZ"/>
              </w:rPr>
            </w:pPr>
            <w:r w:rsidRPr="00CA0F11">
              <w:rPr>
                <w:rFonts w:ascii="Times New Roman" w:eastAsia="Times New Roman" w:hAnsi="Times New Roman"/>
                <w:color w:val="000000"/>
                <w:sz w:val="20"/>
                <w:szCs w:val="20"/>
                <w:lang w:val="kk-KZ" w:bidi="en-US"/>
              </w:rPr>
              <w:t>Топтасып/шағын топпен жұмыс істеу. Диаграмманы балалар өз бетінше толтырады. Содан соң оған білетін мәліметтерін қосады немесе берілген ақпараттарды дұрыстайды.</w:t>
            </w:r>
          </w:p>
        </w:tc>
      </w:tr>
      <w:tr w:rsidR="00EA3BB3" w:rsidRPr="00C60D01" w14:paraId="552A0129" w14:textId="77777777" w:rsidTr="00D52EBD">
        <w:trPr>
          <w:gridAfter w:val="1"/>
          <w:wAfter w:w="2261" w:type="dxa"/>
          <w:trHeight w:val="165"/>
        </w:trPr>
        <w:tc>
          <w:tcPr>
            <w:tcW w:w="15736" w:type="dxa"/>
            <w:gridSpan w:val="30"/>
            <w:tcBorders>
              <w:right w:val="nil"/>
            </w:tcBorders>
          </w:tcPr>
          <w:p w14:paraId="4E8B6838" w14:textId="77777777" w:rsidR="00EA3BB3" w:rsidRPr="00925FCF" w:rsidRDefault="00EA3BB3" w:rsidP="004F59A5">
            <w:pPr>
              <w:pStyle w:val="a5"/>
              <w:rPr>
                <w:rFonts w:ascii="Times New Roman" w:eastAsia="Times New Roman" w:hAnsi="Times New Roman"/>
                <w:b/>
                <w:color w:val="000000"/>
                <w:sz w:val="20"/>
                <w:szCs w:val="20"/>
                <w:lang w:val="kk-KZ" w:bidi="en-US"/>
              </w:rPr>
            </w:pPr>
            <w:r>
              <w:rPr>
                <w:rFonts w:ascii="Times New Roman" w:eastAsia="Times New Roman" w:hAnsi="Times New Roman"/>
                <w:b/>
                <w:color w:val="000000"/>
                <w:sz w:val="20"/>
                <w:szCs w:val="20"/>
                <w:lang w:val="kk-KZ" w:bidi="en-US"/>
              </w:rPr>
              <w:lastRenderedPageBreak/>
              <w:t xml:space="preserve">                                                                                        </w:t>
            </w:r>
            <w:r w:rsidRPr="0089207B">
              <w:rPr>
                <w:rFonts w:ascii="Times New Roman" w:eastAsia="Times New Roman" w:hAnsi="Times New Roman"/>
                <w:b/>
                <w:color w:val="000000"/>
                <w:sz w:val="24"/>
                <w:szCs w:val="20"/>
                <w:lang w:val="kk-KZ" w:bidi="en-US"/>
              </w:rPr>
              <w:t>Үзіліс</w:t>
            </w:r>
            <w:r>
              <w:rPr>
                <w:rFonts w:ascii="Times New Roman" w:eastAsia="Times New Roman" w:hAnsi="Times New Roman"/>
                <w:b/>
                <w:color w:val="000000"/>
                <w:sz w:val="20"/>
                <w:szCs w:val="20"/>
                <w:lang w:val="kk-KZ" w:bidi="en-US"/>
              </w:rPr>
              <w:t xml:space="preserve">   </w:t>
            </w:r>
            <w:r w:rsidRPr="0010679F">
              <w:rPr>
                <w:rFonts w:ascii="Times New Roman" w:hAnsi="Times New Roman"/>
                <w:b/>
                <w:color w:val="000099"/>
                <w:szCs w:val="24"/>
                <w:shd w:val="clear" w:color="auto" w:fill="FFFFFF"/>
                <w:lang w:val="kk-KZ"/>
              </w:rPr>
              <w:t>Жүгіруге арналған ойындар</w:t>
            </w:r>
            <w:r w:rsidRPr="0010679F">
              <w:rPr>
                <w:rStyle w:val="apple-converted-space"/>
                <w:rFonts w:ascii="Times New Roman" w:hAnsi="Times New Roman"/>
                <w:color w:val="000099"/>
                <w:szCs w:val="24"/>
                <w:shd w:val="clear" w:color="auto" w:fill="FFFFFF"/>
                <w:lang w:val="kk-KZ"/>
              </w:rPr>
              <w:t xml:space="preserve"> </w:t>
            </w:r>
            <w:r w:rsidRPr="0010679F">
              <w:rPr>
                <w:rFonts w:ascii="Times New Roman" w:hAnsi="Times New Roman"/>
                <w:b/>
                <w:bCs/>
                <w:color w:val="FF0000"/>
                <w:szCs w:val="24"/>
                <w:lang w:val="kk-KZ"/>
              </w:rPr>
              <w:t xml:space="preserve">« </w:t>
            </w:r>
            <w:r w:rsidRPr="0010679F">
              <w:rPr>
                <w:rFonts w:ascii="Times New Roman" w:hAnsi="Times New Roman"/>
                <w:b/>
                <w:color w:val="FF0000"/>
                <w:szCs w:val="24"/>
                <w:shd w:val="clear" w:color="auto" w:fill="FFFFFF"/>
                <w:lang w:val="kk-KZ"/>
              </w:rPr>
              <w:t>Көбелектер бақалар</w:t>
            </w:r>
            <w:r w:rsidRPr="0010679F">
              <w:rPr>
                <w:b/>
                <w:color w:val="FF0000"/>
                <w:sz w:val="18"/>
                <w:szCs w:val="20"/>
                <w:shd w:val="clear" w:color="auto" w:fill="FFFFFF"/>
                <w:lang w:val="kk-KZ"/>
              </w:rPr>
              <w:t>»</w:t>
            </w:r>
            <w:r>
              <w:rPr>
                <w:rFonts w:ascii="Times New Roman" w:hAnsi="Times New Roman"/>
                <w:b/>
                <w:color w:val="000099"/>
                <w:szCs w:val="24"/>
                <w:shd w:val="clear" w:color="auto" w:fill="FFFFFF"/>
                <w:lang w:val="kk-KZ"/>
              </w:rPr>
              <w:t xml:space="preserve"> </w:t>
            </w:r>
            <w:r>
              <w:rPr>
                <w:b/>
                <w:color w:val="FF0000"/>
                <w:sz w:val="18"/>
                <w:szCs w:val="20"/>
                <w:shd w:val="clear" w:color="auto" w:fill="FFFFFF"/>
                <w:lang w:val="kk-KZ"/>
              </w:rPr>
              <w:t xml:space="preserve">  </w:t>
            </w:r>
          </w:p>
        </w:tc>
      </w:tr>
      <w:tr w:rsidR="00EA3BB3" w:rsidRPr="00FE6141" w14:paraId="5A1324E9" w14:textId="77777777" w:rsidTr="00CA0F11">
        <w:trPr>
          <w:gridAfter w:val="1"/>
          <w:wAfter w:w="2261" w:type="dxa"/>
          <w:trHeight w:val="811"/>
        </w:trPr>
        <w:tc>
          <w:tcPr>
            <w:tcW w:w="3821" w:type="dxa"/>
            <w:gridSpan w:val="5"/>
          </w:tcPr>
          <w:p w14:paraId="477B7369" w14:textId="77777777" w:rsidR="00EA3BB3" w:rsidRPr="0010679F" w:rsidRDefault="00EA3BB3" w:rsidP="00CF6108">
            <w:pPr>
              <w:pStyle w:val="a7"/>
              <w:shd w:val="clear" w:color="auto" w:fill="FFFFFF"/>
              <w:spacing w:before="0" w:beforeAutospacing="0" w:after="0" w:afterAutospacing="0"/>
              <w:rPr>
                <w:color w:val="222222"/>
                <w:sz w:val="16"/>
                <w:szCs w:val="20"/>
                <w:shd w:val="clear" w:color="auto" w:fill="FFFFFF"/>
                <w:lang w:val="kk-KZ"/>
              </w:rPr>
            </w:pPr>
            <w:r w:rsidRPr="0010679F">
              <w:rPr>
                <w:b/>
                <w:bCs/>
                <w:color w:val="FF0000"/>
                <w:sz w:val="16"/>
                <w:szCs w:val="20"/>
                <w:lang w:val="kk-KZ"/>
              </w:rPr>
              <w:t xml:space="preserve">Ойын: </w:t>
            </w:r>
            <w:r w:rsidRPr="0010679F">
              <w:rPr>
                <w:color w:val="222222"/>
                <w:sz w:val="16"/>
                <w:szCs w:val="20"/>
                <w:shd w:val="clear" w:color="auto" w:fill="FFFFFF"/>
                <w:lang w:val="kk-KZ"/>
              </w:rPr>
              <w:t xml:space="preserve"> </w:t>
            </w:r>
            <w:r w:rsidRPr="0010679F">
              <w:rPr>
                <w:b/>
                <w:color w:val="0000CC"/>
                <w:sz w:val="16"/>
                <w:szCs w:val="20"/>
                <w:shd w:val="clear" w:color="auto" w:fill="FFFFFF"/>
                <w:lang w:val="kk-KZ"/>
              </w:rPr>
              <w:t>«Алыптар мен ергежейлілер»</w:t>
            </w:r>
            <w:r w:rsidRPr="0010679F">
              <w:rPr>
                <w:color w:val="222222"/>
                <w:sz w:val="16"/>
                <w:szCs w:val="20"/>
                <w:shd w:val="clear" w:color="auto" w:fill="FFFFFF"/>
                <w:lang w:val="kk-KZ"/>
              </w:rPr>
              <w:t xml:space="preserve"> </w:t>
            </w:r>
          </w:p>
          <w:p w14:paraId="6607641A" w14:textId="77777777" w:rsidR="00EA3BB3" w:rsidRPr="0010679F" w:rsidRDefault="00EA3BB3" w:rsidP="00CF6108">
            <w:pPr>
              <w:pStyle w:val="a7"/>
              <w:shd w:val="clear" w:color="auto" w:fill="FFFFFF"/>
              <w:spacing w:before="0" w:beforeAutospacing="0" w:after="0" w:afterAutospacing="0"/>
              <w:rPr>
                <w:color w:val="222222"/>
                <w:sz w:val="16"/>
                <w:szCs w:val="20"/>
                <w:shd w:val="clear" w:color="auto" w:fill="FFFFFF"/>
                <w:lang w:val="kk-KZ"/>
              </w:rPr>
            </w:pPr>
            <w:r w:rsidRPr="0010679F">
              <w:rPr>
                <w:b/>
                <w:color w:val="0000CC"/>
                <w:sz w:val="16"/>
                <w:szCs w:val="20"/>
                <w:shd w:val="clear" w:color="auto" w:fill="FFFFFF"/>
                <w:lang w:val="kk-KZ"/>
              </w:rPr>
              <w:t>Мақсаты:</w:t>
            </w:r>
            <w:r w:rsidRPr="0010679F">
              <w:rPr>
                <w:color w:val="222222"/>
                <w:sz w:val="16"/>
                <w:szCs w:val="20"/>
                <w:shd w:val="clear" w:color="auto" w:fill="FFFFFF"/>
                <w:lang w:val="kk-KZ"/>
              </w:rPr>
              <w:t xml:space="preserve"> 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 </w:t>
            </w:r>
            <w:r w:rsidRPr="0010679F">
              <w:rPr>
                <w:b/>
                <w:color w:val="0000CC"/>
                <w:sz w:val="16"/>
                <w:szCs w:val="20"/>
                <w:shd w:val="clear" w:color="auto" w:fill="FFFFFF"/>
                <w:lang w:val="kk-KZ"/>
              </w:rPr>
              <w:t>Ойынның шарты:</w:t>
            </w:r>
            <w:r w:rsidRPr="0010679F">
              <w:rPr>
                <w:color w:val="222222"/>
                <w:sz w:val="16"/>
                <w:szCs w:val="20"/>
                <w:shd w:val="clear" w:color="auto" w:fill="FFFFFF"/>
                <w:lang w:val="kk-KZ"/>
              </w:rPr>
              <w:t xml:space="preserve"> Арнайы сызықпен қоршаған </w:t>
            </w:r>
            <w:r w:rsidRPr="0010679F">
              <w:rPr>
                <w:color w:val="222222"/>
                <w:sz w:val="16"/>
                <w:szCs w:val="20"/>
                <w:shd w:val="clear" w:color="auto" w:fill="FFFFFF"/>
                <w:lang w:val="kk-KZ"/>
              </w:rPr>
              <w:lastRenderedPageBreak/>
              <w:t>ойын алаңында балалар жүгіріп ойнап жүреді. “Алыптар” мен “қуғыншымын” қолын жоғары көтереді де өзіне ең жақын жүрген ойыншыны қуа жөнеледі, “ергежейлілер” жүгіреді.</w:t>
            </w:r>
          </w:p>
          <w:p w14:paraId="449814EF" w14:textId="77777777" w:rsidR="00EA3BB3" w:rsidRPr="0010679F" w:rsidRDefault="00EA3BB3" w:rsidP="00CF6108">
            <w:pPr>
              <w:pStyle w:val="a7"/>
              <w:shd w:val="clear" w:color="auto" w:fill="FFFFFF"/>
              <w:spacing w:before="0" w:beforeAutospacing="0" w:after="0" w:afterAutospacing="0"/>
              <w:rPr>
                <w:color w:val="222222"/>
                <w:sz w:val="18"/>
                <w:szCs w:val="20"/>
                <w:shd w:val="clear" w:color="auto" w:fill="FFFFFF"/>
                <w:lang w:val="kk-KZ"/>
              </w:rPr>
            </w:pPr>
            <w:r w:rsidRPr="0010679F">
              <w:rPr>
                <w:b/>
                <w:bCs/>
                <w:color w:val="0000CC"/>
                <w:sz w:val="16"/>
                <w:szCs w:val="20"/>
                <w:lang w:val="kk-KZ"/>
              </w:rPr>
              <w:t>Ұсыныс:</w:t>
            </w:r>
            <w:r w:rsidRPr="0010679F">
              <w:rPr>
                <w:b/>
                <w:bCs/>
                <w:color w:val="000000"/>
                <w:sz w:val="16"/>
                <w:szCs w:val="20"/>
                <w:lang w:val="kk-KZ"/>
              </w:rPr>
              <w:t> </w:t>
            </w:r>
            <w:r w:rsidRPr="0010679F">
              <w:rPr>
                <w:color w:val="222222"/>
                <w:sz w:val="16"/>
                <w:szCs w:val="20"/>
                <w:shd w:val="clear" w:color="auto" w:fill="FFFFFF"/>
                <w:lang w:val="kk-KZ"/>
              </w:rPr>
              <w:t>Егер қуып жетсе, екеуі орын ауыстырып, жаңа қуғыншы, ойынды әрі қарай жалғастырады</w:t>
            </w:r>
            <w:r w:rsidRPr="0010679F">
              <w:rPr>
                <w:color w:val="222222"/>
                <w:sz w:val="18"/>
                <w:szCs w:val="20"/>
                <w:shd w:val="clear" w:color="auto" w:fill="FFFFFF"/>
                <w:lang w:val="kk-KZ"/>
              </w:rPr>
              <w:t>.</w:t>
            </w:r>
          </w:p>
          <w:p w14:paraId="1967E659" w14:textId="77777777" w:rsidR="00EA3BB3" w:rsidRPr="0010679F" w:rsidRDefault="00EA3BB3" w:rsidP="00CF6108">
            <w:pPr>
              <w:pStyle w:val="a7"/>
              <w:shd w:val="clear" w:color="auto" w:fill="FFFFFF"/>
              <w:spacing w:before="0" w:beforeAutospacing="0" w:after="0" w:afterAutospacing="0"/>
              <w:rPr>
                <w:b/>
                <w:color w:val="000099"/>
                <w:sz w:val="22"/>
                <w:shd w:val="clear" w:color="auto" w:fill="FFFFFF"/>
                <w:lang w:val="kk-KZ"/>
              </w:rPr>
            </w:pPr>
            <w:r w:rsidRPr="0010679F">
              <w:rPr>
                <w:noProof/>
                <w:color w:val="222222"/>
                <w:sz w:val="18"/>
                <w:szCs w:val="20"/>
                <w:shd w:val="clear" w:color="auto" w:fill="FFFFFF"/>
              </w:rPr>
              <w:drawing>
                <wp:inline distT="0" distB="0" distL="0" distR="0" wp14:anchorId="38067F42" wp14:editId="6C4CD726">
                  <wp:extent cx="1527648" cy="739302"/>
                  <wp:effectExtent l="19050" t="0" r="0" b="0"/>
                  <wp:docPr id="266" name="Рисунок 22" descr="https://pbs.twimg.com/media/EHRoPloUUAA6Z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bs.twimg.com/media/EHRoPloUUAA6ZMo.jpg"/>
                          <pic:cNvPicPr>
                            <a:picLocks noChangeAspect="1" noChangeArrowheads="1"/>
                          </pic:cNvPicPr>
                        </pic:nvPicPr>
                        <pic:blipFill>
                          <a:blip r:embed="rId62" cstate="print"/>
                          <a:srcRect b="8646"/>
                          <a:stretch>
                            <a:fillRect/>
                          </a:stretch>
                        </pic:blipFill>
                        <pic:spPr bwMode="auto">
                          <a:xfrm>
                            <a:off x="0" y="0"/>
                            <a:ext cx="1534661" cy="742696"/>
                          </a:xfrm>
                          <a:prstGeom prst="rect">
                            <a:avLst/>
                          </a:prstGeom>
                          <a:noFill/>
                          <a:ln w="9525">
                            <a:noFill/>
                            <a:miter lim="800000"/>
                            <a:headEnd/>
                            <a:tailEnd/>
                          </a:ln>
                        </pic:spPr>
                      </pic:pic>
                    </a:graphicData>
                  </a:graphic>
                </wp:inline>
              </w:drawing>
            </w:r>
          </w:p>
        </w:tc>
        <w:tc>
          <w:tcPr>
            <w:tcW w:w="2693" w:type="dxa"/>
            <w:gridSpan w:val="9"/>
          </w:tcPr>
          <w:p w14:paraId="41FCAFC9" w14:textId="77777777" w:rsidR="00EA3BB3" w:rsidRPr="0010679F" w:rsidRDefault="00EA3BB3" w:rsidP="00CF6108">
            <w:pPr>
              <w:rPr>
                <w:rFonts w:ascii="Times New Roman" w:hAnsi="Times New Roman" w:cs="Times New Roman"/>
                <w:b/>
                <w:color w:val="000099"/>
                <w:szCs w:val="24"/>
                <w:shd w:val="clear" w:color="auto" w:fill="FFFFFF"/>
                <w:lang w:val="kk-KZ"/>
              </w:rPr>
            </w:pPr>
            <w:r w:rsidRPr="0010679F">
              <w:rPr>
                <w:rFonts w:ascii="Times New Roman" w:hAnsi="Times New Roman" w:cs="Times New Roman"/>
                <w:b/>
                <w:noProof/>
                <w:color w:val="000099"/>
                <w:szCs w:val="24"/>
                <w:shd w:val="clear" w:color="auto" w:fill="FFFFFF"/>
              </w:rPr>
              <w:lastRenderedPageBreak/>
              <w:drawing>
                <wp:inline distT="0" distB="0" distL="0" distR="0" wp14:anchorId="5AE6B448" wp14:editId="5F9F0226">
                  <wp:extent cx="1190558" cy="972766"/>
                  <wp:effectExtent l="19050" t="0" r="0" b="0"/>
                  <wp:docPr id="267" name="Рисунок 1" descr="https://ds04.infourok.ru/uploads/ex/07db/0018fa92-b394d3a7/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7db/0018fa92-b394d3a7/img1.jpg"/>
                          <pic:cNvPicPr>
                            <a:picLocks noChangeAspect="1" noChangeArrowheads="1"/>
                          </pic:cNvPicPr>
                        </pic:nvPicPr>
                        <pic:blipFill>
                          <a:blip r:embed="rId63" cstate="print"/>
                          <a:srcRect l="16276" t="4321" r="19784" b="5556"/>
                          <a:stretch>
                            <a:fillRect/>
                          </a:stretch>
                        </pic:blipFill>
                        <pic:spPr bwMode="auto">
                          <a:xfrm>
                            <a:off x="0" y="0"/>
                            <a:ext cx="1193752" cy="975376"/>
                          </a:xfrm>
                          <a:prstGeom prst="rect">
                            <a:avLst/>
                          </a:prstGeom>
                          <a:noFill/>
                          <a:ln w="9525">
                            <a:noFill/>
                            <a:miter lim="800000"/>
                            <a:headEnd/>
                            <a:tailEnd/>
                          </a:ln>
                        </pic:spPr>
                      </pic:pic>
                    </a:graphicData>
                  </a:graphic>
                </wp:inline>
              </w:drawing>
            </w:r>
          </w:p>
          <w:p w14:paraId="15F0887D" w14:textId="77777777" w:rsidR="00EA3BB3" w:rsidRPr="0010679F" w:rsidRDefault="00EA3BB3" w:rsidP="00CF6108">
            <w:pPr>
              <w:jc w:val="center"/>
              <w:rPr>
                <w:rFonts w:ascii="Times New Roman" w:hAnsi="Times New Roman" w:cs="Times New Roman"/>
                <w:b/>
                <w:color w:val="000099"/>
                <w:szCs w:val="24"/>
                <w:shd w:val="clear" w:color="auto" w:fill="FFFFFF"/>
                <w:lang w:val="kk-KZ"/>
              </w:rPr>
            </w:pPr>
            <w:r w:rsidRPr="0010679F">
              <w:rPr>
                <w:rFonts w:ascii="Times New Roman" w:hAnsi="Times New Roman" w:cs="Times New Roman"/>
                <w:b/>
                <w:noProof/>
                <w:color w:val="000099"/>
                <w:szCs w:val="24"/>
                <w:shd w:val="clear" w:color="auto" w:fill="FFFFFF"/>
              </w:rPr>
              <w:lastRenderedPageBreak/>
              <w:drawing>
                <wp:inline distT="0" distB="0" distL="0" distR="0" wp14:anchorId="72225D65" wp14:editId="2B65D39E">
                  <wp:extent cx="1193747" cy="953311"/>
                  <wp:effectExtent l="19050" t="0" r="6403" b="0"/>
                  <wp:docPr id="268" name="Рисунок 13" descr="https://thumbs.dreamstime.com/b/%D0%B3%D0%B8%D0%B3%D0%B0%D0%BD%D1%82-%D0%B8-%D0%BA%D0%B0%D1%80-%D0%B8%D0%BA-9853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umbs.dreamstime.com/b/%D0%B3%D0%B8%D0%B3%D0%B0%D0%BD%D1%82-%D0%B8-%D0%BA%D0%B0%D1%80-%D0%B8%D0%BA-98535186.jpg"/>
                          <pic:cNvPicPr>
                            <a:picLocks noChangeAspect="1" noChangeArrowheads="1"/>
                          </pic:cNvPicPr>
                        </pic:nvPicPr>
                        <pic:blipFill>
                          <a:blip r:embed="rId39" cstate="print"/>
                          <a:srcRect/>
                          <a:stretch>
                            <a:fillRect/>
                          </a:stretch>
                        </pic:blipFill>
                        <pic:spPr bwMode="auto">
                          <a:xfrm>
                            <a:off x="0" y="0"/>
                            <a:ext cx="1196599" cy="955589"/>
                          </a:xfrm>
                          <a:prstGeom prst="rect">
                            <a:avLst/>
                          </a:prstGeom>
                          <a:noFill/>
                          <a:ln w="9525">
                            <a:noFill/>
                            <a:miter lim="800000"/>
                            <a:headEnd/>
                            <a:tailEnd/>
                          </a:ln>
                        </pic:spPr>
                      </pic:pic>
                    </a:graphicData>
                  </a:graphic>
                </wp:inline>
              </w:drawing>
            </w:r>
          </w:p>
        </w:tc>
        <w:tc>
          <w:tcPr>
            <w:tcW w:w="3856" w:type="dxa"/>
            <w:gridSpan w:val="10"/>
          </w:tcPr>
          <w:p w14:paraId="47B0EE6A" w14:textId="77777777" w:rsidR="00EA3BB3" w:rsidRPr="0010679F" w:rsidRDefault="00EA3BB3" w:rsidP="00CF6108">
            <w:pPr>
              <w:jc w:val="center"/>
              <w:rPr>
                <w:rFonts w:ascii="Times New Roman" w:hAnsi="Times New Roman" w:cs="Times New Roman"/>
                <w:b/>
                <w:color w:val="000099"/>
                <w:szCs w:val="24"/>
                <w:shd w:val="clear" w:color="auto" w:fill="FFFFFF"/>
                <w:lang w:val="kk-KZ"/>
              </w:rPr>
            </w:pPr>
            <w:r w:rsidRPr="0010679F">
              <w:rPr>
                <w:rFonts w:ascii="Times New Roman" w:hAnsi="Times New Roman" w:cs="Times New Roman"/>
                <w:b/>
                <w:noProof/>
                <w:color w:val="000099"/>
                <w:szCs w:val="24"/>
                <w:shd w:val="clear" w:color="auto" w:fill="FFFFFF"/>
              </w:rPr>
              <w:lastRenderedPageBreak/>
              <w:drawing>
                <wp:inline distT="0" distB="0" distL="0" distR="0" wp14:anchorId="7C742BD6" wp14:editId="0FC2AFF9">
                  <wp:extent cx="1716954" cy="973099"/>
                  <wp:effectExtent l="19050" t="0" r="0" b="0"/>
                  <wp:docPr id="269" name="Рисунок 4" descr="https://i.pinimg.com/originals/59/f0/27/59f02795c2b8984e16301344842bc8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59/f0/27/59f02795c2b8984e16301344842bc80c.png"/>
                          <pic:cNvPicPr>
                            <a:picLocks noChangeAspect="1" noChangeArrowheads="1"/>
                          </pic:cNvPicPr>
                        </pic:nvPicPr>
                        <pic:blipFill>
                          <a:blip r:embed="rId40" cstate="print"/>
                          <a:srcRect l="1879" t="4000" r="1879" b="5500"/>
                          <a:stretch>
                            <a:fillRect/>
                          </a:stretch>
                        </pic:blipFill>
                        <pic:spPr bwMode="auto">
                          <a:xfrm>
                            <a:off x="0" y="0"/>
                            <a:ext cx="1731557" cy="981376"/>
                          </a:xfrm>
                          <a:prstGeom prst="rect">
                            <a:avLst/>
                          </a:prstGeom>
                          <a:noFill/>
                          <a:ln w="9525">
                            <a:noFill/>
                            <a:miter lim="800000"/>
                            <a:headEnd/>
                            <a:tailEnd/>
                          </a:ln>
                        </pic:spPr>
                      </pic:pic>
                    </a:graphicData>
                  </a:graphic>
                </wp:inline>
              </w:drawing>
            </w:r>
          </w:p>
          <w:p w14:paraId="69B72B87" w14:textId="77777777" w:rsidR="00EA3BB3" w:rsidRPr="0010679F" w:rsidRDefault="00EA3BB3" w:rsidP="00CF6108">
            <w:pPr>
              <w:jc w:val="center"/>
              <w:rPr>
                <w:rFonts w:ascii="Times New Roman" w:hAnsi="Times New Roman" w:cs="Times New Roman"/>
                <w:b/>
                <w:color w:val="000099"/>
                <w:szCs w:val="24"/>
                <w:shd w:val="clear" w:color="auto" w:fill="FFFFFF"/>
                <w:lang w:val="kk-KZ"/>
              </w:rPr>
            </w:pPr>
            <w:r w:rsidRPr="0010679F">
              <w:rPr>
                <w:rFonts w:ascii="Times New Roman" w:hAnsi="Times New Roman" w:cs="Times New Roman"/>
                <w:b/>
                <w:noProof/>
                <w:color w:val="000099"/>
                <w:szCs w:val="24"/>
                <w:shd w:val="clear" w:color="auto" w:fill="FFFFFF"/>
              </w:rPr>
              <w:lastRenderedPageBreak/>
              <w:drawing>
                <wp:inline distT="0" distB="0" distL="0" distR="0" wp14:anchorId="3AE5A76B" wp14:editId="1754840C">
                  <wp:extent cx="1543269" cy="885217"/>
                  <wp:effectExtent l="19050" t="0" r="0" b="0"/>
                  <wp:docPr id="270" name="Рисунок 10" descr="https://cdn2.vectorstock.com/i/1000x1000/74/96/fairy-tale-fantastic-gnome-dwarf-elf-character-vector-1807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2.vectorstock.com/i/1000x1000/74/96/fairy-tale-fantastic-gnome-dwarf-elf-character-vector-18077496.jpg"/>
                          <pic:cNvPicPr>
                            <a:picLocks noChangeAspect="1" noChangeArrowheads="1"/>
                          </pic:cNvPicPr>
                        </pic:nvPicPr>
                        <pic:blipFill>
                          <a:blip r:embed="rId41" cstate="print"/>
                          <a:srcRect l="6841" t="3947" r="5921" b="12427"/>
                          <a:stretch>
                            <a:fillRect/>
                          </a:stretch>
                        </pic:blipFill>
                        <pic:spPr bwMode="auto">
                          <a:xfrm>
                            <a:off x="0" y="0"/>
                            <a:ext cx="1551031" cy="889669"/>
                          </a:xfrm>
                          <a:prstGeom prst="rect">
                            <a:avLst/>
                          </a:prstGeom>
                          <a:noFill/>
                          <a:ln w="9525">
                            <a:noFill/>
                            <a:miter lim="800000"/>
                            <a:headEnd/>
                            <a:tailEnd/>
                          </a:ln>
                        </pic:spPr>
                      </pic:pic>
                    </a:graphicData>
                  </a:graphic>
                </wp:inline>
              </w:drawing>
            </w:r>
          </w:p>
        </w:tc>
        <w:tc>
          <w:tcPr>
            <w:tcW w:w="5366" w:type="dxa"/>
            <w:gridSpan w:val="6"/>
          </w:tcPr>
          <w:p w14:paraId="330DBDC6" w14:textId="77777777" w:rsidR="00EA3BB3" w:rsidRPr="0010679F" w:rsidRDefault="00EA3BB3" w:rsidP="00CF6108">
            <w:pPr>
              <w:pStyle w:val="a7"/>
              <w:shd w:val="clear" w:color="auto" w:fill="FFFFFF"/>
              <w:spacing w:before="0" w:beforeAutospacing="0" w:after="0" w:afterAutospacing="0"/>
              <w:rPr>
                <w:color w:val="000000"/>
                <w:sz w:val="16"/>
                <w:szCs w:val="20"/>
                <w:lang w:val="kk-KZ"/>
              </w:rPr>
            </w:pPr>
            <w:r w:rsidRPr="0010679F">
              <w:rPr>
                <w:b/>
                <w:bCs/>
                <w:color w:val="FF0000"/>
                <w:sz w:val="16"/>
                <w:szCs w:val="20"/>
                <w:lang w:val="kk-KZ"/>
              </w:rPr>
              <w:lastRenderedPageBreak/>
              <w:t xml:space="preserve">Ойын: </w:t>
            </w:r>
            <w:r w:rsidRPr="0010679F">
              <w:rPr>
                <w:b/>
                <w:bCs/>
                <w:color w:val="0000CC"/>
                <w:sz w:val="16"/>
                <w:szCs w:val="20"/>
                <w:lang w:val="kk-KZ"/>
              </w:rPr>
              <w:t xml:space="preserve">« </w:t>
            </w:r>
            <w:r w:rsidRPr="0010679F">
              <w:rPr>
                <w:b/>
                <w:color w:val="0000CC"/>
                <w:sz w:val="16"/>
                <w:szCs w:val="20"/>
                <w:shd w:val="clear" w:color="auto" w:fill="FFFFFF"/>
                <w:lang w:val="kk-KZ"/>
              </w:rPr>
              <w:t>Көбелектер бақалар»</w:t>
            </w:r>
          </w:p>
          <w:p w14:paraId="313625B4" w14:textId="77777777" w:rsidR="00EA3BB3" w:rsidRPr="0010679F" w:rsidRDefault="00EA3BB3" w:rsidP="00CF6108">
            <w:pPr>
              <w:pStyle w:val="a7"/>
              <w:shd w:val="clear" w:color="auto" w:fill="FFFFFF"/>
              <w:spacing w:before="0" w:beforeAutospacing="0" w:after="0" w:afterAutospacing="0"/>
              <w:rPr>
                <w:color w:val="000099"/>
                <w:sz w:val="16"/>
                <w:szCs w:val="20"/>
                <w:lang w:val="kk-KZ"/>
              </w:rPr>
            </w:pPr>
            <w:r w:rsidRPr="0010679F">
              <w:rPr>
                <w:b/>
                <w:bCs/>
                <w:color w:val="0000CC"/>
                <w:sz w:val="16"/>
                <w:szCs w:val="20"/>
                <w:lang w:val="kk-KZ"/>
              </w:rPr>
              <w:t>Мақсаты:</w:t>
            </w:r>
            <w:r w:rsidRPr="0010679F">
              <w:rPr>
                <w:color w:val="000099"/>
                <w:sz w:val="16"/>
                <w:szCs w:val="20"/>
                <w:lang w:val="kk-KZ"/>
              </w:rPr>
              <w:t xml:space="preserve"> </w:t>
            </w:r>
            <w:r w:rsidRPr="0010679F">
              <w:rPr>
                <w:color w:val="222222"/>
                <w:sz w:val="16"/>
                <w:szCs w:val="20"/>
                <w:shd w:val="clear" w:color="auto" w:fill="FFFFFF"/>
                <w:lang w:val="kk-KZ"/>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Жәндіктерге қамқорлық көрсете білуге тәрбиелеу.</w:t>
            </w:r>
          </w:p>
          <w:p w14:paraId="05513CE4" w14:textId="77777777" w:rsidR="00EA3BB3" w:rsidRPr="0010679F" w:rsidRDefault="00EA3BB3" w:rsidP="00CF6108">
            <w:pPr>
              <w:pStyle w:val="a7"/>
              <w:shd w:val="clear" w:color="auto" w:fill="FFFFFF"/>
              <w:spacing w:before="0" w:beforeAutospacing="0" w:after="0" w:afterAutospacing="0"/>
              <w:rPr>
                <w:color w:val="000000"/>
                <w:sz w:val="16"/>
                <w:szCs w:val="20"/>
                <w:lang w:val="kk-KZ"/>
              </w:rPr>
            </w:pPr>
            <w:r w:rsidRPr="0010679F">
              <w:rPr>
                <w:b/>
                <w:bCs/>
                <w:color w:val="0000CC"/>
                <w:sz w:val="16"/>
                <w:szCs w:val="20"/>
                <w:lang w:val="kk-KZ"/>
              </w:rPr>
              <w:t>Ойын барысы:</w:t>
            </w:r>
            <w:r w:rsidRPr="0010679F">
              <w:rPr>
                <w:sz w:val="16"/>
                <w:szCs w:val="20"/>
                <w:lang w:val="kk-KZ"/>
              </w:rPr>
              <w:t> </w:t>
            </w:r>
            <w:r w:rsidRPr="0010679F">
              <w:rPr>
                <w:color w:val="222222"/>
                <w:sz w:val="16"/>
                <w:szCs w:val="20"/>
                <w:shd w:val="clear" w:color="auto" w:fill="FFFFFF"/>
                <w:lang w:val="kk-KZ"/>
              </w:rPr>
              <w:t xml:space="preserve">Батпақтың шекарасы төртбұрышты етіп белгіленеді. Мұнда бақалар өмір сүреді. Гүлдерге көбелектер ұшып келіп қонады. </w:t>
            </w:r>
            <w:r w:rsidRPr="0010679F">
              <w:rPr>
                <w:color w:val="222222"/>
                <w:sz w:val="16"/>
                <w:szCs w:val="20"/>
                <w:shd w:val="clear" w:color="auto" w:fill="FFFFFF"/>
                <w:lang w:val="kk-KZ"/>
              </w:rPr>
              <w:lastRenderedPageBreak/>
              <w:t>Ұлдар бақа сияқты секіреді, қыздар көбелектер сияқты ұшады.</w:t>
            </w:r>
            <w:r w:rsidRPr="0010679F">
              <w:rPr>
                <w:rStyle w:val="apple-converted-space"/>
                <w:rFonts w:eastAsia="SimSun"/>
                <w:color w:val="000099"/>
                <w:sz w:val="22"/>
                <w:shd w:val="clear" w:color="auto" w:fill="FFFFFF"/>
                <w:lang w:val="kk-KZ"/>
              </w:rPr>
              <w:t> </w:t>
            </w:r>
          </w:p>
          <w:p w14:paraId="1899A9C8" w14:textId="77777777" w:rsidR="00EA3BB3" w:rsidRPr="0010679F" w:rsidRDefault="00EA3BB3" w:rsidP="004F59A5">
            <w:pPr>
              <w:pStyle w:val="a7"/>
              <w:shd w:val="clear" w:color="auto" w:fill="FFFFFF"/>
              <w:spacing w:before="0" w:beforeAutospacing="0" w:after="0" w:afterAutospacing="0"/>
              <w:rPr>
                <w:color w:val="000000"/>
                <w:sz w:val="20"/>
                <w:szCs w:val="22"/>
                <w:lang w:val="kk-KZ"/>
              </w:rPr>
            </w:pPr>
            <w:r w:rsidRPr="0010679F">
              <w:rPr>
                <w:b/>
                <w:bCs/>
                <w:color w:val="0000CC"/>
                <w:sz w:val="16"/>
                <w:szCs w:val="20"/>
                <w:lang w:val="kk-KZ"/>
              </w:rPr>
              <w:t>Ұсыныс:</w:t>
            </w:r>
            <w:r w:rsidRPr="0010679F">
              <w:rPr>
                <w:b/>
                <w:bCs/>
                <w:color w:val="000000"/>
                <w:sz w:val="16"/>
                <w:szCs w:val="20"/>
                <w:lang w:val="kk-KZ"/>
              </w:rPr>
              <w:t> </w:t>
            </w:r>
            <w:r w:rsidRPr="0010679F">
              <w:rPr>
                <w:sz w:val="16"/>
                <w:szCs w:val="20"/>
                <w:lang w:val="kk-KZ"/>
              </w:rPr>
              <w:t>ойында</w:t>
            </w:r>
            <w:r w:rsidRPr="0010679F">
              <w:rPr>
                <w:sz w:val="16"/>
                <w:szCs w:val="20"/>
                <w:shd w:val="clear" w:color="auto" w:fill="FFFFFF"/>
                <w:lang w:val="kk-KZ"/>
              </w:rPr>
              <w:t xml:space="preserve">  көбелектер,  бақалар болып балалар</w:t>
            </w:r>
            <w:r w:rsidRPr="0010679F">
              <w:rPr>
                <w:sz w:val="16"/>
                <w:szCs w:val="20"/>
                <w:lang w:val="kk-KZ"/>
              </w:rPr>
              <w:t xml:space="preserve"> ойынаушылар қатысады, тәрбиеші де қатысады</w:t>
            </w:r>
            <w:r w:rsidRPr="0010679F">
              <w:rPr>
                <w:sz w:val="18"/>
                <w:szCs w:val="20"/>
                <w:lang w:val="kk-KZ"/>
              </w:rPr>
              <w:t>.</w:t>
            </w:r>
            <w:r w:rsidRPr="0010679F">
              <w:rPr>
                <w:color w:val="000000"/>
                <w:sz w:val="20"/>
                <w:szCs w:val="22"/>
                <w:lang w:val="kk-KZ"/>
              </w:rPr>
              <w:t xml:space="preserve"> </w:t>
            </w:r>
            <w:r w:rsidRPr="0010679F">
              <w:rPr>
                <w:noProof/>
                <w:color w:val="000000"/>
                <w:sz w:val="20"/>
                <w:szCs w:val="22"/>
              </w:rPr>
              <w:drawing>
                <wp:inline distT="0" distB="0" distL="0" distR="0" wp14:anchorId="205A8179" wp14:editId="4B25D2E0">
                  <wp:extent cx="1824909" cy="1123950"/>
                  <wp:effectExtent l="19050" t="0" r="3891" b="0"/>
                  <wp:docPr id="271" name="Рисунок 19" descr="https://cdn4.vectorstock.com/i/1000x1000/14/43/frog-in-the-pond-vector-169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4.vectorstock.com/i/1000x1000/14/43/frog-in-the-pond-vector-16961443.jpg"/>
                          <pic:cNvPicPr>
                            <a:picLocks noChangeAspect="1" noChangeArrowheads="1"/>
                          </pic:cNvPicPr>
                        </pic:nvPicPr>
                        <pic:blipFill>
                          <a:blip r:embed="rId64" cstate="print"/>
                          <a:srcRect l="12689" t="3607" r="9298" b="14830"/>
                          <a:stretch>
                            <a:fillRect/>
                          </a:stretch>
                        </pic:blipFill>
                        <pic:spPr bwMode="auto">
                          <a:xfrm>
                            <a:off x="0" y="0"/>
                            <a:ext cx="1826719" cy="1125065"/>
                          </a:xfrm>
                          <a:prstGeom prst="rect">
                            <a:avLst/>
                          </a:prstGeom>
                          <a:noFill/>
                          <a:ln w="9525">
                            <a:noFill/>
                            <a:miter lim="800000"/>
                            <a:headEnd/>
                            <a:tailEnd/>
                          </a:ln>
                        </pic:spPr>
                      </pic:pic>
                    </a:graphicData>
                  </a:graphic>
                </wp:inline>
              </w:drawing>
            </w:r>
            <w:r w:rsidRPr="0010679F">
              <w:rPr>
                <w:noProof/>
                <w:color w:val="000000"/>
                <w:sz w:val="20"/>
                <w:szCs w:val="22"/>
              </w:rPr>
              <w:drawing>
                <wp:inline distT="0" distB="0" distL="0" distR="0" wp14:anchorId="0517C600" wp14:editId="7C13B3AE">
                  <wp:extent cx="2305050" cy="776539"/>
                  <wp:effectExtent l="19050" t="0" r="0" b="0"/>
                  <wp:docPr id="272" name="Рисунок 16" descr="https://img0.liveinternet.ru/images/attach/d/2/152/460/1524609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0.liveinternet.ru/images/attach/d/2/152/460/152460984_2.jpg"/>
                          <pic:cNvPicPr>
                            <a:picLocks noChangeAspect="1" noChangeArrowheads="1"/>
                          </pic:cNvPicPr>
                        </pic:nvPicPr>
                        <pic:blipFill>
                          <a:blip r:embed="rId43" cstate="print"/>
                          <a:srcRect/>
                          <a:stretch>
                            <a:fillRect/>
                          </a:stretch>
                        </pic:blipFill>
                        <pic:spPr bwMode="auto">
                          <a:xfrm rot="10800000" flipV="1">
                            <a:off x="0" y="0"/>
                            <a:ext cx="2327380" cy="784062"/>
                          </a:xfrm>
                          <a:prstGeom prst="rect">
                            <a:avLst/>
                          </a:prstGeom>
                          <a:noFill/>
                          <a:ln w="9525">
                            <a:noFill/>
                            <a:miter lim="800000"/>
                            <a:headEnd/>
                            <a:tailEnd/>
                          </a:ln>
                        </pic:spPr>
                      </pic:pic>
                    </a:graphicData>
                  </a:graphic>
                </wp:inline>
              </w:drawing>
            </w:r>
          </w:p>
        </w:tc>
      </w:tr>
      <w:tr w:rsidR="00EA3BB3" w:rsidRPr="00F5598B" w14:paraId="1BA7D6CC" w14:textId="77777777" w:rsidTr="00D52EBD">
        <w:trPr>
          <w:gridAfter w:val="1"/>
          <w:wAfter w:w="2261" w:type="dxa"/>
          <w:trHeight w:val="264"/>
        </w:trPr>
        <w:tc>
          <w:tcPr>
            <w:tcW w:w="15736" w:type="dxa"/>
            <w:gridSpan w:val="30"/>
          </w:tcPr>
          <w:p w14:paraId="2B7BF4E2" w14:textId="77777777" w:rsidR="00EA3BB3" w:rsidRPr="009326D2" w:rsidRDefault="00643996" w:rsidP="00643996">
            <w:pPr>
              <w:rPr>
                <w:rFonts w:ascii="Times New Roman" w:hAnsi="Times New Roman" w:cs="Times New Roman"/>
                <w:b/>
                <w:color w:val="000099"/>
                <w:sz w:val="24"/>
                <w:szCs w:val="24"/>
                <w:lang w:val="kk-KZ"/>
              </w:rPr>
            </w:pPr>
            <w:r>
              <w:rPr>
                <w:b/>
                <w:color w:val="000099"/>
                <w:sz w:val="24"/>
                <w:szCs w:val="24"/>
                <w:lang w:val="kk-KZ" w:eastAsia="ru-RU"/>
              </w:rPr>
              <w:lastRenderedPageBreak/>
              <w:t xml:space="preserve">                                                                                                                               </w:t>
            </w:r>
            <w:r w:rsidR="00EA3BB3" w:rsidRPr="009326D2">
              <w:rPr>
                <w:rFonts w:ascii="Times New Roman" w:hAnsi="Times New Roman" w:cs="Times New Roman"/>
                <w:b/>
                <w:color w:val="000099"/>
                <w:sz w:val="24"/>
                <w:szCs w:val="24"/>
                <w:lang w:eastAsia="ru-RU"/>
              </w:rPr>
              <w:t xml:space="preserve">4  - </w:t>
            </w:r>
            <w:r w:rsidR="00EA3BB3" w:rsidRPr="009326D2">
              <w:rPr>
                <w:rFonts w:ascii="Times New Roman" w:hAnsi="Times New Roman" w:cs="Times New Roman"/>
                <w:b/>
                <w:color w:val="000099"/>
                <w:sz w:val="24"/>
                <w:szCs w:val="24"/>
              </w:rPr>
              <w:t>ұйымдастырылған іс-әрекет</w:t>
            </w:r>
          </w:p>
          <w:p w14:paraId="4D6E4DB4" w14:textId="77777777" w:rsidR="00EA3BB3" w:rsidRPr="009326D2" w:rsidRDefault="00EA3BB3" w:rsidP="004F59A5">
            <w:pPr>
              <w:jc w:val="center"/>
              <w:rPr>
                <w:b/>
                <w:color w:val="000000"/>
                <w:sz w:val="24"/>
                <w:szCs w:val="24"/>
                <w:lang w:val="kk-KZ" w:bidi="en-US"/>
              </w:rPr>
            </w:pPr>
          </w:p>
        </w:tc>
      </w:tr>
      <w:tr w:rsidR="00EA3BB3" w:rsidRPr="004414EC" w14:paraId="37866F23" w14:textId="77777777" w:rsidTr="00CA0F11">
        <w:trPr>
          <w:gridAfter w:val="1"/>
          <w:wAfter w:w="2261" w:type="dxa"/>
          <w:trHeight w:val="271"/>
        </w:trPr>
        <w:tc>
          <w:tcPr>
            <w:tcW w:w="2519" w:type="dxa"/>
            <w:gridSpan w:val="2"/>
            <w:tcBorders>
              <w:bottom w:val="nil"/>
            </w:tcBorders>
          </w:tcPr>
          <w:p w14:paraId="10E812E0" w14:textId="77777777" w:rsidR="00EA3BB3" w:rsidRDefault="00EA3BB3" w:rsidP="004F59A5">
            <w:pPr>
              <w:jc w:val="center"/>
              <w:rPr>
                <w:b/>
                <w:color w:val="000000"/>
                <w:sz w:val="24"/>
                <w:szCs w:val="24"/>
                <w:lang w:bidi="en-US"/>
              </w:rPr>
            </w:pPr>
          </w:p>
        </w:tc>
        <w:tc>
          <w:tcPr>
            <w:tcW w:w="2560" w:type="dxa"/>
            <w:gridSpan w:val="6"/>
            <w:tcBorders>
              <w:bottom w:val="nil"/>
            </w:tcBorders>
          </w:tcPr>
          <w:p w14:paraId="3228C8C8" w14:textId="77777777" w:rsidR="008A26EC" w:rsidRPr="003A5E0F" w:rsidRDefault="008A26EC" w:rsidP="008A26EC">
            <w:pPr>
              <w:pStyle w:val="TableParagraph"/>
              <w:rPr>
                <w:lang w:bidi="en-US"/>
              </w:rPr>
            </w:pPr>
          </w:p>
        </w:tc>
        <w:tc>
          <w:tcPr>
            <w:tcW w:w="2691" w:type="dxa"/>
            <w:gridSpan w:val="9"/>
            <w:tcBorders>
              <w:bottom w:val="nil"/>
            </w:tcBorders>
          </w:tcPr>
          <w:p w14:paraId="61AB7D57" w14:textId="77777777" w:rsidR="00CA0F11" w:rsidRPr="00CA0F11" w:rsidRDefault="00CA0F11" w:rsidP="00CA0F11">
            <w:pPr>
              <w:pStyle w:val="TableParagraph"/>
              <w:rPr>
                <w:b/>
                <w:sz w:val="20"/>
                <w:szCs w:val="20"/>
              </w:rPr>
            </w:pPr>
            <w:r w:rsidRPr="00CA0F11">
              <w:rPr>
                <w:b/>
                <w:sz w:val="20"/>
                <w:szCs w:val="20"/>
              </w:rPr>
              <w:t>Дене шынықтыру</w:t>
            </w:r>
          </w:p>
          <w:p w14:paraId="0AF466E6" w14:textId="77777777" w:rsidR="00CA0F11" w:rsidRPr="00CA0F11" w:rsidRDefault="00CA0F11" w:rsidP="00CA0F11">
            <w:pPr>
              <w:pStyle w:val="TableParagraph"/>
              <w:rPr>
                <w:b/>
                <w:sz w:val="20"/>
                <w:szCs w:val="20"/>
              </w:rPr>
            </w:pPr>
            <w:r w:rsidRPr="00CA0F11">
              <w:rPr>
                <w:b/>
                <w:sz w:val="20"/>
                <w:szCs w:val="20"/>
              </w:rPr>
              <w:t xml:space="preserve">Тақырыбы: </w:t>
            </w:r>
            <w:r w:rsidRPr="00CA0F11">
              <w:rPr>
                <w:sz w:val="20"/>
                <w:szCs w:val="20"/>
              </w:rPr>
              <w:t>«Менің сүйікті жануарларым»</w:t>
            </w:r>
            <w:r w:rsidRPr="00CA0F11">
              <w:rPr>
                <w:b/>
                <w:sz w:val="20"/>
                <w:szCs w:val="20"/>
              </w:rPr>
              <w:t xml:space="preserve">      </w:t>
            </w:r>
          </w:p>
          <w:p w14:paraId="5D1C356F" w14:textId="77777777" w:rsidR="00CA0F11" w:rsidRPr="00CA0F11" w:rsidRDefault="00CA0F11" w:rsidP="00CA0F11">
            <w:pPr>
              <w:pStyle w:val="TableParagraph"/>
              <w:rPr>
                <w:b/>
                <w:sz w:val="20"/>
                <w:szCs w:val="20"/>
              </w:rPr>
            </w:pPr>
            <w:r w:rsidRPr="00CA0F11">
              <w:rPr>
                <w:b/>
                <w:sz w:val="20"/>
                <w:szCs w:val="20"/>
              </w:rPr>
              <w:t xml:space="preserve">Мақсаты: музыка </w:t>
            </w:r>
            <w:r w:rsidRPr="00CA0F11">
              <w:rPr>
                <w:sz w:val="20"/>
                <w:szCs w:val="20"/>
              </w:rPr>
              <w:t>әуенімен нұсқауларды аса дәлдікпен орындау машықтарын, секіру машықтарын арттыру</w:t>
            </w:r>
          </w:p>
          <w:p w14:paraId="1E3ABFCA" w14:textId="77777777" w:rsidR="00CA0F11" w:rsidRPr="00CA0F11" w:rsidRDefault="00CA0F11" w:rsidP="00CA0F11">
            <w:pPr>
              <w:pStyle w:val="TableParagraph"/>
              <w:rPr>
                <w:b/>
                <w:sz w:val="20"/>
                <w:szCs w:val="20"/>
              </w:rPr>
            </w:pPr>
          </w:p>
          <w:p w14:paraId="4EDC6167" w14:textId="77777777" w:rsidR="00CA0F11" w:rsidRPr="00CA0F11" w:rsidRDefault="00CA0F11" w:rsidP="00CA0F11">
            <w:pPr>
              <w:pStyle w:val="TableParagraph"/>
              <w:rPr>
                <w:sz w:val="20"/>
                <w:szCs w:val="20"/>
              </w:rPr>
            </w:pPr>
            <w:r w:rsidRPr="00CA0F11">
              <w:rPr>
                <w:b/>
                <w:sz w:val="20"/>
                <w:szCs w:val="20"/>
              </w:rPr>
              <w:t xml:space="preserve">«Қазақстан жануарлары» </w:t>
            </w:r>
            <w:r w:rsidRPr="00CA0F11">
              <w:rPr>
                <w:sz w:val="20"/>
                <w:szCs w:val="20"/>
              </w:rPr>
              <w:t>ойын-жаттығуы – (музыка әуеніне сай әртүрлі жануарлардың жүрісін салады).</w:t>
            </w:r>
          </w:p>
          <w:p w14:paraId="77918F05" w14:textId="77777777" w:rsidR="00F71806" w:rsidRPr="00E51B02" w:rsidRDefault="00CA0F11" w:rsidP="00CA0F11">
            <w:pPr>
              <w:pStyle w:val="TableParagraph"/>
              <w:rPr>
                <w:b/>
                <w:sz w:val="20"/>
                <w:szCs w:val="20"/>
              </w:rPr>
            </w:pPr>
            <w:r w:rsidRPr="00CA0F11">
              <w:rPr>
                <w:sz w:val="20"/>
                <w:szCs w:val="20"/>
              </w:rPr>
              <w:t>Тізбекте бір-бірден тұрып, аңдардың жүрісін, жүгірісін салып жүреді, жүгіреді, түрлі тапсырмаларды орындайды. Бір-біріне кедергі келтірмеуге тырысады</w:t>
            </w:r>
          </w:p>
        </w:tc>
        <w:tc>
          <w:tcPr>
            <w:tcW w:w="2558" w:type="dxa"/>
            <w:gridSpan w:val="6"/>
            <w:tcBorders>
              <w:bottom w:val="nil"/>
            </w:tcBorders>
          </w:tcPr>
          <w:p w14:paraId="2628B485" w14:textId="77777777" w:rsidR="003A5E0F" w:rsidRPr="003A5E0F" w:rsidRDefault="003A5E0F" w:rsidP="003A5E0F">
            <w:pPr>
              <w:pStyle w:val="TableParagraph"/>
              <w:rPr>
                <w:b/>
                <w:sz w:val="18"/>
                <w:lang w:bidi="en-US"/>
              </w:rPr>
            </w:pPr>
            <w:r w:rsidRPr="003A5E0F">
              <w:rPr>
                <w:b/>
                <w:sz w:val="18"/>
                <w:lang w:bidi="en-US"/>
              </w:rPr>
              <w:t>Дене шынықтыру</w:t>
            </w:r>
          </w:p>
          <w:p w14:paraId="02A215FB" w14:textId="77777777" w:rsidR="003A5E0F" w:rsidRPr="003A5E0F" w:rsidRDefault="003A5E0F" w:rsidP="003A5E0F">
            <w:pPr>
              <w:pStyle w:val="TableParagraph"/>
              <w:rPr>
                <w:b/>
                <w:sz w:val="18"/>
                <w:lang w:bidi="en-US"/>
              </w:rPr>
            </w:pPr>
            <w:r w:rsidRPr="003A5E0F">
              <w:rPr>
                <w:b/>
                <w:sz w:val="18"/>
                <w:lang w:bidi="en-US"/>
              </w:rPr>
              <w:t>Тақырыбы:</w:t>
            </w:r>
            <w:r w:rsidR="00E51B02" w:rsidRPr="007078AE">
              <w:t xml:space="preserve"> «</w:t>
            </w:r>
            <w:r w:rsidR="00E51B02" w:rsidRPr="00E51B02">
              <w:rPr>
                <w:sz w:val="18"/>
              </w:rPr>
              <w:t xml:space="preserve">Дене қабілеттерін дамыту»       </w:t>
            </w:r>
            <w:r w:rsidR="00E51B02" w:rsidRPr="00E51B02">
              <w:rPr>
                <w:b/>
                <w:sz w:val="18"/>
              </w:rPr>
              <w:t xml:space="preserve"> </w:t>
            </w:r>
          </w:p>
          <w:p w14:paraId="1F31F27C" w14:textId="77777777" w:rsidR="00EA3BB3" w:rsidRDefault="003A5E0F" w:rsidP="003A5E0F">
            <w:pPr>
              <w:rPr>
                <w:rFonts w:ascii="Times New Roman" w:hAnsi="Times New Roman" w:cs="Times New Roman"/>
                <w:sz w:val="18"/>
                <w:lang w:val="kk-KZ"/>
              </w:rPr>
            </w:pPr>
            <w:r w:rsidRPr="00E51B02">
              <w:rPr>
                <w:b/>
                <w:sz w:val="18"/>
                <w:lang w:val="kk-KZ" w:bidi="en-US"/>
              </w:rPr>
              <w:t>Мақсаты:</w:t>
            </w:r>
            <w:r w:rsidR="00E51B02" w:rsidRPr="007078AE">
              <w:rPr>
                <w:rFonts w:ascii="Times New Roman" w:hAnsi="Times New Roman" w:cs="Times New Roman"/>
                <w:lang w:val="kk-KZ"/>
              </w:rPr>
              <w:t xml:space="preserve"> </w:t>
            </w:r>
            <w:r w:rsidR="00E51B02" w:rsidRPr="00E51B02">
              <w:rPr>
                <w:rFonts w:ascii="Times New Roman" w:hAnsi="Times New Roman" w:cs="Times New Roman"/>
                <w:sz w:val="18"/>
                <w:lang w:val="kk-KZ"/>
              </w:rPr>
              <w:t>бөрененің үстімен оң-сол жанына қарай қырындап жүріп өтуде тепе-теңдік сақтауға үйрете түсу – дене бітімінің ақауларының алдын алу</w:t>
            </w:r>
          </w:p>
          <w:p w14:paraId="5A3050A5" w14:textId="77777777" w:rsidR="008A26EC" w:rsidRDefault="008A26EC" w:rsidP="008A26EC">
            <w:pPr>
              <w:pStyle w:val="TableParagraph"/>
              <w:rPr>
                <w:b/>
                <w:sz w:val="18"/>
              </w:rPr>
            </w:pPr>
          </w:p>
          <w:p w14:paraId="0A92B35E" w14:textId="77777777" w:rsidR="008A26EC" w:rsidRPr="008A26EC" w:rsidRDefault="008A26EC" w:rsidP="008A26EC">
            <w:pPr>
              <w:pStyle w:val="TableParagraph"/>
              <w:rPr>
                <w:sz w:val="18"/>
              </w:rPr>
            </w:pPr>
            <w:r w:rsidRPr="008A26EC">
              <w:rPr>
                <w:b/>
                <w:sz w:val="18"/>
              </w:rPr>
              <w:t xml:space="preserve">Тепе-теңдік сақтау </w:t>
            </w:r>
            <w:r w:rsidRPr="008A26EC">
              <w:rPr>
                <w:sz w:val="18"/>
              </w:rPr>
              <w:t>– беті сүргіленген бөрененің үстімен оң-сол жанына қарай қырындап (сүйем қадам жасап) жүріп өту. (4 рет)</w:t>
            </w:r>
          </w:p>
          <w:p w14:paraId="38F7E66E" w14:textId="77777777" w:rsidR="008A26EC" w:rsidRPr="008A26EC" w:rsidRDefault="008A26EC" w:rsidP="008A26EC">
            <w:pPr>
              <w:pStyle w:val="TableParagraph"/>
              <w:rPr>
                <w:sz w:val="18"/>
              </w:rPr>
            </w:pPr>
            <w:r w:rsidRPr="008A26EC">
              <w:rPr>
                <w:sz w:val="18"/>
              </w:rPr>
              <w:t>Жүрген кезде қолдарын түрлі сәйкес тәсілдермен ұстау ұсынылады.</w:t>
            </w:r>
          </w:p>
          <w:p w14:paraId="194FD62A" w14:textId="77777777" w:rsidR="008A26EC" w:rsidRPr="008A26EC" w:rsidRDefault="008A26EC" w:rsidP="008A26EC">
            <w:pPr>
              <w:pStyle w:val="TableParagraph"/>
              <w:rPr>
                <w:sz w:val="18"/>
              </w:rPr>
            </w:pPr>
            <w:r w:rsidRPr="008A26EC">
              <w:rPr>
                <w:sz w:val="18"/>
              </w:rPr>
              <w:t>Жерден көтерілген бөрененің үстімен жүріп өтуде динамикалық тепе-теңдік сақтау –</w:t>
            </w:r>
          </w:p>
          <w:p w14:paraId="26D7D8AF" w14:textId="77777777" w:rsidR="008A26EC" w:rsidRPr="008A26EC" w:rsidRDefault="008A26EC" w:rsidP="008A26EC">
            <w:pPr>
              <w:pStyle w:val="TableParagraph"/>
              <w:rPr>
                <w:b/>
                <w:color w:val="000000"/>
                <w:sz w:val="20"/>
                <w:szCs w:val="20"/>
                <w:lang w:bidi="en-US"/>
              </w:rPr>
            </w:pPr>
            <w:r w:rsidRPr="008A26EC">
              <w:rPr>
                <w:sz w:val="18"/>
              </w:rPr>
              <w:t xml:space="preserve">денені түзу ұстау, еңкеймей басын жоғары ұстап, алға </w:t>
            </w:r>
            <w:r w:rsidRPr="008A26EC">
              <w:rPr>
                <w:sz w:val="18"/>
              </w:rPr>
              <w:lastRenderedPageBreak/>
              <w:t>қарап, аяқты алдымен басын басып, сосын толық табанына басу керектігіне басты назар аудару керек</w:t>
            </w:r>
          </w:p>
        </w:tc>
        <w:tc>
          <w:tcPr>
            <w:tcW w:w="2561" w:type="dxa"/>
            <w:gridSpan w:val="5"/>
            <w:tcBorders>
              <w:bottom w:val="nil"/>
            </w:tcBorders>
          </w:tcPr>
          <w:p w14:paraId="41A079BB" w14:textId="77777777" w:rsidR="00643996" w:rsidRPr="00802CF7" w:rsidRDefault="00643996" w:rsidP="00643996">
            <w:pPr>
              <w:rPr>
                <w:rFonts w:ascii="Times New Roman" w:hAnsi="Times New Roman" w:cs="Times New Roman"/>
                <w:b/>
                <w:sz w:val="18"/>
                <w:szCs w:val="20"/>
                <w:lang w:val="kk-KZ" w:eastAsia="ru-RU"/>
              </w:rPr>
            </w:pPr>
            <w:r w:rsidRPr="00802CF7">
              <w:rPr>
                <w:rFonts w:ascii="Times New Roman" w:hAnsi="Times New Roman" w:cs="Times New Roman"/>
                <w:b/>
                <w:sz w:val="18"/>
                <w:szCs w:val="20"/>
                <w:lang w:val="kk-KZ" w:eastAsia="ru-RU"/>
              </w:rPr>
              <w:lastRenderedPageBreak/>
              <w:t>Сөйлеуді дамыту</w:t>
            </w:r>
          </w:p>
          <w:p w14:paraId="446AD1B3" w14:textId="77777777" w:rsidR="00643996" w:rsidRPr="00802CF7" w:rsidRDefault="00643996" w:rsidP="00643996">
            <w:pPr>
              <w:pStyle w:val="TableParagraph"/>
              <w:rPr>
                <w:b/>
                <w:sz w:val="14"/>
                <w:szCs w:val="20"/>
                <w:lang w:eastAsia="ru-RU"/>
              </w:rPr>
            </w:pPr>
            <w:r w:rsidRPr="00746F02">
              <w:rPr>
                <w:b/>
                <w:sz w:val="18"/>
                <w:szCs w:val="20"/>
                <w:lang w:eastAsia="ru-RU"/>
              </w:rPr>
              <w:t>Тақырыбы:</w:t>
            </w:r>
            <w:r w:rsidRPr="00802CF7">
              <w:t xml:space="preserve"> </w:t>
            </w:r>
            <w:r w:rsidRPr="00802CF7">
              <w:rPr>
                <w:sz w:val="18"/>
              </w:rPr>
              <w:t>«Күз</w:t>
            </w:r>
            <w:r w:rsidRPr="00802CF7">
              <w:rPr>
                <w:spacing w:val="-1"/>
                <w:sz w:val="18"/>
              </w:rPr>
              <w:t xml:space="preserve"> </w:t>
            </w:r>
            <w:r w:rsidRPr="00802CF7">
              <w:rPr>
                <w:sz w:val="18"/>
              </w:rPr>
              <w:t xml:space="preserve">бояуы»     </w:t>
            </w:r>
          </w:p>
          <w:p w14:paraId="50FBA6E7" w14:textId="77777777" w:rsidR="00643996" w:rsidRDefault="00643996" w:rsidP="00643996">
            <w:pPr>
              <w:pStyle w:val="TableParagraph"/>
              <w:rPr>
                <w:b/>
                <w:sz w:val="18"/>
              </w:rPr>
            </w:pPr>
            <w:r w:rsidRPr="00746F02">
              <w:rPr>
                <w:b/>
                <w:sz w:val="18"/>
                <w:szCs w:val="20"/>
                <w:lang w:eastAsia="ru-RU"/>
              </w:rPr>
              <w:t>Мақсаты:</w:t>
            </w:r>
            <w:r w:rsidRPr="00802CF7">
              <w:t xml:space="preserve"> </w:t>
            </w:r>
            <w:r w:rsidRPr="00802CF7">
              <w:rPr>
                <w:sz w:val="18"/>
              </w:rPr>
              <w:t>Балалардың күз белгілері жайлы білімдерін кеңейту, күз мезгілінің ерекшеліктері жайлы әңгімелесу</w:t>
            </w:r>
            <w:r>
              <w:rPr>
                <w:sz w:val="18"/>
              </w:rPr>
              <w:t xml:space="preserve"> </w:t>
            </w:r>
            <w:r>
              <w:rPr>
                <w:b/>
                <w:sz w:val="18"/>
              </w:rPr>
              <w:t xml:space="preserve"> </w:t>
            </w:r>
          </w:p>
          <w:p w14:paraId="613ED4D1" w14:textId="77777777" w:rsidR="00643996" w:rsidRDefault="00643996" w:rsidP="00643996">
            <w:pPr>
              <w:pStyle w:val="TableParagraph"/>
              <w:rPr>
                <w:b/>
                <w:sz w:val="18"/>
              </w:rPr>
            </w:pPr>
            <w:r>
              <w:rPr>
                <w:b/>
                <w:sz w:val="18"/>
              </w:rPr>
              <w:t>К</w:t>
            </w:r>
            <w:r w:rsidRPr="00C17A06">
              <w:rPr>
                <w:b/>
                <w:sz w:val="18"/>
              </w:rPr>
              <w:t>үз</w:t>
            </w:r>
            <w:r>
              <w:rPr>
                <w:sz w:val="18"/>
              </w:rPr>
              <w:t xml:space="preserve"> </w:t>
            </w:r>
            <w:r>
              <w:rPr>
                <w:b/>
              </w:rPr>
              <w:t xml:space="preserve"> </w:t>
            </w:r>
            <w:r w:rsidRPr="00C17A06">
              <w:rPr>
                <w:b/>
                <w:sz w:val="18"/>
              </w:rPr>
              <w:t xml:space="preserve">бояуы </w:t>
            </w:r>
            <w:r>
              <w:rPr>
                <w:b/>
                <w:sz w:val="18"/>
              </w:rPr>
              <w:t xml:space="preserve">  (жаттау)</w:t>
            </w:r>
          </w:p>
          <w:p w14:paraId="42773B27" w14:textId="77777777" w:rsidR="00643996" w:rsidRDefault="00643996" w:rsidP="00643996">
            <w:pPr>
              <w:pStyle w:val="TableParagraph"/>
              <w:rPr>
                <w:sz w:val="18"/>
              </w:rPr>
            </w:pPr>
            <w:r w:rsidRPr="00C17A06">
              <w:rPr>
                <w:sz w:val="18"/>
              </w:rPr>
              <w:t xml:space="preserve">Самал қозғап қалғанда, </w:t>
            </w:r>
          </w:p>
          <w:p w14:paraId="73253037" w14:textId="77777777" w:rsidR="00643996" w:rsidRPr="00C17A06" w:rsidRDefault="00643996" w:rsidP="00643996">
            <w:pPr>
              <w:pStyle w:val="TableParagraph"/>
              <w:rPr>
                <w:sz w:val="18"/>
              </w:rPr>
            </w:pPr>
            <w:r w:rsidRPr="00C17A06">
              <w:rPr>
                <w:sz w:val="18"/>
              </w:rPr>
              <w:t>Үзіледі сары алма,</w:t>
            </w:r>
          </w:p>
          <w:p w14:paraId="74B7A124" w14:textId="77777777" w:rsidR="00643996" w:rsidRDefault="00643996" w:rsidP="00643996">
            <w:pPr>
              <w:pStyle w:val="TableParagraph"/>
              <w:rPr>
                <w:sz w:val="18"/>
              </w:rPr>
            </w:pPr>
            <w:r w:rsidRPr="00C17A06">
              <w:rPr>
                <w:sz w:val="18"/>
              </w:rPr>
              <w:t xml:space="preserve">Шолып едім ақшаны, </w:t>
            </w:r>
          </w:p>
          <w:p w14:paraId="43ADE953" w14:textId="77777777" w:rsidR="00643996" w:rsidRDefault="00643996" w:rsidP="00643996">
            <w:pPr>
              <w:pStyle w:val="TableParagraph"/>
              <w:rPr>
                <w:sz w:val="18"/>
              </w:rPr>
            </w:pPr>
            <w:r w:rsidRPr="00C17A06">
              <w:rPr>
                <w:sz w:val="18"/>
              </w:rPr>
              <w:t>Қауын біткен сап-сары. Көрінеді шалғайдан,</w:t>
            </w:r>
          </w:p>
          <w:p w14:paraId="01DCE9C0" w14:textId="77777777" w:rsidR="00643996" w:rsidRDefault="00643996" w:rsidP="00643996">
            <w:pPr>
              <w:pStyle w:val="TableParagraph"/>
              <w:rPr>
                <w:sz w:val="18"/>
              </w:rPr>
            </w:pPr>
            <w:r w:rsidRPr="00C17A06">
              <w:rPr>
                <w:sz w:val="18"/>
              </w:rPr>
              <w:t xml:space="preserve"> Бел-белестер сарғайған. </w:t>
            </w:r>
          </w:p>
          <w:p w14:paraId="13002100" w14:textId="77777777" w:rsidR="00643996" w:rsidRDefault="00643996" w:rsidP="00643996">
            <w:pPr>
              <w:pStyle w:val="TableParagraph"/>
              <w:rPr>
                <w:sz w:val="18"/>
              </w:rPr>
            </w:pPr>
            <w:r w:rsidRPr="00C17A06">
              <w:rPr>
                <w:sz w:val="18"/>
              </w:rPr>
              <w:t xml:space="preserve">Сары жапырақ төгілген Тоғайды да көрдім мен. </w:t>
            </w:r>
          </w:p>
          <w:p w14:paraId="06FEC3F7" w14:textId="77777777" w:rsidR="00643996" w:rsidRDefault="00643996" w:rsidP="00643996">
            <w:pPr>
              <w:pStyle w:val="TableParagraph"/>
              <w:rPr>
                <w:sz w:val="18"/>
              </w:rPr>
            </w:pPr>
            <w:r w:rsidRPr="00C17A06">
              <w:rPr>
                <w:sz w:val="18"/>
              </w:rPr>
              <w:t xml:space="preserve">Таза жездей жинаған, </w:t>
            </w:r>
          </w:p>
          <w:p w14:paraId="76B07F5E" w14:textId="77777777" w:rsidR="008A26EC" w:rsidRPr="00E51B02" w:rsidRDefault="00643996" w:rsidP="00643996">
            <w:pPr>
              <w:pStyle w:val="TableParagraph"/>
              <w:rPr>
                <w:b/>
                <w:color w:val="000000"/>
                <w:sz w:val="20"/>
                <w:szCs w:val="20"/>
                <w:lang w:bidi="en-US"/>
              </w:rPr>
            </w:pPr>
            <w:r w:rsidRPr="00C17A06">
              <w:rPr>
                <w:sz w:val="18"/>
              </w:rPr>
              <w:t>Сары бояу айналам.</w:t>
            </w:r>
          </w:p>
        </w:tc>
        <w:tc>
          <w:tcPr>
            <w:tcW w:w="2847" w:type="dxa"/>
            <w:gridSpan w:val="2"/>
            <w:tcBorders>
              <w:bottom w:val="nil"/>
            </w:tcBorders>
          </w:tcPr>
          <w:p w14:paraId="6C133288" w14:textId="77777777" w:rsidR="00F71806" w:rsidRPr="00E51B02" w:rsidRDefault="00F71806" w:rsidP="00F71806">
            <w:pPr>
              <w:pStyle w:val="TableParagraph"/>
              <w:rPr>
                <w:b/>
                <w:color w:val="000000"/>
                <w:sz w:val="20"/>
                <w:szCs w:val="20"/>
                <w:lang w:bidi="en-US"/>
              </w:rPr>
            </w:pPr>
          </w:p>
        </w:tc>
      </w:tr>
      <w:tr w:rsidR="008A26EC" w:rsidRPr="00FE6141" w14:paraId="225A594A" w14:textId="77777777" w:rsidTr="00CA0F11">
        <w:trPr>
          <w:gridAfter w:val="1"/>
          <w:wAfter w:w="2261" w:type="dxa"/>
          <w:trHeight w:val="70"/>
        </w:trPr>
        <w:tc>
          <w:tcPr>
            <w:tcW w:w="2534" w:type="dxa"/>
            <w:gridSpan w:val="3"/>
            <w:tcBorders>
              <w:top w:val="single" w:sz="4" w:space="0" w:color="auto"/>
              <w:bottom w:val="nil"/>
            </w:tcBorders>
          </w:tcPr>
          <w:p w14:paraId="3B626290" w14:textId="77777777" w:rsidR="008A26EC" w:rsidRPr="00E51B02" w:rsidRDefault="008A26EC" w:rsidP="004F59A5">
            <w:pPr>
              <w:jc w:val="center"/>
              <w:rPr>
                <w:b/>
                <w:color w:val="000099"/>
                <w:sz w:val="24"/>
                <w:szCs w:val="24"/>
                <w:shd w:val="clear" w:color="auto" w:fill="FFFFFF"/>
                <w:lang w:val="kk-KZ"/>
              </w:rPr>
            </w:pPr>
            <w:r w:rsidRPr="0077362A">
              <w:rPr>
                <w:rFonts w:ascii="Times New Roman" w:hAnsi="Times New Roman" w:cs="Times New Roman"/>
                <w:b/>
                <w:sz w:val="20"/>
                <w:szCs w:val="20"/>
              </w:rPr>
              <w:t>Серуенге дайындық</w:t>
            </w:r>
          </w:p>
        </w:tc>
        <w:tc>
          <w:tcPr>
            <w:tcW w:w="2545" w:type="dxa"/>
            <w:gridSpan w:val="5"/>
            <w:tcBorders>
              <w:top w:val="single" w:sz="4" w:space="0" w:color="auto"/>
              <w:bottom w:val="nil"/>
            </w:tcBorders>
          </w:tcPr>
          <w:p w14:paraId="486C07C7" w14:textId="77777777" w:rsidR="008A26EC" w:rsidRPr="008A26EC" w:rsidRDefault="008A26EC" w:rsidP="008A26EC">
            <w:pPr>
              <w:rPr>
                <w:b/>
                <w:color w:val="000099"/>
                <w:sz w:val="24"/>
                <w:szCs w:val="24"/>
                <w:shd w:val="clear" w:color="auto" w:fill="FFFFFF"/>
                <w:lang w:val="kk-KZ"/>
              </w:rPr>
            </w:pPr>
            <w:r w:rsidRPr="008A26EC">
              <w:rPr>
                <w:rFonts w:ascii="Times New Roman" w:hAnsi="Times New Roman" w:cs="Times New Roman"/>
                <w:sz w:val="20"/>
                <w:szCs w:val="20"/>
                <w:lang w:val="kk-KZ"/>
              </w:rPr>
              <w:t>Киімдерді реттілікті сақтап дұрыс киінуге үйрету</w:t>
            </w:r>
          </w:p>
        </w:tc>
        <w:tc>
          <w:tcPr>
            <w:tcW w:w="2691" w:type="dxa"/>
            <w:gridSpan w:val="9"/>
            <w:vMerge w:val="restart"/>
            <w:tcBorders>
              <w:top w:val="single" w:sz="4" w:space="0" w:color="auto"/>
            </w:tcBorders>
          </w:tcPr>
          <w:p w14:paraId="7373327C" w14:textId="77777777" w:rsidR="008A26EC" w:rsidRPr="00E51B02" w:rsidRDefault="008A26EC" w:rsidP="004F59A5">
            <w:pPr>
              <w:shd w:val="clear" w:color="auto" w:fill="FFFFFF"/>
              <w:ind w:right="163"/>
              <w:rPr>
                <w:b/>
                <w:color w:val="000099"/>
                <w:sz w:val="24"/>
                <w:szCs w:val="24"/>
                <w:shd w:val="clear" w:color="auto" w:fill="FFFFFF"/>
                <w:lang w:val="kk-KZ"/>
              </w:rPr>
            </w:pPr>
            <w:r w:rsidRPr="008A26EC">
              <w:rPr>
                <w:rFonts w:ascii="Times New Roman" w:hAnsi="Times New Roman" w:cs="Times New Roman"/>
                <w:i/>
                <w:sz w:val="20"/>
                <w:szCs w:val="20"/>
                <w:lang w:val="kk-KZ"/>
              </w:rPr>
              <w:t xml:space="preserve"> </w:t>
            </w:r>
            <w:r w:rsidRPr="008A26EC">
              <w:rPr>
                <w:rFonts w:ascii="Times New Roman" w:hAnsi="Times New Roman" w:cs="Times New Roman"/>
                <w:sz w:val="20"/>
                <w:szCs w:val="20"/>
                <w:lang w:val="kk-KZ"/>
              </w:rPr>
              <w:t>Киімдерді реттілікті сақтап дұрыс киінуге үйрету.</w:t>
            </w:r>
          </w:p>
        </w:tc>
        <w:tc>
          <w:tcPr>
            <w:tcW w:w="2558" w:type="dxa"/>
            <w:gridSpan w:val="6"/>
            <w:vMerge w:val="restart"/>
            <w:tcBorders>
              <w:top w:val="single" w:sz="4" w:space="0" w:color="auto"/>
            </w:tcBorders>
          </w:tcPr>
          <w:p w14:paraId="2564AD0B" w14:textId="77777777" w:rsidR="008A26EC" w:rsidRPr="00E51B02" w:rsidRDefault="008A26EC" w:rsidP="004F59A5">
            <w:pPr>
              <w:shd w:val="clear" w:color="auto" w:fill="FFFFFF"/>
              <w:ind w:right="163"/>
              <w:rPr>
                <w:b/>
                <w:color w:val="000099"/>
                <w:sz w:val="24"/>
                <w:szCs w:val="24"/>
                <w:shd w:val="clear" w:color="auto" w:fill="FFFFFF"/>
                <w:lang w:val="kk-KZ"/>
              </w:rPr>
            </w:pPr>
            <w:r w:rsidRPr="008A26EC">
              <w:rPr>
                <w:rFonts w:ascii="Times New Roman" w:hAnsi="Times New Roman" w:cs="Times New Roman"/>
                <w:sz w:val="20"/>
                <w:szCs w:val="20"/>
                <w:lang w:val="kk-KZ"/>
              </w:rPr>
              <w:t>Киімдерді реттілікті сақтап дұрыс киінуге үйрету.</w:t>
            </w:r>
          </w:p>
        </w:tc>
        <w:tc>
          <w:tcPr>
            <w:tcW w:w="2561" w:type="dxa"/>
            <w:gridSpan w:val="5"/>
            <w:vMerge w:val="restart"/>
            <w:tcBorders>
              <w:top w:val="single" w:sz="4" w:space="0" w:color="auto"/>
            </w:tcBorders>
          </w:tcPr>
          <w:p w14:paraId="224F4B5A" w14:textId="77777777" w:rsidR="008A26EC" w:rsidRPr="008A26EC" w:rsidRDefault="008A26EC" w:rsidP="004F59A5">
            <w:pPr>
              <w:ind w:right="-108"/>
              <w:rPr>
                <w:rFonts w:ascii="Times New Roman" w:hAnsi="Times New Roman" w:cs="Times New Roman"/>
                <w:i/>
                <w:sz w:val="20"/>
                <w:szCs w:val="20"/>
                <w:lang w:val="kk-KZ"/>
              </w:rPr>
            </w:pPr>
            <w:r w:rsidRPr="008A26EC">
              <w:rPr>
                <w:rFonts w:ascii="Times New Roman" w:hAnsi="Times New Roman" w:cs="Times New Roman"/>
                <w:sz w:val="20"/>
                <w:szCs w:val="20"/>
                <w:lang w:val="kk-KZ"/>
              </w:rPr>
              <w:t>Киімдерді реттілікті сақтап дұрыс киінуге үйрету.</w:t>
            </w:r>
            <w:r w:rsidRPr="008A26EC">
              <w:rPr>
                <w:rFonts w:ascii="Times New Roman" w:hAnsi="Times New Roman" w:cs="Times New Roman"/>
                <w:i/>
                <w:sz w:val="20"/>
                <w:szCs w:val="20"/>
                <w:lang w:val="kk-KZ"/>
              </w:rPr>
              <w:t xml:space="preserve">  </w:t>
            </w:r>
          </w:p>
          <w:p w14:paraId="570A72B1" w14:textId="77777777" w:rsidR="008A26EC" w:rsidRPr="008A26EC" w:rsidRDefault="008A26EC" w:rsidP="004F59A5">
            <w:pPr>
              <w:rPr>
                <w:rFonts w:ascii="Times New Roman" w:hAnsi="Times New Roman" w:cs="Times New Roman"/>
                <w:b/>
                <w:i/>
                <w:sz w:val="20"/>
                <w:szCs w:val="20"/>
                <w:lang w:val="kk-KZ"/>
              </w:rPr>
            </w:pPr>
          </w:p>
          <w:p w14:paraId="46DED694" w14:textId="77777777" w:rsidR="008A26EC" w:rsidRPr="00E51B02" w:rsidRDefault="008A26EC" w:rsidP="004F59A5">
            <w:pPr>
              <w:rPr>
                <w:b/>
                <w:color w:val="000099"/>
                <w:sz w:val="24"/>
                <w:szCs w:val="24"/>
                <w:shd w:val="clear" w:color="auto" w:fill="FFFFFF"/>
                <w:lang w:val="kk-KZ"/>
              </w:rPr>
            </w:pPr>
          </w:p>
        </w:tc>
        <w:tc>
          <w:tcPr>
            <w:tcW w:w="2847" w:type="dxa"/>
            <w:gridSpan w:val="2"/>
            <w:vMerge w:val="restart"/>
            <w:tcBorders>
              <w:top w:val="single" w:sz="4" w:space="0" w:color="auto"/>
            </w:tcBorders>
          </w:tcPr>
          <w:p w14:paraId="6DDAC348" w14:textId="77777777" w:rsidR="008A26EC" w:rsidRPr="008A26EC" w:rsidRDefault="008A26EC" w:rsidP="004F59A5">
            <w:pPr>
              <w:rPr>
                <w:rFonts w:ascii="Times New Roman" w:hAnsi="Times New Roman" w:cs="Times New Roman"/>
                <w:i/>
                <w:sz w:val="20"/>
                <w:szCs w:val="20"/>
                <w:lang w:val="kk-KZ"/>
              </w:rPr>
            </w:pPr>
            <w:r w:rsidRPr="008A26EC">
              <w:rPr>
                <w:rFonts w:ascii="Times New Roman" w:hAnsi="Times New Roman" w:cs="Times New Roman"/>
                <w:sz w:val="20"/>
                <w:szCs w:val="20"/>
                <w:lang w:val="kk-KZ"/>
              </w:rPr>
              <w:t>Киімдерді реттілікті сақтап дұрыс киінуге үйрету.</w:t>
            </w:r>
            <w:r w:rsidRPr="008A26EC">
              <w:rPr>
                <w:rFonts w:ascii="Times New Roman" w:hAnsi="Times New Roman" w:cs="Times New Roman"/>
                <w:i/>
                <w:sz w:val="20"/>
                <w:szCs w:val="20"/>
                <w:lang w:val="kk-KZ"/>
              </w:rPr>
              <w:t xml:space="preserve"> </w:t>
            </w:r>
          </w:p>
          <w:p w14:paraId="7C8280FC" w14:textId="77777777" w:rsidR="008A26EC" w:rsidRPr="008A26EC" w:rsidRDefault="008A26EC" w:rsidP="004F59A5">
            <w:pPr>
              <w:rPr>
                <w:rFonts w:ascii="Times New Roman" w:hAnsi="Times New Roman" w:cs="Times New Roman"/>
                <w:i/>
                <w:sz w:val="20"/>
                <w:szCs w:val="20"/>
                <w:lang w:val="kk-KZ"/>
              </w:rPr>
            </w:pPr>
          </w:p>
          <w:p w14:paraId="359B500A" w14:textId="77777777" w:rsidR="008A26EC" w:rsidRPr="00E51B02" w:rsidRDefault="008A26EC" w:rsidP="004F59A5">
            <w:pPr>
              <w:rPr>
                <w:b/>
                <w:color w:val="000099"/>
                <w:sz w:val="24"/>
                <w:szCs w:val="24"/>
                <w:shd w:val="clear" w:color="auto" w:fill="FFFFFF"/>
                <w:lang w:val="kk-KZ"/>
              </w:rPr>
            </w:pPr>
          </w:p>
        </w:tc>
      </w:tr>
      <w:tr w:rsidR="008A26EC" w:rsidRPr="003B4459" w14:paraId="60CE1B4F" w14:textId="77777777" w:rsidTr="00CA0F11">
        <w:trPr>
          <w:gridAfter w:val="1"/>
          <w:wAfter w:w="2261" w:type="dxa"/>
          <w:trHeight w:val="70"/>
        </w:trPr>
        <w:tc>
          <w:tcPr>
            <w:tcW w:w="2519" w:type="dxa"/>
            <w:gridSpan w:val="2"/>
            <w:tcBorders>
              <w:top w:val="nil"/>
            </w:tcBorders>
          </w:tcPr>
          <w:p w14:paraId="7F20348F" w14:textId="77777777" w:rsidR="008A26EC" w:rsidRPr="008A26EC" w:rsidRDefault="008A26EC" w:rsidP="004F59A5">
            <w:pPr>
              <w:tabs>
                <w:tab w:val="left" w:pos="4133"/>
              </w:tabs>
              <w:rPr>
                <w:rFonts w:ascii="Times New Roman" w:hAnsi="Times New Roman" w:cs="Times New Roman"/>
                <w:b/>
                <w:sz w:val="20"/>
                <w:szCs w:val="20"/>
                <w:lang w:val="kk-KZ"/>
              </w:rPr>
            </w:pPr>
            <w:r>
              <w:rPr>
                <w:rFonts w:ascii="Times New Roman" w:hAnsi="Times New Roman" w:cs="Times New Roman"/>
                <w:b/>
                <w:sz w:val="20"/>
                <w:szCs w:val="20"/>
                <w:lang w:val="kk-KZ"/>
              </w:rPr>
              <w:t xml:space="preserve"> </w:t>
            </w:r>
          </w:p>
        </w:tc>
        <w:tc>
          <w:tcPr>
            <w:tcW w:w="2560" w:type="dxa"/>
            <w:gridSpan w:val="6"/>
            <w:tcBorders>
              <w:top w:val="nil"/>
            </w:tcBorders>
          </w:tcPr>
          <w:p w14:paraId="118D597F" w14:textId="77777777" w:rsidR="008A26EC" w:rsidRPr="0077362A" w:rsidRDefault="008A26EC" w:rsidP="008A26EC">
            <w:pPr>
              <w:rPr>
                <w:rFonts w:ascii="Times New Roman" w:hAnsi="Times New Roman" w:cs="Times New Roman"/>
                <w:sz w:val="20"/>
                <w:szCs w:val="20"/>
              </w:rPr>
            </w:pPr>
            <w:r w:rsidRPr="00AB33F2">
              <w:rPr>
                <w:rFonts w:ascii="Times New Roman" w:hAnsi="Times New Roman" w:cs="Times New Roman"/>
                <w:i/>
                <w:sz w:val="20"/>
                <w:szCs w:val="20"/>
                <w:lang w:val="kk-KZ"/>
              </w:rPr>
              <w:t xml:space="preserve"> </w:t>
            </w:r>
            <w:r>
              <w:rPr>
                <w:rFonts w:ascii="Times New Roman" w:hAnsi="Times New Roman" w:cs="Times New Roman"/>
                <w:sz w:val="20"/>
                <w:szCs w:val="20"/>
                <w:lang w:val="kk-KZ"/>
              </w:rPr>
              <w:t xml:space="preserve"> </w:t>
            </w:r>
            <w:r w:rsidRPr="0077362A">
              <w:rPr>
                <w:rFonts w:ascii="Times New Roman" w:hAnsi="Times New Roman" w:cs="Times New Roman"/>
                <w:sz w:val="20"/>
                <w:szCs w:val="20"/>
              </w:rPr>
              <w:t>.</w:t>
            </w:r>
          </w:p>
        </w:tc>
        <w:tc>
          <w:tcPr>
            <w:tcW w:w="2691" w:type="dxa"/>
            <w:gridSpan w:val="9"/>
            <w:vMerge/>
          </w:tcPr>
          <w:p w14:paraId="76AF273D" w14:textId="77777777" w:rsidR="008A26EC" w:rsidRPr="0077362A" w:rsidRDefault="008A26EC" w:rsidP="004F59A5">
            <w:pPr>
              <w:shd w:val="clear" w:color="auto" w:fill="FFFFFF"/>
              <w:ind w:right="163"/>
              <w:rPr>
                <w:rFonts w:ascii="Times New Roman" w:hAnsi="Times New Roman" w:cs="Times New Roman"/>
                <w:i/>
                <w:sz w:val="20"/>
                <w:szCs w:val="20"/>
              </w:rPr>
            </w:pPr>
          </w:p>
        </w:tc>
        <w:tc>
          <w:tcPr>
            <w:tcW w:w="2558" w:type="dxa"/>
            <w:gridSpan w:val="6"/>
            <w:vMerge/>
          </w:tcPr>
          <w:p w14:paraId="388141A7" w14:textId="77777777" w:rsidR="008A26EC" w:rsidRPr="0077362A" w:rsidRDefault="008A26EC" w:rsidP="004F59A5">
            <w:pPr>
              <w:shd w:val="clear" w:color="auto" w:fill="FFFFFF"/>
              <w:ind w:right="163"/>
              <w:rPr>
                <w:rFonts w:ascii="Times New Roman" w:hAnsi="Times New Roman" w:cs="Times New Roman"/>
                <w:b/>
                <w:i/>
                <w:sz w:val="20"/>
                <w:szCs w:val="20"/>
              </w:rPr>
            </w:pPr>
          </w:p>
        </w:tc>
        <w:tc>
          <w:tcPr>
            <w:tcW w:w="2561" w:type="dxa"/>
            <w:gridSpan w:val="5"/>
            <w:vMerge/>
          </w:tcPr>
          <w:p w14:paraId="51C06C1F" w14:textId="77777777" w:rsidR="008A26EC" w:rsidRPr="0077362A" w:rsidRDefault="008A26EC" w:rsidP="004F59A5">
            <w:pPr>
              <w:rPr>
                <w:rFonts w:ascii="Times New Roman" w:hAnsi="Times New Roman" w:cs="Times New Roman"/>
                <w:b/>
                <w:i/>
                <w:sz w:val="20"/>
                <w:szCs w:val="20"/>
              </w:rPr>
            </w:pPr>
          </w:p>
        </w:tc>
        <w:tc>
          <w:tcPr>
            <w:tcW w:w="2847" w:type="dxa"/>
            <w:gridSpan w:val="2"/>
            <w:vMerge/>
          </w:tcPr>
          <w:p w14:paraId="5E00D3E7" w14:textId="77777777" w:rsidR="008A26EC" w:rsidRPr="0077362A" w:rsidRDefault="008A26EC" w:rsidP="004F59A5">
            <w:pPr>
              <w:rPr>
                <w:rFonts w:ascii="Times New Roman" w:hAnsi="Times New Roman" w:cs="Times New Roman"/>
                <w:i/>
                <w:sz w:val="20"/>
                <w:szCs w:val="20"/>
              </w:rPr>
            </w:pPr>
          </w:p>
        </w:tc>
      </w:tr>
      <w:tr w:rsidR="00EA3BB3" w:rsidRPr="003B4459" w14:paraId="4F54C642" w14:textId="77777777" w:rsidTr="00CA0F11">
        <w:trPr>
          <w:gridAfter w:val="1"/>
          <w:wAfter w:w="2261" w:type="dxa"/>
          <w:trHeight w:val="345"/>
        </w:trPr>
        <w:tc>
          <w:tcPr>
            <w:tcW w:w="2519" w:type="dxa"/>
            <w:gridSpan w:val="2"/>
          </w:tcPr>
          <w:p w14:paraId="5DFA9019" w14:textId="77777777" w:rsidR="00EA3BB3" w:rsidRPr="0077362A" w:rsidRDefault="00EA3BB3" w:rsidP="004F59A5">
            <w:pPr>
              <w:tabs>
                <w:tab w:val="left" w:pos="4133"/>
              </w:tabs>
              <w:rPr>
                <w:rFonts w:ascii="Times New Roman" w:hAnsi="Times New Roman" w:cs="Times New Roman"/>
                <w:sz w:val="20"/>
                <w:szCs w:val="20"/>
              </w:rPr>
            </w:pPr>
            <w:r w:rsidRPr="0077362A">
              <w:rPr>
                <w:rFonts w:ascii="Times New Roman" w:hAnsi="Times New Roman" w:cs="Times New Roman"/>
                <w:b/>
                <w:color w:val="000000"/>
                <w:szCs w:val="24"/>
              </w:rPr>
              <w:t>Серуен</w:t>
            </w:r>
          </w:p>
        </w:tc>
        <w:tc>
          <w:tcPr>
            <w:tcW w:w="13217" w:type="dxa"/>
            <w:gridSpan w:val="28"/>
          </w:tcPr>
          <w:p w14:paraId="7076E639" w14:textId="77777777" w:rsidR="00EA3BB3" w:rsidRPr="0077362A" w:rsidRDefault="00EA3BB3" w:rsidP="004F59A5">
            <w:pPr>
              <w:ind w:left="177"/>
              <w:jc w:val="center"/>
              <w:rPr>
                <w:rFonts w:asciiTheme="majorBidi" w:eastAsia="Times New Roman" w:hAnsiTheme="majorBidi" w:cstheme="majorBidi"/>
                <w:color w:val="000000"/>
                <w:sz w:val="20"/>
                <w:szCs w:val="24"/>
                <w:lang w:val="kk-KZ"/>
              </w:rPr>
            </w:pPr>
            <w:r w:rsidRPr="0077362A">
              <w:rPr>
                <w:rFonts w:asciiTheme="majorBidi" w:eastAsia="Times New Roman" w:hAnsiTheme="majorBidi" w:cstheme="majorBidi"/>
                <w:color w:val="000000"/>
                <w:sz w:val="20"/>
                <w:szCs w:val="24"/>
                <w:lang w:val="kk-KZ"/>
              </w:rPr>
              <w:t xml:space="preserve">Серуенге қызығушылық  туғызу; балалармен жеке әңгімелесу; серуенге ойын материалдарын таңдау; серуенде балаларды </w:t>
            </w:r>
          </w:p>
          <w:p w14:paraId="1C6AFC11" w14:textId="77777777" w:rsidR="00EA3BB3" w:rsidRPr="0077362A" w:rsidRDefault="00EA3BB3" w:rsidP="004F59A5">
            <w:pPr>
              <w:jc w:val="center"/>
              <w:rPr>
                <w:sz w:val="20"/>
                <w:szCs w:val="20"/>
              </w:rPr>
            </w:pPr>
            <w:r w:rsidRPr="0077362A">
              <w:rPr>
                <w:rFonts w:asciiTheme="majorBidi" w:eastAsia="Times New Roman" w:hAnsiTheme="majorBidi" w:cstheme="majorBidi"/>
                <w:color w:val="000000"/>
                <w:sz w:val="20"/>
                <w:szCs w:val="24"/>
                <w:lang w:val="kk-KZ"/>
              </w:rPr>
              <w:t>әрекет етуге ынталандыру.</w:t>
            </w:r>
          </w:p>
        </w:tc>
      </w:tr>
      <w:tr w:rsidR="00EA3BB3" w:rsidRPr="003B4459" w14:paraId="7D046549" w14:textId="77777777" w:rsidTr="00CA0F11">
        <w:trPr>
          <w:gridAfter w:val="1"/>
          <w:wAfter w:w="2261" w:type="dxa"/>
          <w:trHeight w:val="645"/>
        </w:trPr>
        <w:tc>
          <w:tcPr>
            <w:tcW w:w="2519" w:type="dxa"/>
            <w:gridSpan w:val="2"/>
            <w:vMerge w:val="restart"/>
          </w:tcPr>
          <w:p w14:paraId="0246A0A8" w14:textId="77777777" w:rsidR="00EA3BB3" w:rsidRPr="005C7263" w:rsidRDefault="00EA3BB3" w:rsidP="00746F02">
            <w:pPr>
              <w:rPr>
                <w:rFonts w:ascii="Times New Roman" w:eastAsia="Times New Roman" w:hAnsi="Times New Roman" w:cs="Times New Roman"/>
                <w:b/>
                <w:bCs/>
                <w:color w:val="000000"/>
                <w:sz w:val="20"/>
                <w:szCs w:val="24"/>
                <w:lang w:val="kk-KZ"/>
              </w:rPr>
            </w:pPr>
            <w:r w:rsidRPr="005C7263">
              <w:rPr>
                <w:rFonts w:ascii="Times New Roman" w:eastAsia="Times New Roman" w:hAnsi="Times New Roman" w:cs="Times New Roman"/>
                <w:b/>
                <w:bCs/>
                <w:color w:val="000000"/>
                <w:sz w:val="20"/>
                <w:szCs w:val="24"/>
                <w:lang w:val="kk-KZ"/>
              </w:rPr>
              <w:t xml:space="preserve"> Еңбек</w:t>
            </w:r>
          </w:p>
          <w:p w14:paraId="6A8DF5DD" w14:textId="77777777" w:rsidR="00EA3BB3" w:rsidRPr="005C7263" w:rsidRDefault="00EA3BB3" w:rsidP="00746F02">
            <w:pPr>
              <w:rPr>
                <w:rFonts w:ascii="Times New Roman" w:eastAsia="Times New Roman" w:hAnsi="Times New Roman" w:cs="Times New Roman"/>
                <w:b/>
                <w:bCs/>
                <w:color w:val="000000"/>
                <w:sz w:val="14"/>
                <w:szCs w:val="24"/>
                <w:lang w:val="kk-KZ"/>
              </w:rPr>
            </w:pPr>
            <w:r w:rsidRPr="005C7263">
              <w:rPr>
                <w:rFonts w:ascii="Times New Roman" w:eastAsia="Times New Roman" w:hAnsi="Times New Roman" w:cs="Times New Roman"/>
                <w:b/>
                <w:bCs/>
                <w:color w:val="000000"/>
                <w:sz w:val="14"/>
                <w:szCs w:val="24"/>
                <w:lang w:val="kk-KZ"/>
              </w:rPr>
              <w:t xml:space="preserve"> </w:t>
            </w:r>
          </w:p>
        </w:tc>
        <w:tc>
          <w:tcPr>
            <w:tcW w:w="2699" w:type="dxa"/>
            <w:gridSpan w:val="9"/>
          </w:tcPr>
          <w:p w14:paraId="631E1F43" w14:textId="77777777" w:rsidR="00EA3BB3" w:rsidRPr="005C7263" w:rsidRDefault="00EA3BB3" w:rsidP="00746F02">
            <w:pPr>
              <w:rPr>
                <w:rFonts w:ascii="Times New Roman" w:hAnsi="Times New Roman" w:cs="Times New Roman"/>
                <w:sz w:val="16"/>
                <w:lang w:val="kk-KZ"/>
              </w:rPr>
            </w:pPr>
            <w:r w:rsidRPr="005C7263">
              <w:rPr>
                <w:rFonts w:ascii="Times New Roman" w:hAnsi="Times New Roman" w:cs="Times New Roman"/>
                <w:sz w:val="16"/>
                <w:lang w:val="kk-KZ"/>
              </w:rPr>
              <w:t xml:space="preserve"> Қоқыстарды жинау</w:t>
            </w:r>
          </w:p>
        </w:tc>
        <w:tc>
          <w:tcPr>
            <w:tcW w:w="2530" w:type="dxa"/>
            <w:gridSpan w:val="5"/>
          </w:tcPr>
          <w:p w14:paraId="15A2477A" w14:textId="77777777" w:rsidR="00EA3BB3" w:rsidRPr="005C7263" w:rsidRDefault="00EA3BB3" w:rsidP="00746F02">
            <w:pPr>
              <w:rPr>
                <w:rFonts w:ascii="Times New Roman" w:hAnsi="Times New Roman" w:cs="Times New Roman"/>
                <w:sz w:val="16"/>
                <w:lang w:val="kk-KZ"/>
              </w:rPr>
            </w:pPr>
            <w:r w:rsidRPr="005C7263">
              <w:rPr>
                <w:rFonts w:ascii="Times New Roman" w:hAnsi="Times New Roman" w:cs="Times New Roman"/>
                <w:sz w:val="16"/>
                <w:lang w:val="kk-KZ"/>
              </w:rPr>
              <w:t xml:space="preserve"> Ағаштарды жинақтау</w:t>
            </w:r>
          </w:p>
        </w:tc>
        <w:tc>
          <w:tcPr>
            <w:tcW w:w="2525" w:type="dxa"/>
            <w:gridSpan w:val="4"/>
          </w:tcPr>
          <w:p w14:paraId="0D9CC9A6" w14:textId="77777777" w:rsidR="00EA3BB3" w:rsidRPr="005C7263" w:rsidRDefault="00EA3BB3" w:rsidP="00746F02">
            <w:pPr>
              <w:autoSpaceDE w:val="0"/>
              <w:autoSpaceDN w:val="0"/>
              <w:adjustRightInd w:val="0"/>
              <w:rPr>
                <w:rFonts w:ascii="Times New Roman" w:hAnsi="Times New Roman" w:cs="Times New Roman"/>
                <w:sz w:val="20"/>
                <w:lang w:val="kk-KZ"/>
              </w:rPr>
            </w:pPr>
            <w:r w:rsidRPr="005C7263">
              <w:rPr>
                <w:rFonts w:ascii="Times New Roman" w:hAnsi="Times New Roman" w:cs="Times New Roman"/>
                <w:sz w:val="16"/>
                <w:lang w:val="kk-KZ"/>
              </w:rPr>
              <w:t xml:space="preserve"> Сары жапырақтарды жинау</w:t>
            </w:r>
          </w:p>
        </w:tc>
        <w:tc>
          <w:tcPr>
            <w:tcW w:w="2616" w:type="dxa"/>
            <w:gridSpan w:val="8"/>
          </w:tcPr>
          <w:p w14:paraId="52F08CDE" w14:textId="77777777" w:rsidR="00EA3BB3" w:rsidRPr="005C7263" w:rsidRDefault="00EA3BB3" w:rsidP="00746F02">
            <w:pPr>
              <w:rPr>
                <w:rFonts w:ascii="Times New Roman" w:hAnsi="Times New Roman" w:cs="Times New Roman"/>
                <w:sz w:val="16"/>
                <w:lang w:val="kk-KZ"/>
              </w:rPr>
            </w:pPr>
            <w:r w:rsidRPr="005C7263">
              <w:rPr>
                <w:rFonts w:ascii="Times New Roman" w:hAnsi="Times New Roman" w:cs="Times New Roman"/>
                <w:sz w:val="16"/>
                <w:lang w:val="kk-KZ"/>
              </w:rPr>
              <w:t xml:space="preserve"> Құстарға жем шашу</w:t>
            </w:r>
          </w:p>
        </w:tc>
        <w:tc>
          <w:tcPr>
            <w:tcW w:w="2847" w:type="dxa"/>
            <w:gridSpan w:val="2"/>
          </w:tcPr>
          <w:p w14:paraId="7158F6E3" w14:textId="77777777" w:rsidR="00EA3BB3" w:rsidRPr="005C7263" w:rsidRDefault="00EA3BB3" w:rsidP="00746F02">
            <w:pPr>
              <w:rPr>
                <w:rFonts w:ascii="Times New Roman" w:hAnsi="Times New Roman" w:cs="Times New Roman"/>
                <w:sz w:val="16"/>
                <w:lang w:val="kk-KZ"/>
              </w:rPr>
            </w:pPr>
            <w:r w:rsidRPr="005C7263">
              <w:rPr>
                <w:rFonts w:ascii="Times New Roman" w:hAnsi="Times New Roman" w:cs="Times New Roman"/>
                <w:sz w:val="16"/>
                <w:lang w:val="kk-KZ"/>
              </w:rPr>
              <w:t xml:space="preserve"> Киімдерді жинақтау</w:t>
            </w:r>
          </w:p>
        </w:tc>
      </w:tr>
      <w:tr w:rsidR="00EA3BB3" w:rsidRPr="003B4459" w14:paraId="5B486BB0" w14:textId="77777777" w:rsidTr="00CA0F11">
        <w:trPr>
          <w:gridAfter w:val="1"/>
          <w:wAfter w:w="2261" w:type="dxa"/>
          <w:trHeight w:val="70"/>
        </w:trPr>
        <w:tc>
          <w:tcPr>
            <w:tcW w:w="2519" w:type="dxa"/>
            <w:gridSpan w:val="2"/>
            <w:vMerge/>
            <w:tcBorders>
              <w:bottom w:val="single" w:sz="4" w:space="0" w:color="auto"/>
            </w:tcBorders>
          </w:tcPr>
          <w:p w14:paraId="2CAEA76B" w14:textId="77777777" w:rsidR="00EA3BB3" w:rsidRPr="00773E35" w:rsidRDefault="00EA3BB3" w:rsidP="004F59A5">
            <w:pPr>
              <w:tabs>
                <w:tab w:val="left" w:pos="4133"/>
              </w:tabs>
              <w:rPr>
                <w:b/>
                <w:sz w:val="20"/>
                <w:szCs w:val="20"/>
              </w:rPr>
            </w:pPr>
          </w:p>
        </w:tc>
        <w:tc>
          <w:tcPr>
            <w:tcW w:w="13217" w:type="dxa"/>
            <w:gridSpan w:val="28"/>
            <w:tcBorders>
              <w:bottom w:val="single" w:sz="4" w:space="0" w:color="auto"/>
            </w:tcBorders>
          </w:tcPr>
          <w:p w14:paraId="43597E20" w14:textId="77777777" w:rsidR="00EA3BB3" w:rsidRPr="005C7263" w:rsidRDefault="00EA3BB3" w:rsidP="00746F02">
            <w:pPr>
              <w:pStyle w:val="a5"/>
              <w:rPr>
                <w:rFonts w:ascii="Times New Roman" w:hAnsi="Times New Roman"/>
                <w:sz w:val="18"/>
                <w:lang w:val="kk-KZ"/>
              </w:rPr>
            </w:pPr>
            <w:r w:rsidRPr="005C7263">
              <w:rPr>
                <w:rFonts w:ascii="Times New Roman" w:hAnsi="Times New Roman"/>
                <w:sz w:val="18"/>
                <w:lang w:val="kk-KZ"/>
              </w:rPr>
              <w:t xml:space="preserve">                                                     Мақсаты:-балаларды еңбекке баулу,ересектердің еңбегін бағалау</w:t>
            </w:r>
          </w:p>
        </w:tc>
      </w:tr>
      <w:tr w:rsidR="00EA3BB3" w:rsidRPr="003B4459" w14:paraId="609B5EBD" w14:textId="77777777" w:rsidTr="00CA0F11">
        <w:trPr>
          <w:gridAfter w:val="1"/>
          <w:wAfter w:w="2261" w:type="dxa"/>
          <w:trHeight w:val="268"/>
        </w:trPr>
        <w:tc>
          <w:tcPr>
            <w:tcW w:w="2519" w:type="dxa"/>
            <w:gridSpan w:val="2"/>
            <w:vMerge w:val="restart"/>
          </w:tcPr>
          <w:p w14:paraId="04582585" w14:textId="77777777" w:rsidR="00EA3BB3" w:rsidRPr="005C7263" w:rsidRDefault="00EA3BB3" w:rsidP="00746F02">
            <w:pPr>
              <w:rPr>
                <w:rFonts w:ascii="Times New Roman" w:eastAsia="Times New Roman" w:hAnsi="Times New Roman" w:cs="Times New Roman"/>
                <w:b/>
                <w:bCs/>
                <w:color w:val="000000"/>
                <w:sz w:val="14"/>
                <w:szCs w:val="24"/>
                <w:lang w:val="kk-KZ"/>
              </w:rPr>
            </w:pPr>
            <w:r w:rsidRPr="005C7263">
              <w:rPr>
                <w:rFonts w:ascii="Times New Roman" w:eastAsia="Times New Roman" w:hAnsi="Times New Roman" w:cs="Times New Roman"/>
                <w:b/>
                <w:bCs/>
                <w:color w:val="000000"/>
                <w:sz w:val="18"/>
                <w:szCs w:val="24"/>
                <w:lang w:val="kk-KZ"/>
              </w:rPr>
              <w:t>Қимылды             ойындар</w:t>
            </w:r>
          </w:p>
        </w:tc>
        <w:tc>
          <w:tcPr>
            <w:tcW w:w="2699" w:type="dxa"/>
            <w:gridSpan w:val="9"/>
          </w:tcPr>
          <w:p w14:paraId="44A405FB" w14:textId="77777777" w:rsidR="00EA3BB3" w:rsidRPr="005C7263" w:rsidRDefault="00EA3BB3" w:rsidP="00746F02">
            <w:pPr>
              <w:shd w:val="clear" w:color="auto" w:fill="FFFFFF" w:themeFill="background1"/>
              <w:rPr>
                <w:rFonts w:ascii="Times New Roman" w:eastAsia="Times New Roman" w:hAnsi="Times New Roman" w:cs="Times New Roman"/>
                <w:color w:val="000000"/>
                <w:sz w:val="18"/>
                <w:szCs w:val="24"/>
                <w:lang w:val="kk-KZ"/>
              </w:rPr>
            </w:pPr>
            <w:r w:rsidRPr="005C7263">
              <w:rPr>
                <w:rFonts w:ascii="Times New Roman" w:eastAsia="Times New Roman" w:hAnsi="Times New Roman" w:cs="Times New Roman"/>
                <w:bCs/>
                <w:color w:val="000000"/>
                <w:sz w:val="18"/>
                <w:szCs w:val="24"/>
                <w:lang w:val="kk-KZ"/>
              </w:rPr>
              <w:t>«Кең қадам»</w:t>
            </w:r>
          </w:p>
          <w:p w14:paraId="63863D88" w14:textId="77777777" w:rsidR="00EA3BB3" w:rsidRPr="005C7263" w:rsidRDefault="00EA3BB3" w:rsidP="00746F02">
            <w:pPr>
              <w:pStyle w:val="a5"/>
              <w:rPr>
                <w:rFonts w:ascii="Times New Roman" w:hAnsi="Times New Roman"/>
                <w:sz w:val="18"/>
                <w:lang w:val="kk-KZ"/>
              </w:rPr>
            </w:pPr>
          </w:p>
        </w:tc>
        <w:tc>
          <w:tcPr>
            <w:tcW w:w="2530" w:type="dxa"/>
            <w:gridSpan w:val="5"/>
          </w:tcPr>
          <w:p w14:paraId="2FF371F5" w14:textId="77777777" w:rsidR="00EA3BB3" w:rsidRPr="005C7263" w:rsidRDefault="00EA3BB3" w:rsidP="00746F02">
            <w:pPr>
              <w:shd w:val="clear" w:color="auto" w:fill="FFFFFF" w:themeFill="background1"/>
              <w:rPr>
                <w:rFonts w:ascii="Times New Roman" w:eastAsia="Times New Roman" w:hAnsi="Times New Roman" w:cs="Times New Roman"/>
                <w:color w:val="000000"/>
                <w:sz w:val="18"/>
                <w:szCs w:val="24"/>
                <w:lang w:val="kk-KZ"/>
              </w:rPr>
            </w:pPr>
            <w:r w:rsidRPr="005C7263">
              <w:rPr>
                <w:rFonts w:ascii="Times New Roman" w:eastAsia="Times New Roman" w:hAnsi="Times New Roman" w:cs="Times New Roman"/>
                <w:bCs/>
                <w:color w:val="000000"/>
                <w:sz w:val="18"/>
                <w:szCs w:val="24"/>
                <w:lang w:val="kk-KZ"/>
              </w:rPr>
              <w:t>«Тыныш жүгіріп өт»</w:t>
            </w:r>
          </w:p>
          <w:p w14:paraId="29679EE5" w14:textId="77777777" w:rsidR="00EA3BB3" w:rsidRPr="005C7263" w:rsidRDefault="00EA3BB3" w:rsidP="00746F02">
            <w:pPr>
              <w:pStyle w:val="a5"/>
              <w:rPr>
                <w:rFonts w:ascii="Times New Roman" w:hAnsi="Times New Roman"/>
                <w:sz w:val="18"/>
                <w:lang w:val="kk-KZ"/>
              </w:rPr>
            </w:pPr>
          </w:p>
        </w:tc>
        <w:tc>
          <w:tcPr>
            <w:tcW w:w="2525" w:type="dxa"/>
            <w:gridSpan w:val="4"/>
          </w:tcPr>
          <w:p w14:paraId="07477755" w14:textId="77777777" w:rsidR="00EA3BB3" w:rsidRPr="005C7263" w:rsidRDefault="00EA3BB3" w:rsidP="00746F02">
            <w:pPr>
              <w:pStyle w:val="a5"/>
              <w:rPr>
                <w:rFonts w:ascii="Times New Roman" w:hAnsi="Times New Roman"/>
                <w:sz w:val="18"/>
                <w:lang w:val="kk-KZ"/>
              </w:rPr>
            </w:pPr>
            <w:r w:rsidRPr="005C7263">
              <w:rPr>
                <w:rFonts w:ascii="Times New Roman" w:eastAsia="Times New Roman" w:hAnsi="Times New Roman"/>
                <w:iCs/>
                <w:color w:val="000000"/>
                <w:sz w:val="18"/>
                <w:szCs w:val="24"/>
                <w:lang w:val="kk-KZ"/>
              </w:rPr>
              <w:t>: </w:t>
            </w:r>
            <w:r w:rsidRPr="005C7263">
              <w:rPr>
                <w:rFonts w:ascii="Times New Roman" w:eastAsia="Times New Roman" w:hAnsi="Times New Roman"/>
                <w:bCs/>
                <w:color w:val="000000"/>
                <w:sz w:val="18"/>
                <w:szCs w:val="24"/>
                <w:lang w:val="kk-KZ"/>
              </w:rPr>
              <w:t>«Ұшты-ұшты»</w:t>
            </w:r>
            <w:r w:rsidRPr="005C7263">
              <w:rPr>
                <w:rFonts w:ascii="Times New Roman" w:eastAsia="Times New Roman" w:hAnsi="Times New Roman"/>
                <w:color w:val="000000"/>
                <w:sz w:val="18"/>
                <w:szCs w:val="24"/>
                <w:lang w:val="kk-KZ"/>
              </w:rPr>
              <w:t> </w:t>
            </w:r>
          </w:p>
        </w:tc>
        <w:tc>
          <w:tcPr>
            <w:tcW w:w="2616" w:type="dxa"/>
            <w:gridSpan w:val="8"/>
          </w:tcPr>
          <w:p w14:paraId="5BB9BDEF" w14:textId="77777777" w:rsidR="00EA3BB3" w:rsidRPr="005C7263" w:rsidRDefault="00EA3BB3" w:rsidP="00746F02">
            <w:pPr>
              <w:pStyle w:val="a5"/>
              <w:rPr>
                <w:rFonts w:ascii="Times New Roman" w:hAnsi="Times New Roman"/>
                <w:sz w:val="18"/>
                <w:lang w:val="kk-KZ"/>
              </w:rPr>
            </w:pPr>
            <w:r w:rsidRPr="005C7263">
              <w:rPr>
                <w:rFonts w:ascii="Times New Roman" w:eastAsia="Times New Roman" w:hAnsi="Times New Roman"/>
                <w:bCs/>
                <w:color w:val="000000"/>
                <w:sz w:val="18"/>
                <w:szCs w:val="24"/>
                <w:lang w:val="kk-KZ"/>
              </w:rPr>
              <w:t>«Аталған ағашқа жүгіріп бар»</w:t>
            </w:r>
          </w:p>
        </w:tc>
        <w:tc>
          <w:tcPr>
            <w:tcW w:w="2847" w:type="dxa"/>
            <w:gridSpan w:val="2"/>
          </w:tcPr>
          <w:p w14:paraId="7FB873A7" w14:textId="77777777" w:rsidR="00EA3BB3" w:rsidRPr="005C7263" w:rsidRDefault="00EA3BB3" w:rsidP="00746F02">
            <w:pPr>
              <w:shd w:val="clear" w:color="auto" w:fill="FFFFFF" w:themeFill="background1"/>
              <w:rPr>
                <w:rFonts w:ascii="Times New Roman" w:eastAsia="Times New Roman" w:hAnsi="Times New Roman" w:cs="Times New Roman"/>
                <w:color w:val="000000"/>
                <w:sz w:val="18"/>
                <w:szCs w:val="24"/>
                <w:lang w:val="kk-KZ"/>
              </w:rPr>
            </w:pPr>
            <w:r w:rsidRPr="005C7263">
              <w:rPr>
                <w:rFonts w:ascii="Times New Roman" w:eastAsia="Times New Roman" w:hAnsi="Times New Roman" w:cs="Times New Roman"/>
                <w:bCs/>
                <w:color w:val="000000"/>
                <w:sz w:val="18"/>
                <w:szCs w:val="24"/>
                <w:lang w:val="kk-KZ"/>
              </w:rPr>
              <w:t>«Белгіні тыңда»</w:t>
            </w:r>
          </w:p>
          <w:p w14:paraId="6239DB35" w14:textId="77777777" w:rsidR="00EA3BB3" w:rsidRPr="005C7263" w:rsidRDefault="00EA3BB3" w:rsidP="00746F02">
            <w:pPr>
              <w:pStyle w:val="a5"/>
              <w:rPr>
                <w:rFonts w:ascii="Times New Roman" w:hAnsi="Times New Roman"/>
                <w:sz w:val="18"/>
                <w:lang w:val="kk-KZ"/>
              </w:rPr>
            </w:pPr>
          </w:p>
        </w:tc>
      </w:tr>
      <w:tr w:rsidR="00EA3BB3" w:rsidRPr="003B4459" w14:paraId="45DC2AA4" w14:textId="77777777" w:rsidTr="00CA0F11">
        <w:trPr>
          <w:gridAfter w:val="1"/>
          <w:wAfter w:w="2261" w:type="dxa"/>
          <w:trHeight w:val="420"/>
        </w:trPr>
        <w:tc>
          <w:tcPr>
            <w:tcW w:w="2519" w:type="dxa"/>
            <w:gridSpan w:val="2"/>
            <w:vMerge/>
          </w:tcPr>
          <w:p w14:paraId="438E545F" w14:textId="77777777" w:rsidR="00EA3BB3" w:rsidRPr="00773E35" w:rsidRDefault="00EA3BB3" w:rsidP="004F59A5">
            <w:pPr>
              <w:tabs>
                <w:tab w:val="left" w:pos="4133"/>
              </w:tabs>
              <w:rPr>
                <w:b/>
                <w:sz w:val="20"/>
                <w:szCs w:val="20"/>
              </w:rPr>
            </w:pPr>
          </w:p>
        </w:tc>
        <w:tc>
          <w:tcPr>
            <w:tcW w:w="13217" w:type="dxa"/>
            <w:gridSpan w:val="28"/>
          </w:tcPr>
          <w:p w14:paraId="4647A6F0" w14:textId="77777777" w:rsidR="00EA3BB3" w:rsidRPr="005C7263" w:rsidRDefault="00EA3BB3" w:rsidP="00746F02">
            <w:pPr>
              <w:pStyle w:val="a5"/>
              <w:rPr>
                <w:rFonts w:ascii="Times New Roman" w:hAnsi="Times New Roman"/>
                <w:sz w:val="18"/>
                <w:lang w:val="kk-KZ"/>
              </w:rPr>
            </w:pPr>
            <w:r w:rsidRPr="005C7263">
              <w:rPr>
                <w:rFonts w:ascii="Times New Roman" w:hAnsi="Times New Roman"/>
                <w:sz w:val="18"/>
                <w:lang w:val="kk-KZ"/>
              </w:rPr>
              <w:t>Мақсаты:-балаларды ойын ережесін дұрыс орындауға үйреті, ептілікке ,шапшаңдыққа тәрбиелеу</w:t>
            </w:r>
          </w:p>
        </w:tc>
      </w:tr>
      <w:tr w:rsidR="00EA3BB3" w:rsidRPr="003B4459" w14:paraId="1E9E8DBD" w14:textId="77777777" w:rsidTr="00CA0F11">
        <w:trPr>
          <w:gridAfter w:val="1"/>
          <w:wAfter w:w="2261" w:type="dxa"/>
          <w:trHeight w:val="495"/>
        </w:trPr>
        <w:tc>
          <w:tcPr>
            <w:tcW w:w="2519" w:type="dxa"/>
            <w:gridSpan w:val="2"/>
          </w:tcPr>
          <w:p w14:paraId="2A5CAD2C" w14:textId="77777777" w:rsidR="00EA3BB3" w:rsidRPr="005C7263" w:rsidRDefault="00EA3BB3" w:rsidP="00746F02">
            <w:pPr>
              <w:rPr>
                <w:rFonts w:ascii="Times New Roman" w:eastAsia="Times New Roman" w:hAnsi="Times New Roman" w:cs="Times New Roman"/>
                <w:b/>
                <w:bCs/>
                <w:color w:val="000000"/>
                <w:sz w:val="18"/>
                <w:szCs w:val="24"/>
                <w:lang w:val="kk-KZ"/>
              </w:rPr>
            </w:pPr>
            <w:r w:rsidRPr="005C7263">
              <w:rPr>
                <w:rFonts w:ascii="Times New Roman" w:eastAsia="Times New Roman" w:hAnsi="Times New Roman" w:cs="Times New Roman"/>
                <w:b/>
                <w:bCs/>
                <w:color w:val="000000"/>
                <w:sz w:val="18"/>
                <w:szCs w:val="24"/>
                <w:lang w:val="kk-KZ"/>
              </w:rPr>
              <w:t xml:space="preserve">  Жеке жүмыс</w:t>
            </w:r>
          </w:p>
        </w:tc>
        <w:tc>
          <w:tcPr>
            <w:tcW w:w="2699" w:type="dxa"/>
            <w:gridSpan w:val="9"/>
          </w:tcPr>
          <w:p w14:paraId="406C316C" w14:textId="77777777" w:rsidR="00EA3BB3" w:rsidRPr="005C7263" w:rsidRDefault="00EA3BB3" w:rsidP="00746F02">
            <w:pPr>
              <w:pStyle w:val="a5"/>
              <w:rPr>
                <w:rFonts w:ascii="Times New Roman" w:hAnsi="Times New Roman"/>
                <w:sz w:val="16"/>
                <w:lang w:val="kk-KZ"/>
              </w:rPr>
            </w:pPr>
            <w:r w:rsidRPr="005C7263">
              <w:rPr>
                <w:rFonts w:ascii="Times New Roman" w:hAnsi="Times New Roman"/>
                <w:sz w:val="16"/>
                <w:lang w:val="kk-KZ"/>
              </w:rPr>
              <w:t xml:space="preserve">  Балаларға өз отбасыларының дәстүрлері туралы</w:t>
            </w:r>
          </w:p>
          <w:p w14:paraId="11B0DE2B" w14:textId="77777777" w:rsidR="00EA3BB3" w:rsidRPr="005C7263" w:rsidRDefault="00EA3BB3" w:rsidP="00746F02">
            <w:pPr>
              <w:pStyle w:val="a5"/>
              <w:rPr>
                <w:rFonts w:ascii="Times New Roman" w:hAnsi="Times New Roman"/>
                <w:sz w:val="16"/>
                <w:lang w:val="kk-KZ"/>
              </w:rPr>
            </w:pPr>
            <w:r w:rsidRPr="005C7263">
              <w:rPr>
                <w:rFonts w:ascii="Times New Roman" w:hAnsi="Times New Roman"/>
                <w:sz w:val="16"/>
                <w:lang w:val="kk-KZ"/>
              </w:rPr>
              <w:t>сюжет салуды ұсынады</w:t>
            </w:r>
          </w:p>
        </w:tc>
        <w:tc>
          <w:tcPr>
            <w:tcW w:w="2552" w:type="dxa"/>
            <w:gridSpan w:val="6"/>
          </w:tcPr>
          <w:p w14:paraId="4947DA9B" w14:textId="77777777" w:rsidR="00EA3BB3" w:rsidRPr="005C7263" w:rsidRDefault="00EA3BB3" w:rsidP="00746F02">
            <w:pPr>
              <w:pStyle w:val="a5"/>
              <w:rPr>
                <w:rFonts w:ascii="Times New Roman" w:hAnsi="Times New Roman"/>
                <w:sz w:val="16"/>
                <w:szCs w:val="18"/>
                <w:lang w:val="kk-KZ"/>
              </w:rPr>
            </w:pPr>
            <w:r w:rsidRPr="005C7263">
              <w:rPr>
                <w:rFonts w:ascii="Times New Roman" w:hAnsi="Times New Roman"/>
                <w:sz w:val="16"/>
                <w:szCs w:val="18"/>
                <w:lang w:val="kk-KZ"/>
              </w:rPr>
              <w:t>Қандай геометриялық фигураларды білесің?</w:t>
            </w:r>
          </w:p>
          <w:p w14:paraId="649A54FB" w14:textId="77777777" w:rsidR="00EA3BB3" w:rsidRPr="005C7263" w:rsidRDefault="00EA3BB3" w:rsidP="00746F02">
            <w:pPr>
              <w:pStyle w:val="a5"/>
              <w:rPr>
                <w:rFonts w:ascii="Times New Roman" w:hAnsi="Times New Roman"/>
                <w:sz w:val="16"/>
                <w:szCs w:val="18"/>
                <w:lang w:val="kk-KZ"/>
              </w:rPr>
            </w:pPr>
            <w:r w:rsidRPr="005C7263">
              <w:rPr>
                <w:rFonts w:ascii="Times New Roman" w:hAnsi="Times New Roman"/>
                <w:sz w:val="16"/>
                <w:szCs w:val="18"/>
                <w:lang w:val="kk-KZ"/>
              </w:rPr>
              <w:t>Қағаз үлгі дегеніміз не?</w:t>
            </w:r>
          </w:p>
          <w:p w14:paraId="0FBB17E0" w14:textId="77777777" w:rsidR="00EA3BB3" w:rsidRPr="005C7263" w:rsidRDefault="00EA3BB3" w:rsidP="00746F02">
            <w:pPr>
              <w:pStyle w:val="a5"/>
              <w:rPr>
                <w:rFonts w:ascii="Times New Roman" w:hAnsi="Times New Roman"/>
                <w:sz w:val="16"/>
                <w:lang w:val="kk-KZ"/>
              </w:rPr>
            </w:pPr>
            <w:r w:rsidRPr="005C7263">
              <w:rPr>
                <w:rFonts w:ascii="Times New Roman" w:hAnsi="Times New Roman"/>
                <w:sz w:val="16"/>
                <w:szCs w:val="18"/>
                <w:lang w:val="kk-KZ"/>
              </w:rPr>
              <w:t xml:space="preserve"> </w:t>
            </w:r>
          </w:p>
        </w:tc>
        <w:tc>
          <w:tcPr>
            <w:tcW w:w="2503" w:type="dxa"/>
            <w:gridSpan w:val="3"/>
          </w:tcPr>
          <w:p w14:paraId="178F9510" w14:textId="77777777" w:rsidR="00EA3BB3" w:rsidRPr="005C7263" w:rsidRDefault="00EA3BB3" w:rsidP="00746F02">
            <w:pPr>
              <w:pStyle w:val="a5"/>
              <w:rPr>
                <w:rFonts w:ascii="Times New Roman" w:hAnsi="Times New Roman"/>
                <w:sz w:val="20"/>
                <w:lang w:val="kk-KZ"/>
              </w:rPr>
            </w:pPr>
            <w:r w:rsidRPr="005C7263">
              <w:rPr>
                <w:rFonts w:ascii="Times New Roman" w:hAnsi="Times New Roman"/>
                <w:sz w:val="18"/>
                <w:szCs w:val="24"/>
                <w:lang w:val="kk-KZ"/>
              </w:rPr>
              <w:t>Сөйлемдерді интонация бойынша ажырата отырып (хабарлы,сұраулы, лепті), сөйлеу барысында қолдану</w:t>
            </w:r>
          </w:p>
        </w:tc>
        <w:tc>
          <w:tcPr>
            <w:tcW w:w="2655" w:type="dxa"/>
            <w:gridSpan w:val="9"/>
          </w:tcPr>
          <w:p w14:paraId="7A56527D" w14:textId="77777777" w:rsidR="00EA3BB3" w:rsidRPr="005C7263" w:rsidRDefault="00EA3BB3" w:rsidP="00746F02">
            <w:pPr>
              <w:pStyle w:val="a5"/>
              <w:rPr>
                <w:rFonts w:ascii="Times New Roman" w:hAnsi="Times New Roman"/>
                <w:sz w:val="16"/>
                <w:lang w:val="kk-KZ"/>
              </w:rPr>
            </w:pPr>
            <w:r w:rsidRPr="005C7263">
              <w:rPr>
                <w:rFonts w:ascii="Times New Roman" w:hAnsi="Times New Roman"/>
                <w:sz w:val="16"/>
                <w:szCs w:val="18"/>
                <w:lang w:val="kk-KZ"/>
              </w:rPr>
              <w:t>Үй жануарлары тіршілігі үшін қажетті жағдайларды атап бер?</w:t>
            </w:r>
          </w:p>
        </w:tc>
        <w:tc>
          <w:tcPr>
            <w:tcW w:w="2808" w:type="dxa"/>
          </w:tcPr>
          <w:p w14:paraId="5CA770C8" w14:textId="77777777" w:rsidR="00EA3BB3" w:rsidRPr="005C7263" w:rsidRDefault="00EA3BB3" w:rsidP="00746F02">
            <w:pPr>
              <w:pStyle w:val="a5"/>
              <w:rPr>
                <w:rFonts w:ascii="Times New Roman" w:hAnsi="Times New Roman"/>
                <w:sz w:val="16"/>
                <w:lang w:val="kk-KZ"/>
              </w:rPr>
            </w:pPr>
            <w:r w:rsidRPr="005C7263">
              <w:rPr>
                <w:rFonts w:ascii="Times New Roman" w:hAnsi="Times New Roman"/>
                <w:sz w:val="16"/>
                <w:lang w:val="kk-KZ"/>
              </w:rPr>
              <w:t xml:space="preserve">Туған күнге қандай  </w:t>
            </w:r>
          </w:p>
        </w:tc>
      </w:tr>
      <w:tr w:rsidR="00EA3BB3" w:rsidRPr="00FE6141" w14:paraId="3966CC59" w14:textId="77777777" w:rsidTr="00CA0F11">
        <w:trPr>
          <w:gridAfter w:val="1"/>
          <w:wAfter w:w="2261" w:type="dxa"/>
        </w:trPr>
        <w:tc>
          <w:tcPr>
            <w:tcW w:w="2519" w:type="dxa"/>
            <w:gridSpan w:val="2"/>
            <w:vMerge w:val="restart"/>
          </w:tcPr>
          <w:p w14:paraId="43B04069" w14:textId="77777777" w:rsidR="00EA3BB3" w:rsidRPr="0077362A" w:rsidRDefault="00EA3BB3" w:rsidP="004F59A5">
            <w:pPr>
              <w:rPr>
                <w:rFonts w:ascii="Times New Roman" w:hAnsi="Times New Roman" w:cs="Times New Roman"/>
                <w:b/>
                <w:color w:val="000000"/>
                <w:sz w:val="24"/>
                <w:szCs w:val="24"/>
                <w:lang w:bidi="en-US"/>
              </w:rPr>
            </w:pPr>
            <w:r>
              <w:rPr>
                <w:b/>
              </w:rPr>
              <w:t xml:space="preserve"> </w:t>
            </w:r>
            <w:r w:rsidRPr="0077362A">
              <w:rPr>
                <w:rFonts w:ascii="Times New Roman" w:hAnsi="Times New Roman" w:cs="Times New Roman"/>
                <w:b/>
                <w:color w:val="000099"/>
                <w:szCs w:val="24"/>
              </w:rPr>
              <w:t>Балаларды үйге қайтару</w:t>
            </w:r>
          </w:p>
        </w:tc>
        <w:tc>
          <w:tcPr>
            <w:tcW w:w="2682" w:type="dxa"/>
            <w:gridSpan w:val="8"/>
            <w:vMerge w:val="restart"/>
          </w:tcPr>
          <w:p w14:paraId="5BA3D130" w14:textId="77777777" w:rsidR="00EA3BB3" w:rsidRPr="00D90CAE" w:rsidRDefault="00EA3BB3" w:rsidP="004F59A5">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369CFE7F" w14:textId="77777777" w:rsidR="00EA3BB3" w:rsidRPr="00D90CAE" w:rsidRDefault="00EA3BB3" w:rsidP="004F59A5">
            <w:pPr>
              <w:pStyle w:val="a5"/>
              <w:rPr>
                <w:rFonts w:ascii="Times New Roman" w:hAnsi="Times New Roman"/>
                <w:i/>
                <w:sz w:val="18"/>
                <w:szCs w:val="20"/>
                <w:lang w:val="kk-KZ"/>
              </w:rPr>
            </w:pPr>
            <w:r w:rsidRPr="00D90CAE">
              <w:rPr>
                <w:rFonts w:ascii="Times New Roman" w:hAnsi="Times New Roman"/>
                <w:sz w:val="18"/>
                <w:szCs w:val="20"/>
                <w:lang w:val="kk-KZ"/>
              </w:rPr>
              <w:t>- баланың «социалдық көкжиегін» кеңейтіңіз, ауладағы өзімен құрдас балалармен көбірек ойнатыңыз, жолдастарына қонаққа барсын, әжесінде қонуға қалсын т.с.с. Осындай тәжірибе жинақтаған бала өз құрдастары мен үлкендер арасында тез үйренісіп, тіл табысатын болады</w:t>
            </w:r>
            <w:r w:rsidRPr="00D90CAE">
              <w:rPr>
                <w:rFonts w:ascii="Times New Roman" w:hAnsi="Times New Roman"/>
                <w:i/>
                <w:sz w:val="18"/>
                <w:szCs w:val="20"/>
                <w:lang w:val="kk-KZ"/>
              </w:rPr>
              <w:t>.</w:t>
            </w:r>
            <w:r w:rsidRPr="00D90CAE">
              <w:rPr>
                <w:rFonts w:ascii="Times New Roman" w:hAnsi="Times New Roman"/>
                <w:i/>
                <w:sz w:val="18"/>
                <w:szCs w:val="20"/>
                <w:lang w:val="kk-KZ"/>
              </w:rPr>
              <w:br/>
            </w:r>
          </w:p>
          <w:p w14:paraId="3FDC22BB" w14:textId="77777777" w:rsidR="00EA3BB3" w:rsidRPr="00D90CAE" w:rsidRDefault="00EA3BB3" w:rsidP="004F59A5">
            <w:pPr>
              <w:pStyle w:val="a5"/>
              <w:rPr>
                <w:rFonts w:ascii="Times New Roman" w:hAnsi="Times New Roman"/>
                <w:i/>
                <w:sz w:val="18"/>
                <w:szCs w:val="20"/>
                <w:lang w:val="kk-KZ"/>
              </w:rPr>
            </w:pPr>
          </w:p>
        </w:tc>
        <w:tc>
          <w:tcPr>
            <w:tcW w:w="2569" w:type="dxa"/>
            <w:gridSpan w:val="7"/>
            <w:tcBorders>
              <w:bottom w:val="nil"/>
            </w:tcBorders>
          </w:tcPr>
          <w:p w14:paraId="7B2D3C8B" w14:textId="77777777" w:rsidR="00EA3BB3" w:rsidRPr="00D90CAE" w:rsidRDefault="00EA3BB3" w:rsidP="004F59A5">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11788DD2" w14:textId="77777777" w:rsidR="00EA3BB3" w:rsidRPr="00D90CAE" w:rsidRDefault="00EA3BB3" w:rsidP="004F59A5">
            <w:pPr>
              <w:pStyle w:val="a5"/>
              <w:rPr>
                <w:rFonts w:ascii="Times New Roman" w:hAnsi="Times New Roman"/>
                <w:sz w:val="18"/>
                <w:szCs w:val="20"/>
                <w:lang w:val="kk-KZ"/>
              </w:rPr>
            </w:pPr>
            <w:r w:rsidRPr="00D90CAE">
              <w:rPr>
                <w:rFonts w:ascii="Times New Roman" w:hAnsi="Times New Roman"/>
                <w:sz w:val="18"/>
                <w:szCs w:val="20"/>
                <w:lang w:val="kk-KZ"/>
              </w:rPr>
              <w:t>Ешқашан балаға қол жұмсамаңыз.</w:t>
            </w:r>
          </w:p>
          <w:p w14:paraId="58E5655D" w14:textId="77777777" w:rsidR="00EA3BB3" w:rsidRPr="00D90CAE" w:rsidRDefault="00EA3BB3" w:rsidP="004F59A5">
            <w:pPr>
              <w:pStyle w:val="a5"/>
              <w:rPr>
                <w:rFonts w:ascii="Times New Roman" w:hAnsi="Times New Roman"/>
                <w:i/>
                <w:sz w:val="18"/>
                <w:szCs w:val="20"/>
                <w:lang w:val="kk-KZ"/>
              </w:rPr>
            </w:pPr>
            <w:r w:rsidRPr="00D90CAE">
              <w:rPr>
                <w:rFonts w:ascii="Times New Roman" w:hAnsi="Times New Roman"/>
                <w:sz w:val="18"/>
                <w:szCs w:val="20"/>
                <w:lang w:val="kk-KZ"/>
              </w:rPr>
              <w:t>Қиын жағдайда үнемі бірге болыңыздар</w:t>
            </w:r>
          </w:p>
        </w:tc>
        <w:tc>
          <w:tcPr>
            <w:tcW w:w="2544" w:type="dxa"/>
            <w:gridSpan w:val="4"/>
            <w:tcBorders>
              <w:bottom w:val="nil"/>
            </w:tcBorders>
          </w:tcPr>
          <w:p w14:paraId="736E83D6" w14:textId="77777777" w:rsidR="00EA3BB3" w:rsidRPr="00D90CAE" w:rsidRDefault="00EA3BB3" w:rsidP="004F59A5">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71C4ADE3" w14:textId="77777777" w:rsidR="00EA3BB3" w:rsidRPr="00D90CAE" w:rsidRDefault="00EA3BB3" w:rsidP="004F59A5">
            <w:pPr>
              <w:pStyle w:val="a5"/>
              <w:rPr>
                <w:rFonts w:ascii="Times New Roman" w:hAnsi="Times New Roman"/>
                <w:sz w:val="18"/>
                <w:szCs w:val="20"/>
                <w:lang w:val="kk-KZ"/>
              </w:rPr>
            </w:pPr>
            <w:r w:rsidRPr="00D90CAE">
              <w:rPr>
                <w:rFonts w:ascii="Times New Roman" w:hAnsi="Times New Roman"/>
                <w:sz w:val="18"/>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575" w:type="dxa"/>
            <w:gridSpan w:val="7"/>
            <w:tcBorders>
              <w:bottom w:val="nil"/>
            </w:tcBorders>
          </w:tcPr>
          <w:p w14:paraId="214FD521" w14:textId="77777777" w:rsidR="00EA3BB3" w:rsidRPr="00D90CAE" w:rsidRDefault="00EA3BB3" w:rsidP="004F59A5">
            <w:pPr>
              <w:rPr>
                <w:b/>
                <w:sz w:val="18"/>
                <w:szCs w:val="20"/>
                <w:lang w:val="kk-KZ"/>
              </w:rPr>
            </w:pPr>
            <w:r w:rsidRPr="00D90CAE">
              <w:rPr>
                <w:b/>
                <w:sz w:val="18"/>
                <w:szCs w:val="20"/>
                <w:lang w:val="kk-KZ"/>
              </w:rPr>
              <w:t xml:space="preserve">   </w:t>
            </w:r>
            <w:r w:rsidRPr="00D90CAE">
              <w:rPr>
                <w:b/>
                <w:bCs/>
                <w:i/>
                <w:sz w:val="18"/>
                <w:szCs w:val="20"/>
                <w:lang w:val="kk-KZ"/>
              </w:rPr>
              <w:t>Ата –аналарға кеңес</w:t>
            </w:r>
          </w:p>
          <w:p w14:paraId="0EB0099D" w14:textId="77777777" w:rsidR="00EA3BB3" w:rsidRPr="00D90CAE" w:rsidRDefault="00EA3BB3" w:rsidP="004F59A5">
            <w:pPr>
              <w:pStyle w:val="a5"/>
              <w:rPr>
                <w:rFonts w:ascii="Times New Roman" w:hAnsi="Times New Roman"/>
                <w:sz w:val="18"/>
                <w:szCs w:val="20"/>
                <w:lang w:val="kk-KZ"/>
              </w:rPr>
            </w:pPr>
            <w:r w:rsidRPr="00D90CAE">
              <w:rPr>
                <w:rFonts w:ascii="Times New Roman" w:hAnsi="Times New Roman"/>
                <w:sz w:val="18"/>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90CAE">
              <w:rPr>
                <w:rFonts w:ascii="Times New Roman" w:hAnsi="Times New Roman"/>
                <w:sz w:val="18"/>
                <w:szCs w:val="20"/>
                <w:lang w:val="kk-KZ"/>
              </w:rPr>
              <w:br/>
            </w:r>
            <w:r w:rsidRPr="00D90CAE">
              <w:rPr>
                <w:rFonts w:ascii="Times New Roman" w:hAnsi="Times New Roman"/>
                <w:sz w:val="18"/>
                <w:szCs w:val="20"/>
                <w:lang w:val="kk-KZ"/>
              </w:rPr>
              <w:br/>
            </w:r>
          </w:p>
          <w:p w14:paraId="126D8F79" w14:textId="77777777" w:rsidR="00EA3BB3" w:rsidRPr="00D90CAE" w:rsidRDefault="00EA3BB3" w:rsidP="004F59A5">
            <w:pPr>
              <w:pStyle w:val="a5"/>
              <w:rPr>
                <w:rFonts w:ascii="Times New Roman" w:hAnsi="Times New Roman"/>
                <w:b/>
                <w:sz w:val="18"/>
                <w:szCs w:val="20"/>
                <w:lang w:val="kk-KZ"/>
              </w:rPr>
            </w:pPr>
          </w:p>
        </w:tc>
        <w:tc>
          <w:tcPr>
            <w:tcW w:w="2847" w:type="dxa"/>
            <w:gridSpan w:val="2"/>
            <w:vMerge w:val="restart"/>
          </w:tcPr>
          <w:p w14:paraId="1025DAB8" w14:textId="77777777" w:rsidR="00EA3BB3" w:rsidRPr="00D90CAE" w:rsidRDefault="00EA3BB3" w:rsidP="004F59A5">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17447C71" w14:textId="77777777" w:rsidR="00EA3BB3" w:rsidRPr="00D90CAE" w:rsidRDefault="00EA3BB3" w:rsidP="004F59A5">
            <w:pPr>
              <w:pStyle w:val="a5"/>
              <w:rPr>
                <w:rFonts w:ascii="Times New Roman" w:eastAsia="Times New Roman" w:hAnsi="Times New Roman"/>
                <w:b/>
                <w:color w:val="000000"/>
                <w:sz w:val="18"/>
                <w:szCs w:val="24"/>
                <w:lang w:val="kk-KZ" w:bidi="en-US"/>
              </w:rPr>
            </w:pPr>
            <w:r w:rsidRPr="00D90CAE">
              <w:rPr>
                <w:rFonts w:ascii="Times New Roman" w:hAnsi="Times New Roman"/>
                <w:sz w:val="18"/>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Есіңізде болсын Сіз көбірек осындай жылылық білдірсеңіз Сіздің балаңыз  мектепке тез бейімделеді. Балаңыздың көзінше мектеп туралы өзіңізді толғандыратын мәселені айтудан аулақ болыңыз.</w:t>
            </w:r>
          </w:p>
        </w:tc>
      </w:tr>
      <w:tr w:rsidR="00EA3BB3" w:rsidRPr="00FE6141" w14:paraId="18B91BEE" w14:textId="77777777" w:rsidTr="00CA0F11">
        <w:trPr>
          <w:gridAfter w:val="1"/>
          <w:wAfter w:w="2261" w:type="dxa"/>
          <w:trHeight w:val="70"/>
        </w:trPr>
        <w:tc>
          <w:tcPr>
            <w:tcW w:w="2519" w:type="dxa"/>
            <w:gridSpan w:val="2"/>
            <w:vMerge/>
          </w:tcPr>
          <w:p w14:paraId="37BA4F3E" w14:textId="77777777" w:rsidR="00EA3BB3" w:rsidRPr="00B32174" w:rsidRDefault="00EA3BB3" w:rsidP="004F59A5">
            <w:pPr>
              <w:jc w:val="center"/>
              <w:rPr>
                <w:b/>
                <w:color w:val="000000"/>
                <w:sz w:val="24"/>
                <w:szCs w:val="24"/>
                <w:lang w:val="kk-KZ" w:bidi="en-US"/>
              </w:rPr>
            </w:pPr>
          </w:p>
        </w:tc>
        <w:tc>
          <w:tcPr>
            <w:tcW w:w="2682" w:type="dxa"/>
            <w:gridSpan w:val="8"/>
            <w:vMerge/>
            <w:tcBorders>
              <w:bottom w:val="nil"/>
            </w:tcBorders>
          </w:tcPr>
          <w:p w14:paraId="017EE05C" w14:textId="77777777" w:rsidR="00EA3BB3" w:rsidRPr="00B32174" w:rsidRDefault="00EA3BB3" w:rsidP="004F59A5">
            <w:pPr>
              <w:jc w:val="center"/>
              <w:rPr>
                <w:b/>
                <w:color w:val="000000"/>
                <w:sz w:val="24"/>
                <w:szCs w:val="24"/>
                <w:lang w:val="kk-KZ" w:bidi="en-US"/>
              </w:rPr>
            </w:pPr>
          </w:p>
        </w:tc>
        <w:tc>
          <w:tcPr>
            <w:tcW w:w="2569" w:type="dxa"/>
            <w:gridSpan w:val="7"/>
            <w:tcBorders>
              <w:top w:val="nil"/>
              <w:bottom w:val="nil"/>
            </w:tcBorders>
          </w:tcPr>
          <w:p w14:paraId="7B71CCEF" w14:textId="77777777" w:rsidR="00EA3BB3" w:rsidRPr="00B32174" w:rsidRDefault="00EA3BB3" w:rsidP="004F59A5">
            <w:pPr>
              <w:jc w:val="center"/>
              <w:rPr>
                <w:b/>
                <w:color w:val="000000"/>
                <w:sz w:val="24"/>
                <w:szCs w:val="24"/>
                <w:lang w:val="kk-KZ" w:bidi="en-US"/>
              </w:rPr>
            </w:pPr>
          </w:p>
        </w:tc>
        <w:tc>
          <w:tcPr>
            <w:tcW w:w="2552" w:type="dxa"/>
            <w:gridSpan w:val="5"/>
            <w:tcBorders>
              <w:top w:val="nil"/>
              <w:bottom w:val="nil"/>
            </w:tcBorders>
          </w:tcPr>
          <w:p w14:paraId="57CFF0C6" w14:textId="77777777" w:rsidR="00EA3BB3" w:rsidRPr="00B32174" w:rsidRDefault="00EA3BB3" w:rsidP="004F59A5">
            <w:pPr>
              <w:jc w:val="center"/>
              <w:rPr>
                <w:b/>
                <w:color w:val="000000"/>
                <w:sz w:val="24"/>
                <w:szCs w:val="24"/>
                <w:lang w:val="kk-KZ" w:bidi="en-US"/>
              </w:rPr>
            </w:pPr>
          </w:p>
        </w:tc>
        <w:tc>
          <w:tcPr>
            <w:tcW w:w="2567" w:type="dxa"/>
            <w:gridSpan w:val="6"/>
            <w:tcBorders>
              <w:top w:val="nil"/>
              <w:bottom w:val="nil"/>
            </w:tcBorders>
          </w:tcPr>
          <w:p w14:paraId="5F54BC5C" w14:textId="77777777" w:rsidR="00EA3BB3" w:rsidRPr="00B32174" w:rsidRDefault="00EA3BB3" w:rsidP="004F59A5">
            <w:pPr>
              <w:jc w:val="center"/>
              <w:rPr>
                <w:b/>
                <w:color w:val="000000"/>
                <w:sz w:val="24"/>
                <w:szCs w:val="24"/>
                <w:lang w:val="kk-KZ" w:bidi="en-US"/>
              </w:rPr>
            </w:pPr>
          </w:p>
        </w:tc>
        <w:tc>
          <w:tcPr>
            <w:tcW w:w="2847" w:type="dxa"/>
            <w:gridSpan w:val="2"/>
            <w:vMerge/>
            <w:tcBorders>
              <w:bottom w:val="nil"/>
            </w:tcBorders>
          </w:tcPr>
          <w:p w14:paraId="50CB0CDB" w14:textId="77777777" w:rsidR="00EA3BB3" w:rsidRPr="00B32174" w:rsidRDefault="00EA3BB3" w:rsidP="004F59A5">
            <w:pPr>
              <w:jc w:val="center"/>
              <w:rPr>
                <w:b/>
                <w:color w:val="000000"/>
                <w:sz w:val="24"/>
                <w:szCs w:val="24"/>
                <w:lang w:val="kk-KZ" w:bidi="en-US"/>
              </w:rPr>
            </w:pPr>
          </w:p>
        </w:tc>
      </w:tr>
      <w:tr w:rsidR="00EA3BB3" w:rsidRPr="00FE6141" w14:paraId="5A2D57B4" w14:textId="77777777" w:rsidTr="00CA0F11">
        <w:trPr>
          <w:gridAfter w:val="1"/>
          <w:wAfter w:w="2261" w:type="dxa"/>
          <w:trHeight w:val="70"/>
        </w:trPr>
        <w:tc>
          <w:tcPr>
            <w:tcW w:w="2519" w:type="dxa"/>
            <w:gridSpan w:val="2"/>
            <w:vMerge/>
          </w:tcPr>
          <w:p w14:paraId="1071424B" w14:textId="77777777" w:rsidR="00EA3BB3" w:rsidRPr="00B32174" w:rsidRDefault="00EA3BB3" w:rsidP="004F59A5">
            <w:pPr>
              <w:jc w:val="center"/>
              <w:rPr>
                <w:b/>
                <w:color w:val="000000"/>
                <w:sz w:val="24"/>
                <w:szCs w:val="24"/>
                <w:lang w:val="kk-KZ" w:bidi="en-US"/>
              </w:rPr>
            </w:pPr>
          </w:p>
        </w:tc>
        <w:tc>
          <w:tcPr>
            <w:tcW w:w="2682" w:type="dxa"/>
            <w:gridSpan w:val="8"/>
            <w:tcBorders>
              <w:top w:val="nil"/>
            </w:tcBorders>
          </w:tcPr>
          <w:p w14:paraId="64090000" w14:textId="77777777" w:rsidR="00EA3BB3" w:rsidRPr="009376B7" w:rsidRDefault="00EA3BB3" w:rsidP="004F59A5">
            <w:pPr>
              <w:pStyle w:val="a5"/>
              <w:rPr>
                <w:rFonts w:ascii="Times New Roman" w:hAnsi="Times New Roman"/>
                <w:sz w:val="20"/>
                <w:szCs w:val="20"/>
                <w:lang w:val="kk-KZ"/>
              </w:rPr>
            </w:pPr>
          </w:p>
        </w:tc>
        <w:tc>
          <w:tcPr>
            <w:tcW w:w="2569" w:type="dxa"/>
            <w:gridSpan w:val="7"/>
            <w:tcBorders>
              <w:top w:val="nil"/>
            </w:tcBorders>
          </w:tcPr>
          <w:p w14:paraId="4851E826" w14:textId="77777777" w:rsidR="00EA3BB3" w:rsidRPr="00B32174" w:rsidRDefault="00EA3BB3" w:rsidP="004F59A5">
            <w:pPr>
              <w:rPr>
                <w:b/>
                <w:bCs/>
                <w:sz w:val="20"/>
                <w:szCs w:val="20"/>
                <w:lang w:val="kk-KZ"/>
              </w:rPr>
            </w:pPr>
          </w:p>
        </w:tc>
        <w:tc>
          <w:tcPr>
            <w:tcW w:w="2552" w:type="dxa"/>
            <w:gridSpan w:val="5"/>
            <w:tcBorders>
              <w:top w:val="nil"/>
            </w:tcBorders>
          </w:tcPr>
          <w:p w14:paraId="0943E614" w14:textId="77777777" w:rsidR="00EA3BB3" w:rsidRPr="009376B7" w:rsidRDefault="00EA3BB3" w:rsidP="004F59A5">
            <w:pPr>
              <w:pStyle w:val="a5"/>
              <w:rPr>
                <w:rFonts w:ascii="Times New Roman" w:hAnsi="Times New Roman"/>
                <w:sz w:val="20"/>
                <w:szCs w:val="20"/>
                <w:lang w:val="kk-KZ"/>
              </w:rPr>
            </w:pPr>
          </w:p>
        </w:tc>
        <w:tc>
          <w:tcPr>
            <w:tcW w:w="2567" w:type="dxa"/>
            <w:gridSpan w:val="6"/>
            <w:tcBorders>
              <w:top w:val="nil"/>
            </w:tcBorders>
          </w:tcPr>
          <w:p w14:paraId="0CDE52CD" w14:textId="77777777" w:rsidR="00EA3BB3" w:rsidRPr="009376B7" w:rsidRDefault="00EA3BB3" w:rsidP="004F59A5">
            <w:pPr>
              <w:pStyle w:val="a5"/>
              <w:rPr>
                <w:rFonts w:ascii="Times New Roman" w:hAnsi="Times New Roman"/>
                <w:b/>
                <w:sz w:val="20"/>
                <w:szCs w:val="20"/>
                <w:lang w:val="kk-KZ"/>
              </w:rPr>
            </w:pPr>
          </w:p>
        </w:tc>
        <w:tc>
          <w:tcPr>
            <w:tcW w:w="2847" w:type="dxa"/>
            <w:gridSpan w:val="2"/>
            <w:tcBorders>
              <w:top w:val="nil"/>
            </w:tcBorders>
          </w:tcPr>
          <w:p w14:paraId="481B4B87" w14:textId="77777777" w:rsidR="00EA3BB3" w:rsidRDefault="00EA3BB3" w:rsidP="004F59A5">
            <w:pPr>
              <w:pStyle w:val="a5"/>
              <w:rPr>
                <w:rFonts w:ascii="Times New Roman" w:eastAsia="Times New Roman" w:hAnsi="Times New Roman"/>
                <w:b/>
                <w:color w:val="000000"/>
                <w:sz w:val="24"/>
                <w:szCs w:val="24"/>
                <w:lang w:val="kk-KZ" w:bidi="en-US"/>
              </w:rPr>
            </w:pPr>
          </w:p>
        </w:tc>
      </w:tr>
    </w:tbl>
    <w:p w14:paraId="188A702E" w14:textId="77777777" w:rsidR="004F59A5" w:rsidRPr="00B32174" w:rsidRDefault="004F59A5" w:rsidP="004F59A5">
      <w:pPr>
        <w:jc w:val="center"/>
        <w:rPr>
          <w:b/>
          <w:sz w:val="24"/>
          <w:szCs w:val="24"/>
          <w:lang w:val="kk-KZ"/>
        </w:rPr>
      </w:pPr>
    </w:p>
    <w:p w14:paraId="11FE5BBF" w14:textId="77777777" w:rsidR="00125777" w:rsidRPr="00B32174" w:rsidRDefault="00125777" w:rsidP="00125777">
      <w:pPr>
        <w:jc w:val="center"/>
        <w:rPr>
          <w:b/>
          <w:sz w:val="24"/>
          <w:szCs w:val="24"/>
          <w:lang w:val="kk-KZ"/>
        </w:rPr>
      </w:pPr>
    </w:p>
    <w:p w14:paraId="6612695A" w14:textId="77777777" w:rsidR="00496449" w:rsidRPr="00FE6141" w:rsidRDefault="00496449" w:rsidP="00496449">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lastRenderedPageBreak/>
        <w:t xml:space="preserve">БЕКТЕМІН:                             </w:t>
      </w:r>
    </w:p>
    <w:p w14:paraId="6B60A006" w14:textId="77777777" w:rsidR="00496449" w:rsidRPr="00FE6141" w:rsidRDefault="00496449" w:rsidP="00496449">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Мектеп директоры: Жакиенова А.С.                        </w:t>
      </w:r>
    </w:p>
    <w:p w14:paraId="74E7E975" w14:textId="77777777" w:rsidR="00496449" w:rsidRPr="00496449" w:rsidRDefault="00496449" w:rsidP="00496449">
      <w:pPr>
        <w:pStyle w:val="1"/>
        <w:spacing w:before="1" w:line="319" w:lineRule="exact"/>
        <w:ind w:left="0" w:right="535"/>
        <w:rPr>
          <w:bCs w:val="0"/>
          <w:sz w:val="24"/>
          <w:szCs w:val="24"/>
          <w:lang w:eastAsia="ru-RU"/>
        </w:rPr>
      </w:pPr>
      <w:r w:rsidRPr="00496449">
        <w:rPr>
          <w:bCs w:val="0"/>
          <w:sz w:val="24"/>
          <w:szCs w:val="24"/>
          <w:lang w:eastAsia="ru-RU"/>
        </w:rPr>
        <w:t xml:space="preserve">Оқу ісінің меңгерушісі:                                                                                                        </w:t>
      </w:r>
    </w:p>
    <w:p w14:paraId="7FF42144" w14:textId="77777777" w:rsidR="004B321C" w:rsidRPr="00496449" w:rsidRDefault="00496449" w:rsidP="00496449">
      <w:pPr>
        <w:rPr>
          <w:rFonts w:ascii="Times New Roman" w:eastAsia="Times New Roman" w:hAnsi="Times New Roman" w:cs="Times New Roman"/>
          <w:b/>
          <w:bCs/>
          <w:sz w:val="24"/>
          <w:szCs w:val="24"/>
          <w:lang w:val="kk-KZ" w:eastAsia="en-US"/>
        </w:rPr>
      </w:pPr>
      <w:r w:rsidRPr="00496449">
        <w:rPr>
          <w:b/>
          <w:sz w:val="24"/>
          <w:szCs w:val="24"/>
          <w:lang w:val="kk-KZ"/>
        </w:rPr>
        <w:t xml:space="preserve">Усетаева Л.С.___      </w:t>
      </w:r>
      <w:r w:rsidRPr="00496449">
        <w:rPr>
          <w:rFonts w:ascii="Times New Roman" w:eastAsia="Times New Roman" w:hAnsi="Times New Roman" w:cs="Times New Roman"/>
          <w:b/>
          <w:bCs/>
          <w:sz w:val="24"/>
          <w:szCs w:val="24"/>
          <w:lang w:val="kk-KZ" w:eastAsia="en-US"/>
        </w:rPr>
        <w:t xml:space="preserve">                             </w:t>
      </w:r>
      <w:r w:rsidR="00E4425F" w:rsidRPr="00496449">
        <w:rPr>
          <w:rFonts w:ascii="Times New Roman" w:eastAsia="Times New Roman" w:hAnsi="Times New Roman" w:cs="Times New Roman"/>
          <w:b/>
          <w:bCs/>
          <w:sz w:val="24"/>
          <w:szCs w:val="24"/>
          <w:lang w:val="kk-KZ" w:eastAsia="en-US"/>
        </w:rPr>
        <w:t xml:space="preserve"> </w:t>
      </w:r>
      <w:r>
        <w:rPr>
          <w:rFonts w:ascii="Times New Roman" w:eastAsia="Times New Roman" w:hAnsi="Times New Roman" w:cs="Times New Roman"/>
          <w:b/>
          <w:bCs/>
          <w:sz w:val="24"/>
          <w:szCs w:val="24"/>
          <w:lang w:val="kk-KZ" w:eastAsia="en-US"/>
        </w:rPr>
        <w:t xml:space="preserve">        </w:t>
      </w:r>
      <w:r w:rsidR="004B321C" w:rsidRPr="00496449">
        <w:rPr>
          <w:rFonts w:ascii="Times New Roman" w:eastAsia="Times New Roman" w:hAnsi="Times New Roman" w:cs="Times New Roman"/>
          <w:b/>
          <w:bCs/>
          <w:sz w:val="24"/>
          <w:szCs w:val="24"/>
          <w:lang w:val="kk-KZ" w:eastAsia="en-US"/>
        </w:rPr>
        <w:t>Тәрбиелеу-білім беру процесінің циклограммасы</w:t>
      </w:r>
    </w:p>
    <w:p w14:paraId="53AD1FF8" w14:textId="77777777" w:rsidR="004B321C" w:rsidRPr="00496449" w:rsidRDefault="004B321C" w:rsidP="00496449">
      <w:pPr>
        <w:widowControl w:val="0"/>
        <w:autoSpaceDE w:val="0"/>
        <w:autoSpaceDN w:val="0"/>
        <w:spacing w:after="0" w:line="319" w:lineRule="exact"/>
        <w:ind w:right="535"/>
        <w:rPr>
          <w:rFonts w:ascii="Times New Roman" w:eastAsia="Times New Roman" w:hAnsi="Times New Roman" w:cs="Times New Roman"/>
          <w:sz w:val="24"/>
          <w:szCs w:val="24"/>
          <w:u w:val="single"/>
          <w:lang w:val="kk-KZ" w:eastAsia="en-US"/>
        </w:rPr>
      </w:pPr>
      <w:r w:rsidRPr="00496449">
        <w:rPr>
          <w:rFonts w:ascii="Times New Roman" w:eastAsia="Times New Roman" w:hAnsi="Times New Roman" w:cs="Times New Roman"/>
          <w:b/>
          <w:sz w:val="24"/>
          <w:szCs w:val="24"/>
          <w:lang w:val="kk-KZ" w:eastAsia="en-US"/>
        </w:rPr>
        <w:t>Білім беру ұйымы; Ескенежал НОМ</w:t>
      </w:r>
      <w:r w:rsidRPr="00496449">
        <w:rPr>
          <w:rFonts w:ascii="Times New Roman" w:eastAsia="Times New Roman" w:hAnsi="Times New Roman" w:cs="Times New Roman"/>
          <w:sz w:val="24"/>
          <w:szCs w:val="24"/>
          <w:lang w:val="kk-KZ" w:eastAsia="en-US"/>
        </w:rPr>
        <w:t xml:space="preserve">  </w:t>
      </w:r>
    </w:p>
    <w:p w14:paraId="33B04715" w14:textId="77777777" w:rsidR="004B321C" w:rsidRPr="00496449" w:rsidRDefault="004B321C" w:rsidP="00496449">
      <w:pPr>
        <w:widowControl w:val="0"/>
        <w:tabs>
          <w:tab w:val="left" w:pos="9272"/>
        </w:tabs>
        <w:autoSpaceDE w:val="0"/>
        <w:autoSpaceDN w:val="0"/>
        <w:spacing w:after="0" w:line="293" w:lineRule="exact"/>
        <w:rPr>
          <w:rFonts w:ascii="Times New Roman" w:eastAsia="Times New Roman" w:hAnsi="Times New Roman" w:cs="Times New Roman"/>
          <w:sz w:val="24"/>
          <w:szCs w:val="24"/>
          <w:u w:val="single"/>
          <w:lang w:val="kk-KZ" w:eastAsia="en-US"/>
        </w:rPr>
      </w:pPr>
      <w:r w:rsidRPr="00496449">
        <w:rPr>
          <w:rFonts w:ascii="Times New Roman" w:eastAsia="Times New Roman" w:hAnsi="Times New Roman" w:cs="Times New Roman"/>
          <w:b/>
          <w:sz w:val="24"/>
          <w:szCs w:val="24"/>
          <w:lang w:val="kk-KZ" w:eastAsia="en-US"/>
        </w:rPr>
        <w:t>Мектепалды даярлық</w:t>
      </w:r>
      <w:r w:rsidRPr="00496449">
        <w:rPr>
          <w:rFonts w:ascii="Times New Roman" w:eastAsia="Times New Roman" w:hAnsi="Times New Roman" w:cs="Times New Roman"/>
          <w:sz w:val="24"/>
          <w:szCs w:val="24"/>
          <w:lang w:val="kk-KZ" w:eastAsia="en-US"/>
        </w:rPr>
        <w:t xml:space="preserve"> </w:t>
      </w:r>
      <w:r w:rsidRPr="00496449">
        <w:rPr>
          <w:rFonts w:ascii="Times New Roman" w:eastAsia="Times New Roman" w:hAnsi="Times New Roman" w:cs="Times New Roman"/>
          <w:sz w:val="24"/>
          <w:szCs w:val="24"/>
          <w:u w:val="single"/>
          <w:lang w:val="kk-KZ" w:eastAsia="en-US"/>
        </w:rPr>
        <w:t>сыныбы</w:t>
      </w:r>
    </w:p>
    <w:p w14:paraId="0CA3D03E" w14:textId="77777777" w:rsidR="004B321C" w:rsidRPr="00496449" w:rsidRDefault="004B321C" w:rsidP="00496449">
      <w:pPr>
        <w:widowControl w:val="0"/>
        <w:autoSpaceDE w:val="0"/>
        <w:autoSpaceDN w:val="0"/>
        <w:spacing w:before="2" w:after="0" w:line="322" w:lineRule="exact"/>
        <w:rPr>
          <w:rFonts w:ascii="Times New Roman" w:eastAsia="Times New Roman" w:hAnsi="Times New Roman" w:cs="Times New Roman"/>
          <w:sz w:val="24"/>
          <w:szCs w:val="24"/>
          <w:u w:val="single"/>
          <w:lang w:val="kk-KZ" w:eastAsia="en-US"/>
        </w:rPr>
      </w:pPr>
      <w:r w:rsidRPr="00496449">
        <w:rPr>
          <w:rFonts w:ascii="Times New Roman" w:eastAsia="Times New Roman" w:hAnsi="Times New Roman" w:cs="Times New Roman"/>
          <w:b/>
          <w:sz w:val="24"/>
          <w:szCs w:val="24"/>
          <w:lang w:val="kk-KZ" w:eastAsia="en-US"/>
        </w:rPr>
        <w:t>Балалардың жасы</w:t>
      </w:r>
      <w:r w:rsidRPr="00496449">
        <w:rPr>
          <w:rFonts w:ascii="Times New Roman" w:eastAsia="Times New Roman" w:hAnsi="Times New Roman" w:cs="Times New Roman"/>
          <w:sz w:val="24"/>
          <w:szCs w:val="24"/>
          <w:lang w:val="kk-KZ" w:eastAsia="en-US"/>
        </w:rPr>
        <w:t xml:space="preserve">   </w:t>
      </w:r>
      <w:r w:rsidRPr="00496449">
        <w:rPr>
          <w:rFonts w:ascii="Times New Roman" w:eastAsia="Times New Roman" w:hAnsi="Times New Roman" w:cs="Times New Roman"/>
          <w:sz w:val="24"/>
          <w:szCs w:val="24"/>
          <w:u w:val="single"/>
          <w:lang w:val="kk-KZ" w:eastAsia="en-US"/>
        </w:rPr>
        <w:t>5 жас</w:t>
      </w:r>
    </w:p>
    <w:p w14:paraId="03788550" w14:textId="77777777" w:rsidR="004B321C" w:rsidRPr="00496449" w:rsidRDefault="004B321C" w:rsidP="00496449">
      <w:pPr>
        <w:widowControl w:val="0"/>
        <w:tabs>
          <w:tab w:val="left" w:pos="9679"/>
        </w:tabs>
        <w:autoSpaceDE w:val="0"/>
        <w:autoSpaceDN w:val="0"/>
        <w:spacing w:after="0" w:line="240" w:lineRule="auto"/>
        <w:rPr>
          <w:rFonts w:ascii="Times New Roman" w:eastAsia="Times New Roman" w:hAnsi="Times New Roman" w:cs="Times New Roman"/>
          <w:b/>
          <w:sz w:val="24"/>
          <w:szCs w:val="24"/>
          <w:u w:val="single"/>
          <w:lang w:val="kk-KZ" w:eastAsia="en-US"/>
        </w:rPr>
      </w:pPr>
      <w:r w:rsidRPr="00496449">
        <w:rPr>
          <w:rFonts w:ascii="Times New Roman" w:eastAsia="Times New Roman" w:hAnsi="Times New Roman" w:cs="Times New Roman"/>
          <w:b/>
          <w:sz w:val="24"/>
          <w:szCs w:val="24"/>
          <w:lang w:val="kk-KZ" w:eastAsia="en-US"/>
        </w:rPr>
        <w:t xml:space="preserve">Жоспардың құрылу кезеңі   </w:t>
      </w:r>
      <w:r w:rsidRPr="00496449">
        <w:rPr>
          <w:rFonts w:ascii="Times New Roman" w:eastAsia="Times New Roman" w:hAnsi="Times New Roman" w:cs="Times New Roman"/>
          <w:b/>
          <w:sz w:val="24"/>
          <w:szCs w:val="24"/>
          <w:u w:val="single"/>
          <w:lang w:val="kk-KZ" w:eastAsia="en-US"/>
        </w:rPr>
        <w:t>1-апта      3 - 7 қазан  2022-2023 оқу жылы</w:t>
      </w:r>
    </w:p>
    <w:tbl>
      <w:tblPr>
        <w:tblStyle w:val="ac"/>
        <w:tblW w:w="15735" w:type="dxa"/>
        <w:tblInd w:w="-459" w:type="dxa"/>
        <w:tblLayout w:type="fixed"/>
        <w:tblLook w:val="04A0" w:firstRow="1" w:lastRow="0" w:firstColumn="1" w:lastColumn="0" w:noHBand="0" w:noVBand="1"/>
      </w:tblPr>
      <w:tblGrid>
        <w:gridCol w:w="2543"/>
        <w:gridCol w:w="2681"/>
        <w:gridCol w:w="17"/>
        <w:gridCol w:w="142"/>
        <w:gridCol w:w="83"/>
        <w:gridCol w:w="40"/>
        <w:gridCol w:w="559"/>
        <w:gridCol w:w="1722"/>
        <w:gridCol w:w="2535"/>
        <w:gridCol w:w="17"/>
        <w:gridCol w:w="47"/>
        <w:gridCol w:w="37"/>
        <w:gridCol w:w="185"/>
        <w:gridCol w:w="2052"/>
        <w:gridCol w:w="239"/>
        <w:gridCol w:w="2836"/>
      </w:tblGrid>
      <w:tr w:rsidR="004B321C" w:rsidRPr="004B321C" w14:paraId="2893F1E1" w14:textId="77777777" w:rsidTr="004B321C">
        <w:trPr>
          <w:trHeight w:val="70"/>
        </w:trPr>
        <w:tc>
          <w:tcPr>
            <w:tcW w:w="2543" w:type="dxa"/>
            <w:tcBorders>
              <w:top w:val="single" w:sz="4" w:space="0" w:color="auto"/>
              <w:left w:val="single" w:sz="4" w:space="0" w:color="auto"/>
              <w:bottom w:val="single" w:sz="4" w:space="0" w:color="auto"/>
              <w:right w:val="single" w:sz="4" w:space="0" w:color="auto"/>
            </w:tcBorders>
            <w:hideMark/>
          </w:tcPr>
          <w:p w14:paraId="419EF6AD" w14:textId="77777777" w:rsidR="004B321C" w:rsidRPr="004B321C" w:rsidRDefault="004B321C" w:rsidP="004B321C">
            <w:pPr>
              <w:adjustRightInd w:val="0"/>
              <w:rPr>
                <w:b/>
                <w:color w:val="000000"/>
                <w:sz w:val="20"/>
                <w:szCs w:val="24"/>
                <w:lang w:bidi="en-US"/>
              </w:rPr>
            </w:pPr>
            <w:r w:rsidRPr="004B321C">
              <w:rPr>
                <w:b/>
                <w:bCs/>
                <w:color w:val="000000"/>
                <w:sz w:val="20"/>
                <w:szCs w:val="24"/>
              </w:rPr>
              <w:t>Күн тәртібі</w:t>
            </w:r>
          </w:p>
        </w:tc>
        <w:tc>
          <w:tcPr>
            <w:tcW w:w="2681" w:type="dxa"/>
            <w:tcBorders>
              <w:top w:val="single" w:sz="4" w:space="0" w:color="auto"/>
              <w:left w:val="single" w:sz="4" w:space="0" w:color="auto"/>
              <w:bottom w:val="single" w:sz="4" w:space="0" w:color="auto"/>
              <w:right w:val="single" w:sz="4" w:space="0" w:color="auto"/>
            </w:tcBorders>
            <w:hideMark/>
          </w:tcPr>
          <w:p w14:paraId="0A6A0F8F" w14:textId="77777777" w:rsidR="004B321C" w:rsidRPr="00AD22BB" w:rsidRDefault="004B321C" w:rsidP="004B321C">
            <w:pPr>
              <w:adjustRightInd w:val="0"/>
              <w:rPr>
                <w:b/>
                <w:color w:val="000000"/>
                <w:sz w:val="20"/>
                <w:szCs w:val="24"/>
                <w:lang w:val="en-US" w:bidi="en-US"/>
              </w:rPr>
            </w:pPr>
            <w:r w:rsidRPr="004B321C">
              <w:rPr>
                <w:b/>
                <w:bCs/>
                <w:color w:val="000000"/>
                <w:sz w:val="20"/>
                <w:szCs w:val="24"/>
              </w:rPr>
              <w:t>Дүйсенбі</w:t>
            </w:r>
            <w:r w:rsidR="00AD22BB">
              <w:rPr>
                <w:b/>
                <w:bCs/>
                <w:color w:val="000000"/>
                <w:sz w:val="20"/>
                <w:szCs w:val="24"/>
                <w:lang w:val="en-US"/>
              </w:rPr>
              <w:t xml:space="preserve">  03.10.23</w:t>
            </w:r>
          </w:p>
        </w:tc>
        <w:tc>
          <w:tcPr>
            <w:tcW w:w="2563" w:type="dxa"/>
            <w:gridSpan w:val="6"/>
            <w:tcBorders>
              <w:top w:val="single" w:sz="4" w:space="0" w:color="auto"/>
              <w:left w:val="single" w:sz="4" w:space="0" w:color="auto"/>
              <w:bottom w:val="single" w:sz="4" w:space="0" w:color="auto"/>
              <w:right w:val="single" w:sz="4" w:space="0" w:color="auto"/>
            </w:tcBorders>
            <w:hideMark/>
          </w:tcPr>
          <w:p w14:paraId="21E3AA15" w14:textId="77777777" w:rsidR="004B321C" w:rsidRPr="00AD22BB" w:rsidRDefault="004B321C" w:rsidP="004B321C">
            <w:pPr>
              <w:adjustRightInd w:val="0"/>
              <w:rPr>
                <w:b/>
                <w:color w:val="000000"/>
                <w:sz w:val="20"/>
                <w:szCs w:val="24"/>
                <w:lang w:val="en-US" w:bidi="en-US"/>
              </w:rPr>
            </w:pPr>
            <w:r w:rsidRPr="004B321C">
              <w:rPr>
                <w:b/>
                <w:bCs/>
                <w:color w:val="000000"/>
                <w:sz w:val="20"/>
                <w:szCs w:val="24"/>
              </w:rPr>
              <w:t>Сейсенбі</w:t>
            </w:r>
            <w:r w:rsidR="00AD22BB">
              <w:rPr>
                <w:b/>
                <w:bCs/>
                <w:color w:val="000000"/>
                <w:sz w:val="20"/>
                <w:szCs w:val="24"/>
                <w:lang w:val="en-US"/>
              </w:rPr>
              <w:t xml:space="preserve"> 04.10.23</w:t>
            </w:r>
          </w:p>
        </w:tc>
        <w:tc>
          <w:tcPr>
            <w:tcW w:w="2552" w:type="dxa"/>
            <w:gridSpan w:val="2"/>
            <w:tcBorders>
              <w:top w:val="single" w:sz="4" w:space="0" w:color="auto"/>
              <w:left w:val="single" w:sz="4" w:space="0" w:color="auto"/>
              <w:bottom w:val="single" w:sz="4" w:space="0" w:color="auto"/>
              <w:right w:val="single" w:sz="4" w:space="0" w:color="auto"/>
            </w:tcBorders>
          </w:tcPr>
          <w:p w14:paraId="3600A5E5" w14:textId="77777777" w:rsidR="004B321C" w:rsidRPr="00AD22BB" w:rsidRDefault="004B321C" w:rsidP="004B321C">
            <w:pPr>
              <w:adjustRightInd w:val="0"/>
              <w:rPr>
                <w:b/>
                <w:bCs/>
                <w:color w:val="000000"/>
                <w:sz w:val="20"/>
                <w:szCs w:val="24"/>
                <w:lang w:val="en-US"/>
              </w:rPr>
            </w:pPr>
            <w:r w:rsidRPr="004B321C">
              <w:rPr>
                <w:b/>
                <w:bCs/>
                <w:color w:val="000000"/>
                <w:sz w:val="20"/>
                <w:szCs w:val="24"/>
              </w:rPr>
              <w:t>Сәрсенбі</w:t>
            </w:r>
            <w:r w:rsidR="00AD22BB">
              <w:rPr>
                <w:b/>
                <w:bCs/>
                <w:color w:val="000000"/>
                <w:sz w:val="20"/>
                <w:szCs w:val="24"/>
                <w:lang w:val="en-US"/>
              </w:rPr>
              <w:t xml:space="preserve"> 05.10.23</w:t>
            </w:r>
          </w:p>
          <w:p w14:paraId="51E919DB" w14:textId="77777777" w:rsidR="004B321C" w:rsidRPr="004B321C" w:rsidRDefault="004B321C" w:rsidP="004B321C">
            <w:pPr>
              <w:adjustRightInd w:val="0"/>
              <w:rPr>
                <w:b/>
                <w:color w:val="000000"/>
                <w:sz w:val="20"/>
                <w:szCs w:val="24"/>
                <w:lang w:bidi="en-US"/>
              </w:rPr>
            </w:pPr>
          </w:p>
        </w:tc>
        <w:tc>
          <w:tcPr>
            <w:tcW w:w="2560" w:type="dxa"/>
            <w:gridSpan w:val="5"/>
            <w:tcBorders>
              <w:top w:val="single" w:sz="4" w:space="0" w:color="auto"/>
              <w:left w:val="single" w:sz="4" w:space="0" w:color="auto"/>
              <w:bottom w:val="single" w:sz="4" w:space="0" w:color="auto"/>
              <w:right w:val="single" w:sz="4" w:space="0" w:color="auto"/>
            </w:tcBorders>
            <w:hideMark/>
          </w:tcPr>
          <w:p w14:paraId="7691D453" w14:textId="77777777" w:rsidR="004B321C" w:rsidRPr="00AD22BB" w:rsidRDefault="004B321C" w:rsidP="004B321C">
            <w:pPr>
              <w:adjustRightInd w:val="0"/>
              <w:rPr>
                <w:b/>
                <w:color w:val="000000"/>
                <w:sz w:val="20"/>
                <w:szCs w:val="24"/>
                <w:lang w:val="en-US" w:bidi="en-US"/>
              </w:rPr>
            </w:pPr>
            <w:r w:rsidRPr="004B321C">
              <w:rPr>
                <w:b/>
                <w:bCs/>
                <w:color w:val="000000"/>
                <w:sz w:val="20"/>
                <w:szCs w:val="24"/>
              </w:rPr>
              <w:t>Бейсенбі</w:t>
            </w:r>
            <w:r w:rsidR="00AD22BB">
              <w:rPr>
                <w:b/>
                <w:bCs/>
                <w:color w:val="000000"/>
                <w:sz w:val="20"/>
                <w:szCs w:val="24"/>
                <w:lang w:val="en-US"/>
              </w:rPr>
              <w:t xml:space="preserve"> 06.10.23</w:t>
            </w:r>
          </w:p>
        </w:tc>
        <w:tc>
          <w:tcPr>
            <w:tcW w:w="2836" w:type="dxa"/>
            <w:tcBorders>
              <w:top w:val="single" w:sz="4" w:space="0" w:color="auto"/>
              <w:left w:val="single" w:sz="4" w:space="0" w:color="auto"/>
              <w:bottom w:val="single" w:sz="4" w:space="0" w:color="auto"/>
              <w:right w:val="single" w:sz="4" w:space="0" w:color="auto"/>
            </w:tcBorders>
            <w:hideMark/>
          </w:tcPr>
          <w:p w14:paraId="538B7853" w14:textId="77777777" w:rsidR="004B321C" w:rsidRPr="00AD22BB" w:rsidRDefault="004B321C" w:rsidP="004B321C">
            <w:pPr>
              <w:adjustRightInd w:val="0"/>
              <w:rPr>
                <w:b/>
                <w:color w:val="000000"/>
                <w:sz w:val="20"/>
                <w:szCs w:val="24"/>
                <w:lang w:val="kk-KZ" w:bidi="en-US"/>
              </w:rPr>
            </w:pPr>
            <w:r w:rsidRPr="004B321C">
              <w:rPr>
                <w:b/>
                <w:bCs/>
                <w:color w:val="000000"/>
                <w:sz w:val="20"/>
                <w:szCs w:val="24"/>
              </w:rPr>
              <w:t>Жұма</w:t>
            </w:r>
            <w:r w:rsidR="00AD22BB">
              <w:rPr>
                <w:b/>
                <w:bCs/>
                <w:color w:val="000000"/>
                <w:sz w:val="20"/>
                <w:szCs w:val="24"/>
                <w:lang w:val="en-US"/>
              </w:rPr>
              <w:t xml:space="preserve"> 07.10.23</w:t>
            </w:r>
          </w:p>
        </w:tc>
      </w:tr>
      <w:tr w:rsidR="004B321C" w:rsidRPr="00496449" w14:paraId="112B808D" w14:textId="77777777" w:rsidTr="004B321C">
        <w:trPr>
          <w:trHeight w:val="541"/>
        </w:trPr>
        <w:tc>
          <w:tcPr>
            <w:tcW w:w="2543" w:type="dxa"/>
            <w:vMerge w:val="restart"/>
            <w:tcBorders>
              <w:top w:val="single" w:sz="4" w:space="0" w:color="auto"/>
              <w:left w:val="single" w:sz="4" w:space="0" w:color="auto"/>
              <w:bottom w:val="single" w:sz="4" w:space="0" w:color="auto"/>
              <w:right w:val="single" w:sz="4" w:space="0" w:color="auto"/>
            </w:tcBorders>
            <w:hideMark/>
          </w:tcPr>
          <w:p w14:paraId="4EB30387" w14:textId="77777777" w:rsidR="004B321C" w:rsidRPr="00496449" w:rsidRDefault="004B321C" w:rsidP="004B321C">
            <w:pPr>
              <w:rPr>
                <w:b/>
                <w:i/>
                <w:lang w:val="en-US"/>
              </w:rPr>
            </w:pPr>
            <w:r w:rsidRPr="004B321C">
              <w:rPr>
                <w:b/>
                <w:sz w:val="20"/>
              </w:rPr>
              <w:t>Балаларды қабылдау</w:t>
            </w:r>
            <w:r w:rsidR="00496449">
              <w:rPr>
                <w:b/>
                <w:sz w:val="20"/>
                <w:lang w:val="en-US"/>
              </w:rPr>
              <w:t xml:space="preserve">  13:30-14:00</w:t>
            </w:r>
          </w:p>
        </w:tc>
        <w:tc>
          <w:tcPr>
            <w:tcW w:w="13192" w:type="dxa"/>
            <w:gridSpan w:val="15"/>
            <w:tcBorders>
              <w:top w:val="single" w:sz="4" w:space="0" w:color="auto"/>
              <w:left w:val="single" w:sz="4" w:space="0" w:color="auto"/>
              <w:bottom w:val="single" w:sz="4" w:space="0" w:color="auto"/>
              <w:right w:val="single" w:sz="4" w:space="0" w:color="auto"/>
            </w:tcBorders>
            <w:hideMark/>
          </w:tcPr>
          <w:p w14:paraId="449B3420" w14:textId="77777777" w:rsidR="004B321C" w:rsidRPr="00496449" w:rsidRDefault="004B321C" w:rsidP="004B321C">
            <w:pPr>
              <w:rPr>
                <w:rFonts w:ascii="Calibri" w:eastAsia="Calibri" w:hAnsi="Calibri"/>
                <w:color w:val="000000"/>
                <w:sz w:val="18"/>
                <w:lang w:val="en-US" w:eastAsia="ru-RU"/>
              </w:rPr>
            </w:pPr>
            <w:r w:rsidRPr="00496449">
              <w:rPr>
                <w:color w:val="000000"/>
                <w:sz w:val="18"/>
                <w:lang w:val="en-US" w:eastAsia="ru-RU"/>
              </w:rPr>
              <w:t xml:space="preserve"> </w:t>
            </w:r>
            <w:r w:rsidRPr="004B321C">
              <w:rPr>
                <w:rFonts w:eastAsia="Calibri"/>
                <w:sz w:val="20"/>
                <w:lang w:eastAsia="ru-RU"/>
              </w:rPr>
              <w:t>Мұғалімнің</w:t>
            </w:r>
            <w:r w:rsidRPr="00496449">
              <w:rPr>
                <w:rFonts w:eastAsia="Calibri"/>
                <w:sz w:val="20"/>
                <w:lang w:val="en-US" w:eastAsia="ru-RU"/>
              </w:rPr>
              <w:t xml:space="preserve">  </w:t>
            </w:r>
            <w:r w:rsidRPr="004B321C">
              <w:rPr>
                <w:rFonts w:eastAsia="Calibri"/>
                <w:sz w:val="20"/>
                <w:lang w:eastAsia="ru-RU"/>
              </w:rPr>
              <w:t>балалармен</w:t>
            </w:r>
            <w:r w:rsidRPr="00496449">
              <w:rPr>
                <w:rFonts w:eastAsia="Calibri"/>
                <w:sz w:val="20"/>
                <w:lang w:val="en-US" w:eastAsia="ru-RU"/>
              </w:rPr>
              <w:t xml:space="preserve"> </w:t>
            </w:r>
            <w:r w:rsidRPr="004B321C">
              <w:rPr>
                <w:rFonts w:eastAsia="Calibri"/>
                <w:sz w:val="20"/>
                <w:lang w:eastAsia="ru-RU"/>
              </w:rPr>
              <w:t>қарым</w:t>
            </w:r>
            <w:r w:rsidRPr="00496449">
              <w:rPr>
                <w:rFonts w:eastAsia="Calibri"/>
                <w:sz w:val="20"/>
                <w:lang w:val="en-US" w:eastAsia="ru-RU"/>
              </w:rPr>
              <w:t>-</w:t>
            </w:r>
            <w:r w:rsidRPr="004B321C">
              <w:rPr>
                <w:rFonts w:eastAsia="Calibri"/>
                <w:sz w:val="20"/>
                <w:lang w:eastAsia="ru-RU"/>
              </w:rPr>
              <w:t>қатынасы</w:t>
            </w:r>
            <w:r w:rsidRPr="00496449">
              <w:rPr>
                <w:rFonts w:eastAsia="Calibri"/>
                <w:sz w:val="20"/>
                <w:lang w:val="en-US" w:eastAsia="ru-RU"/>
              </w:rPr>
              <w:t xml:space="preserve">: </w:t>
            </w:r>
            <w:r w:rsidRPr="004B321C">
              <w:rPr>
                <w:rFonts w:eastAsia="Calibri"/>
                <w:sz w:val="20"/>
                <w:lang w:eastAsia="ru-RU"/>
              </w:rPr>
              <w:t>отбасы</w:t>
            </w:r>
            <w:r w:rsidRPr="00496449">
              <w:rPr>
                <w:rFonts w:eastAsia="Calibri"/>
                <w:sz w:val="20"/>
                <w:lang w:val="en-US" w:eastAsia="ru-RU"/>
              </w:rPr>
              <w:t xml:space="preserve"> </w:t>
            </w:r>
            <w:r w:rsidRPr="004B321C">
              <w:rPr>
                <w:rFonts w:eastAsia="Calibri"/>
                <w:sz w:val="20"/>
                <w:lang w:eastAsia="ru-RU"/>
              </w:rPr>
              <w:t>дәстүрлері</w:t>
            </w:r>
            <w:r w:rsidRPr="00496449">
              <w:rPr>
                <w:rFonts w:eastAsia="Calibri"/>
                <w:sz w:val="20"/>
                <w:lang w:val="en-US" w:eastAsia="ru-RU"/>
              </w:rPr>
              <w:t xml:space="preserve"> </w:t>
            </w:r>
            <w:r w:rsidRPr="004B321C">
              <w:rPr>
                <w:rFonts w:eastAsia="Calibri"/>
                <w:sz w:val="20"/>
                <w:lang w:eastAsia="ru-RU"/>
              </w:rPr>
              <w:t>туралы</w:t>
            </w:r>
            <w:r w:rsidRPr="00496449">
              <w:rPr>
                <w:rFonts w:eastAsia="Calibri"/>
                <w:sz w:val="20"/>
                <w:lang w:val="en-US" w:eastAsia="ru-RU"/>
              </w:rPr>
              <w:t xml:space="preserve"> </w:t>
            </w:r>
            <w:r w:rsidRPr="004B321C">
              <w:rPr>
                <w:rFonts w:eastAsia="Calibri"/>
                <w:sz w:val="20"/>
                <w:lang w:eastAsia="ru-RU"/>
              </w:rPr>
              <w:t>жеке</w:t>
            </w:r>
            <w:r w:rsidRPr="00496449">
              <w:rPr>
                <w:rFonts w:eastAsia="Calibri"/>
                <w:sz w:val="20"/>
                <w:lang w:val="en-US" w:eastAsia="ru-RU"/>
              </w:rPr>
              <w:t xml:space="preserve"> </w:t>
            </w:r>
            <w:r w:rsidRPr="004B321C">
              <w:rPr>
                <w:rFonts w:eastAsia="Calibri"/>
                <w:sz w:val="20"/>
                <w:lang w:eastAsia="ru-RU"/>
              </w:rPr>
              <w:t>әңгімелесу</w:t>
            </w:r>
            <w:r w:rsidRPr="00496449">
              <w:rPr>
                <w:rFonts w:eastAsia="Calibri"/>
                <w:sz w:val="20"/>
                <w:lang w:val="en-US" w:eastAsia="ru-RU"/>
              </w:rPr>
              <w:t xml:space="preserve">, </w:t>
            </w:r>
            <w:r w:rsidRPr="004B321C">
              <w:rPr>
                <w:rFonts w:eastAsia="Calibri"/>
                <w:sz w:val="20"/>
                <w:lang w:eastAsia="ru-RU"/>
              </w:rPr>
              <w:t>қарым</w:t>
            </w:r>
            <w:r w:rsidRPr="00496449">
              <w:rPr>
                <w:rFonts w:eastAsia="Calibri"/>
                <w:sz w:val="20"/>
                <w:lang w:val="en-US" w:eastAsia="ru-RU"/>
              </w:rPr>
              <w:t>-</w:t>
            </w:r>
            <w:r w:rsidRPr="004B321C">
              <w:rPr>
                <w:rFonts w:eastAsia="Calibri"/>
                <w:sz w:val="20"/>
                <w:lang w:eastAsia="ru-RU"/>
              </w:rPr>
              <w:t>қатынас</w:t>
            </w:r>
            <w:r w:rsidRPr="00496449">
              <w:rPr>
                <w:rFonts w:eastAsia="Calibri"/>
                <w:sz w:val="20"/>
                <w:lang w:val="en-US" w:eastAsia="ru-RU"/>
              </w:rPr>
              <w:t xml:space="preserve"> </w:t>
            </w:r>
            <w:r w:rsidRPr="004B321C">
              <w:rPr>
                <w:rFonts w:eastAsia="Calibri"/>
                <w:sz w:val="20"/>
                <w:lang w:eastAsia="ru-RU"/>
              </w:rPr>
              <w:t>және</w:t>
            </w:r>
            <w:r w:rsidRPr="00496449">
              <w:rPr>
                <w:rFonts w:eastAsia="Calibri"/>
                <w:sz w:val="20"/>
                <w:lang w:val="en-US" w:eastAsia="ru-RU"/>
              </w:rPr>
              <w:t xml:space="preserve"> </w:t>
            </w:r>
            <w:r w:rsidRPr="004B321C">
              <w:rPr>
                <w:rFonts w:eastAsia="Calibri"/>
                <w:sz w:val="20"/>
                <w:lang w:eastAsia="ru-RU"/>
              </w:rPr>
              <w:t>көтеріңкі</w:t>
            </w:r>
            <w:r w:rsidRPr="00496449">
              <w:rPr>
                <w:rFonts w:eastAsia="Calibri"/>
                <w:sz w:val="20"/>
                <w:lang w:val="en-US" w:eastAsia="ru-RU"/>
              </w:rPr>
              <w:t xml:space="preserve"> </w:t>
            </w:r>
            <w:r w:rsidRPr="004B321C">
              <w:rPr>
                <w:rFonts w:eastAsia="Calibri"/>
                <w:sz w:val="20"/>
                <w:lang w:eastAsia="ru-RU"/>
              </w:rPr>
              <w:t>көңіл</w:t>
            </w:r>
            <w:r w:rsidRPr="00496449">
              <w:rPr>
                <w:rFonts w:eastAsia="Calibri"/>
                <w:sz w:val="20"/>
                <w:lang w:val="en-US" w:eastAsia="ru-RU"/>
              </w:rPr>
              <w:t>-</w:t>
            </w:r>
            <w:r w:rsidRPr="004B321C">
              <w:rPr>
                <w:rFonts w:eastAsia="Calibri"/>
                <w:sz w:val="20"/>
                <w:lang w:eastAsia="ru-RU"/>
              </w:rPr>
              <w:t>күй</w:t>
            </w:r>
            <w:r w:rsidRPr="00496449">
              <w:rPr>
                <w:rFonts w:eastAsia="Calibri"/>
                <w:sz w:val="20"/>
                <w:lang w:val="en-US" w:eastAsia="ru-RU"/>
              </w:rPr>
              <w:t xml:space="preserve"> </w:t>
            </w:r>
            <w:r w:rsidRPr="004B321C">
              <w:rPr>
                <w:rFonts w:eastAsia="Calibri"/>
                <w:sz w:val="20"/>
                <w:lang w:eastAsia="ru-RU"/>
              </w:rPr>
              <w:t>орнатуға</w:t>
            </w:r>
            <w:r w:rsidRPr="00496449">
              <w:rPr>
                <w:rFonts w:eastAsia="Calibri"/>
                <w:sz w:val="20"/>
                <w:lang w:val="en-US" w:eastAsia="ru-RU"/>
              </w:rPr>
              <w:t xml:space="preserve"> </w:t>
            </w:r>
            <w:r w:rsidRPr="004B321C">
              <w:rPr>
                <w:rFonts w:eastAsia="Calibri"/>
                <w:sz w:val="20"/>
                <w:lang w:eastAsia="ru-RU"/>
              </w:rPr>
              <w:t>ойындар</w:t>
            </w:r>
            <w:r w:rsidRPr="00496449">
              <w:rPr>
                <w:rFonts w:eastAsia="Calibri"/>
                <w:sz w:val="20"/>
                <w:lang w:val="en-US" w:eastAsia="ru-RU"/>
              </w:rPr>
              <w:t xml:space="preserve"> </w:t>
            </w:r>
            <w:r w:rsidRPr="004B321C">
              <w:rPr>
                <w:rFonts w:eastAsia="Calibri"/>
                <w:sz w:val="20"/>
                <w:lang w:eastAsia="ru-RU"/>
              </w:rPr>
              <w:t>ұйымдастыру</w:t>
            </w:r>
            <w:r w:rsidRPr="00496449">
              <w:rPr>
                <w:rFonts w:eastAsia="Calibri"/>
                <w:sz w:val="20"/>
                <w:lang w:val="en-US" w:eastAsia="ru-RU"/>
              </w:rPr>
              <w:t xml:space="preserve">. </w:t>
            </w:r>
            <w:r w:rsidRPr="004B321C">
              <w:rPr>
                <w:rFonts w:eastAsia="Calibri"/>
                <w:sz w:val="20"/>
                <w:lang w:eastAsia="ru-RU"/>
              </w:rPr>
              <w:t>Жағымды</w:t>
            </w:r>
            <w:r w:rsidRPr="00496449">
              <w:rPr>
                <w:rFonts w:eastAsia="Calibri"/>
                <w:sz w:val="20"/>
                <w:lang w:val="en-US" w:eastAsia="ru-RU"/>
              </w:rPr>
              <w:t xml:space="preserve">  </w:t>
            </w:r>
            <w:r w:rsidRPr="004B321C">
              <w:rPr>
                <w:rFonts w:eastAsia="Calibri"/>
                <w:sz w:val="20"/>
                <w:lang w:eastAsia="ru-RU"/>
              </w:rPr>
              <w:t>жағдай</w:t>
            </w:r>
            <w:r w:rsidRPr="00496449">
              <w:rPr>
                <w:rFonts w:eastAsia="Calibri"/>
                <w:sz w:val="20"/>
                <w:lang w:val="en-US" w:eastAsia="ru-RU"/>
              </w:rPr>
              <w:t xml:space="preserve"> </w:t>
            </w:r>
            <w:r w:rsidRPr="004B321C">
              <w:rPr>
                <w:rFonts w:eastAsia="Calibri"/>
                <w:sz w:val="20"/>
                <w:lang w:eastAsia="ru-RU"/>
              </w:rPr>
              <w:t>орнату</w:t>
            </w:r>
          </w:p>
        </w:tc>
      </w:tr>
      <w:tr w:rsidR="004B321C" w:rsidRPr="004B321C" w14:paraId="1791901D" w14:textId="77777777" w:rsidTr="004B321C">
        <w:trPr>
          <w:trHeight w:val="1437"/>
        </w:trPr>
        <w:tc>
          <w:tcPr>
            <w:tcW w:w="2543" w:type="dxa"/>
            <w:vMerge/>
            <w:tcBorders>
              <w:top w:val="single" w:sz="4" w:space="0" w:color="auto"/>
              <w:left w:val="single" w:sz="4" w:space="0" w:color="auto"/>
              <w:bottom w:val="single" w:sz="4" w:space="0" w:color="auto"/>
              <w:right w:val="single" w:sz="4" w:space="0" w:color="auto"/>
            </w:tcBorders>
            <w:vAlign w:val="center"/>
            <w:hideMark/>
          </w:tcPr>
          <w:p w14:paraId="4CEF5B4B" w14:textId="77777777" w:rsidR="004B321C" w:rsidRPr="00496449" w:rsidRDefault="004B321C" w:rsidP="004B321C">
            <w:pPr>
              <w:rPr>
                <w:b/>
                <w:i/>
                <w:lang w:val="en-US"/>
              </w:rPr>
            </w:pPr>
          </w:p>
        </w:tc>
        <w:tc>
          <w:tcPr>
            <w:tcW w:w="2681" w:type="dxa"/>
            <w:tcBorders>
              <w:top w:val="single" w:sz="4" w:space="0" w:color="auto"/>
              <w:left w:val="single" w:sz="4" w:space="0" w:color="auto"/>
              <w:bottom w:val="single" w:sz="4" w:space="0" w:color="auto"/>
              <w:right w:val="single" w:sz="4" w:space="0" w:color="auto"/>
            </w:tcBorders>
          </w:tcPr>
          <w:p w14:paraId="158E1D52" w14:textId="77777777" w:rsidR="004B321C" w:rsidRPr="004B321C" w:rsidRDefault="004B321C" w:rsidP="004B321C">
            <w:pPr>
              <w:rPr>
                <w:b/>
                <w:i/>
                <w:sz w:val="18"/>
                <w:lang w:eastAsia="ru-RU"/>
              </w:rPr>
            </w:pPr>
            <w:r w:rsidRPr="004B321C">
              <w:rPr>
                <w:b/>
                <w:i/>
                <w:sz w:val="18"/>
                <w:lang w:eastAsia="ru-RU"/>
              </w:rPr>
              <w:t>«Біз бақытты баламыз»</w:t>
            </w:r>
          </w:p>
          <w:p w14:paraId="08079ACD" w14:textId="77777777" w:rsidR="004B321C" w:rsidRPr="004B321C" w:rsidRDefault="004B321C" w:rsidP="004B321C">
            <w:pPr>
              <w:rPr>
                <w:sz w:val="18"/>
              </w:rPr>
            </w:pPr>
            <w:r w:rsidRPr="004B321C">
              <w:rPr>
                <w:sz w:val="18"/>
              </w:rPr>
              <w:t>Кел,шеңберге тұрайық,</w:t>
            </w:r>
            <w:r w:rsidRPr="004B321C">
              <w:rPr>
                <w:sz w:val="18"/>
              </w:rPr>
              <w:br/>
              <w:t>Қолымызды ұстайық.</w:t>
            </w:r>
            <w:r w:rsidRPr="004B321C">
              <w:rPr>
                <w:sz w:val="18"/>
              </w:rPr>
              <w:br/>
              <w:t>Күлімдейік күлейік,</w:t>
            </w:r>
          </w:p>
          <w:p w14:paraId="26CA4CF1" w14:textId="77777777" w:rsidR="004B321C" w:rsidRPr="004B321C" w:rsidRDefault="004B321C" w:rsidP="004B321C">
            <w:pPr>
              <w:rPr>
                <w:i/>
                <w:sz w:val="18"/>
                <w:lang w:eastAsia="ru-RU"/>
              </w:rPr>
            </w:pPr>
            <w:r w:rsidRPr="004B321C">
              <w:rPr>
                <w:sz w:val="18"/>
              </w:rPr>
              <w:t>Тату болып жүрейік.</w:t>
            </w:r>
          </w:p>
        </w:tc>
        <w:tc>
          <w:tcPr>
            <w:tcW w:w="2563" w:type="dxa"/>
            <w:gridSpan w:val="6"/>
            <w:tcBorders>
              <w:top w:val="single" w:sz="4" w:space="0" w:color="auto"/>
              <w:left w:val="single" w:sz="4" w:space="0" w:color="auto"/>
              <w:bottom w:val="single" w:sz="4" w:space="0" w:color="auto"/>
              <w:right w:val="single" w:sz="4" w:space="0" w:color="auto"/>
            </w:tcBorders>
          </w:tcPr>
          <w:p w14:paraId="39F6824F" w14:textId="77777777" w:rsidR="004B321C" w:rsidRPr="004B321C" w:rsidRDefault="004B321C" w:rsidP="004B321C">
            <w:pPr>
              <w:rPr>
                <w:b/>
                <w:i/>
                <w:sz w:val="18"/>
                <w:lang w:eastAsia="ru-RU"/>
              </w:rPr>
            </w:pPr>
            <w:r w:rsidRPr="004B321C">
              <w:rPr>
                <w:b/>
                <w:i/>
                <w:sz w:val="18"/>
                <w:lang w:eastAsia="ru-RU"/>
              </w:rPr>
              <w:t>«Мен әдепті баламын»</w:t>
            </w:r>
          </w:p>
          <w:p w14:paraId="40F1D27D" w14:textId="77777777" w:rsidR="004B321C" w:rsidRPr="004B321C" w:rsidRDefault="004B321C" w:rsidP="004B321C">
            <w:pPr>
              <w:rPr>
                <w:i/>
                <w:sz w:val="18"/>
                <w:lang w:eastAsia="ru-RU"/>
              </w:rPr>
            </w:pPr>
            <w:r w:rsidRPr="004B321C">
              <w:rPr>
                <w:color w:val="000000"/>
                <w:sz w:val="18"/>
              </w:rPr>
              <w:t>Амандасу үлкенге,</w:t>
            </w:r>
            <w:r w:rsidRPr="004B321C">
              <w:rPr>
                <w:color w:val="000000"/>
                <w:sz w:val="18"/>
              </w:rPr>
              <w:br/>
              <w:t>Тәрбиенің басы ғой.</w:t>
            </w:r>
            <w:r w:rsidRPr="004B321C">
              <w:rPr>
                <w:color w:val="000000"/>
                <w:sz w:val="18"/>
              </w:rPr>
              <w:br/>
              <w:t>Ал,кәнеки бәріміз,</w:t>
            </w:r>
            <w:r w:rsidRPr="004B321C">
              <w:rPr>
                <w:color w:val="000000"/>
                <w:sz w:val="18"/>
              </w:rPr>
              <w:br/>
              <w:t>Сәлем дейік үлкенге.</w:t>
            </w:r>
          </w:p>
        </w:tc>
        <w:tc>
          <w:tcPr>
            <w:tcW w:w="2552" w:type="dxa"/>
            <w:gridSpan w:val="2"/>
            <w:tcBorders>
              <w:top w:val="single" w:sz="4" w:space="0" w:color="auto"/>
              <w:left w:val="single" w:sz="4" w:space="0" w:color="auto"/>
              <w:bottom w:val="single" w:sz="4" w:space="0" w:color="auto"/>
              <w:right w:val="single" w:sz="4" w:space="0" w:color="auto"/>
            </w:tcBorders>
            <w:hideMark/>
          </w:tcPr>
          <w:p w14:paraId="1824CB52" w14:textId="77777777" w:rsidR="004B321C" w:rsidRPr="004B321C" w:rsidRDefault="004B321C" w:rsidP="004B321C">
            <w:pPr>
              <w:rPr>
                <w:b/>
                <w:i/>
                <w:sz w:val="18"/>
                <w:lang w:eastAsia="ru-RU"/>
              </w:rPr>
            </w:pPr>
            <w:r w:rsidRPr="004B321C">
              <w:rPr>
                <w:i/>
                <w:sz w:val="18"/>
                <w:lang w:eastAsia="ru-RU"/>
              </w:rPr>
              <w:t xml:space="preserve"> </w:t>
            </w:r>
            <w:r w:rsidRPr="004B321C">
              <w:rPr>
                <w:b/>
                <w:i/>
                <w:sz w:val="18"/>
                <w:lang w:eastAsia="ru-RU"/>
              </w:rPr>
              <w:t>«Нәр алып»</w:t>
            </w:r>
          </w:p>
          <w:p w14:paraId="5698CE52" w14:textId="77777777" w:rsidR="004B321C" w:rsidRPr="004B321C" w:rsidRDefault="004B321C" w:rsidP="004B321C">
            <w:pPr>
              <w:rPr>
                <w:i/>
                <w:sz w:val="18"/>
                <w:lang w:eastAsia="ru-RU"/>
              </w:rPr>
            </w:pPr>
            <w:r w:rsidRPr="004B321C">
              <w:rPr>
                <w:color w:val="000000"/>
                <w:sz w:val="18"/>
              </w:rPr>
              <w:t>Аман-есен болайық,</w:t>
            </w:r>
            <w:r w:rsidRPr="004B321C">
              <w:rPr>
                <w:color w:val="000000"/>
                <w:sz w:val="18"/>
              </w:rPr>
              <w:br/>
              <w:t>Бейбітшілік қалайық!</w:t>
            </w:r>
            <w:r w:rsidRPr="004B321C">
              <w:rPr>
                <w:color w:val="000000"/>
                <w:sz w:val="18"/>
              </w:rPr>
              <w:br/>
              <w:t>Күнге қарап шуақтанып,</w:t>
            </w:r>
            <w:r w:rsidRPr="004B321C">
              <w:rPr>
                <w:color w:val="000000"/>
                <w:sz w:val="18"/>
              </w:rPr>
              <w:br/>
              <w:t>Суға қарап нәр алып,</w:t>
            </w:r>
            <w:r w:rsidRPr="004B321C">
              <w:rPr>
                <w:color w:val="000000"/>
                <w:sz w:val="18"/>
              </w:rPr>
              <w:br/>
              <w:t>Табиғаттан шабыттанып,</w:t>
            </w:r>
            <w:r w:rsidRPr="004B321C">
              <w:rPr>
                <w:color w:val="000000"/>
                <w:sz w:val="18"/>
              </w:rPr>
              <w:br/>
              <w:t>Денсаулықпен ойнап-күліп жүрейік.</w:t>
            </w:r>
          </w:p>
        </w:tc>
        <w:tc>
          <w:tcPr>
            <w:tcW w:w="2560" w:type="dxa"/>
            <w:gridSpan w:val="5"/>
            <w:tcBorders>
              <w:top w:val="single" w:sz="4" w:space="0" w:color="auto"/>
              <w:left w:val="single" w:sz="4" w:space="0" w:color="auto"/>
              <w:bottom w:val="single" w:sz="4" w:space="0" w:color="auto"/>
              <w:right w:val="single" w:sz="4" w:space="0" w:color="auto"/>
            </w:tcBorders>
            <w:hideMark/>
          </w:tcPr>
          <w:p w14:paraId="3F300F35" w14:textId="77777777" w:rsidR="004B321C" w:rsidRPr="004B321C" w:rsidRDefault="004B321C" w:rsidP="004B321C">
            <w:pPr>
              <w:rPr>
                <w:b/>
                <w:i/>
                <w:sz w:val="18"/>
                <w:lang w:eastAsia="ru-RU"/>
              </w:rPr>
            </w:pPr>
            <w:r w:rsidRPr="004B321C">
              <w:rPr>
                <w:b/>
                <w:i/>
                <w:sz w:val="18"/>
                <w:lang w:eastAsia="ru-RU"/>
              </w:rPr>
              <w:t>«Қуан,шаттан!»</w:t>
            </w:r>
          </w:p>
          <w:p w14:paraId="31C441EA" w14:textId="77777777" w:rsidR="004B321C" w:rsidRPr="004B321C" w:rsidRDefault="004B321C" w:rsidP="004B321C">
            <w:pPr>
              <w:rPr>
                <w:i/>
                <w:sz w:val="18"/>
                <w:lang w:eastAsia="ru-RU"/>
              </w:rPr>
            </w:pPr>
            <w:r w:rsidRPr="004B321C">
              <w:rPr>
                <w:color w:val="000000"/>
                <w:sz w:val="18"/>
              </w:rPr>
              <w:t>Қуан, шаттан!</w:t>
            </w:r>
            <w:r w:rsidRPr="004B321C">
              <w:rPr>
                <w:color w:val="000000"/>
                <w:sz w:val="18"/>
              </w:rPr>
              <w:br/>
              <w:t>Қуан, шаттан!</w:t>
            </w:r>
            <w:r w:rsidRPr="004B321C">
              <w:rPr>
                <w:color w:val="000000"/>
                <w:sz w:val="18"/>
              </w:rPr>
              <w:br/>
              <w:t>Қуанатын күн бүгін.</w:t>
            </w:r>
            <w:r w:rsidRPr="004B321C">
              <w:rPr>
                <w:color w:val="000000"/>
                <w:sz w:val="18"/>
              </w:rPr>
              <w:br/>
              <w:t>Қайырлы таң!</w:t>
            </w:r>
            <w:r w:rsidRPr="004B321C">
              <w:rPr>
                <w:color w:val="000000"/>
                <w:sz w:val="18"/>
              </w:rPr>
              <w:br/>
              <w:t>Қайырлы күн!</w:t>
            </w:r>
            <w:r w:rsidRPr="004B321C">
              <w:rPr>
                <w:color w:val="000000"/>
                <w:sz w:val="18"/>
              </w:rPr>
              <w:br/>
              <w:t>Күліп шықты күн бүгін.</w:t>
            </w:r>
          </w:p>
        </w:tc>
        <w:tc>
          <w:tcPr>
            <w:tcW w:w="2836" w:type="dxa"/>
            <w:tcBorders>
              <w:top w:val="single" w:sz="4" w:space="0" w:color="auto"/>
              <w:left w:val="single" w:sz="4" w:space="0" w:color="auto"/>
              <w:bottom w:val="single" w:sz="4" w:space="0" w:color="auto"/>
              <w:right w:val="single" w:sz="4" w:space="0" w:color="auto"/>
            </w:tcBorders>
            <w:hideMark/>
          </w:tcPr>
          <w:p w14:paraId="512189CB" w14:textId="77777777" w:rsidR="004B321C" w:rsidRPr="004B321C" w:rsidRDefault="004B321C" w:rsidP="004B321C">
            <w:pPr>
              <w:rPr>
                <w:b/>
                <w:i/>
                <w:sz w:val="18"/>
                <w:lang w:eastAsia="ru-RU"/>
              </w:rPr>
            </w:pPr>
            <w:r w:rsidRPr="004B321C">
              <w:rPr>
                <w:b/>
                <w:i/>
                <w:sz w:val="18"/>
                <w:lang w:eastAsia="ru-RU"/>
              </w:rPr>
              <w:t>«Қайырлы таң!»</w:t>
            </w:r>
          </w:p>
          <w:p w14:paraId="0EB01E25" w14:textId="77777777" w:rsidR="004B321C" w:rsidRPr="004B321C" w:rsidRDefault="004B321C" w:rsidP="004B321C">
            <w:pPr>
              <w:rPr>
                <w:sz w:val="18"/>
              </w:rPr>
            </w:pPr>
            <w:r w:rsidRPr="004B321C">
              <w:rPr>
                <w:sz w:val="18"/>
              </w:rPr>
              <w:t>Қайырлы таң!</w:t>
            </w:r>
            <w:r w:rsidRPr="004B321C">
              <w:rPr>
                <w:sz w:val="18"/>
              </w:rPr>
              <w:br/>
              <w:t>Ормандар мен далалар.</w:t>
            </w:r>
            <w:r w:rsidRPr="004B321C">
              <w:rPr>
                <w:sz w:val="18"/>
              </w:rPr>
              <w:br/>
              <w:t>Қайырлы таң!</w:t>
            </w:r>
            <w:r w:rsidRPr="004B321C">
              <w:rPr>
                <w:sz w:val="18"/>
              </w:rPr>
              <w:br/>
              <w:t xml:space="preserve">Достасқан бар </w:t>
            </w:r>
          </w:p>
          <w:p w14:paraId="15812C6A" w14:textId="77777777" w:rsidR="004B321C" w:rsidRPr="004B321C" w:rsidRDefault="004B321C" w:rsidP="004B321C">
            <w:pPr>
              <w:rPr>
                <w:i/>
                <w:sz w:val="18"/>
                <w:lang w:eastAsia="ru-RU"/>
              </w:rPr>
            </w:pPr>
            <w:r w:rsidRPr="004B321C">
              <w:rPr>
                <w:sz w:val="18"/>
              </w:rPr>
              <w:t>Балалар,</w:t>
            </w:r>
            <w:r w:rsidRPr="004B321C">
              <w:rPr>
                <w:sz w:val="18"/>
              </w:rPr>
              <w:br/>
              <w:t>Қайырлы таң!</w:t>
            </w:r>
            <w:r w:rsidRPr="004B321C">
              <w:rPr>
                <w:sz w:val="18"/>
              </w:rPr>
              <w:br/>
              <w:t>Жора-жолдас,ұл мен қыз!</w:t>
            </w:r>
          </w:p>
        </w:tc>
      </w:tr>
      <w:tr w:rsidR="004B321C" w:rsidRPr="004B321C" w14:paraId="7164F2BC" w14:textId="77777777" w:rsidTr="004B321C">
        <w:tc>
          <w:tcPr>
            <w:tcW w:w="2543" w:type="dxa"/>
            <w:tcBorders>
              <w:top w:val="single" w:sz="4" w:space="0" w:color="auto"/>
              <w:left w:val="single" w:sz="4" w:space="0" w:color="auto"/>
              <w:bottom w:val="nil"/>
              <w:right w:val="single" w:sz="4" w:space="0" w:color="auto"/>
            </w:tcBorders>
            <w:hideMark/>
          </w:tcPr>
          <w:p w14:paraId="46526574" w14:textId="77777777" w:rsidR="004B321C" w:rsidRPr="004B321C" w:rsidRDefault="004B321C" w:rsidP="004B321C">
            <w:pPr>
              <w:rPr>
                <w:b/>
                <w:color w:val="000000"/>
                <w:szCs w:val="24"/>
                <w:lang w:bidi="en-US"/>
              </w:rPr>
            </w:pPr>
            <w:r w:rsidRPr="004B321C">
              <w:rPr>
                <w:b/>
                <w:color w:val="000000"/>
                <w:szCs w:val="24"/>
              </w:rPr>
              <w:t>Ата-аналармен әңгімелесу, кеңес беру</w:t>
            </w:r>
          </w:p>
        </w:tc>
        <w:tc>
          <w:tcPr>
            <w:tcW w:w="2681" w:type="dxa"/>
            <w:tcBorders>
              <w:top w:val="single" w:sz="4" w:space="0" w:color="auto"/>
              <w:left w:val="single" w:sz="4" w:space="0" w:color="auto"/>
              <w:bottom w:val="nil"/>
              <w:right w:val="single" w:sz="4" w:space="0" w:color="auto"/>
            </w:tcBorders>
          </w:tcPr>
          <w:p w14:paraId="620AE077" w14:textId="77777777" w:rsidR="004B321C" w:rsidRPr="004B321C" w:rsidRDefault="004B321C" w:rsidP="004B321C">
            <w:pPr>
              <w:adjustRightInd w:val="0"/>
              <w:rPr>
                <w:b/>
                <w:color w:val="000000"/>
                <w:sz w:val="18"/>
                <w:szCs w:val="24"/>
              </w:rPr>
            </w:pPr>
            <w:r w:rsidRPr="004B321C">
              <w:rPr>
                <w:b/>
                <w:color w:val="000000"/>
                <w:sz w:val="18"/>
                <w:szCs w:val="24"/>
              </w:rPr>
              <w:t>Ата-аналармен әңгіме:</w:t>
            </w:r>
          </w:p>
          <w:p w14:paraId="56522074" w14:textId="77777777" w:rsidR="004B321C" w:rsidRPr="004B321C" w:rsidRDefault="004B321C" w:rsidP="004B321C">
            <w:pPr>
              <w:adjustRightInd w:val="0"/>
              <w:rPr>
                <w:color w:val="000000"/>
                <w:sz w:val="18"/>
                <w:szCs w:val="24"/>
              </w:rPr>
            </w:pPr>
            <w:r w:rsidRPr="004B321C">
              <w:rPr>
                <w:color w:val="000000"/>
                <w:sz w:val="18"/>
                <w:szCs w:val="24"/>
              </w:rPr>
              <w:t>Балалардың тазалығы жөнінде кеңес беру</w:t>
            </w:r>
          </w:p>
          <w:p w14:paraId="27B3D936" w14:textId="77777777" w:rsidR="004B321C" w:rsidRPr="004B321C" w:rsidRDefault="004B321C" w:rsidP="004B321C">
            <w:pPr>
              <w:adjustRightInd w:val="0"/>
              <w:rPr>
                <w:color w:val="000000"/>
                <w:sz w:val="18"/>
                <w:szCs w:val="24"/>
              </w:rPr>
            </w:pPr>
          </w:p>
        </w:tc>
        <w:tc>
          <w:tcPr>
            <w:tcW w:w="2563" w:type="dxa"/>
            <w:gridSpan w:val="6"/>
            <w:tcBorders>
              <w:top w:val="single" w:sz="4" w:space="0" w:color="auto"/>
              <w:left w:val="single" w:sz="4" w:space="0" w:color="auto"/>
              <w:bottom w:val="nil"/>
              <w:right w:val="single" w:sz="4" w:space="0" w:color="auto"/>
            </w:tcBorders>
          </w:tcPr>
          <w:p w14:paraId="39A0A2A4" w14:textId="77777777" w:rsidR="004B321C" w:rsidRPr="004B321C" w:rsidRDefault="004B321C" w:rsidP="004B321C">
            <w:pPr>
              <w:adjustRightInd w:val="0"/>
              <w:rPr>
                <w:color w:val="000000"/>
                <w:sz w:val="18"/>
                <w:szCs w:val="24"/>
              </w:rPr>
            </w:pPr>
            <w:r w:rsidRPr="004B321C">
              <w:rPr>
                <w:b/>
                <w:color w:val="000000"/>
                <w:sz w:val="18"/>
                <w:szCs w:val="24"/>
              </w:rPr>
              <w:t>Ата-аналармен әңгіме</w:t>
            </w:r>
            <w:r w:rsidRPr="004B321C">
              <w:rPr>
                <w:color w:val="000000"/>
                <w:sz w:val="18"/>
                <w:szCs w:val="24"/>
              </w:rPr>
              <w:t>:</w:t>
            </w:r>
            <w:r w:rsidRPr="004B321C">
              <w:rPr>
                <w:sz w:val="18"/>
                <w:szCs w:val="24"/>
              </w:rPr>
              <w:t>Ата- аналарға балаларын ертеңгілік жаттығуға үлгертіп алып келулерін ескерту.</w:t>
            </w:r>
          </w:p>
          <w:p w14:paraId="628C45FE" w14:textId="77777777" w:rsidR="004B321C" w:rsidRPr="004B321C" w:rsidRDefault="004B321C" w:rsidP="004B321C">
            <w:pPr>
              <w:adjustRightInd w:val="0"/>
              <w:ind w:firstLine="708"/>
              <w:rPr>
                <w:color w:val="000000"/>
                <w:sz w:val="18"/>
                <w:szCs w:val="24"/>
              </w:rPr>
            </w:pPr>
          </w:p>
        </w:tc>
        <w:tc>
          <w:tcPr>
            <w:tcW w:w="2552" w:type="dxa"/>
            <w:gridSpan w:val="2"/>
            <w:tcBorders>
              <w:top w:val="single" w:sz="4" w:space="0" w:color="auto"/>
              <w:left w:val="single" w:sz="4" w:space="0" w:color="auto"/>
              <w:bottom w:val="nil"/>
              <w:right w:val="single" w:sz="4" w:space="0" w:color="auto"/>
            </w:tcBorders>
            <w:hideMark/>
          </w:tcPr>
          <w:p w14:paraId="3A660800" w14:textId="77777777" w:rsidR="004B321C" w:rsidRPr="004B321C" w:rsidRDefault="004B321C" w:rsidP="004B321C">
            <w:pPr>
              <w:adjustRightInd w:val="0"/>
              <w:rPr>
                <w:b/>
                <w:color w:val="000000"/>
                <w:sz w:val="18"/>
                <w:szCs w:val="24"/>
              </w:rPr>
            </w:pPr>
            <w:r w:rsidRPr="004B321C">
              <w:rPr>
                <w:b/>
                <w:color w:val="000000"/>
                <w:sz w:val="18"/>
                <w:szCs w:val="24"/>
              </w:rPr>
              <w:t>Ата-аналармен әңгіме:</w:t>
            </w:r>
          </w:p>
          <w:p w14:paraId="774DC2F6" w14:textId="77777777" w:rsidR="004B321C" w:rsidRPr="004B321C" w:rsidRDefault="004B321C" w:rsidP="004B321C">
            <w:pPr>
              <w:adjustRightInd w:val="0"/>
              <w:rPr>
                <w:color w:val="000000"/>
                <w:sz w:val="18"/>
                <w:szCs w:val="24"/>
              </w:rPr>
            </w:pPr>
            <w:r w:rsidRPr="004B321C">
              <w:rPr>
                <w:sz w:val="18"/>
                <w:szCs w:val="24"/>
              </w:rPr>
              <w:t>Балалардың жетістік пен дәрежесі үшін емес, сол қалпында сөзсіз қабылдап жақсы көретініңізді сездіріңіз.</w:t>
            </w:r>
          </w:p>
        </w:tc>
        <w:tc>
          <w:tcPr>
            <w:tcW w:w="2560" w:type="dxa"/>
            <w:gridSpan w:val="5"/>
            <w:tcBorders>
              <w:top w:val="single" w:sz="4" w:space="0" w:color="auto"/>
              <w:left w:val="single" w:sz="4" w:space="0" w:color="auto"/>
              <w:bottom w:val="nil"/>
              <w:right w:val="single" w:sz="4" w:space="0" w:color="auto"/>
            </w:tcBorders>
            <w:hideMark/>
          </w:tcPr>
          <w:p w14:paraId="7D3D44D6" w14:textId="77777777" w:rsidR="004B321C" w:rsidRPr="004B321C" w:rsidRDefault="004B321C" w:rsidP="004B321C">
            <w:pPr>
              <w:adjustRightInd w:val="0"/>
              <w:rPr>
                <w:b/>
                <w:color w:val="000000"/>
                <w:sz w:val="18"/>
                <w:szCs w:val="24"/>
              </w:rPr>
            </w:pPr>
            <w:r w:rsidRPr="004B321C">
              <w:rPr>
                <w:b/>
                <w:color w:val="000000"/>
                <w:sz w:val="18"/>
                <w:szCs w:val="24"/>
              </w:rPr>
              <w:t>Ата-аналармен әңгіме:</w:t>
            </w:r>
          </w:p>
          <w:p w14:paraId="3286AE1E" w14:textId="77777777" w:rsidR="004B321C" w:rsidRPr="004B321C" w:rsidRDefault="004B321C" w:rsidP="004B321C">
            <w:pPr>
              <w:adjustRightInd w:val="0"/>
              <w:rPr>
                <w:color w:val="000000"/>
                <w:sz w:val="18"/>
                <w:szCs w:val="24"/>
              </w:rPr>
            </w:pPr>
            <w:r w:rsidRPr="004B321C">
              <w:rPr>
                <w:sz w:val="18"/>
                <w:szCs w:val="24"/>
              </w:rPr>
              <w:t>Ата-аналарға балаларды тамақтарын тауысып жеуге үйретулерін ескерту.</w:t>
            </w:r>
          </w:p>
        </w:tc>
        <w:tc>
          <w:tcPr>
            <w:tcW w:w="2836" w:type="dxa"/>
            <w:tcBorders>
              <w:top w:val="single" w:sz="4" w:space="0" w:color="auto"/>
              <w:left w:val="single" w:sz="4" w:space="0" w:color="auto"/>
              <w:bottom w:val="nil"/>
              <w:right w:val="single" w:sz="4" w:space="0" w:color="auto"/>
            </w:tcBorders>
          </w:tcPr>
          <w:p w14:paraId="73D28FC9" w14:textId="77777777" w:rsidR="004B321C" w:rsidRPr="004B321C" w:rsidRDefault="004B321C" w:rsidP="004B321C">
            <w:pPr>
              <w:rPr>
                <w:sz w:val="18"/>
                <w:szCs w:val="24"/>
              </w:rPr>
            </w:pPr>
            <w:r w:rsidRPr="004B321C">
              <w:rPr>
                <w:b/>
                <w:sz w:val="18"/>
                <w:szCs w:val="24"/>
              </w:rPr>
              <w:t>Ата –аналармен әңгіме</w:t>
            </w:r>
            <w:r w:rsidRPr="004B321C">
              <w:rPr>
                <w:sz w:val="18"/>
                <w:szCs w:val="24"/>
              </w:rPr>
              <w:t>:  «Дұрыс тамақтануға баулу»</w:t>
            </w:r>
          </w:p>
          <w:p w14:paraId="6FE2F885" w14:textId="77777777" w:rsidR="004B321C" w:rsidRPr="004B321C" w:rsidRDefault="004B321C" w:rsidP="004B321C">
            <w:pPr>
              <w:adjustRightInd w:val="0"/>
              <w:rPr>
                <w:color w:val="000000"/>
                <w:sz w:val="18"/>
                <w:szCs w:val="24"/>
              </w:rPr>
            </w:pPr>
          </w:p>
        </w:tc>
      </w:tr>
      <w:tr w:rsidR="004B321C" w:rsidRPr="004B321C" w14:paraId="4894D7C3" w14:textId="77777777" w:rsidTr="004B321C">
        <w:trPr>
          <w:trHeight w:val="70"/>
        </w:trPr>
        <w:tc>
          <w:tcPr>
            <w:tcW w:w="2543" w:type="dxa"/>
            <w:tcBorders>
              <w:top w:val="single" w:sz="4" w:space="0" w:color="auto"/>
              <w:left w:val="single" w:sz="4" w:space="0" w:color="auto"/>
              <w:bottom w:val="single" w:sz="4" w:space="0" w:color="auto"/>
              <w:right w:val="single" w:sz="4" w:space="0" w:color="auto"/>
            </w:tcBorders>
            <w:hideMark/>
          </w:tcPr>
          <w:p w14:paraId="48C11034" w14:textId="77777777" w:rsidR="004B321C" w:rsidRPr="004B321C" w:rsidRDefault="004B321C" w:rsidP="004B321C">
            <w:pPr>
              <w:rPr>
                <w:b/>
              </w:rPr>
            </w:pPr>
            <w:r w:rsidRPr="004B321C">
              <w:rPr>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81" w:type="dxa"/>
            <w:tcBorders>
              <w:top w:val="single" w:sz="4" w:space="0" w:color="auto"/>
              <w:left w:val="single" w:sz="4" w:space="0" w:color="auto"/>
              <w:bottom w:val="single" w:sz="4" w:space="0" w:color="auto"/>
              <w:right w:val="single" w:sz="4" w:space="0" w:color="auto"/>
            </w:tcBorders>
          </w:tcPr>
          <w:p w14:paraId="3197891D" w14:textId="77777777" w:rsidR="004B321C" w:rsidRPr="004B321C" w:rsidRDefault="004B321C" w:rsidP="004B321C">
            <w:pPr>
              <w:ind w:left="-108" w:right="-108" w:firstLine="108"/>
              <w:rPr>
                <w:sz w:val="18"/>
              </w:rPr>
            </w:pPr>
            <w:r w:rsidRPr="004B321C">
              <w:rPr>
                <w:b/>
                <w:color w:val="000000"/>
                <w:sz w:val="18"/>
                <w:lang w:eastAsia="ru-RU"/>
              </w:rPr>
              <w:t xml:space="preserve"> </w:t>
            </w:r>
          </w:p>
          <w:p w14:paraId="1D73D86E" w14:textId="77777777" w:rsidR="004B321C" w:rsidRPr="004B321C" w:rsidRDefault="004B321C" w:rsidP="004B321C">
            <w:pPr>
              <w:jc w:val="both"/>
              <w:rPr>
                <w:b/>
                <w:color w:val="000000"/>
                <w:sz w:val="18"/>
                <w:lang w:eastAsia="ru-RU"/>
              </w:rPr>
            </w:pPr>
            <w:r w:rsidRPr="004B321C">
              <w:rPr>
                <w:b/>
                <w:color w:val="000000"/>
                <w:sz w:val="18"/>
                <w:lang w:eastAsia="ru-RU"/>
              </w:rPr>
              <w:t xml:space="preserve">Үстел үсті ойыны – пазл: </w:t>
            </w:r>
          </w:p>
          <w:p w14:paraId="0042C4F6" w14:textId="77777777" w:rsidR="004B321C" w:rsidRPr="004B321C" w:rsidRDefault="004B321C" w:rsidP="004B321C">
            <w:pPr>
              <w:jc w:val="both"/>
              <w:rPr>
                <w:b/>
                <w:color w:val="000000"/>
                <w:sz w:val="18"/>
                <w:lang w:eastAsia="ru-RU"/>
              </w:rPr>
            </w:pPr>
            <w:r w:rsidRPr="004B321C">
              <w:rPr>
                <w:b/>
                <w:color w:val="000000"/>
                <w:sz w:val="18"/>
                <w:lang w:eastAsia="ru-RU"/>
              </w:rPr>
              <w:t>«Жыл мезгілдері »</w:t>
            </w:r>
          </w:p>
          <w:p w14:paraId="1C8AD268" w14:textId="77777777" w:rsidR="004B321C" w:rsidRPr="004B321C" w:rsidRDefault="004B321C" w:rsidP="004B321C">
            <w:pPr>
              <w:rPr>
                <w:color w:val="000000"/>
                <w:sz w:val="18"/>
                <w:lang w:eastAsia="ru-RU"/>
              </w:rPr>
            </w:pPr>
            <w:r w:rsidRPr="004B321C">
              <w:rPr>
                <w:color w:val="000000"/>
                <w:sz w:val="18"/>
                <w:lang w:eastAsia="ru-RU"/>
              </w:rPr>
              <w:t>Балалармен қыс мезгілі туралы әңгімелесу.</w:t>
            </w:r>
          </w:p>
          <w:p w14:paraId="14B6ACBD" w14:textId="77777777" w:rsidR="004B321C" w:rsidRPr="004B321C" w:rsidRDefault="004B321C" w:rsidP="004B321C">
            <w:pPr>
              <w:rPr>
                <w:color w:val="000000"/>
                <w:sz w:val="18"/>
                <w:lang w:eastAsia="ru-RU"/>
              </w:rPr>
            </w:pPr>
          </w:p>
        </w:tc>
        <w:tc>
          <w:tcPr>
            <w:tcW w:w="2563" w:type="dxa"/>
            <w:gridSpan w:val="6"/>
            <w:tcBorders>
              <w:top w:val="single" w:sz="4" w:space="0" w:color="auto"/>
              <w:left w:val="single" w:sz="4" w:space="0" w:color="auto"/>
              <w:bottom w:val="single" w:sz="4" w:space="0" w:color="auto"/>
              <w:right w:val="single" w:sz="4" w:space="0" w:color="auto"/>
            </w:tcBorders>
          </w:tcPr>
          <w:p w14:paraId="3F0D7F10" w14:textId="77777777" w:rsidR="004B321C" w:rsidRPr="004B321C" w:rsidRDefault="004B321C" w:rsidP="004B321C">
            <w:pPr>
              <w:ind w:left="-108" w:right="-108"/>
              <w:rPr>
                <w:color w:val="000000"/>
                <w:sz w:val="18"/>
                <w:lang w:eastAsia="ru-RU"/>
              </w:rPr>
            </w:pPr>
          </w:p>
          <w:p w14:paraId="03D06FB1" w14:textId="77777777" w:rsidR="004B321C" w:rsidRPr="004B321C" w:rsidRDefault="004B321C" w:rsidP="004B321C">
            <w:pPr>
              <w:ind w:left="-108" w:right="-108"/>
              <w:rPr>
                <w:b/>
                <w:color w:val="000000"/>
                <w:sz w:val="18"/>
                <w:lang w:eastAsia="ru-RU"/>
              </w:rPr>
            </w:pPr>
            <w:r w:rsidRPr="004B321C">
              <w:rPr>
                <w:b/>
                <w:color w:val="000000"/>
                <w:sz w:val="18"/>
                <w:lang w:eastAsia="ru-RU"/>
              </w:rPr>
              <w:t>Құрылыс ойындары:</w:t>
            </w:r>
          </w:p>
          <w:p w14:paraId="6E599BD6" w14:textId="77777777" w:rsidR="004B321C" w:rsidRPr="004B321C" w:rsidRDefault="004B321C" w:rsidP="004B321C">
            <w:pPr>
              <w:ind w:left="-108" w:right="-108"/>
              <w:rPr>
                <w:color w:val="000000"/>
                <w:sz w:val="18"/>
                <w:lang w:eastAsia="ru-RU"/>
              </w:rPr>
            </w:pPr>
            <w:r w:rsidRPr="004B321C">
              <w:rPr>
                <w:color w:val="000000"/>
                <w:sz w:val="18"/>
                <w:lang w:eastAsia="ru-RU"/>
              </w:rPr>
              <w:t>«Қардан үйшік жасаймыз»</w:t>
            </w:r>
          </w:p>
          <w:p w14:paraId="7EBC45F8" w14:textId="77777777" w:rsidR="004B321C" w:rsidRPr="004B321C" w:rsidRDefault="004B321C" w:rsidP="004B321C">
            <w:pPr>
              <w:rPr>
                <w:color w:val="000000"/>
                <w:sz w:val="18"/>
                <w:lang w:eastAsia="ru-RU"/>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17D52439" w14:textId="77777777" w:rsidR="004B321C" w:rsidRPr="004B321C" w:rsidRDefault="004B321C" w:rsidP="004B321C">
            <w:pPr>
              <w:rPr>
                <w:color w:val="000000"/>
                <w:sz w:val="18"/>
                <w:lang w:eastAsia="ru-RU"/>
              </w:rPr>
            </w:pPr>
            <w:r w:rsidRPr="004B321C">
              <w:rPr>
                <w:color w:val="000000"/>
                <w:sz w:val="18"/>
                <w:lang w:eastAsia="ru-RU"/>
              </w:rPr>
              <w:t xml:space="preserve"> </w:t>
            </w:r>
          </w:p>
          <w:p w14:paraId="66DB4C30" w14:textId="77777777" w:rsidR="004B321C" w:rsidRPr="004B321C" w:rsidRDefault="004B321C" w:rsidP="004B321C">
            <w:pPr>
              <w:rPr>
                <w:color w:val="000000"/>
                <w:sz w:val="18"/>
                <w:lang w:eastAsia="ru-RU"/>
              </w:rPr>
            </w:pPr>
            <w:r w:rsidRPr="004B321C">
              <w:rPr>
                <w:b/>
                <w:color w:val="000000"/>
                <w:sz w:val="18"/>
                <w:lang w:eastAsia="ru-RU"/>
              </w:rPr>
              <w:t>Фотосуреттер қарастыру:</w:t>
            </w:r>
            <w:r w:rsidRPr="004B321C">
              <w:rPr>
                <w:color w:val="000000"/>
                <w:sz w:val="18"/>
                <w:lang w:eastAsia="ru-RU"/>
              </w:rPr>
              <w:t xml:space="preserve"> «Қысқы ойындар түрлері»</w:t>
            </w:r>
          </w:p>
          <w:p w14:paraId="0606B119" w14:textId="77777777" w:rsidR="004B321C" w:rsidRPr="004B321C" w:rsidRDefault="004B321C" w:rsidP="004B321C">
            <w:pPr>
              <w:rPr>
                <w:color w:val="000000"/>
                <w:sz w:val="18"/>
                <w:lang w:eastAsia="ru-RU"/>
              </w:rPr>
            </w:pPr>
            <w:r w:rsidRPr="004B321C">
              <w:rPr>
                <w:color w:val="000000"/>
                <w:sz w:val="18"/>
                <w:lang w:eastAsia="ru-RU"/>
              </w:rPr>
              <w:t>Фотосуретте бейнеленген ойын түрлерін атау.</w:t>
            </w:r>
          </w:p>
        </w:tc>
        <w:tc>
          <w:tcPr>
            <w:tcW w:w="2560" w:type="dxa"/>
            <w:gridSpan w:val="5"/>
            <w:tcBorders>
              <w:top w:val="single" w:sz="4" w:space="0" w:color="auto"/>
              <w:left w:val="single" w:sz="4" w:space="0" w:color="auto"/>
              <w:bottom w:val="single" w:sz="4" w:space="0" w:color="auto"/>
              <w:right w:val="single" w:sz="4" w:space="0" w:color="auto"/>
            </w:tcBorders>
            <w:hideMark/>
          </w:tcPr>
          <w:p w14:paraId="49C4AF86" w14:textId="77777777" w:rsidR="004B321C" w:rsidRPr="004B321C" w:rsidRDefault="004B321C" w:rsidP="004B321C">
            <w:pPr>
              <w:rPr>
                <w:b/>
                <w:sz w:val="18"/>
              </w:rPr>
            </w:pPr>
          </w:p>
          <w:p w14:paraId="198E7E4D" w14:textId="77777777" w:rsidR="004B321C" w:rsidRPr="004B321C" w:rsidRDefault="004B321C" w:rsidP="004B321C">
            <w:pPr>
              <w:ind w:left="-108" w:right="-108" w:firstLine="108"/>
              <w:rPr>
                <w:b/>
                <w:color w:val="000000"/>
                <w:sz w:val="18"/>
                <w:lang w:eastAsia="ru-RU"/>
              </w:rPr>
            </w:pPr>
            <w:r w:rsidRPr="004B321C">
              <w:rPr>
                <w:b/>
                <w:color w:val="000000"/>
                <w:sz w:val="18"/>
                <w:lang w:eastAsia="ru-RU"/>
              </w:rPr>
              <w:t>Үстел үсті  театры:</w:t>
            </w:r>
          </w:p>
          <w:p w14:paraId="0A90028E" w14:textId="77777777" w:rsidR="004B321C" w:rsidRPr="004B321C" w:rsidRDefault="004B321C" w:rsidP="004B321C">
            <w:pPr>
              <w:ind w:left="-108" w:right="-108" w:firstLine="108"/>
              <w:rPr>
                <w:color w:val="000000"/>
                <w:sz w:val="18"/>
                <w:lang w:eastAsia="ru-RU"/>
              </w:rPr>
            </w:pPr>
            <w:r w:rsidRPr="004B321C">
              <w:rPr>
                <w:color w:val="000000"/>
                <w:sz w:val="18"/>
                <w:lang w:eastAsia="ru-RU"/>
              </w:rPr>
              <w:t>«Ғажайып қыс» және т.б. тақырыптар бойынша сюжетті картиналар қарастыру.</w:t>
            </w:r>
          </w:p>
          <w:p w14:paraId="51BEA600" w14:textId="77777777" w:rsidR="004B321C" w:rsidRPr="004B321C" w:rsidRDefault="004B321C" w:rsidP="004B321C">
            <w:pPr>
              <w:rPr>
                <w:color w:val="000000"/>
                <w:sz w:val="18"/>
                <w:lang w:eastAsia="ru-RU"/>
              </w:rPr>
            </w:pPr>
          </w:p>
        </w:tc>
        <w:tc>
          <w:tcPr>
            <w:tcW w:w="2836" w:type="dxa"/>
            <w:tcBorders>
              <w:top w:val="single" w:sz="4" w:space="0" w:color="auto"/>
              <w:left w:val="single" w:sz="4" w:space="0" w:color="auto"/>
              <w:bottom w:val="single" w:sz="4" w:space="0" w:color="auto"/>
              <w:right w:val="single" w:sz="4" w:space="0" w:color="auto"/>
            </w:tcBorders>
            <w:hideMark/>
          </w:tcPr>
          <w:p w14:paraId="19F3327B" w14:textId="77777777" w:rsidR="004B321C" w:rsidRPr="004B321C" w:rsidRDefault="004B321C" w:rsidP="004B321C">
            <w:pPr>
              <w:rPr>
                <w:b/>
                <w:sz w:val="18"/>
              </w:rPr>
            </w:pPr>
          </w:p>
          <w:p w14:paraId="21E4626A" w14:textId="77777777" w:rsidR="004B321C" w:rsidRPr="004B321C" w:rsidRDefault="004B321C" w:rsidP="004B321C">
            <w:pPr>
              <w:rPr>
                <w:b/>
                <w:bCs/>
                <w:color w:val="000000"/>
                <w:sz w:val="18"/>
                <w:lang w:eastAsia="ru-RU"/>
              </w:rPr>
            </w:pPr>
            <w:r w:rsidRPr="004B321C">
              <w:rPr>
                <w:b/>
                <w:color w:val="000000"/>
                <w:sz w:val="18"/>
                <w:lang w:eastAsia="ru-RU"/>
              </w:rPr>
              <w:t>Сюжеттік ойындар</w:t>
            </w:r>
            <w:r w:rsidRPr="004B321C">
              <w:rPr>
                <w:b/>
                <w:bCs/>
                <w:color w:val="000000"/>
                <w:sz w:val="18"/>
                <w:lang w:eastAsia="ru-RU"/>
              </w:rPr>
              <w:t>:</w:t>
            </w:r>
          </w:p>
          <w:p w14:paraId="51A04C28" w14:textId="77777777" w:rsidR="004B321C" w:rsidRPr="004B321C" w:rsidRDefault="004B321C" w:rsidP="004B321C">
            <w:pPr>
              <w:rPr>
                <w:sz w:val="18"/>
              </w:rPr>
            </w:pPr>
            <w:r w:rsidRPr="004B321C">
              <w:rPr>
                <w:b/>
                <w:sz w:val="18"/>
              </w:rPr>
              <w:t>«Қыстың қызықты сәттері»</w:t>
            </w:r>
            <w:r w:rsidRPr="004B321C">
              <w:rPr>
                <w:sz w:val="18"/>
              </w:rPr>
              <w:t xml:space="preserve"> еркін сурет салу.</w:t>
            </w:r>
          </w:p>
          <w:p w14:paraId="0D967798" w14:textId="77777777" w:rsidR="004B321C" w:rsidRPr="004B321C" w:rsidRDefault="004B321C" w:rsidP="004B321C">
            <w:pPr>
              <w:rPr>
                <w:sz w:val="18"/>
              </w:rPr>
            </w:pPr>
            <w:r w:rsidRPr="004B321C">
              <w:rPr>
                <w:b/>
                <w:sz w:val="18"/>
              </w:rPr>
              <w:t>Д/ойын</w:t>
            </w:r>
            <w:r w:rsidRPr="004B321C">
              <w:rPr>
                <w:sz w:val="18"/>
              </w:rPr>
              <w:t>: «Қар»</w:t>
            </w:r>
          </w:p>
          <w:p w14:paraId="6076CC9F" w14:textId="77777777" w:rsidR="004B321C" w:rsidRPr="004B321C" w:rsidRDefault="004B321C" w:rsidP="004B321C">
            <w:pPr>
              <w:rPr>
                <w:color w:val="000000"/>
                <w:sz w:val="18"/>
                <w:lang w:eastAsia="ru-RU"/>
              </w:rPr>
            </w:pPr>
          </w:p>
        </w:tc>
      </w:tr>
      <w:tr w:rsidR="004B321C" w:rsidRPr="004B321C" w14:paraId="13E8DC2B" w14:textId="77777777" w:rsidTr="004B321C">
        <w:tc>
          <w:tcPr>
            <w:tcW w:w="2543" w:type="dxa"/>
            <w:tcBorders>
              <w:top w:val="single" w:sz="4" w:space="0" w:color="auto"/>
              <w:left w:val="single" w:sz="4" w:space="0" w:color="auto"/>
              <w:bottom w:val="single" w:sz="4" w:space="0" w:color="auto"/>
              <w:right w:val="single" w:sz="4" w:space="0" w:color="auto"/>
            </w:tcBorders>
          </w:tcPr>
          <w:p w14:paraId="1126322E" w14:textId="77777777" w:rsidR="004B321C" w:rsidRPr="004B321C" w:rsidRDefault="00AD22BB" w:rsidP="004B321C">
            <w:pPr>
              <w:jc w:val="center"/>
              <w:rPr>
                <w:b/>
              </w:rPr>
            </w:pPr>
            <w:r>
              <w:rPr>
                <w:b/>
                <w:color w:val="000000"/>
                <w:szCs w:val="24"/>
                <w:lang w:val="kk-KZ"/>
              </w:rPr>
              <w:t xml:space="preserve">Ертеңгілік </w:t>
            </w:r>
            <w:r w:rsidR="004B321C" w:rsidRPr="004B321C">
              <w:rPr>
                <w:b/>
                <w:color w:val="000000"/>
                <w:szCs w:val="24"/>
              </w:rPr>
              <w:t>жаттығу</w:t>
            </w:r>
          </w:p>
          <w:p w14:paraId="015FB621" w14:textId="77777777" w:rsidR="004B321C" w:rsidRPr="004B321C" w:rsidRDefault="004B321C" w:rsidP="004B321C">
            <w:pPr>
              <w:jc w:val="center"/>
              <w:rPr>
                <w:b/>
                <w:color w:val="000000"/>
                <w:szCs w:val="24"/>
                <w:lang w:bidi="en-US"/>
              </w:rPr>
            </w:pPr>
          </w:p>
        </w:tc>
        <w:tc>
          <w:tcPr>
            <w:tcW w:w="13192" w:type="dxa"/>
            <w:gridSpan w:val="15"/>
            <w:tcBorders>
              <w:top w:val="single" w:sz="4" w:space="0" w:color="auto"/>
              <w:left w:val="single" w:sz="4" w:space="0" w:color="auto"/>
              <w:bottom w:val="single" w:sz="4" w:space="0" w:color="auto"/>
              <w:right w:val="single" w:sz="4" w:space="0" w:color="auto"/>
            </w:tcBorders>
            <w:hideMark/>
          </w:tcPr>
          <w:p w14:paraId="4FDAB1EE" w14:textId="77777777" w:rsidR="004B321C" w:rsidRPr="00AD22BB" w:rsidRDefault="004B321C" w:rsidP="004B321C">
            <w:pPr>
              <w:rPr>
                <w:b/>
                <w:color w:val="000000"/>
                <w:sz w:val="24"/>
                <w:szCs w:val="24"/>
                <w:lang w:bidi="en-US"/>
              </w:rPr>
            </w:pPr>
            <w:r w:rsidRPr="00AD22BB">
              <w:rPr>
                <w:b/>
                <w:sz w:val="24"/>
              </w:rPr>
              <w:t xml:space="preserve">                 </w:t>
            </w:r>
            <w:r w:rsidR="00AD22BB" w:rsidRPr="00AD22BB">
              <w:rPr>
                <w:b/>
                <w:lang w:val="kk-KZ"/>
              </w:rPr>
              <w:t xml:space="preserve">Ертеңгілік </w:t>
            </w:r>
            <w:r w:rsidRPr="00AD22BB">
              <w:rPr>
                <w:b/>
              </w:rPr>
              <w:t>жаттығу кешені № 3</w:t>
            </w:r>
          </w:p>
        </w:tc>
      </w:tr>
      <w:tr w:rsidR="004B321C" w:rsidRPr="004B321C" w14:paraId="6F838AF0" w14:textId="77777777" w:rsidTr="004B321C">
        <w:trPr>
          <w:trHeight w:val="1473"/>
        </w:trPr>
        <w:tc>
          <w:tcPr>
            <w:tcW w:w="2543" w:type="dxa"/>
            <w:vMerge w:val="restart"/>
            <w:tcBorders>
              <w:top w:val="single" w:sz="4" w:space="0" w:color="auto"/>
              <w:left w:val="single" w:sz="4" w:space="0" w:color="auto"/>
              <w:bottom w:val="single" w:sz="4" w:space="0" w:color="auto"/>
              <w:right w:val="single" w:sz="4" w:space="0" w:color="auto"/>
            </w:tcBorders>
            <w:hideMark/>
          </w:tcPr>
          <w:p w14:paraId="6753215B" w14:textId="77777777" w:rsidR="004B321C" w:rsidRPr="004B321C" w:rsidRDefault="004B321C" w:rsidP="004B321C">
            <w:pPr>
              <w:rPr>
                <w:b/>
                <w:i/>
              </w:rPr>
            </w:pPr>
            <w:r w:rsidRPr="004B321C">
              <w:rPr>
                <w:b/>
              </w:rPr>
              <w:lastRenderedPageBreak/>
              <w:t xml:space="preserve"> </w:t>
            </w:r>
            <w:r w:rsidRPr="004B321C">
              <w:rPr>
                <w:b/>
                <w:color w:val="000000"/>
                <w:szCs w:val="24"/>
              </w:rPr>
              <w:t>Ұйымдастырылған іс-әрекетке дайындық</w:t>
            </w:r>
          </w:p>
        </w:tc>
        <w:tc>
          <w:tcPr>
            <w:tcW w:w="2681" w:type="dxa"/>
            <w:vMerge w:val="restart"/>
            <w:tcBorders>
              <w:top w:val="single" w:sz="4" w:space="0" w:color="auto"/>
              <w:left w:val="single" w:sz="4" w:space="0" w:color="auto"/>
              <w:bottom w:val="single" w:sz="4" w:space="0" w:color="auto"/>
              <w:right w:val="single" w:sz="4" w:space="0" w:color="auto"/>
            </w:tcBorders>
            <w:hideMark/>
          </w:tcPr>
          <w:p w14:paraId="7B3381B0" w14:textId="77777777" w:rsidR="004B321C" w:rsidRPr="004B321C" w:rsidRDefault="004B321C" w:rsidP="004B321C">
            <w:pPr>
              <w:rPr>
                <w:b/>
                <w:sz w:val="20"/>
              </w:rPr>
            </w:pPr>
            <w:r w:rsidRPr="004B321C">
              <w:rPr>
                <w:b/>
                <w:sz w:val="20"/>
              </w:rPr>
              <w:t>Жылулық сәті:</w:t>
            </w:r>
          </w:p>
          <w:p w14:paraId="020330C8" w14:textId="77777777" w:rsidR="004B321C" w:rsidRPr="004B321C" w:rsidRDefault="004B321C" w:rsidP="004B321C">
            <w:pPr>
              <w:rPr>
                <w:i/>
                <w:sz w:val="20"/>
              </w:rPr>
            </w:pPr>
            <w:r w:rsidRPr="004B321C">
              <w:rPr>
                <w:sz w:val="20"/>
              </w:rPr>
              <w:t>Апам мені «Айым»-дейді,</w:t>
            </w:r>
            <w:r w:rsidRPr="004B321C">
              <w:rPr>
                <w:sz w:val="20"/>
              </w:rPr>
              <w:br/>
              <w:t>Мен мұнайсам,уайым жейді.</w:t>
            </w:r>
            <w:r w:rsidRPr="004B321C">
              <w:rPr>
                <w:sz w:val="20"/>
              </w:rPr>
              <w:br/>
              <w:t>Апам мені «Күнім»-дейді,</w:t>
            </w:r>
            <w:r w:rsidRPr="004B321C">
              <w:rPr>
                <w:sz w:val="20"/>
              </w:rPr>
              <w:br/>
              <w:t>Мен қуансам күлім -дейді.</w:t>
            </w:r>
          </w:p>
        </w:tc>
        <w:tc>
          <w:tcPr>
            <w:tcW w:w="2563" w:type="dxa"/>
            <w:gridSpan w:val="6"/>
            <w:tcBorders>
              <w:top w:val="single" w:sz="4" w:space="0" w:color="auto"/>
              <w:left w:val="single" w:sz="4" w:space="0" w:color="auto"/>
              <w:bottom w:val="nil"/>
              <w:right w:val="single" w:sz="4" w:space="0" w:color="auto"/>
            </w:tcBorders>
            <w:hideMark/>
          </w:tcPr>
          <w:p w14:paraId="4F73153D" w14:textId="77777777" w:rsidR="004B321C" w:rsidRPr="004B321C" w:rsidRDefault="004B321C" w:rsidP="004B321C">
            <w:pPr>
              <w:rPr>
                <w:b/>
                <w:sz w:val="20"/>
              </w:rPr>
            </w:pPr>
            <w:r w:rsidRPr="004B321C">
              <w:rPr>
                <w:b/>
                <w:sz w:val="20"/>
              </w:rPr>
              <w:t>Жылулық сәті:</w:t>
            </w:r>
            <w:r w:rsidRPr="004B321C">
              <w:rPr>
                <w:sz w:val="20"/>
                <w:u w:val="single"/>
              </w:rPr>
              <w:br/>
            </w:r>
            <w:r w:rsidRPr="004B321C">
              <w:rPr>
                <w:color w:val="000000"/>
                <w:sz w:val="20"/>
              </w:rPr>
              <w:t xml:space="preserve"> Қуанамыз күлеміз,</w:t>
            </w:r>
            <w:r w:rsidRPr="004B321C">
              <w:rPr>
                <w:color w:val="000000"/>
                <w:sz w:val="20"/>
              </w:rPr>
              <w:br/>
              <w:t>Бар әлемде сүйеміз.</w:t>
            </w:r>
            <w:r w:rsidRPr="004B321C">
              <w:rPr>
                <w:color w:val="000000"/>
                <w:sz w:val="20"/>
              </w:rPr>
              <w:br/>
              <w:t>Қол ұстасып, қуанып,</w:t>
            </w:r>
            <w:r w:rsidRPr="004B321C">
              <w:rPr>
                <w:color w:val="000000"/>
                <w:sz w:val="20"/>
              </w:rPr>
              <w:br/>
              <w:t>Достарымен бір жүреміз.</w:t>
            </w:r>
          </w:p>
        </w:tc>
        <w:tc>
          <w:tcPr>
            <w:tcW w:w="2599" w:type="dxa"/>
            <w:gridSpan w:val="3"/>
            <w:tcBorders>
              <w:top w:val="single" w:sz="4" w:space="0" w:color="auto"/>
              <w:left w:val="single" w:sz="4" w:space="0" w:color="auto"/>
              <w:bottom w:val="nil"/>
              <w:right w:val="single" w:sz="4" w:space="0" w:color="auto"/>
            </w:tcBorders>
            <w:hideMark/>
          </w:tcPr>
          <w:p w14:paraId="0D02A1ED" w14:textId="77777777" w:rsidR="004B321C" w:rsidRPr="004B321C" w:rsidRDefault="004B321C" w:rsidP="004B321C">
            <w:pPr>
              <w:rPr>
                <w:b/>
                <w:sz w:val="20"/>
              </w:rPr>
            </w:pPr>
            <w:r w:rsidRPr="004B321C">
              <w:rPr>
                <w:b/>
                <w:sz w:val="20"/>
              </w:rPr>
              <w:t>Жылулық сәті:</w:t>
            </w:r>
            <w:r w:rsidRPr="004B321C">
              <w:rPr>
                <w:sz w:val="20"/>
                <w:u w:val="single"/>
              </w:rPr>
              <w:br/>
            </w:r>
            <w:r w:rsidRPr="004B321C">
              <w:rPr>
                <w:sz w:val="20"/>
              </w:rPr>
              <w:t xml:space="preserve"> </w:t>
            </w:r>
            <w:r w:rsidRPr="004B321C">
              <w:rPr>
                <w:color w:val="000000"/>
                <w:sz w:val="20"/>
              </w:rPr>
              <w:t>Шақырамын сендерді</w:t>
            </w:r>
            <w:r w:rsidRPr="004B321C">
              <w:rPr>
                <w:color w:val="000000"/>
                <w:sz w:val="20"/>
              </w:rPr>
              <w:br/>
              <w:t>Жолдастарым кел бері</w:t>
            </w:r>
            <w:r w:rsidRPr="004B321C">
              <w:rPr>
                <w:color w:val="000000"/>
                <w:sz w:val="20"/>
              </w:rPr>
              <w:br/>
              <w:t>Толтырайық шаттыққа,</w:t>
            </w:r>
            <w:r w:rsidRPr="004B321C">
              <w:rPr>
                <w:color w:val="000000"/>
                <w:sz w:val="20"/>
              </w:rPr>
              <w:br/>
              <w:t>Дөгеленген шеңберді.</w:t>
            </w:r>
          </w:p>
        </w:tc>
        <w:tc>
          <w:tcPr>
            <w:tcW w:w="2513" w:type="dxa"/>
            <w:gridSpan w:val="4"/>
            <w:vMerge w:val="restart"/>
            <w:tcBorders>
              <w:top w:val="single" w:sz="4" w:space="0" w:color="auto"/>
              <w:left w:val="single" w:sz="4" w:space="0" w:color="auto"/>
              <w:bottom w:val="single" w:sz="4" w:space="0" w:color="auto"/>
              <w:right w:val="single" w:sz="4" w:space="0" w:color="auto"/>
            </w:tcBorders>
            <w:hideMark/>
          </w:tcPr>
          <w:p w14:paraId="390AC6A2" w14:textId="77777777" w:rsidR="004B321C" w:rsidRPr="004B321C" w:rsidRDefault="004B321C" w:rsidP="004B321C">
            <w:pPr>
              <w:rPr>
                <w:b/>
                <w:sz w:val="20"/>
              </w:rPr>
            </w:pPr>
            <w:r w:rsidRPr="004B321C">
              <w:rPr>
                <w:b/>
                <w:sz w:val="20"/>
              </w:rPr>
              <w:t>Жылулық сәті:</w:t>
            </w:r>
            <w:r w:rsidRPr="004B321C">
              <w:rPr>
                <w:sz w:val="20"/>
                <w:u w:val="single"/>
              </w:rPr>
              <w:br/>
            </w:r>
            <w:r w:rsidRPr="004B321C">
              <w:rPr>
                <w:color w:val="000000"/>
                <w:sz w:val="20"/>
              </w:rPr>
              <w:t>Бақыт толы шеңберге,</w:t>
            </w:r>
            <w:r w:rsidRPr="004B321C">
              <w:rPr>
                <w:color w:val="000000"/>
                <w:sz w:val="20"/>
              </w:rPr>
              <w:br/>
              <w:t>Шаттық толы шеңберге,</w:t>
            </w:r>
            <w:r w:rsidRPr="004B321C">
              <w:rPr>
                <w:color w:val="000000"/>
                <w:sz w:val="20"/>
              </w:rPr>
              <w:br/>
              <w:t>Қол ұстасып келдік біз,</w:t>
            </w:r>
            <w:r w:rsidRPr="004B321C">
              <w:rPr>
                <w:color w:val="000000"/>
                <w:sz w:val="20"/>
              </w:rPr>
              <w:br/>
              <w:t>Жан достармыз енді біз.</w:t>
            </w:r>
          </w:p>
        </w:tc>
        <w:tc>
          <w:tcPr>
            <w:tcW w:w="2836" w:type="dxa"/>
            <w:vMerge w:val="restart"/>
            <w:tcBorders>
              <w:top w:val="single" w:sz="4" w:space="0" w:color="auto"/>
              <w:left w:val="single" w:sz="4" w:space="0" w:color="auto"/>
              <w:bottom w:val="single" w:sz="4" w:space="0" w:color="auto"/>
              <w:right w:val="single" w:sz="4" w:space="0" w:color="auto"/>
            </w:tcBorders>
            <w:hideMark/>
          </w:tcPr>
          <w:p w14:paraId="6D72FDE7" w14:textId="77777777" w:rsidR="004B321C" w:rsidRPr="004B321C" w:rsidRDefault="004B321C" w:rsidP="004B321C">
            <w:pPr>
              <w:rPr>
                <w:b/>
                <w:sz w:val="20"/>
              </w:rPr>
            </w:pPr>
            <w:r w:rsidRPr="004B321C">
              <w:rPr>
                <w:b/>
                <w:sz w:val="20"/>
              </w:rPr>
              <w:t>Жылулық сәті:</w:t>
            </w:r>
            <w:r w:rsidRPr="004B321C">
              <w:rPr>
                <w:sz w:val="20"/>
                <w:u w:val="single"/>
              </w:rPr>
              <w:br/>
            </w:r>
            <w:r w:rsidRPr="004B321C">
              <w:rPr>
                <w:sz w:val="20"/>
              </w:rPr>
              <w:t xml:space="preserve"> Достар бері келіңдер,</w:t>
            </w:r>
            <w:r w:rsidRPr="004B321C">
              <w:rPr>
                <w:sz w:val="20"/>
              </w:rPr>
              <w:br/>
              <w:t>Қолдарыңды беріңдер.</w:t>
            </w:r>
            <w:r w:rsidRPr="004B321C">
              <w:rPr>
                <w:sz w:val="20"/>
              </w:rPr>
              <w:br/>
              <w:t>Шаттық толы шеңберге</w:t>
            </w:r>
            <w:r w:rsidRPr="004B321C">
              <w:rPr>
                <w:sz w:val="20"/>
              </w:rPr>
              <w:br/>
              <w:t>Қуанышпен еніңдер.</w:t>
            </w:r>
          </w:p>
        </w:tc>
      </w:tr>
      <w:tr w:rsidR="004B321C" w:rsidRPr="004B321C" w14:paraId="4F9C0A3E" w14:textId="77777777" w:rsidTr="004B321C">
        <w:trPr>
          <w:trHeight w:val="70"/>
        </w:trPr>
        <w:tc>
          <w:tcPr>
            <w:tcW w:w="2543" w:type="dxa"/>
            <w:vMerge/>
            <w:tcBorders>
              <w:top w:val="single" w:sz="4" w:space="0" w:color="auto"/>
              <w:left w:val="single" w:sz="4" w:space="0" w:color="auto"/>
              <w:bottom w:val="single" w:sz="4" w:space="0" w:color="auto"/>
              <w:right w:val="single" w:sz="4" w:space="0" w:color="auto"/>
            </w:tcBorders>
            <w:vAlign w:val="center"/>
            <w:hideMark/>
          </w:tcPr>
          <w:p w14:paraId="24761B7D" w14:textId="77777777" w:rsidR="004B321C" w:rsidRPr="004B321C" w:rsidRDefault="004B321C" w:rsidP="004B321C">
            <w:pPr>
              <w:rPr>
                <w:b/>
                <w:i/>
              </w:rPr>
            </w:pPr>
          </w:p>
        </w:tc>
        <w:tc>
          <w:tcPr>
            <w:tcW w:w="2681" w:type="dxa"/>
            <w:vMerge/>
            <w:tcBorders>
              <w:top w:val="single" w:sz="4" w:space="0" w:color="auto"/>
              <w:left w:val="single" w:sz="4" w:space="0" w:color="auto"/>
              <w:bottom w:val="single" w:sz="4" w:space="0" w:color="auto"/>
              <w:right w:val="single" w:sz="4" w:space="0" w:color="auto"/>
            </w:tcBorders>
            <w:vAlign w:val="center"/>
            <w:hideMark/>
          </w:tcPr>
          <w:p w14:paraId="62095F74" w14:textId="77777777" w:rsidR="004B321C" w:rsidRPr="004B321C" w:rsidRDefault="004B321C" w:rsidP="004B321C">
            <w:pPr>
              <w:rPr>
                <w:i/>
                <w:sz w:val="20"/>
              </w:rPr>
            </w:pPr>
          </w:p>
        </w:tc>
        <w:tc>
          <w:tcPr>
            <w:tcW w:w="2563" w:type="dxa"/>
            <w:gridSpan w:val="6"/>
            <w:tcBorders>
              <w:top w:val="nil"/>
              <w:left w:val="single" w:sz="4" w:space="0" w:color="auto"/>
              <w:bottom w:val="single" w:sz="4" w:space="0" w:color="auto"/>
              <w:right w:val="single" w:sz="4" w:space="0" w:color="auto"/>
            </w:tcBorders>
          </w:tcPr>
          <w:p w14:paraId="1C9FC534" w14:textId="77777777" w:rsidR="004B321C" w:rsidRPr="004B321C" w:rsidRDefault="004B321C" w:rsidP="004B321C">
            <w:pPr>
              <w:rPr>
                <w:b/>
                <w:color w:val="000099"/>
                <w:sz w:val="24"/>
                <w:szCs w:val="24"/>
                <w:lang w:bidi="en-US"/>
              </w:rPr>
            </w:pPr>
          </w:p>
        </w:tc>
        <w:tc>
          <w:tcPr>
            <w:tcW w:w="2599" w:type="dxa"/>
            <w:gridSpan w:val="3"/>
            <w:tcBorders>
              <w:top w:val="nil"/>
              <w:left w:val="single" w:sz="4" w:space="0" w:color="auto"/>
              <w:bottom w:val="single" w:sz="4" w:space="0" w:color="auto"/>
              <w:right w:val="single" w:sz="4" w:space="0" w:color="auto"/>
            </w:tcBorders>
          </w:tcPr>
          <w:p w14:paraId="385D0A1F" w14:textId="77777777" w:rsidR="004B321C" w:rsidRPr="004B321C" w:rsidRDefault="004B321C" w:rsidP="004B321C">
            <w:pPr>
              <w:jc w:val="center"/>
              <w:rPr>
                <w:b/>
                <w:color w:val="000099"/>
                <w:sz w:val="24"/>
                <w:szCs w:val="24"/>
                <w:lang w:bidi="en-US"/>
              </w:rPr>
            </w:pPr>
          </w:p>
        </w:tc>
        <w:tc>
          <w:tcPr>
            <w:tcW w:w="2513" w:type="dxa"/>
            <w:gridSpan w:val="4"/>
            <w:vMerge/>
            <w:tcBorders>
              <w:top w:val="single" w:sz="4" w:space="0" w:color="auto"/>
              <w:left w:val="single" w:sz="4" w:space="0" w:color="auto"/>
              <w:bottom w:val="single" w:sz="4" w:space="0" w:color="auto"/>
              <w:right w:val="single" w:sz="4" w:space="0" w:color="auto"/>
            </w:tcBorders>
            <w:vAlign w:val="center"/>
            <w:hideMark/>
          </w:tcPr>
          <w:p w14:paraId="645A23DF" w14:textId="77777777" w:rsidR="004B321C" w:rsidRPr="004B321C" w:rsidRDefault="004B321C" w:rsidP="004B321C">
            <w:pPr>
              <w:rPr>
                <w:b/>
                <w:sz w:val="20"/>
              </w:rPr>
            </w:pPr>
          </w:p>
        </w:tc>
        <w:tc>
          <w:tcPr>
            <w:tcW w:w="2836" w:type="dxa"/>
            <w:vMerge/>
            <w:tcBorders>
              <w:top w:val="single" w:sz="4" w:space="0" w:color="auto"/>
              <w:left w:val="single" w:sz="4" w:space="0" w:color="auto"/>
              <w:bottom w:val="single" w:sz="4" w:space="0" w:color="auto"/>
              <w:right w:val="single" w:sz="4" w:space="0" w:color="auto"/>
            </w:tcBorders>
            <w:vAlign w:val="center"/>
            <w:hideMark/>
          </w:tcPr>
          <w:p w14:paraId="711F0F54" w14:textId="77777777" w:rsidR="004B321C" w:rsidRPr="004B321C" w:rsidRDefault="004B321C" w:rsidP="004B321C">
            <w:pPr>
              <w:rPr>
                <w:b/>
                <w:sz w:val="20"/>
              </w:rPr>
            </w:pPr>
          </w:p>
        </w:tc>
      </w:tr>
      <w:tr w:rsidR="004B321C" w:rsidRPr="004B321C" w14:paraId="7F484477" w14:textId="77777777" w:rsidTr="004B321C">
        <w:trPr>
          <w:trHeight w:val="382"/>
        </w:trPr>
        <w:tc>
          <w:tcPr>
            <w:tcW w:w="2543" w:type="dxa"/>
            <w:vMerge w:val="restart"/>
            <w:tcBorders>
              <w:top w:val="single" w:sz="4" w:space="0" w:color="auto"/>
              <w:left w:val="single" w:sz="4" w:space="0" w:color="auto"/>
              <w:bottom w:val="single" w:sz="4" w:space="0" w:color="auto"/>
              <w:right w:val="single" w:sz="4" w:space="0" w:color="auto"/>
            </w:tcBorders>
          </w:tcPr>
          <w:p w14:paraId="3041C8C3" w14:textId="77777777" w:rsidR="004B321C" w:rsidRPr="004B321C" w:rsidRDefault="004B321C" w:rsidP="004B321C">
            <w:pPr>
              <w:rPr>
                <w:rFonts w:eastAsia="Calibri"/>
                <w:b/>
                <w:sz w:val="20"/>
                <w:lang w:eastAsia="ru-RU"/>
              </w:rPr>
            </w:pPr>
            <w:r w:rsidRPr="004B321C">
              <w:rPr>
                <w:rFonts w:eastAsia="Calibri"/>
                <w:b/>
                <w:color w:val="000000"/>
                <w:szCs w:val="24"/>
              </w:rPr>
              <w:t>Білім беру ұйымының кестесі бойынша ұйымдастырылған іс-әрекет</w:t>
            </w:r>
          </w:p>
          <w:p w14:paraId="66BFAB51" w14:textId="77777777" w:rsidR="00802689" w:rsidRPr="00802689" w:rsidRDefault="00802689" w:rsidP="00802689">
            <w:pPr>
              <w:rPr>
                <w:rFonts w:ascii="Times New Roman" w:eastAsia="Calibri" w:hAnsi="Times New Roman" w:cs="Times New Roman"/>
                <w:b/>
                <w:sz w:val="24"/>
                <w:szCs w:val="24"/>
                <w:lang w:val="kk-KZ"/>
              </w:rPr>
            </w:pP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00</w:t>
            </w: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30</w:t>
            </w:r>
          </w:p>
          <w:p w14:paraId="621C3165" w14:textId="77777777" w:rsidR="00802689" w:rsidRDefault="00802689" w:rsidP="00802689">
            <w:pPr>
              <w:pStyle w:val="TableParagraph"/>
              <w:ind w:right="223"/>
              <w:rPr>
                <w:rFonts w:eastAsia="Calibri"/>
                <w:b/>
                <w:sz w:val="24"/>
                <w:szCs w:val="24"/>
                <w:vertAlign w:val="superscript"/>
              </w:rPr>
            </w:pPr>
            <w:r w:rsidRPr="00802689">
              <w:rPr>
                <w:rFonts w:eastAsia="Calibri"/>
                <w:b/>
                <w:sz w:val="24"/>
                <w:szCs w:val="24"/>
              </w:rPr>
              <w:t>1</w:t>
            </w:r>
            <w:r w:rsidRPr="00802689">
              <w:rPr>
                <w:rFonts w:eastAsia="Calibri"/>
                <w:b/>
                <w:sz w:val="24"/>
                <w:szCs w:val="24"/>
                <w:lang w:val="en-US"/>
              </w:rPr>
              <w:t>4</w:t>
            </w:r>
            <w:r w:rsidRPr="00802689">
              <w:rPr>
                <w:rFonts w:eastAsia="Calibri"/>
                <w:b/>
                <w:sz w:val="24"/>
                <w:szCs w:val="24"/>
              </w:rPr>
              <w:t>.</w:t>
            </w:r>
            <w:r w:rsidRPr="00802689">
              <w:rPr>
                <w:rFonts w:eastAsia="Calibri"/>
                <w:b/>
                <w:sz w:val="24"/>
                <w:szCs w:val="24"/>
                <w:vertAlign w:val="superscript"/>
                <w:lang w:val="en-US"/>
              </w:rPr>
              <w:t>40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1</w:t>
            </w:r>
            <w:r w:rsidRPr="00802689">
              <w:rPr>
                <w:rFonts w:eastAsia="Calibri"/>
                <w:b/>
                <w:sz w:val="24"/>
                <w:szCs w:val="24"/>
                <w:vertAlign w:val="superscript"/>
              </w:rPr>
              <w:t>0</w:t>
            </w:r>
          </w:p>
          <w:p w14:paraId="6E9FC9E7" w14:textId="77777777" w:rsidR="00802689" w:rsidRDefault="00802689" w:rsidP="00802689">
            <w:pPr>
              <w:pStyle w:val="TableParagraph"/>
              <w:ind w:right="223"/>
              <w:rPr>
                <w:rFonts w:eastAsia="Calibri"/>
                <w:b/>
                <w:sz w:val="24"/>
                <w:szCs w:val="24"/>
                <w:vertAlign w:val="superscript"/>
                <w:lang w:val="en-US"/>
              </w:rPr>
            </w:pP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rPr>
              <w:t>10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20</w:t>
            </w:r>
          </w:p>
          <w:p w14:paraId="0311976F" w14:textId="77777777" w:rsidR="00802689" w:rsidRPr="00802689" w:rsidRDefault="00802689" w:rsidP="00802689">
            <w:pPr>
              <w:rPr>
                <w:rFonts w:ascii="Times New Roman" w:eastAsia="Calibri" w:hAnsi="Times New Roman" w:cs="Times New Roman"/>
                <w:b/>
                <w:sz w:val="24"/>
                <w:szCs w:val="24"/>
                <w:vertAlign w:val="superscript"/>
                <w:lang w:val="kk-KZ"/>
              </w:rPr>
            </w:pP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20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5</w:t>
            </w:r>
            <w:r w:rsidRPr="00802689">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vertAlign w:val="superscript"/>
                <w:lang w:val="kk-KZ"/>
              </w:rPr>
              <w:t xml:space="preserve">                                                </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00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3</w:t>
            </w:r>
            <w:r w:rsidRPr="00802689">
              <w:rPr>
                <w:rFonts w:ascii="Times New Roman" w:eastAsia="Calibri" w:hAnsi="Times New Roman" w:cs="Times New Roman"/>
                <w:b/>
                <w:sz w:val="24"/>
                <w:szCs w:val="24"/>
                <w:vertAlign w:val="superscript"/>
                <w:lang w:val="kk-KZ"/>
              </w:rPr>
              <w:t>0</w:t>
            </w:r>
          </w:p>
          <w:p w14:paraId="54EB422F" w14:textId="77777777" w:rsidR="004B321C" w:rsidRPr="004B321C" w:rsidRDefault="004B321C" w:rsidP="004B321C">
            <w:pPr>
              <w:jc w:val="center"/>
              <w:rPr>
                <w:b/>
                <w:color w:val="000000"/>
                <w:sz w:val="24"/>
                <w:szCs w:val="24"/>
                <w:lang w:bidi="en-US"/>
              </w:rPr>
            </w:pPr>
          </w:p>
        </w:tc>
        <w:tc>
          <w:tcPr>
            <w:tcW w:w="13192" w:type="dxa"/>
            <w:gridSpan w:val="15"/>
            <w:tcBorders>
              <w:top w:val="single" w:sz="4" w:space="0" w:color="auto"/>
              <w:left w:val="single" w:sz="4" w:space="0" w:color="auto"/>
              <w:bottom w:val="single" w:sz="4" w:space="0" w:color="auto"/>
              <w:right w:val="single" w:sz="4" w:space="0" w:color="auto"/>
            </w:tcBorders>
            <w:hideMark/>
          </w:tcPr>
          <w:p w14:paraId="6056DC24" w14:textId="77777777" w:rsidR="004B321C" w:rsidRPr="004B321C" w:rsidRDefault="004B321C" w:rsidP="004B321C">
            <w:pPr>
              <w:rPr>
                <w:rFonts w:eastAsia="Calibri"/>
                <w:sz w:val="20"/>
                <w:szCs w:val="20"/>
              </w:rPr>
            </w:pPr>
            <w:r w:rsidRPr="004B321C">
              <w:rPr>
                <w:rFonts w:ascii="Calibri" w:eastAsia="Calibri" w:hAnsi="Calibri"/>
                <w:b/>
                <w:color w:val="000099"/>
                <w:sz w:val="24"/>
                <w:szCs w:val="24"/>
                <w:lang w:eastAsia="ru-RU"/>
              </w:rPr>
              <w:t xml:space="preserve">                                                                   1 - </w:t>
            </w:r>
            <w:r w:rsidRPr="004B321C">
              <w:rPr>
                <w:rFonts w:ascii="Calibri" w:eastAsia="Calibri" w:hAnsi="Calibri"/>
                <w:b/>
                <w:color w:val="000099"/>
                <w:sz w:val="24"/>
                <w:szCs w:val="24"/>
              </w:rPr>
              <w:t>ұйымдастырылған іс-әрекет</w:t>
            </w:r>
          </w:p>
        </w:tc>
      </w:tr>
      <w:tr w:rsidR="004B321C" w:rsidRPr="004B321C" w14:paraId="65A34EE6" w14:textId="77777777" w:rsidTr="004B321C">
        <w:trPr>
          <w:trHeight w:val="703"/>
        </w:trPr>
        <w:tc>
          <w:tcPr>
            <w:tcW w:w="2543" w:type="dxa"/>
            <w:vMerge/>
            <w:tcBorders>
              <w:top w:val="single" w:sz="4" w:space="0" w:color="auto"/>
              <w:left w:val="single" w:sz="4" w:space="0" w:color="auto"/>
              <w:bottom w:val="single" w:sz="4" w:space="0" w:color="auto"/>
              <w:right w:val="single" w:sz="4" w:space="0" w:color="auto"/>
            </w:tcBorders>
            <w:vAlign w:val="center"/>
            <w:hideMark/>
          </w:tcPr>
          <w:p w14:paraId="12777EF2" w14:textId="77777777" w:rsidR="004B321C" w:rsidRPr="004B321C" w:rsidRDefault="004B321C" w:rsidP="004B321C">
            <w:pPr>
              <w:rPr>
                <w:b/>
                <w:color w:val="000000"/>
                <w:sz w:val="24"/>
                <w:szCs w:val="24"/>
                <w:lang w:bidi="en-US"/>
              </w:rPr>
            </w:pPr>
          </w:p>
        </w:tc>
        <w:tc>
          <w:tcPr>
            <w:tcW w:w="2681" w:type="dxa"/>
            <w:tcBorders>
              <w:top w:val="single" w:sz="4" w:space="0" w:color="auto"/>
              <w:left w:val="single" w:sz="4" w:space="0" w:color="auto"/>
              <w:bottom w:val="single" w:sz="4" w:space="0" w:color="auto"/>
              <w:right w:val="single" w:sz="4" w:space="0" w:color="auto"/>
            </w:tcBorders>
          </w:tcPr>
          <w:p w14:paraId="0D4DCB2E" w14:textId="77777777" w:rsidR="004B321C" w:rsidRPr="004B321C" w:rsidRDefault="004B321C" w:rsidP="004B321C">
            <w:pPr>
              <w:rPr>
                <w:b/>
                <w:color w:val="000000"/>
                <w:sz w:val="20"/>
                <w:szCs w:val="24"/>
                <w:lang w:bidi="en-US"/>
              </w:rPr>
            </w:pPr>
            <w:r w:rsidRPr="004B321C">
              <w:rPr>
                <w:b/>
                <w:color w:val="000000"/>
                <w:sz w:val="20"/>
                <w:szCs w:val="24"/>
                <w:lang w:bidi="en-US"/>
              </w:rPr>
              <w:t>Математика негіздері</w:t>
            </w:r>
          </w:p>
          <w:p w14:paraId="7C785F33" w14:textId="77777777" w:rsidR="004B321C" w:rsidRPr="004B321C" w:rsidRDefault="004B321C" w:rsidP="004B321C">
            <w:pPr>
              <w:spacing w:line="274" w:lineRule="exact"/>
              <w:outlineLvl w:val="1"/>
              <w:rPr>
                <w:bCs/>
                <w:sz w:val="18"/>
                <w:szCs w:val="24"/>
              </w:rPr>
            </w:pPr>
            <w:r w:rsidRPr="004B321C">
              <w:rPr>
                <w:b/>
                <w:bCs/>
                <w:sz w:val="20"/>
                <w:szCs w:val="20"/>
              </w:rPr>
              <w:t>Тақырыбы:</w:t>
            </w:r>
            <w:r w:rsidRPr="004B321C">
              <w:rPr>
                <w:b/>
                <w:bCs/>
                <w:szCs w:val="24"/>
              </w:rPr>
              <w:t xml:space="preserve"> </w:t>
            </w:r>
            <w:r w:rsidRPr="004B321C">
              <w:rPr>
                <w:bCs/>
                <w:sz w:val="18"/>
                <w:szCs w:val="24"/>
              </w:rPr>
              <w:t xml:space="preserve"> </w:t>
            </w:r>
            <w:r w:rsidRPr="004B321C">
              <w:rPr>
                <w:bCs/>
                <w:sz w:val="20"/>
                <w:szCs w:val="24"/>
              </w:rPr>
              <w:t>10 саны</w:t>
            </w:r>
          </w:p>
          <w:p w14:paraId="30E93046" w14:textId="77777777" w:rsidR="004B321C" w:rsidRPr="004B321C" w:rsidRDefault="004B321C" w:rsidP="004B321C">
            <w:pPr>
              <w:rPr>
                <w:rFonts w:ascii="Calibri" w:eastAsia="Calibri" w:hAnsi="Calibri"/>
              </w:rPr>
            </w:pPr>
            <w:r w:rsidRPr="004B321C">
              <w:rPr>
                <w:rFonts w:eastAsia="Calibri"/>
                <w:b/>
                <w:sz w:val="20"/>
                <w:szCs w:val="20"/>
              </w:rPr>
              <w:t>Мақсаты:</w:t>
            </w:r>
            <w:r w:rsidRPr="004B321C">
              <w:rPr>
                <w:rFonts w:eastAsia="Calibri"/>
                <w:sz w:val="18"/>
              </w:rPr>
              <w:t>-   0 және 10 сандарының құрамы және олардың жазылуы туралы білімін қалыптастыру</w:t>
            </w:r>
          </w:p>
          <w:p w14:paraId="7CEDB3EF" w14:textId="77777777" w:rsidR="004B321C" w:rsidRPr="004B321C" w:rsidRDefault="004B321C" w:rsidP="004B321C">
            <w:pPr>
              <w:rPr>
                <w:rFonts w:ascii="Calibri" w:eastAsia="Calibri" w:hAnsi="Calibri"/>
              </w:rPr>
            </w:pPr>
            <w:r w:rsidRPr="004B321C">
              <w:rPr>
                <w:rFonts w:ascii="Calibri" w:eastAsia="Calibri" w:hAnsi="Calibri"/>
              </w:rPr>
              <w:t xml:space="preserve"> </w:t>
            </w:r>
          </w:p>
          <w:p w14:paraId="461CD51B" w14:textId="77777777" w:rsidR="004B321C" w:rsidRPr="004B321C" w:rsidRDefault="004B321C" w:rsidP="004B321C">
            <w:pPr>
              <w:rPr>
                <w:rFonts w:eastAsia="Calibri"/>
                <w:b/>
                <w:sz w:val="18"/>
              </w:rPr>
            </w:pPr>
          </w:p>
          <w:p w14:paraId="5B283B42" w14:textId="77777777" w:rsidR="004B321C" w:rsidRPr="004B321C" w:rsidRDefault="004B321C" w:rsidP="004B321C">
            <w:pPr>
              <w:rPr>
                <w:rFonts w:eastAsia="Calibri"/>
                <w:b/>
                <w:sz w:val="18"/>
              </w:rPr>
            </w:pPr>
          </w:p>
          <w:p w14:paraId="317633A3" w14:textId="77777777" w:rsidR="004B321C" w:rsidRPr="004B321C" w:rsidRDefault="004B321C" w:rsidP="004B321C">
            <w:pPr>
              <w:rPr>
                <w:rFonts w:eastAsia="Calibri"/>
                <w:b/>
                <w:sz w:val="18"/>
              </w:rPr>
            </w:pPr>
            <w:r w:rsidRPr="004B321C">
              <w:rPr>
                <w:rFonts w:eastAsia="Calibri"/>
                <w:b/>
                <w:sz w:val="18"/>
              </w:rPr>
              <w:t xml:space="preserve">Ойын жаттығуы: «Дұрыс көрсет». </w:t>
            </w:r>
          </w:p>
          <w:p w14:paraId="1EA7B3D5" w14:textId="77777777" w:rsidR="004B321C" w:rsidRPr="004B321C" w:rsidRDefault="004B321C" w:rsidP="004B321C">
            <w:pPr>
              <w:rPr>
                <w:rFonts w:eastAsia="Calibri"/>
                <w:sz w:val="18"/>
              </w:rPr>
            </w:pPr>
            <w:r w:rsidRPr="004B321C">
              <w:rPr>
                <w:rFonts w:eastAsia="Calibri"/>
                <w:sz w:val="18"/>
              </w:rPr>
              <w:t xml:space="preserve">Сан мен цифрдың арақатынасы туралы 15-кестедегі сандық суреттермен жұмыс жасайды. Балалар 21-кестедегі демонстрациялық материалдан саны бар карточканы көрсетеді. – Адамның қолында неше саусақ бар? (10 саусақ          </w:t>
            </w:r>
          </w:p>
          <w:p w14:paraId="22AAAE06" w14:textId="77777777" w:rsidR="004B321C" w:rsidRPr="004B321C" w:rsidRDefault="004B321C" w:rsidP="004B321C">
            <w:pPr>
              <w:rPr>
                <w:rFonts w:eastAsia="Calibri"/>
                <w:b/>
                <w:sz w:val="20"/>
                <w:szCs w:val="20"/>
              </w:rPr>
            </w:pPr>
          </w:p>
          <w:p w14:paraId="08E2E623" w14:textId="77777777" w:rsidR="004B321C" w:rsidRPr="004B321C" w:rsidRDefault="004B321C" w:rsidP="004B321C">
            <w:pPr>
              <w:rPr>
                <w:b/>
                <w:sz w:val="20"/>
                <w:szCs w:val="20"/>
                <w:lang w:eastAsia="ru-RU"/>
              </w:rPr>
            </w:pPr>
          </w:p>
        </w:tc>
        <w:tc>
          <w:tcPr>
            <w:tcW w:w="2563" w:type="dxa"/>
            <w:gridSpan w:val="6"/>
            <w:tcBorders>
              <w:top w:val="single" w:sz="4" w:space="0" w:color="auto"/>
              <w:left w:val="single" w:sz="4" w:space="0" w:color="auto"/>
              <w:bottom w:val="single" w:sz="4" w:space="0" w:color="auto"/>
              <w:right w:val="single" w:sz="4" w:space="0" w:color="auto"/>
            </w:tcBorders>
          </w:tcPr>
          <w:p w14:paraId="03A38AE9" w14:textId="77777777" w:rsidR="004B321C" w:rsidRPr="004B321C" w:rsidRDefault="004B321C" w:rsidP="004B321C">
            <w:pPr>
              <w:rPr>
                <w:b/>
                <w:color w:val="000000"/>
                <w:sz w:val="20"/>
                <w:szCs w:val="20"/>
                <w:lang w:bidi="en-US"/>
              </w:rPr>
            </w:pPr>
            <w:r w:rsidRPr="004B321C">
              <w:rPr>
                <w:b/>
                <w:color w:val="000000"/>
                <w:sz w:val="20"/>
                <w:szCs w:val="20"/>
                <w:lang w:bidi="en-US"/>
              </w:rPr>
              <w:t>Қазақ тілі</w:t>
            </w:r>
          </w:p>
          <w:p w14:paraId="3414B6FB" w14:textId="77777777" w:rsidR="004B321C" w:rsidRPr="004B321C" w:rsidRDefault="004B321C" w:rsidP="004B321C">
            <w:pPr>
              <w:spacing w:line="274" w:lineRule="exact"/>
              <w:outlineLvl w:val="1"/>
              <w:rPr>
                <w:bCs/>
                <w:sz w:val="18"/>
                <w:szCs w:val="24"/>
              </w:rPr>
            </w:pPr>
            <w:r w:rsidRPr="004B321C">
              <w:rPr>
                <w:b/>
                <w:bCs/>
                <w:color w:val="000000"/>
                <w:sz w:val="20"/>
                <w:szCs w:val="20"/>
                <w:lang w:bidi="en-US"/>
              </w:rPr>
              <w:t>Тақырыбы</w:t>
            </w:r>
            <w:r w:rsidRPr="004B321C">
              <w:rPr>
                <w:bCs/>
                <w:color w:val="000000"/>
                <w:sz w:val="20"/>
                <w:szCs w:val="20"/>
                <w:lang w:bidi="en-US"/>
              </w:rPr>
              <w:t>:</w:t>
            </w:r>
            <w:r w:rsidRPr="004B321C">
              <w:rPr>
                <w:b/>
                <w:bCs/>
                <w:sz w:val="20"/>
                <w:szCs w:val="24"/>
              </w:rPr>
              <w:t xml:space="preserve"> </w:t>
            </w:r>
            <w:r w:rsidRPr="004B321C">
              <w:rPr>
                <w:bCs/>
                <w:sz w:val="18"/>
                <w:szCs w:val="24"/>
              </w:rPr>
              <w:t xml:space="preserve"> </w:t>
            </w:r>
            <w:r w:rsidRPr="004B321C">
              <w:rPr>
                <w:b/>
                <w:bCs/>
                <w:sz w:val="18"/>
                <w:szCs w:val="24"/>
              </w:rPr>
              <w:t>Көкөністер</w:t>
            </w:r>
          </w:p>
          <w:p w14:paraId="19BC86B7" w14:textId="77777777" w:rsidR="004B321C" w:rsidRPr="004B321C" w:rsidRDefault="004B321C" w:rsidP="004B321C">
            <w:r w:rsidRPr="004B321C">
              <w:rPr>
                <w:b/>
                <w:color w:val="000000"/>
                <w:sz w:val="20"/>
                <w:szCs w:val="20"/>
                <w:lang w:bidi="en-US"/>
              </w:rPr>
              <w:t xml:space="preserve">Мақсаты </w:t>
            </w:r>
            <w:r w:rsidRPr="004B321C">
              <w:rPr>
                <w:sz w:val="18"/>
              </w:rPr>
              <w:t>жаңа</w:t>
            </w:r>
            <w:r w:rsidRPr="004B321C">
              <w:rPr>
                <w:spacing w:val="-1"/>
                <w:sz w:val="18"/>
              </w:rPr>
              <w:t xml:space="preserve"> </w:t>
            </w:r>
            <w:r w:rsidRPr="004B321C">
              <w:rPr>
                <w:sz w:val="18"/>
              </w:rPr>
              <w:t>сөздердегі дыбыстарды</w:t>
            </w:r>
            <w:r w:rsidRPr="004B321C">
              <w:rPr>
                <w:spacing w:val="-2"/>
                <w:sz w:val="18"/>
              </w:rPr>
              <w:t xml:space="preserve"> </w:t>
            </w:r>
            <w:r w:rsidRPr="004B321C">
              <w:rPr>
                <w:sz w:val="18"/>
              </w:rPr>
              <w:t>дұрыс</w:t>
            </w:r>
            <w:r w:rsidRPr="004B321C">
              <w:rPr>
                <w:spacing w:val="-2"/>
                <w:sz w:val="18"/>
              </w:rPr>
              <w:t xml:space="preserve"> </w:t>
            </w:r>
            <w:r w:rsidRPr="004B321C">
              <w:rPr>
                <w:sz w:val="18"/>
              </w:rPr>
              <w:t>айтуға</w:t>
            </w:r>
            <w:r w:rsidRPr="004B321C">
              <w:rPr>
                <w:spacing w:val="-2"/>
                <w:sz w:val="18"/>
              </w:rPr>
              <w:t xml:space="preserve"> </w:t>
            </w:r>
            <w:r w:rsidRPr="004B321C">
              <w:rPr>
                <w:sz w:val="18"/>
              </w:rPr>
              <w:t>машықтандыру,</w:t>
            </w:r>
            <w:r w:rsidRPr="004B321C">
              <w:rPr>
                <w:spacing w:val="-2"/>
                <w:sz w:val="18"/>
              </w:rPr>
              <w:t xml:space="preserve"> </w:t>
            </w:r>
            <w:r w:rsidRPr="004B321C">
              <w:rPr>
                <w:sz w:val="18"/>
              </w:rPr>
              <w:t>жаттықтыру</w:t>
            </w:r>
          </w:p>
          <w:p w14:paraId="7088D18D" w14:textId="77777777" w:rsidR="004B321C" w:rsidRPr="004B321C" w:rsidRDefault="004B321C" w:rsidP="004B321C"/>
          <w:p w14:paraId="4BDBFB78" w14:textId="77777777" w:rsidR="004B321C" w:rsidRPr="004B321C" w:rsidRDefault="004B321C" w:rsidP="004B321C">
            <w:pPr>
              <w:rPr>
                <w:b/>
                <w:szCs w:val="28"/>
              </w:rPr>
            </w:pPr>
            <w:r w:rsidRPr="004B321C">
              <w:rPr>
                <w:b/>
                <w:sz w:val="20"/>
                <w:szCs w:val="28"/>
              </w:rPr>
              <w:t>Ойын:</w:t>
            </w:r>
            <w:r w:rsidRPr="004B321C">
              <w:rPr>
                <w:b/>
                <w:spacing w:val="-2"/>
                <w:sz w:val="20"/>
                <w:szCs w:val="28"/>
              </w:rPr>
              <w:t xml:space="preserve"> </w:t>
            </w:r>
            <w:r w:rsidRPr="004B321C">
              <w:rPr>
                <w:b/>
                <w:sz w:val="20"/>
                <w:szCs w:val="28"/>
              </w:rPr>
              <w:t>«Кім</w:t>
            </w:r>
            <w:r w:rsidRPr="004B321C">
              <w:rPr>
                <w:b/>
                <w:spacing w:val="-1"/>
                <w:sz w:val="20"/>
                <w:szCs w:val="28"/>
              </w:rPr>
              <w:t xml:space="preserve"> </w:t>
            </w:r>
            <w:r w:rsidRPr="004B321C">
              <w:rPr>
                <w:b/>
                <w:sz w:val="20"/>
                <w:szCs w:val="28"/>
              </w:rPr>
              <w:t>жылдам?»</w:t>
            </w:r>
            <w:r w:rsidRPr="004B321C">
              <w:rPr>
                <w:b/>
                <w:spacing w:val="1"/>
                <w:sz w:val="20"/>
                <w:szCs w:val="28"/>
              </w:rPr>
              <w:t xml:space="preserve"> </w:t>
            </w:r>
            <w:r w:rsidRPr="004B321C">
              <w:rPr>
                <w:b/>
                <w:sz w:val="20"/>
                <w:szCs w:val="28"/>
              </w:rPr>
              <w:t>себетке</w:t>
            </w:r>
            <w:r w:rsidRPr="004B321C">
              <w:rPr>
                <w:b/>
                <w:spacing w:val="-3"/>
                <w:sz w:val="20"/>
                <w:szCs w:val="28"/>
              </w:rPr>
              <w:t xml:space="preserve"> </w:t>
            </w:r>
            <w:r w:rsidRPr="004B321C">
              <w:rPr>
                <w:b/>
                <w:sz w:val="20"/>
                <w:szCs w:val="28"/>
              </w:rPr>
              <w:t>көгөністерді</w:t>
            </w:r>
            <w:r w:rsidRPr="004B321C">
              <w:rPr>
                <w:b/>
                <w:spacing w:val="-1"/>
                <w:sz w:val="20"/>
                <w:szCs w:val="28"/>
              </w:rPr>
              <w:t xml:space="preserve"> </w:t>
            </w:r>
            <w:r w:rsidRPr="004B321C">
              <w:rPr>
                <w:b/>
                <w:sz w:val="20"/>
                <w:szCs w:val="28"/>
              </w:rPr>
              <w:t>жинайды,</w:t>
            </w:r>
            <w:r w:rsidRPr="004B321C">
              <w:rPr>
                <w:b/>
                <w:spacing w:val="-1"/>
                <w:sz w:val="20"/>
                <w:szCs w:val="28"/>
              </w:rPr>
              <w:t xml:space="preserve"> </w:t>
            </w:r>
            <w:r w:rsidRPr="004B321C">
              <w:rPr>
                <w:b/>
                <w:sz w:val="20"/>
                <w:szCs w:val="28"/>
              </w:rPr>
              <w:t>атайды,</w:t>
            </w:r>
            <w:r w:rsidRPr="004B321C">
              <w:rPr>
                <w:b/>
                <w:spacing w:val="-3"/>
                <w:sz w:val="20"/>
                <w:szCs w:val="28"/>
              </w:rPr>
              <w:t xml:space="preserve"> </w:t>
            </w:r>
            <w:r w:rsidRPr="004B321C">
              <w:rPr>
                <w:b/>
                <w:sz w:val="20"/>
                <w:szCs w:val="28"/>
              </w:rPr>
              <w:t>сипаттайды</w:t>
            </w:r>
            <w:r w:rsidRPr="004B321C">
              <w:rPr>
                <w:b/>
                <w:szCs w:val="28"/>
              </w:rPr>
              <w:t>.</w:t>
            </w:r>
          </w:p>
          <w:p w14:paraId="514AFE23" w14:textId="77777777" w:rsidR="004B321C" w:rsidRPr="004B321C" w:rsidRDefault="004B321C" w:rsidP="004B321C">
            <w:pPr>
              <w:rPr>
                <w:sz w:val="18"/>
              </w:rPr>
            </w:pPr>
            <w:r w:rsidRPr="004B321C">
              <w:rPr>
                <w:b/>
                <w:sz w:val="18"/>
              </w:rPr>
              <w:t>«Жеміс-көгөніс дүкені»</w:t>
            </w:r>
            <w:r w:rsidRPr="004B321C">
              <w:rPr>
                <w:sz w:val="18"/>
              </w:rPr>
              <w:t xml:space="preserve"> демонстрациялық материалдармен жұмыс.</w:t>
            </w:r>
            <w:r w:rsidRPr="004B321C">
              <w:rPr>
                <w:spacing w:val="1"/>
                <w:sz w:val="18"/>
              </w:rPr>
              <w:t xml:space="preserve"> </w:t>
            </w:r>
            <w:r w:rsidRPr="004B321C">
              <w:rPr>
                <w:sz w:val="18"/>
              </w:rPr>
              <w:t>Балалар суретке қарап, дүкенде қандай көгөніс сатылатынын атайды.</w:t>
            </w:r>
            <w:r w:rsidRPr="004B321C">
              <w:rPr>
                <w:spacing w:val="1"/>
                <w:sz w:val="18"/>
              </w:rPr>
              <w:t xml:space="preserve"> </w:t>
            </w:r>
            <w:r w:rsidRPr="004B321C">
              <w:rPr>
                <w:sz w:val="18"/>
              </w:rPr>
              <w:t>Педагог</w:t>
            </w:r>
            <w:r w:rsidRPr="004B321C">
              <w:rPr>
                <w:spacing w:val="-2"/>
                <w:sz w:val="18"/>
              </w:rPr>
              <w:t xml:space="preserve"> </w:t>
            </w:r>
            <w:r w:rsidRPr="004B321C">
              <w:rPr>
                <w:sz w:val="18"/>
              </w:rPr>
              <w:t>алдымен</w:t>
            </w:r>
            <w:r w:rsidRPr="004B321C">
              <w:rPr>
                <w:spacing w:val="-2"/>
                <w:sz w:val="18"/>
              </w:rPr>
              <w:t xml:space="preserve"> </w:t>
            </w:r>
            <w:r w:rsidRPr="004B321C">
              <w:rPr>
                <w:sz w:val="18"/>
              </w:rPr>
              <w:t>өзі</w:t>
            </w:r>
            <w:r w:rsidRPr="004B321C">
              <w:rPr>
                <w:spacing w:val="-2"/>
                <w:sz w:val="18"/>
              </w:rPr>
              <w:t xml:space="preserve"> </w:t>
            </w:r>
            <w:r w:rsidRPr="004B321C">
              <w:rPr>
                <w:sz w:val="18"/>
              </w:rPr>
              <w:t>айтады:</w:t>
            </w:r>
            <w:r w:rsidRPr="004B321C">
              <w:rPr>
                <w:spacing w:val="-2"/>
                <w:sz w:val="18"/>
              </w:rPr>
              <w:t xml:space="preserve"> </w:t>
            </w:r>
            <w:r w:rsidRPr="004B321C">
              <w:rPr>
                <w:sz w:val="18"/>
              </w:rPr>
              <w:t>Дүкенде</w:t>
            </w:r>
            <w:r w:rsidRPr="004B321C">
              <w:rPr>
                <w:spacing w:val="-3"/>
                <w:sz w:val="18"/>
              </w:rPr>
              <w:t xml:space="preserve"> </w:t>
            </w:r>
            <w:r w:rsidRPr="004B321C">
              <w:rPr>
                <w:sz w:val="18"/>
              </w:rPr>
              <w:t>қияр</w:t>
            </w:r>
            <w:r w:rsidRPr="004B321C">
              <w:rPr>
                <w:spacing w:val="-1"/>
                <w:sz w:val="18"/>
              </w:rPr>
              <w:t xml:space="preserve"> </w:t>
            </w:r>
            <w:r w:rsidRPr="004B321C">
              <w:rPr>
                <w:sz w:val="18"/>
              </w:rPr>
              <w:t>бар.</w:t>
            </w:r>
            <w:r w:rsidRPr="004B321C">
              <w:rPr>
                <w:spacing w:val="-3"/>
                <w:sz w:val="18"/>
              </w:rPr>
              <w:t xml:space="preserve"> </w:t>
            </w:r>
            <w:r w:rsidRPr="004B321C">
              <w:rPr>
                <w:sz w:val="18"/>
              </w:rPr>
              <w:t>Дүкенде</w:t>
            </w:r>
            <w:r w:rsidRPr="004B321C">
              <w:rPr>
                <w:spacing w:val="55"/>
                <w:sz w:val="18"/>
              </w:rPr>
              <w:t xml:space="preserve"> </w:t>
            </w:r>
            <w:r w:rsidRPr="004B321C">
              <w:rPr>
                <w:sz w:val="18"/>
              </w:rPr>
              <w:t>қызанақ</w:t>
            </w:r>
            <w:r w:rsidRPr="004B321C">
              <w:rPr>
                <w:spacing w:val="56"/>
                <w:sz w:val="18"/>
              </w:rPr>
              <w:t xml:space="preserve"> </w:t>
            </w:r>
            <w:r w:rsidRPr="004B321C">
              <w:rPr>
                <w:sz w:val="18"/>
              </w:rPr>
              <w:t xml:space="preserve">бар                                  </w:t>
            </w:r>
          </w:p>
          <w:p w14:paraId="450472DC" w14:textId="77777777" w:rsidR="004B321C" w:rsidRPr="004B321C" w:rsidRDefault="004B321C" w:rsidP="004B321C">
            <w:pPr>
              <w:rPr>
                <w:b/>
                <w:sz w:val="20"/>
                <w:szCs w:val="20"/>
              </w:rPr>
            </w:pPr>
          </w:p>
          <w:p w14:paraId="56B73C36" w14:textId="77777777" w:rsidR="004B321C" w:rsidRPr="004B321C" w:rsidRDefault="004B321C" w:rsidP="004B321C">
            <w:pPr>
              <w:spacing w:before="41"/>
              <w:ind w:left="132"/>
              <w:rPr>
                <w:b/>
                <w:sz w:val="20"/>
                <w:szCs w:val="20"/>
              </w:rPr>
            </w:pPr>
          </w:p>
        </w:tc>
        <w:tc>
          <w:tcPr>
            <w:tcW w:w="2599" w:type="dxa"/>
            <w:gridSpan w:val="3"/>
            <w:tcBorders>
              <w:top w:val="single" w:sz="4" w:space="0" w:color="auto"/>
              <w:left w:val="single" w:sz="4" w:space="0" w:color="auto"/>
              <w:bottom w:val="single" w:sz="4" w:space="0" w:color="auto"/>
              <w:right w:val="single" w:sz="4" w:space="0" w:color="auto"/>
            </w:tcBorders>
          </w:tcPr>
          <w:p w14:paraId="4E8DB8BC" w14:textId="77777777" w:rsidR="004B321C" w:rsidRPr="004B321C" w:rsidRDefault="004B321C" w:rsidP="004B321C">
            <w:pPr>
              <w:rPr>
                <w:rFonts w:eastAsia="Calibri"/>
                <w:b/>
                <w:sz w:val="20"/>
                <w:szCs w:val="20"/>
              </w:rPr>
            </w:pPr>
            <w:r w:rsidRPr="004B321C">
              <w:rPr>
                <w:rFonts w:eastAsia="Calibri"/>
                <w:b/>
                <w:sz w:val="20"/>
                <w:szCs w:val="20"/>
              </w:rPr>
              <w:t xml:space="preserve">Көркем әдебиет </w:t>
            </w:r>
          </w:p>
          <w:p w14:paraId="2DF4EB53" w14:textId="77777777" w:rsidR="004B321C" w:rsidRPr="004B321C" w:rsidRDefault="004B321C" w:rsidP="004B321C">
            <w:pPr>
              <w:spacing w:after="25" w:line="256" w:lineRule="auto"/>
              <w:ind w:left="3"/>
              <w:rPr>
                <w:sz w:val="18"/>
              </w:rPr>
            </w:pPr>
            <w:r w:rsidRPr="004B321C">
              <w:rPr>
                <w:b/>
                <w:sz w:val="20"/>
                <w:szCs w:val="20"/>
              </w:rPr>
              <w:t>Тақырыбы.</w:t>
            </w:r>
            <w:r w:rsidRPr="004B321C">
              <w:t xml:space="preserve"> «</w:t>
            </w:r>
            <w:r w:rsidRPr="004B321C">
              <w:rPr>
                <w:sz w:val="20"/>
              </w:rPr>
              <w:t xml:space="preserve">Менің ойыншықтарым» (өлеңді жаттау)   </w:t>
            </w:r>
            <w:r w:rsidRPr="004B321C">
              <w:rPr>
                <w:sz w:val="18"/>
              </w:rPr>
              <w:t xml:space="preserve"> </w:t>
            </w:r>
          </w:p>
          <w:p w14:paraId="27F49FA1" w14:textId="77777777" w:rsidR="004B321C" w:rsidRPr="004B321C" w:rsidRDefault="004B321C" w:rsidP="004B321C">
            <w:pPr>
              <w:rPr>
                <w:sz w:val="18"/>
              </w:rPr>
            </w:pPr>
            <w:r w:rsidRPr="004B321C">
              <w:rPr>
                <w:b/>
                <w:sz w:val="20"/>
                <w:szCs w:val="20"/>
              </w:rPr>
              <w:t xml:space="preserve">Мақсаты </w:t>
            </w:r>
            <w:r w:rsidRPr="004B321C">
              <w:rPr>
                <w:sz w:val="18"/>
              </w:rPr>
              <w:t>өлеңді жаттау арқылы мəнерлеп оқуға дағдыландыру.</w:t>
            </w:r>
          </w:p>
          <w:p w14:paraId="6E9C9A1C" w14:textId="77777777" w:rsidR="004B321C" w:rsidRPr="004B321C" w:rsidRDefault="004B321C" w:rsidP="004B321C">
            <w:pPr>
              <w:rPr>
                <w:sz w:val="18"/>
              </w:rPr>
            </w:pPr>
          </w:p>
          <w:p w14:paraId="08D10DF9" w14:textId="77777777" w:rsidR="004B321C" w:rsidRPr="004B321C" w:rsidRDefault="004B321C" w:rsidP="004B321C">
            <w:pPr>
              <w:rPr>
                <w:b/>
                <w:sz w:val="18"/>
              </w:rPr>
            </w:pPr>
            <w:r w:rsidRPr="004B321C">
              <w:rPr>
                <w:b/>
                <w:sz w:val="18"/>
              </w:rPr>
              <w:t xml:space="preserve">Дидактикалық ойын: «Бұл қандай ойыншық?» </w:t>
            </w:r>
          </w:p>
          <w:p w14:paraId="5711CF37" w14:textId="77777777" w:rsidR="004B321C" w:rsidRPr="004B321C" w:rsidRDefault="004B321C" w:rsidP="004B321C">
            <w:pPr>
              <w:rPr>
                <w:b/>
                <w:sz w:val="16"/>
                <w:szCs w:val="20"/>
              </w:rPr>
            </w:pPr>
            <w:r w:rsidRPr="004B321C">
              <w:rPr>
                <w:b/>
                <w:sz w:val="18"/>
              </w:rPr>
              <w:t>Ойын шарты</w:t>
            </w:r>
            <w:r w:rsidRPr="004B321C">
              <w:rPr>
                <w:sz w:val="18"/>
              </w:rPr>
              <w:t>: Қоржын ішінде бірнеше ойыншық болады. Балалар қоржынға қолын салып, көрмей, сипап сезу арқылы қандай ойыншық екенін табады. Ойыншық туралы өз ойын айтады</w:t>
            </w:r>
            <w:r w:rsidRPr="004B321C">
              <w:t>.</w:t>
            </w:r>
          </w:p>
          <w:p w14:paraId="61474EF0" w14:textId="77777777" w:rsidR="004B321C" w:rsidRPr="004B321C" w:rsidRDefault="004B321C" w:rsidP="004B321C">
            <w:pPr>
              <w:rPr>
                <w:b/>
                <w:color w:val="000000"/>
                <w:sz w:val="20"/>
                <w:szCs w:val="24"/>
                <w:lang w:bidi="en-US"/>
              </w:rPr>
            </w:pPr>
          </w:p>
          <w:p w14:paraId="07AC44DA" w14:textId="77777777" w:rsidR="004B321C" w:rsidRPr="004B321C" w:rsidRDefault="004B321C" w:rsidP="004B321C">
            <w:pPr>
              <w:rPr>
                <w:b/>
                <w:sz w:val="20"/>
                <w:szCs w:val="20"/>
              </w:rPr>
            </w:pPr>
            <w:r w:rsidRPr="004B321C">
              <w:rPr>
                <w:sz w:val="18"/>
              </w:rPr>
              <w:t xml:space="preserve"> </w:t>
            </w:r>
          </w:p>
        </w:tc>
        <w:tc>
          <w:tcPr>
            <w:tcW w:w="2513" w:type="dxa"/>
            <w:gridSpan w:val="4"/>
            <w:tcBorders>
              <w:top w:val="single" w:sz="4" w:space="0" w:color="auto"/>
              <w:left w:val="single" w:sz="4" w:space="0" w:color="auto"/>
              <w:bottom w:val="single" w:sz="4" w:space="0" w:color="auto"/>
              <w:right w:val="single" w:sz="4" w:space="0" w:color="auto"/>
            </w:tcBorders>
            <w:hideMark/>
          </w:tcPr>
          <w:p w14:paraId="76DA15BD" w14:textId="77777777" w:rsidR="004B321C" w:rsidRPr="004B321C" w:rsidRDefault="004B321C" w:rsidP="004B321C">
            <w:pPr>
              <w:rPr>
                <w:b/>
                <w:color w:val="000000"/>
                <w:sz w:val="20"/>
                <w:szCs w:val="24"/>
                <w:lang w:bidi="en-US"/>
              </w:rPr>
            </w:pPr>
            <w:r w:rsidRPr="004B321C">
              <w:rPr>
                <w:b/>
                <w:color w:val="000000"/>
                <w:sz w:val="20"/>
                <w:szCs w:val="24"/>
                <w:lang w:bidi="en-US"/>
              </w:rPr>
              <w:t>Математика негіздері</w:t>
            </w:r>
          </w:p>
          <w:p w14:paraId="2780FCDB" w14:textId="77777777" w:rsidR="004B321C" w:rsidRPr="004B321C" w:rsidRDefault="004B321C" w:rsidP="004B321C">
            <w:pPr>
              <w:spacing w:line="274" w:lineRule="exact"/>
              <w:outlineLvl w:val="1"/>
              <w:rPr>
                <w:bCs/>
                <w:sz w:val="18"/>
                <w:szCs w:val="24"/>
              </w:rPr>
            </w:pPr>
            <w:r w:rsidRPr="004B321C">
              <w:rPr>
                <w:b/>
                <w:bCs/>
                <w:sz w:val="20"/>
                <w:szCs w:val="20"/>
              </w:rPr>
              <w:t>Тақырыбы</w:t>
            </w:r>
            <w:r w:rsidRPr="004B321C">
              <w:rPr>
                <w:bCs/>
                <w:sz w:val="20"/>
                <w:szCs w:val="20"/>
              </w:rPr>
              <w:t xml:space="preserve"> </w:t>
            </w:r>
            <w:r w:rsidRPr="004B321C">
              <w:rPr>
                <w:b/>
                <w:bCs/>
                <w:sz w:val="20"/>
                <w:szCs w:val="24"/>
              </w:rPr>
              <w:t>З</w:t>
            </w:r>
            <w:r w:rsidRPr="004B321C">
              <w:rPr>
                <w:bCs/>
                <w:sz w:val="20"/>
                <w:szCs w:val="24"/>
              </w:rPr>
              <w:t>аттарды өлшемі бойынша салыстыру</w:t>
            </w:r>
          </w:p>
          <w:p w14:paraId="1A712784" w14:textId="77777777" w:rsidR="004B321C" w:rsidRPr="004B321C" w:rsidRDefault="004B321C" w:rsidP="004B321C">
            <w:pPr>
              <w:rPr>
                <w:rFonts w:eastAsia="Calibri"/>
                <w:sz w:val="18"/>
              </w:rPr>
            </w:pPr>
            <w:r w:rsidRPr="004B321C">
              <w:rPr>
                <w:rFonts w:eastAsia="Calibri"/>
                <w:b/>
                <w:sz w:val="20"/>
                <w:szCs w:val="20"/>
              </w:rPr>
              <w:t xml:space="preserve">Мақсаты </w:t>
            </w:r>
            <w:r w:rsidRPr="004B321C">
              <w:rPr>
                <w:rFonts w:eastAsia="Calibri"/>
                <w:spacing w:val="-2"/>
                <w:sz w:val="18"/>
              </w:rPr>
              <w:t xml:space="preserve"> </w:t>
            </w:r>
            <w:r w:rsidRPr="004B321C">
              <w:rPr>
                <w:rFonts w:eastAsia="Calibri"/>
                <w:sz w:val="18"/>
              </w:rPr>
              <w:t xml:space="preserve"> -</w:t>
            </w:r>
            <w:r w:rsidRPr="004B321C">
              <w:rPr>
                <w:rFonts w:ascii="Calibri" w:eastAsia="Calibri" w:hAnsi="Calibri"/>
              </w:rPr>
              <w:t xml:space="preserve"> </w:t>
            </w:r>
            <w:r w:rsidRPr="004B321C">
              <w:rPr>
                <w:rFonts w:eastAsia="Calibri"/>
                <w:sz w:val="18"/>
              </w:rPr>
              <w:t>заттарды өлшемі бойынша салыстыру біліктілігін қалыптастыру</w:t>
            </w:r>
          </w:p>
          <w:p w14:paraId="0205B126" w14:textId="77777777" w:rsidR="004B321C" w:rsidRPr="004B321C" w:rsidRDefault="004B321C" w:rsidP="004B321C">
            <w:pPr>
              <w:rPr>
                <w:rFonts w:eastAsia="Calibri"/>
                <w:sz w:val="18"/>
              </w:rPr>
            </w:pPr>
          </w:p>
          <w:p w14:paraId="2F69A924" w14:textId="77777777" w:rsidR="004B321C" w:rsidRPr="004B321C" w:rsidRDefault="004B321C" w:rsidP="004B321C">
            <w:pPr>
              <w:rPr>
                <w:rFonts w:ascii="Calibri" w:eastAsia="Calibri" w:hAnsi="Calibri"/>
              </w:rPr>
            </w:pPr>
            <w:r w:rsidRPr="004B321C">
              <w:rPr>
                <w:rFonts w:eastAsia="Calibri"/>
                <w:b/>
                <w:sz w:val="18"/>
              </w:rPr>
              <w:t>Практикалық жұмыс</w:t>
            </w:r>
            <w:r w:rsidRPr="004B321C">
              <w:rPr>
                <w:rFonts w:eastAsia="Calibri"/>
                <w:sz w:val="18"/>
              </w:rPr>
              <w:t xml:space="preserve"> Кесілген парақтарды балаларға жұппен немесе топпен таратады. Парақты жіктеуге арналған тапсырма: көлемі бойынша үлкен және кіші; түсі бойынша – сары, қызыл, жасыл</w:t>
            </w:r>
            <w:r w:rsidRPr="004B321C">
              <w:rPr>
                <w:rFonts w:ascii="Calibri" w:eastAsia="Calibri" w:hAnsi="Calibri"/>
              </w:rPr>
              <w:t>.</w:t>
            </w:r>
          </w:p>
          <w:p w14:paraId="038A959D" w14:textId="77777777" w:rsidR="004B321C" w:rsidRPr="004B321C" w:rsidRDefault="004B321C" w:rsidP="004B321C">
            <w:pPr>
              <w:rPr>
                <w:b/>
                <w:sz w:val="20"/>
                <w:szCs w:val="20"/>
              </w:rPr>
            </w:pPr>
          </w:p>
        </w:tc>
        <w:tc>
          <w:tcPr>
            <w:tcW w:w="2836" w:type="dxa"/>
            <w:tcBorders>
              <w:top w:val="single" w:sz="4" w:space="0" w:color="auto"/>
              <w:left w:val="single" w:sz="4" w:space="0" w:color="auto"/>
              <w:bottom w:val="single" w:sz="4" w:space="0" w:color="auto"/>
              <w:right w:val="single" w:sz="4" w:space="0" w:color="auto"/>
            </w:tcBorders>
          </w:tcPr>
          <w:p w14:paraId="769A4FBF" w14:textId="77777777" w:rsidR="004B321C" w:rsidRPr="004B321C" w:rsidRDefault="004B321C" w:rsidP="004B321C">
            <w:pPr>
              <w:rPr>
                <w:b/>
                <w:sz w:val="20"/>
                <w:szCs w:val="20"/>
              </w:rPr>
            </w:pPr>
            <w:r w:rsidRPr="004B321C">
              <w:rPr>
                <w:b/>
                <w:sz w:val="20"/>
                <w:szCs w:val="20"/>
              </w:rPr>
              <w:t>Қазақ тілі</w:t>
            </w:r>
          </w:p>
          <w:p w14:paraId="18F23692" w14:textId="77777777" w:rsidR="004B321C" w:rsidRPr="004B321C" w:rsidRDefault="004B321C" w:rsidP="004B321C">
            <w:pPr>
              <w:rPr>
                <w:sz w:val="20"/>
                <w:szCs w:val="20"/>
              </w:rPr>
            </w:pPr>
            <w:r w:rsidRPr="004B321C">
              <w:rPr>
                <w:b/>
                <w:sz w:val="20"/>
                <w:szCs w:val="20"/>
              </w:rPr>
              <w:t xml:space="preserve">Тақырыбы: </w:t>
            </w:r>
            <w:r w:rsidRPr="004B321C">
              <w:rPr>
                <w:sz w:val="20"/>
                <w:szCs w:val="20"/>
              </w:rPr>
              <w:t xml:space="preserve">Жемістер </w:t>
            </w:r>
          </w:p>
          <w:p w14:paraId="1F242CF9" w14:textId="77777777" w:rsidR="004B321C" w:rsidRPr="004B321C" w:rsidRDefault="004B321C" w:rsidP="004B321C">
            <w:pPr>
              <w:rPr>
                <w:b/>
                <w:sz w:val="20"/>
                <w:szCs w:val="20"/>
              </w:rPr>
            </w:pPr>
            <w:r w:rsidRPr="004B321C">
              <w:rPr>
                <w:b/>
                <w:sz w:val="20"/>
                <w:szCs w:val="20"/>
              </w:rPr>
              <w:t xml:space="preserve">Мақсаты  </w:t>
            </w:r>
            <w:r w:rsidRPr="004B321C">
              <w:rPr>
                <w:sz w:val="20"/>
                <w:szCs w:val="20"/>
              </w:rPr>
              <w:t>күнделікті жиі қолданылатын жемістердің атын білуге үйрету</w:t>
            </w:r>
          </w:p>
          <w:p w14:paraId="49DE0D32" w14:textId="77777777" w:rsidR="004B321C" w:rsidRPr="004B321C" w:rsidRDefault="004B321C" w:rsidP="004B321C">
            <w:pPr>
              <w:rPr>
                <w:b/>
                <w:sz w:val="20"/>
                <w:szCs w:val="20"/>
              </w:rPr>
            </w:pPr>
          </w:p>
          <w:p w14:paraId="66AD0E9A" w14:textId="77777777" w:rsidR="004B321C" w:rsidRPr="004B321C" w:rsidRDefault="004B321C" w:rsidP="004B321C">
            <w:pPr>
              <w:rPr>
                <w:sz w:val="20"/>
                <w:szCs w:val="20"/>
              </w:rPr>
            </w:pPr>
            <w:r w:rsidRPr="004B321C">
              <w:rPr>
                <w:b/>
                <w:sz w:val="20"/>
                <w:szCs w:val="20"/>
              </w:rPr>
              <w:t>Дидактикалық ойын: «</w:t>
            </w:r>
            <w:r w:rsidRPr="004B321C">
              <w:rPr>
                <w:sz w:val="20"/>
                <w:szCs w:val="20"/>
              </w:rPr>
              <w:t>Ғажайып қоржын». Қоржынның екінші жағын ашады.</w:t>
            </w:r>
          </w:p>
          <w:p w14:paraId="1816292D" w14:textId="77777777" w:rsidR="004B321C" w:rsidRPr="004B321C" w:rsidRDefault="004B321C" w:rsidP="004B321C">
            <w:pPr>
              <w:rPr>
                <w:sz w:val="20"/>
                <w:szCs w:val="20"/>
              </w:rPr>
            </w:pPr>
            <w:r w:rsidRPr="004B321C">
              <w:rPr>
                <w:sz w:val="20"/>
                <w:szCs w:val="20"/>
              </w:rPr>
              <w:t>Педагог жемістерді бір-бірлеп алады, жаңа сөздермен таныстырады.</w:t>
            </w:r>
          </w:p>
          <w:p w14:paraId="25366729" w14:textId="77777777" w:rsidR="004B321C" w:rsidRPr="004B321C" w:rsidRDefault="004B321C" w:rsidP="004B321C">
            <w:pPr>
              <w:rPr>
                <w:sz w:val="20"/>
                <w:szCs w:val="20"/>
              </w:rPr>
            </w:pPr>
            <w:r w:rsidRPr="004B321C">
              <w:rPr>
                <w:sz w:val="20"/>
                <w:szCs w:val="20"/>
              </w:rPr>
              <w:t>Күз мезгілінде жемістер піседі.</w:t>
            </w:r>
          </w:p>
          <w:p w14:paraId="33205222" w14:textId="77777777" w:rsidR="004B321C" w:rsidRPr="004B321C" w:rsidRDefault="004B321C" w:rsidP="004B321C">
            <w:pPr>
              <w:rPr>
                <w:sz w:val="20"/>
                <w:szCs w:val="20"/>
              </w:rPr>
            </w:pPr>
            <w:r w:rsidRPr="004B321C">
              <w:rPr>
                <w:sz w:val="20"/>
                <w:szCs w:val="20"/>
              </w:rPr>
              <w:t>Мынау – өрік. Ік-ік – міне, өрік.</w:t>
            </w:r>
          </w:p>
          <w:p w14:paraId="79FBABB4" w14:textId="77777777" w:rsidR="004B321C" w:rsidRPr="004B321C" w:rsidRDefault="004B321C" w:rsidP="004B321C">
            <w:pPr>
              <w:rPr>
                <w:sz w:val="20"/>
                <w:szCs w:val="20"/>
              </w:rPr>
            </w:pPr>
            <w:r w:rsidRPr="004B321C">
              <w:rPr>
                <w:sz w:val="20"/>
                <w:szCs w:val="20"/>
              </w:rPr>
              <w:t>Мынау не?</w:t>
            </w:r>
          </w:p>
          <w:p w14:paraId="46F711ED" w14:textId="77777777" w:rsidR="004B321C" w:rsidRPr="004B321C" w:rsidRDefault="004B321C" w:rsidP="004B321C">
            <w:pPr>
              <w:rPr>
                <w:sz w:val="20"/>
                <w:szCs w:val="20"/>
              </w:rPr>
            </w:pPr>
            <w:r w:rsidRPr="004B321C">
              <w:rPr>
                <w:sz w:val="20"/>
                <w:szCs w:val="20"/>
              </w:rPr>
              <w:t>Мынау – өрік.</w:t>
            </w:r>
          </w:p>
          <w:p w14:paraId="0F777C8E" w14:textId="77777777" w:rsidR="004B321C" w:rsidRPr="004B321C" w:rsidRDefault="004B321C" w:rsidP="004B321C">
            <w:pPr>
              <w:rPr>
                <w:sz w:val="20"/>
                <w:szCs w:val="20"/>
              </w:rPr>
            </w:pPr>
            <w:r w:rsidRPr="004B321C">
              <w:rPr>
                <w:sz w:val="20"/>
                <w:szCs w:val="20"/>
              </w:rPr>
              <w:t>Өрік – жеміс.</w:t>
            </w:r>
          </w:p>
          <w:p w14:paraId="75F203B0" w14:textId="77777777" w:rsidR="004B321C" w:rsidRPr="004B321C" w:rsidRDefault="004B321C" w:rsidP="004B321C">
            <w:pPr>
              <w:rPr>
                <w:sz w:val="20"/>
                <w:szCs w:val="20"/>
              </w:rPr>
            </w:pPr>
            <w:r w:rsidRPr="004B321C">
              <w:rPr>
                <w:sz w:val="20"/>
                <w:szCs w:val="20"/>
              </w:rPr>
              <w:t>Өрік не?</w:t>
            </w:r>
          </w:p>
          <w:p w14:paraId="6084684D" w14:textId="77777777" w:rsidR="004B321C" w:rsidRPr="004B321C" w:rsidRDefault="004B321C" w:rsidP="004B321C">
            <w:pPr>
              <w:rPr>
                <w:sz w:val="20"/>
                <w:szCs w:val="20"/>
              </w:rPr>
            </w:pPr>
            <w:r w:rsidRPr="004B321C">
              <w:rPr>
                <w:sz w:val="20"/>
                <w:szCs w:val="20"/>
              </w:rPr>
              <w:t>Өрік – жеміс.</w:t>
            </w:r>
          </w:p>
          <w:p w14:paraId="52A24B6E" w14:textId="77777777" w:rsidR="004B321C" w:rsidRPr="004B321C" w:rsidRDefault="004B321C" w:rsidP="004B321C">
            <w:pPr>
              <w:rPr>
                <w:sz w:val="20"/>
                <w:szCs w:val="20"/>
              </w:rPr>
            </w:pPr>
            <w:r w:rsidRPr="004B321C">
              <w:rPr>
                <w:sz w:val="20"/>
                <w:szCs w:val="20"/>
              </w:rPr>
              <w:t>Өрік дәмді.</w:t>
            </w:r>
          </w:p>
          <w:p w14:paraId="3734A5A9" w14:textId="77777777" w:rsidR="004B321C" w:rsidRPr="004B321C" w:rsidRDefault="004B321C" w:rsidP="004B321C">
            <w:pPr>
              <w:rPr>
                <w:sz w:val="20"/>
                <w:szCs w:val="20"/>
              </w:rPr>
            </w:pPr>
            <w:r w:rsidRPr="004B321C">
              <w:rPr>
                <w:sz w:val="20"/>
                <w:szCs w:val="20"/>
              </w:rPr>
              <w:t>Өрік қандай?</w:t>
            </w:r>
          </w:p>
          <w:p w14:paraId="79C4110B" w14:textId="77777777" w:rsidR="004B321C" w:rsidRPr="004B321C" w:rsidRDefault="004B321C" w:rsidP="004B321C">
            <w:pPr>
              <w:rPr>
                <w:sz w:val="20"/>
                <w:szCs w:val="20"/>
              </w:rPr>
            </w:pPr>
            <w:r w:rsidRPr="004B321C">
              <w:rPr>
                <w:sz w:val="20"/>
                <w:szCs w:val="20"/>
              </w:rPr>
              <w:t>Өрік дәмді.</w:t>
            </w:r>
          </w:p>
          <w:p w14:paraId="71CECC3A" w14:textId="77777777" w:rsidR="004B321C" w:rsidRPr="004B321C" w:rsidRDefault="004B321C" w:rsidP="004B321C">
            <w:pPr>
              <w:rPr>
                <w:rFonts w:eastAsia="Calibri"/>
                <w:b/>
                <w:sz w:val="20"/>
                <w:szCs w:val="20"/>
              </w:rPr>
            </w:pPr>
            <w:r w:rsidRPr="004B321C">
              <w:rPr>
                <w:rFonts w:eastAsia="Calibri"/>
                <w:sz w:val="20"/>
                <w:szCs w:val="20"/>
              </w:rPr>
              <w:t>Мынау – анар</w:t>
            </w:r>
            <w:r w:rsidRPr="004B321C">
              <w:rPr>
                <w:rFonts w:eastAsia="Calibri"/>
                <w:b/>
                <w:sz w:val="20"/>
                <w:szCs w:val="20"/>
              </w:rPr>
              <w:t xml:space="preserve">                    </w:t>
            </w:r>
          </w:p>
          <w:p w14:paraId="257DC961" w14:textId="77777777" w:rsidR="004B321C" w:rsidRPr="004B321C" w:rsidRDefault="004B321C" w:rsidP="004B321C">
            <w:pPr>
              <w:rPr>
                <w:b/>
                <w:sz w:val="20"/>
                <w:szCs w:val="20"/>
              </w:rPr>
            </w:pPr>
          </w:p>
        </w:tc>
      </w:tr>
      <w:tr w:rsidR="004B321C" w:rsidRPr="004B321C" w14:paraId="15790D51" w14:textId="77777777" w:rsidTr="004B321C">
        <w:trPr>
          <w:trHeight w:val="244"/>
        </w:trPr>
        <w:tc>
          <w:tcPr>
            <w:tcW w:w="15735" w:type="dxa"/>
            <w:gridSpan w:val="16"/>
            <w:tcBorders>
              <w:top w:val="single" w:sz="4" w:space="0" w:color="auto"/>
              <w:left w:val="single" w:sz="4" w:space="0" w:color="auto"/>
              <w:bottom w:val="single" w:sz="4" w:space="0" w:color="auto"/>
              <w:right w:val="single" w:sz="4" w:space="0" w:color="auto"/>
            </w:tcBorders>
            <w:hideMark/>
          </w:tcPr>
          <w:p w14:paraId="4516C464" w14:textId="77777777" w:rsidR="004B321C" w:rsidRPr="004B321C" w:rsidRDefault="004B321C" w:rsidP="004B321C">
            <w:pPr>
              <w:jc w:val="center"/>
              <w:rPr>
                <w:b/>
                <w:color w:val="000099"/>
                <w:sz w:val="24"/>
                <w:szCs w:val="24"/>
                <w:lang w:bidi="en-US"/>
              </w:rPr>
            </w:pPr>
            <w:r w:rsidRPr="004B321C">
              <w:rPr>
                <w:b/>
                <w:color w:val="000099"/>
                <w:sz w:val="24"/>
                <w:szCs w:val="24"/>
                <w:shd w:val="clear" w:color="auto" w:fill="FFFFFF"/>
              </w:rPr>
              <w:t xml:space="preserve">   Үзіліс  :    Затты лақтыру мен қағып алуға арналған ойындар</w:t>
            </w:r>
            <w:r w:rsidRPr="004B321C">
              <w:rPr>
                <w:color w:val="000099"/>
                <w:sz w:val="24"/>
                <w:szCs w:val="24"/>
                <w:shd w:val="clear" w:color="auto" w:fill="FFFFFF"/>
              </w:rPr>
              <w:t> </w:t>
            </w:r>
            <w:r w:rsidRPr="004B321C">
              <w:rPr>
                <w:b/>
                <w:color w:val="000099"/>
                <w:sz w:val="24"/>
                <w:szCs w:val="24"/>
              </w:rPr>
              <w:br/>
            </w:r>
            <w:r w:rsidRPr="004B321C">
              <w:rPr>
                <w:b/>
                <w:i/>
                <w:color w:val="000099"/>
                <w:sz w:val="24"/>
                <w:szCs w:val="24"/>
                <w:shd w:val="clear" w:color="auto" w:fill="FFFFFF"/>
              </w:rPr>
              <w:lastRenderedPageBreak/>
              <w:t>«</w:t>
            </w:r>
            <w:r w:rsidRPr="004B321C">
              <w:rPr>
                <w:b/>
                <w:bCs/>
                <w:i/>
                <w:color w:val="000099"/>
                <w:sz w:val="24"/>
                <w:szCs w:val="24"/>
              </w:rPr>
              <w:t>Лақтыр да,қағып ал</w:t>
            </w:r>
            <w:r w:rsidRPr="004B321C">
              <w:rPr>
                <w:b/>
                <w:i/>
                <w:color w:val="000099"/>
                <w:sz w:val="24"/>
                <w:szCs w:val="24"/>
                <w:shd w:val="clear" w:color="auto" w:fill="FFFFFF"/>
              </w:rPr>
              <w:t>»</w:t>
            </w:r>
            <w:r w:rsidRPr="004B321C">
              <w:rPr>
                <w:color w:val="000099"/>
                <w:sz w:val="24"/>
                <w:szCs w:val="24"/>
                <w:shd w:val="clear" w:color="auto" w:fill="FFFFFF"/>
              </w:rPr>
              <w:t> </w:t>
            </w:r>
          </w:p>
        </w:tc>
      </w:tr>
      <w:tr w:rsidR="004B321C" w:rsidRPr="004B321C" w14:paraId="0D6A5FA4" w14:textId="77777777" w:rsidTr="004B321C">
        <w:trPr>
          <w:trHeight w:val="530"/>
        </w:trPr>
        <w:tc>
          <w:tcPr>
            <w:tcW w:w="5224" w:type="dxa"/>
            <w:gridSpan w:val="2"/>
            <w:tcBorders>
              <w:top w:val="single" w:sz="4" w:space="0" w:color="auto"/>
              <w:left w:val="single" w:sz="4" w:space="0" w:color="auto"/>
              <w:bottom w:val="single" w:sz="4" w:space="0" w:color="auto"/>
              <w:right w:val="single" w:sz="4" w:space="0" w:color="auto"/>
            </w:tcBorders>
          </w:tcPr>
          <w:p w14:paraId="60009FDC" w14:textId="77777777" w:rsidR="004B321C" w:rsidRPr="004B321C" w:rsidRDefault="004B321C" w:rsidP="004B321C">
            <w:pPr>
              <w:shd w:val="clear" w:color="auto" w:fill="FFFFFF"/>
              <w:spacing w:line="232" w:lineRule="atLeast"/>
              <w:rPr>
                <w:color w:val="000000"/>
                <w:sz w:val="20"/>
              </w:rPr>
            </w:pPr>
            <w:r w:rsidRPr="004B321C">
              <w:rPr>
                <w:b/>
                <w:bCs/>
                <w:color w:val="000000"/>
                <w:sz w:val="20"/>
              </w:rPr>
              <w:lastRenderedPageBreak/>
              <w:t>Суретті тіл ұстарту:</w:t>
            </w:r>
          </w:p>
          <w:p w14:paraId="1301A70C" w14:textId="77777777" w:rsidR="004B321C" w:rsidRPr="004B321C" w:rsidRDefault="004B321C" w:rsidP="004B321C">
            <w:pPr>
              <w:shd w:val="clear" w:color="auto" w:fill="FFFFFF"/>
              <w:rPr>
                <w:color w:val="000000"/>
                <w:sz w:val="20"/>
              </w:rPr>
            </w:pPr>
            <w:r w:rsidRPr="004B321C">
              <w:rPr>
                <w:b/>
                <w:sz w:val="20"/>
                <w:shd w:val="clear" w:color="auto" w:fill="F8F8F8"/>
              </w:rPr>
              <w:t>Ша – ша – ша</w:t>
            </w:r>
            <w:r w:rsidRPr="004B321C">
              <w:rPr>
                <w:sz w:val="20"/>
              </w:rPr>
              <w:br/>
            </w:r>
            <w:r w:rsidRPr="004B321C">
              <w:rPr>
                <w:sz w:val="20"/>
                <w:shd w:val="clear" w:color="auto" w:fill="F8F8F8"/>
              </w:rPr>
              <w:t xml:space="preserve">Айшаның шанасы </w:t>
            </w:r>
            <w:r w:rsidRPr="004B321C">
              <w:rPr>
                <w:b/>
                <w:sz w:val="20"/>
                <w:shd w:val="clear" w:color="auto" w:fill="F8F8F8"/>
              </w:rPr>
              <w:t>тама (ша)</w:t>
            </w:r>
            <w:r w:rsidRPr="004B321C">
              <w:rPr>
                <w:sz w:val="20"/>
              </w:rPr>
              <w:br/>
            </w:r>
            <w:r w:rsidRPr="004B321C">
              <w:rPr>
                <w:b/>
                <w:sz w:val="20"/>
                <w:shd w:val="clear" w:color="auto" w:fill="F8F8F8"/>
              </w:rPr>
              <w:t>Са – са – са</w:t>
            </w:r>
            <w:r w:rsidRPr="004B321C">
              <w:rPr>
                <w:sz w:val="20"/>
              </w:rPr>
              <w:br/>
            </w:r>
            <w:r w:rsidRPr="004B321C">
              <w:rPr>
                <w:sz w:val="20"/>
                <w:shd w:val="clear" w:color="auto" w:fill="F8F8F8"/>
              </w:rPr>
              <w:t xml:space="preserve">Қасқыр соқты </w:t>
            </w:r>
            <w:r w:rsidRPr="004B321C">
              <w:rPr>
                <w:b/>
                <w:sz w:val="20"/>
                <w:shd w:val="clear" w:color="auto" w:fill="F8F8F8"/>
              </w:rPr>
              <w:t>Мұ (са)</w:t>
            </w:r>
            <w:r w:rsidRPr="004B321C">
              <w:rPr>
                <w:sz w:val="20"/>
              </w:rPr>
              <w:br/>
            </w:r>
            <w:r w:rsidRPr="004B321C">
              <w:rPr>
                <w:b/>
                <w:sz w:val="20"/>
                <w:shd w:val="clear" w:color="auto" w:fill="F8F8F8"/>
              </w:rPr>
              <w:t>Ол – ол – ол</w:t>
            </w:r>
            <w:r w:rsidRPr="004B321C">
              <w:rPr>
                <w:sz w:val="20"/>
              </w:rPr>
              <w:br/>
            </w:r>
            <w:r w:rsidRPr="004B321C">
              <w:rPr>
                <w:sz w:val="20"/>
                <w:shd w:val="clear" w:color="auto" w:fill="F8F8F8"/>
              </w:rPr>
              <w:t xml:space="preserve">Ағашта лимон </w:t>
            </w:r>
            <w:r w:rsidRPr="004B321C">
              <w:rPr>
                <w:b/>
                <w:sz w:val="20"/>
                <w:shd w:val="clear" w:color="auto" w:fill="F8F8F8"/>
              </w:rPr>
              <w:t>м(ол)</w:t>
            </w:r>
            <w:r w:rsidRPr="004B321C">
              <w:rPr>
                <w:sz w:val="20"/>
              </w:rPr>
              <w:br/>
            </w:r>
            <w:r w:rsidRPr="004B321C">
              <w:rPr>
                <w:b/>
                <w:sz w:val="20"/>
                <w:shd w:val="clear" w:color="auto" w:fill="F8F8F8"/>
              </w:rPr>
              <w:t>Ра – ра – ра</w:t>
            </w:r>
            <w:r w:rsidRPr="004B321C">
              <w:rPr>
                <w:sz w:val="20"/>
              </w:rPr>
              <w:br/>
            </w:r>
            <w:r w:rsidRPr="004B321C">
              <w:rPr>
                <w:sz w:val="20"/>
                <w:shd w:val="clear" w:color="auto" w:fill="F8F8F8"/>
              </w:rPr>
              <w:t xml:space="preserve">Дүкеннен нан алды </w:t>
            </w:r>
            <w:r w:rsidRPr="004B321C">
              <w:rPr>
                <w:b/>
                <w:sz w:val="20"/>
                <w:shd w:val="clear" w:color="auto" w:fill="F8F8F8"/>
              </w:rPr>
              <w:t>Са (ра)</w:t>
            </w:r>
            <w:r w:rsidRPr="004B321C">
              <w:rPr>
                <w:sz w:val="20"/>
              </w:rPr>
              <w:br/>
            </w:r>
            <w:r w:rsidRPr="004B321C">
              <w:rPr>
                <w:b/>
                <w:sz w:val="20"/>
                <w:shd w:val="clear" w:color="auto" w:fill="F8F8F8"/>
              </w:rPr>
              <w:t>Із – із – із</w:t>
            </w:r>
            <w:r w:rsidRPr="004B321C">
              <w:rPr>
                <w:sz w:val="20"/>
              </w:rPr>
              <w:br/>
            </w:r>
            <w:r w:rsidRPr="004B321C">
              <w:rPr>
                <w:sz w:val="20"/>
                <w:shd w:val="clear" w:color="auto" w:fill="F8F8F8"/>
              </w:rPr>
              <w:t xml:space="preserve">Тамаққа қосты </w:t>
            </w:r>
            <w:r w:rsidRPr="004B321C">
              <w:rPr>
                <w:b/>
                <w:sz w:val="20"/>
                <w:shd w:val="clear" w:color="auto" w:fill="F8F8F8"/>
              </w:rPr>
              <w:t>сәб(із)</w:t>
            </w:r>
            <w:r w:rsidRPr="004B321C">
              <w:rPr>
                <w:sz w:val="20"/>
              </w:rPr>
              <w:br/>
            </w:r>
            <w:r w:rsidRPr="004B321C">
              <w:rPr>
                <w:b/>
                <w:sz w:val="20"/>
                <w:shd w:val="clear" w:color="auto" w:fill="F8F8F8"/>
              </w:rPr>
              <w:t>Жу – жу – жу</w:t>
            </w:r>
            <w:r w:rsidRPr="004B321C">
              <w:rPr>
                <w:sz w:val="20"/>
              </w:rPr>
              <w:br/>
            </w:r>
            <w:r w:rsidRPr="004B321C">
              <w:rPr>
                <w:sz w:val="20"/>
                <w:shd w:val="clear" w:color="auto" w:fill="F8F8F8"/>
              </w:rPr>
              <w:t xml:space="preserve">Ыдысты тазалап </w:t>
            </w:r>
            <w:r w:rsidRPr="004B321C">
              <w:rPr>
                <w:b/>
                <w:sz w:val="20"/>
                <w:shd w:val="clear" w:color="auto" w:fill="F8F8F8"/>
              </w:rPr>
              <w:t>(жу)</w:t>
            </w:r>
          </w:p>
          <w:p w14:paraId="41722EF5" w14:textId="77777777" w:rsidR="004B321C" w:rsidRPr="004B321C" w:rsidRDefault="004B321C" w:rsidP="004B321C">
            <w:pPr>
              <w:jc w:val="center"/>
              <w:rPr>
                <w:b/>
                <w:color w:val="000099"/>
                <w:sz w:val="20"/>
                <w:szCs w:val="24"/>
                <w:shd w:val="clear" w:color="auto" w:fill="FFFFFF"/>
              </w:rPr>
            </w:pPr>
          </w:p>
        </w:tc>
        <w:tc>
          <w:tcPr>
            <w:tcW w:w="5384" w:type="dxa"/>
            <w:gridSpan w:val="11"/>
            <w:tcBorders>
              <w:top w:val="single" w:sz="4" w:space="0" w:color="auto"/>
              <w:left w:val="single" w:sz="4" w:space="0" w:color="auto"/>
              <w:bottom w:val="single" w:sz="4" w:space="0" w:color="auto"/>
              <w:right w:val="single" w:sz="4" w:space="0" w:color="auto"/>
            </w:tcBorders>
            <w:hideMark/>
          </w:tcPr>
          <w:p w14:paraId="54803E4D" w14:textId="77777777" w:rsidR="004B321C" w:rsidRPr="004B321C" w:rsidRDefault="004B321C" w:rsidP="004B321C">
            <w:pPr>
              <w:rPr>
                <w:color w:val="000099"/>
                <w:sz w:val="20"/>
                <w:szCs w:val="24"/>
                <w:shd w:val="clear" w:color="auto" w:fill="FFFFFF"/>
              </w:rPr>
            </w:pPr>
            <w:r w:rsidRPr="004B321C">
              <w:rPr>
                <w:noProof/>
                <w:color w:val="000099"/>
                <w:sz w:val="20"/>
                <w:szCs w:val="24"/>
              </w:rPr>
              <w:drawing>
                <wp:inline distT="0" distB="0" distL="0" distR="0" wp14:anchorId="1AE11792" wp14:editId="4851EB2B">
                  <wp:extent cx="1514475" cy="1085850"/>
                  <wp:effectExtent l="19050" t="0" r="9525" b="0"/>
                  <wp:docPr id="19" name="Рисунок 1" descr="https://bilimdinews.kz/wp-content/uploads/2019/09/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limdinews.kz/wp-content/uploads/2019/09/024.jpg"/>
                          <pic:cNvPicPr>
                            <a:picLocks noChangeAspect="1" noChangeArrowheads="1"/>
                          </pic:cNvPicPr>
                        </pic:nvPicPr>
                        <pic:blipFill>
                          <a:blip r:embed="rId65" cstate="print"/>
                          <a:srcRect/>
                          <a:stretch>
                            <a:fillRect/>
                          </a:stretch>
                        </pic:blipFill>
                        <pic:spPr bwMode="auto">
                          <a:xfrm>
                            <a:off x="0" y="0"/>
                            <a:ext cx="1514475" cy="1085850"/>
                          </a:xfrm>
                          <a:prstGeom prst="rect">
                            <a:avLst/>
                          </a:prstGeom>
                          <a:noFill/>
                          <a:ln w="9525">
                            <a:noFill/>
                            <a:miter lim="800000"/>
                            <a:headEnd/>
                            <a:tailEnd/>
                          </a:ln>
                        </pic:spPr>
                      </pic:pic>
                    </a:graphicData>
                  </a:graphic>
                </wp:inline>
              </w:drawing>
            </w:r>
          </w:p>
          <w:p w14:paraId="56E2ECE2" w14:textId="77777777" w:rsidR="004B321C" w:rsidRPr="004B321C" w:rsidRDefault="004B321C" w:rsidP="004B321C">
            <w:pPr>
              <w:rPr>
                <w:b/>
              </w:rPr>
            </w:pPr>
            <w:r w:rsidRPr="004B321C">
              <w:rPr>
                <w:b/>
                <w:noProof/>
                <w:color w:val="000099"/>
                <w:sz w:val="20"/>
                <w:szCs w:val="24"/>
                <w:shd w:val="clear" w:color="auto" w:fill="FFFFFF"/>
              </w:rPr>
              <w:drawing>
                <wp:inline distT="0" distB="0" distL="0" distR="0" wp14:anchorId="09B7B421" wp14:editId="678611DB">
                  <wp:extent cx="1628775" cy="866775"/>
                  <wp:effectExtent l="19050" t="0" r="9525" b="0"/>
                  <wp:docPr id="20" name="Рисунок 2" descr="https://fsd.videouroki.net/html/2020/05/31/v_5ed4131e2d2c0/99754521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videouroki.net/html/2020/05/31/v_5ed4131e2d2c0/99754521_1.jpeg"/>
                          <pic:cNvPicPr>
                            <a:picLocks noChangeAspect="1" noChangeArrowheads="1"/>
                          </pic:cNvPicPr>
                        </pic:nvPicPr>
                        <pic:blipFill>
                          <a:blip r:embed="rId66" cstate="print"/>
                          <a:srcRect/>
                          <a:stretch>
                            <a:fillRect/>
                          </a:stretch>
                        </pic:blipFill>
                        <pic:spPr bwMode="auto">
                          <a:xfrm>
                            <a:off x="0" y="0"/>
                            <a:ext cx="1628775" cy="866775"/>
                          </a:xfrm>
                          <a:prstGeom prst="rect">
                            <a:avLst/>
                          </a:prstGeom>
                          <a:noFill/>
                          <a:ln w="9525">
                            <a:noFill/>
                            <a:miter lim="800000"/>
                            <a:headEnd/>
                            <a:tailEnd/>
                          </a:ln>
                        </pic:spPr>
                      </pic:pic>
                    </a:graphicData>
                  </a:graphic>
                </wp:inline>
              </w:drawing>
            </w:r>
          </w:p>
        </w:tc>
        <w:tc>
          <w:tcPr>
            <w:tcW w:w="5127" w:type="dxa"/>
            <w:gridSpan w:val="3"/>
            <w:tcBorders>
              <w:top w:val="single" w:sz="4" w:space="0" w:color="auto"/>
              <w:left w:val="single" w:sz="4" w:space="0" w:color="auto"/>
              <w:bottom w:val="single" w:sz="4" w:space="0" w:color="auto"/>
              <w:right w:val="single" w:sz="4" w:space="0" w:color="auto"/>
            </w:tcBorders>
          </w:tcPr>
          <w:p w14:paraId="5AA67CEE" w14:textId="77777777" w:rsidR="004B321C" w:rsidRPr="004B321C" w:rsidRDefault="004B321C" w:rsidP="004B321C">
            <w:pPr>
              <w:rPr>
                <w:b/>
                <w:bCs/>
                <w:sz w:val="20"/>
              </w:rPr>
            </w:pPr>
            <w:r w:rsidRPr="004B321C">
              <w:rPr>
                <w:b/>
                <w:color w:val="FF0000"/>
                <w:sz w:val="20"/>
              </w:rPr>
              <w:t>Ойын:</w:t>
            </w:r>
            <w:r w:rsidRPr="004B321C">
              <w:rPr>
                <w:b/>
                <w:i/>
                <w:color w:val="000099"/>
                <w:sz w:val="20"/>
                <w:shd w:val="clear" w:color="auto" w:fill="FFFFFF"/>
              </w:rPr>
              <w:t xml:space="preserve"> «</w:t>
            </w:r>
            <w:r w:rsidRPr="004B321C">
              <w:rPr>
                <w:b/>
                <w:bCs/>
                <w:i/>
                <w:color w:val="000099"/>
                <w:sz w:val="20"/>
              </w:rPr>
              <w:t>Лақтыр да,қағып ал</w:t>
            </w:r>
            <w:r w:rsidRPr="004B321C">
              <w:rPr>
                <w:b/>
                <w:i/>
                <w:color w:val="000099"/>
                <w:sz w:val="20"/>
                <w:shd w:val="clear" w:color="auto" w:fill="FFFFFF"/>
              </w:rPr>
              <w:t>»</w:t>
            </w:r>
            <w:r w:rsidRPr="004B321C">
              <w:rPr>
                <w:color w:val="000099"/>
                <w:sz w:val="20"/>
                <w:shd w:val="clear" w:color="auto" w:fill="FFFFFF"/>
              </w:rPr>
              <w:t> </w:t>
            </w:r>
          </w:p>
          <w:p w14:paraId="4013A6B4" w14:textId="77777777" w:rsidR="004B321C" w:rsidRPr="004B321C" w:rsidRDefault="004B321C" w:rsidP="004B321C">
            <w:pPr>
              <w:rPr>
                <w:b/>
                <w:sz w:val="20"/>
                <w:shd w:val="clear" w:color="auto" w:fill="FFFFFF"/>
              </w:rPr>
            </w:pPr>
            <w:r w:rsidRPr="004B321C">
              <w:rPr>
                <w:b/>
                <w:bCs/>
                <w:color w:val="FF0000"/>
                <w:sz w:val="20"/>
              </w:rPr>
              <w:t>Мақсаты:</w:t>
            </w:r>
            <w:r w:rsidRPr="004B321C">
              <w:rPr>
                <w:sz w:val="20"/>
              </w:rPr>
              <w:t xml:space="preserve">  </w:t>
            </w:r>
            <w:r w:rsidRPr="004B321C">
              <w:rPr>
                <w:color w:val="000000"/>
                <w:sz w:val="20"/>
              </w:rPr>
              <w:t>Балаларды ептіліке,шапшаңдыққа тәрбиелеу.Тәрбиешінің берген белгісін мұқият тыңдай білуге үйрету. </w:t>
            </w:r>
            <w:r w:rsidRPr="004B321C">
              <w:rPr>
                <w:sz w:val="20"/>
              </w:rPr>
              <w:br/>
            </w:r>
            <w:r w:rsidRPr="004B321C">
              <w:rPr>
                <w:b/>
                <w:bCs/>
                <w:color w:val="FF0000"/>
                <w:sz w:val="20"/>
              </w:rPr>
              <w:t>Ойынның шарты:</w:t>
            </w:r>
            <w:r w:rsidRPr="004B321C">
              <w:rPr>
                <w:sz w:val="20"/>
              </w:rPr>
              <w:t> </w:t>
            </w:r>
            <w:r w:rsidRPr="004B321C">
              <w:rPr>
                <w:color w:val="000000"/>
                <w:sz w:val="20"/>
              </w:rPr>
              <w:t>Балалар алаңда еркін орналасады әр біреуінің қолында бір-бір доптан болады.Тәрбиешінің «баста»,- деген белгісі бойынша балалар допты жоғарыға лақтырып қағып алады.Әр бала неше рет лақтырып қағып ала алады,соны санайды. </w:t>
            </w:r>
          </w:p>
          <w:p w14:paraId="4CEF24FA" w14:textId="77777777" w:rsidR="004B321C" w:rsidRPr="004B321C" w:rsidRDefault="004B321C" w:rsidP="004B321C">
            <w:pPr>
              <w:jc w:val="center"/>
              <w:rPr>
                <w:b/>
                <w:color w:val="000099"/>
                <w:sz w:val="20"/>
                <w:szCs w:val="24"/>
                <w:shd w:val="clear" w:color="auto" w:fill="FFFFFF"/>
              </w:rPr>
            </w:pPr>
          </w:p>
        </w:tc>
      </w:tr>
      <w:tr w:rsidR="004B321C" w:rsidRPr="004B321C" w14:paraId="7557A3E3" w14:textId="77777777" w:rsidTr="004B321C">
        <w:tc>
          <w:tcPr>
            <w:tcW w:w="15735" w:type="dxa"/>
            <w:gridSpan w:val="16"/>
            <w:tcBorders>
              <w:top w:val="single" w:sz="4" w:space="0" w:color="auto"/>
              <w:left w:val="single" w:sz="4" w:space="0" w:color="auto"/>
              <w:bottom w:val="single" w:sz="4" w:space="0" w:color="auto"/>
              <w:right w:val="single" w:sz="4" w:space="0" w:color="auto"/>
            </w:tcBorders>
            <w:hideMark/>
          </w:tcPr>
          <w:p w14:paraId="44E3E1BB" w14:textId="77777777" w:rsidR="004B321C" w:rsidRPr="004B321C" w:rsidRDefault="004B321C" w:rsidP="004B321C">
            <w:pPr>
              <w:jc w:val="center"/>
              <w:rPr>
                <w:b/>
                <w:color w:val="000000"/>
                <w:sz w:val="24"/>
                <w:szCs w:val="24"/>
                <w:lang w:bidi="en-US"/>
              </w:rPr>
            </w:pPr>
            <w:r w:rsidRPr="004B321C">
              <w:rPr>
                <w:b/>
                <w:color w:val="000099"/>
                <w:sz w:val="24"/>
                <w:szCs w:val="24"/>
              </w:rPr>
              <w:t>2 - ұйымдастырылған іс-әрекет</w:t>
            </w:r>
          </w:p>
        </w:tc>
      </w:tr>
      <w:tr w:rsidR="004B321C" w:rsidRPr="004B321C" w14:paraId="3942E392" w14:textId="77777777" w:rsidTr="004B321C">
        <w:tc>
          <w:tcPr>
            <w:tcW w:w="2543" w:type="dxa"/>
            <w:tcBorders>
              <w:top w:val="single" w:sz="4" w:space="0" w:color="auto"/>
              <w:left w:val="single" w:sz="4" w:space="0" w:color="auto"/>
              <w:bottom w:val="single" w:sz="4" w:space="0" w:color="auto"/>
              <w:right w:val="single" w:sz="4" w:space="0" w:color="auto"/>
            </w:tcBorders>
          </w:tcPr>
          <w:p w14:paraId="3E373D51" w14:textId="77777777" w:rsidR="004B321C" w:rsidRPr="004B321C" w:rsidRDefault="004B321C" w:rsidP="004B321C">
            <w:pPr>
              <w:jc w:val="center"/>
              <w:rPr>
                <w:b/>
                <w:color w:val="000000"/>
                <w:sz w:val="24"/>
                <w:szCs w:val="24"/>
                <w:lang w:bidi="en-US"/>
              </w:rPr>
            </w:pPr>
          </w:p>
        </w:tc>
        <w:tc>
          <w:tcPr>
            <w:tcW w:w="2681" w:type="dxa"/>
            <w:tcBorders>
              <w:top w:val="single" w:sz="4" w:space="0" w:color="auto"/>
              <w:left w:val="single" w:sz="4" w:space="0" w:color="auto"/>
              <w:bottom w:val="single" w:sz="4" w:space="0" w:color="auto"/>
              <w:right w:val="single" w:sz="4" w:space="0" w:color="auto"/>
            </w:tcBorders>
          </w:tcPr>
          <w:p w14:paraId="68381E05" w14:textId="77777777" w:rsidR="004B321C" w:rsidRPr="004B321C" w:rsidRDefault="004B321C" w:rsidP="004B321C">
            <w:pPr>
              <w:rPr>
                <w:rFonts w:eastAsia="Calibri"/>
                <w:b/>
                <w:sz w:val="20"/>
                <w:szCs w:val="20"/>
              </w:rPr>
            </w:pPr>
            <w:r w:rsidRPr="004B321C">
              <w:rPr>
                <w:rFonts w:eastAsia="Calibri"/>
                <w:b/>
                <w:sz w:val="20"/>
                <w:szCs w:val="20"/>
              </w:rPr>
              <w:t xml:space="preserve">Көркем әдебиет </w:t>
            </w:r>
          </w:p>
          <w:p w14:paraId="4BE49E9A" w14:textId="77777777" w:rsidR="004B321C" w:rsidRPr="004B321C" w:rsidRDefault="004B321C" w:rsidP="004B321C">
            <w:pPr>
              <w:spacing w:after="25" w:line="256" w:lineRule="auto"/>
              <w:ind w:left="3"/>
              <w:rPr>
                <w:sz w:val="18"/>
              </w:rPr>
            </w:pPr>
            <w:r w:rsidRPr="004B321C">
              <w:rPr>
                <w:b/>
                <w:sz w:val="20"/>
                <w:szCs w:val="20"/>
              </w:rPr>
              <w:t>Тақырыбы.</w:t>
            </w:r>
            <w:r w:rsidRPr="004B321C">
              <w:t xml:space="preserve"> «</w:t>
            </w:r>
            <w:r w:rsidRPr="004B321C">
              <w:rPr>
                <w:sz w:val="20"/>
              </w:rPr>
              <w:t xml:space="preserve">Менің ойыншықтарым» (өлеңді жаттау)   </w:t>
            </w:r>
            <w:r w:rsidRPr="004B321C">
              <w:rPr>
                <w:sz w:val="18"/>
              </w:rPr>
              <w:t xml:space="preserve"> </w:t>
            </w:r>
          </w:p>
          <w:p w14:paraId="1CA54C4B" w14:textId="77777777" w:rsidR="004B321C" w:rsidRPr="004B321C" w:rsidRDefault="004B321C" w:rsidP="004B321C">
            <w:pPr>
              <w:rPr>
                <w:sz w:val="18"/>
              </w:rPr>
            </w:pPr>
            <w:r w:rsidRPr="004B321C">
              <w:rPr>
                <w:b/>
                <w:sz w:val="20"/>
                <w:szCs w:val="20"/>
              </w:rPr>
              <w:t xml:space="preserve">Мақсаты </w:t>
            </w:r>
            <w:r w:rsidRPr="004B321C">
              <w:rPr>
                <w:sz w:val="18"/>
              </w:rPr>
              <w:t>өлеңді жаттау арқылы мəнерлеп оқуға дағдыландыру.</w:t>
            </w:r>
          </w:p>
          <w:p w14:paraId="0C6CA4A1" w14:textId="77777777" w:rsidR="004B321C" w:rsidRPr="004B321C" w:rsidRDefault="004B321C" w:rsidP="004B321C">
            <w:pPr>
              <w:rPr>
                <w:sz w:val="18"/>
              </w:rPr>
            </w:pPr>
          </w:p>
          <w:p w14:paraId="3EF45DA0" w14:textId="77777777" w:rsidR="004B321C" w:rsidRPr="004B321C" w:rsidRDefault="004B321C" w:rsidP="004B321C">
            <w:pPr>
              <w:rPr>
                <w:b/>
                <w:sz w:val="18"/>
              </w:rPr>
            </w:pPr>
            <w:r w:rsidRPr="004B321C">
              <w:rPr>
                <w:b/>
                <w:sz w:val="18"/>
              </w:rPr>
              <w:t xml:space="preserve">Дидактикалық ойын: «Бұл қандай ойыншық?» </w:t>
            </w:r>
          </w:p>
          <w:p w14:paraId="3FB89240" w14:textId="77777777" w:rsidR="004B321C" w:rsidRPr="004B321C" w:rsidRDefault="004B321C" w:rsidP="004B321C">
            <w:pPr>
              <w:rPr>
                <w:b/>
                <w:sz w:val="16"/>
                <w:szCs w:val="20"/>
              </w:rPr>
            </w:pPr>
            <w:r w:rsidRPr="004B321C">
              <w:rPr>
                <w:b/>
                <w:sz w:val="18"/>
              </w:rPr>
              <w:t>Ойын шарты</w:t>
            </w:r>
            <w:r w:rsidRPr="004B321C">
              <w:rPr>
                <w:sz w:val="18"/>
              </w:rPr>
              <w:t>: Қоржын ішінде бірнеше ойыншық болады. Балалар қоржынға қолын салып, көрмей, сипап сезу арқылы қандай ойыншық екенін табады. Ойыншық туралы өз ойын айтады</w:t>
            </w:r>
            <w:r w:rsidRPr="004B321C">
              <w:t>.</w:t>
            </w:r>
          </w:p>
          <w:p w14:paraId="26CF73E6" w14:textId="77777777" w:rsidR="004B321C" w:rsidRPr="004B321C" w:rsidRDefault="004B321C" w:rsidP="004B321C">
            <w:pPr>
              <w:rPr>
                <w:b/>
                <w:sz w:val="20"/>
                <w:szCs w:val="20"/>
                <w:lang w:eastAsia="ru-RU"/>
              </w:rPr>
            </w:pPr>
            <w:r w:rsidRPr="004B321C">
              <w:rPr>
                <w:sz w:val="16"/>
                <w:szCs w:val="20"/>
              </w:rPr>
              <w:t xml:space="preserve"> </w:t>
            </w:r>
          </w:p>
          <w:p w14:paraId="7F9DFF70" w14:textId="77777777" w:rsidR="004B321C" w:rsidRPr="004B321C" w:rsidRDefault="004B321C" w:rsidP="004B321C">
            <w:pPr>
              <w:spacing w:line="274" w:lineRule="exact"/>
              <w:rPr>
                <w:b/>
                <w:sz w:val="20"/>
                <w:szCs w:val="20"/>
              </w:rPr>
            </w:pPr>
          </w:p>
        </w:tc>
        <w:tc>
          <w:tcPr>
            <w:tcW w:w="2563" w:type="dxa"/>
            <w:gridSpan w:val="6"/>
            <w:tcBorders>
              <w:top w:val="single" w:sz="4" w:space="0" w:color="auto"/>
              <w:left w:val="single" w:sz="4" w:space="0" w:color="auto"/>
              <w:bottom w:val="single" w:sz="4" w:space="0" w:color="auto"/>
              <w:right w:val="single" w:sz="4" w:space="0" w:color="auto"/>
            </w:tcBorders>
            <w:hideMark/>
          </w:tcPr>
          <w:p w14:paraId="6B5D776D" w14:textId="77777777" w:rsidR="004B321C" w:rsidRPr="004B321C" w:rsidRDefault="004B321C" w:rsidP="004B321C">
            <w:pPr>
              <w:rPr>
                <w:b/>
                <w:sz w:val="20"/>
                <w:szCs w:val="20"/>
              </w:rPr>
            </w:pPr>
            <w:r w:rsidRPr="004B321C">
              <w:rPr>
                <w:b/>
                <w:sz w:val="20"/>
                <w:szCs w:val="20"/>
              </w:rPr>
              <w:t xml:space="preserve">Сөйлеуді дамыту  </w:t>
            </w:r>
          </w:p>
          <w:p w14:paraId="7BBB87A8" w14:textId="77777777" w:rsidR="004B321C" w:rsidRPr="004B321C" w:rsidRDefault="004B321C" w:rsidP="004B321C">
            <w:pPr>
              <w:tabs>
                <w:tab w:val="left" w:pos="766"/>
              </w:tabs>
              <w:spacing w:before="1"/>
              <w:rPr>
                <w:sz w:val="18"/>
              </w:rPr>
            </w:pPr>
            <w:r w:rsidRPr="004B321C">
              <w:rPr>
                <w:b/>
                <w:sz w:val="20"/>
                <w:szCs w:val="20"/>
              </w:rPr>
              <w:t>Тақырыбы.</w:t>
            </w:r>
            <w:r w:rsidRPr="004B321C">
              <w:rPr>
                <w:sz w:val="18"/>
              </w:rPr>
              <w:t xml:space="preserve"> Менің атам</w:t>
            </w:r>
          </w:p>
          <w:p w14:paraId="645029FF" w14:textId="77777777" w:rsidR="004B321C" w:rsidRPr="004B321C" w:rsidRDefault="004B321C" w:rsidP="004B321C">
            <w:r w:rsidRPr="004B321C">
              <w:rPr>
                <w:b/>
                <w:sz w:val="18"/>
              </w:rPr>
              <w:t xml:space="preserve"> </w:t>
            </w:r>
            <w:r w:rsidRPr="004B321C">
              <w:rPr>
                <w:b/>
                <w:sz w:val="20"/>
                <w:szCs w:val="20"/>
              </w:rPr>
              <w:t>Мақсаты:</w:t>
            </w:r>
            <w:r w:rsidRPr="004B321C">
              <w:rPr>
                <w:b/>
                <w:sz w:val="18"/>
              </w:rPr>
              <w:t xml:space="preserve"> </w:t>
            </w:r>
            <w:r w:rsidRPr="004B321C">
              <w:rPr>
                <w:sz w:val="20"/>
              </w:rPr>
              <w:t>Суретке қарап, әңгіме құрауды, буынға бөлуді дамыту</w:t>
            </w:r>
          </w:p>
          <w:p w14:paraId="7268001D" w14:textId="77777777" w:rsidR="004B321C" w:rsidRPr="004B321C" w:rsidRDefault="004B321C" w:rsidP="004B321C">
            <w:pPr>
              <w:rPr>
                <w:b/>
                <w:sz w:val="12"/>
              </w:rPr>
            </w:pPr>
          </w:p>
          <w:p w14:paraId="1AD948A1" w14:textId="77777777" w:rsidR="004B321C" w:rsidRPr="004B321C" w:rsidRDefault="004B321C" w:rsidP="004B321C">
            <w:pPr>
              <w:rPr>
                <w:b/>
                <w:sz w:val="20"/>
                <w:szCs w:val="28"/>
              </w:rPr>
            </w:pPr>
            <w:r w:rsidRPr="004B321C">
              <w:rPr>
                <w:b/>
                <w:sz w:val="20"/>
                <w:szCs w:val="28"/>
              </w:rPr>
              <w:t>Дидактикалық ойын:</w:t>
            </w:r>
          </w:p>
          <w:p w14:paraId="1CC41824" w14:textId="77777777" w:rsidR="004B321C" w:rsidRPr="004B321C" w:rsidRDefault="004B321C" w:rsidP="004B321C">
            <w:pPr>
              <w:spacing w:before="41"/>
              <w:rPr>
                <w:b/>
                <w:sz w:val="20"/>
                <w:szCs w:val="28"/>
              </w:rPr>
            </w:pPr>
            <w:r w:rsidRPr="004B321C">
              <w:rPr>
                <w:b/>
                <w:sz w:val="20"/>
                <w:szCs w:val="28"/>
              </w:rPr>
              <w:t>«Отбасы мүшелерін ата»</w:t>
            </w:r>
          </w:p>
          <w:p w14:paraId="29DED3C7" w14:textId="77777777" w:rsidR="004B321C" w:rsidRPr="004B321C" w:rsidRDefault="004B321C" w:rsidP="004B321C">
            <w:pPr>
              <w:spacing w:before="40"/>
              <w:ind w:left="132"/>
              <w:rPr>
                <w:sz w:val="20"/>
                <w:szCs w:val="28"/>
              </w:rPr>
            </w:pPr>
            <w:r w:rsidRPr="004B321C">
              <w:rPr>
                <w:sz w:val="20"/>
                <w:szCs w:val="28"/>
              </w:rPr>
              <w:t>Ойын шарты: жұмыс дәптеріндегі тапсырма орындалады. Суреттегі отбасы мүшелерінін атап, шапалақ ұру арқылы буынға бөледі.</w:t>
            </w:r>
          </w:p>
          <w:p w14:paraId="646F43B2" w14:textId="77777777" w:rsidR="004B321C" w:rsidRPr="004B321C" w:rsidRDefault="004B321C" w:rsidP="004B321C">
            <w:pPr>
              <w:rPr>
                <w:sz w:val="14"/>
              </w:rPr>
            </w:pPr>
            <w:r w:rsidRPr="004B321C">
              <w:rPr>
                <w:sz w:val="16"/>
              </w:rPr>
              <w:t>Педагог әр буында бір дауысты дыбыс болатынын балалардың естеріне салады</w:t>
            </w:r>
          </w:p>
          <w:p w14:paraId="1B84EBAB" w14:textId="77777777" w:rsidR="004B321C" w:rsidRPr="004B321C" w:rsidRDefault="004B321C" w:rsidP="004B321C">
            <w:pPr>
              <w:spacing w:before="41"/>
              <w:ind w:left="132"/>
              <w:rPr>
                <w:sz w:val="20"/>
                <w:szCs w:val="28"/>
              </w:rPr>
            </w:pPr>
          </w:p>
          <w:p w14:paraId="5551B717" w14:textId="77777777" w:rsidR="004B321C" w:rsidRPr="004B321C" w:rsidRDefault="004B321C" w:rsidP="004B321C">
            <w:pPr>
              <w:spacing w:line="274" w:lineRule="exact"/>
              <w:outlineLvl w:val="1"/>
              <w:rPr>
                <w:bCs/>
                <w:color w:val="000000"/>
                <w:sz w:val="20"/>
                <w:szCs w:val="24"/>
                <w:lang w:bidi="en-US"/>
              </w:rPr>
            </w:pPr>
          </w:p>
        </w:tc>
        <w:tc>
          <w:tcPr>
            <w:tcW w:w="2599" w:type="dxa"/>
            <w:gridSpan w:val="3"/>
            <w:tcBorders>
              <w:top w:val="single" w:sz="4" w:space="0" w:color="auto"/>
              <w:left w:val="single" w:sz="4" w:space="0" w:color="auto"/>
              <w:bottom w:val="single" w:sz="4" w:space="0" w:color="auto"/>
              <w:right w:val="single" w:sz="4" w:space="0" w:color="auto"/>
            </w:tcBorders>
            <w:hideMark/>
          </w:tcPr>
          <w:p w14:paraId="3AE9E17F" w14:textId="77777777" w:rsidR="004B321C" w:rsidRPr="004B321C" w:rsidRDefault="004B321C" w:rsidP="004B321C">
            <w:pPr>
              <w:rPr>
                <w:b/>
                <w:color w:val="000000"/>
                <w:sz w:val="20"/>
                <w:szCs w:val="24"/>
                <w:lang w:bidi="en-US"/>
              </w:rPr>
            </w:pPr>
            <w:r w:rsidRPr="004B321C">
              <w:rPr>
                <w:b/>
                <w:color w:val="000000"/>
                <w:sz w:val="20"/>
                <w:szCs w:val="24"/>
                <w:lang w:bidi="en-US"/>
              </w:rPr>
              <w:t>Математика негіздері «қайталау»</w:t>
            </w:r>
          </w:p>
          <w:p w14:paraId="397C8D71" w14:textId="77777777" w:rsidR="004B321C" w:rsidRPr="004B321C" w:rsidRDefault="004B321C" w:rsidP="004B321C">
            <w:pPr>
              <w:spacing w:line="274" w:lineRule="exact"/>
              <w:outlineLvl w:val="1"/>
              <w:rPr>
                <w:bCs/>
                <w:sz w:val="18"/>
                <w:szCs w:val="24"/>
              </w:rPr>
            </w:pPr>
            <w:r w:rsidRPr="004B321C">
              <w:rPr>
                <w:b/>
                <w:bCs/>
                <w:sz w:val="20"/>
                <w:szCs w:val="20"/>
              </w:rPr>
              <w:t>Тақырыбы:</w:t>
            </w:r>
            <w:r w:rsidRPr="004B321C">
              <w:rPr>
                <w:b/>
                <w:bCs/>
                <w:szCs w:val="24"/>
              </w:rPr>
              <w:t xml:space="preserve"> </w:t>
            </w:r>
            <w:r w:rsidRPr="004B321C">
              <w:rPr>
                <w:bCs/>
                <w:sz w:val="18"/>
                <w:szCs w:val="24"/>
              </w:rPr>
              <w:t xml:space="preserve"> </w:t>
            </w:r>
            <w:r w:rsidRPr="004B321C">
              <w:rPr>
                <w:bCs/>
                <w:sz w:val="20"/>
                <w:szCs w:val="24"/>
              </w:rPr>
              <w:t>10 саны</w:t>
            </w:r>
          </w:p>
          <w:p w14:paraId="7A4B0CC0" w14:textId="77777777" w:rsidR="004B321C" w:rsidRPr="004B321C" w:rsidRDefault="004B321C" w:rsidP="004B321C">
            <w:pPr>
              <w:rPr>
                <w:rFonts w:ascii="Calibri" w:eastAsia="Calibri" w:hAnsi="Calibri"/>
              </w:rPr>
            </w:pPr>
            <w:r w:rsidRPr="004B321C">
              <w:rPr>
                <w:rFonts w:eastAsia="Calibri"/>
                <w:b/>
                <w:sz w:val="20"/>
                <w:szCs w:val="20"/>
              </w:rPr>
              <w:t>Мақсаты:</w:t>
            </w:r>
            <w:r w:rsidRPr="004B321C">
              <w:rPr>
                <w:rFonts w:eastAsia="Calibri"/>
                <w:sz w:val="18"/>
              </w:rPr>
              <w:t>-   0 және 10 сандарының құрамы және олардың жазылуы туралы білімін қалыптастыру</w:t>
            </w:r>
          </w:p>
          <w:p w14:paraId="2C3526C0" w14:textId="77777777" w:rsidR="004B321C" w:rsidRPr="004B321C" w:rsidRDefault="004B321C" w:rsidP="004B321C">
            <w:pPr>
              <w:rPr>
                <w:rFonts w:ascii="Calibri" w:eastAsia="Calibri" w:hAnsi="Calibri"/>
              </w:rPr>
            </w:pPr>
            <w:r w:rsidRPr="004B321C">
              <w:rPr>
                <w:rFonts w:ascii="Calibri" w:eastAsia="Calibri" w:hAnsi="Calibri"/>
              </w:rPr>
              <w:t xml:space="preserve"> </w:t>
            </w:r>
          </w:p>
          <w:p w14:paraId="0E1C571D" w14:textId="77777777" w:rsidR="004B321C" w:rsidRPr="004B321C" w:rsidRDefault="004B321C" w:rsidP="004B321C">
            <w:pPr>
              <w:rPr>
                <w:rFonts w:eastAsia="Calibri"/>
                <w:b/>
                <w:sz w:val="18"/>
              </w:rPr>
            </w:pPr>
            <w:r w:rsidRPr="004B321C">
              <w:rPr>
                <w:rFonts w:eastAsia="Calibri"/>
                <w:b/>
                <w:sz w:val="18"/>
              </w:rPr>
              <w:t xml:space="preserve">Ойын жаттығуы: «Дұрыс көрсет». </w:t>
            </w:r>
          </w:p>
          <w:p w14:paraId="7046B253" w14:textId="77777777" w:rsidR="004B321C" w:rsidRPr="004B321C" w:rsidRDefault="004B321C" w:rsidP="004B321C">
            <w:pPr>
              <w:rPr>
                <w:rFonts w:eastAsia="Calibri"/>
                <w:b/>
                <w:color w:val="000000"/>
                <w:sz w:val="20"/>
                <w:szCs w:val="24"/>
                <w:lang w:bidi="en-US"/>
              </w:rPr>
            </w:pPr>
            <w:r w:rsidRPr="004B321C">
              <w:rPr>
                <w:rFonts w:eastAsia="Calibri"/>
                <w:sz w:val="18"/>
              </w:rPr>
              <w:t xml:space="preserve">Сан мен цифрдың арақатынасы туралы 15-кестедегі сандық суреттермен жұмыс жасайды. Балалар 21-кестедегі демонстрациялық материалдан саны бар карточканы көрсетеді. – Адамның қолында неше саусақ бар? (10 саусақ    </w:t>
            </w:r>
          </w:p>
        </w:tc>
        <w:tc>
          <w:tcPr>
            <w:tcW w:w="2513" w:type="dxa"/>
            <w:gridSpan w:val="4"/>
            <w:tcBorders>
              <w:top w:val="single" w:sz="4" w:space="0" w:color="auto"/>
              <w:left w:val="single" w:sz="4" w:space="0" w:color="auto"/>
              <w:bottom w:val="single" w:sz="4" w:space="0" w:color="auto"/>
              <w:right w:val="single" w:sz="4" w:space="0" w:color="auto"/>
            </w:tcBorders>
          </w:tcPr>
          <w:p w14:paraId="6333FC3B" w14:textId="77777777" w:rsidR="004B321C" w:rsidRPr="004B321C" w:rsidRDefault="004B321C" w:rsidP="004B321C">
            <w:pPr>
              <w:rPr>
                <w:rFonts w:eastAsia="Calibri"/>
                <w:b/>
                <w:sz w:val="20"/>
                <w:szCs w:val="20"/>
              </w:rPr>
            </w:pPr>
            <w:r w:rsidRPr="004B321C">
              <w:rPr>
                <w:rFonts w:eastAsia="Calibri"/>
                <w:b/>
                <w:sz w:val="20"/>
                <w:szCs w:val="20"/>
              </w:rPr>
              <w:t>Сауат ашу негіздері</w:t>
            </w:r>
          </w:p>
          <w:p w14:paraId="5C605ACB" w14:textId="77777777" w:rsidR="004B321C" w:rsidRPr="004B321C" w:rsidRDefault="004B321C" w:rsidP="004B321C">
            <w:pPr>
              <w:rPr>
                <w:sz w:val="18"/>
              </w:rPr>
            </w:pPr>
            <w:r w:rsidRPr="004B321C">
              <w:rPr>
                <w:b/>
                <w:sz w:val="20"/>
                <w:szCs w:val="20"/>
              </w:rPr>
              <w:t>Тақырыбы.</w:t>
            </w:r>
            <w:r w:rsidRPr="004B321C">
              <w:rPr>
                <w:sz w:val="18"/>
              </w:rPr>
              <w:t xml:space="preserve"> Үнді дауыссыз дыбыстар  </w:t>
            </w:r>
          </w:p>
          <w:p w14:paraId="77880525" w14:textId="77777777" w:rsidR="004B321C" w:rsidRPr="004B321C" w:rsidRDefault="004B321C" w:rsidP="004B321C">
            <w:pPr>
              <w:rPr>
                <w:sz w:val="16"/>
              </w:rPr>
            </w:pPr>
            <w:r w:rsidRPr="004B321C">
              <w:rPr>
                <w:b/>
                <w:sz w:val="20"/>
                <w:szCs w:val="20"/>
              </w:rPr>
              <w:t>Мақсаты:</w:t>
            </w:r>
            <w:r w:rsidRPr="004B321C">
              <w:rPr>
                <w:sz w:val="18"/>
              </w:rPr>
              <w:t xml:space="preserve">- </w:t>
            </w:r>
            <w:r w:rsidRPr="004B321C">
              <w:rPr>
                <w:sz w:val="16"/>
              </w:rPr>
              <w:t>үнді дауыссыз дыбыстар туралы білімді меңгерту.</w:t>
            </w:r>
          </w:p>
          <w:p w14:paraId="383A4FC2" w14:textId="77777777" w:rsidR="004B321C" w:rsidRPr="004B321C" w:rsidRDefault="004B321C" w:rsidP="004B321C">
            <w:pPr>
              <w:rPr>
                <w:sz w:val="16"/>
              </w:rPr>
            </w:pPr>
          </w:p>
          <w:p w14:paraId="30128DEF" w14:textId="77777777" w:rsidR="004B321C" w:rsidRPr="004B321C" w:rsidRDefault="004B321C" w:rsidP="004B321C">
            <w:pPr>
              <w:rPr>
                <w:rFonts w:eastAsia="Calibri"/>
                <w:b/>
                <w:color w:val="000000"/>
                <w:sz w:val="20"/>
                <w:szCs w:val="24"/>
                <w:lang w:bidi="en-US"/>
              </w:rPr>
            </w:pPr>
            <w:r w:rsidRPr="004B321C">
              <w:rPr>
                <w:rFonts w:eastAsia="Calibri"/>
                <w:sz w:val="16"/>
              </w:rPr>
              <w:t>«Сөзге үнді дыбыстан басталатын сөз қос» дидактикалық жаттығуы – Мен сендерге бірінші сөзді айтамын, ал сендер сол сөзге мазмұны сəйкес келетін, үнді дауыссыз дыбыстардан басталатын сөз жалғауларың керек. Мысалы: сүйкімді ... (мысық), жүйрік ... (лақ), дəмді ... (нан), əдемі ... (раушан), дəмді ... (рауғаш), қағаз ... (умаждалған), атам ... (риза), бала ... (малтыды), ақылды ... (мұғалім), үлкен ... (үй), əкем ... (риза), киіз үйдің (уығы), ... жайылды (мал) т.б.</w:t>
            </w:r>
          </w:p>
          <w:p w14:paraId="52DBD61A" w14:textId="77777777" w:rsidR="004B321C" w:rsidRPr="004B321C" w:rsidRDefault="004B321C" w:rsidP="004B321C">
            <w:pPr>
              <w:rPr>
                <w:rFonts w:eastAsia="Calibri"/>
                <w:b/>
                <w:color w:val="000000"/>
                <w:sz w:val="20"/>
                <w:szCs w:val="24"/>
                <w:lang w:bidi="en-US"/>
              </w:rPr>
            </w:pPr>
          </w:p>
          <w:p w14:paraId="56B179D6" w14:textId="77777777" w:rsidR="004B321C" w:rsidRPr="004B321C" w:rsidRDefault="004B321C" w:rsidP="004B321C">
            <w:pPr>
              <w:rPr>
                <w:rFonts w:eastAsia="Calibri"/>
                <w:b/>
                <w:color w:val="000000"/>
                <w:sz w:val="20"/>
                <w:szCs w:val="24"/>
                <w:lang w:bidi="en-US"/>
              </w:rPr>
            </w:pPr>
          </w:p>
          <w:p w14:paraId="719BF123" w14:textId="77777777" w:rsidR="004B321C" w:rsidRPr="004B321C" w:rsidRDefault="004B321C" w:rsidP="004B321C">
            <w:pPr>
              <w:rPr>
                <w:rFonts w:eastAsia="Calibri"/>
                <w:b/>
                <w:color w:val="000000"/>
                <w:sz w:val="20"/>
                <w:szCs w:val="24"/>
                <w:lang w:bidi="en-US"/>
              </w:rPr>
            </w:pPr>
          </w:p>
        </w:tc>
        <w:tc>
          <w:tcPr>
            <w:tcW w:w="2836" w:type="dxa"/>
            <w:tcBorders>
              <w:top w:val="single" w:sz="4" w:space="0" w:color="auto"/>
              <w:left w:val="single" w:sz="4" w:space="0" w:color="auto"/>
              <w:bottom w:val="single" w:sz="4" w:space="0" w:color="auto"/>
              <w:right w:val="single" w:sz="4" w:space="0" w:color="auto"/>
            </w:tcBorders>
          </w:tcPr>
          <w:p w14:paraId="067EC939" w14:textId="77777777" w:rsidR="004B321C" w:rsidRPr="004B321C" w:rsidRDefault="004B321C" w:rsidP="004B321C">
            <w:pPr>
              <w:rPr>
                <w:b/>
                <w:color w:val="000000"/>
                <w:sz w:val="20"/>
                <w:szCs w:val="20"/>
                <w:lang w:bidi="en-US"/>
              </w:rPr>
            </w:pPr>
            <w:r w:rsidRPr="004B321C">
              <w:rPr>
                <w:b/>
                <w:color w:val="000000"/>
                <w:sz w:val="20"/>
                <w:szCs w:val="20"/>
                <w:lang w:bidi="en-US"/>
              </w:rPr>
              <w:lastRenderedPageBreak/>
              <w:t>Шығармашылық бейнелеу әрекеті</w:t>
            </w:r>
          </w:p>
          <w:p w14:paraId="48FA4CC6" w14:textId="77777777" w:rsidR="004B321C" w:rsidRPr="004B321C" w:rsidRDefault="004B321C" w:rsidP="004B321C">
            <w:pPr>
              <w:rPr>
                <w:sz w:val="18"/>
              </w:rPr>
            </w:pPr>
            <w:r w:rsidRPr="004B321C">
              <w:rPr>
                <w:b/>
                <w:color w:val="000000"/>
                <w:sz w:val="18"/>
                <w:szCs w:val="20"/>
                <w:lang w:bidi="en-US"/>
              </w:rPr>
              <w:t>Тақырыбы</w:t>
            </w:r>
            <w:r w:rsidRPr="004B321C">
              <w:rPr>
                <w:b/>
                <w:color w:val="000000"/>
                <w:sz w:val="16"/>
                <w:szCs w:val="20"/>
                <w:lang w:bidi="en-US"/>
              </w:rPr>
              <w:t>:</w:t>
            </w:r>
            <w:r w:rsidRPr="004B321C">
              <w:rPr>
                <w:sz w:val="18"/>
              </w:rPr>
              <w:t xml:space="preserve"> </w:t>
            </w:r>
            <w:r w:rsidRPr="004B321C">
              <w:rPr>
                <w:spacing w:val="-3"/>
                <w:sz w:val="18"/>
              </w:rPr>
              <w:t xml:space="preserve">Қоржынды </w:t>
            </w:r>
            <w:r w:rsidRPr="004B321C">
              <w:rPr>
                <w:sz w:val="18"/>
              </w:rPr>
              <w:t xml:space="preserve">сәндейміз  </w:t>
            </w:r>
          </w:p>
          <w:p w14:paraId="45602331" w14:textId="77777777" w:rsidR="004B321C" w:rsidRPr="004B321C" w:rsidRDefault="004B321C" w:rsidP="004B321C">
            <w:pPr>
              <w:rPr>
                <w:sz w:val="16"/>
              </w:rPr>
            </w:pPr>
            <w:r w:rsidRPr="004B321C">
              <w:rPr>
                <w:b/>
                <w:color w:val="000000"/>
                <w:sz w:val="20"/>
                <w:szCs w:val="20"/>
                <w:lang w:bidi="en-US"/>
              </w:rPr>
              <w:t>Мақсаты:</w:t>
            </w:r>
            <w:r w:rsidRPr="004B321C">
              <w:rPr>
                <w:sz w:val="18"/>
              </w:rPr>
              <w:t>- -</w:t>
            </w:r>
            <w:r w:rsidRPr="004B321C">
              <w:t xml:space="preserve"> </w:t>
            </w:r>
            <w:r w:rsidRPr="004B321C">
              <w:rPr>
                <w:sz w:val="18"/>
              </w:rPr>
              <w:t>қ</w:t>
            </w:r>
            <w:r w:rsidRPr="004B321C">
              <w:rPr>
                <w:sz w:val="16"/>
              </w:rPr>
              <w:t>азақ оюларының көп түрлілігі туралы</w:t>
            </w:r>
          </w:p>
          <w:p w14:paraId="1432F1C9" w14:textId="77777777" w:rsidR="004B321C" w:rsidRPr="004B321C" w:rsidRDefault="004B321C" w:rsidP="004B321C">
            <w:pPr>
              <w:rPr>
                <w:sz w:val="16"/>
              </w:rPr>
            </w:pPr>
            <w:r w:rsidRPr="004B321C">
              <w:rPr>
                <w:sz w:val="16"/>
              </w:rPr>
              <w:t>түсініктерін кеңейту</w:t>
            </w:r>
            <w:r w:rsidRPr="004B321C">
              <w:rPr>
                <w:b/>
                <w:sz w:val="16"/>
              </w:rPr>
              <w:t xml:space="preserve">, </w:t>
            </w:r>
            <w:r w:rsidRPr="004B321C">
              <w:rPr>
                <w:sz w:val="16"/>
              </w:rPr>
              <w:t>балаларға қоржынды</w:t>
            </w:r>
            <w:r w:rsidRPr="004B321C">
              <w:rPr>
                <w:spacing w:val="30"/>
                <w:sz w:val="16"/>
              </w:rPr>
              <w:t xml:space="preserve"> </w:t>
            </w:r>
            <w:r w:rsidRPr="004B321C">
              <w:rPr>
                <w:sz w:val="16"/>
              </w:rPr>
              <w:t>салу</w:t>
            </w:r>
            <w:r w:rsidRPr="004B321C">
              <w:rPr>
                <w:spacing w:val="3"/>
                <w:sz w:val="16"/>
              </w:rPr>
              <w:t xml:space="preserve"> </w:t>
            </w:r>
            <w:r w:rsidRPr="004B321C">
              <w:rPr>
                <w:sz w:val="16"/>
              </w:rPr>
              <w:t>техникасы</w:t>
            </w:r>
            <w:r w:rsidRPr="004B321C">
              <w:rPr>
                <w:sz w:val="16"/>
              </w:rPr>
              <w:tab/>
            </w:r>
          </w:p>
          <w:p w14:paraId="01725D7A" w14:textId="77777777" w:rsidR="004B321C" w:rsidRPr="004B321C" w:rsidRDefault="004B321C" w:rsidP="004B321C">
            <w:pPr>
              <w:rPr>
                <w:sz w:val="16"/>
              </w:rPr>
            </w:pPr>
            <w:r w:rsidRPr="004B321C">
              <w:rPr>
                <w:sz w:val="16"/>
              </w:rPr>
              <w:t xml:space="preserve">мен оны әшекейлеу ерекшеліктері туралы білім беру; </w:t>
            </w:r>
          </w:p>
          <w:p w14:paraId="1B78C04E" w14:textId="77777777" w:rsidR="004B321C" w:rsidRPr="004B321C" w:rsidRDefault="004B321C" w:rsidP="004B321C">
            <w:pPr>
              <w:rPr>
                <w:bCs/>
                <w:sz w:val="18"/>
                <w:szCs w:val="24"/>
              </w:rPr>
            </w:pPr>
            <w:r w:rsidRPr="004B321C">
              <w:rPr>
                <w:rFonts w:ascii="Calibri" w:eastAsia="Calibri" w:hAnsi="Calibri"/>
                <w:sz w:val="16"/>
              </w:rPr>
              <w:t>-</w:t>
            </w:r>
            <w:r w:rsidRPr="004B321C">
              <w:rPr>
                <w:bCs/>
                <w:szCs w:val="24"/>
              </w:rPr>
              <w:t xml:space="preserve"> </w:t>
            </w:r>
            <w:r w:rsidRPr="004B321C">
              <w:rPr>
                <w:bCs/>
                <w:sz w:val="16"/>
                <w:szCs w:val="24"/>
              </w:rPr>
              <w:t xml:space="preserve">аталған заттардан қалауы бойынша мүсіндеу және оларды ою-өрнектермен және қосымша заттармен (моншақ, дән және т.б.) </w:t>
            </w:r>
            <w:r w:rsidRPr="004B321C">
              <w:rPr>
                <w:bCs/>
                <w:sz w:val="18"/>
                <w:szCs w:val="24"/>
              </w:rPr>
              <w:t>б</w:t>
            </w:r>
            <w:r w:rsidRPr="004B321C">
              <w:rPr>
                <w:bCs/>
                <w:sz w:val="16"/>
                <w:szCs w:val="24"/>
              </w:rPr>
              <w:t>езендіру</w:t>
            </w:r>
          </w:p>
          <w:p w14:paraId="02761F8C" w14:textId="77777777" w:rsidR="004B321C" w:rsidRPr="004B321C" w:rsidRDefault="004B321C" w:rsidP="004B321C">
            <w:pPr>
              <w:rPr>
                <w:bCs/>
                <w:sz w:val="16"/>
                <w:szCs w:val="24"/>
              </w:rPr>
            </w:pPr>
            <w:r w:rsidRPr="004B321C">
              <w:rPr>
                <w:bCs/>
                <w:sz w:val="18"/>
                <w:szCs w:val="24"/>
              </w:rPr>
              <w:t>-</w:t>
            </w:r>
            <w:r w:rsidRPr="004B321C">
              <w:rPr>
                <w:bCs/>
                <w:sz w:val="16"/>
                <w:szCs w:val="24"/>
              </w:rPr>
              <w:t>Қазақ халқының тұрмыстық заттарымен  таныстыру, аталған заттардан қалауы бойынша қиып жапсыру, оларды ою-өрнектермен безендіру</w:t>
            </w:r>
          </w:p>
          <w:p w14:paraId="08A4E71C" w14:textId="77777777" w:rsidR="004B321C" w:rsidRPr="004B321C" w:rsidRDefault="004B321C" w:rsidP="004B321C">
            <w:pPr>
              <w:rPr>
                <w:bCs/>
                <w:sz w:val="18"/>
                <w:szCs w:val="24"/>
              </w:rPr>
            </w:pPr>
            <w:r w:rsidRPr="004B321C">
              <w:rPr>
                <w:bCs/>
                <w:sz w:val="16"/>
                <w:szCs w:val="24"/>
              </w:rPr>
              <w:t>-</w:t>
            </w:r>
            <w:r w:rsidRPr="004B321C">
              <w:rPr>
                <w:rFonts w:ascii="Calibri" w:eastAsia="Calibri" w:hAnsi="Calibri"/>
                <w:sz w:val="16"/>
              </w:rPr>
              <w:t>-</w:t>
            </w:r>
            <w:r w:rsidRPr="004B321C">
              <w:rPr>
                <w:bCs/>
                <w:szCs w:val="24"/>
              </w:rPr>
              <w:t xml:space="preserve"> </w:t>
            </w:r>
            <w:r w:rsidRPr="004B321C">
              <w:rPr>
                <w:bCs/>
                <w:sz w:val="18"/>
                <w:szCs w:val="24"/>
              </w:rPr>
              <w:t>Ойынға қажетті құрылысты бірлесіп ойдан құрастыруға, алдағы жұмысты бірге жоспарлауға, бір-бірімен келісіп орындауға, дайын құрылыспен ойнауға мүмкіндік беру</w:t>
            </w:r>
          </w:p>
        </w:tc>
      </w:tr>
      <w:tr w:rsidR="004B321C" w:rsidRPr="004B321C" w14:paraId="51147AED" w14:textId="77777777" w:rsidTr="004B321C">
        <w:trPr>
          <w:trHeight w:val="562"/>
        </w:trPr>
        <w:tc>
          <w:tcPr>
            <w:tcW w:w="15735" w:type="dxa"/>
            <w:gridSpan w:val="16"/>
            <w:tcBorders>
              <w:top w:val="single" w:sz="4" w:space="0" w:color="auto"/>
              <w:left w:val="single" w:sz="4" w:space="0" w:color="auto"/>
              <w:bottom w:val="single" w:sz="4" w:space="0" w:color="auto"/>
              <w:right w:val="single" w:sz="4" w:space="0" w:color="auto"/>
            </w:tcBorders>
            <w:hideMark/>
          </w:tcPr>
          <w:p w14:paraId="56212850" w14:textId="77777777" w:rsidR="004B321C" w:rsidRPr="004B321C" w:rsidRDefault="004B321C" w:rsidP="004B321C">
            <w:pPr>
              <w:jc w:val="center"/>
              <w:rPr>
                <w:b/>
                <w:color w:val="000099"/>
                <w:sz w:val="24"/>
                <w:szCs w:val="24"/>
                <w:lang w:bidi="en-US"/>
              </w:rPr>
            </w:pPr>
            <w:r w:rsidRPr="004B321C">
              <w:rPr>
                <w:b/>
                <w:color w:val="000099"/>
                <w:sz w:val="24"/>
                <w:szCs w:val="24"/>
                <w:shd w:val="clear" w:color="auto" w:fill="FFFFFF"/>
              </w:rPr>
              <w:t>Үзіліс:    Жүгіруге арналған ойындар</w:t>
            </w:r>
            <w:r w:rsidRPr="004B321C">
              <w:rPr>
                <w:color w:val="000099"/>
                <w:sz w:val="24"/>
                <w:szCs w:val="24"/>
                <w:shd w:val="clear" w:color="auto" w:fill="FFFFFF"/>
              </w:rPr>
              <w:t> </w:t>
            </w:r>
            <w:r w:rsidRPr="004B321C">
              <w:rPr>
                <w:b/>
                <w:color w:val="000099"/>
                <w:sz w:val="24"/>
                <w:szCs w:val="24"/>
                <w:shd w:val="clear" w:color="auto" w:fill="FFFFFF"/>
              </w:rPr>
              <w:t>«Айдаһардың құйрығы»</w:t>
            </w:r>
            <w:r w:rsidRPr="004B321C">
              <w:rPr>
                <w:color w:val="000099"/>
                <w:sz w:val="24"/>
                <w:szCs w:val="24"/>
                <w:shd w:val="clear" w:color="auto" w:fill="FFFFFF"/>
              </w:rPr>
              <w:t> </w:t>
            </w:r>
          </w:p>
        </w:tc>
      </w:tr>
      <w:tr w:rsidR="004B321C" w:rsidRPr="004B321C" w14:paraId="26F4928C" w14:textId="77777777" w:rsidTr="004B321C">
        <w:trPr>
          <w:trHeight w:val="216"/>
        </w:trPr>
        <w:tc>
          <w:tcPr>
            <w:tcW w:w="5383" w:type="dxa"/>
            <w:gridSpan w:val="4"/>
            <w:tcBorders>
              <w:top w:val="single" w:sz="4" w:space="0" w:color="auto"/>
              <w:left w:val="single" w:sz="4" w:space="0" w:color="auto"/>
              <w:bottom w:val="single" w:sz="4" w:space="0" w:color="auto"/>
              <w:right w:val="single" w:sz="4" w:space="0" w:color="auto"/>
            </w:tcBorders>
            <w:hideMark/>
          </w:tcPr>
          <w:p w14:paraId="19BCA539" w14:textId="77777777" w:rsidR="004B321C" w:rsidRPr="004B321C" w:rsidRDefault="004B321C" w:rsidP="004B321C">
            <w:pPr>
              <w:jc w:val="center"/>
              <w:rPr>
                <w:b/>
                <w:color w:val="000099"/>
                <w:sz w:val="20"/>
              </w:rPr>
            </w:pPr>
            <w:r w:rsidRPr="004B321C">
              <w:rPr>
                <w:b/>
                <w:color w:val="000099"/>
                <w:sz w:val="20"/>
              </w:rPr>
              <w:t>Тілді жаттықтыратын тақпақ</w:t>
            </w:r>
          </w:p>
          <w:p w14:paraId="751B4E5A" w14:textId="77777777" w:rsidR="004B321C" w:rsidRPr="004B321C" w:rsidRDefault="004B321C" w:rsidP="004B321C">
            <w:pPr>
              <w:shd w:val="clear" w:color="auto" w:fill="FFFFFF"/>
              <w:rPr>
                <w:rFonts w:ascii="Arial" w:hAnsi="Arial" w:cs="Arial"/>
                <w:color w:val="000000"/>
                <w:sz w:val="20"/>
              </w:rPr>
            </w:pPr>
            <w:r w:rsidRPr="004B321C">
              <w:rPr>
                <w:color w:val="000000"/>
                <w:sz w:val="20"/>
              </w:rPr>
              <w:t>Кім келді?</w:t>
            </w:r>
          </w:p>
          <w:p w14:paraId="3399B9F3" w14:textId="77777777" w:rsidR="004B321C" w:rsidRPr="004B321C" w:rsidRDefault="004B321C" w:rsidP="004B321C">
            <w:pPr>
              <w:shd w:val="clear" w:color="auto" w:fill="FFFFFF"/>
              <w:rPr>
                <w:rFonts w:ascii="Arial" w:hAnsi="Arial" w:cs="Arial"/>
                <w:color w:val="000000"/>
                <w:sz w:val="20"/>
              </w:rPr>
            </w:pPr>
            <w:r w:rsidRPr="004B321C">
              <w:rPr>
                <w:color w:val="000000"/>
                <w:sz w:val="20"/>
              </w:rPr>
              <w:t>Қане, қане кім келді?</w:t>
            </w:r>
          </w:p>
          <w:p w14:paraId="2B7F5E72" w14:textId="77777777" w:rsidR="004B321C" w:rsidRPr="004B321C" w:rsidRDefault="004B321C" w:rsidP="004B321C">
            <w:pPr>
              <w:shd w:val="clear" w:color="auto" w:fill="FFFFFF"/>
              <w:rPr>
                <w:rFonts w:ascii="Arial" w:hAnsi="Arial" w:cs="Arial"/>
                <w:b/>
                <w:color w:val="000000"/>
                <w:sz w:val="20"/>
              </w:rPr>
            </w:pPr>
            <w:r w:rsidRPr="004B321C">
              <w:rPr>
                <w:b/>
                <w:color w:val="000000"/>
                <w:sz w:val="20"/>
              </w:rPr>
              <w:t>Біз, біз, біз!</w:t>
            </w:r>
          </w:p>
          <w:p w14:paraId="5056F39C" w14:textId="77777777" w:rsidR="004B321C" w:rsidRPr="004B321C" w:rsidRDefault="004B321C" w:rsidP="004B321C">
            <w:pPr>
              <w:shd w:val="clear" w:color="auto" w:fill="FFFFFF"/>
              <w:rPr>
                <w:rFonts w:ascii="Arial" w:hAnsi="Arial" w:cs="Arial"/>
                <w:color w:val="000000"/>
                <w:sz w:val="20"/>
              </w:rPr>
            </w:pPr>
            <w:r w:rsidRPr="004B321C">
              <w:rPr>
                <w:color w:val="000000"/>
                <w:sz w:val="20"/>
              </w:rPr>
              <w:t>Апа, апа бұл сіз бе?</w:t>
            </w:r>
          </w:p>
          <w:p w14:paraId="32CC8A5B" w14:textId="77777777" w:rsidR="004B321C" w:rsidRPr="004B321C" w:rsidRDefault="004B321C" w:rsidP="004B321C">
            <w:pPr>
              <w:shd w:val="clear" w:color="auto" w:fill="FFFFFF"/>
              <w:rPr>
                <w:rFonts w:ascii="Arial" w:hAnsi="Arial" w:cs="Arial"/>
                <w:b/>
                <w:color w:val="000000"/>
                <w:sz w:val="20"/>
              </w:rPr>
            </w:pPr>
            <w:r w:rsidRPr="004B321C">
              <w:rPr>
                <w:b/>
                <w:color w:val="000000"/>
                <w:sz w:val="20"/>
              </w:rPr>
              <w:t>Иә, иә, иә!</w:t>
            </w:r>
          </w:p>
          <w:p w14:paraId="6BE48100" w14:textId="77777777" w:rsidR="004B321C" w:rsidRPr="004B321C" w:rsidRDefault="004B321C" w:rsidP="004B321C">
            <w:pPr>
              <w:shd w:val="clear" w:color="auto" w:fill="FFFFFF"/>
              <w:rPr>
                <w:rFonts w:ascii="Arial" w:hAnsi="Arial" w:cs="Arial"/>
                <w:color w:val="000000"/>
                <w:sz w:val="20"/>
              </w:rPr>
            </w:pPr>
            <w:r w:rsidRPr="004B321C">
              <w:rPr>
                <w:color w:val="000000"/>
                <w:sz w:val="20"/>
              </w:rPr>
              <w:t>Әке, әке бұл сіз бе?</w:t>
            </w:r>
          </w:p>
          <w:p w14:paraId="3835C2D4" w14:textId="77777777" w:rsidR="004B321C" w:rsidRPr="004B321C" w:rsidRDefault="004B321C" w:rsidP="004B321C">
            <w:pPr>
              <w:shd w:val="clear" w:color="auto" w:fill="FFFFFF"/>
              <w:rPr>
                <w:rFonts w:ascii="Arial" w:hAnsi="Arial" w:cs="Arial"/>
                <w:b/>
                <w:color w:val="000000"/>
                <w:sz w:val="20"/>
              </w:rPr>
            </w:pPr>
            <w:r w:rsidRPr="004B321C">
              <w:rPr>
                <w:b/>
                <w:color w:val="000000"/>
                <w:sz w:val="20"/>
              </w:rPr>
              <w:t>Иә, иә, иә!</w:t>
            </w:r>
          </w:p>
          <w:p w14:paraId="0180132A" w14:textId="77777777" w:rsidR="004B321C" w:rsidRPr="004B321C" w:rsidRDefault="004B321C" w:rsidP="004B321C">
            <w:pPr>
              <w:shd w:val="clear" w:color="auto" w:fill="FFFFFF"/>
              <w:rPr>
                <w:rFonts w:ascii="Arial" w:hAnsi="Arial" w:cs="Arial"/>
                <w:color w:val="000000"/>
                <w:sz w:val="20"/>
              </w:rPr>
            </w:pPr>
            <w:r w:rsidRPr="004B321C">
              <w:rPr>
                <w:color w:val="000000"/>
                <w:sz w:val="20"/>
              </w:rPr>
              <w:t>Ағатайым бұл сіз бе?</w:t>
            </w:r>
          </w:p>
          <w:p w14:paraId="296BE510" w14:textId="77777777" w:rsidR="004B321C" w:rsidRPr="004B321C" w:rsidRDefault="004B321C" w:rsidP="004B321C">
            <w:pPr>
              <w:shd w:val="clear" w:color="auto" w:fill="FFFFFF"/>
              <w:rPr>
                <w:rFonts w:ascii="Arial" w:hAnsi="Arial" w:cs="Arial"/>
                <w:b/>
                <w:color w:val="000000"/>
                <w:sz w:val="20"/>
              </w:rPr>
            </w:pPr>
            <w:r w:rsidRPr="004B321C">
              <w:rPr>
                <w:b/>
                <w:color w:val="000000"/>
                <w:sz w:val="20"/>
              </w:rPr>
              <w:t>Иә, иә, иә!</w:t>
            </w:r>
          </w:p>
          <w:p w14:paraId="2B3F5023" w14:textId="77777777" w:rsidR="004B321C" w:rsidRPr="004B321C" w:rsidRDefault="004B321C" w:rsidP="004B321C">
            <w:pPr>
              <w:shd w:val="clear" w:color="auto" w:fill="FFFFFF"/>
              <w:rPr>
                <w:rFonts w:ascii="Arial" w:hAnsi="Arial" w:cs="Arial"/>
                <w:color w:val="000000"/>
                <w:sz w:val="20"/>
              </w:rPr>
            </w:pPr>
            <w:r w:rsidRPr="004B321C">
              <w:rPr>
                <w:color w:val="000000"/>
                <w:sz w:val="20"/>
              </w:rPr>
              <w:t>Қарындасым бұл сен бе?</w:t>
            </w:r>
          </w:p>
          <w:p w14:paraId="36F20BF8" w14:textId="77777777" w:rsidR="004B321C" w:rsidRPr="004B321C" w:rsidRDefault="004B321C" w:rsidP="004B321C">
            <w:pPr>
              <w:shd w:val="clear" w:color="auto" w:fill="FFFFFF"/>
              <w:rPr>
                <w:rFonts w:ascii="Arial" w:hAnsi="Arial" w:cs="Arial"/>
                <w:b/>
                <w:color w:val="000000"/>
                <w:sz w:val="20"/>
              </w:rPr>
            </w:pPr>
            <w:r w:rsidRPr="004B321C">
              <w:rPr>
                <w:b/>
                <w:color w:val="000000"/>
                <w:sz w:val="20"/>
              </w:rPr>
              <w:t>Иә, иә, иә!</w:t>
            </w:r>
          </w:p>
          <w:p w14:paraId="7EC20298" w14:textId="77777777" w:rsidR="004B321C" w:rsidRPr="004B321C" w:rsidRDefault="004B321C" w:rsidP="004B321C">
            <w:pPr>
              <w:shd w:val="clear" w:color="auto" w:fill="FFFFFF"/>
              <w:rPr>
                <w:rFonts w:ascii="Arial" w:hAnsi="Arial" w:cs="Arial"/>
                <w:color w:val="000000"/>
                <w:sz w:val="20"/>
              </w:rPr>
            </w:pPr>
            <w:r w:rsidRPr="004B321C">
              <w:rPr>
                <w:color w:val="000000"/>
                <w:sz w:val="20"/>
              </w:rPr>
              <w:t>Біздер тату жан ұя</w:t>
            </w:r>
          </w:p>
          <w:p w14:paraId="73EA6D1D" w14:textId="77777777" w:rsidR="004B321C" w:rsidRPr="004B321C" w:rsidRDefault="004B321C" w:rsidP="004B321C">
            <w:pPr>
              <w:shd w:val="clear" w:color="auto" w:fill="FFFFFF"/>
              <w:rPr>
                <w:rFonts w:ascii="Arial" w:hAnsi="Arial" w:cs="Arial"/>
                <w:b/>
                <w:color w:val="000000"/>
                <w:sz w:val="20"/>
              </w:rPr>
            </w:pPr>
            <w:r w:rsidRPr="004B321C">
              <w:rPr>
                <w:b/>
                <w:color w:val="000000"/>
                <w:sz w:val="20"/>
              </w:rPr>
              <w:t>Иә, иә, иә!</w:t>
            </w:r>
          </w:p>
          <w:p w14:paraId="0368E0F5" w14:textId="77777777" w:rsidR="004B321C" w:rsidRPr="004B321C" w:rsidRDefault="004B321C" w:rsidP="004B321C">
            <w:pPr>
              <w:jc w:val="center"/>
              <w:rPr>
                <w:b/>
                <w:color w:val="000099"/>
                <w:sz w:val="20"/>
                <w:szCs w:val="24"/>
                <w:shd w:val="clear" w:color="auto" w:fill="FFFFFF"/>
              </w:rPr>
            </w:pPr>
            <w:r w:rsidRPr="004B321C">
              <w:rPr>
                <w:b/>
                <w:color w:val="000099"/>
                <w:sz w:val="20"/>
                <w:szCs w:val="24"/>
                <w:shd w:val="clear" w:color="auto" w:fill="FFFFFF"/>
              </w:rPr>
              <w:t xml:space="preserve"> </w:t>
            </w:r>
          </w:p>
        </w:tc>
        <w:tc>
          <w:tcPr>
            <w:tcW w:w="5225" w:type="dxa"/>
            <w:gridSpan w:val="9"/>
            <w:tcBorders>
              <w:top w:val="single" w:sz="4" w:space="0" w:color="auto"/>
              <w:left w:val="single" w:sz="4" w:space="0" w:color="auto"/>
              <w:bottom w:val="single" w:sz="4" w:space="0" w:color="auto"/>
              <w:right w:val="single" w:sz="4" w:space="0" w:color="auto"/>
            </w:tcBorders>
            <w:hideMark/>
          </w:tcPr>
          <w:p w14:paraId="698ACE60" w14:textId="77777777" w:rsidR="004B321C" w:rsidRPr="004B321C" w:rsidRDefault="004B321C" w:rsidP="004B321C">
            <w:pPr>
              <w:rPr>
                <w:b/>
                <w:color w:val="000099"/>
                <w:sz w:val="20"/>
                <w:szCs w:val="24"/>
                <w:shd w:val="clear" w:color="auto" w:fill="FFFFFF"/>
              </w:rPr>
            </w:pPr>
            <w:r w:rsidRPr="004B321C">
              <w:rPr>
                <w:b/>
                <w:noProof/>
                <w:color w:val="000099"/>
                <w:sz w:val="20"/>
                <w:szCs w:val="24"/>
                <w:shd w:val="clear" w:color="auto" w:fill="FFFFFF"/>
              </w:rPr>
              <w:drawing>
                <wp:inline distT="0" distB="0" distL="0" distR="0" wp14:anchorId="1D67DD6C" wp14:editId="34A62A10">
                  <wp:extent cx="1905000" cy="1333500"/>
                  <wp:effectExtent l="19050" t="0" r="0" b="0"/>
                  <wp:docPr id="21" name="Рисунок 1" descr="https://thumbs.dreamstime.com/b/cartoon-funny-green-dragon-flying-illustration-7217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thumbs.dreamstime.com/b/cartoon-funny-green-dragon-flying-illustration-72177004.jpg"/>
                          <pic:cNvPicPr>
                            <a:picLocks noChangeAspect="1" noChangeArrowheads="1"/>
                          </pic:cNvPicPr>
                        </pic:nvPicPr>
                        <pic:blipFill>
                          <a:blip r:embed="rId67" cstate="print"/>
                          <a:srcRect/>
                          <a:stretch>
                            <a:fillRect/>
                          </a:stretch>
                        </pic:blipFill>
                        <pic:spPr bwMode="auto">
                          <a:xfrm>
                            <a:off x="0" y="0"/>
                            <a:ext cx="1905000" cy="1333500"/>
                          </a:xfrm>
                          <a:prstGeom prst="rect">
                            <a:avLst/>
                          </a:prstGeom>
                          <a:noFill/>
                          <a:ln w="9525">
                            <a:noFill/>
                            <a:miter lim="800000"/>
                            <a:headEnd/>
                            <a:tailEnd/>
                          </a:ln>
                        </pic:spPr>
                      </pic:pic>
                    </a:graphicData>
                  </a:graphic>
                </wp:inline>
              </w:drawing>
            </w:r>
          </w:p>
          <w:p w14:paraId="0D1C1BA2" w14:textId="77777777" w:rsidR="004B321C" w:rsidRPr="004B321C" w:rsidRDefault="004B321C" w:rsidP="004B321C">
            <w:pPr>
              <w:rPr>
                <w:b/>
                <w:color w:val="000099"/>
                <w:sz w:val="20"/>
                <w:szCs w:val="24"/>
                <w:shd w:val="clear" w:color="auto" w:fill="FFFFFF"/>
              </w:rPr>
            </w:pPr>
            <w:r w:rsidRPr="004B321C">
              <w:rPr>
                <w:b/>
                <w:noProof/>
                <w:color w:val="000099"/>
                <w:sz w:val="20"/>
                <w:szCs w:val="24"/>
                <w:shd w:val="clear" w:color="auto" w:fill="FFFFFF"/>
              </w:rPr>
              <w:drawing>
                <wp:inline distT="0" distB="0" distL="0" distR="0" wp14:anchorId="65A879A2" wp14:editId="0B4F232E">
                  <wp:extent cx="2295525" cy="1314450"/>
                  <wp:effectExtent l="19050" t="0" r="9525" b="0"/>
                  <wp:docPr id="22" name="Рисунок 4" descr="https://cdn.nur.kz/images/1120/pogudx63dhs5cb0s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cdn.nur.kz/images/1120/pogudx63dhs5cb0s5.jpeg"/>
                          <pic:cNvPicPr>
                            <a:picLocks noChangeAspect="1" noChangeArrowheads="1"/>
                          </pic:cNvPicPr>
                        </pic:nvPicPr>
                        <pic:blipFill>
                          <a:blip r:embed="rId10"/>
                          <a:srcRect/>
                          <a:stretch>
                            <a:fillRect/>
                          </a:stretch>
                        </pic:blipFill>
                        <pic:spPr bwMode="auto">
                          <a:xfrm>
                            <a:off x="0" y="0"/>
                            <a:ext cx="2295525" cy="1314450"/>
                          </a:xfrm>
                          <a:prstGeom prst="rect">
                            <a:avLst/>
                          </a:prstGeom>
                          <a:noFill/>
                          <a:ln w="9525">
                            <a:noFill/>
                            <a:miter lim="800000"/>
                            <a:headEnd/>
                            <a:tailEnd/>
                          </a:ln>
                        </pic:spPr>
                      </pic:pic>
                    </a:graphicData>
                  </a:graphic>
                </wp:inline>
              </w:drawing>
            </w:r>
          </w:p>
        </w:tc>
        <w:tc>
          <w:tcPr>
            <w:tcW w:w="5127" w:type="dxa"/>
            <w:gridSpan w:val="3"/>
            <w:tcBorders>
              <w:top w:val="single" w:sz="4" w:space="0" w:color="auto"/>
              <w:left w:val="single" w:sz="4" w:space="0" w:color="auto"/>
              <w:bottom w:val="single" w:sz="4" w:space="0" w:color="auto"/>
              <w:right w:val="single" w:sz="4" w:space="0" w:color="auto"/>
            </w:tcBorders>
            <w:hideMark/>
          </w:tcPr>
          <w:p w14:paraId="0A5CD8C4" w14:textId="77777777" w:rsidR="004B321C" w:rsidRPr="004B321C" w:rsidRDefault="004B321C" w:rsidP="004B321C">
            <w:pPr>
              <w:rPr>
                <w:sz w:val="20"/>
              </w:rPr>
            </w:pPr>
            <w:r w:rsidRPr="004B321C">
              <w:rPr>
                <w:b/>
                <w:bCs/>
                <w:color w:val="FF0000"/>
                <w:sz w:val="20"/>
              </w:rPr>
              <w:t xml:space="preserve">Ойын: </w:t>
            </w:r>
            <w:r w:rsidRPr="004B321C">
              <w:rPr>
                <w:b/>
                <w:bCs/>
                <w:color w:val="000099"/>
                <w:sz w:val="20"/>
              </w:rPr>
              <w:t>«</w:t>
            </w:r>
            <w:r w:rsidRPr="004B321C">
              <w:rPr>
                <w:b/>
                <w:color w:val="000099"/>
                <w:sz w:val="20"/>
                <w:shd w:val="clear" w:color="auto" w:fill="FFFFFF"/>
              </w:rPr>
              <w:t>Айдаһардың құйрығы</w:t>
            </w:r>
            <w:r w:rsidRPr="004B321C">
              <w:rPr>
                <w:b/>
                <w:bCs/>
                <w:color w:val="000099"/>
                <w:sz w:val="20"/>
              </w:rPr>
              <w:t>»</w:t>
            </w:r>
            <w:r w:rsidRPr="004B321C">
              <w:rPr>
                <w:color w:val="000099"/>
                <w:sz w:val="20"/>
              </w:rPr>
              <w:t> </w:t>
            </w:r>
            <w:r w:rsidRPr="004B321C">
              <w:rPr>
                <w:color w:val="000099"/>
                <w:sz w:val="20"/>
              </w:rPr>
              <w:br/>
            </w:r>
            <w:r w:rsidRPr="004B321C">
              <w:rPr>
                <w:b/>
                <w:color w:val="FF0000"/>
                <w:sz w:val="20"/>
              </w:rPr>
              <w:t>Мақсаты:</w:t>
            </w:r>
            <w:r w:rsidRPr="004B321C">
              <w:rPr>
                <w:color w:val="000000"/>
                <w:sz w:val="20"/>
                <w:szCs w:val="20"/>
              </w:rPr>
              <w:t xml:space="preserve"> Балалардың есте сақтау қабілеті, бақылағыштығы жақсарады.</w:t>
            </w:r>
            <w:r w:rsidRPr="004B321C">
              <w:rPr>
                <w:sz w:val="20"/>
              </w:rPr>
              <w:br/>
            </w:r>
            <w:r w:rsidRPr="004B321C">
              <w:rPr>
                <w:b/>
                <w:bCs/>
                <w:color w:val="FF0000"/>
                <w:sz w:val="20"/>
              </w:rPr>
              <w:t>Ойынның шарты:</w:t>
            </w:r>
            <w:r w:rsidRPr="004B321C">
              <w:rPr>
                <w:color w:val="333333"/>
                <w:sz w:val="20"/>
              </w:rPr>
              <w:t xml:space="preserve"> Өте қызық ойын! Ойынға қатысушылар бірінің артына бірі тізбектеле белдерінен ұстап тұрады. Ең бірінші тұрған бала - «айдаһардың басы». Ең соңғысы – «құйрығы» болады. «Айдаһардың басы» ең күрделі жолдармен жүре отырып өз «құйрығын» ұстап алуға тырысады. </w:t>
            </w:r>
            <w:r w:rsidRPr="004B321C">
              <w:rPr>
                <w:sz w:val="20"/>
              </w:rPr>
              <w:t xml:space="preserve"> </w:t>
            </w:r>
            <w:r w:rsidRPr="004B321C">
              <w:rPr>
                <w:sz w:val="20"/>
              </w:rPr>
              <w:br/>
            </w:r>
            <w:r w:rsidRPr="004B321C">
              <w:rPr>
                <w:b/>
                <w:bCs/>
                <w:color w:val="FF0000"/>
                <w:sz w:val="20"/>
              </w:rPr>
              <w:t>Ұсыныс</w:t>
            </w:r>
            <w:r w:rsidRPr="004B321C">
              <w:rPr>
                <w:color w:val="FF0000"/>
                <w:sz w:val="20"/>
              </w:rPr>
              <w:t>:</w:t>
            </w:r>
            <w:r w:rsidRPr="004B321C">
              <w:rPr>
                <w:sz w:val="20"/>
              </w:rPr>
              <w:t xml:space="preserve"> </w:t>
            </w:r>
            <w:r w:rsidRPr="004B321C">
              <w:rPr>
                <w:color w:val="333333"/>
                <w:sz w:val="20"/>
              </w:rPr>
              <w:t>Оның мақсаты – ұстап алу, «құйрықтың» мақсаты ұстатпау, қайткені де қашып құтылу. Егер «құйрық» ұсталып қалса, ол – «бас» болады. Ойын өз жалғасын табады.</w:t>
            </w:r>
          </w:p>
        </w:tc>
      </w:tr>
      <w:tr w:rsidR="004B321C" w:rsidRPr="004B321C" w14:paraId="0EEB5404" w14:textId="77777777" w:rsidTr="004B321C">
        <w:trPr>
          <w:trHeight w:val="331"/>
        </w:trPr>
        <w:tc>
          <w:tcPr>
            <w:tcW w:w="15735" w:type="dxa"/>
            <w:gridSpan w:val="16"/>
            <w:tcBorders>
              <w:top w:val="single" w:sz="4" w:space="0" w:color="auto"/>
              <w:left w:val="single" w:sz="4" w:space="0" w:color="auto"/>
              <w:bottom w:val="single" w:sz="4" w:space="0" w:color="auto"/>
              <w:right w:val="single" w:sz="4" w:space="0" w:color="auto"/>
            </w:tcBorders>
            <w:hideMark/>
          </w:tcPr>
          <w:p w14:paraId="0FA6D94F" w14:textId="77777777" w:rsidR="004B321C" w:rsidRPr="004B321C" w:rsidRDefault="004B321C" w:rsidP="004B321C">
            <w:pPr>
              <w:jc w:val="center"/>
              <w:rPr>
                <w:b/>
                <w:color w:val="000099"/>
                <w:sz w:val="24"/>
                <w:szCs w:val="24"/>
                <w:shd w:val="clear" w:color="auto" w:fill="FFFFFF"/>
              </w:rPr>
            </w:pPr>
            <w:r w:rsidRPr="004B321C">
              <w:rPr>
                <w:b/>
                <w:color w:val="000099"/>
                <w:sz w:val="24"/>
                <w:szCs w:val="24"/>
              </w:rPr>
              <w:t xml:space="preserve">3  - ұйымдастырылған  іс-әрекет              </w:t>
            </w:r>
          </w:p>
        </w:tc>
      </w:tr>
      <w:tr w:rsidR="004B321C" w:rsidRPr="004B321C" w14:paraId="1E53C5F6" w14:textId="77777777" w:rsidTr="004B321C">
        <w:tc>
          <w:tcPr>
            <w:tcW w:w="2543" w:type="dxa"/>
            <w:tcBorders>
              <w:top w:val="single" w:sz="4" w:space="0" w:color="auto"/>
              <w:left w:val="single" w:sz="4" w:space="0" w:color="auto"/>
              <w:bottom w:val="single" w:sz="4" w:space="0" w:color="auto"/>
              <w:right w:val="single" w:sz="4" w:space="0" w:color="auto"/>
            </w:tcBorders>
          </w:tcPr>
          <w:p w14:paraId="7502C649" w14:textId="77777777" w:rsidR="004B321C" w:rsidRPr="004B321C" w:rsidRDefault="004B321C" w:rsidP="004B321C">
            <w:pPr>
              <w:jc w:val="center"/>
              <w:rPr>
                <w:b/>
                <w:color w:val="000000"/>
                <w:sz w:val="24"/>
                <w:szCs w:val="24"/>
                <w:lang w:bidi="en-US"/>
              </w:rPr>
            </w:pPr>
          </w:p>
        </w:tc>
        <w:tc>
          <w:tcPr>
            <w:tcW w:w="2963" w:type="dxa"/>
            <w:gridSpan w:val="5"/>
            <w:tcBorders>
              <w:top w:val="single" w:sz="4" w:space="0" w:color="auto"/>
              <w:left w:val="single" w:sz="4" w:space="0" w:color="auto"/>
              <w:bottom w:val="single" w:sz="4" w:space="0" w:color="auto"/>
              <w:right w:val="single" w:sz="4" w:space="0" w:color="auto"/>
            </w:tcBorders>
            <w:hideMark/>
          </w:tcPr>
          <w:p w14:paraId="067DDE80" w14:textId="77777777" w:rsidR="004B321C" w:rsidRPr="004B321C" w:rsidRDefault="004B321C" w:rsidP="004B321C">
            <w:pPr>
              <w:rPr>
                <w:rFonts w:eastAsia="Calibri"/>
                <w:b/>
                <w:sz w:val="16"/>
                <w:szCs w:val="20"/>
              </w:rPr>
            </w:pPr>
            <w:r w:rsidRPr="004B321C">
              <w:rPr>
                <w:rFonts w:eastAsia="Calibri"/>
                <w:b/>
                <w:sz w:val="20"/>
                <w:szCs w:val="20"/>
              </w:rPr>
              <w:t xml:space="preserve">Сауат ашу негіздері </w:t>
            </w:r>
          </w:p>
          <w:p w14:paraId="25CD9145" w14:textId="77777777" w:rsidR="004B321C" w:rsidRPr="004B321C" w:rsidRDefault="004B321C" w:rsidP="004B321C">
            <w:pPr>
              <w:rPr>
                <w:sz w:val="18"/>
              </w:rPr>
            </w:pPr>
            <w:r w:rsidRPr="004B321C">
              <w:rPr>
                <w:b/>
                <w:sz w:val="20"/>
                <w:szCs w:val="20"/>
              </w:rPr>
              <w:t>Тақырыбы.</w:t>
            </w:r>
            <w:r w:rsidRPr="004B321C">
              <w:t xml:space="preserve"> </w:t>
            </w:r>
            <w:r w:rsidRPr="004B321C">
              <w:rPr>
                <w:sz w:val="18"/>
              </w:rPr>
              <w:t xml:space="preserve"> </w:t>
            </w:r>
            <w:r w:rsidRPr="004B321C">
              <w:rPr>
                <w:sz w:val="20"/>
              </w:rPr>
              <w:t xml:space="preserve">«Қатаң дауыссыз дыбыстар»     </w:t>
            </w:r>
            <w:r w:rsidRPr="004B321C">
              <w:rPr>
                <w:b/>
                <w:sz w:val="20"/>
              </w:rPr>
              <w:t xml:space="preserve"> </w:t>
            </w:r>
          </w:p>
          <w:p w14:paraId="5A4AC374" w14:textId="77777777" w:rsidR="004B321C" w:rsidRPr="004B321C" w:rsidRDefault="004B321C" w:rsidP="004B321C">
            <w:pPr>
              <w:rPr>
                <w:sz w:val="18"/>
              </w:rPr>
            </w:pPr>
            <w:r w:rsidRPr="004B321C">
              <w:rPr>
                <w:sz w:val="18"/>
              </w:rPr>
              <w:t xml:space="preserve"> </w:t>
            </w:r>
            <w:r w:rsidRPr="004B321C">
              <w:rPr>
                <w:b/>
                <w:sz w:val="20"/>
                <w:szCs w:val="20"/>
              </w:rPr>
              <w:t>Мақсаты:</w:t>
            </w:r>
            <w:r w:rsidRPr="004B321C">
              <w:rPr>
                <w:sz w:val="18"/>
              </w:rPr>
              <w:t xml:space="preserve"> - </w:t>
            </w:r>
            <w:r w:rsidRPr="004B321C">
              <w:rPr>
                <w:b/>
                <w:sz w:val="20"/>
                <w:szCs w:val="20"/>
              </w:rPr>
              <w:t xml:space="preserve"> </w:t>
            </w:r>
            <w:r w:rsidRPr="004B321C">
              <w:rPr>
                <w:sz w:val="18"/>
              </w:rPr>
              <w:t>Қатаң дауыссыздарды қайталату арқылы естерінде сақтату.</w:t>
            </w:r>
          </w:p>
          <w:p w14:paraId="01392C9C" w14:textId="77777777" w:rsidR="004B321C" w:rsidRPr="004B321C" w:rsidRDefault="004B321C" w:rsidP="004B321C">
            <w:pPr>
              <w:rPr>
                <w:sz w:val="18"/>
              </w:rPr>
            </w:pPr>
          </w:p>
          <w:p w14:paraId="09710CA1" w14:textId="77777777" w:rsidR="004B321C" w:rsidRPr="004B321C" w:rsidRDefault="004B321C" w:rsidP="004B321C">
            <w:pPr>
              <w:rPr>
                <w:b/>
                <w:sz w:val="18"/>
              </w:rPr>
            </w:pPr>
            <w:r w:rsidRPr="004B321C">
              <w:rPr>
                <w:b/>
                <w:sz w:val="18"/>
              </w:rPr>
              <w:t xml:space="preserve">«Кім көп сөз ойлайды» дидактикалық ойыны </w:t>
            </w:r>
          </w:p>
          <w:p w14:paraId="50FE398E" w14:textId="77777777" w:rsidR="004B321C" w:rsidRPr="004B321C" w:rsidRDefault="004B321C" w:rsidP="004B321C">
            <w:pPr>
              <w:spacing w:line="274" w:lineRule="exact"/>
              <w:rPr>
                <w:sz w:val="20"/>
              </w:rPr>
            </w:pPr>
            <w:r w:rsidRPr="004B321C">
              <w:rPr>
                <w:sz w:val="18"/>
              </w:rPr>
              <w:t xml:space="preserve">– К дыбысынан басталатын сөздер ойлап айтыңдар. – Кітап, кілем, кім, кілт, киіз. – Т дыбысынан басталатын сөздерге мысал келтіріңдер. – Таға, тарақ, тау, тиін, темір, тұлпар, тоқ, тоқылдақ, </w:t>
            </w:r>
            <w:r w:rsidRPr="004B321C">
              <w:rPr>
                <w:sz w:val="18"/>
              </w:rPr>
              <w:lastRenderedPageBreak/>
              <w:t xml:space="preserve">тотықұс, торсық, теңіз, тіс.ь              </w:t>
            </w:r>
          </w:p>
          <w:p w14:paraId="43F2E35A" w14:textId="77777777" w:rsidR="004B321C" w:rsidRPr="004B321C" w:rsidRDefault="004B321C" w:rsidP="004B321C">
            <w:pPr>
              <w:rPr>
                <w:b/>
                <w:color w:val="000000"/>
                <w:sz w:val="20"/>
                <w:szCs w:val="20"/>
                <w:lang w:bidi="en-US"/>
              </w:rPr>
            </w:pPr>
          </w:p>
        </w:tc>
        <w:tc>
          <w:tcPr>
            <w:tcW w:w="2281" w:type="dxa"/>
            <w:gridSpan w:val="2"/>
            <w:tcBorders>
              <w:top w:val="single" w:sz="4" w:space="0" w:color="auto"/>
              <w:left w:val="single" w:sz="4" w:space="0" w:color="auto"/>
              <w:bottom w:val="single" w:sz="4" w:space="0" w:color="auto"/>
              <w:right w:val="single" w:sz="4" w:space="0" w:color="auto"/>
            </w:tcBorders>
          </w:tcPr>
          <w:p w14:paraId="5808BEEC" w14:textId="77777777" w:rsidR="004B321C" w:rsidRPr="004B321C" w:rsidRDefault="004B321C" w:rsidP="004B321C">
            <w:pPr>
              <w:rPr>
                <w:b/>
                <w:sz w:val="20"/>
                <w:szCs w:val="20"/>
              </w:rPr>
            </w:pPr>
            <w:r w:rsidRPr="004B321C">
              <w:rPr>
                <w:b/>
                <w:sz w:val="20"/>
                <w:szCs w:val="20"/>
              </w:rPr>
              <w:lastRenderedPageBreak/>
              <w:t>Сауат ашу негіздері</w:t>
            </w:r>
          </w:p>
          <w:p w14:paraId="62914BA8" w14:textId="77777777" w:rsidR="004B321C" w:rsidRPr="004B321C" w:rsidRDefault="004B321C" w:rsidP="004B321C">
            <w:pPr>
              <w:rPr>
                <w:sz w:val="18"/>
              </w:rPr>
            </w:pPr>
            <w:r w:rsidRPr="004B321C">
              <w:rPr>
                <w:b/>
                <w:sz w:val="20"/>
                <w:szCs w:val="20"/>
              </w:rPr>
              <w:t>Тақырыбы.</w:t>
            </w:r>
            <w:r w:rsidRPr="004B321C">
              <w:t xml:space="preserve"> </w:t>
            </w:r>
            <w:r w:rsidRPr="004B321C">
              <w:rPr>
                <w:sz w:val="18"/>
              </w:rPr>
              <w:t xml:space="preserve"> </w:t>
            </w:r>
            <w:r w:rsidRPr="004B321C">
              <w:rPr>
                <w:sz w:val="20"/>
              </w:rPr>
              <w:t>Ұяң</w:t>
            </w:r>
            <w:r w:rsidRPr="004B321C">
              <w:t xml:space="preserve"> </w:t>
            </w:r>
            <w:r w:rsidRPr="004B321C">
              <w:rPr>
                <w:sz w:val="18"/>
              </w:rPr>
              <w:t>дауыссыз дыбыстар</w:t>
            </w:r>
          </w:p>
          <w:p w14:paraId="7B1069C2" w14:textId="77777777" w:rsidR="004B321C" w:rsidRPr="004B321C" w:rsidRDefault="004B321C" w:rsidP="004B321C">
            <w:pPr>
              <w:rPr>
                <w:sz w:val="18"/>
              </w:rPr>
            </w:pPr>
            <w:r w:rsidRPr="004B321C">
              <w:rPr>
                <w:b/>
                <w:sz w:val="20"/>
                <w:szCs w:val="20"/>
              </w:rPr>
              <w:t xml:space="preserve">Мақсаты </w:t>
            </w:r>
            <w:r w:rsidRPr="004B321C">
              <w:rPr>
                <w:sz w:val="18"/>
              </w:rPr>
              <w:t>ұяң дауыссыз дыбыстар туралы білімді меңгерту.</w:t>
            </w:r>
          </w:p>
          <w:p w14:paraId="3FB62FBD" w14:textId="77777777" w:rsidR="004B321C" w:rsidRPr="004B321C" w:rsidRDefault="004B321C" w:rsidP="004B321C">
            <w:pPr>
              <w:rPr>
                <w:sz w:val="18"/>
              </w:rPr>
            </w:pPr>
          </w:p>
          <w:p w14:paraId="4B522DAA" w14:textId="77777777" w:rsidR="004B321C" w:rsidRPr="004B321C" w:rsidRDefault="004B321C" w:rsidP="004B321C">
            <w:pPr>
              <w:rPr>
                <w:b/>
                <w:sz w:val="18"/>
              </w:rPr>
            </w:pPr>
            <w:r w:rsidRPr="004B321C">
              <w:rPr>
                <w:b/>
                <w:sz w:val="18"/>
              </w:rPr>
              <w:t>«Дыбыс бер» дидактикалық жаттығуы</w:t>
            </w:r>
          </w:p>
          <w:p w14:paraId="2AAEC1F4" w14:textId="77777777" w:rsidR="004B321C" w:rsidRPr="004B321C" w:rsidRDefault="004B321C" w:rsidP="004B321C">
            <w:pPr>
              <w:rPr>
                <w:rFonts w:ascii="Calibri" w:eastAsia="Calibri" w:hAnsi="Calibri"/>
                <w:b/>
              </w:rPr>
            </w:pPr>
            <w:r w:rsidRPr="004B321C">
              <w:rPr>
                <w:rFonts w:eastAsia="Calibri"/>
                <w:sz w:val="16"/>
              </w:rPr>
              <w:t xml:space="preserve">– Мен сендерге сөздер айтамын, ұяң дауыстыдан басталған сөзді естісеңдер, қол шапалақтайсыңдар. – Парта, балық, вагон, сəбіз, тарақ, доп, жалау, шырша, таға, домбыра, гүл, бəтеңке. «Сөзге ұяң дауыссыздан басталатын сөзді қос» </w:t>
            </w:r>
            <w:r w:rsidRPr="004B321C">
              <w:rPr>
                <w:rFonts w:eastAsia="Calibri"/>
                <w:sz w:val="16"/>
              </w:rPr>
              <w:lastRenderedPageBreak/>
              <w:t xml:space="preserve">дидактикалық жаттығуы – Мен сендерге бірінші сөзді айтамын, ал сендер мағынасы бойынша келетін, ұяң дауыссыз дыбыстан басталатын сөзді жалғап айтуларың керек. Мысалы: үстел ...(биік), қоян ... (жүйрік), сағат ... (домалақ), қызыл ...(доп), ала ...(жолбарыс), ақ-қара ... (жолақ), əдемі ... (гүл), ұзын ... (вагон), бақылдауық ... (бақа), білімді ... (ғалым), жайылып жүр ... (жылқы), күмбірлеген ...(домбыра), желбірейді </w:t>
            </w:r>
            <w:r w:rsidRPr="004B321C">
              <w:rPr>
                <w:rFonts w:eastAsia="Calibri"/>
                <w:sz w:val="18"/>
              </w:rPr>
              <w:t>...(жалау), зымыран ... (ұшты), əдемі ... (зырылдауық) т.б</w:t>
            </w:r>
          </w:p>
        </w:tc>
        <w:tc>
          <w:tcPr>
            <w:tcW w:w="2599" w:type="dxa"/>
            <w:gridSpan w:val="3"/>
            <w:tcBorders>
              <w:top w:val="single" w:sz="4" w:space="0" w:color="auto"/>
              <w:left w:val="single" w:sz="4" w:space="0" w:color="auto"/>
              <w:bottom w:val="single" w:sz="4" w:space="0" w:color="auto"/>
              <w:right w:val="single" w:sz="4" w:space="0" w:color="auto"/>
            </w:tcBorders>
          </w:tcPr>
          <w:p w14:paraId="0D537666" w14:textId="77777777" w:rsidR="004B321C" w:rsidRPr="004B321C" w:rsidRDefault="004B321C" w:rsidP="004B321C">
            <w:pPr>
              <w:rPr>
                <w:rFonts w:eastAsia="Calibri"/>
                <w:b/>
                <w:sz w:val="20"/>
                <w:szCs w:val="20"/>
              </w:rPr>
            </w:pPr>
            <w:r w:rsidRPr="004B321C">
              <w:rPr>
                <w:rFonts w:eastAsia="Calibri"/>
                <w:b/>
                <w:sz w:val="20"/>
                <w:szCs w:val="20"/>
              </w:rPr>
              <w:lastRenderedPageBreak/>
              <w:t>Қоршаған орта</w:t>
            </w:r>
          </w:p>
          <w:p w14:paraId="55F1E8D7" w14:textId="77777777" w:rsidR="004B321C" w:rsidRPr="004B321C" w:rsidRDefault="004B321C" w:rsidP="004B321C">
            <w:pPr>
              <w:rPr>
                <w:rFonts w:eastAsia="Calibri"/>
                <w:sz w:val="18"/>
              </w:rPr>
            </w:pPr>
            <w:r w:rsidRPr="004B321C">
              <w:rPr>
                <w:rFonts w:eastAsia="Calibri"/>
                <w:b/>
                <w:sz w:val="20"/>
                <w:szCs w:val="20"/>
              </w:rPr>
              <w:t>Тақырыбы:</w:t>
            </w:r>
            <w:r w:rsidRPr="004B321C">
              <w:rPr>
                <w:rFonts w:eastAsia="Calibri"/>
              </w:rPr>
              <w:t xml:space="preserve"> </w:t>
            </w:r>
            <w:r w:rsidRPr="004B321C">
              <w:rPr>
                <w:rFonts w:eastAsia="Calibri"/>
                <w:sz w:val="18"/>
              </w:rPr>
              <w:t xml:space="preserve"> </w:t>
            </w:r>
            <w:r w:rsidRPr="004B321C">
              <w:rPr>
                <w:rFonts w:eastAsia="Calibri"/>
                <w:sz w:val="20"/>
              </w:rPr>
              <w:t>Тұрмыстық техника, оның қажеттілігі.</w:t>
            </w:r>
          </w:p>
          <w:p w14:paraId="3C7E6C61" w14:textId="77777777" w:rsidR="004B321C" w:rsidRPr="004B321C" w:rsidRDefault="004B321C" w:rsidP="004B321C">
            <w:pPr>
              <w:rPr>
                <w:rFonts w:eastAsia="Calibri"/>
                <w:sz w:val="20"/>
              </w:rPr>
            </w:pPr>
            <w:r w:rsidRPr="004B321C">
              <w:rPr>
                <w:rFonts w:eastAsia="Calibri"/>
                <w:sz w:val="18"/>
              </w:rPr>
              <w:t xml:space="preserve"> </w:t>
            </w:r>
            <w:r w:rsidRPr="004B321C">
              <w:rPr>
                <w:rFonts w:eastAsia="Calibri"/>
                <w:b/>
                <w:sz w:val="20"/>
                <w:szCs w:val="20"/>
              </w:rPr>
              <w:t>Мақсаты:</w:t>
            </w:r>
            <w:r w:rsidRPr="004B321C">
              <w:rPr>
                <w:rFonts w:eastAsia="Calibri"/>
                <w:sz w:val="20"/>
              </w:rPr>
              <w:t xml:space="preserve"> Тұрмыстық техника, оның қажеттілігі.</w:t>
            </w:r>
          </w:p>
          <w:p w14:paraId="59108AC5" w14:textId="77777777" w:rsidR="004B321C" w:rsidRPr="004B321C" w:rsidRDefault="004B321C" w:rsidP="004B321C">
            <w:pPr>
              <w:rPr>
                <w:rFonts w:eastAsia="Calibri"/>
                <w:sz w:val="20"/>
              </w:rPr>
            </w:pPr>
          </w:p>
          <w:p w14:paraId="6AA896FC" w14:textId="77777777" w:rsidR="004B321C" w:rsidRPr="004B321C" w:rsidRDefault="004B321C" w:rsidP="004B321C">
            <w:pPr>
              <w:rPr>
                <w:rFonts w:eastAsia="Calibri"/>
                <w:sz w:val="18"/>
              </w:rPr>
            </w:pPr>
            <w:r w:rsidRPr="004B321C">
              <w:rPr>
                <w:rFonts w:eastAsia="Calibri"/>
                <w:sz w:val="18"/>
              </w:rPr>
              <w:t>«</w:t>
            </w:r>
            <w:r w:rsidRPr="004B321C">
              <w:rPr>
                <w:rFonts w:eastAsia="Calibri"/>
                <w:b/>
                <w:sz w:val="18"/>
              </w:rPr>
              <w:t>Көп ойла, сөз ойла» ойыны</w:t>
            </w:r>
            <w:r w:rsidRPr="004B321C">
              <w:rPr>
                <w:rFonts w:eastAsia="Calibri"/>
                <w:sz w:val="18"/>
              </w:rPr>
              <w:t>. Балалар екі топқа бөлінеді.</w:t>
            </w:r>
          </w:p>
          <w:p w14:paraId="60B51F35" w14:textId="77777777" w:rsidR="004B321C" w:rsidRPr="004B321C" w:rsidRDefault="004B321C" w:rsidP="004B321C">
            <w:pPr>
              <w:rPr>
                <w:rFonts w:eastAsia="Calibri"/>
                <w:sz w:val="18"/>
              </w:rPr>
            </w:pPr>
            <w:r w:rsidRPr="004B321C">
              <w:rPr>
                <w:rFonts w:eastAsia="Calibri"/>
                <w:sz w:val="18"/>
              </w:rPr>
              <w:t>Бірінші топ үй жиһаздарын атайды.</w:t>
            </w:r>
          </w:p>
          <w:p w14:paraId="1F7B100B" w14:textId="77777777" w:rsidR="004B321C" w:rsidRPr="004B321C" w:rsidRDefault="004B321C" w:rsidP="004B321C">
            <w:pPr>
              <w:rPr>
                <w:rFonts w:eastAsia="Calibri"/>
                <w:b/>
                <w:sz w:val="16"/>
                <w:szCs w:val="20"/>
              </w:rPr>
            </w:pPr>
            <w:r w:rsidRPr="004B321C">
              <w:rPr>
                <w:rFonts w:eastAsia="Calibri"/>
                <w:sz w:val="18"/>
              </w:rPr>
              <w:t>Екінші топ тұрмыстық техника заттарын атайды. Қай топ көп сөз айтса, сол топ жеңімпаз атанады</w:t>
            </w:r>
          </w:p>
          <w:p w14:paraId="4F233D07" w14:textId="77777777" w:rsidR="004B321C" w:rsidRPr="004B321C" w:rsidRDefault="004B321C" w:rsidP="004B321C">
            <w:pPr>
              <w:rPr>
                <w:b/>
                <w:sz w:val="20"/>
                <w:szCs w:val="20"/>
              </w:rPr>
            </w:pPr>
          </w:p>
          <w:p w14:paraId="15E916E1" w14:textId="77777777" w:rsidR="004B321C" w:rsidRPr="004B321C" w:rsidRDefault="004B321C" w:rsidP="004B321C">
            <w:pPr>
              <w:rPr>
                <w:b/>
                <w:sz w:val="20"/>
                <w:szCs w:val="20"/>
              </w:rPr>
            </w:pPr>
          </w:p>
        </w:tc>
        <w:tc>
          <w:tcPr>
            <w:tcW w:w="2274" w:type="dxa"/>
            <w:gridSpan w:val="3"/>
            <w:tcBorders>
              <w:top w:val="single" w:sz="4" w:space="0" w:color="auto"/>
              <w:left w:val="single" w:sz="4" w:space="0" w:color="auto"/>
              <w:bottom w:val="single" w:sz="4" w:space="0" w:color="auto"/>
              <w:right w:val="single" w:sz="4" w:space="0" w:color="auto"/>
            </w:tcBorders>
          </w:tcPr>
          <w:p w14:paraId="2A1F6758" w14:textId="77777777" w:rsidR="004B321C" w:rsidRPr="004B321C" w:rsidRDefault="004B321C" w:rsidP="004B321C">
            <w:pPr>
              <w:rPr>
                <w:b/>
                <w:color w:val="000000"/>
                <w:sz w:val="18"/>
                <w:szCs w:val="20"/>
                <w:lang w:bidi="en-US"/>
              </w:rPr>
            </w:pPr>
            <w:r w:rsidRPr="004B321C">
              <w:rPr>
                <w:b/>
                <w:color w:val="000000"/>
                <w:sz w:val="18"/>
                <w:szCs w:val="20"/>
                <w:lang w:bidi="en-US"/>
              </w:rPr>
              <w:t>Дене шынықтыру</w:t>
            </w:r>
          </w:p>
          <w:p w14:paraId="11CC57E3" w14:textId="77777777" w:rsidR="004B321C" w:rsidRPr="004B321C" w:rsidRDefault="004B321C" w:rsidP="004B321C">
            <w:pPr>
              <w:rPr>
                <w:rFonts w:eastAsia="Calibri"/>
                <w:sz w:val="20"/>
              </w:rPr>
            </w:pPr>
            <w:r w:rsidRPr="004B321C">
              <w:rPr>
                <w:rFonts w:ascii="Calibri" w:eastAsia="Calibri" w:hAnsi="Calibri"/>
                <w:color w:val="000000"/>
                <w:sz w:val="18"/>
                <w:szCs w:val="20"/>
                <w:lang w:bidi="en-US"/>
              </w:rPr>
              <w:t>Т</w:t>
            </w:r>
            <w:r w:rsidRPr="004B321C">
              <w:rPr>
                <w:rFonts w:eastAsia="Calibri"/>
                <w:b/>
                <w:color w:val="000000"/>
                <w:sz w:val="18"/>
                <w:szCs w:val="20"/>
                <w:lang w:bidi="en-US"/>
              </w:rPr>
              <w:t>ақырыбы</w:t>
            </w:r>
            <w:r w:rsidRPr="004B321C">
              <w:rPr>
                <w:rFonts w:ascii="Calibri" w:eastAsia="Calibri" w:hAnsi="Calibri"/>
                <w:color w:val="000000"/>
                <w:sz w:val="18"/>
                <w:szCs w:val="20"/>
                <w:lang w:bidi="en-US"/>
              </w:rPr>
              <w:t xml:space="preserve"> </w:t>
            </w:r>
            <w:r w:rsidRPr="004B321C">
              <w:rPr>
                <w:rFonts w:eastAsia="Calibri"/>
                <w:b/>
                <w:sz w:val="20"/>
              </w:rPr>
              <w:t>«</w:t>
            </w:r>
            <w:r w:rsidRPr="004B321C">
              <w:rPr>
                <w:rFonts w:eastAsia="Calibri"/>
                <w:sz w:val="20"/>
              </w:rPr>
              <w:t>Бірінші бол!»</w:t>
            </w:r>
          </w:p>
          <w:p w14:paraId="67546CCA" w14:textId="77777777" w:rsidR="004B321C" w:rsidRPr="004B321C" w:rsidRDefault="004B321C" w:rsidP="004B321C">
            <w:pPr>
              <w:spacing w:line="274" w:lineRule="exact"/>
              <w:ind w:left="132"/>
              <w:rPr>
                <w:sz w:val="18"/>
                <w:szCs w:val="28"/>
              </w:rPr>
            </w:pPr>
            <w:r w:rsidRPr="004B321C">
              <w:rPr>
                <w:b/>
                <w:color w:val="000000"/>
                <w:sz w:val="18"/>
                <w:szCs w:val="20"/>
                <w:lang w:bidi="en-US"/>
              </w:rPr>
              <w:t>Мақсаты -</w:t>
            </w:r>
            <w:r w:rsidRPr="004B321C">
              <w:rPr>
                <w:sz w:val="18"/>
                <w:szCs w:val="28"/>
              </w:rPr>
              <w:t>Қолды еркін қозғап, жүргізуші мен бағытты өзгертіп, баяу қарқынмен</w:t>
            </w:r>
          </w:p>
          <w:p w14:paraId="2CDE6C9B" w14:textId="77777777" w:rsidR="004B321C" w:rsidRPr="004B321C" w:rsidRDefault="004B321C" w:rsidP="004B321C">
            <w:pPr>
              <w:rPr>
                <w:sz w:val="18"/>
              </w:rPr>
            </w:pPr>
            <w:r w:rsidRPr="004B321C">
              <w:rPr>
                <w:sz w:val="18"/>
              </w:rPr>
              <w:t>жүгіруді үйрету. Қысқа секіртпемен секіруге үйретуді жалғастыру, қолдарымен секіртпені шеңбер бойымен және тік айналдыра білу іскерліктерін дамыту</w:t>
            </w:r>
          </w:p>
          <w:p w14:paraId="6BF94D5F" w14:textId="77777777" w:rsidR="004B321C" w:rsidRPr="004B321C" w:rsidRDefault="004B321C" w:rsidP="004B321C">
            <w:pPr>
              <w:rPr>
                <w:rFonts w:eastAsia="Calibri"/>
                <w:sz w:val="18"/>
              </w:rPr>
            </w:pPr>
            <w:r w:rsidRPr="004B321C">
              <w:rPr>
                <w:rFonts w:eastAsia="Calibri"/>
                <w:sz w:val="18"/>
              </w:rPr>
              <w:t>Қимыл-қозғалыс ойыны: «Тығылмақ» ( 3 рет).</w:t>
            </w:r>
          </w:p>
          <w:p w14:paraId="561A3843" w14:textId="77777777" w:rsidR="004B321C" w:rsidRPr="004B321C" w:rsidRDefault="004B321C" w:rsidP="004B321C">
            <w:pPr>
              <w:rPr>
                <w:rFonts w:eastAsia="Calibri"/>
                <w:sz w:val="18"/>
              </w:rPr>
            </w:pPr>
            <w:r w:rsidRPr="004B321C">
              <w:rPr>
                <w:rFonts w:eastAsia="Calibri"/>
                <w:sz w:val="18"/>
              </w:rPr>
              <w:lastRenderedPageBreak/>
              <w:t>Ойыншылар шеңбер бойына тұрады. Көзі байланған жүргізуші ортада тұрады. Педагогтің белгісі бойынша балаларды тауып ұстауға тырысады, ал балалар зал ішінде әртүрлі бағытта ақырын қозғалып жүреді.</w:t>
            </w:r>
          </w:p>
          <w:p w14:paraId="46ED3AD4" w14:textId="77777777" w:rsidR="004B321C" w:rsidRPr="004B321C" w:rsidRDefault="004B321C" w:rsidP="004B321C">
            <w:pPr>
              <w:rPr>
                <w:b/>
                <w:color w:val="000000"/>
                <w:sz w:val="20"/>
                <w:szCs w:val="20"/>
                <w:lang w:bidi="en-US"/>
              </w:rPr>
            </w:pPr>
          </w:p>
        </w:tc>
        <w:tc>
          <w:tcPr>
            <w:tcW w:w="3075" w:type="dxa"/>
            <w:gridSpan w:val="2"/>
            <w:tcBorders>
              <w:top w:val="single" w:sz="4" w:space="0" w:color="auto"/>
              <w:left w:val="single" w:sz="4" w:space="0" w:color="auto"/>
              <w:bottom w:val="single" w:sz="4" w:space="0" w:color="auto"/>
              <w:right w:val="single" w:sz="4" w:space="0" w:color="auto"/>
            </w:tcBorders>
          </w:tcPr>
          <w:p w14:paraId="15F6C4B7" w14:textId="77777777" w:rsidR="004B321C" w:rsidRPr="004B321C" w:rsidRDefault="004B321C" w:rsidP="004B321C">
            <w:pPr>
              <w:rPr>
                <w:b/>
                <w:sz w:val="20"/>
                <w:szCs w:val="20"/>
              </w:rPr>
            </w:pPr>
            <w:r w:rsidRPr="004B321C">
              <w:rPr>
                <w:b/>
                <w:sz w:val="20"/>
                <w:szCs w:val="20"/>
              </w:rPr>
              <w:lastRenderedPageBreak/>
              <w:t>Қоршаған орта     Тақырыбы:</w:t>
            </w:r>
            <w:r w:rsidRPr="004B321C">
              <w:t xml:space="preserve"> </w:t>
            </w:r>
            <w:r w:rsidRPr="004B321C">
              <w:rPr>
                <w:sz w:val="20"/>
              </w:rPr>
              <w:t>Барлық ағаштардың жапырағы түсе</w:t>
            </w:r>
            <w:r w:rsidRPr="004B321C">
              <w:rPr>
                <w:spacing w:val="-2"/>
                <w:sz w:val="20"/>
              </w:rPr>
              <w:t xml:space="preserve"> </w:t>
            </w:r>
            <w:r w:rsidRPr="004B321C">
              <w:rPr>
                <w:spacing w:val="-6"/>
                <w:sz w:val="20"/>
              </w:rPr>
              <w:t>ме?</w:t>
            </w:r>
          </w:p>
          <w:p w14:paraId="36E550F6" w14:textId="77777777" w:rsidR="004B321C" w:rsidRPr="004B321C" w:rsidRDefault="004B321C" w:rsidP="004B321C">
            <w:pPr>
              <w:rPr>
                <w:rFonts w:eastAsia="Calibri"/>
                <w:sz w:val="18"/>
              </w:rPr>
            </w:pPr>
            <w:r w:rsidRPr="004B321C">
              <w:rPr>
                <w:rFonts w:eastAsia="Calibri"/>
                <w:sz w:val="18"/>
              </w:rPr>
              <w:t xml:space="preserve"> </w:t>
            </w:r>
            <w:r w:rsidRPr="004B321C">
              <w:rPr>
                <w:rFonts w:eastAsia="Calibri"/>
                <w:b/>
                <w:sz w:val="20"/>
                <w:szCs w:val="20"/>
              </w:rPr>
              <w:t>Мақсаты:</w:t>
            </w:r>
            <w:r w:rsidRPr="004B321C">
              <w:rPr>
                <w:rFonts w:eastAsia="Calibri"/>
                <w:sz w:val="18"/>
              </w:rPr>
              <w:t>-</w:t>
            </w:r>
            <w:r w:rsidRPr="004B321C">
              <w:rPr>
                <w:rFonts w:eastAsia="Calibri"/>
                <w:sz w:val="14"/>
              </w:rPr>
              <w:t xml:space="preserve"> </w:t>
            </w:r>
            <w:r w:rsidRPr="004B321C">
              <w:rPr>
                <w:rFonts w:eastAsia="Calibri"/>
                <w:sz w:val="18"/>
              </w:rPr>
              <w:t>Күзгі табиғаттағы маусымдық өзгерістерді бақылап, бір-бірінен ажырата білуге үйрету.</w:t>
            </w:r>
          </w:p>
          <w:p w14:paraId="165FB4DA" w14:textId="77777777" w:rsidR="004B321C" w:rsidRPr="004B321C" w:rsidRDefault="004B321C" w:rsidP="004B321C">
            <w:pPr>
              <w:rPr>
                <w:rFonts w:eastAsia="Calibri"/>
                <w:sz w:val="18"/>
              </w:rPr>
            </w:pPr>
          </w:p>
          <w:p w14:paraId="70A9CD9C" w14:textId="77777777" w:rsidR="004B321C" w:rsidRPr="004B321C" w:rsidRDefault="004B321C" w:rsidP="004B321C">
            <w:pPr>
              <w:rPr>
                <w:rFonts w:eastAsia="Calibri"/>
                <w:sz w:val="14"/>
              </w:rPr>
            </w:pPr>
            <w:r w:rsidRPr="004B321C">
              <w:rPr>
                <w:rFonts w:eastAsia="Calibri"/>
                <w:sz w:val="18"/>
              </w:rPr>
              <w:t>«</w:t>
            </w:r>
            <w:r w:rsidRPr="004B321C">
              <w:rPr>
                <w:rFonts w:eastAsia="Calibri"/>
                <w:b/>
                <w:sz w:val="16"/>
              </w:rPr>
              <w:t>Қайсысының жапырағы екенін тап» атты дидактикалық ойын</w:t>
            </w:r>
            <w:r w:rsidRPr="004B321C">
              <w:rPr>
                <w:rFonts w:eastAsia="Calibri"/>
                <w:sz w:val="16"/>
              </w:rPr>
              <w:t xml:space="preserve"> </w:t>
            </w:r>
            <w:r w:rsidRPr="004B321C">
              <w:rPr>
                <w:rFonts w:eastAsia="Calibri"/>
                <w:sz w:val="18"/>
              </w:rPr>
              <w:t xml:space="preserve">ойнауға шақырады (əліппе-дəптердегі тапсырма). </w:t>
            </w:r>
            <w:r w:rsidRPr="004B321C">
              <w:rPr>
                <w:rFonts w:eastAsia="Calibri"/>
                <w:b/>
                <w:sz w:val="18"/>
              </w:rPr>
              <w:t>Мақсаттары</w:t>
            </w:r>
            <w:r w:rsidRPr="004B321C">
              <w:rPr>
                <w:rFonts w:eastAsia="Calibri"/>
                <w:sz w:val="18"/>
              </w:rPr>
              <w:t xml:space="preserve">: </w:t>
            </w:r>
            <w:r w:rsidRPr="004B321C">
              <w:rPr>
                <w:rFonts w:eastAsia="Calibri"/>
                <w:sz w:val="16"/>
              </w:rPr>
              <w:t xml:space="preserve">Балаларды ағашты жапырағына қарап тануға үйрету. Ағаштар мен бұталардан түскен жапырақтарды жинау. Педагог жапырақтың қандай ағаштан немесе бұтадан түскенін анықтауды, түспеген жапырақтарға қарап дəлелдеуді (ұқсастығын табуды) ұсынады. Ойын </w:t>
            </w:r>
            <w:r w:rsidRPr="004B321C">
              <w:rPr>
                <w:rFonts w:eastAsia="Calibri"/>
                <w:sz w:val="16"/>
              </w:rPr>
              <w:lastRenderedPageBreak/>
              <w:t>аяқталған кезде педагог мынадай уəде береді: (Педагог уəделерді айтып тұрады, балалар қайталайды). Ағаштардың бұтақтарын жұлмауға уəде береміз! Ағаштарды суғаруға уəде береміз! Ағаш жапырақтарын жұлмауға уəде береміз! Ағаштың қабығын сыдырмауға уəде береміз! Ағаштардың түбін қопсытуға уəде береміз! Ағаш діңдерін əктеуге! Айғайлап құстарды үркітпеуге уəде береміз</w:t>
            </w:r>
          </w:p>
          <w:p w14:paraId="3D41BF46" w14:textId="77777777" w:rsidR="004B321C" w:rsidRPr="004B321C" w:rsidRDefault="004B321C" w:rsidP="004B321C">
            <w:pPr>
              <w:rPr>
                <w:b/>
                <w:color w:val="000000"/>
                <w:sz w:val="20"/>
                <w:szCs w:val="20"/>
                <w:lang w:bidi="en-US"/>
              </w:rPr>
            </w:pPr>
          </w:p>
        </w:tc>
      </w:tr>
      <w:tr w:rsidR="004B321C" w:rsidRPr="004B321C" w14:paraId="7B7A44FD" w14:textId="77777777" w:rsidTr="004B321C">
        <w:trPr>
          <w:trHeight w:val="181"/>
        </w:trPr>
        <w:tc>
          <w:tcPr>
            <w:tcW w:w="15735" w:type="dxa"/>
            <w:gridSpan w:val="16"/>
            <w:tcBorders>
              <w:top w:val="single" w:sz="4" w:space="0" w:color="auto"/>
              <w:left w:val="single" w:sz="4" w:space="0" w:color="auto"/>
              <w:bottom w:val="single" w:sz="4" w:space="0" w:color="auto"/>
              <w:right w:val="single" w:sz="4" w:space="0" w:color="auto"/>
            </w:tcBorders>
            <w:hideMark/>
          </w:tcPr>
          <w:p w14:paraId="0EDE2691" w14:textId="77777777" w:rsidR="004B321C" w:rsidRPr="004B321C" w:rsidRDefault="004B321C" w:rsidP="004B321C">
            <w:pPr>
              <w:ind w:firstLineChars="400" w:firstLine="964"/>
              <w:jc w:val="center"/>
              <w:rPr>
                <w:sz w:val="24"/>
                <w:szCs w:val="24"/>
              </w:rPr>
            </w:pPr>
            <w:r w:rsidRPr="004B321C">
              <w:rPr>
                <w:b/>
                <w:color w:val="000099"/>
                <w:sz w:val="24"/>
                <w:szCs w:val="24"/>
                <w:shd w:val="clear" w:color="auto" w:fill="FFFFFF"/>
              </w:rPr>
              <w:lastRenderedPageBreak/>
              <w:t>Үзіліс:      Қозғалмалы зерек ойындар</w:t>
            </w:r>
            <w:r w:rsidRPr="004B321C">
              <w:rPr>
                <w:color w:val="000099"/>
                <w:sz w:val="24"/>
                <w:szCs w:val="24"/>
                <w:shd w:val="clear" w:color="auto" w:fill="FFFFFF"/>
              </w:rPr>
              <w:t> </w:t>
            </w:r>
            <w:r w:rsidRPr="004B321C">
              <w:rPr>
                <w:sz w:val="24"/>
                <w:szCs w:val="24"/>
              </w:rPr>
              <w:t xml:space="preserve"> </w:t>
            </w:r>
            <w:r w:rsidRPr="004B321C">
              <w:rPr>
                <w:b/>
                <w:color w:val="000099"/>
                <w:sz w:val="24"/>
                <w:szCs w:val="24"/>
              </w:rPr>
              <w:t>«Жер,су,ауа »ойыны.</w:t>
            </w:r>
          </w:p>
        </w:tc>
      </w:tr>
      <w:tr w:rsidR="004B321C" w:rsidRPr="004B321C" w14:paraId="38A2F04B" w14:textId="77777777" w:rsidTr="004B321C">
        <w:trPr>
          <w:trHeight w:val="811"/>
        </w:trPr>
        <w:tc>
          <w:tcPr>
            <w:tcW w:w="5466" w:type="dxa"/>
            <w:gridSpan w:val="5"/>
            <w:tcBorders>
              <w:top w:val="single" w:sz="4" w:space="0" w:color="auto"/>
              <w:left w:val="single" w:sz="4" w:space="0" w:color="auto"/>
              <w:bottom w:val="single" w:sz="4" w:space="0" w:color="auto"/>
              <w:right w:val="single" w:sz="4" w:space="0" w:color="auto"/>
            </w:tcBorders>
            <w:hideMark/>
          </w:tcPr>
          <w:p w14:paraId="1CB5A695" w14:textId="77777777" w:rsidR="004B321C" w:rsidRPr="004B321C" w:rsidRDefault="004B321C" w:rsidP="004B321C">
            <w:pPr>
              <w:shd w:val="clear" w:color="auto" w:fill="FFFFFF"/>
              <w:rPr>
                <w:rFonts w:ascii="Arial" w:hAnsi="Arial" w:cs="Arial"/>
                <w:color w:val="000099"/>
                <w:sz w:val="20"/>
              </w:rPr>
            </w:pPr>
            <w:r w:rsidRPr="004B321C">
              <w:rPr>
                <w:b/>
                <w:bCs/>
                <w:i/>
                <w:iCs/>
                <w:color w:val="000099"/>
                <w:sz w:val="20"/>
              </w:rPr>
              <w:t>«Табиғат құбылыстарын ажыратып олардың қасиеттерін ата»</w:t>
            </w:r>
          </w:p>
          <w:p w14:paraId="7FC46197" w14:textId="77777777" w:rsidR="004B321C" w:rsidRPr="004B321C" w:rsidRDefault="004B321C" w:rsidP="004B321C">
            <w:pPr>
              <w:shd w:val="clear" w:color="auto" w:fill="FFFFFF"/>
              <w:rPr>
                <w:rFonts w:ascii="Arial" w:hAnsi="Arial" w:cs="Arial"/>
                <w:color w:val="000000"/>
                <w:sz w:val="20"/>
              </w:rPr>
            </w:pPr>
            <w:r w:rsidRPr="004B321C">
              <w:rPr>
                <w:b/>
                <w:color w:val="FF0000"/>
                <w:sz w:val="20"/>
              </w:rPr>
              <w:t>Мақсаты:</w:t>
            </w:r>
            <w:r w:rsidRPr="004B321C">
              <w:rPr>
                <w:color w:val="000000"/>
                <w:sz w:val="20"/>
              </w:rPr>
              <w:t>Қассиетіне қарай:қар мен жаңбырды ажырата білу,табиғат құбылыстары жөніндегі білімдерін бекіту,қатты,жұмсақ,ериді,буға айналады.</w:t>
            </w:r>
          </w:p>
          <w:p w14:paraId="2BE0D84A" w14:textId="77777777" w:rsidR="004B321C" w:rsidRPr="004B321C" w:rsidRDefault="004B321C" w:rsidP="004B321C">
            <w:pPr>
              <w:shd w:val="clear" w:color="auto" w:fill="FFFFFF"/>
              <w:rPr>
                <w:rFonts w:ascii="Arial" w:hAnsi="Arial" w:cs="Arial"/>
                <w:color w:val="000000"/>
                <w:sz w:val="20"/>
              </w:rPr>
            </w:pPr>
            <w:r w:rsidRPr="004B321C">
              <w:rPr>
                <w:b/>
                <w:color w:val="FF0000"/>
                <w:sz w:val="20"/>
              </w:rPr>
              <w:t>Көрнекіліктер:</w:t>
            </w:r>
            <w:r w:rsidRPr="004B321C">
              <w:rPr>
                <w:color w:val="000000"/>
                <w:sz w:val="20"/>
              </w:rPr>
              <w:t>қар мен жаңбыр бейнеленген суреттер.</w:t>
            </w:r>
          </w:p>
          <w:p w14:paraId="6BD6613A" w14:textId="77777777" w:rsidR="004B321C" w:rsidRPr="004B321C" w:rsidRDefault="004B321C" w:rsidP="004B321C">
            <w:pPr>
              <w:shd w:val="clear" w:color="auto" w:fill="FFFFFF"/>
              <w:rPr>
                <w:rFonts w:ascii="Arial" w:hAnsi="Arial" w:cs="Arial"/>
                <w:color w:val="000000"/>
                <w:sz w:val="20"/>
              </w:rPr>
            </w:pPr>
            <w:r w:rsidRPr="004B321C">
              <w:rPr>
                <w:b/>
                <w:color w:val="FF0000"/>
                <w:sz w:val="20"/>
              </w:rPr>
              <w:t>Ойын барысы:</w:t>
            </w:r>
            <w:r w:rsidRPr="004B321C">
              <w:rPr>
                <w:color w:val="000000"/>
                <w:sz w:val="20"/>
              </w:rPr>
              <w:t xml:space="preserve"> Балаларға қар мен жаңбырдың суреттерін көрсетіп,олардың бір-бірінен ажыратып айту тапсырылады. Білімдерін анықтау барысында табиғат құбылыстардың қасиеттерін айтып берулері керек.</w:t>
            </w:r>
          </w:p>
          <w:p w14:paraId="1A5CDFD0" w14:textId="77777777" w:rsidR="004B321C" w:rsidRPr="004B321C" w:rsidRDefault="004B321C" w:rsidP="004B321C">
            <w:pPr>
              <w:textAlignment w:val="baseline"/>
              <w:rPr>
                <w:b/>
                <w:i/>
                <w:color w:val="000099"/>
                <w:sz w:val="20"/>
                <w:szCs w:val="24"/>
              </w:rPr>
            </w:pPr>
            <w:r w:rsidRPr="004B321C">
              <w:rPr>
                <w:b/>
                <w:i/>
                <w:noProof/>
                <w:color w:val="000099"/>
                <w:sz w:val="20"/>
                <w:szCs w:val="24"/>
              </w:rPr>
              <w:lastRenderedPageBreak/>
              <w:drawing>
                <wp:inline distT="0" distB="0" distL="0" distR="0" wp14:anchorId="760561B1" wp14:editId="4781B62A">
                  <wp:extent cx="2200275" cy="1790700"/>
                  <wp:effectExtent l="19050" t="0" r="9525" b="0"/>
                  <wp:docPr id="23" name="Рисунок 5" descr="https://ds04.infourok.ru/uploads/ex/0ba8/00019247-4fdb3f37/hello_html_6e793a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s04.infourok.ru/uploads/ex/0ba8/00019247-4fdb3f37/hello_html_6e793ab8.jpg"/>
                          <pic:cNvPicPr>
                            <a:picLocks noChangeAspect="1" noChangeArrowheads="1"/>
                          </pic:cNvPicPr>
                        </pic:nvPicPr>
                        <pic:blipFill>
                          <a:blip r:embed="rId68"/>
                          <a:srcRect t="9599"/>
                          <a:stretch>
                            <a:fillRect/>
                          </a:stretch>
                        </pic:blipFill>
                        <pic:spPr bwMode="auto">
                          <a:xfrm>
                            <a:off x="0" y="0"/>
                            <a:ext cx="2200275" cy="1790700"/>
                          </a:xfrm>
                          <a:prstGeom prst="rect">
                            <a:avLst/>
                          </a:prstGeom>
                          <a:noFill/>
                          <a:ln w="9525">
                            <a:noFill/>
                            <a:miter lim="800000"/>
                            <a:headEnd/>
                            <a:tailEnd/>
                          </a:ln>
                        </pic:spPr>
                      </pic:pic>
                    </a:graphicData>
                  </a:graphic>
                </wp:inline>
              </w:drawing>
            </w:r>
          </w:p>
        </w:tc>
        <w:tc>
          <w:tcPr>
            <w:tcW w:w="4957" w:type="dxa"/>
            <w:gridSpan w:val="7"/>
            <w:tcBorders>
              <w:top w:val="single" w:sz="4" w:space="0" w:color="auto"/>
              <w:left w:val="single" w:sz="4" w:space="0" w:color="auto"/>
              <w:bottom w:val="single" w:sz="4" w:space="0" w:color="auto"/>
              <w:right w:val="single" w:sz="4" w:space="0" w:color="auto"/>
            </w:tcBorders>
          </w:tcPr>
          <w:p w14:paraId="7802FE35" w14:textId="77777777" w:rsidR="004B321C" w:rsidRPr="004B321C" w:rsidRDefault="004B321C" w:rsidP="004B321C">
            <w:pPr>
              <w:rPr>
                <w:b/>
                <w:color w:val="000099"/>
                <w:sz w:val="20"/>
                <w:szCs w:val="24"/>
              </w:rPr>
            </w:pPr>
            <w:r w:rsidRPr="004B321C">
              <w:rPr>
                <w:b/>
                <w:noProof/>
                <w:color w:val="000099"/>
                <w:sz w:val="20"/>
                <w:szCs w:val="24"/>
              </w:rPr>
              <w:lastRenderedPageBreak/>
              <w:drawing>
                <wp:inline distT="0" distB="0" distL="0" distR="0" wp14:anchorId="563654A1" wp14:editId="7D59897D">
                  <wp:extent cx="2076450" cy="1428750"/>
                  <wp:effectExtent l="19050" t="0" r="0" b="0"/>
                  <wp:docPr id="24" name="Рисунок 6" descr="https://ds05.infourok.ru/uploads/ex/0eae/000e5305-bdc69305/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s05.infourok.ru/uploads/ex/0eae/000e5305-bdc69305/img9.jpg"/>
                          <pic:cNvPicPr>
                            <a:picLocks noChangeAspect="1" noChangeArrowheads="1"/>
                          </pic:cNvPicPr>
                        </pic:nvPicPr>
                        <pic:blipFill>
                          <a:blip r:embed="rId69" cstate="print"/>
                          <a:srcRect t="5867"/>
                          <a:stretch>
                            <a:fillRect/>
                          </a:stretch>
                        </pic:blipFill>
                        <pic:spPr bwMode="auto">
                          <a:xfrm>
                            <a:off x="0" y="0"/>
                            <a:ext cx="2076450" cy="1428750"/>
                          </a:xfrm>
                          <a:prstGeom prst="rect">
                            <a:avLst/>
                          </a:prstGeom>
                          <a:noFill/>
                          <a:ln w="9525">
                            <a:noFill/>
                            <a:miter lim="800000"/>
                            <a:headEnd/>
                            <a:tailEnd/>
                          </a:ln>
                        </pic:spPr>
                      </pic:pic>
                    </a:graphicData>
                  </a:graphic>
                </wp:inline>
              </w:drawing>
            </w:r>
          </w:p>
          <w:p w14:paraId="25DF3AAE" w14:textId="77777777" w:rsidR="004B321C" w:rsidRPr="004B321C" w:rsidRDefault="004B321C" w:rsidP="004B321C">
            <w:pPr>
              <w:rPr>
                <w:b/>
                <w:color w:val="000099"/>
                <w:sz w:val="20"/>
                <w:szCs w:val="24"/>
              </w:rPr>
            </w:pPr>
          </w:p>
          <w:p w14:paraId="7FDAEFC3" w14:textId="77777777" w:rsidR="004B321C" w:rsidRPr="004B321C" w:rsidRDefault="004B321C" w:rsidP="004B321C">
            <w:pPr>
              <w:rPr>
                <w:b/>
                <w:color w:val="000099"/>
                <w:sz w:val="20"/>
                <w:szCs w:val="24"/>
              </w:rPr>
            </w:pPr>
            <w:r w:rsidRPr="004B321C">
              <w:rPr>
                <w:b/>
                <w:noProof/>
                <w:color w:val="000099"/>
                <w:sz w:val="20"/>
                <w:szCs w:val="24"/>
              </w:rPr>
              <w:drawing>
                <wp:inline distT="0" distB="0" distL="0" distR="0" wp14:anchorId="6EFC7AEA" wp14:editId="6704629C">
                  <wp:extent cx="2295525" cy="1647825"/>
                  <wp:effectExtent l="19050" t="0" r="9525" b="0"/>
                  <wp:docPr id="25" name="Рисунок 10" descr="https://ds01.infourok.ru/uploads/ex/034f/00009f8e-9e3b8843/hello_html_m4da13c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ds01.infourok.ru/uploads/ex/034f/00009f8e-9e3b8843/hello_html_m4da13c2b.jpg"/>
                          <pic:cNvPicPr>
                            <a:picLocks noChangeAspect="1" noChangeArrowheads="1"/>
                          </pic:cNvPicPr>
                        </pic:nvPicPr>
                        <pic:blipFill>
                          <a:blip r:embed="rId13"/>
                          <a:srcRect l="3279" t="3171" r="3735"/>
                          <a:stretch>
                            <a:fillRect/>
                          </a:stretch>
                        </pic:blipFill>
                        <pic:spPr bwMode="auto">
                          <a:xfrm>
                            <a:off x="0" y="0"/>
                            <a:ext cx="2295525" cy="1647825"/>
                          </a:xfrm>
                          <a:prstGeom prst="rect">
                            <a:avLst/>
                          </a:prstGeom>
                          <a:noFill/>
                          <a:ln w="9525">
                            <a:noFill/>
                            <a:miter lim="800000"/>
                            <a:headEnd/>
                            <a:tailEnd/>
                          </a:ln>
                        </pic:spPr>
                      </pic:pic>
                    </a:graphicData>
                  </a:graphic>
                </wp:inline>
              </w:drawing>
            </w:r>
          </w:p>
          <w:p w14:paraId="0D2D01C8" w14:textId="77777777" w:rsidR="004B321C" w:rsidRPr="004B321C" w:rsidRDefault="004B321C" w:rsidP="004B321C">
            <w:pPr>
              <w:rPr>
                <w:b/>
                <w:i/>
                <w:color w:val="000099"/>
                <w:sz w:val="20"/>
                <w:szCs w:val="24"/>
              </w:rPr>
            </w:pPr>
          </w:p>
        </w:tc>
        <w:tc>
          <w:tcPr>
            <w:tcW w:w="5312" w:type="dxa"/>
            <w:gridSpan w:val="4"/>
            <w:tcBorders>
              <w:top w:val="single" w:sz="4" w:space="0" w:color="auto"/>
              <w:left w:val="single" w:sz="4" w:space="0" w:color="auto"/>
              <w:bottom w:val="single" w:sz="4" w:space="0" w:color="auto"/>
              <w:right w:val="single" w:sz="4" w:space="0" w:color="auto"/>
            </w:tcBorders>
          </w:tcPr>
          <w:p w14:paraId="12AA058A" w14:textId="77777777" w:rsidR="004B321C" w:rsidRPr="004B321C" w:rsidRDefault="004B321C" w:rsidP="004B321C">
            <w:pPr>
              <w:shd w:val="clear" w:color="auto" w:fill="FFFFFF"/>
              <w:rPr>
                <w:color w:val="000000"/>
                <w:sz w:val="20"/>
              </w:rPr>
            </w:pPr>
            <w:r w:rsidRPr="004B321C">
              <w:rPr>
                <w:b/>
                <w:bCs/>
                <w:i/>
                <w:iCs/>
                <w:color w:val="FF0000"/>
                <w:sz w:val="20"/>
              </w:rPr>
              <w:lastRenderedPageBreak/>
              <w:t xml:space="preserve">Ойын: </w:t>
            </w:r>
            <w:r w:rsidRPr="004B321C">
              <w:rPr>
                <w:b/>
                <w:bCs/>
                <w:i/>
                <w:iCs/>
                <w:color w:val="000099"/>
                <w:sz w:val="20"/>
              </w:rPr>
              <w:t>«Жер,су,ауа»</w:t>
            </w:r>
          </w:p>
          <w:p w14:paraId="1FA3353C" w14:textId="77777777" w:rsidR="004B321C" w:rsidRPr="004B321C" w:rsidRDefault="004B321C" w:rsidP="004B321C">
            <w:pPr>
              <w:shd w:val="clear" w:color="auto" w:fill="FFFFFF"/>
              <w:rPr>
                <w:color w:val="000000"/>
                <w:sz w:val="20"/>
              </w:rPr>
            </w:pPr>
            <w:r w:rsidRPr="004B321C">
              <w:rPr>
                <w:b/>
                <w:bCs/>
                <w:color w:val="FF0000"/>
                <w:sz w:val="20"/>
              </w:rPr>
              <w:t>Мақсаты:</w:t>
            </w:r>
            <w:r w:rsidRPr="004B321C">
              <w:rPr>
                <w:color w:val="000000"/>
                <w:sz w:val="20"/>
              </w:rPr>
              <w:t> балаларға берілген тапсырманы тез шешуге,жылдам жауап беруге,жерде ,ауада,суда не болатынны дұрыс айтуға төселдіру,қоршаған ортаға қамқорлық сезімен тәрбиелеу.</w:t>
            </w:r>
          </w:p>
          <w:p w14:paraId="533DF7D1" w14:textId="77777777" w:rsidR="004B321C" w:rsidRPr="004B321C" w:rsidRDefault="004B321C" w:rsidP="004B321C">
            <w:pPr>
              <w:shd w:val="clear" w:color="auto" w:fill="FFFFFF"/>
              <w:rPr>
                <w:rFonts w:ascii="Arial" w:hAnsi="Arial" w:cs="Arial"/>
                <w:color w:val="000000"/>
                <w:sz w:val="20"/>
              </w:rPr>
            </w:pPr>
            <w:r w:rsidRPr="004B321C">
              <w:rPr>
                <w:b/>
                <w:color w:val="FF0000"/>
                <w:sz w:val="20"/>
              </w:rPr>
              <w:t>Көрнекіліктер:</w:t>
            </w:r>
            <w:r w:rsidRPr="004B321C">
              <w:rPr>
                <w:color w:val="000000"/>
                <w:sz w:val="20"/>
              </w:rPr>
              <w:t>асық</w:t>
            </w:r>
            <w:r w:rsidRPr="004B321C">
              <w:rPr>
                <w:color w:val="000000"/>
                <w:sz w:val="20"/>
              </w:rPr>
              <w:br/>
            </w:r>
            <w:r w:rsidRPr="004B321C">
              <w:rPr>
                <w:b/>
                <w:bCs/>
                <w:color w:val="FF0000"/>
                <w:sz w:val="20"/>
              </w:rPr>
              <w:t>Шарты:</w:t>
            </w:r>
            <w:r w:rsidRPr="004B321C">
              <w:rPr>
                <w:color w:val="000000"/>
                <w:sz w:val="20"/>
              </w:rPr>
              <w:t>балалар дөңгелеіп отырады.Бір бала ортаға шығып балалардыі кез келгінене асық лақтырып жібереді де жер су ауа деген сөздің бірін айтады.Егер бала жер десе асықты қағып алған сезіммен тәбиелеу.Біл бала отатаға шығып,балалардың кез келгеніне асықта лақтырып жібреді де жер, су ауа деген сөздік бірін айтады.Егер бала жер десе,асықты қағып алған бала жерде тіршілік ететін құстарды,адамдарды,өсімдіктерді атайды.Ал су сөзі айтылса,балық балардың аты аталады.Ауа дегенде құстарды айтуы тиіс.</w:t>
            </w:r>
          </w:p>
          <w:p w14:paraId="0B58EF89" w14:textId="77777777" w:rsidR="004B321C" w:rsidRPr="004B321C" w:rsidRDefault="004B321C" w:rsidP="004B321C">
            <w:pPr>
              <w:shd w:val="clear" w:color="auto" w:fill="FFFFFF"/>
              <w:rPr>
                <w:rFonts w:ascii="Arial" w:hAnsi="Arial" w:cs="Arial"/>
                <w:color w:val="000000"/>
                <w:sz w:val="20"/>
              </w:rPr>
            </w:pPr>
            <w:r w:rsidRPr="004B321C">
              <w:rPr>
                <w:color w:val="000000"/>
                <w:sz w:val="20"/>
              </w:rPr>
              <w:t>Осылй ойын жалғаса береді.</w:t>
            </w:r>
          </w:p>
          <w:p w14:paraId="6DEA0FBE" w14:textId="77777777" w:rsidR="004B321C" w:rsidRPr="004B321C" w:rsidRDefault="004B321C" w:rsidP="004B321C">
            <w:pPr>
              <w:shd w:val="clear" w:color="auto" w:fill="FFFFFF"/>
              <w:rPr>
                <w:color w:val="000000"/>
                <w:sz w:val="20"/>
              </w:rPr>
            </w:pPr>
          </w:p>
          <w:p w14:paraId="476AD5F9" w14:textId="77777777" w:rsidR="004B321C" w:rsidRPr="004B321C" w:rsidRDefault="004B321C" w:rsidP="004B321C">
            <w:pPr>
              <w:rPr>
                <w:b/>
                <w:i/>
                <w:color w:val="000099"/>
                <w:sz w:val="20"/>
                <w:szCs w:val="24"/>
              </w:rPr>
            </w:pPr>
          </w:p>
          <w:p w14:paraId="689F854D" w14:textId="77777777" w:rsidR="004B321C" w:rsidRPr="004B321C" w:rsidRDefault="004B321C" w:rsidP="004B321C">
            <w:pPr>
              <w:rPr>
                <w:b/>
                <w:i/>
                <w:color w:val="000099"/>
                <w:sz w:val="20"/>
                <w:szCs w:val="24"/>
              </w:rPr>
            </w:pPr>
          </w:p>
          <w:p w14:paraId="4AC9BEA0" w14:textId="77777777" w:rsidR="004B321C" w:rsidRPr="004B321C" w:rsidRDefault="004B321C" w:rsidP="004B321C">
            <w:pPr>
              <w:jc w:val="center"/>
              <w:rPr>
                <w:b/>
                <w:i/>
                <w:color w:val="000099"/>
                <w:sz w:val="20"/>
                <w:szCs w:val="24"/>
              </w:rPr>
            </w:pPr>
          </w:p>
        </w:tc>
      </w:tr>
      <w:tr w:rsidR="004B321C" w:rsidRPr="004B321C" w14:paraId="58DD4E39" w14:textId="77777777" w:rsidTr="004B321C">
        <w:trPr>
          <w:trHeight w:val="264"/>
        </w:trPr>
        <w:tc>
          <w:tcPr>
            <w:tcW w:w="15735" w:type="dxa"/>
            <w:gridSpan w:val="16"/>
            <w:tcBorders>
              <w:top w:val="single" w:sz="4" w:space="0" w:color="auto"/>
              <w:left w:val="single" w:sz="4" w:space="0" w:color="auto"/>
              <w:bottom w:val="single" w:sz="4" w:space="0" w:color="auto"/>
              <w:right w:val="single" w:sz="4" w:space="0" w:color="auto"/>
            </w:tcBorders>
            <w:hideMark/>
          </w:tcPr>
          <w:p w14:paraId="5DE943DD" w14:textId="77777777" w:rsidR="004B321C" w:rsidRPr="004B321C" w:rsidRDefault="004B321C" w:rsidP="004B321C">
            <w:pPr>
              <w:jc w:val="center"/>
              <w:rPr>
                <w:b/>
                <w:color w:val="000000"/>
                <w:sz w:val="24"/>
                <w:szCs w:val="24"/>
                <w:lang w:bidi="en-US"/>
              </w:rPr>
            </w:pPr>
            <w:r w:rsidRPr="004B321C">
              <w:rPr>
                <w:b/>
                <w:color w:val="000099"/>
                <w:sz w:val="24"/>
                <w:szCs w:val="24"/>
              </w:rPr>
              <w:t>4  - ұйымдастырылған іс-әрекет</w:t>
            </w:r>
          </w:p>
        </w:tc>
      </w:tr>
      <w:tr w:rsidR="004B321C" w:rsidRPr="004B321C" w14:paraId="417A7BD0" w14:textId="77777777" w:rsidTr="004B321C">
        <w:trPr>
          <w:trHeight w:val="4788"/>
        </w:trPr>
        <w:tc>
          <w:tcPr>
            <w:tcW w:w="2543" w:type="dxa"/>
            <w:tcBorders>
              <w:top w:val="single" w:sz="4" w:space="0" w:color="auto"/>
              <w:left w:val="single" w:sz="4" w:space="0" w:color="auto"/>
              <w:bottom w:val="single" w:sz="4" w:space="0" w:color="auto"/>
              <w:right w:val="single" w:sz="4" w:space="0" w:color="auto"/>
            </w:tcBorders>
          </w:tcPr>
          <w:p w14:paraId="3D0ED1D9" w14:textId="77777777" w:rsidR="004B321C" w:rsidRPr="004B321C" w:rsidRDefault="004B321C" w:rsidP="004B321C">
            <w:pPr>
              <w:jc w:val="center"/>
              <w:rPr>
                <w:b/>
                <w:color w:val="000000"/>
                <w:sz w:val="24"/>
                <w:szCs w:val="24"/>
                <w:lang w:bidi="en-US"/>
              </w:rPr>
            </w:pPr>
          </w:p>
        </w:tc>
        <w:tc>
          <w:tcPr>
            <w:tcW w:w="2963" w:type="dxa"/>
            <w:gridSpan w:val="5"/>
            <w:tcBorders>
              <w:top w:val="single" w:sz="4" w:space="0" w:color="auto"/>
              <w:left w:val="single" w:sz="4" w:space="0" w:color="auto"/>
              <w:bottom w:val="single" w:sz="4" w:space="0" w:color="auto"/>
              <w:right w:val="single" w:sz="4" w:space="0" w:color="auto"/>
            </w:tcBorders>
          </w:tcPr>
          <w:p w14:paraId="7C95564F" w14:textId="77777777" w:rsidR="004B321C" w:rsidRPr="004B321C" w:rsidRDefault="004B321C" w:rsidP="004B321C">
            <w:pPr>
              <w:rPr>
                <w:b/>
                <w:color w:val="000000"/>
                <w:sz w:val="18"/>
                <w:szCs w:val="20"/>
                <w:lang w:bidi="en-US"/>
              </w:rPr>
            </w:pPr>
          </w:p>
        </w:tc>
        <w:tc>
          <w:tcPr>
            <w:tcW w:w="2281" w:type="dxa"/>
            <w:gridSpan w:val="2"/>
            <w:tcBorders>
              <w:top w:val="single" w:sz="4" w:space="0" w:color="auto"/>
              <w:left w:val="single" w:sz="4" w:space="0" w:color="auto"/>
              <w:bottom w:val="single" w:sz="4" w:space="0" w:color="auto"/>
              <w:right w:val="single" w:sz="4" w:space="0" w:color="auto"/>
            </w:tcBorders>
          </w:tcPr>
          <w:p w14:paraId="081D04CC" w14:textId="77777777" w:rsidR="004B321C" w:rsidRPr="004B321C" w:rsidRDefault="004B321C" w:rsidP="004B321C">
            <w:pPr>
              <w:rPr>
                <w:b/>
                <w:color w:val="000000"/>
                <w:sz w:val="18"/>
                <w:szCs w:val="20"/>
                <w:lang w:bidi="en-US"/>
              </w:rPr>
            </w:pPr>
            <w:r w:rsidRPr="004B321C">
              <w:rPr>
                <w:b/>
                <w:color w:val="000000"/>
                <w:sz w:val="18"/>
                <w:szCs w:val="20"/>
                <w:lang w:bidi="en-US"/>
              </w:rPr>
              <w:t>Дене шынықтыру</w:t>
            </w:r>
          </w:p>
          <w:p w14:paraId="5C4DAF65" w14:textId="77777777" w:rsidR="004B321C" w:rsidRPr="004B321C" w:rsidRDefault="004B321C" w:rsidP="004B321C">
            <w:pPr>
              <w:rPr>
                <w:rFonts w:eastAsia="Calibri"/>
                <w:b/>
                <w:sz w:val="20"/>
              </w:rPr>
            </w:pPr>
            <w:r w:rsidRPr="004B321C">
              <w:rPr>
                <w:rFonts w:eastAsia="Calibri"/>
                <w:b/>
                <w:color w:val="000000"/>
                <w:sz w:val="18"/>
                <w:szCs w:val="20"/>
                <w:lang w:bidi="en-US"/>
              </w:rPr>
              <w:t>Тақырыбы</w:t>
            </w:r>
            <w:r w:rsidRPr="004B321C">
              <w:rPr>
                <w:rFonts w:eastAsia="Calibri"/>
                <w:b/>
                <w:color w:val="000000"/>
                <w:sz w:val="14"/>
                <w:szCs w:val="20"/>
                <w:lang w:bidi="en-US"/>
              </w:rPr>
              <w:t xml:space="preserve"> </w:t>
            </w:r>
            <w:r w:rsidRPr="004B321C">
              <w:rPr>
                <w:rFonts w:eastAsia="Calibri"/>
                <w:b/>
                <w:sz w:val="20"/>
              </w:rPr>
              <w:t>«</w:t>
            </w:r>
            <w:r w:rsidRPr="004B321C">
              <w:rPr>
                <w:rFonts w:eastAsia="Calibri"/>
                <w:sz w:val="20"/>
              </w:rPr>
              <w:t>Біз әртүрліміз»</w:t>
            </w:r>
          </w:p>
          <w:p w14:paraId="2B4E92C1" w14:textId="77777777" w:rsidR="004B321C" w:rsidRPr="004B321C" w:rsidRDefault="004B321C" w:rsidP="004B321C">
            <w:pPr>
              <w:rPr>
                <w:b/>
                <w:color w:val="000000"/>
                <w:sz w:val="14"/>
                <w:szCs w:val="20"/>
                <w:lang w:bidi="en-US"/>
              </w:rPr>
            </w:pPr>
            <w:r w:rsidRPr="004B321C">
              <w:rPr>
                <w:b/>
                <w:color w:val="000000"/>
                <w:sz w:val="18"/>
                <w:szCs w:val="20"/>
                <w:lang w:bidi="en-US"/>
              </w:rPr>
              <w:t>Мақсаты:</w:t>
            </w:r>
            <w:r w:rsidRPr="004B321C">
              <w:t xml:space="preserve"> </w:t>
            </w:r>
            <w:r w:rsidRPr="004B321C">
              <w:rPr>
                <w:sz w:val="18"/>
              </w:rPr>
              <w:t>Жерде созылып жатқан арқан үстінде бір бүйірмен динамикалық тепе- теңдікті сақтап жүруге үйретуді жалғастыру</w:t>
            </w:r>
          </w:p>
          <w:p w14:paraId="0060C085" w14:textId="77777777" w:rsidR="004B321C" w:rsidRPr="004B321C" w:rsidRDefault="004B321C" w:rsidP="004B321C">
            <w:pPr>
              <w:rPr>
                <w:sz w:val="14"/>
              </w:rPr>
            </w:pPr>
            <w:r w:rsidRPr="004B321C">
              <w:rPr>
                <w:sz w:val="14"/>
              </w:rPr>
              <w:t xml:space="preserve"> </w:t>
            </w:r>
          </w:p>
          <w:p w14:paraId="1AC66FF5" w14:textId="77777777" w:rsidR="004B321C" w:rsidRPr="004B321C" w:rsidRDefault="004B321C" w:rsidP="004B321C">
            <w:pPr>
              <w:rPr>
                <w:sz w:val="18"/>
                <w:szCs w:val="20"/>
              </w:rPr>
            </w:pPr>
            <w:r w:rsidRPr="004B321C">
              <w:rPr>
                <w:b/>
                <w:sz w:val="18"/>
              </w:rPr>
              <w:t>Қимыл-қозғалыс ойыны: «Мысық пен торғайлар» (4 рет</w:t>
            </w:r>
            <w:r w:rsidRPr="004B321C">
              <w:rPr>
                <w:sz w:val="18"/>
              </w:rPr>
              <w:t>) . «Торғайлар» орындықта, гимнастикалық қабырғаның тепкішегінде отырады. Балалар торғайлардың қимылын ым- ишарамен көрсетіп отырады. Белгі бойынша «мысық» келіп, «торғайларды» қуады. Олар</w:t>
            </w:r>
          </w:p>
        </w:tc>
        <w:tc>
          <w:tcPr>
            <w:tcW w:w="2599" w:type="dxa"/>
            <w:gridSpan w:val="3"/>
            <w:tcBorders>
              <w:top w:val="single" w:sz="4" w:space="0" w:color="auto"/>
              <w:left w:val="single" w:sz="4" w:space="0" w:color="auto"/>
              <w:bottom w:val="single" w:sz="4" w:space="0" w:color="auto"/>
              <w:right w:val="single" w:sz="4" w:space="0" w:color="auto"/>
            </w:tcBorders>
          </w:tcPr>
          <w:p w14:paraId="49C1C1FA" w14:textId="77777777" w:rsidR="004B321C" w:rsidRPr="004B321C" w:rsidRDefault="004B321C" w:rsidP="004B321C">
            <w:pPr>
              <w:rPr>
                <w:b/>
                <w:color w:val="000000"/>
                <w:sz w:val="18"/>
                <w:szCs w:val="20"/>
                <w:lang w:bidi="en-US"/>
              </w:rPr>
            </w:pPr>
            <w:r w:rsidRPr="004B321C">
              <w:rPr>
                <w:b/>
                <w:color w:val="000000"/>
                <w:sz w:val="18"/>
                <w:szCs w:val="20"/>
                <w:lang w:bidi="en-US"/>
              </w:rPr>
              <w:t>Дене шынықтыру</w:t>
            </w:r>
          </w:p>
          <w:p w14:paraId="293B6FFC" w14:textId="77777777" w:rsidR="004B321C" w:rsidRPr="004B321C" w:rsidRDefault="004B321C" w:rsidP="004B321C">
            <w:pPr>
              <w:rPr>
                <w:rFonts w:eastAsia="Calibri"/>
                <w:sz w:val="20"/>
              </w:rPr>
            </w:pPr>
            <w:r w:rsidRPr="004B321C">
              <w:rPr>
                <w:rFonts w:eastAsia="Calibri"/>
                <w:b/>
                <w:color w:val="000000"/>
                <w:sz w:val="18"/>
                <w:szCs w:val="20"/>
                <w:lang w:bidi="en-US"/>
              </w:rPr>
              <w:t xml:space="preserve">Тақырыбы </w:t>
            </w:r>
            <w:r w:rsidRPr="004B321C">
              <w:rPr>
                <w:rFonts w:eastAsia="Calibri"/>
                <w:sz w:val="20"/>
              </w:rPr>
              <w:t>«Зейінді боламыз»</w:t>
            </w:r>
          </w:p>
          <w:p w14:paraId="6843DA0E" w14:textId="77777777" w:rsidR="004B321C" w:rsidRPr="004B321C" w:rsidRDefault="004B321C" w:rsidP="004B321C">
            <w:pPr>
              <w:rPr>
                <w:sz w:val="18"/>
              </w:rPr>
            </w:pPr>
            <w:r w:rsidRPr="004B321C">
              <w:rPr>
                <w:b/>
                <w:color w:val="000000"/>
                <w:sz w:val="18"/>
                <w:szCs w:val="20"/>
                <w:lang w:bidi="en-US"/>
              </w:rPr>
              <w:t xml:space="preserve">Мақсаты </w:t>
            </w:r>
            <w:r w:rsidRPr="004B321C">
              <w:rPr>
                <w:sz w:val="18"/>
              </w:rPr>
              <w:t>Өздерінің зейіндерін шоғырландыра алу шеберліктерін (машықтарын) қалыптастыруды, қимыл-қозғалыс үйлесімділіктерін дамытуды және анализатор жүйелерін біріктіруді қалыптастыруды жалғастыру</w:t>
            </w:r>
          </w:p>
          <w:p w14:paraId="0E113E2E" w14:textId="77777777" w:rsidR="004B321C" w:rsidRPr="004B321C" w:rsidRDefault="004B321C" w:rsidP="004B321C">
            <w:pPr>
              <w:rPr>
                <w:b/>
                <w:color w:val="000000"/>
                <w:sz w:val="18"/>
                <w:szCs w:val="20"/>
                <w:lang w:bidi="en-US"/>
              </w:rPr>
            </w:pPr>
          </w:p>
          <w:p w14:paraId="468B1E30" w14:textId="77777777" w:rsidR="004B321C" w:rsidRPr="004B321C" w:rsidRDefault="004B321C" w:rsidP="004B321C">
            <w:pPr>
              <w:rPr>
                <w:rFonts w:eastAsia="Calibri"/>
                <w:sz w:val="18"/>
              </w:rPr>
            </w:pPr>
            <w:r w:rsidRPr="004B321C">
              <w:rPr>
                <w:rFonts w:eastAsia="Calibri"/>
                <w:b/>
                <w:sz w:val="18"/>
              </w:rPr>
              <w:t xml:space="preserve">Қимыл-қозғалыс ойыны: </w:t>
            </w:r>
            <w:r w:rsidRPr="004B321C">
              <w:rPr>
                <w:rFonts w:eastAsia="Calibri"/>
                <w:sz w:val="18"/>
              </w:rPr>
              <w:t>«Қасқырға қақпан» (4 рет).</w:t>
            </w:r>
          </w:p>
          <w:p w14:paraId="6211E91C" w14:textId="77777777" w:rsidR="004B321C" w:rsidRPr="004B321C" w:rsidRDefault="004B321C" w:rsidP="004B321C">
            <w:pPr>
              <w:rPr>
                <w:rFonts w:eastAsia="Calibri"/>
                <w:sz w:val="18"/>
              </w:rPr>
            </w:pPr>
            <w:r w:rsidRPr="004B321C">
              <w:rPr>
                <w:rFonts w:eastAsia="Calibri"/>
                <w:sz w:val="18"/>
              </w:rPr>
              <w:t>Шеңберде қол ұстасып тұрады. Бұл – аңшылардың қақпанын құруы.</w:t>
            </w:r>
            <w:r w:rsidRPr="004B321C">
              <w:rPr>
                <w:rFonts w:eastAsia="Calibri"/>
                <w:spacing w:val="55"/>
                <w:sz w:val="18"/>
              </w:rPr>
              <w:t xml:space="preserve"> </w:t>
            </w:r>
            <w:r w:rsidRPr="004B321C">
              <w:rPr>
                <w:rFonts w:eastAsia="Calibri"/>
                <w:sz w:val="18"/>
              </w:rPr>
              <w:t>Белгі бойынша</w:t>
            </w:r>
          </w:p>
          <w:p w14:paraId="6428B08F" w14:textId="77777777" w:rsidR="004B321C" w:rsidRPr="004B321C" w:rsidRDefault="004B321C" w:rsidP="004B321C">
            <w:pPr>
              <w:rPr>
                <w:rFonts w:eastAsia="Calibri"/>
                <w:sz w:val="18"/>
              </w:rPr>
            </w:pPr>
            <w:r w:rsidRPr="004B321C">
              <w:rPr>
                <w:rFonts w:eastAsia="Calibri"/>
                <w:sz w:val="18"/>
              </w:rPr>
              <w:t>«аңшылар» қолдарын көтереді, «қасқырлар» әртүрлі бағытта еңбектеп жүреді. «Аңшылар»:</w:t>
            </w:r>
          </w:p>
        </w:tc>
        <w:tc>
          <w:tcPr>
            <w:tcW w:w="2274" w:type="dxa"/>
            <w:gridSpan w:val="3"/>
            <w:tcBorders>
              <w:top w:val="single" w:sz="4" w:space="0" w:color="auto"/>
              <w:left w:val="single" w:sz="4" w:space="0" w:color="auto"/>
              <w:bottom w:val="single" w:sz="4" w:space="0" w:color="auto"/>
              <w:right w:val="single" w:sz="4" w:space="0" w:color="auto"/>
            </w:tcBorders>
          </w:tcPr>
          <w:p w14:paraId="080A528B" w14:textId="77777777" w:rsidR="004B321C" w:rsidRPr="004B321C" w:rsidRDefault="004B321C" w:rsidP="004B321C">
            <w:pPr>
              <w:rPr>
                <w:b/>
                <w:sz w:val="20"/>
                <w:szCs w:val="20"/>
              </w:rPr>
            </w:pPr>
            <w:r w:rsidRPr="004B321C">
              <w:rPr>
                <w:b/>
                <w:sz w:val="20"/>
                <w:szCs w:val="20"/>
              </w:rPr>
              <w:t xml:space="preserve">Сөйлеуді дамыту  </w:t>
            </w:r>
          </w:p>
          <w:p w14:paraId="0F0D43E3" w14:textId="77777777" w:rsidR="004B321C" w:rsidRPr="004B321C" w:rsidRDefault="004B321C" w:rsidP="004B321C">
            <w:pPr>
              <w:tabs>
                <w:tab w:val="left" w:pos="766"/>
              </w:tabs>
              <w:spacing w:before="1"/>
              <w:rPr>
                <w:sz w:val="18"/>
              </w:rPr>
            </w:pPr>
            <w:r w:rsidRPr="004B321C">
              <w:rPr>
                <w:b/>
                <w:sz w:val="20"/>
                <w:szCs w:val="20"/>
              </w:rPr>
              <w:t>Тақырыбы.</w:t>
            </w:r>
            <w:r w:rsidRPr="004B321C">
              <w:rPr>
                <w:sz w:val="18"/>
              </w:rPr>
              <w:t xml:space="preserve"> Менің атам</w:t>
            </w:r>
          </w:p>
          <w:p w14:paraId="0AF22772" w14:textId="77777777" w:rsidR="004B321C" w:rsidRPr="004B321C" w:rsidRDefault="004B321C" w:rsidP="004B321C">
            <w:r w:rsidRPr="004B321C">
              <w:rPr>
                <w:b/>
                <w:sz w:val="18"/>
              </w:rPr>
              <w:t xml:space="preserve"> </w:t>
            </w:r>
            <w:r w:rsidRPr="004B321C">
              <w:rPr>
                <w:b/>
                <w:sz w:val="20"/>
                <w:szCs w:val="20"/>
              </w:rPr>
              <w:t>Мақсаты:</w:t>
            </w:r>
            <w:r w:rsidRPr="004B321C">
              <w:rPr>
                <w:b/>
                <w:sz w:val="18"/>
              </w:rPr>
              <w:t xml:space="preserve"> </w:t>
            </w:r>
            <w:r w:rsidRPr="004B321C">
              <w:rPr>
                <w:sz w:val="20"/>
              </w:rPr>
              <w:t>Суретке қарап, әңгіме құрауды, буынға бөлуді дамыту</w:t>
            </w:r>
          </w:p>
          <w:p w14:paraId="06DFFAF0" w14:textId="77777777" w:rsidR="004B321C" w:rsidRPr="004B321C" w:rsidRDefault="004B321C" w:rsidP="004B321C">
            <w:pPr>
              <w:rPr>
                <w:b/>
                <w:sz w:val="12"/>
              </w:rPr>
            </w:pPr>
          </w:p>
          <w:p w14:paraId="59AA7758" w14:textId="77777777" w:rsidR="004B321C" w:rsidRPr="004B321C" w:rsidRDefault="004B321C" w:rsidP="004B321C">
            <w:pPr>
              <w:rPr>
                <w:b/>
                <w:sz w:val="20"/>
                <w:szCs w:val="28"/>
              </w:rPr>
            </w:pPr>
            <w:r w:rsidRPr="004B321C">
              <w:rPr>
                <w:b/>
                <w:sz w:val="20"/>
                <w:szCs w:val="28"/>
              </w:rPr>
              <w:t>Дидактикалық ойын:</w:t>
            </w:r>
          </w:p>
          <w:p w14:paraId="7BB1409C" w14:textId="77777777" w:rsidR="004B321C" w:rsidRPr="004B321C" w:rsidRDefault="004B321C" w:rsidP="004B321C">
            <w:pPr>
              <w:spacing w:before="41"/>
              <w:rPr>
                <w:b/>
                <w:sz w:val="20"/>
                <w:szCs w:val="28"/>
              </w:rPr>
            </w:pPr>
            <w:r w:rsidRPr="004B321C">
              <w:rPr>
                <w:b/>
                <w:sz w:val="20"/>
                <w:szCs w:val="28"/>
              </w:rPr>
              <w:t>«Отбасы мүшелерін ата»</w:t>
            </w:r>
          </w:p>
          <w:p w14:paraId="5A08921D" w14:textId="77777777" w:rsidR="004B321C" w:rsidRPr="004B321C" w:rsidRDefault="004B321C" w:rsidP="004B321C">
            <w:pPr>
              <w:spacing w:before="40"/>
              <w:ind w:left="132"/>
              <w:rPr>
                <w:sz w:val="20"/>
                <w:szCs w:val="28"/>
              </w:rPr>
            </w:pPr>
            <w:r w:rsidRPr="004B321C">
              <w:rPr>
                <w:sz w:val="20"/>
                <w:szCs w:val="28"/>
              </w:rPr>
              <w:t>Ойын шарты: жұмыс дәптеріндегі тапсырма орындалады. Суреттегі отбасы мүшелерінін атап, шапалақ ұру арқылы буынға бөледі.</w:t>
            </w:r>
          </w:p>
          <w:p w14:paraId="15DA3CAD" w14:textId="77777777" w:rsidR="004B321C" w:rsidRPr="004B321C" w:rsidRDefault="004B321C" w:rsidP="004B321C">
            <w:pPr>
              <w:rPr>
                <w:sz w:val="14"/>
              </w:rPr>
            </w:pPr>
            <w:r w:rsidRPr="004B321C">
              <w:rPr>
                <w:sz w:val="16"/>
              </w:rPr>
              <w:t>Педагог әр буында бір дауысты дыбыс болатынын балалардың естеріне салады</w:t>
            </w:r>
          </w:p>
        </w:tc>
        <w:tc>
          <w:tcPr>
            <w:tcW w:w="3075" w:type="dxa"/>
            <w:gridSpan w:val="2"/>
            <w:tcBorders>
              <w:top w:val="single" w:sz="4" w:space="0" w:color="auto"/>
              <w:left w:val="single" w:sz="4" w:space="0" w:color="auto"/>
              <w:bottom w:val="single" w:sz="4" w:space="0" w:color="auto"/>
              <w:right w:val="single" w:sz="4" w:space="0" w:color="auto"/>
            </w:tcBorders>
          </w:tcPr>
          <w:p w14:paraId="70568007" w14:textId="77777777" w:rsidR="004B321C" w:rsidRPr="004B321C" w:rsidRDefault="004B321C" w:rsidP="004B321C">
            <w:pPr>
              <w:rPr>
                <w:color w:val="000000"/>
                <w:sz w:val="14"/>
                <w:szCs w:val="20"/>
                <w:lang w:bidi="en-US"/>
              </w:rPr>
            </w:pPr>
          </w:p>
        </w:tc>
      </w:tr>
      <w:tr w:rsidR="004B321C" w:rsidRPr="004B321C" w14:paraId="50A4BA2B" w14:textId="77777777" w:rsidTr="004B321C">
        <w:trPr>
          <w:trHeight w:val="815"/>
        </w:trPr>
        <w:tc>
          <w:tcPr>
            <w:tcW w:w="2543" w:type="dxa"/>
            <w:tcBorders>
              <w:top w:val="single" w:sz="4" w:space="0" w:color="auto"/>
              <w:left w:val="single" w:sz="4" w:space="0" w:color="auto"/>
              <w:bottom w:val="single" w:sz="4" w:space="0" w:color="auto"/>
              <w:right w:val="single" w:sz="4" w:space="0" w:color="auto"/>
            </w:tcBorders>
            <w:hideMark/>
          </w:tcPr>
          <w:p w14:paraId="12ECAA5D" w14:textId="77777777" w:rsidR="004B321C" w:rsidRPr="004B321C" w:rsidRDefault="004B321C" w:rsidP="004B321C">
            <w:pPr>
              <w:tabs>
                <w:tab w:val="left" w:pos="4133"/>
              </w:tabs>
              <w:rPr>
                <w:b/>
                <w:sz w:val="20"/>
                <w:szCs w:val="20"/>
              </w:rPr>
            </w:pPr>
            <w:r w:rsidRPr="004B321C">
              <w:rPr>
                <w:b/>
                <w:sz w:val="20"/>
                <w:szCs w:val="20"/>
              </w:rPr>
              <w:t>Серуенге дайындық</w:t>
            </w:r>
          </w:p>
        </w:tc>
        <w:tc>
          <w:tcPr>
            <w:tcW w:w="2681" w:type="dxa"/>
            <w:tcBorders>
              <w:top w:val="single" w:sz="4" w:space="0" w:color="auto"/>
              <w:left w:val="single" w:sz="4" w:space="0" w:color="auto"/>
              <w:bottom w:val="single" w:sz="4" w:space="0" w:color="auto"/>
              <w:right w:val="single" w:sz="4" w:space="0" w:color="auto"/>
            </w:tcBorders>
            <w:hideMark/>
          </w:tcPr>
          <w:p w14:paraId="1C50766C" w14:textId="77777777" w:rsidR="004B321C" w:rsidRPr="004B321C" w:rsidRDefault="004B321C" w:rsidP="004B321C">
            <w:pPr>
              <w:rPr>
                <w:sz w:val="20"/>
                <w:szCs w:val="20"/>
              </w:rPr>
            </w:pPr>
            <w:r w:rsidRPr="004B321C">
              <w:rPr>
                <w:i/>
                <w:sz w:val="20"/>
                <w:szCs w:val="20"/>
              </w:rPr>
              <w:t xml:space="preserve"> </w:t>
            </w:r>
            <w:r w:rsidRPr="004B321C">
              <w:rPr>
                <w:sz w:val="20"/>
                <w:szCs w:val="20"/>
              </w:rPr>
              <w:t>Киімдерді реттілікті сақтап дұрыс киінуге үйрету.</w:t>
            </w:r>
          </w:p>
        </w:tc>
        <w:tc>
          <w:tcPr>
            <w:tcW w:w="2563" w:type="dxa"/>
            <w:gridSpan w:val="6"/>
            <w:tcBorders>
              <w:top w:val="single" w:sz="4" w:space="0" w:color="auto"/>
              <w:left w:val="single" w:sz="4" w:space="0" w:color="auto"/>
              <w:bottom w:val="single" w:sz="4" w:space="0" w:color="auto"/>
              <w:right w:val="single" w:sz="4" w:space="0" w:color="auto"/>
            </w:tcBorders>
            <w:hideMark/>
          </w:tcPr>
          <w:p w14:paraId="55DBCF65" w14:textId="77777777" w:rsidR="004B321C" w:rsidRPr="004B321C" w:rsidRDefault="004B321C" w:rsidP="004B321C">
            <w:pPr>
              <w:shd w:val="clear" w:color="auto" w:fill="FFFFFF"/>
              <w:ind w:right="163"/>
              <w:rPr>
                <w:i/>
                <w:sz w:val="20"/>
                <w:szCs w:val="20"/>
              </w:rPr>
            </w:pPr>
            <w:r w:rsidRPr="004B321C">
              <w:rPr>
                <w:i/>
                <w:sz w:val="20"/>
                <w:szCs w:val="20"/>
              </w:rPr>
              <w:t xml:space="preserve"> </w:t>
            </w:r>
            <w:r w:rsidRPr="004B321C">
              <w:rPr>
                <w:sz w:val="20"/>
                <w:szCs w:val="20"/>
              </w:rPr>
              <w:t>Киімдерді реттілікті сақтап дұрыс киінуге үйрету.</w:t>
            </w:r>
          </w:p>
        </w:tc>
        <w:tc>
          <w:tcPr>
            <w:tcW w:w="2552" w:type="dxa"/>
            <w:gridSpan w:val="2"/>
            <w:tcBorders>
              <w:top w:val="single" w:sz="4" w:space="0" w:color="auto"/>
              <w:left w:val="single" w:sz="4" w:space="0" w:color="auto"/>
              <w:bottom w:val="single" w:sz="4" w:space="0" w:color="auto"/>
              <w:right w:val="single" w:sz="4" w:space="0" w:color="auto"/>
            </w:tcBorders>
            <w:hideMark/>
          </w:tcPr>
          <w:p w14:paraId="6CB03E70" w14:textId="77777777" w:rsidR="004B321C" w:rsidRPr="004B321C" w:rsidRDefault="004B321C" w:rsidP="004B321C">
            <w:pPr>
              <w:shd w:val="clear" w:color="auto" w:fill="FFFFFF"/>
              <w:ind w:right="163"/>
              <w:rPr>
                <w:b/>
                <w:i/>
                <w:sz w:val="20"/>
                <w:szCs w:val="20"/>
              </w:rPr>
            </w:pPr>
            <w:r w:rsidRPr="004B321C">
              <w:rPr>
                <w:sz w:val="20"/>
                <w:szCs w:val="20"/>
              </w:rPr>
              <w:t>Киімдерді реттілікті сақтап дұрыс киінуге үйрету.</w:t>
            </w:r>
          </w:p>
        </w:tc>
        <w:tc>
          <w:tcPr>
            <w:tcW w:w="2560" w:type="dxa"/>
            <w:gridSpan w:val="5"/>
            <w:tcBorders>
              <w:top w:val="single" w:sz="4" w:space="0" w:color="auto"/>
              <w:left w:val="single" w:sz="4" w:space="0" w:color="auto"/>
              <w:bottom w:val="single" w:sz="4" w:space="0" w:color="auto"/>
              <w:right w:val="single" w:sz="4" w:space="0" w:color="auto"/>
            </w:tcBorders>
          </w:tcPr>
          <w:p w14:paraId="40584C58" w14:textId="77777777" w:rsidR="004B321C" w:rsidRPr="004B321C" w:rsidRDefault="004B321C" w:rsidP="004B321C">
            <w:pPr>
              <w:ind w:right="-108"/>
              <w:rPr>
                <w:i/>
                <w:sz w:val="20"/>
                <w:szCs w:val="20"/>
              </w:rPr>
            </w:pPr>
            <w:r w:rsidRPr="004B321C">
              <w:rPr>
                <w:sz w:val="20"/>
                <w:szCs w:val="20"/>
              </w:rPr>
              <w:t>Киімдерді реттілікті сақтап дұрыс киінуге үйрету.</w:t>
            </w:r>
            <w:r w:rsidRPr="004B321C">
              <w:rPr>
                <w:i/>
                <w:sz w:val="20"/>
                <w:szCs w:val="20"/>
              </w:rPr>
              <w:t xml:space="preserve">  </w:t>
            </w:r>
          </w:p>
          <w:p w14:paraId="167596FA" w14:textId="77777777" w:rsidR="004B321C" w:rsidRPr="004B321C" w:rsidRDefault="004B321C" w:rsidP="004B321C">
            <w:pPr>
              <w:rPr>
                <w:b/>
                <w:i/>
                <w:sz w:val="20"/>
                <w:szCs w:val="20"/>
              </w:rPr>
            </w:pPr>
          </w:p>
          <w:p w14:paraId="382DA17A" w14:textId="77777777" w:rsidR="004B321C" w:rsidRPr="004B321C" w:rsidRDefault="004B321C" w:rsidP="004B321C">
            <w:pPr>
              <w:rPr>
                <w:b/>
                <w:i/>
                <w:sz w:val="20"/>
                <w:szCs w:val="20"/>
              </w:rPr>
            </w:pPr>
          </w:p>
        </w:tc>
        <w:tc>
          <w:tcPr>
            <w:tcW w:w="2836" w:type="dxa"/>
            <w:tcBorders>
              <w:top w:val="single" w:sz="4" w:space="0" w:color="auto"/>
              <w:left w:val="single" w:sz="4" w:space="0" w:color="auto"/>
              <w:bottom w:val="single" w:sz="4" w:space="0" w:color="auto"/>
              <w:right w:val="single" w:sz="4" w:space="0" w:color="auto"/>
            </w:tcBorders>
          </w:tcPr>
          <w:p w14:paraId="4998A90D" w14:textId="77777777" w:rsidR="004B321C" w:rsidRPr="004B321C" w:rsidRDefault="004B321C" w:rsidP="004B321C">
            <w:pPr>
              <w:rPr>
                <w:i/>
                <w:sz w:val="20"/>
                <w:szCs w:val="20"/>
              </w:rPr>
            </w:pPr>
            <w:r w:rsidRPr="004B321C">
              <w:rPr>
                <w:sz w:val="20"/>
                <w:szCs w:val="20"/>
              </w:rPr>
              <w:t>Киімдерді реттілікті сақтап дұрыс киінуге үйрету.</w:t>
            </w:r>
            <w:r w:rsidRPr="004B321C">
              <w:rPr>
                <w:i/>
                <w:sz w:val="20"/>
                <w:szCs w:val="20"/>
              </w:rPr>
              <w:t xml:space="preserve"> </w:t>
            </w:r>
          </w:p>
          <w:p w14:paraId="009A2880" w14:textId="77777777" w:rsidR="004B321C" w:rsidRPr="004B321C" w:rsidRDefault="004B321C" w:rsidP="004B321C">
            <w:pPr>
              <w:rPr>
                <w:i/>
                <w:sz w:val="20"/>
                <w:szCs w:val="20"/>
              </w:rPr>
            </w:pPr>
          </w:p>
          <w:p w14:paraId="351062A2" w14:textId="77777777" w:rsidR="004B321C" w:rsidRPr="004B321C" w:rsidRDefault="004B321C" w:rsidP="004B321C">
            <w:pPr>
              <w:rPr>
                <w:i/>
                <w:sz w:val="20"/>
                <w:szCs w:val="20"/>
              </w:rPr>
            </w:pPr>
          </w:p>
        </w:tc>
      </w:tr>
      <w:tr w:rsidR="004B321C" w:rsidRPr="004B321C" w14:paraId="01DB25CD" w14:textId="77777777" w:rsidTr="004B321C">
        <w:trPr>
          <w:trHeight w:val="345"/>
        </w:trPr>
        <w:tc>
          <w:tcPr>
            <w:tcW w:w="15735" w:type="dxa"/>
            <w:gridSpan w:val="16"/>
            <w:tcBorders>
              <w:top w:val="single" w:sz="4" w:space="0" w:color="auto"/>
              <w:left w:val="single" w:sz="4" w:space="0" w:color="auto"/>
              <w:bottom w:val="single" w:sz="4" w:space="0" w:color="auto"/>
              <w:right w:val="single" w:sz="4" w:space="0" w:color="auto"/>
            </w:tcBorders>
            <w:hideMark/>
          </w:tcPr>
          <w:p w14:paraId="5A86D661" w14:textId="77777777" w:rsidR="004B321C" w:rsidRPr="004B321C" w:rsidRDefault="004B321C" w:rsidP="004B321C">
            <w:pPr>
              <w:jc w:val="center"/>
              <w:rPr>
                <w:sz w:val="20"/>
                <w:szCs w:val="20"/>
              </w:rPr>
            </w:pPr>
            <w:r w:rsidRPr="004B321C">
              <w:rPr>
                <w:b/>
                <w:color w:val="000099"/>
                <w:sz w:val="24"/>
                <w:szCs w:val="24"/>
                <w:shd w:val="clear" w:color="auto" w:fill="FFFFFF"/>
              </w:rPr>
              <w:lastRenderedPageBreak/>
              <w:t>Кеңістікті бағдарлауға арналған ойындар</w:t>
            </w:r>
            <w:r w:rsidRPr="004B321C">
              <w:rPr>
                <w:color w:val="000099"/>
                <w:sz w:val="24"/>
                <w:szCs w:val="24"/>
                <w:shd w:val="clear" w:color="auto" w:fill="FFFFFF"/>
              </w:rPr>
              <w:t> </w:t>
            </w:r>
            <w:r w:rsidRPr="004B321C">
              <w:rPr>
                <w:b/>
                <w:color w:val="000099"/>
                <w:sz w:val="24"/>
                <w:szCs w:val="24"/>
              </w:rPr>
              <w:br/>
            </w:r>
            <w:r w:rsidRPr="004B321C">
              <w:rPr>
                <w:b/>
                <w:color w:val="000099"/>
                <w:sz w:val="24"/>
                <w:szCs w:val="24"/>
                <w:shd w:val="clear" w:color="auto" w:fill="FFFFFF"/>
              </w:rPr>
              <w:t>«</w:t>
            </w:r>
            <w:r w:rsidRPr="004B321C">
              <w:rPr>
                <w:b/>
                <w:color w:val="000099"/>
                <w:sz w:val="24"/>
                <w:szCs w:val="24"/>
              </w:rPr>
              <w:t>Жапалақ</w:t>
            </w:r>
            <w:r w:rsidRPr="004B321C">
              <w:rPr>
                <w:color w:val="000099"/>
                <w:sz w:val="24"/>
                <w:szCs w:val="24"/>
                <w:shd w:val="clear" w:color="auto" w:fill="FFFFFF"/>
              </w:rPr>
              <w:t>»</w:t>
            </w:r>
          </w:p>
        </w:tc>
      </w:tr>
      <w:tr w:rsidR="004B321C" w:rsidRPr="004B321C" w14:paraId="30AD0490" w14:textId="77777777" w:rsidTr="004B321C">
        <w:trPr>
          <w:trHeight w:val="2490"/>
        </w:trPr>
        <w:tc>
          <w:tcPr>
            <w:tcW w:w="2543" w:type="dxa"/>
            <w:tcBorders>
              <w:top w:val="single" w:sz="4" w:space="0" w:color="auto"/>
              <w:left w:val="single" w:sz="4" w:space="0" w:color="auto"/>
              <w:bottom w:val="single" w:sz="4" w:space="0" w:color="auto"/>
              <w:right w:val="single" w:sz="4" w:space="0" w:color="auto"/>
            </w:tcBorders>
            <w:hideMark/>
          </w:tcPr>
          <w:p w14:paraId="4F45E5CA" w14:textId="77777777" w:rsidR="004B321C" w:rsidRPr="004B321C" w:rsidRDefault="004B321C" w:rsidP="004B321C">
            <w:pPr>
              <w:tabs>
                <w:tab w:val="left" w:pos="4133"/>
              </w:tabs>
              <w:rPr>
                <w:b/>
                <w:sz w:val="20"/>
                <w:szCs w:val="20"/>
              </w:rPr>
            </w:pPr>
            <w:r w:rsidRPr="004B321C">
              <w:rPr>
                <w:b/>
                <w:color w:val="000000"/>
                <w:szCs w:val="24"/>
              </w:rPr>
              <w:t>Серуен</w:t>
            </w:r>
          </w:p>
        </w:tc>
        <w:tc>
          <w:tcPr>
            <w:tcW w:w="3522" w:type="dxa"/>
            <w:gridSpan w:val="6"/>
            <w:tcBorders>
              <w:top w:val="single" w:sz="4" w:space="0" w:color="auto"/>
              <w:left w:val="single" w:sz="4" w:space="0" w:color="auto"/>
              <w:bottom w:val="single" w:sz="4" w:space="0" w:color="auto"/>
              <w:right w:val="single" w:sz="4" w:space="0" w:color="auto"/>
            </w:tcBorders>
          </w:tcPr>
          <w:p w14:paraId="478D58B1" w14:textId="77777777" w:rsidR="004B321C" w:rsidRPr="004B321C" w:rsidRDefault="004B321C" w:rsidP="004B321C">
            <w:pPr>
              <w:jc w:val="center"/>
              <w:rPr>
                <w:b/>
                <w:color w:val="000099"/>
                <w:sz w:val="18"/>
                <w:shd w:val="clear" w:color="auto" w:fill="FFFFFF"/>
              </w:rPr>
            </w:pPr>
            <w:r w:rsidRPr="004B321C">
              <w:rPr>
                <w:color w:val="000099"/>
                <w:sz w:val="18"/>
                <w:shd w:val="clear" w:color="auto" w:fill="FFFFFF"/>
              </w:rPr>
              <w:t>Тіл жаттығулары:</w:t>
            </w:r>
          </w:p>
          <w:p w14:paraId="149054C5" w14:textId="77777777" w:rsidR="004B321C" w:rsidRPr="004B321C" w:rsidRDefault="004B321C" w:rsidP="004B321C">
            <w:pPr>
              <w:shd w:val="clear" w:color="auto" w:fill="FFFFFF"/>
              <w:rPr>
                <w:b/>
                <w:bCs/>
                <w:i/>
                <w:iCs/>
                <w:color w:val="000099"/>
                <w:sz w:val="18"/>
              </w:rPr>
            </w:pPr>
            <w:r w:rsidRPr="004B321C">
              <w:rPr>
                <w:b/>
                <w:bCs/>
                <w:i/>
                <w:iCs/>
                <w:color w:val="000099"/>
                <w:sz w:val="18"/>
              </w:rPr>
              <w:t>«Аударыспақ»</w:t>
            </w:r>
          </w:p>
          <w:p w14:paraId="0010D493" w14:textId="77777777" w:rsidR="004B321C" w:rsidRPr="004B321C" w:rsidRDefault="004B321C" w:rsidP="004B321C">
            <w:pPr>
              <w:shd w:val="clear" w:color="auto" w:fill="FFFFFF"/>
              <w:rPr>
                <w:color w:val="000000"/>
                <w:sz w:val="18"/>
              </w:rPr>
            </w:pPr>
            <w:r w:rsidRPr="004B321C">
              <w:rPr>
                <w:color w:val="000000"/>
                <w:sz w:val="18"/>
              </w:rPr>
              <w:t xml:space="preserve"> </w:t>
            </w:r>
            <w:r w:rsidRPr="004B321C">
              <w:rPr>
                <w:b/>
                <w:color w:val="FF0000"/>
                <w:sz w:val="18"/>
              </w:rPr>
              <w:t>Мақсаты:</w:t>
            </w:r>
            <w:r w:rsidRPr="004B321C">
              <w:rPr>
                <w:color w:val="000000"/>
                <w:sz w:val="18"/>
              </w:rPr>
              <w:t xml:space="preserve"> -әр түрлі түстерді қайталап бекіту;</w:t>
            </w:r>
          </w:p>
          <w:p w14:paraId="20B7B810" w14:textId="77777777" w:rsidR="004B321C" w:rsidRPr="004B321C" w:rsidRDefault="004B321C" w:rsidP="004B321C">
            <w:pPr>
              <w:shd w:val="clear" w:color="auto" w:fill="FFFFFF"/>
              <w:rPr>
                <w:color w:val="000000"/>
                <w:sz w:val="18"/>
              </w:rPr>
            </w:pPr>
            <w:r w:rsidRPr="004B321C">
              <w:rPr>
                <w:color w:val="000000"/>
                <w:sz w:val="18"/>
              </w:rPr>
              <w:t>-сөздік қорын байыту;</w:t>
            </w:r>
          </w:p>
          <w:p w14:paraId="431CFB2E" w14:textId="77777777" w:rsidR="004B321C" w:rsidRPr="004B321C" w:rsidRDefault="004B321C" w:rsidP="004B321C">
            <w:pPr>
              <w:shd w:val="clear" w:color="auto" w:fill="FFFFFF"/>
              <w:rPr>
                <w:color w:val="000000"/>
                <w:sz w:val="18"/>
              </w:rPr>
            </w:pPr>
            <w:r w:rsidRPr="004B321C">
              <w:rPr>
                <w:color w:val="000000"/>
                <w:sz w:val="18"/>
              </w:rPr>
              <w:t>-дыбыстарды дұрыс және анық айтып бекіту;</w:t>
            </w:r>
          </w:p>
          <w:p w14:paraId="49DCF21F" w14:textId="77777777" w:rsidR="004B321C" w:rsidRPr="004B321C" w:rsidRDefault="004B321C" w:rsidP="004B321C">
            <w:pPr>
              <w:shd w:val="clear" w:color="auto" w:fill="FFFFFF"/>
              <w:rPr>
                <w:color w:val="000000"/>
                <w:sz w:val="18"/>
              </w:rPr>
            </w:pPr>
            <w:r w:rsidRPr="004B321C">
              <w:rPr>
                <w:color w:val="000000"/>
                <w:sz w:val="18"/>
              </w:rPr>
              <w:t>-балаларды : «Қандай?», «Не істейді?» т.б. сұрақтарға толық, сөйлеммен жауап</w:t>
            </w:r>
          </w:p>
          <w:p w14:paraId="3C416402" w14:textId="77777777" w:rsidR="004B321C" w:rsidRPr="004B321C" w:rsidRDefault="004B321C" w:rsidP="004B321C">
            <w:pPr>
              <w:shd w:val="clear" w:color="auto" w:fill="FFFFFF"/>
              <w:rPr>
                <w:color w:val="000000"/>
                <w:sz w:val="18"/>
              </w:rPr>
            </w:pPr>
            <w:r w:rsidRPr="004B321C">
              <w:rPr>
                <w:color w:val="000000"/>
                <w:sz w:val="18"/>
              </w:rPr>
              <w:t>беруді үйрету;</w:t>
            </w:r>
          </w:p>
          <w:p w14:paraId="33A664EA" w14:textId="77777777" w:rsidR="004B321C" w:rsidRPr="004B321C" w:rsidRDefault="004B321C" w:rsidP="004B321C">
            <w:pPr>
              <w:shd w:val="clear" w:color="auto" w:fill="FFFFFF"/>
              <w:rPr>
                <w:color w:val="000000"/>
                <w:sz w:val="18"/>
              </w:rPr>
            </w:pPr>
            <w:r w:rsidRPr="004B321C">
              <w:rPr>
                <w:color w:val="000000"/>
                <w:sz w:val="18"/>
              </w:rPr>
              <w:t>-заттардың түрін, түсін, дәмін, пішінін дұрыс айтып қайталау;</w:t>
            </w:r>
          </w:p>
          <w:p w14:paraId="117A23BA" w14:textId="77777777" w:rsidR="004B321C" w:rsidRPr="004B321C" w:rsidRDefault="004B321C" w:rsidP="004B321C">
            <w:pPr>
              <w:shd w:val="clear" w:color="auto" w:fill="FFFFFF"/>
              <w:rPr>
                <w:color w:val="000000"/>
                <w:sz w:val="18"/>
              </w:rPr>
            </w:pPr>
            <w:r w:rsidRPr="004B321C">
              <w:rPr>
                <w:color w:val="000000"/>
                <w:sz w:val="18"/>
              </w:rPr>
              <w:t>-дыбыстың сөздегі орынын тауып айту;</w:t>
            </w:r>
          </w:p>
          <w:p w14:paraId="15B94B53" w14:textId="77777777" w:rsidR="004B321C" w:rsidRPr="004B321C" w:rsidRDefault="004B321C" w:rsidP="004B321C">
            <w:pPr>
              <w:shd w:val="clear" w:color="auto" w:fill="FFFFFF"/>
              <w:rPr>
                <w:color w:val="000000"/>
                <w:sz w:val="18"/>
              </w:rPr>
            </w:pPr>
            <w:r w:rsidRPr="004B321C">
              <w:rPr>
                <w:color w:val="000000"/>
                <w:sz w:val="18"/>
              </w:rPr>
              <w:t>-балаларға сөз тіркестерін және сөйлемдерді құрастырып айтып үйрету;</w:t>
            </w:r>
          </w:p>
          <w:p w14:paraId="008B5DD6" w14:textId="77777777" w:rsidR="004B321C" w:rsidRPr="004B321C" w:rsidRDefault="004B321C" w:rsidP="004B321C">
            <w:pPr>
              <w:shd w:val="clear" w:color="auto" w:fill="FFFFFF"/>
              <w:rPr>
                <w:color w:val="000000"/>
                <w:sz w:val="18"/>
              </w:rPr>
            </w:pPr>
            <w:r w:rsidRPr="004B321C">
              <w:rPr>
                <w:color w:val="000000"/>
                <w:sz w:val="18"/>
              </w:rPr>
              <w:t>-балалардың еске сақтау, есту, ойлау қабілеттерін және зейіндерін дамыту;</w:t>
            </w:r>
          </w:p>
          <w:p w14:paraId="7D9B946F" w14:textId="77777777" w:rsidR="004B321C" w:rsidRPr="004B321C" w:rsidRDefault="004B321C" w:rsidP="004B321C">
            <w:pPr>
              <w:shd w:val="clear" w:color="auto" w:fill="FFFFFF"/>
              <w:rPr>
                <w:color w:val="000000"/>
                <w:sz w:val="18"/>
              </w:rPr>
            </w:pPr>
            <w:r w:rsidRPr="004B321C">
              <w:rPr>
                <w:color w:val="000000"/>
                <w:sz w:val="18"/>
              </w:rPr>
              <w:t>-қолдың ұсақ моторикасын дамыту;</w:t>
            </w:r>
          </w:p>
          <w:p w14:paraId="549A6148" w14:textId="77777777" w:rsidR="004B321C" w:rsidRPr="004B321C" w:rsidRDefault="004B321C" w:rsidP="004B321C">
            <w:pPr>
              <w:jc w:val="center"/>
              <w:rPr>
                <w:b/>
                <w:i/>
                <w:color w:val="000099"/>
                <w:sz w:val="18"/>
                <w:szCs w:val="24"/>
              </w:rPr>
            </w:pPr>
          </w:p>
        </w:tc>
        <w:tc>
          <w:tcPr>
            <w:tcW w:w="4257" w:type="dxa"/>
            <w:gridSpan w:val="2"/>
            <w:tcBorders>
              <w:top w:val="single" w:sz="4" w:space="0" w:color="auto"/>
              <w:left w:val="single" w:sz="4" w:space="0" w:color="auto"/>
              <w:bottom w:val="single" w:sz="4" w:space="0" w:color="auto"/>
              <w:right w:val="single" w:sz="4" w:space="0" w:color="auto"/>
            </w:tcBorders>
          </w:tcPr>
          <w:p w14:paraId="4192EF62" w14:textId="77777777" w:rsidR="004B321C" w:rsidRPr="004B321C" w:rsidRDefault="004B321C" w:rsidP="004B321C">
            <w:pPr>
              <w:rPr>
                <w:b/>
                <w:color w:val="000099"/>
                <w:sz w:val="18"/>
                <w:shd w:val="clear" w:color="auto" w:fill="FFFFFF"/>
              </w:rPr>
            </w:pPr>
            <w:r w:rsidRPr="004B321C">
              <w:rPr>
                <w:b/>
                <w:noProof/>
                <w:color w:val="000099"/>
                <w:sz w:val="18"/>
              </w:rPr>
              <w:drawing>
                <wp:inline distT="0" distB="0" distL="0" distR="0" wp14:anchorId="2E47E166" wp14:editId="169EE105">
                  <wp:extent cx="1752600" cy="1457325"/>
                  <wp:effectExtent l="19050" t="0" r="0" b="0"/>
                  <wp:docPr id="26" name="Рисунок 7" descr="https://thumbs.dreamstime.com/b/cute-owl-cartoon-illustration-7113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thumbs.dreamstime.com/b/cute-owl-cartoon-illustration-71130909.jpg"/>
                          <pic:cNvPicPr>
                            <a:picLocks noChangeAspect="1" noChangeArrowheads="1"/>
                          </pic:cNvPicPr>
                        </pic:nvPicPr>
                        <pic:blipFill>
                          <a:blip r:embed="rId70" cstate="print"/>
                          <a:srcRect/>
                          <a:stretch>
                            <a:fillRect/>
                          </a:stretch>
                        </pic:blipFill>
                        <pic:spPr bwMode="auto">
                          <a:xfrm>
                            <a:off x="0" y="0"/>
                            <a:ext cx="1752600" cy="1457325"/>
                          </a:xfrm>
                          <a:prstGeom prst="rect">
                            <a:avLst/>
                          </a:prstGeom>
                          <a:noFill/>
                          <a:ln w="9525">
                            <a:noFill/>
                            <a:miter lim="800000"/>
                            <a:headEnd/>
                            <a:tailEnd/>
                          </a:ln>
                        </pic:spPr>
                      </pic:pic>
                    </a:graphicData>
                  </a:graphic>
                </wp:inline>
              </w:drawing>
            </w:r>
          </w:p>
          <w:p w14:paraId="3CF64F7A" w14:textId="77777777" w:rsidR="004B321C" w:rsidRPr="004B321C" w:rsidRDefault="004B321C" w:rsidP="004B321C">
            <w:pPr>
              <w:rPr>
                <w:b/>
                <w:color w:val="000099"/>
                <w:sz w:val="18"/>
                <w:shd w:val="clear" w:color="auto" w:fill="FFFFFF"/>
              </w:rPr>
            </w:pPr>
          </w:p>
          <w:p w14:paraId="5053E318" w14:textId="77777777" w:rsidR="004B321C" w:rsidRPr="004B321C" w:rsidRDefault="004B321C" w:rsidP="004B321C">
            <w:pPr>
              <w:rPr>
                <w:b/>
                <w:color w:val="000099"/>
                <w:sz w:val="18"/>
                <w:shd w:val="clear" w:color="auto" w:fill="FFFFFF"/>
              </w:rPr>
            </w:pPr>
            <w:r w:rsidRPr="004B321C">
              <w:rPr>
                <w:b/>
                <w:noProof/>
                <w:color w:val="000099"/>
                <w:sz w:val="18"/>
              </w:rPr>
              <w:drawing>
                <wp:inline distT="0" distB="0" distL="0" distR="0" wp14:anchorId="682B43EC" wp14:editId="5ED99D08">
                  <wp:extent cx="2143125" cy="1562100"/>
                  <wp:effectExtent l="19050" t="0" r="9525" b="0"/>
                  <wp:docPr id="27" name="Рисунок 13" descr="https://thumbs.dreamstime.com/z/%D1%81%D0%BE%D0%BB%D0%BD%D1%86%D0%B5-%D0%BB%D1%83%D0%BD%D1%8B-1402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thumbs.dreamstime.com/z/%D1%81%D0%BE%D0%BB%D0%BD%D1%86%D0%B5-%D0%BB%D1%83%D0%BD%D1%8B-14020991.jpg"/>
                          <pic:cNvPicPr>
                            <a:picLocks noChangeAspect="1" noChangeArrowheads="1"/>
                          </pic:cNvPicPr>
                        </pic:nvPicPr>
                        <pic:blipFill>
                          <a:blip r:embed="rId71"/>
                          <a:srcRect b="6929"/>
                          <a:stretch>
                            <a:fillRect/>
                          </a:stretch>
                        </pic:blipFill>
                        <pic:spPr bwMode="auto">
                          <a:xfrm>
                            <a:off x="0" y="0"/>
                            <a:ext cx="2143125" cy="1562100"/>
                          </a:xfrm>
                          <a:prstGeom prst="rect">
                            <a:avLst/>
                          </a:prstGeom>
                          <a:noFill/>
                          <a:ln w="9525">
                            <a:noFill/>
                            <a:miter lim="800000"/>
                            <a:headEnd/>
                            <a:tailEnd/>
                          </a:ln>
                        </pic:spPr>
                      </pic:pic>
                    </a:graphicData>
                  </a:graphic>
                </wp:inline>
              </w:drawing>
            </w:r>
          </w:p>
          <w:p w14:paraId="3D3BFF83" w14:textId="77777777" w:rsidR="004B321C" w:rsidRPr="004B321C" w:rsidRDefault="004B321C" w:rsidP="004B321C">
            <w:pPr>
              <w:rPr>
                <w:b/>
                <w:color w:val="000099"/>
                <w:sz w:val="18"/>
                <w:shd w:val="clear" w:color="auto" w:fill="FFFFFF"/>
              </w:rPr>
            </w:pPr>
          </w:p>
          <w:p w14:paraId="41C61EBB" w14:textId="77777777" w:rsidR="004B321C" w:rsidRPr="004B321C" w:rsidRDefault="004B321C" w:rsidP="004B321C">
            <w:pPr>
              <w:rPr>
                <w:b/>
                <w:color w:val="000099"/>
                <w:sz w:val="18"/>
                <w:shd w:val="clear" w:color="auto" w:fill="FFFFFF"/>
              </w:rPr>
            </w:pPr>
          </w:p>
          <w:p w14:paraId="6895B31D" w14:textId="77777777" w:rsidR="004B321C" w:rsidRPr="004B321C" w:rsidRDefault="004B321C" w:rsidP="004B321C">
            <w:pPr>
              <w:jc w:val="center"/>
              <w:rPr>
                <w:i/>
                <w:szCs w:val="24"/>
              </w:rPr>
            </w:pPr>
          </w:p>
        </w:tc>
        <w:tc>
          <w:tcPr>
            <w:tcW w:w="5413" w:type="dxa"/>
            <w:gridSpan w:val="7"/>
            <w:tcBorders>
              <w:top w:val="single" w:sz="4" w:space="0" w:color="auto"/>
              <w:left w:val="single" w:sz="4" w:space="0" w:color="auto"/>
              <w:bottom w:val="single" w:sz="4" w:space="0" w:color="auto"/>
              <w:right w:val="single" w:sz="4" w:space="0" w:color="auto"/>
            </w:tcBorders>
            <w:hideMark/>
          </w:tcPr>
          <w:p w14:paraId="52054ECE" w14:textId="77777777" w:rsidR="004B321C" w:rsidRPr="004B321C" w:rsidRDefault="004B321C" w:rsidP="004B321C">
            <w:pPr>
              <w:rPr>
                <w:b/>
                <w:i/>
                <w:color w:val="000099"/>
                <w:sz w:val="18"/>
              </w:rPr>
            </w:pPr>
            <w:r w:rsidRPr="004B321C">
              <w:rPr>
                <w:b/>
                <w:bCs/>
                <w:i/>
                <w:iCs/>
                <w:color w:val="FF0000"/>
                <w:sz w:val="18"/>
              </w:rPr>
              <w:t>Ойын:</w:t>
            </w:r>
            <w:r w:rsidRPr="004B321C">
              <w:rPr>
                <w:b/>
                <w:bCs/>
                <w:i/>
                <w:iCs/>
                <w:color w:val="000000"/>
                <w:sz w:val="18"/>
              </w:rPr>
              <w:t xml:space="preserve"> </w:t>
            </w:r>
            <w:r w:rsidRPr="004B321C">
              <w:rPr>
                <w:b/>
                <w:bCs/>
                <w:i/>
                <w:iCs/>
                <w:color w:val="000099"/>
                <w:sz w:val="18"/>
              </w:rPr>
              <w:t>«Жапалақ»</w:t>
            </w:r>
            <w:r w:rsidRPr="004B321C">
              <w:rPr>
                <w:i/>
                <w:iCs/>
                <w:color w:val="000000"/>
                <w:sz w:val="18"/>
              </w:rPr>
              <w:t> </w:t>
            </w:r>
            <w:r w:rsidRPr="004B321C">
              <w:rPr>
                <w:i/>
                <w:iCs/>
                <w:color w:val="000000"/>
                <w:sz w:val="18"/>
              </w:rPr>
              <w:br/>
            </w:r>
            <w:r w:rsidRPr="004B321C">
              <w:rPr>
                <w:b/>
                <w:bCs/>
                <w:color w:val="FF0000"/>
                <w:sz w:val="18"/>
              </w:rPr>
              <w:t>Мақсаты:</w:t>
            </w:r>
            <w:r w:rsidRPr="004B321C">
              <w:rPr>
                <w:color w:val="000000"/>
                <w:sz w:val="18"/>
              </w:rPr>
              <w:t> </w:t>
            </w:r>
            <w:r w:rsidRPr="004B321C">
              <w:rPr>
                <w:color w:val="222222"/>
                <w:sz w:val="18"/>
                <w:szCs w:val="20"/>
                <w:shd w:val="clear" w:color="auto" w:fill="FFFFFF"/>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w:t>
            </w:r>
            <w:r w:rsidRPr="004B321C">
              <w:rPr>
                <w:color w:val="000000"/>
                <w:sz w:val="18"/>
              </w:rPr>
              <w:t xml:space="preserve"> </w:t>
            </w:r>
            <w:r w:rsidRPr="004B321C">
              <w:rPr>
                <w:color w:val="000000"/>
                <w:sz w:val="18"/>
              </w:rPr>
              <w:br/>
            </w:r>
            <w:r w:rsidRPr="004B321C">
              <w:rPr>
                <w:b/>
                <w:bCs/>
                <w:color w:val="FF0000"/>
                <w:sz w:val="18"/>
              </w:rPr>
              <w:t>Шарты:</w:t>
            </w:r>
            <w:r w:rsidRPr="004B321C">
              <w:rPr>
                <w:color w:val="000000"/>
                <w:sz w:val="18"/>
              </w:rPr>
              <w:t> </w:t>
            </w:r>
            <w:r w:rsidRPr="004B321C">
              <w:rPr>
                <w:sz w:val="18"/>
              </w:rPr>
              <w:t>«Жапалақ» сайланады, ол барлық ойнаушылардан алысқа тұрады. Өзінің «ұясына». Басқа ойнаушылар жан-жаққа тарап кетеді. «Жапалақ»: «Күн туды, барлығымыз оянамыз!» дейді, сол сәтте барлығы жүгіріп, қимылдайды. «Жапалақ»: «Түн болды, барлығын қимылдамандар, жапалақ ұшады!» дегенде барлық ойнаушы балалар тыныш тұрып, кимылдамаулары керек. «Жапалақ» балалардың арасында жүріп, қимылдаған бір-екі баланы өз ұясына әкетеді. Бір бала қалғанша ойын жалғасады.</w:t>
            </w:r>
          </w:p>
        </w:tc>
      </w:tr>
      <w:tr w:rsidR="004B321C" w:rsidRPr="004B321C" w14:paraId="3F4C729E" w14:textId="77777777" w:rsidTr="004B321C">
        <w:tc>
          <w:tcPr>
            <w:tcW w:w="2543" w:type="dxa"/>
            <w:tcBorders>
              <w:top w:val="single" w:sz="4" w:space="0" w:color="auto"/>
              <w:left w:val="single" w:sz="4" w:space="0" w:color="auto"/>
              <w:bottom w:val="single" w:sz="4" w:space="0" w:color="auto"/>
              <w:right w:val="single" w:sz="4" w:space="0" w:color="auto"/>
            </w:tcBorders>
            <w:hideMark/>
          </w:tcPr>
          <w:p w14:paraId="7894C5FA" w14:textId="77777777" w:rsidR="004B321C" w:rsidRPr="004B321C" w:rsidRDefault="004B321C" w:rsidP="004B321C">
            <w:pPr>
              <w:rPr>
                <w:b/>
                <w:color w:val="000000"/>
                <w:sz w:val="24"/>
                <w:szCs w:val="24"/>
                <w:lang w:bidi="en-US"/>
              </w:rPr>
            </w:pPr>
            <w:r w:rsidRPr="004B321C">
              <w:rPr>
                <w:b/>
              </w:rPr>
              <w:t xml:space="preserve"> </w:t>
            </w:r>
            <w:r w:rsidRPr="004B321C">
              <w:rPr>
                <w:b/>
                <w:color w:val="000099"/>
                <w:szCs w:val="24"/>
              </w:rPr>
              <w:t>Балаларды үйге қайтару</w:t>
            </w:r>
          </w:p>
        </w:tc>
        <w:tc>
          <w:tcPr>
            <w:tcW w:w="2698" w:type="dxa"/>
            <w:gridSpan w:val="2"/>
            <w:tcBorders>
              <w:top w:val="single" w:sz="4" w:space="0" w:color="auto"/>
              <w:left w:val="single" w:sz="4" w:space="0" w:color="auto"/>
              <w:bottom w:val="nil"/>
              <w:right w:val="single" w:sz="4" w:space="0" w:color="auto"/>
            </w:tcBorders>
            <w:hideMark/>
          </w:tcPr>
          <w:p w14:paraId="7E7BF476" w14:textId="77777777" w:rsidR="004B321C" w:rsidRPr="004B321C" w:rsidRDefault="004B321C" w:rsidP="004B321C">
            <w:pPr>
              <w:rPr>
                <w:i/>
                <w:sz w:val="18"/>
                <w:szCs w:val="20"/>
              </w:rPr>
            </w:pPr>
            <w:r w:rsidRPr="004B321C">
              <w:rPr>
                <w:sz w:val="18"/>
                <w:szCs w:val="20"/>
              </w:rPr>
              <w:t xml:space="preserve"> </w:t>
            </w:r>
            <w:r w:rsidRPr="004B321C">
              <w:rPr>
                <w:b/>
                <w:bCs/>
                <w:i/>
                <w:sz w:val="18"/>
                <w:szCs w:val="20"/>
              </w:rPr>
              <w:t xml:space="preserve"> Ата –аналарға кеңес</w:t>
            </w:r>
          </w:p>
          <w:p w14:paraId="745E61C1" w14:textId="77777777" w:rsidR="004B321C" w:rsidRPr="004B321C" w:rsidRDefault="004B321C" w:rsidP="004B321C">
            <w:pPr>
              <w:rPr>
                <w:rFonts w:eastAsia="Calibri"/>
                <w:sz w:val="18"/>
                <w:szCs w:val="20"/>
              </w:rPr>
            </w:pPr>
            <w:r w:rsidRPr="004B321C">
              <w:rPr>
                <w:rFonts w:eastAsia="Calibri"/>
                <w:sz w:val="18"/>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B321C">
              <w:rPr>
                <w:rFonts w:eastAsia="Calibri"/>
                <w:sz w:val="18"/>
                <w:szCs w:val="20"/>
              </w:rPr>
              <w:br/>
            </w:r>
          </w:p>
        </w:tc>
        <w:tc>
          <w:tcPr>
            <w:tcW w:w="2546" w:type="dxa"/>
            <w:gridSpan w:val="5"/>
            <w:tcBorders>
              <w:top w:val="single" w:sz="4" w:space="0" w:color="auto"/>
              <w:left w:val="single" w:sz="4" w:space="0" w:color="auto"/>
              <w:bottom w:val="nil"/>
              <w:right w:val="single" w:sz="4" w:space="0" w:color="auto"/>
            </w:tcBorders>
            <w:hideMark/>
          </w:tcPr>
          <w:p w14:paraId="63D911F0" w14:textId="77777777" w:rsidR="004B321C" w:rsidRPr="004B321C" w:rsidRDefault="004B321C" w:rsidP="004B321C">
            <w:pPr>
              <w:rPr>
                <w:b/>
                <w:sz w:val="18"/>
                <w:szCs w:val="20"/>
              </w:rPr>
            </w:pPr>
            <w:r w:rsidRPr="004B321C">
              <w:rPr>
                <w:b/>
                <w:bCs/>
                <w:sz w:val="18"/>
                <w:szCs w:val="20"/>
              </w:rPr>
              <w:t xml:space="preserve"> </w:t>
            </w:r>
            <w:r w:rsidRPr="004B321C">
              <w:rPr>
                <w:b/>
                <w:bCs/>
                <w:i/>
                <w:sz w:val="18"/>
                <w:szCs w:val="20"/>
              </w:rPr>
              <w:t xml:space="preserve">  Ата –аналарға кеңес</w:t>
            </w:r>
          </w:p>
          <w:p w14:paraId="19920286" w14:textId="77777777" w:rsidR="004B321C" w:rsidRPr="004B321C" w:rsidRDefault="004B321C" w:rsidP="004B321C">
            <w:pPr>
              <w:rPr>
                <w:b/>
                <w:bCs/>
                <w:sz w:val="18"/>
                <w:szCs w:val="20"/>
              </w:rPr>
            </w:pPr>
            <w:r w:rsidRPr="004B321C">
              <w:rPr>
                <w:sz w:val="18"/>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B321C">
              <w:rPr>
                <w:sz w:val="18"/>
                <w:szCs w:val="20"/>
              </w:rPr>
              <w:br/>
            </w:r>
          </w:p>
        </w:tc>
        <w:tc>
          <w:tcPr>
            <w:tcW w:w="2552" w:type="dxa"/>
            <w:gridSpan w:val="2"/>
            <w:tcBorders>
              <w:top w:val="single" w:sz="4" w:space="0" w:color="auto"/>
              <w:left w:val="single" w:sz="4" w:space="0" w:color="auto"/>
              <w:bottom w:val="nil"/>
              <w:right w:val="single" w:sz="4" w:space="0" w:color="auto"/>
            </w:tcBorders>
          </w:tcPr>
          <w:p w14:paraId="11779C75" w14:textId="77777777" w:rsidR="004B321C" w:rsidRPr="004B321C" w:rsidRDefault="004B321C" w:rsidP="004B321C">
            <w:pPr>
              <w:rPr>
                <w:sz w:val="18"/>
                <w:szCs w:val="20"/>
              </w:rPr>
            </w:pPr>
            <w:r w:rsidRPr="004B321C">
              <w:rPr>
                <w:b/>
                <w:sz w:val="18"/>
                <w:szCs w:val="20"/>
              </w:rPr>
              <w:t xml:space="preserve"> </w:t>
            </w:r>
            <w:r w:rsidRPr="004B321C">
              <w:rPr>
                <w:b/>
                <w:bCs/>
                <w:i/>
                <w:sz w:val="18"/>
                <w:szCs w:val="20"/>
              </w:rPr>
              <w:t>Ата –аналарға кеңес</w:t>
            </w:r>
          </w:p>
          <w:p w14:paraId="34B9FCD0" w14:textId="77777777" w:rsidR="004B321C" w:rsidRPr="004B321C" w:rsidRDefault="004B321C" w:rsidP="004B321C">
            <w:pPr>
              <w:rPr>
                <w:rFonts w:eastAsia="Calibri"/>
                <w:sz w:val="18"/>
                <w:szCs w:val="20"/>
              </w:rPr>
            </w:pPr>
            <w:r w:rsidRPr="004B321C">
              <w:rPr>
                <w:rFonts w:eastAsia="Calibri"/>
                <w:sz w:val="18"/>
                <w:szCs w:val="20"/>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5E2475E7" w14:textId="77777777" w:rsidR="004B321C" w:rsidRPr="004B321C" w:rsidRDefault="004B321C" w:rsidP="004B321C">
            <w:pPr>
              <w:rPr>
                <w:rFonts w:eastAsia="Calibri"/>
                <w:sz w:val="18"/>
                <w:szCs w:val="20"/>
              </w:rPr>
            </w:pPr>
          </w:p>
        </w:tc>
        <w:tc>
          <w:tcPr>
            <w:tcW w:w="2560" w:type="dxa"/>
            <w:gridSpan w:val="5"/>
            <w:tcBorders>
              <w:top w:val="single" w:sz="4" w:space="0" w:color="auto"/>
              <w:left w:val="single" w:sz="4" w:space="0" w:color="auto"/>
              <w:bottom w:val="nil"/>
              <w:right w:val="single" w:sz="4" w:space="0" w:color="auto"/>
            </w:tcBorders>
          </w:tcPr>
          <w:p w14:paraId="37CBFD8E" w14:textId="77777777" w:rsidR="004B321C" w:rsidRPr="004B321C" w:rsidRDefault="004B321C" w:rsidP="004B321C">
            <w:pPr>
              <w:rPr>
                <w:b/>
                <w:sz w:val="18"/>
                <w:szCs w:val="20"/>
              </w:rPr>
            </w:pPr>
            <w:r w:rsidRPr="004B321C">
              <w:rPr>
                <w:b/>
                <w:sz w:val="18"/>
                <w:szCs w:val="20"/>
              </w:rPr>
              <w:t xml:space="preserve"> </w:t>
            </w:r>
            <w:r w:rsidRPr="004B321C">
              <w:rPr>
                <w:b/>
                <w:bCs/>
                <w:i/>
                <w:sz w:val="18"/>
                <w:szCs w:val="20"/>
              </w:rPr>
              <w:t>Ата –аналарға кеңес</w:t>
            </w:r>
          </w:p>
          <w:p w14:paraId="27CAF3E0" w14:textId="77777777" w:rsidR="004B321C" w:rsidRPr="004B321C" w:rsidRDefault="004B321C" w:rsidP="004B321C">
            <w:pPr>
              <w:rPr>
                <w:rFonts w:eastAsia="Calibri"/>
                <w:sz w:val="18"/>
                <w:szCs w:val="20"/>
              </w:rPr>
            </w:pPr>
            <w:r w:rsidRPr="004B321C">
              <w:rPr>
                <w:rFonts w:eastAsia="Calibri"/>
                <w:sz w:val="18"/>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B321C">
              <w:rPr>
                <w:rFonts w:eastAsia="Calibri"/>
                <w:sz w:val="18"/>
                <w:szCs w:val="20"/>
              </w:rPr>
              <w:br/>
            </w:r>
            <w:r w:rsidRPr="004B321C">
              <w:rPr>
                <w:rFonts w:eastAsia="Calibri"/>
                <w:sz w:val="18"/>
                <w:szCs w:val="20"/>
              </w:rPr>
              <w:br/>
            </w:r>
          </w:p>
          <w:p w14:paraId="2FFA9033" w14:textId="77777777" w:rsidR="004B321C" w:rsidRPr="004B321C" w:rsidRDefault="004B321C" w:rsidP="004B321C">
            <w:pPr>
              <w:rPr>
                <w:rFonts w:eastAsia="Calibri"/>
                <w:b/>
                <w:sz w:val="18"/>
                <w:szCs w:val="20"/>
              </w:rPr>
            </w:pPr>
          </w:p>
        </w:tc>
        <w:tc>
          <w:tcPr>
            <w:tcW w:w="2836" w:type="dxa"/>
            <w:tcBorders>
              <w:top w:val="single" w:sz="4" w:space="0" w:color="auto"/>
              <w:left w:val="single" w:sz="4" w:space="0" w:color="auto"/>
              <w:bottom w:val="nil"/>
              <w:right w:val="single" w:sz="4" w:space="0" w:color="auto"/>
            </w:tcBorders>
            <w:hideMark/>
          </w:tcPr>
          <w:p w14:paraId="3A7AB45E" w14:textId="77777777" w:rsidR="004B321C" w:rsidRPr="004B321C" w:rsidRDefault="004B321C" w:rsidP="004B321C">
            <w:pPr>
              <w:rPr>
                <w:rFonts w:eastAsia="Calibri"/>
                <w:i/>
                <w:sz w:val="18"/>
                <w:szCs w:val="20"/>
              </w:rPr>
            </w:pPr>
            <w:r w:rsidRPr="004B321C">
              <w:rPr>
                <w:rFonts w:eastAsia="Calibri"/>
                <w:b/>
                <w:bCs/>
                <w:i/>
                <w:sz w:val="18"/>
                <w:szCs w:val="20"/>
              </w:rPr>
              <w:t>Ата –аналарға кеңес</w:t>
            </w:r>
          </w:p>
          <w:p w14:paraId="10664AB3" w14:textId="77777777" w:rsidR="004B321C" w:rsidRPr="004B321C" w:rsidRDefault="004B321C" w:rsidP="004B321C">
            <w:pPr>
              <w:rPr>
                <w:b/>
                <w:color w:val="000000"/>
                <w:sz w:val="18"/>
                <w:szCs w:val="24"/>
                <w:lang w:bidi="en-US"/>
              </w:rPr>
            </w:pPr>
            <w:r w:rsidRPr="004B321C">
              <w:rPr>
                <w:rFonts w:eastAsia="Calibri"/>
                <w:sz w:val="18"/>
                <w:szCs w:val="20"/>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72D5FD13" w14:textId="77777777" w:rsidR="004B321C" w:rsidRPr="004B321C" w:rsidRDefault="004B321C" w:rsidP="00EC1810">
      <w:pPr>
        <w:rPr>
          <w:b/>
          <w:sz w:val="24"/>
          <w:szCs w:val="24"/>
          <w:lang w:val="kk-KZ"/>
        </w:rPr>
      </w:pPr>
    </w:p>
    <w:p w14:paraId="165AAE67" w14:textId="77777777" w:rsidR="004B321C" w:rsidRPr="004B321C" w:rsidRDefault="004B321C" w:rsidP="004B321C">
      <w:pPr>
        <w:jc w:val="center"/>
        <w:rPr>
          <w:b/>
          <w:sz w:val="24"/>
          <w:szCs w:val="24"/>
          <w:lang w:val="kk-KZ"/>
        </w:rPr>
      </w:pPr>
    </w:p>
    <w:p w14:paraId="2FE1597F" w14:textId="77777777" w:rsidR="004B321C" w:rsidRPr="004B321C" w:rsidRDefault="004B321C" w:rsidP="004B321C">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4B321C">
        <w:rPr>
          <w:rFonts w:ascii="Times New Roman" w:eastAsia="Times New Roman" w:hAnsi="Times New Roman" w:cs="Times New Roman"/>
          <w:b/>
          <w:bCs/>
          <w:sz w:val="28"/>
          <w:szCs w:val="28"/>
          <w:lang w:val="kk-KZ" w:eastAsia="en-US"/>
        </w:rPr>
        <w:t>Тәрбиелеу-білім беру процесінің циклограммасы</w:t>
      </w:r>
    </w:p>
    <w:p w14:paraId="733319D3" w14:textId="77777777" w:rsidR="004B321C" w:rsidRPr="004B321C" w:rsidRDefault="004B321C" w:rsidP="004B321C">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4B321C">
        <w:rPr>
          <w:rFonts w:ascii="Times New Roman" w:eastAsia="Times New Roman" w:hAnsi="Times New Roman" w:cs="Times New Roman"/>
          <w:b/>
          <w:sz w:val="24"/>
          <w:szCs w:val="28"/>
          <w:lang w:val="kk-KZ" w:eastAsia="en-US"/>
        </w:rPr>
        <w:t xml:space="preserve">Білім беру ұйымы; Ескенежал НОМ </w:t>
      </w:r>
      <w:r w:rsidRPr="004B321C">
        <w:rPr>
          <w:rFonts w:ascii="Times New Roman" w:eastAsia="Times New Roman" w:hAnsi="Times New Roman" w:cs="Times New Roman"/>
          <w:sz w:val="24"/>
          <w:szCs w:val="28"/>
          <w:lang w:val="kk-KZ" w:eastAsia="en-US"/>
        </w:rPr>
        <w:t xml:space="preserve">  </w:t>
      </w:r>
    </w:p>
    <w:p w14:paraId="0A72B8CE" w14:textId="77777777" w:rsidR="004B321C" w:rsidRPr="004B321C" w:rsidRDefault="004B321C" w:rsidP="004B321C">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4B321C">
        <w:rPr>
          <w:rFonts w:ascii="Times New Roman" w:eastAsia="Times New Roman" w:hAnsi="Times New Roman" w:cs="Times New Roman"/>
          <w:b/>
          <w:sz w:val="24"/>
          <w:szCs w:val="28"/>
          <w:lang w:val="kk-KZ" w:eastAsia="en-US"/>
        </w:rPr>
        <w:t>Мектепалды даярлық</w:t>
      </w:r>
      <w:r w:rsidRPr="004B321C">
        <w:rPr>
          <w:rFonts w:ascii="Times New Roman" w:eastAsia="Times New Roman" w:hAnsi="Times New Roman" w:cs="Times New Roman"/>
          <w:sz w:val="24"/>
          <w:szCs w:val="28"/>
          <w:lang w:val="kk-KZ" w:eastAsia="en-US"/>
        </w:rPr>
        <w:t xml:space="preserve"> </w:t>
      </w:r>
      <w:r w:rsidRPr="004B321C">
        <w:rPr>
          <w:rFonts w:ascii="Times New Roman" w:eastAsia="Times New Roman" w:hAnsi="Times New Roman" w:cs="Times New Roman"/>
          <w:sz w:val="24"/>
          <w:szCs w:val="28"/>
          <w:u w:val="single"/>
          <w:lang w:val="kk-KZ" w:eastAsia="en-US"/>
        </w:rPr>
        <w:t>О «а» сыныбы</w:t>
      </w:r>
    </w:p>
    <w:p w14:paraId="6E2861C4" w14:textId="77777777" w:rsidR="004B321C" w:rsidRPr="004B321C" w:rsidRDefault="004B321C" w:rsidP="004B321C">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4B321C">
        <w:rPr>
          <w:rFonts w:ascii="Times New Roman" w:eastAsia="Times New Roman" w:hAnsi="Times New Roman" w:cs="Times New Roman"/>
          <w:b/>
          <w:sz w:val="24"/>
          <w:szCs w:val="28"/>
          <w:lang w:val="kk-KZ" w:eastAsia="en-US"/>
        </w:rPr>
        <w:t>Балалардың жасы</w:t>
      </w:r>
      <w:r w:rsidRPr="004B321C">
        <w:rPr>
          <w:rFonts w:ascii="Times New Roman" w:eastAsia="Times New Roman" w:hAnsi="Times New Roman" w:cs="Times New Roman"/>
          <w:sz w:val="24"/>
          <w:szCs w:val="28"/>
          <w:lang w:val="kk-KZ" w:eastAsia="en-US"/>
        </w:rPr>
        <w:t xml:space="preserve">   </w:t>
      </w:r>
      <w:r w:rsidRPr="004B321C">
        <w:rPr>
          <w:rFonts w:ascii="Times New Roman" w:eastAsia="Times New Roman" w:hAnsi="Times New Roman" w:cs="Times New Roman"/>
          <w:sz w:val="24"/>
          <w:szCs w:val="28"/>
          <w:u w:val="single"/>
          <w:lang w:val="kk-KZ" w:eastAsia="en-US"/>
        </w:rPr>
        <w:t>5 жас</w:t>
      </w:r>
    </w:p>
    <w:p w14:paraId="1E3B9F7B" w14:textId="77777777" w:rsidR="004B321C" w:rsidRPr="004B321C" w:rsidRDefault="004B321C" w:rsidP="004B321C">
      <w:pPr>
        <w:widowControl w:val="0"/>
        <w:tabs>
          <w:tab w:val="left" w:pos="9679"/>
        </w:tabs>
        <w:autoSpaceDE w:val="0"/>
        <w:autoSpaceDN w:val="0"/>
        <w:spacing w:after="0" w:line="240" w:lineRule="auto"/>
        <w:ind w:left="132"/>
        <w:rPr>
          <w:rFonts w:ascii="Times New Roman" w:eastAsia="Times New Roman" w:hAnsi="Times New Roman" w:cs="Times New Roman"/>
          <w:b/>
          <w:sz w:val="24"/>
          <w:szCs w:val="28"/>
          <w:u w:val="single"/>
          <w:lang w:val="kk-KZ" w:eastAsia="en-US"/>
        </w:rPr>
      </w:pPr>
      <w:r w:rsidRPr="004B321C">
        <w:rPr>
          <w:rFonts w:ascii="Times New Roman" w:eastAsia="Times New Roman" w:hAnsi="Times New Roman" w:cs="Times New Roman"/>
          <w:b/>
          <w:sz w:val="24"/>
          <w:szCs w:val="28"/>
          <w:lang w:val="kk-KZ" w:eastAsia="en-US"/>
        </w:rPr>
        <w:t>Жоспардың құрылу кезеңі</w:t>
      </w:r>
      <w:r w:rsidRPr="004B321C">
        <w:rPr>
          <w:rFonts w:ascii="Times New Roman" w:eastAsia="Times New Roman" w:hAnsi="Times New Roman" w:cs="Times New Roman"/>
          <w:sz w:val="24"/>
          <w:szCs w:val="28"/>
          <w:lang w:val="kk-KZ" w:eastAsia="en-US"/>
        </w:rPr>
        <w:t xml:space="preserve">   </w:t>
      </w:r>
      <w:r w:rsidRPr="004B321C">
        <w:rPr>
          <w:rFonts w:ascii="Times New Roman" w:eastAsia="Times New Roman" w:hAnsi="Times New Roman" w:cs="Times New Roman"/>
          <w:b/>
          <w:sz w:val="24"/>
          <w:szCs w:val="28"/>
          <w:u w:val="single"/>
          <w:lang w:val="kk-KZ" w:eastAsia="en-US"/>
        </w:rPr>
        <w:t>2-апта      10 - 14 қазан  2022-2023 оқу жылы</w:t>
      </w:r>
    </w:p>
    <w:p w14:paraId="7061EE26" w14:textId="77777777" w:rsidR="004B321C" w:rsidRPr="004B321C" w:rsidRDefault="004B321C" w:rsidP="004B321C">
      <w:pPr>
        <w:widowControl w:val="0"/>
        <w:autoSpaceDE w:val="0"/>
        <w:autoSpaceDN w:val="0"/>
        <w:spacing w:before="4" w:after="0" w:line="240" w:lineRule="auto"/>
        <w:rPr>
          <w:rFonts w:ascii="Times New Roman" w:eastAsia="Times New Roman" w:hAnsi="Times New Roman" w:cs="Times New Roman"/>
          <w:b/>
          <w:sz w:val="19"/>
          <w:szCs w:val="28"/>
          <w:lang w:val="kk-KZ" w:eastAsia="en-US"/>
        </w:rPr>
      </w:pPr>
    </w:p>
    <w:tbl>
      <w:tblPr>
        <w:tblStyle w:val="ac"/>
        <w:tblW w:w="15735" w:type="dxa"/>
        <w:tblInd w:w="-459" w:type="dxa"/>
        <w:tblLayout w:type="fixed"/>
        <w:tblLook w:val="04A0" w:firstRow="1" w:lastRow="0" w:firstColumn="1" w:lastColumn="0" w:noHBand="0" w:noVBand="1"/>
      </w:tblPr>
      <w:tblGrid>
        <w:gridCol w:w="1559"/>
        <w:gridCol w:w="978"/>
        <w:gridCol w:w="1007"/>
        <w:gridCol w:w="279"/>
        <w:gridCol w:w="140"/>
        <w:gridCol w:w="431"/>
        <w:gridCol w:w="704"/>
        <w:gridCol w:w="120"/>
        <w:gridCol w:w="17"/>
        <w:gridCol w:w="181"/>
        <w:gridCol w:w="1529"/>
        <w:gridCol w:w="426"/>
        <w:gridCol w:w="137"/>
        <w:gridCol w:w="273"/>
        <w:gridCol w:w="860"/>
        <w:gridCol w:w="1138"/>
        <w:gridCol w:w="554"/>
        <w:gridCol w:w="47"/>
        <w:gridCol w:w="2519"/>
        <w:gridCol w:w="29"/>
        <w:gridCol w:w="2807"/>
      </w:tblGrid>
      <w:tr w:rsidR="004B321C" w:rsidRPr="004B321C" w14:paraId="0152F62B" w14:textId="77777777" w:rsidTr="004B321C">
        <w:trPr>
          <w:trHeight w:val="70"/>
        </w:trPr>
        <w:tc>
          <w:tcPr>
            <w:tcW w:w="2537" w:type="dxa"/>
            <w:gridSpan w:val="2"/>
            <w:tcBorders>
              <w:top w:val="single" w:sz="4" w:space="0" w:color="auto"/>
              <w:left w:val="single" w:sz="4" w:space="0" w:color="auto"/>
              <w:bottom w:val="single" w:sz="4" w:space="0" w:color="auto"/>
              <w:right w:val="single" w:sz="4" w:space="0" w:color="auto"/>
            </w:tcBorders>
            <w:hideMark/>
          </w:tcPr>
          <w:p w14:paraId="77FA180B" w14:textId="77777777" w:rsidR="004B321C" w:rsidRPr="004B321C" w:rsidRDefault="004B321C" w:rsidP="004B321C">
            <w:pPr>
              <w:adjustRightInd w:val="0"/>
              <w:rPr>
                <w:b/>
                <w:color w:val="000000"/>
                <w:sz w:val="20"/>
                <w:szCs w:val="24"/>
                <w:lang w:bidi="en-US"/>
              </w:rPr>
            </w:pPr>
            <w:r w:rsidRPr="004B321C">
              <w:rPr>
                <w:b/>
                <w:bCs/>
                <w:color w:val="000000"/>
                <w:sz w:val="20"/>
                <w:szCs w:val="24"/>
              </w:rPr>
              <w:t>Күн тәртібі</w:t>
            </w:r>
          </w:p>
        </w:tc>
        <w:tc>
          <w:tcPr>
            <w:tcW w:w="2681" w:type="dxa"/>
            <w:gridSpan w:val="6"/>
            <w:tcBorders>
              <w:top w:val="single" w:sz="4" w:space="0" w:color="auto"/>
              <w:left w:val="single" w:sz="4" w:space="0" w:color="auto"/>
              <w:bottom w:val="single" w:sz="4" w:space="0" w:color="auto"/>
              <w:right w:val="single" w:sz="4" w:space="0" w:color="auto"/>
            </w:tcBorders>
            <w:hideMark/>
          </w:tcPr>
          <w:p w14:paraId="50796218" w14:textId="77777777" w:rsidR="004B321C" w:rsidRPr="004B321C" w:rsidRDefault="004B321C" w:rsidP="004B321C">
            <w:pPr>
              <w:adjustRightInd w:val="0"/>
              <w:rPr>
                <w:b/>
                <w:color w:val="000000"/>
                <w:sz w:val="20"/>
                <w:szCs w:val="24"/>
                <w:lang w:bidi="en-US"/>
              </w:rPr>
            </w:pPr>
            <w:r w:rsidRPr="004B321C">
              <w:rPr>
                <w:b/>
                <w:bCs/>
                <w:color w:val="000000"/>
                <w:sz w:val="20"/>
                <w:szCs w:val="24"/>
              </w:rPr>
              <w:t>Дүйсенбі</w:t>
            </w:r>
          </w:p>
        </w:tc>
        <w:tc>
          <w:tcPr>
            <w:tcW w:w="2563" w:type="dxa"/>
            <w:gridSpan w:val="6"/>
            <w:tcBorders>
              <w:top w:val="single" w:sz="4" w:space="0" w:color="auto"/>
              <w:left w:val="single" w:sz="4" w:space="0" w:color="auto"/>
              <w:bottom w:val="single" w:sz="4" w:space="0" w:color="auto"/>
              <w:right w:val="single" w:sz="4" w:space="0" w:color="auto"/>
            </w:tcBorders>
            <w:hideMark/>
          </w:tcPr>
          <w:p w14:paraId="5BB5158C" w14:textId="77777777" w:rsidR="004B321C" w:rsidRPr="004B321C" w:rsidRDefault="004B321C" w:rsidP="004B321C">
            <w:pPr>
              <w:adjustRightInd w:val="0"/>
              <w:rPr>
                <w:b/>
                <w:color w:val="000000"/>
                <w:sz w:val="20"/>
                <w:szCs w:val="24"/>
                <w:lang w:bidi="en-US"/>
              </w:rPr>
            </w:pPr>
            <w:r w:rsidRPr="004B321C">
              <w:rPr>
                <w:b/>
                <w:bCs/>
                <w:color w:val="000000"/>
                <w:sz w:val="20"/>
                <w:szCs w:val="24"/>
              </w:rPr>
              <w:t>Сейсенбі</w:t>
            </w:r>
          </w:p>
        </w:tc>
        <w:tc>
          <w:tcPr>
            <w:tcW w:w="2552" w:type="dxa"/>
            <w:gridSpan w:val="3"/>
            <w:tcBorders>
              <w:top w:val="single" w:sz="4" w:space="0" w:color="auto"/>
              <w:left w:val="single" w:sz="4" w:space="0" w:color="auto"/>
              <w:bottom w:val="single" w:sz="4" w:space="0" w:color="auto"/>
              <w:right w:val="single" w:sz="4" w:space="0" w:color="auto"/>
            </w:tcBorders>
          </w:tcPr>
          <w:p w14:paraId="4D088C1A" w14:textId="77777777" w:rsidR="004B321C" w:rsidRPr="004B321C" w:rsidRDefault="004B321C" w:rsidP="004B321C">
            <w:pPr>
              <w:adjustRightInd w:val="0"/>
              <w:rPr>
                <w:b/>
                <w:bCs/>
                <w:color w:val="000000"/>
                <w:sz w:val="20"/>
                <w:szCs w:val="24"/>
              </w:rPr>
            </w:pPr>
            <w:r w:rsidRPr="004B321C">
              <w:rPr>
                <w:b/>
                <w:bCs/>
                <w:color w:val="000000"/>
                <w:sz w:val="20"/>
                <w:szCs w:val="24"/>
              </w:rPr>
              <w:t>Сәрсенбі</w:t>
            </w:r>
          </w:p>
          <w:p w14:paraId="5BF39F08" w14:textId="77777777" w:rsidR="004B321C" w:rsidRPr="004B321C" w:rsidRDefault="004B321C" w:rsidP="004B321C">
            <w:pPr>
              <w:adjustRightInd w:val="0"/>
              <w:rPr>
                <w:b/>
                <w:color w:val="000000"/>
                <w:sz w:val="20"/>
                <w:szCs w:val="24"/>
                <w:lang w:bidi="en-US"/>
              </w:rPr>
            </w:pPr>
          </w:p>
        </w:tc>
        <w:tc>
          <w:tcPr>
            <w:tcW w:w="2566" w:type="dxa"/>
            <w:gridSpan w:val="2"/>
            <w:tcBorders>
              <w:top w:val="single" w:sz="4" w:space="0" w:color="auto"/>
              <w:left w:val="single" w:sz="4" w:space="0" w:color="auto"/>
              <w:bottom w:val="single" w:sz="4" w:space="0" w:color="auto"/>
              <w:right w:val="single" w:sz="4" w:space="0" w:color="auto"/>
            </w:tcBorders>
            <w:hideMark/>
          </w:tcPr>
          <w:p w14:paraId="2C28CABA" w14:textId="77777777" w:rsidR="004B321C" w:rsidRPr="004B321C" w:rsidRDefault="004B321C" w:rsidP="004B321C">
            <w:pPr>
              <w:adjustRightInd w:val="0"/>
              <w:rPr>
                <w:b/>
                <w:color w:val="000000"/>
                <w:sz w:val="20"/>
                <w:szCs w:val="24"/>
                <w:lang w:bidi="en-US"/>
              </w:rPr>
            </w:pPr>
            <w:r w:rsidRPr="004B321C">
              <w:rPr>
                <w:b/>
                <w:bCs/>
                <w:color w:val="000000"/>
                <w:sz w:val="20"/>
                <w:szCs w:val="24"/>
              </w:rPr>
              <w:t>Бейсенбі</w:t>
            </w:r>
          </w:p>
        </w:tc>
        <w:tc>
          <w:tcPr>
            <w:tcW w:w="2836" w:type="dxa"/>
            <w:gridSpan w:val="2"/>
            <w:tcBorders>
              <w:top w:val="single" w:sz="4" w:space="0" w:color="auto"/>
              <w:left w:val="single" w:sz="4" w:space="0" w:color="auto"/>
              <w:bottom w:val="single" w:sz="4" w:space="0" w:color="auto"/>
              <w:right w:val="single" w:sz="4" w:space="0" w:color="auto"/>
            </w:tcBorders>
            <w:hideMark/>
          </w:tcPr>
          <w:p w14:paraId="33F60CB9" w14:textId="77777777" w:rsidR="004B321C" w:rsidRPr="004B321C" w:rsidRDefault="004B321C" w:rsidP="004B321C">
            <w:pPr>
              <w:adjustRightInd w:val="0"/>
              <w:rPr>
                <w:b/>
                <w:color w:val="000000"/>
                <w:sz w:val="20"/>
                <w:szCs w:val="24"/>
                <w:lang w:bidi="en-US"/>
              </w:rPr>
            </w:pPr>
            <w:r w:rsidRPr="004B321C">
              <w:rPr>
                <w:b/>
                <w:bCs/>
                <w:color w:val="000000"/>
                <w:sz w:val="20"/>
                <w:szCs w:val="24"/>
              </w:rPr>
              <w:t>Жұма</w:t>
            </w:r>
          </w:p>
        </w:tc>
      </w:tr>
      <w:tr w:rsidR="004B321C" w:rsidRPr="004B321C" w14:paraId="77C3158F" w14:textId="77777777" w:rsidTr="004B321C">
        <w:trPr>
          <w:trHeight w:val="541"/>
        </w:trPr>
        <w:tc>
          <w:tcPr>
            <w:tcW w:w="2537" w:type="dxa"/>
            <w:gridSpan w:val="2"/>
            <w:vMerge w:val="restart"/>
            <w:tcBorders>
              <w:top w:val="single" w:sz="4" w:space="0" w:color="auto"/>
              <w:left w:val="single" w:sz="4" w:space="0" w:color="auto"/>
              <w:bottom w:val="single" w:sz="4" w:space="0" w:color="auto"/>
              <w:right w:val="single" w:sz="4" w:space="0" w:color="auto"/>
            </w:tcBorders>
            <w:hideMark/>
          </w:tcPr>
          <w:p w14:paraId="66BA84BE" w14:textId="77777777" w:rsidR="004B321C" w:rsidRPr="004B321C" w:rsidRDefault="004B321C" w:rsidP="004B321C">
            <w:pPr>
              <w:rPr>
                <w:b/>
                <w:i/>
              </w:rPr>
            </w:pPr>
            <w:r w:rsidRPr="004B321C">
              <w:rPr>
                <w:b/>
                <w:sz w:val="20"/>
              </w:rPr>
              <w:t>Балаларды қабылдау</w:t>
            </w:r>
          </w:p>
        </w:tc>
        <w:tc>
          <w:tcPr>
            <w:tcW w:w="13198" w:type="dxa"/>
            <w:gridSpan w:val="19"/>
            <w:tcBorders>
              <w:top w:val="single" w:sz="4" w:space="0" w:color="auto"/>
              <w:left w:val="single" w:sz="4" w:space="0" w:color="auto"/>
              <w:bottom w:val="single" w:sz="4" w:space="0" w:color="auto"/>
              <w:right w:val="single" w:sz="4" w:space="0" w:color="auto"/>
            </w:tcBorders>
            <w:hideMark/>
          </w:tcPr>
          <w:p w14:paraId="1C8364EA" w14:textId="77777777" w:rsidR="004B321C" w:rsidRPr="004B321C" w:rsidRDefault="004B321C" w:rsidP="004B321C">
            <w:pPr>
              <w:rPr>
                <w:rFonts w:ascii="Calibri" w:eastAsia="Calibri" w:hAnsi="Calibri"/>
                <w:color w:val="000000"/>
                <w:sz w:val="18"/>
                <w:lang w:eastAsia="ru-RU"/>
              </w:rPr>
            </w:pPr>
            <w:r w:rsidRPr="004B321C">
              <w:rPr>
                <w:color w:val="000000"/>
                <w:sz w:val="18"/>
                <w:lang w:eastAsia="ru-RU"/>
              </w:rPr>
              <w:t xml:space="preserve"> </w:t>
            </w:r>
            <w:r w:rsidRPr="004B321C">
              <w:rPr>
                <w:rFonts w:eastAsia="Calibri"/>
                <w:sz w:val="20"/>
                <w:lang w:eastAsia="ru-RU"/>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4B321C" w:rsidRPr="004B321C" w14:paraId="79106040" w14:textId="77777777" w:rsidTr="004B321C">
        <w:trPr>
          <w:trHeight w:val="1026"/>
        </w:trPr>
        <w:tc>
          <w:tcPr>
            <w:tcW w:w="2537" w:type="dxa"/>
            <w:gridSpan w:val="2"/>
            <w:vMerge/>
            <w:tcBorders>
              <w:top w:val="single" w:sz="4" w:space="0" w:color="auto"/>
              <w:left w:val="single" w:sz="4" w:space="0" w:color="auto"/>
              <w:bottom w:val="single" w:sz="4" w:space="0" w:color="auto"/>
              <w:right w:val="single" w:sz="4" w:space="0" w:color="auto"/>
            </w:tcBorders>
            <w:vAlign w:val="center"/>
            <w:hideMark/>
          </w:tcPr>
          <w:p w14:paraId="121F03C4" w14:textId="77777777" w:rsidR="004B321C" w:rsidRPr="004B321C" w:rsidRDefault="004B321C" w:rsidP="004B321C">
            <w:pPr>
              <w:rPr>
                <w:b/>
                <w:i/>
              </w:rPr>
            </w:pPr>
          </w:p>
        </w:tc>
        <w:tc>
          <w:tcPr>
            <w:tcW w:w="2681" w:type="dxa"/>
            <w:gridSpan w:val="6"/>
            <w:tcBorders>
              <w:top w:val="single" w:sz="4" w:space="0" w:color="auto"/>
              <w:left w:val="single" w:sz="4" w:space="0" w:color="auto"/>
              <w:bottom w:val="single" w:sz="4" w:space="0" w:color="auto"/>
              <w:right w:val="single" w:sz="4" w:space="0" w:color="auto"/>
            </w:tcBorders>
          </w:tcPr>
          <w:p w14:paraId="4AE03092" w14:textId="77777777" w:rsidR="004B321C" w:rsidRPr="004B321C" w:rsidRDefault="004B321C" w:rsidP="004B321C">
            <w:pPr>
              <w:rPr>
                <w:sz w:val="20"/>
              </w:rPr>
            </w:pPr>
            <w:r w:rsidRPr="004B321C">
              <w:rPr>
                <w:sz w:val="20"/>
              </w:rPr>
              <w:t>Үстел үсті, саусақ және т.б.ойындар.</w:t>
            </w:r>
          </w:p>
        </w:tc>
        <w:tc>
          <w:tcPr>
            <w:tcW w:w="2563" w:type="dxa"/>
            <w:gridSpan w:val="6"/>
            <w:tcBorders>
              <w:top w:val="single" w:sz="4" w:space="0" w:color="auto"/>
              <w:left w:val="single" w:sz="4" w:space="0" w:color="auto"/>
              <w:bottom w:val="single" w:sz="4" w:space="0" w:color="auto"/>
              <w:right w:val="single" w:sz="4" w:space="0" w:color="auto"/>
            </w:tcBorders>
          </w:tcPr>
          <w:p w14:paraId="15B43DFD" w14:textId="77777777" w:rsidR="004B321C" w:rsidRPr="004B321C" w:rsidRDefault="004B321C" w:rsidP="004B321C">
            <w:pPr>
              <w:rPr>
                <w:sz w:val="20"/>
              </w:rPr>
            </w:pPr>
            <w:r w:rsidRPr="004B321C">
              <w:rPr>
                <w:sz w:val="20"/>
              </w:rPr>
              <w:t>Құрылыс ойындары</w:t>
            </w:r>
          </w:p>
          <w:p w14:paraId="3EBACA6F" w14:textId="77777777" w:rsidR="004B321C" w:rsidRPr="004B321C" w:rsidRDefault="004B321C" w:rsidP="004B321C">
            <w:pPr>
              <w:rPr>
                <w:sz w:val="20"/>
              </w:rPr>
            </w:pPr>
            <w:r w:rsidRPr="004B321C">
              <w:rPr>
                <w:sz w:val="20"/>
              </w:rPr>
              <w:t xml:space="preserve">  </w:t>
            </w:r>
          </w:p>
        </w:tc>
        <w:tc>
          <w:tcPr>
            <w:tcW w:w="2552" w:type="dxa"/>
            <w:gridSpan w:val="3"/>
            <w:tcBorders>
              <w:top w:val="single" w:sz="4" w:space="0" w:color="auto"/>
              <w:left w:val="single" w:sz="4" w:space="0" w:color="auto"/>
              <w:bottom w:val="single" w:sz="4" w:space="0" w:color="auto"/>
              <w:right w:val="single" w:sz="4" w:space="0" w:color="auto"/>
            </w:tcBorders>
            <w:hideMark/>
          </w:tcPr>
          <w:p w14:paraId="1EF4CEA8" w14:textId="77777777" w:rsidR="004B321C" w:rsidRPr="004B321C" w:rsidRDefault="004B321C" w:rsidP="004B321C">
            <w:pPr>
              <w:rPr>
                <w:sz w:val="20"/>
              </w:rPr>
            </w:pPr>
            <w:r w:rsidRPr="004B321C">
              <w:rPr>
                <w:sz w:val="20"/>
              </w:rPr>
              <w:t xml:space="preserve"> «Мен спортшымын   ».Фотосуретте бейнеленген</w:t>
            </w:r>
          </w:p>
          <w:p w14:paraId="30A8BDB4" w14:textId="77777777" w:rsidR="004B321C" w:rsidRPr="004B321C" w:rsidRDefault="004B321C" w:rsidP="004B321C">
            <w:pPr>
              <w:rPr>
                <w:sz w:val="20"/>
              </w:rPr>
            </w:pPr>
            <w:r w:rsidRPr="004B321C">
              <w:rPr>
                <w:sz w:val="20"/>
              </w:rPr>
              <w:t>Суреттерді атау</w:t>
            </w:r>
          </w:p>
        </w:tc>
        <w:tc>
          <w:tcPr>
            <w:tcW w:w="2566" w:type="dxa"/>
            <w:gridSpan w:val="2"/>
            <w:tcBorders>
              <w:top w:val="single" w:sz="4" w:space="0" w:color="auto"/>
              <w:left w:val="single" w:sz="4" w:space="0" w:color="auto"/>
              <w:bottom w:val="single" w:sz="4" w:space="0" w:color="auto"/>
              <w:right w:val="single" w:sz="4" w:space="0" w:color="auto"/>
            </w:tcBorders>
            <w:hideMark/>
          </w:tcPr>
          <w:p w14:paraId="54825E7B" w14:textId="77777777" w:rsidR="004B321C" w:rsidRPr="004B321C" w:rsidRDefault="004B321C" w:rsidP="004B321C">
            <w:pPr>
              <w:rPr>
                <w:sz w:val="20"/>
              </w:rPr>
            </w:pPr>
            <w:r w:rsidRPr="004B321C">
              <w:rPr>
                <w:sz w:val="20"/>
              </w:rPr>
              <w:t xml:space="preserve"> Әңгімелесу. Спортп не үшін керек? әңгімелеп беру</w:t>
            </w:r>
          </w:p>
          <w:p w14:paraId="286F8873" w14:textId="77777777" w:rsidR="004B321C" w:rsidRPr="004B321C" w:rsidRDefault="004B321C" w:rsidP="004B321C">
            <w:pPr>
              <w:rPr>
                <w:sz w:val="20"/>
              </w:rPr>
            </w:pPr>
          </w:p>
        </w:tc>
        <w:tc>
          <w:tcPr>
            <w:tcW w:w="2836" w:type="dxa"/>
            <w:gridSpan w:val="2"/>
            <w:tcBorders>
              <w:top w:val="single" w:sz="4" w:space="0" w:color="auto"/>
              <w:left w:val="single" w:sz="4" w:space="0" w:color="auto"/>
              <w:bottom w:val="single" w:sz="4" w:space="0" w:color="auto"/>
              <w:right w:val="single" w:sz="4" w:space="0" w:color="auto"/>
            </w:tcBorders>
            <w:hideMark/>
          </w:tcPr>
          <w:p w14:paraId="59D26F9B" w14:textId="77777777" w:rsidR="004B321C" w:rsidRPr="004B321C" w:rsidRDefault="004B321C" w:rsidP="004B321C">
            <w:pPr>
              <w:rPr>
                <w:sz w:val="20"/>
              </w:rPr>
            </w:pPr>
            <w:r w:rsidRPr="004B321C">
              <w:rPr>
                <w:sz w:val="20"/>
              </w:rPr>
              <w:t xml:space="preserve"> Сурет салу.  «Футболшы» </w:t>
            </w:r>
          </w:p>
        </w:tc>
      </w:tr>
      <w:tr w:rsidR="004B321C" w:rsidRPr="004B321C" w14:paraId="0D0C5E90" w14:textId="77777777" w:rsidTr="004B321C">
        <w:tc>
          <w:tcPr>
            <w:tcW w:w="2537" w:type="dxa"/>
            <w:gridSpan w:val="2"/>
            <w:tcBorders>
              <w:top w:val="single" w:sz="4" w:space="0" w:color="auto"/>
              <w:left w:val="single" w:sz="4" w:space="0" w:color="auto"/>
              <w:bottom w:val="nil"/>
              <w:right w:val="single" w:sz="4" w:space="0" w:color="auto"/>
            </w:tcBorders>
            <w:hideMark/>
          </w:tcPr>
          <w:p w14:paraId="04497A61" w14:textId="77777777" w:rsidR="004B321C" w:rsidRPr="004B321C" w:rsidRDefault="004B321C" w:rsidP="004B321C">
            <w:pPr>
              <w:rPr>
                <w:b/>
                <w:color w:val="000000"/>
                <w:sz w:val="18"/>
                <w:szCs w:val="24"/>
                <w:lang w:bidi="en-US"/>
              </w:rPr>
            </w:pPr>
            <w:r w:rsidRPr="004B321C">
              <w:rPr>
                <w:b/>
                <w:color w:val="000000"/>
                <w:sz w:val="18"/>
                <w:szCs w:val="24"/>
              </w:rPr>
              <w:t>Ата-аналармен әңгімелесу, кеңес беру</w:t>
            </w:r>
          </w:p>
        </w:tc>
        <w:tc>
          <w:tcPr>
            <w:tcW w:w="2681" w:type="dxa"/>
            <w:gridSpan w:val="6"/>
            <w:tcBorders>
              <w:top w:val="single" w:sz="4" w:space="0" w:color="auto"/>
              <w:left w:val="single" w:sz="4" w:space="0" w:color="auto"/>
              <w:bottom w:val="nil"/>
              <w:right w:val="single" w:sz="4" w:space="0" w:color="auto"/>
            </w:tcBorders>
          </w:tcPr>
          <w:p w14:paraId="11E889EC" w14:textId="77777777" w:rsidR="004B321C" w:rsidRPr="004B321C" w:rsidRDefault="004B321C" w:rsidP="004B321C">
            <w:pPr>
              <w:adjustRightInd w:val="0"/>
              <w:rPr>
                <w:b/>
                <w:color w:val="000000"/>
                <w:sz w:val="18"/>
                <w:szCs w:val="24"/>
              </w:rPr>
            </w:pPr>
            <w:r w:rsidRPr="004B321C">
              <w:rPr>
                <w:b/>
                <w:color w:val="000000"/>
                <w:sz w:val="18"/>
                <w:szCs w:val="24"/>
              </w:rPr>
              <w:t>Ата-аналармен әңгіме:</w:t>
            </w:r>
          </w:p>
          <w:p w14:paraId="20FFDC6E" w14:textId="77777777" w:rsidR="004B321C" w:rsidRPr="004B321C" w:rsidRDefault="004B321C" w:rsidP="004B321C">
            <w:pPr>
              <w:adjustRightInd w:val="0"/>
              <w:rPr>
                <w:color w:val="000000"/>
                <w:sz w:val="18"/>
                <w:szCs w:val="24"/>
              </w:rPr>
            </w:pPr>
            <w:r w:rsidRPr="004B321C">
              <w:rPr>
                <w:color w:val="000000"/>
                <w:sz w:val="18"/>
                <w:szCs w:val="24"/>
              </w:rPr>
              <w:t>Балалардың тазалығы жөнінде кеңес беру</w:t>
            </w:r>
          </w:p>
          <w:p w14:paraId="12B83C8F" w14:textId="77777777" w:rsidR="004B321C" w:rsidRPr="004B321C" w:rsidRDefault="004B321C" w:rsidP="004B321C">
            <w:pPr>
              <w:adjustRightInd w:val="0"/>
              <w:rPr>
                <w:color w:val="000000"/>
                <w:sz w:val="18"/>
                <w:szCs w:val="24"/>
              </w:rPr>
            </w:pPr>
          </w:p>
        </w:tc>
        <w:tc>
          <w:tcPr>
            <w:tcW w:w="2563" w:type="dxa"/>
            <w:gridSpan w:val="6"/>
            <w:tcBorders>
              <w:top w:val="single" w:sz="4" w:space="0" w:color="auto"/>
              <w:left w:val="single" w:sz="4" w:space="0" w:color="auto"/>
              <w:bottom w:val="nil"/>
              <w:right w:val="single" w:sz="4" w:space="0" w:color="auto"/>
            </w:tcBorders>
          </w:tcPr>
          <w:p w14:paraId="40F7F033" w14:textId="77777777" w:rsidR="004B321C" w:rsidRPr="004B321C" w:rsidRDefault="004B321C" w:rsidP="004B321C">
            <w:pPr>
              <w:adjustRightInd w:val="0"/>
              <w:rPr>
                <w:color w:val="000000"/>
                <w:sz w:val="18"/>
                <w:szCs w:val="24"/>
              </w:rPr>
            </w:pPr>
            <w:r w:rsidRPr="004B321C">
              <w:rPr>
                <w:b/>
                <w:color w:val="000000"/>
                <w:sz w:val="18"/>
                <w:szCs w:val="24"/>
              </w:rPr>
              <w:t>Ата-аналармен әңгіме</w:t>
            </w:r>
            <w:r w:rsidRPr="004B321C">
              <w:rPr>
                <w:color w:val="000000"/>
                <w:sz w:val="18"/>
                <w:szCs w:val="24"/>
              </w:rPr>
              <w:t>:</w:t>
            </w:r>
            <w:r w:rsidRPr="004B321C">
              <w:rPr>
                <w:sz w:val="18"/>
                <w:szCs w:val="24"/>
              </w:rPr>
              <w:t>Ата- аналарға балаларын ертеңгілік жаттығуға үлгертіп алып келулерін ескерту.</w:t>
            </w:r>
          </w:p>
          <w:p w14:paraId="02C69B7D" w14:textId="77777777" w:rsidR="004B321C" w:rsidRPr="004B321C" w:rsidRDefault="004B321C" w:rsidP="004B321C">
            <w:pPr>
              <w:adjustRightInd w:val="0"/>
              <w:ind w:firstLine="708"/>
              <w:rPr>
                <w:color w:val="000000"/>
                <w:sz w:val="18"/>
                <w:szCs w:val="24"/>
              </w:rPr>
            </w:pPr>
          </w:p>
        </w:tc>
        <w:tc>
          <w:tcPr>
            <w:tcW w:w="2552" w:type="dxa"/>
            <w:gridSpan w:val="3"/>
            <w:tcBorders>
              <w:top w:val="single" w:sz="4" w:space="0" w:color="auto"/>
              <w:left w:val="single" w:sz="4" w:space="0" w:color="auto"/>
              <w:bottom w:val="nil"/>
              <w:right w:val="single" w:sz="4" w:space="0" w:color="auto"/>
            </w:tcBorders>
            <w:hideMark/>
          </w:tcPr>
          <w:p w14:paraId="1847BE6A" w14:textId="77777777" w:rsidR="004B321C" w:rsidRPr="004B321C" w:rsidRDefault="004B321C" w:rsidP="004B321C">
            <w:pPr>
              <w:adjustRightInd w:val="0"/>
              <w:rPr>
                <w:b/>
                <w:color w:val="000000"/>
                <w:sz w:val="18"/>
                <w:szCs w:val="24"/>
              </w:rPr>
            </w:pPr>
            <w:r w:rsidRPr="004B321C">
              <w:rPr>
                <w:b/>
                <w:color w:val="000000"/>
                <w:sz w:val="18"/>
                <w:szCs w:val="24"/>
              </w:rPr>
              <w:t>Ата-аналармен әңгіме:</w:t>
            </w:r>
          </w:p>
          <w:p w14:paraId="13609E3D" w14:textId="77777777" w:rsidR="004B321C" w:rsidRPr="004B321C" w:rsidRDefault="004B321C" w:rsidP="004B321C">
            <w:pPr>
              <w:adjustRightInd w:val="0"/>
              <w:rPr>
                <w:sz w:val="18"/>
                <w:szCs w:val="24"/>
              </w:rPr>
            </w:pPr>
            <w:r w:rsidRPr="004B321C">
              <w:rPr>
                <w:sz w:val="18"/>
                <w:szCs w:val="24"/>
              </w:rPr>
              <w:t>Балалардың жетістік пен дәрежесі үшін емес, сол қалпында сөзсіз қабылдап жақсы көретініңізді сездіріңіз.</w:t>
            </w:r>
          </w:p>
        </w:tc>
        <w:tc>
          <w:tcPr>
            <w:tcW w:w="2566" w:type="dxa"/>
            <w:gridSpan w:val="2"/>
            <w:tcBorders>
              <w:top w:val="single" w:sz="4" w:space="0" w:color="auto"/>
              <w:left w:val="single" w:sz="4" w:space="0" w:color="auto"/>
              <w:bottom w:val="nil"/>
              <w:right w:val="single" w:sz="4" w:space="0" w:color="auto"/>
            </w:tcBorders>
            <w:hideMark/>
          </w:tcPr>
          <w:p w14:paraId="7CA33757" w14:textId="77777777" w:rsidR="004B321C" w:rsidRPr="004B321C" w:rsidRDefault="004B321C" w:rsidP="004B321C">
            <w:pPr>
              <w:adjustRightInd w:val="0"/>
              <w:rPr>
                <w:b/>
                <w:color w:val="000000"/>
                <w:sz w:val="18"/>
                <w:szCs w:val="24"/>
              </w:rPr>
            </w:pPr>
            <w:r w:rsidRPr="004B321C">
              <w:rPr>
                <w:b/>
                <w:color w:val="000000"/>
                <w:sz w:val="18"/>
                <w:szCs w:val="24"/>
              </w:rPr>
              <w:t>Ата-аналармен әңгіме:</w:t>
            </w:r>
          </w:p>
          <w:p w14:paraId="1C8EF2C1" w14:textId="77777777" w:rsidR="004B321C" w:rsidRPr="004B321C" w:rsidRDefault="004B321C" w:rsidP="004B321C">
            <w:pPr>
              <w:adjustRightInd w:val="0"/>
              <w:rPr>
                <w:color w:val="000000"/>
                <w:sz w:val="18"/>
                <w:szCs w:val="24"/>
              </w:rPr>
            </w:pPr>
            <w:r w:rsidRPr="004B321C">
              <w:rPr>
                <w:sz w:val="18"/>
                <w:szCs w:val="24"/>
              </w:rPr>
              <w:t>Ата-аналарға балаларды тамақтарын тауысып жеуге үйретулерін ескерту.</w:t>
            </w:r>
          </w:p>
        </w:tc>
        <w:tc>
          <w:tcPr>
            <w:tcW w:w="2836" w:type="dxa"/>
            <w:gridSpan w:val="2"/>
            <w:tcBorders>
              <w:top w:val="single" w:sz="4" w:space="0" w:color="auto"/>
              <w:left w:val="single" w:sz="4" w:space="0" w:color="auto"/>
              <w:bottom w:val="nil"/>
              <w:right w:val="single" w:sz="4" w:space="0" w:color="auto"/>
            </w:tcBorders>
          </w:tcPr>
          <w:p w14:paraId="33038A31" w14:textId="77777777" w:rsidR="004B321C" w:rsidRPr="004B321C" w:rsidRDefault="004B321C" w:rsidP="004B321C">
            <w:pPr>
              <w:rPr>
                <w:sz w:val="18"/>
                <w:szCs w:val="24"/>
              </w:rPr>
            </w:pPr>
            <w:r w:rsidRPr="004B321C">
              <w:rPr>
                <w:b/>
                <w:sz w:val="18"/>
                <w:szCs w:val="24"/>
              </w:rPr>
              <w:t>Ата –аналармен әңгіме</w:t>
            </w:r>
            <w:r w:rsidRPr="004B321C">
              <w:rPr>
                <w:sz w:val="18"/>
                <w:szCs w:val="24"/>
              </w:rPr>
              <w:t>:  «Дұрыс тамақтануға баулу»</w:t>
            </w:r>
          </w:p>
          <w:p w14:paraId="29D9367F" w14:textId="77777777" w:rsidR="004B321C" w:rsidRPr="004B321C" w:rsidRDefault="004B321C" w:rsidP="004B321C">
            <w:pPr>
              <w:adjustRightInd w:val="0"/>
              <w:rPr>
                <w:color w:val="000000"/>
                <w:sz w:val="18"/>
                <w:szCs w:val="24"/>
              </w:rPr>
            </w:pPr>
          </w:p>
        </w:tc>
      </w:tr>
      <w:tr w:rsidR="004B321C" w:rsidRPr="004B321C" w14:paraId="18C0D154" w14:textId="77777777" w:rsidTr="004B321C">
        <w:trPr>
          <w:trHeight w:val="70"/>
        </w:trPr>
        <w:tc>
          <w:tcPr>
            <w:tcW w:w="2537" w:type="dxa"/>
            <w:gridSpan w:val="2"/>
            <w:tcBorders>
              <w:top w:val="single" w:sz="4" w:space="0" w:color="auto"/>
              <w:left w:val="single" w:sz="4" w:space="0" w:color="auto"/>
              <w:bottom w:val="single" w:sz="4" w:space="0" w:color="auto"/>
              <w:right w:val="single" w:sz="4" w:space="0" w:color="auto"/>
            </w:tcBorders>
            <w:hideMark/>
          </w:tcPr>
          <w:p w14:paraId="2E94652C" w14:textId="77777777" w:rsidR="004B321C" w:rsidRPr="004B321C" w:rsidRDefault="004B321C" w:rsidP="004B321C">
            <w:pPr>
              <w:rPr>
                <w:b/>
              </w:rPr>
            </w:pPr>
            <w:r w:rsidRPr="004B321C">
              <w:rPr>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81" w:type="dxa"/>
            <w:gridSpan w:val="6"/>
            <w:tcBorders>
              <w:top w:val="single" w:sz="4" w:space="0" w:color="auto"/>
              <w:left w:val="single" w:sz="4" w:space="0" w:color="auto"/>
              <w:bottom w:val="single" w:sz="4" w:space="0" w:color="auto"/>
              <w:right w:val="single" w:sz="4" w:space="0" w:color="auto"/>
            </w:tcBorders>
          </w:tcPr>
          <w:p w14:paraId="0DFA1EEE" w14:textId="77777777" w:rsidR="004B321C" w:rsidRPr="004B321C" w:rsidRDefault="004B321C" w:rsidP="004B321C">
            <w:pPr>
              <w:ind w:left="-108" w:right="-108" w:firstLine="108"/>
              <w:rPr>
                <w:b/>
                <w:color w:val="000000"/>
                <w:sz w:val="20"/>
                <w:szCs w:val="20"/>
                <w:lang w:eastAsia="ru-RU"/>
              </w:rPr>
            </w:pPr>
            <w:r w:rsidRPr="004B321C">
              <w:rPr>
                <w:b/>
                <w:color w:val="000000"/>
                <w:lang w:eastAsia="ru-RU"/>
              </w:rPr>
              <w:t xml:space="preserve"> «</w:t>
            </w:r>
            <w:r w:rsidRPr="004B321C">
              <w:rPr>
                <w:b/>
                <w:color w:val="000000"/>
                <w:sz w:val="20"/>
                <w:szCs w:val="20"/>
              </w:rPr>
              <w:t>Сәлемдесу айнасы»</w:t>
            </w:r>
          </w:p>
          <w:p w14:paraId="4F81510C" w14:textId="77777777" w:rsidR="004B321C" w:rsidRPr="004B321C" w:rsidRDefault="004B321C" w:rsidP="004B321C">
            <w:pPr>
              <w:rPr>
                <w:rFonts w:ascii="Verdana" w:hAnsi="Verdana"/>
                <w:color w:val="000000"/>
                <w:sz w:val="20"/>
                <w:szCs w:val="20"/>
              </w:rPr>
            </w:pPr>
            <w:r w:rsidRPr="004B321C">
              <w:rPr>
                <w:color w:val="000000"/>
                <w:sz w:val="20"/>
                <w:szCs w:val="20"/>
              </w:rPr>
              <w:t>Дене қызуларын мен тазалығын тексеру</w:t>
            </w:r>
          </w:p>
          <w:p w14:paraId="2F0F293B" w14:textId="77777777" w:rsidR="004B321C" w:rsidRPr="004B321C" w:rsidRDefault="004B321C" w:rsidP="004B321C">
            <w:pPr>
              <w:rPr>
                <w:color w:val="000000"/>
                <w:lang w:eastAsia="ru-RU"/>
              </w:rPr>
            </w:pPr>
            <w:r w:rsidRPr="004B321C">
              <w:rPr>
                <w:color w:val="000000"/>
                <w:sz w:val="20"/>
                <w:szCs w:val="20"/>
              </w:rPr>
              <w:t>Дене шынықтыру шаралары. Жағымды жағдай орнату. Балалардың көңіл -күйлеріне назар аударып, қызуын өлшеп қабылдау.</w:t>
            </w:r>
          </w:p>
        </w:tc>
        <w:tc>
          <w:tcPr>
            <w:tcW w:w="2563" w:type="dxa"/>
            <w:gridSpan w:val="6"/>
            <w:tcBorders>
              <w:top w:val="single" w:sz="4" w:space="0" w:color="auto"/>
              <w:left w:val="single" w:sz="4" w:space="0" w:color="auto"/>
              <w:bottom w:val="single" w:sz="4" w:space="0" w:color="auto"/>
              <w:right w:val="single" w:sz="4" w:space="0" w:color="auto"/>
            </w:tcBorders>
          </w:tcPr>
          <w:p w14:paraId="73AD772D" w14:textId="77777777" w:rsidR="004B321C" w:rsidRPr="004B321C" w:rsidRDefault="004B321C" w:rsidP="004B321C">
            <w:pPr>
              <w:jc w:val="both"/>
              <w:rPr>
                <w:b/>
                <w:color w:val="000000"/>
                <w:lang w:eastAsia="ru-RU"/>
              </w:rPr>
            </w:pPr>
            <w:r w:rsidRPr="004B321C">
              <w:rPr>
                <w:b/>
                <w:color w:val="000000"/>
                <w:lang w:eastAsia="ru-RU"/>
              </w:rPr>
              <w:t>Сюжетті-рөлдік ойын:</w:t>
            </w:r>
          </w:p>
          <w:p w14:paraId="60C1E2C5" w14:textId="77777777" w:rsidR="004B321C" w:rsidRPr="004B321C" w:rsidRDefault="004B321C" w:rsidP="004B321C">
            <w:pPr>
              <w:jc w:val="both"/>
              <w:rPr>
                <w:color w:val="000000"/>
                <w:lang w:eastAsia="ru-RU"/>
              </w:rPr>
            </w:pPr>
            <w:r w:rsidRPr="004B321C">
              <w:rPr>
                <w:color w:val="000000"/>
                <w:lang w:eastAsia="ru-RU"/>
              </w:rPr>
              <w:t>«Қалай тамақтанамыз»</w:t>
            </w:r>
          </w:p>
          <w:p w14:paraId="09258F4A" w14:textId="77777777" w:rsidR="004B321C" w:rsidRPr="004B321C" w:rsidRDefault="004B321C" w:rsidP="004B321C">
            <w:pPr>
              <w:rPr>
                <w:color w:val="000000"/>
                <w:lang w:eastAsia="ru-RU"/>
              </w:rPr>
            </w:pPr>
            <w:r w:rsidRPr="004B321C">
              <w:rPr>
                <w:rFonts w:eastAsia="Calibri"/>
              </w:rPr>
              <w:t xml:space="preserve">Ірі құрылыс материалдарымен және  </w:t>
            </w:r>
            <w:r w:rsidRPr="004B321C">
              <w:rPr>
                <w:color w:val="000000"/>
                <w:lang w:eastAsia="ru-RU"/>
              </w:rPr>
              <w:t>конструкторлармен  ойындар.</w:t>
            </w:r>
          </w:p>
          <w:p w14:paraId="00F6B6B2" w14:textId="77777777" w:rsidR="004B321C" w:rsidRPr="004B321C" w:rsidRDefault="004B321C" w:rsidP="004B321C">
            <w:pPr>
              <w:rPr>
                <w:color w:val="000000"/>
                <w:lang w:eastAsia="ru-RU"/>
              </w:rPr>
            </w:pPr>
          </w:p>
        </w:tc>
        <w:tc>
          <w:tcPr>
            <w:tcW w:w="2552" w:type="dxa"/>
            <w:gridSpan w:val="3"/>
            <w:tcBorders>
              <w:top w:val="single" w:sz="4" w:space="0" w:color="auto"/>
              <w:left w:val="single" w:sz="4" w:space="0" w:color="auto"/>
              <w:bottom w:val="single" w:sz="4" w:space="0" w:color="auto"/>
              <w:right w:val="single" w:sz="4" w:space="0" w:color="auto"/>
            </w:tcBorders>
            <w:hideMark/>
          </w:tcPr>
          <w:p w14:paraId="13CB6F9B" w14:textId="77777777" w:rsidR="004B321C" w:rsidRPr="004B321C" w:rsidRDefault="004B321C" w:rsidP="004B321C">
            <w:pPr>
              <w:rPr>
                <w:rFonts w:eastAsia="Calibri"/>
                <w:lang w:eastAsia="ru-RU"/>
              </w:rPr>
            </w:pPr>
            <w:r w:rsidRPr="004B321C">
              <w:rPr>
                <w:color w:val="000000"/>
                <w:lang w:eastAsia="ru-RU"/>
              </w:rPr>
              <w:t xml:space="preserve"> </w:t>
            </w:r>
            <w:r w:rsidRPr="004B321C">
              <w:rPr>
                <w:rFonts w:eastAsia="Calibri"/>
                <w:b/>
                <w:lang w:eastAsia="ru-RU"/>
              </w:rPr>
              <w:t>Ойын– жаттығу:</w:t>
            </w:r>
            <w:r w:rsidRPr="004B321C">
              <w:rPr>
                <w:rFonts w:eastAsia="Calibri"/>
                <w:lang w:eastAsia="ru-RU"/>
              </w:rPr>
              <w:t xml:space="preserve"> «Жуыну»</w:t>
            </w:r>
          </w:p>
          <w:p w14:paraId="7E8555D6" w14:textId="77777777" w:rsidR="004B321C" w:rsidRPr="004B321C" w:rsidRDefault="004B321C" w:rsidP="004B321C">
            <w:pPr>
              <w:jc w:val="both"/>
              <w:rPr>
                <w:color w:val="000000"/>
                <w:lang w:eastAsia="ru-RU"/>
              </w:rPr>
            </w:pPr>
            <w:r w:rsidRPr="004B321C">
              <w:rPr>
                <w:color w:val="000000"/>
                <w:lang w:eastAsia="ru-RU"/>
              </w:rPr>
              <w:t xml:space="preserve">Альбомдар,сюжетті картиналар қарастыру, </w:t>
            </w:r>
          </w:p>
          <w:p w14:paraId="5C3AF7DA" w14:textId="77777777" w:rsidR="004B321C" w:rsidRPr="004B321C" w:rsidRDefault="004B321C" w:rsidP="004B321C">
            <w:pPr>
              <w:rPr>
                <w:color w:val="000000"/>
                <w:lang w:eastAsia="ru-RU"/>
              </w:rPr>
            </w:pPr>
            <w:r w:rsidRPr="004B321C">
              <w:rPr>
                <w:rFonts w:eastAsia="Calibri"/>
              </w:rPr>
              <w:t xml:space="preserve">Ірі құрылыс материалдарымен </w:t>
            </w:r>
            <w:r w:rsidRPr="004B321C">
              <w:rPr>
                <w:color w:val="000000"/>
                <w:lang w:eastAsia="ru-RU"/>
              </w:rPr>
              <w:t>ойындар.</w:t>
            </w:r>
          </w:p>
        </w:tc>
        <w:tc>
          <w:tcPr>
            <w:tcW w:w="2566" w:type="dxa"/>
            <w:gridSpan w:val="2"/>
            <w:tcBorders>
              <w:top w:val="single" w:sz="4" w:space="0" w:color="auto"/>
              <w:left w:val="single" w:sz="4" w:space="0" w:color="auto"/>
              <w:bottom w:val="single" w:sz="4" w:space="0" w:color="auto"/>
              <w:right w:val="single" w:sz="4" w:space="0" w:color="auto"/>
            </w:tcBorders>
            <w:hideMark/>
          </w:tcPr>
          <w:p w14:paraId="5D43473A" w14:textId="77777777" w:rsidR="004B321C" w:rsidRPr="004B321C" w:rsidRDefault="004B321C" w:rsidP="004B321C">
            <w:pPr>
              <w:rPr>
                <w:color w:val="000000"/>
                <w:lang w:eastAsia="ru-RU"/>
              </w:rPr>
            </w:pPr>
            <w:r w:rsidRPr="004B321C">
              <w:rPr>
                <w:b/>
                <w:color w:val="000000"/>
                <w:lang w:eastAsia="ru-RU"/>
              </w:rPr>
              <w:t>Ойын «Кімнің заттары?»</w:t>
            </w:r>
            <w:r w:rsidRPr="004B321C">
              <w:rPr>
                <w:color w:val="000000"/>
                <w:lang w:eastAsia="ru-RU"/>
              </w:rPr>
              <w:t xml:space="preserve"> (жақын адамдарының заттарын анықтау);</w:t>
            </w:r>
          </w:p>
          <w:p w14:paraId="79105E86" w14:textId="77777777" w:rsidR="004B321C" w:rsidRPr="004B321C" w:rsidRDefault="004B321C" w:rsidP="004B321C">
            <w:pPr>
              <w:rPr>
                <w:color w:val="000000"/>
                <w:lang w:eastAsia="ru-RU"/>
              </w:rPr>
            </w:pPr>
            <w:r w:rsidRPr="004B321C">
              <w:rPr>
                <w:color w:val="000000"/>
                <w:lang w:eastAsia="ru-RU"/>
              </w:rPr>
              <w:t>Суретті кітапшаларды бояу, пазлдар, мозаика және т.б.</w:t>
            </w:r>
          </w:p>
          <w:p w14:paraId="04072E73" w14:textId="77777777" w:rsidR="004B321C" w:rsidRPr="004B321C" w:rsidRDefault="004B321C" w:rsidP="004B321C">
            <w:pPr>
              <w:rPr>
                <w:color w:val="000000"/>
                <w:lang w:eastAsia="ru-RU"/>
              </w:rPr>
            </w:pPr>
          </w:p>
        </w:tc>
        <w:tc>
          <w:tcPr>
            <w:tcW w:w="2836" w:type="dxa"/>
            <w:gridSpan w:val="2"/>
            <w:tcBorders>
              <w:top w:val="single" w:sz="4" w:space="0" w:color="auto"/>
              <w:left w:val="single" w:sz="4" w:space="0" w:color="auto"/>
              <w:bottom w:val="single" w:sz="4" w:space="0" w:color="auto"/>
              <w:right w:val="single" w:sz="4" w:space="0" w:color="auto"/>
            </w:tcBorders>
            <w:hideMark/>
          </w:tcPr>
          <w:p w14:paraId="228D9752" w14:textId="77777777" w:rsidR="004B321C" w:rsidRPr="004B321C" w:rsidRDefault="004B321C" w:rsidP="004B321C">
            <w:pPr>
              <w:rPr>
                <w:b/>
                <w:bCs/>
                <w:color w:val="000000"/>
                <w:lang w:eastAsia="ru-RU"/>
              </w:rPr>
            </w:pPr>
            <w:r w:rsidRPr="004B321C">
              <w:rPr>
                <w:b/>
                <w:color w:val="000000"/>
                <w:lang w:eastAsia="ru-RU"/>
              </w:rPr>
              <w:t>Сюжеттікойындар</w:t>
            </w:r>
            <w:r w:rsidRPr="004B321C">
              <w:rPr>
                <w:b/>
                <w:bCs/>
                <w:color w:val="000000"/>
                <w:lang w:eastAsia="ru-RU"/>
              </w:rPr>
              <w:t>:</w:t>
            </w:r>
          </w:p>
          <w:p w14:paraId="2CF2D857" w14:textId="77777777" w:rsidR="004B321C" w:rsidRPr="004B321C" w:rsidRDefault="004B321C" w:rsidP="004B321C">
            <w:pPr>
              <w:rPr>
                <w:b/>
                <w:color w:val="000000"/>
                <w:lang w:eastAsia="ru-RU"/>
              </w:rPr>
            </w:pPr>
            <w:r w:rsidRPr="004B321C">
              <w:rPr>
                <w:b/>
                <w:bCs/>
                <w:color w:val="000000"/>
                <w:lang w:eastAsia="ru-RU"/>
              </w:rPr>
              <w:t>«Менің күн тәртібім»,</w:t>
            </w:r>
          </w:p>
          <w:p w14:paraId="7B625A3E" w14:textId="77777777" w:rsidR="004B321C" w:rsidRPr="004B321C" w:rsidRDefault="004B321C" w:rsidP="004B321C">
            <w:pPr>
              <w:rPr>
                <w:color w:val="000000"/>
                <w:lang w:eastAsia="ru-RU"/>
              </w:rPr>
            </w:pPr>
            <w:r w:rsidRPr="004B321C">
              <w:rPr>
                <w:color w:val="000000"/>
                <w:lang w:eastAsia="ru-RU"/>
              </w:rPr>
              <w:t>Айболит ертегісінен үзінді оқып беру;</w:t>
            </w:r>
          </w:p>
          <w:p w14:paraId="072CF829" w14:textId="77777777" w:rsidR="004B321C" w:rsidRPr="004B321C" w:rsidRDefault="004B321C" w:rsidP="004B321C">
            <w:pPr>
              <w:rPr>
                <w:color w:val="000000"/>
                <w:lang w:eastAsia="ru-RU"/>
              </w:rPr>
            </w:pPr>
            <w:r w:rsidRPr="004B321C">
              <w:rPr>
                <w:color w:val="000000"/>
                <w:lang w:eastAsia="ru-RU"/>
              </w:rPr>
              <w:t>«Айболит кеңесі»үстел үсті театры және т.б.</w:t>
            </w:r>
          </w:p>
          <w:p w14:paraId="6338E547" w14:textId="77777777" w:rsidR="004B321C" w:rsidRPr="004B321C" w:rsidRDefault="004B321C" w:rsidP="004B321C">
            <w:pPr>
              <w:rPr>
                <w:color w:val="000000"/>
                <w:lang w:eastAsia="ru-RU"/>
              </w:rPr>
            </w:pPr>
          </w:p>
        </w:tc>
      </w:tr>
      <w:tr w:rsidR="004B321C" w:rsidRPr="004B321C" w14:paraId="2E0B92E1" w14:textId="77777777" w:rsidTr="004B321C">
        <w:tc>
          <w:tcPr>
            <w:tcW w:w="2537" w:type="dxa"/>
            <w:gridSpan w:val="2"/>
            <w:tcBorders>
              <w:top w:val="single" w:sz="4" w:space="0" w:color="auto"/>
              <w:left w:val="single" w:sz="4" w:space="0" w:color="auto"/>
              <w:bottom w:val="single" w:sz="4" w:space="0" w:color="auto"/>
              <w:right w:val="single" w:sz="4" w:space="0" w:color="auto"/>
            </w:tcBorders>
          </w:tcPr>
          <w:p w14:paraId="382B32A5" w14:textId="77777777" w:rsidR="004B321C" w:rsidRPr="004B321C" w:rsidRDefault="004B321C" w:rsidP="004B321C">
            <w:pPr>
              <w:jc w:val="center"/>
              <w:rPr>
                <w:b/>
              </w:rPr>
            </w:pPr>
            <w:r w:rsidRPr="004B321C">
              <w:rPr>
                <w:b/>
                <w:color w:val="000000"/>
                <w:szCs w:val="24"/>
              </w:rPr>
              <w:t>Таңертеңгі жаттығу</w:t>
            </w:r>
          </w:p>
          <w:p w14:paraId="6C42C772" w14:textId="77777777" w:rsidR="004B321C" w:rsidRPr="004B321C" w:rsidRDefault="004B321C" w:rsidP="004B321C">
            <w:pPr>
              <w:jc w:val="center"/>
              <w:rPr>
                <w:b/>
                <w:color w:val="000000"/>
                <w:szCs w:val="24"/>
                <w:lang w:bidi="en-US"/>
              </w:rPr>
            </w:pPr>
          </w:p>
        </w:tc>
        <w:tc>
          <w:tcPr>
            <w:tcW w:w="13198" w:type="dxa"/>
            <w:gridSpan w:val="19"/>
            <w:tcBorders>
              <w:top w:val="single" w:sz="4" w:space="0" w:color="auto"/>
              <w:left w:val="single" w:sz="4" w:space="0" w:color="auto"/>
              <w:bottom w:val="single" w:sz="4" w:space="0" w:color="auto"/>
              <w:right w:val="single" w:sz="4" w:space="0" w:color="auto"/>
            </w:tcBorders>
            <w:hideMark/>
          </w:tcPr>
          <w:p w14:paraId="58EA42A5" w14:textId="77777777" w:rsidR="004B321C" w:rsidRPr="004B321C" w:rsidRDefault="004B321C" w:rsidP="004B321C">
            <w:pPr>
              <w:rPr>
                <w:color w:val="000000"/>
                <w:sz w:val="24"/>
                <w:szCs w:val="24"/>
                <w:lang w:bidi="en-US"/>
              </w:rPr>
            </w:pPr>
            <w:r w:rsidRPr="004B321C">
              <w:rPr>
                <w:b/>
                <w:sz w:val="24"/>
              </w:rPr>
              <w:t xml:space="preserve">                 </w:t>
            </w:r>
            <w:r w:rsidRPr="004B321C">
              <w:t>Таңғы жаттығу кешені № 3</w:t>
            </w:r>
          </w:p>
        </w:tc>
      </w:tr>
      <w:tr w:rsidR="004B321C" w:rsidRPr="004B321C" w14:paraId="727C7FAE" w14:textId="77777777" w:rsidTr="004B321C">
        <w:trPr>
          <w:trHeight w:val="1473"/>
        </w:trPr>
        <w:tc>
          <w:tcPr>
            <w:tcW w:w="2537" w:type="dxa"/>
            <w:gridSpan w:val="2"/>
            <w:tcBorders>
              <w:top w:val="single" w:sz="4" w:space="0" w:color="auto"/>
              <w:left w:val="single" w:sz="4" w:space="0" w:color="auto"/>
              <w:bottom w:val="single" w:sz="4" w:space="0" w:color="auto"/>
              <w:right w:val="single" w:sz="4" w:space="0" w:color="auto"/>
            </w:tcBorders>
            <w:hideMark/>
          </w:tcPr>
          <w:p w14:paraId="0D0E7A8A" w14:textId="77777777" w:rsidR="004B321C" w:rsidRPr="004B321C" w:rsidRDefault="004B321C" w:rsidP="004B321C">
            <w:pPr>
              <w:rPr>
                <w:b/>
                <w:i/>
              </w:rPr>
            </w:pPr>
            <w:r w:rsidRPr="004B321C">
              <w:rPr>
                <w:b/>
              </w:rPr>
              <w:lastRenderedPageBreak/>
              <w:t xml:space="preserve"> </w:t>
            </w:r>
            <w:r w:rsidRPr="004B321C">
              <w:rPr>
                <w:b/>
                <w:color w:val="000000"/>
                <w:szCs w:val="24"/>
              </w:rPr>
              <w:t>Ұйымдастырылған іс-әрекетке дайындық</w:t>
            </w:r>
          </w:p>
        </w:tc>
        <w:tc>
          <w:tcPr>
            <w:tcW w:w="2681" w:type="dxa"/>
            <w:gridSpan w:val="6"/>
            <w:tcBorders>
              <w:top w:val="single" w:sz="4" w:space="0" w:color="auto"/>
              <w:left w:val="single" w:sz="4" w:space="0" w:color="auto"/>
              <w:bottom w:val="single" w:sz="4" w:space="0" w:color="auto"/>
              <w:right w:val="single" w:sz="4" w:space="0" w:color="auto"/>
            </w:tcBorders>
            <w:hideMark/>
          </w:tcPr>
          <w:p w14:paraId="7F7FA777" w14:textId="77777777" w:rsidR="004B321C" w:rsidRPr="004B321C" w:rsidRDefault="004B321C" w:rsidP="004B321C">
            <w:pPr>
              <w:rPr>
                <w:b/>
                <w:i/>
                <w:lang w:eastAsia="ru-RU"/>
              </w:rPr>
            </w:pPr>
            <w:r w:rsidRPr="004B321C">
              <w:rPr>
                <w:b/>
                <w:i/>
                <w:lang w:eastAsia="ru-RU"/>
              </w:rPr>
              <w:t>«Біз бақытты баламыз»</w:t>
            </w:r>
          </w:p>
          <w:p w14:paraId="5F488E4B" w14:textId="77777777" w:rsidR="004B321C" w:rsidRPr="004B321C" w:rsidRDefault="004B321C" w:rsidP="004B321C">
            <w:r w:rsidRPr="004B321C">
              <w:t>Кел,шеңберге тұрайық,</w:t>
            </w:r>
            <w:r w:rsidRPr="004B321C">
              <w:br/>
              <w:t>Қолымызды ұстайық.</w:t>
            </w:r>
            <w:r w:rsidRPr="004B321C">
              <w:br/>
              <w:t>Күлімдейік күлейік,</w:t>
            </w:r>
          </w:p>
          <w:p w14:paraId="7D87BC11" w14:textId="77777777" w:rsidR="004B321C" w:rsidRPr="004B321C" w:rsidRDefault="004B321C" w:rsidP="004B321C">
            <w:pPr>
              <w:rPr>
                <w:i/>
                <w:lang w:eastAsia="ru-RU"/>
              </w:rPr>
            </w:pPr>
            <w:r w:rsidRPr="004B321C">
              <w:t>Тату болып жүрейік.</w:t>
            </w:r>
          </w:p>
        </w:tc>
        <w:tc>
          <w:tcPr>
            <w:tcW w:w="2563" w:type="dxa"/>
            <w:gridSpan w:val="6"/>
            <w:tcBorders>
              <w:top w:val="single" w:sz="4" w:space="0" w:color="auto"/>
              <w:left w:val="single" w:sz="4" w:space="0" w:color="auto"/>
              <w:bottom w:val="nil"/>
              <w:right w:val="single" w:sz="4" w:space="0" w:color="auto"/>
            </w:tcBorders>
            <w:hideMark/>
          </w:tcPr>
          <w:p w14:paraId="5B46DCCC" w14:textId="77777777" w:rsidR="004B321C" w:rsidRPr="004B321C" w:rsidRDefault="004B321C" w:rsidP="004B321C">
            <w:pPr>
              <w:rPr>
                <w:b/>
                <w:i/>
                <w:lang w:eastAsia="ru-RU"/>
              </w:rPr>
            </w:pPr>
            <w:r w:rsidRPr="004B321C">
              <w:rPr>
                <w:b/>
                <w:i/>
                <w:lang w:eastAsia="ru-RU"/>
              </w:rPr>
              <w:t>«Мен әдепті баламын»</w:t>
            </w:r>
          </w:p>
          <w:p w14:paraId="48916B6E" w14:textId="77777777" w:rsidR="004B321C" w:rsidRPr="004B321C" w:rsidRDefault="004B321C" w:rsidP="004B321C">
            <w:pPr>
              <w:rPr>
                <w:i/>
                <w:lang w:eastAsia="ru-RU"/>
              </w:rPr>
            </w:pPr>
            <w:r w:rsidRPr="004B321C">
              <w:rPr>
                <w:color w:val="000000"/>
              </w:rPr>
              <w:t>Амандасу үлкенге,</w:t>
            </w:r>
            <w:r w:rsidRPr="004B321C">
              <w:rPr>
                <w:color w:val="000000"/>
              </w:rPr>
              <w:br/>
              <w:t>Тәрбиенің басы ғой.</w:t>
            </w:r>
            <w:r w:rsidRPr="004B321C">
              <w:rPr>
                <w:color w:val="000000"/>
              </w:rPr>
              <w:br/>
              <w:t>Ал,кәнеки бәріміз,</w:t>
            </w:r>
            <w:r w:rsidRPr="004B321C">
              <w:rPr>
                <w:color w:val="000000"/>
              </w:rPr>
              <w:br/>
              <w:t>Сәлем дейік үлкенге.</w:t>
            </w:r>
          </w:p>
        </w:tc>
        <w:tc>
          <w:tcPr>
            <w:tcW w:w="2599" w:type="dxa"/>
            <w:gridSpan w:val="4"/>
            <w:tcBorders>
              <w:top w:val="single" w:sz="4" w:space="0" w:color="auto"/>
              <w:left w:val="single" w:sz="4" w:space="0" w:color="auto"/>
              <w:bottom w:val="nil"/>
              <w:right w:val="single" w:sz="4" w:space="0" w:color="auto"/>
            </w:tcBorders>
            <w:hideMark/>
          </w:tcPr>
          <w:p w14:paraId="0DD33554" w14:textId="77777777" w:rsidR="004B321C" w:rsidRPr="004B321C" w:rsidRDefault="004B321C" w:rsidP="004B321C">
            <w:pPr>
              <w:rPr>
                <w:b/>
                <w:i/>
                <w:lang w:eastAsia="ru-RU"/>
              </w:rPr>
            </w:pPr>
            <w:r w:rsidRPr="004B321C">
              <w:rPr>
                <w:i/>
                <w:lang w:eastAsia="ru-RU"/>
              </w:rPr>
              <w:t xml:space="preserve"> </w:t>
            </w:r>
            <w:r w:rsidRPr="004B321C">
              <w:rPr>
                <w:b/>
                <w:i/>
                <w:lang w:eastAsia="ru-RU"/>
              </w:rPr>
              <w:t>«Нәр алып»</w:t>
            </w:r>
          </w:p>
          <w:p w14:paraId="7AB18D3C" w14:textId="77777777" w:rsidR="004B321C" w:rsidRPr="004B321C" w:rsidRDefault="004B321C" w:rsidP="004B321C">
            <w:pPr>
              <w:rPr>
                <w:i/>
                <w:lang w:eastAsia="ru-RU"/>
              </w:rPr>
            </w:pPr>
            <w:r w:rsidRPr="004B321C">
              <w:rPr>
                <w:color w:val="000000"/>
              </w:rPr>
              <w:t>Аман-есен болайық,</w:t>
            </w:r>
            <w:r w:rsidRPr="004B321C">
              <w:rPr>
                <w:color w:val="000000"/>
              </w:rPr>
              <w:br/>
              <w:t>Бейбітшілік қалайық!</w:t>
            </w:r>
            <w:r w:rsidRPr="004B321C">
              <w:rPr>
                <w:color w:val="000000"/>
              </w:rPr>
              <w:br/>
              <w:t>Күнге қарап шуақтанып,</w:t>
            </w:r>
            <w:r w:rsidRPr="004B321C">
              <w:rPr>
                <w:color w:val="000000"/>
              </w:rPr>
              <w:br/>
              <w:t>Суға қарап нәр алып,</w:t>
            </w:r>
            <w:r w:rsidRPr="004B321C">
              <w:rPr>
                <w:color w:val="000000"/>
              </w:rPr>
              <w:br/>
              <w:t>Табиғаттан шабыттанып,</w:t>
            </w:r>
            <w:r w:rsidRPr="004B321C">
              <w:rPr>
                <w:color w:val="000000"/>
              </w:rPr>
              <w:br/>
              <w:t>Денсаулықпен ойнап-күліп жүрейік.</w:t>
            </w:r>
          </w:p>
        </w:tc>
        <w:tc>
          <w:tcPr>
            <w:tcW w:w="2519" w:type="dxa"/>
            <w:tcBorders>
              <w:top w:val="single" w:sz="4" w:space="0" w:color="auto"/>
              <w:left w:val="single" w:sz="4" w:space="0" w:color="auto"/>
              <w:bottom w:val="single" w:sz="4" w:space="0" w:color="auto"/>
              <w:right w:val="single" w:sz="4" w:space="0" w:color="auto"/>
            </w:tcBorders>
            <w:hideMark/>
          </w:tcPr>
          <w:p w14:paraId="08844012" w14:textId="77777777" w:rsidR="004B321C" w:rsidRPr="004B321C" w:rsidRDefault="004B321C" w:rsidP="004B321C">
            <w:pPr>
              <w:rPr>
                <w:b/>
                <w:i/>
                <w:lang w:eastAsia="ru-RU"/>
              </w:rPr>
            </w:pPr>
            <w:r w:rsidRPr="004B321C">
              <w:rPr>
                <w:b/>
                <w:i/>
                <w:lang w:eastAsia="ru-RU"/>
              </w:rPr>
              <w:t>«Қуан,шаттан!»</w:t>
            </w:r>
          </w:p>
          <w:p w14:paraId="549A9D06" w14:textId="77777777" w:rsidR="004B321C" w:rsidRPr="004B321C" w:rsidRDefault="004B321C" w:rsidP="004B321C">
            <w:pPr>
              <w:rPr>
                <w:i/>
                <w:lang w:eastAsia="ru-RU"/>
              </w:rPr>
            </w:pPr>
            <w:r w:rsidRPr="004B321C">
              <w:rPr>
                <w:color w:val="000000"/>
              </w:rPr>
              <w:t>Қуан, шаттан!</w:t>
            </w:r>
            <w:r w:rsidRPr="004B321C">
              <w:rPr>
                <w:color w:val="000000"/>
              </w:rPr>
              <w:br/>
              <w:t>Қуан, шаттан!</w:t>
            </w:r>
            <w:r w:rsidRPr="004B321C">
              <w:rPr>
                <w:color w:val="000000"/>
              </w:rPr>
              <w:br/>
              <w:t>Қуанатын күн бүгін.</w:t>
            </w:r>
            <w:r w:rsidRPr="004B321C">
              <w:rPr>
                <w:color w:val="000000"/>
              </w:rPr>
              <w:br/>
              <w:t>Қайырлы таң!</w:t>
            </w:r>
            <w:r w:rsidRPr="004B321C">
              <w:rPr>
                <w:color w:val="000000"/>
              </w:rPr>
              <w:br/>
              <w:t>Қайырлы күн!</w:t>
            </w:r>
            <w:r w:rsidRPr="004B321C">
              <w:rPr>
                <w:color w:val="000000"/>
              </w:rPr>
              <w:br/>
              <w:t>Күліп шықты күн бүгін.</w:t>
            </w:r>
          </w:p>
        </w:tc>
        <w:tc>
          <w:tcPr>
            <w:tcW w:w="2836" w:type="dxa"/>
            <w:gridSpan w:val="2"/>
            <w:tcBorders>
              <w:top w:val="single" w:sz="4" w:space="0" w:color="auto"/>
              <w:left w:val="single" w:sz="4" w:space="0" w:color="auto"/>
              <w:bottom w:val="single" w:sz="4" w:space="0" w:color="auto"/>
              <w:right w:val="single" w:sz="4" w:space="0" w:color="auto"/>
            </w:tcBorders>
            <w:hideMark/>
          </w:tcPr>
          <w:p w14:paraId="4A86C8A5" w14:textId="77777777" w:rsidR="004B321C" w:rsidRPr="004B321C" w:rsidRDefault="004B321C" w:rsidP="004B321C">
            <w:pPr>
              <w:rPr>
                <w:b/>
                <w:i/>
                <w:lang w:eastAsia="ru-RU"/>
              </w:rPr>
            </w:pPr>
            <w:r w:rsidRPr="004B321C">
              <w:rPr>
                <w:b/>
                <w:i/>
                <w:lang w:eastAsia="ru-RU"/>
              </w:rPr>
              <w:t>«Қайырлы таң!»</w:t>
            </w:r>
          </w:p>
          <w:p w14:paraId="2FCC3723" w14:textId="77777777" w:rsidR="004B321C" w:rsidRPr="004B321C" w:rsidRDefault="004B321C" w:rsidP="004B321C">
            <w:r w:rsidRPr="004B321C">
              <w:t>Қайырлы таң!</w:t>
            </w:r>
            <w:r w:rsidRPr="004B321C">
              <w:br/>
              <w:t>Ормандар мен далалар.</w:t>
            </w:r>
            <w:r w:rsidRPr="004B321C">
              <w:br/>
              <w:t>Қайырлы таң!</w:t>
            </w:r>
            <w:r w:rsidRPr="004B321C">
              <w:br/>
              <w:t xml:space="preserve">Достасқан бар </w:t>
            </w:r>
          </w:p>
          <w:p w14:paraId="486C0159" w14:textId="77777777" w:rsidR="004B321C" w:rsidRPr="004B321C" w:rsidRDefault="004B321C" w:rsidP="004B321C">
            <w:pPr>
              <w:rPr>
                <w:i/>
                <w:lang w:eastAsia="ru-RU"/>
              </w:rPr>
            </w:pPr>
            <w:r w:rsidRPr="004B321C">
              <w:t>Балалар,</w:t>
            </w:r>
            <w:r w:rsidRPr="004B321C">
              <w:br/>
              <w:t>Қайырлы таң!</w:t>
            </w:r>
            <w:r w:rsidRPr="004B321C">
              <w:br/>
              <w:t>Жора-жолдас,ұл мен қыз!</w:t>
            </w:r>
          </w:p>
        </w:tc>
      </w:tr>
      <w:tr w:rsidR="004B321C" w:rsidRPr="004B321C" w14:paraId="43C5A8FB" w14:textId="77777777" w:rsidTr="004B321C">
        <w:trPr>
          <w:trHeight w:val="382"/>
        </w:trPr>
        <w:tc>
          <w:tcPr>
            <w:tcW w:w="2537" w:type="dxa"/>
            <w:gridSpan w:val="2"/>
            <w:vMerge w:val="restart"/>
            <w:tcBorders>
              <w:top w:val="single" w:sz="4" w:space="0" w:color="auto"/>
              <w:left w:val="single" w:sz="4" w:space="0" w:color="auto"/>
              <w:bottom w:val="single" w:sz="4" w:space="0" w:color="auto"/>
              <w:right w:val="single" w:sz="4" w:space="0" w:color="auto"/>
            </w:tcBorders>
          </w:tcPr>
          <w:p w14:paraId="2D3B39F0" w14:textId="77777777" w:rsidR="004B321C" w:rsidRPr="004B321C" w:rsidRDefault="004B321C" w:rsidP="004B321C">
            <w:pPr>
              <w:rPr>
                <w:rFonts w:eastAsia="Calibri"/>
                <w:b/>
                <w:sz w:val="20"/>
                <w:lang w:eastAsia="ru-RU"/>
              </w:rPr>
            </w:pPr>
            <w:r w:rsidRPr="004B321C">
              <w:rPr>
                <w:rFonts w:eastAsia="Calibri"/>
                <w:b/>
                <w:color w:val="000000"/>
                <w:szCs w:val="24"/>
              </w:rPr>
              <w:t>Білім беру ұйымының кестесі бойынша ұйымдастырылған іс-әрекет</w:t>
            </w:r>
          </w:p>
          <w:p w14:paraId="542A6C40" w14:textId="77777777" w:rsidR="004B321C" w:rsidRPr="004B321C" w:rsidRDefault="004B321C" w:rsidP="004B321C">
            <w:pPr>
              <w:jc w:val="center"/>
              <w:rPr>
                <w:b/>
                <w:color w:val="000000"/>
                <w:sz w:val="24"/>
                <w:szCs w:val="24"/>
                <w:lang w:bidi="en-US"/>
              </w:rPr>
            </w:pPr>
          </w:p>
        </w:tc>
        <w:tc>
          <w:tcPr>
            <w:tcW w:w="13198" w:type="dxa"/>
            <w:gridSpan w:val="19"/>
            <w:tcBorders>
              <w:top w:val="single" w:sz="4" w:space="0" w:color="auto"/>
              <w:left w:val="single" w:sz="4" w:space="0" w:color="auto"/>
              <w:bottom w:val="single" w:sz="4" w:space="0" w:color="auto"/>
              <w:right w:val="single" w:sz="4" w:space="0" w:color="auto"/>
            </w:tcBorders>
            <w:hideMark/>
          </w:tcPr>
          <w:p w14:paraId="7A87B8B3" w14:textId="77777777" w:rsidR="004B321C" w:rsidRPr="004B321C" w:rsidRDefault="004B321C" w:rsidP="004B321C">
            <w:pPr>
              <w:rPr>
                <w:rFonts w:eastAsia="Calibri"/>
                <w:sz w:val="20"/>
                <w:szCs w:val="20"/>
              </w:rPr>
            </w:pPr>
            <w:r w:rsidRPr="004B321C">
              <w:rPr>
                <w:rFonts w:ascii="Calibri" w:eastAsia="Calibri" w:hAnsi="Calibri"/>
                <w:b/>
                <w:color w:val="000099"/>
                <w:sz w:val="24"/>
                <w:szCs w:val="24"/>
                <w:lang w:eastAsia="ru-RU"/>
              </w:rPr>
              <w:t xml:space="preserve">                                                                   1 - </w:t>
            </w:r>
            <w:r w:rsidRPr="004B321C">
              <w:rPr>
                <w:rFonts w:ascii="Calibri" w:eastAsia="Calibri" w:hAnsi="Calibri"/>
                <w:b/>
                <w:color w:val="000099"/>
                <w:sz w:val="24"/>
                <w:szCs w:val="24"/>
              </w:rPr>
              <w:t>ұйымдастырылған іс-әрекет</w:t>
            </w:r>
          </w:p>
        </w:tc>
      </w:tr>
      <w:tr w:rsidR="004B321C" w:rsidRPr="004B321C" w14:paraId="1816A860" w14:textId="77777777" w:rsidTr="004B321C">
        <w:trPr>
          <w:trHeight w:val="70"/>
        </w:trPr>
        <w:tc>
          <w:tcPr>
            <w:tcW w:w="2537" w:type="dxa"/>
            <w:gridSpan w:val="2"/>
            <w:vMerge/>
            <w:tcBorders>
              <w:top w:val="single" w:sz="4" w:space="0" w:color="auto"/>
              <w:left w:val="single" w:sz="4" w:space="0" w:color="auto"/>
              <w:bottom w:val="single" w:sz="4" w:space="0" w:color="auto"/>
              <w:right w:val="single" w:sz="4" w:space="0" w:color="auto"/>
            </w:tcBorders>
            <w:vAlign w:val="center"/>
            <w:hideMark/>
          </w:tcPr>
          <w:p w14:paraId="10F08C10" w14:textId="77777777" w:rsidR="004B321C" w:rsidRPr="004B321C" w:rsidRDefault="004B321C" w:rsidP="004B321C">
            <w:pPr>
              <w:rPr>
                <w:b/>
                <w:color w:val="000000"/>
                <w:sz w:val="24"/>
                <w:szCs w:val="24"/>
                <w:lang w:bidi="en-US"/>
              </w:rPr>
            </w:pPr>
          </w:p>
        </w:tc>
        <w:tc>
          <w:tcPr>
            <w:tcW w:w="2561" w:type="dxa"/>
            <w:gridSpan w:val="5"/>
            <w:tcBorders>
              <w:top w:val="single" w:sz="4" w:space="0" w:color="auto"/>
              <w:left w:val="single" w:sz="4" w:space="0" w:color="auto"/>
              <w:bottom w:val="single" w:sz="4" w:space="0" w:color="auto"/>
              <w:right w:val="single" w:sz="4" w:space="0" w:color="auto"/>
            </w:tcBorders>
          </w:tcPr>
          <w:p w14:paraId="773A0459" w14:textId="77777777" w:rsidR="004B321C" w:rsidRPr="004B321C" w:rsidRDefault="004B321C" w:rsidP="004B321C">
            <w:pPr>
              <w:rPr>
                <w:rFonts w:asciiTheme="majorHAnsi" w:hAnsiTheme="majorHAnsi"/>
                <w:b/>
                <w:color w:val="000000"/>
                <w:sz w:val="20"/>
                <w:szCs w:val="20"/>
                <w:lang w:bidi="en-US"/>
              </w:rPr>
            </w:pPr>
            <w:r w:rsidRPr="004B321C">
              <w:rPr>
                <w:rFonts w:asciiTheme="majorHAnsi" w:hAnsiTheme="majorHAnsi"/>
                <w:b/>
                <w:color w:val="000000"/>
                <w:sz w:val="20"/>
                <w:szCs w:val="20"/>
                <w:lang w:bidi="en-US"/>
              </w:rPr>
              <w:t xml:space="preserve">Математика негіздері </w:t>
            </w:r>
          </w:p>
          <w:p w14:paraId="07C5AF90" w14:textId="77777777" w:rsidR="004B321C" w:rsidRPr="004B321C" w:rsidRDefault="004B321C" w:rsidP="004B321C">
            <w:pPr>
              <w:spacing w:line="274" w:lineRule="exact"/>
              <w:outlineLvl w:val="1"/>
              <w:rPr>
                <w:rFonts w:asciiTheme="majorHAnsi" w:hAnsiTheme="majorHAnsi"/>
                <w:b/>
                <w:bCs/>
                <w:sz w:val="20"/>
                <w:szCs w:val="20"/>
              </w:rPr>
            </w:pPr>
            <w:r w:rsidRPr="004B321C">
              <w:rPr>
                <w:rFonts w:asciiTheme="majorHAnsi" w:hAnsiTheme="majorHAnsi"/>
                <w:b/>
                <w:bCs/>
                <w:sz w:val="20"/>
                <w:szCs w:val="20"/>
              </w:rPr>
              <w:t>Тақырыбы:</w:t>
            </w:r>
            <w:r w:rsidRPr="004B321C">
              <w:rPr>
                <w:rFonts w:asciiTheme="majorHAnsi" w:hAnsiTheme="majorHAnsi"/>
                <w:bCs/>
                <w:sz w:val="20"/>
                <w:szCs w:val="20"/>
              </w:rPr>
              <w:t xml:space="preserve"> Заттарды өлшемі бойынша салыстыру  </w:t>
            </w:r>
            <w:r w:rsidRPr="004B321C">
              <w:rPr>
                <w:rFonts w:asciiTheme="majorHAnsi" w:hAnsiTheme="majorHAnsi"/>
                <w:b/>
                <w:bCs/>
                <w:sz w:val="20"/>
                <w:szCs w:val="20"/>
              </w:rPr>
              <w:t xml:space="preserve">«қайталау» </w:t>
            </w:r>
          </w:p>
          <w:p w14:paraId="45ECEA13"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sz w:val="20"/>
                <w:szCs w:val="20"/>
              </w:rPr>
              <w:t xml:space="preserve">Мақсаты </w:t>
            </w:r>
            <w:r w:rsidRPr="004B321C">
              <w:rPr>
                <w:rFonts w:asciiTheme="majorHAnsi" w:eastAsia="Calibri" w:hAnsiTheme="majorHAnsi"/>
                <w:sz w:val="20"/>
                <w:szCs w:val="20"/>
              </w:rPr>
              <w:t>заттарды өлшемі бойынша салыстыру біліктілігін қалыптастыру.</w:t>
            </w:r>
          </w:p>
          <w:p w14:paraId="2CDCAEAC" w14:textId="77777777" w:rsidR="004B321C" w:rsidRPr="004B321C" w:rsidRDefault="004B321C" w:rsidP="004B321C">
            <w:pPr>
              <w:rPr>
                <w:rFonts w:asciiTheme="majorHAnsi" w:eastAsia="Calibri" w:hAnsiTheme="majorHAnsi"/>
                <w:sz w:val="20"/>
                <w:szCs w:val="20"/>
              </w:rPr>
            </w:pPr>
          </w:p>
          <w:p w14:paraId="2925D92C"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Педагог 1-тапсырманы орындауды ұсынады. Суретке қарап, не бейнеленгенін айтады. Барлық заттардың көлемі бірдей ме? Үлкен заттарды – көк, кішкентай заттарды – қызыл түспен қоршап сызады. 2-тапсырманы орындайды. Заттарды қарайды, оларды белгілеріне қарай бөледі: түсі мен өлшемі. Осы екі белгіге сәйкес суреттерді жапсырады. Заттардың орналасуын сипаттайды. Педагог жеке жұмыс жүргізеді                </w:t>
            </w:r>
          </w:p>
          <w:p w14:paraId="2C093AE9" w14:textId="77777777" w:rsidR="004B321C" w:rsidRPr="004B321C" w:rsidRDefault="004B321C" w:rsidP="004B321C">
            <w:pPr>
              <w:rPr>
                <w:rFonts w:asciiTheme="majorHAnsi" w:hAnsiTheme="majorHAnsi"/>
                <w:sz w:val="20"/>
                <w:szCs w:val="20"/>
              </w:rPr>
            </w:pPr>
            <w:r w:rsidRPr="004B321C">
              <w:rPr>
                <w:rFonts w:asciiTheme="majorHAnsi" w:hAnsiTheme="majorHAnsi"/>
                <w:sz w:val="20"/>
                <w:szCs w:val="20"/>
              </w:rPr>
              <w:lastRenderedPageBreak/>
              <w:t xml:space="preserve"> </w:t>
            </w:r>
          </w:p>
          <w:p w14:paraId="7925D2E2" w14:textId="77777777" w:rsidR="004B321C" w:rsidRPr="004B321C" w:rsidRDefault="004B321C" w:rsidP="004B321C">
            <w:pPr>
              <w:tabs>
                <w:tab w:val="left" w:pos="765"/>
                <w:tab w:val="left" w:pos="766"/>
              </w:tabs>
              <w:spacing w:before="1"/>
              <w:rPr>
                <w:rFonts w:asciiTheme="majorHAnsi" w:hAnsiTheme="majorHAnsi"/>
                <w:b/>
                <w:sz w:val="20"/>
                <w:szCs w:val="20"/>
                <w:lang w:eastAsia="ru-RU"/>
              </w:rPr>
            </w:pPr>
          </w:p>
        </w:tc>
        <w:tc>
          <w:tcPr>
            <w:tcW w:w="2683" w:type="dxa"/>
            <w:gridSpan w:val="7"/>
            <w:tcBorders>
              <w:top w:val="single" w:sz="4" w:space="0" w:color="auto"/>
              <w:left w:val="single" w:sz="4" w:space="0" w:color="auto"/>
              <w:bottom w:val="single" w:sz="4" w:space="0" w:color="auto"/>
              <w:right w:val="single" w:sz="4" w:space="0" w:color="auto"/>
            </w:tcBorders>
          </w:tcPr>
          <w:p w14:paraId="3B182AED" w14:textId="77777777" w:rsidR="004B321C" w:rsidRPr="004B321C" w:rsidRDefault="004B321C" w:rsidP="004B321C">
            <w:pPr>
              <w:rPr>
                <w:rFonts w:asciiTheme="majorHAnsi" w:hAnsiTheme="majorHAnsi"/>
                <w:b/>
                <w:color w:val="000000"/>
                <w:sz w:val="20"/>
                <w:szCs w:val="20"/>
                <w:lang w:bidi="en-US"/>
              </w:rPr>
            </w:pPr>
            <w:r w:rsidRPr="004B321C">
              <w:rPr>
                <w:rFonts w:asciiTheme="majorHAnsi" w:hAnsiTheme="majorHAnsi"/>
                <w:b/>
                <w:color w:val="000000"/>
                <w:sz w:val="20"/>
                <w:szCs w:val="20"/>
                <w:lang w:bidi="en-US"/>
              </w:rPr>
              <w:lastRenderedPageBreak/>
              <w:t>Қазақ тілі</w:t>
            </w:r>
          </w:p>
          <w:p w14:paraId="2933A5A2" w14:textId="77777777" w:rsidR="004B321C" w:rsidRPr="004B321C" w:rsidRDefault="004B321C" w:rsidP="004B321C">
            <w:pPr>
              <w:spacing w:line="274" w:lineRule="exact"/>
              <w:outlineLvl w:val="1"/>
              <w:rPr>
                <w:rFonts w:asciiTheme="majorHAnsi" w:hAnsiTheme="majorHAnsi"/>
                <w:bCs/>
                <w:sz w:val="20"/>
                <w:szCs w:val="20"/>
              </w:rPr>
            </w:pPr>
            <w:r w:rsidRPr="004B321C">
              <w:rPr>
                <w:rFonts w:asciiTheme="majorHAnsi" w:hAnsiTheme="majorHAnsi"/>
                <w:b/>
                <w:bCs/>
                <w:color w:val="000000"/>
                <w:sz w:val="20"/>
                <w:szCs w:val="20"/>
                <w:lang w:bidi="en-US"/>
              </w:rPr>
              <w:t>Тақырыбы</w:t>
            </w:r>
            <w:r w:rsidRPr="004B321C">
              <w:rPr>
                <w:rFonts w:asciiTheme="majorHAnsi" w:hAnsiTheme="majorHAnsi"/>
                <w:bCs/>
                <w:color w:val="000000"/>
                <w:sz w:val="20"/>
                <w:szCs w:val="20"/>
                <w:lang w:bidi="en-US"/>
              </w:rPr>
              <w:t xml:space="preserve"> </w:t>
            </w:r>
            <w:r w:rsidRPr="004B321C">
              <w:rPr>
                <w:rFonts w:asciiTheme="majorHAnsi" w:hAnsiTheme="majorHAnsi"/>
                <w:bCs/>
                <w:sz w:val="20"/>
                <w:szCs w:val="20"/>
              </w:rPr>
              <w:t>Жемістер</w:t>
            </w:r>
          </w:p>
          <w:p w14:paraId="3D660208" w14:textId="77777777" w:rsidR="004B321C" w:rsidRPr="004B321C" w:rsidRDefault="004B321C" w:rsidP="004B321C">
            <w:pPr>
              <w:rPr>
                <w:rFonts w:asciiTheme="majorHAnsi" w:hAnsiTheme="majorHAnsi"/>
                <w:sz w:val="20"/>
                <w:szCs w:val="20"/>
              </w:rPr>
            </w:pPr>
            <w:r w:rsidRPr="004B321C">
              <w:rPr>
                <w:rFonts w:asciiTheme="majorHAnsi" w:hAnsiTheme="majorHAnsi"/>
                <w:b/>
                <w:color w:val="000000"/>
                <w:sz w:val="20"/>
                <w:szCs w:val="20"/>
                <w:lang w:bidi="en-US"/>
              </w:rPr>
              <w:t xml:space="preserve">Мақсаты </w:t>
            </w:r>
            <w:r w:rsidRPr="004B321C">
              <w:rPr>
                <w:rFonts w:asciiTheme="majorHAnsi" w:hAnsiTheme="majorHAnsi"/>
                <w:sz w:val="20"/>
                <w:szCs w:val="20"/>
              </w:rPr>
              <w:t xml:space="preserve">   күнделікті</w:t>
            </w:r>
            <w:r w:rsidRPr="004B321C">
              <w:rPr>
                <w:rFonts w:asciiTheme="majorHAnsi" w:hAnsiTheme="majorHAnsi"/>
                <w:spacing w:val="-2"/>
                <w:sz w:val="20"/>
                <w:szCs w:val="20"/>
              </w:rPr>
              <w:t xml:space="preserve"> </w:t>
            </w:r>
            <w:r w:rsidRPr="004B321C">
              <w:rPr>
                <w:rFonts w:asciiTheme="majorHAnsi" w:hAnsiTheme="majorHAnsi"/>
                <w:sz w:val="20"/>
                <w:szCs w:val="20"/>
              </w:rPr>
              <w:t>жиі</w:t>
            </w:r>
            <w:r w:rsidRPr="004B321C">
              <w:rPr>
                <w:rFonts w:asciiTheme="majorHAnsi" w:hAnsiTheme="majorHAnsi"/>
                <w:spacing w:val="-1"/>
                <w:sz w:val="20"/>
                <w:szCs w:val="20"/>
              </w:rPr>
              <w:t xml:space="preserve"> </w:t>
            </w:r>
            <w:r w:rsidRPr="004B321C">
              <w:rPr>
                <w:rFonts w:asciiTheme="majorHAnsi" w:hAnsiTheme="majorHAnsi"/>
                <w:sz w:val="20"/>
                <w:szCs w:val="20"/>
              </w:rPr>
              <w:t>қолданылатын</w:t>
            </w:r>
            <w:r w:rsidRPr="004B321C">
              <w:rPr>
                <w:rFonts w:asciiTheme="majorHAnsi" w:hAnsiTheme="majorHAnsi"/>
                <w:spacing w:val="-1"/>
                <w:sz w:val="20"/>
                <w:szCs w:val="20"/>
              </w:rPr>
              <w:t xml:space="preserve"> </w:t>
            </w:r>
            <w:r w:rsidRPr="004B321C">
              <w:rPr>
                <w:rFonts w:asciiTheme="majorHAnsi" w:hAnsiTheme="majorHAnsi"/>
                <w:sz w:val="20"/>
                <w:szCs w:val="20"/>
              </w:rPr>
              <w:t>жемістердің</w:t>
            </w:r>
            <w:r w:rsidRPr="004B321C">
              <w:rPr>
                <w:rFonts w:asciiTheme="majorHAnsi" w:hAnsiTheme="majorHAnsi"/>
                <w:spacing w:val="-1"/>
                <w:sz w:val="20"/>
                <w:szCs w:val="20"/>
              </w:rPr>
              <w:t xml:space="preserve"> </w:t>
            </w:r>
            <w:r w:rsidRPr="004B321C">
              <w:rPr>
                <w:rFonts w:asciiTheme="majorHAnsi" w:hAnsiTheme="majorHAnsi"/>
                <w:sz w:val="20"/>
                <w:szCs w:val="20"/>
              </w:rPr>
              <w:t>атын</w:t>
            </w:r>
            <w:r w:rsidRPr="004B321C">
              <w:rPr>
                <w:rFonts w:asciiTheme="majorHAnsi" w:hAnsiTheme="majorHAnsi"/>
                <w:spacing w:val="58"/>
                <w:sz w:val="20"/>
                <w:szCs w:val="20"/>
              </w:rPr>
              <w:t xml:space="preserve"> </w:t>
            </w:r>
            <w:r w:rsidRPr="004B321C">
              <w:rPr>
                <w:rFonts w:asciiTheme="majorHAnsi" w:hAnsiTheme="majorHAnsi"/>
                <w:sz w:val="20"/>
                <w:szCs w:val="20"/>
              </w:rPr>
              <w:t>білуге</w:t>
            </w:r>
            <w:r w:rsidRPr="004B321C">
              <w:rPr>
                <w:rFonts w:asciiTheme="majorHAnsi" w:hAnsiTheme="majorHAnsi"/>
                <w:spacing w:val="-3"/>
                <w:sz w:val="20"/>
                <w:szCs w:val="20"/>
              </w:rPr>
              <w:t xml:space="preserve"> </w:t>
            </w:r>
            <w:r w:rsidRPr="004B321C">
              <w:rPr>
                <w:rFonts w:asciiTheme="majorHAnsi" w:hAnsiTheme="majorHAnsi"/>
                <w:sz w:val="20"/>
                <w:szCs w:val="20"/>
              </w:rPr>
              <w:t>үйрету.</w:t>
            </w:r>
          </w:p>
          <w:p w14:paraId="0D68C001" w14:textId="77777777" w:rsidR="004B321C" w:rsidRPr="004B321C" w:rsidRDefault="004B321C" w:rsidP="004B321C">
            <w:pPr>
              <w:rPr>
                <w:rFonts w:asciiTheme="majorHAnsi" w:hAnsiTheme="majorHAnsi"/>
                <w:b/>
                <w:color w:val="000000"/>
                <w:sz w:val="20"/>
                <w:szCs w:val="20"/>
                <w:lang w:bidi="en-US"/>
              </w:rPr>
            </w:pPr>
          </w:p>
          <w:p w14:paraId="069AAAB4" w14:textId="77777777" w:rsidR="004B321C" w:rsidRPr="004B321C" w:rsidRDefault="004B321C" w:rsidP="004B321C">
            <w:pPr>
              <w:rPr>
                <w:rFonts w:asciiTheme="majorHAnsi" w:hAnsiTheme="majorHAnsi"/>
                <w:b/>
                <w:sz w:val="20"/>
                <w:szCs w:val="20"/>
              </w:rPr>
            </w:pPr>
            <w:r w:rsidRPr="004B321C">
              <w:rPr>
                <w:rFonts w:asciiTheme="majorHAnsi" w:hAnsiTheme="majorHAnsi"/>
                <w:b/>
                <w:sz w:val="20"/>
                <w:szCs w:val="20"/>
              </w:rPr>
              <w:t xml:space="preserve">Сөздік ойын: «Мен қай жемісті көрсеттім». </w:t>
            </w:r>
          </w:p>
          <w:p w14:paraId="769361AD" w14:textId="77777777" w:rsidR="004B321C" w:rsidRPr="004B321C" w:rsidRDefault="004B321C" w:rsidP="004B321C">
            <w:pPr>
              <w:rPr>
                <w:rFonts w:asciiTheme="majorHAnsi" w:hAnsiTheme="majorHAnsi"/>
                <w:b/>
                <w:sz w:val="20"/>
                <w:szCs w:val="20"/>
              </w:rPr>
            </w:pPr>
            <w:r w:rsidRPr="004B321C">
              <w:rPr>
                <w:rFonts w:asciiTheme="majorHAnsi" w:hAnsiTheme="majorHAnsi"/>
                <w:sz w:val="20"/>
                <w:szCs w:val="20"/>
              </w:rPr>
              <w:t>Педагог себеттен жемістерді алып көрсетеді,</w:t>
            </w:r>
            <w:r w:rsidRPr="004B321C">
              <w:rPr>
                <w:rFonts w:asciiTheme="majorHAnsi" w:hAnsiTheme="majorHAnsi"/>
                <w:spacing w:val="-57"/>
                <w:sz w:val="20"/>
                <w:szCs w:val="20"/>
              </w:rPr>
              <w:t xml:space="preserve"> </w:t>
            </w:r>
            <w:r w:rsidRPr="004B321C">
              <w:rPr>
                <w:rFonts w:asciiTheme="majorHAnsi" w:hAnsiTheme="majorHAnsi"/>
                <w:sz w:val="20"/>
                <w:szCs w:val="20"/>
              </w:rPr>
              <w:t>балалар атын</w:t>
            </w:r>
            <w:r w:rsidRPr="004B321C">
              <w:rPr>
                <w:rFonts w:asciiTheme="majorHAnsi" w:hAnsiTheme="majorHAnsi"/>
                <w:spacing w:val="-1"/>
                <w:sz w:val="20"/>
                <w:szCs w:val="20"/>
              </w:rPr>
              <w:t xml:space="preserve"> </w:t>
            </w:r>
            <w:r w:rsidRPr="004B321C">
              <w:rPr>
                <w:rFonts w:asciiTheme="majorHAnsi" w:hAnsiTheme="majorHAnsi"/>
                <w:sz w:val="20"/>
                <w:szCs w:val="20"/>
              </w:rPr>
              <w:t>атайды</w:t>
            </w:r>
          </w:p>
        </w:tc>
        <w:tc>
          <w:tcPr>
            <w:tcW w:w="2599" w:type="dxa"/>
            <w:gridSpan w:val="4"/>
            <w:tcBorders>
              <w:top w:val="single" w:sz="4" w:space="0" w:color="auto"/>
              <w:left w:val="single" w:sz="4" w:space="0" w:color="auto"/>
              <w:bottom w:val="single" w:sz="4" w:space="0" w:color="auto"/>
              <w:right w:val="single" w:sz="4" w:space="0" w:color="auto"/>
            </w:tcBorders>
          </w:tcPr>
          <w:p w14:paraId="0F172316" w14:textId="77777777" w:rsidR="004B321C" w:rsidRPr="004B321C" w:rsidRDefault="004B321C" w:rsidP="004B321C">
            <w:pPr>
              <w:rPr>
                <w:rFonts w:asciiTheme="majorHAnsi" w:eastAsia="Calibri" w:hAnsiTheme="majorHAnsi"/>
                <w:b/>
                <w:sz w:val="20"/>
                <w:szCs w:val="20"/>
              </w:rPr>
            </w:pPr>
            <w:r w:rsidRPr="004B321C">
              <w:rPr>
                <w:rFonts w:asciiTheme="majorHAnsi" w:eastAsia="Calibri" w:hAnsiTheme="majorHAnsi"/>
                <w:b/>
                <w:sz w:val="20"/>
                <w:szCs w:val="20"/>
              </w:rPr>
              <w:t xml:space="preserve"> Көркем әдебиет </w:t>
            </w:r>
          </w:p>
          <w:p w14:paraId="05A9B293" w14:textId="77777777" w:rsidR="004B321C" w:rsidRPr="004B321C" w:rsidRDefault="004B321C" w:rsidP="004B321C">
            <w:pPr>
              <w:spacing w:after="25" w:line="256" w:lineRule="auto"/>
              <w:ind w:left="3"/>
              <w:rPr>
                <w:rFonts w:asciiTheme="majorHAnsi" w:hAnsiTheme="majorHAnsi"/>
                <w:b/>
                <w:sz w:val="20"/>
                <w:szCs w:val="20"/>
              </w:rPr>
            </w:pPr>
            <w:r w:rsidRPr="004B321C">
              <w:rPr>
                <w:rFonts w:asciiTheme="majorHAnsi" w:hAnsiTheme="majorHAnsi"/>
                <w:b/>
                <w:sz w:val="20"/>
                <w:szCs w:val="20"/>
              </w:rPr>
              <w:t>Тақырыбы.</w:t>
            </w:r>
            <w:r w:rsidRPr="004B321C">
              <w:rPr>
                <w:rFonts w:asciiTheme="majorHAnsi" w:hAnsiTheme="majorHAnsi"/>
                <w:sz w:val="20"/>
                <w:szCs w:val="20"/>
              </w:rPr>
              <w:t xml:space="preserve">  «Менің елімнің рәміздері» </w:t>
            </w:r>
            <w:r w:rsidRPr="004B321C">
              <w:rPr>
                <w:rFonts w:asciiTheme="majorHAnsi" w:hAnsiTheme="majorHAnsi"/>
                <w:b/>
                <w:sz w:val="20"/>
                <w:szCs w:val="20"/>
              </w:rPr>
              <w:t>«қайталау»</w:t>
            </w:r>
          </w:p>
          <w:p w14:paraId="5A3471FD" w14:textId="77777777" w:rsidR="004B321C" w:rsidRPr="004B321C" w:rsidRDefault="004B321C" w:rsidP="004B321C">
            <w:pPr>
              <w:rPr>
                <w:rFonts w:asciiTheme="majorHAnsi" w:hAnsiTheme="majorHAnsi"/>
                <w:b/>
                <w:sz w:val="20"/>
                <w:szCs w:val="20"/>
              </w:rPr>
            </w:pPr>
            <w:r w:rsidRPr="004B321C">
              <w:rPr>
                <w:rFonts w:asciiTheme="majorHAnsi" w:hAnsiTheme="majorHAnsi"/>
                <w:b/>
                <w:sz w:val="20"/>
                <w:szCs w:val="20"/>
              </w:rPr>
              <w:t xml:space="preserve">Мақсаты </w:t>
            </w:r>
            <w:r w:rsidRPr="004B321C">
              <w:rPr>
                <w:rFonts w:asciiTheme="majorHAnsi" w:hAnsiTheme="majorHAnsi"/>
                <w:sz w:val="20"/>
                <w:szCs w:val="20"/>
              </w:rPr>
              <w:t xml:space="preserve"> əдеби шығармадағы қоғамдық өмір оқиғалары туралы түсінігін дамыт</w:t>
            </w:r>
          </w:p>
          <w:p w14:paraId="2905E6C8" w14:textId="77777777" w:rsidR="004B321C" w:rsidRPr="004B321C" w:rsidRDefault="004B321C" w:rsidP="004B321C">
            <w:pPr>
              <w:rPr>
                <w:rFonts w:asciiTheme="majorHAnsi" w:hAnsiTheme="majorHAnsi"/>
                <w:sz w:val="20"/>
                <w:szCs w:val="20"/>
              </w:rPr>
            </w:pPr>
            <w:r w:rsidRPr="004B321C">
              <w:rPr>
                <w:rFonts w:asciiTheme="majorHAnsi" w:hAnsiTheme="majorHAnsi"/>
                <w:sz w:val="20"/>
                <w:szCs w:val="20"/>
              </w:rPr>
              <w:t xml:space="preserve"> </w:t>
            </w:r>
          </w:p>
          <w:p w14:paraId="62734166" w14:textId="77777777" w:rsidR="004B321C" w:rsidRPr="004B321C" w:rsidRDefault="004B321C" w:rsidP="004B321C">
            <w:pPr>
              <w:rPr>
                <w:rFonts w:asciiTheme="majorHAnsi" w:hAnsiTheme="majorHAnsi"/>
                <w:sz w:val="20"/>
                <w:szCs w:val="20"/>
              </w:rPr>
            </w:pPr>
            <w:r w:rsidRPr="004B321C">
              <w:rPr>
                <w:rFonts w:asciiTheme="majorHAnsi" w:hAnsiTheme="majorHAnsi"/>
                <w:b/>
                <w:sz w:val="20"/>
                <w:szCs w:val="20"/>
              </w:rPr>
              <w:t xml:space="preserve"> </w:t>
            </w:r>
            <w:r w:rsidRPr="004B321C">
              <w:rPr>
                <w:rFonts w:asciiTheme="majorHAnsi" w:hAnsiTheme="majorHAnsi"/>
                <w:sz w:val="20"/>
                <w:szCs w:val="20"/>
              </w:rPr>
              <w:t>– Өлең қалай аталады?</w:t>
            </w:r>
          </w:p>
          <w:p w14:paraId="7AA0CF7A" w14:textId="77777777" w:rsidR="004B321C" w:rsidRPr="004B321C" w:rsidRDefault="004B321C" w:rsidP="004B321C">
            <w:pPr>
              <w:rPr>
                <w:rFonts w:asciiTheme="majorHAnsi" w:hAnsiTheme="majorHAnsi"/>
                <w:sz w:val="20"/>
                <w:szCs w:val="20"/>
              </w:rPr>
            </w:pPr>
            <w:r w:rsidRPr="004B321C">
              <w:rPr>
                <w:rFonts w:asciiTheme="majorHAnsi" w:hAnsiTheme="majorHAnsi"/>
                <w:sz w:val="20"/>
                <w:szCs w:val="20"/>
              </w:rPr>
              <w:t xml:space="preserve"> – Авторы кім? </w:t>
            </w:r>
          </w:p>
          <w:p w14:paraId="06446AF8" w14:textId="77777777" w:rsidR="004B321C" w:rsidRPr="004B321C" w:rsidRDefault="004B321C" w:rsidP="004B321C">
            <w:pPr>
              <w:rPr>
                <w:rFonts w:asciiTheme="majorHAnsi" w:hAnsiTheme="majorHAnsi"/>
                <w:sz w:val="20"/>
                <w:szCs w:val="20"/>
              </w:rPr>
            </w:pPr>
            <w:r w:rsidRPr="004B321C">
              <w:rPr>
                <w:rFonts w:asciiTheme="majorHAnsi" w:hAnsiTheme="majorHAnsi"/>
                <w:sz w:val="20"/>
                <w:szCs w:val="20"/>
              </w:rPr>
              <w:t xml:space="preserve">– Сендерге өлең ұнады ма? </w:t>
            </w:r>
          </w:p>
          <w:p w14:paraId="09C85216" w14:textId="77777777" w:rsidR="004B321C" w:rsidRPr="004B321C" w:rsidRDefault="004B321C" w:rsidP="004B321C">
            <w:pPr>
              <w:rPr>
                <w:rFonts w:asciiTheme="majorHAnsi" w:hAnsiTheme="majorHAnsi"/>
                <w:sz w:val="20"/>
                <w:szCs w:val="20"/>
              </w:rPr>
            </w:pPr>
            <w:r w:rsidRPr="004B321C">
              <w:rPr>
                <w:rFonts w:asciiTheme="majorHAnsi" w:hAnsiTheme="majorHAnsi"/>
                <w:sz w:val="20"/>
                <w:szCs w:val="20"/>
              </w:rPr>
              <w:t xml:space="preserve">– Өлеңде не туралы айтылған? </w:t>
            </w:r>
          </w:p>
          <w:p w14:paraId="6501CCFD" w14:textId="77777777" w:rsidR="004B321C" w:rsidRPr="004B321C" w:rsidRDefault="004B321C" w:rsidP="004B321C">
            <w:pPr>
              <w:rPr>
                <w:rFonts w:asciiTheme="majorHAnsi" w:hAnsiTheme="majorHAnsi"/>
                <w:sz w:val="20"/>
                <w:szCs w:val="20"/>
              </w:rPr>
            </w:pPr>
            <w:r w:rsidRPr="004B321C">
              <w:rPr>
                <w:rFonts w:asciiTheme="majorHAnsi" w:hAnsiTheme="majorHAnsi"/>
                <w:sz w:val="20"/>
                <w:szCs w:val="20"/>
              </w:rPr>
              <w:t>– Еліміздің қандай рəміздері бар?</w:t>
            </w:r>
          </w:p>
          <w:p w14:paraId="1121EC31" w14:textId="77777777" w:rsidR="004B321C" w:rsidRPr="004B321C" w:rsidRDefault="004B321C" w:rsidP="004B321C">
            <w:pPr>
              <w:rPr>
                <w:rFonts w:asciiTheme="majorHAnsi" w:hAnsiTheme="majorHAnsi"/>
                <w:b/>
                <w:sz w:val="20"/>
                <w:szCs w:val="20"/>
              </w:rPr>
            </w:pPr>
          </w:p>
        </w:tc>
        <w:tc>
          <w:tcPr>
            <w:tcW w:w="2519" w:type="dxa"/>
            <w:tcBorders>
              <w:top w:val="single" w:sz="4" w:space="0" w:color="auto"/>
              <w:left w:val="single" w:sz="4" w:space="0" w:color="auto"/>
              <w:bottom w:val="single" w:sz="4" w:space="0" w:color="auto"/>
              <w:right w:val="single" w:sz="4" w:space="0" w:color="auto"/>
            </w:tcBorders>
            <w:hideMark/>
          </w:tcPr>
          <w:p w14:paraId="5D6EC4F4" w14:textId="77777777" w:rsidR="004B321C" w:rsidRPr="004B321C" w:rsidRDefault="004B321C" w:rsidP="004B321C">
            <w:pPr>
              <w:rPr>
                <w:rFonts w:asciiTheme="majorHAnsi" w:hAnsiTheme="majorHAnsi"/>
                <w:b/>
                <w:color w:val="000000"/>
                <w:sz w:val="20"/>
                <w:szCs w:val="20"/>
                <w:lang w:bidi="en-US"/>
              </w:rPr>
            </w:pPr>
            <w:r w:rsidRPr="004B321C">
              <w:rPr>
                <w:rFonts w:asciiTheme="majorHAnsi" w:hAnsiTheme="majorHAnsi"/>
                <w:b/>
                <w:color w:val="000000"/>
                <w:sz w:val="20"/>
                <w:szCs w:val="20"/>
                <w:lang w:bidi="en-US"/>
              </w:rPr>
              <w:t>Математика негіздері</w:t>
            </w:r>
          </w:p>
          <w:p w14:paraId="7D86A478" w14:textId="77777777" w:rsidR="004B321C" w:rsidRPr="004B321C" w:rsidRDefault="004B321C" w:rsidP="004B321C">
            <w:pPr>
              <w:spacing w:after="25" w:line="256" w:lineRule="auto"/>
              <w:ind w:left="3"/>
              <w:rPr>
                <w:rFonts w:asciiTheme="majorHAnsi" w:hAnsiTheme="majorHAnsi"/>
                <w:b/>
                <w:sz w:val="20"/>
                <w:szCs w:val="20"/>
              </w:rPr>
            </w:pPr>
            <w:r w:rsidRPr="004B321C">
              <w:rPr>
                <w:rFonts w:asciiTheme="majorHAnsi" w:hAnsiTheme="majorHAnsi"/>
                <w:b/>
                <w:sz w:val="20"/>
                <w:szCs w:val="20"/>
              </w:rPr>
              <w:t xml:space="preserve">Тақырыбы  </w:t>
            </w:r>
            <w:r w:rsidRPr="004B321C">
              <w:rPr>
                <w:rFonts w:asciiTheme="majorHAnsi" w:hAnsiTheme="majorHAnsi"/>
                <w:sz w:val="20"/>
                <w:szCs w:val="20"/>
              </w:rPr>
              <w:t xml:space="preserve">Ұзындық. Шартты өлшеуішті пайдаланып, заттарды ұзындығы бойынша салыстыру. </w:t>
            </w:r>
            <w:r w:rsidRPr="004B321C">
              <w:rPr>
                <w:rFonts w:asciiTheme="majorHAnsi" w:hAnsiTheme="majorHAnsi"/>
                <w:b/>
                <w:sz w:val="20"/>
                <w:szCs w:val="20"/>
              </w:rPr>
              <w:t>«қайталау»</w:t>
            </w:r>
          </w:p>
          <w:p w14:paraId="31609C03"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sz w:val="20"/>
                <w:szCs w:val="20"/>
              </w:rPr>
              <w:t xml:space="preserve">Мақсаты </w:t>
            </w:r>
            <w:r w:rsidRPr="004B321C">
              <w:rPr>
                <w:rFonts w:asciiTheme="majorHAnsi" w:eastAsia="Calibri" w:hAnsiTheme="majorHAnsi"/>
                <w:spacing w:val="-2"/>
                <w:sz w:val="20"/>
                <w:szCs w:val="20"/>
              </w:rPr>
              <w:t xml:space="preserve"> </w:t>
            </w:r>
            <w:r w:rsidRPr="004B321C">
              <w:rPr>
                <w:rFonts w:asciiTheme="majorHAnsi" w:eastAsia="Calibri" w:hAnsiTheme="majorHAnsi"/>
                <w:sz w:val="20"/>
                <w:szCs w:val="20"/>
              </w:rPr>
              <w:t xml:space="preserve"> - ұзындық – заттардың созылыңқы болу қасиеті туралы, ұзындық туралы түсінік қалыптастыру.  </w:t>
            </w:r>
          </w:p>
          <w:p w14:paraId="624DE1D9" w14:textId="77777777" w:rsidR="004B321C" w:rsidRPr="004B321C" w:rsidRDefault="004B321C" w:rsidP="004B321C">
            <w:pPr>
              <w:rPr>
                <w:rFonts w:asciiTheme="majorHAnsi" w:eastAsia="Calibri" w:hAnsiTheme="majorHAnsi"/>
                <w:b/>
                <w:color w:val="000000"/>
                <w:sz w:val="20"/>
                <w:szCs w:val="20"/>
                <w:lang w:bidi="en-US"/>
              </w:rPr>
            </w:pPr>
          </w:p>
          <w:p w14:paraId="60DE3BF7" w14:textId="77777777" w:rsidR="004B321C" w:rsidRPr="004B321C" w:rsidRDefault="004B321C" w:rsidP="004B321C">
            <w:pPr>
              <w:rPr>
                <w:rFonts w:asciiTheme="majorHAnsi" w:eastAsia="Calibri" w:hAnsiTheme="majorHAnsi"/>
                <w:b/>
                <w:sz w:val="20"/>
                <w:szCs w:val="20"/>
              </w:rPr>
            </w:pPr>
            <w:r w:rsidRPr="004B321C">
              <w:rPr>
                <w:rFonts w:asciiTheme="majorHAnsi" w:eastAsia="Calibri" w:hAnsiTheme="majorHAnsi"/>
                <w:sz w:val="20"/>
                <w:szCs w:val="20"/>
              </w:rPr>
              <w:t xml:space="preserve">Логикаға арналған ойын жаттығулары. Балалардың түсінігін тексеру және білімін түзету үшін мынадай үлгіде логикалық тапсырма ұсынуға болады: 1. Қызыл қарындаш жасыл қарындаштан ұзынырақ, жасыл қарындаш көгілдірден ұзынырақ. Ең қысқа қарындаш қандай? 2. Жасыл таспа көгілдірден жіңішкерек, көгілдір қызылдан </w:t>
            </w:r>
            <w:r w:rsidRPr="004B321C">
              <w:rPr>
                <w:rFonts w:asciiTheme="majorHAnsi" w:eastAsia="Calibri" w:hAnsiTheme="majorHAnsi"/>
                <w:sz w:val="20"/>
                <w:szCs w:val="20"/>
              </w:rPr>
              <w:lastRenderedPageBreak/>
              <w:t>жіңішкерек. Ең жалпақ таспа қайсысы?</w:t>
            </w:r>
          </w:p>
        </w:tc>
        <w:tc>
          <w:tcPr>
            <w:tcW w:w="2836" w:type="dxa"/>
            <w:gridSpan w:val="2"/>
            <w:tcBorders>
              <w:top w:val="single" w:sz="4" w:space="0" w:color="auto"/>
              <w:left w:val="single" w:sz="4" w:space="0" w:color="auto"/>
              <w:bottom w:val="single" w:sz="4" w:space="0" w:color="auto"/>
              <w:right w:val="single" w:sz="4" w:space="0" w:color="auto"/>
            </w:tcBorders>
          </w:tcPr>
          <w:p w14:paraId="48AF4F6B" w14:textId="77777777" w:rsidR="004B321C" w:rsidRPr="004B321C" w:rsidRDefault="004B321C" w:rsidP="004B321C">
            <w:pPr>
              <w:rPr>
                <w:rFonts w:asciiTheme="majorHAnsi" w:hAnsiTheme="majorHAnsi"/>
                <w:b/>
                <w:color w:val="000000"/>
                <w:sz w:val="20"/>
                <w:szCs w:val="20"/>
                <w:lang w:bidi="en-US"/>
              </w:rPr>
            </w:pPr>
            <w:r w:rsidRPr="004B321C">
              <w:rPr>
                <w:rFonts w:asciiTheme="majorHAnsi" w:hAnsiTheme="majorHAnsi"/>
                <w:b/>
                <w:color w:val="000000"/>
                <w:sz w:val="20"/>
                <w:szCs w:val="20"/>
                <w:lang w:bidi="en-US"/>
              </w:rPr>
              <w:lastRenderedPageBreak/>
              <w:t>Қазақ тілі</w:t>
            </w:r>
          </w:p>
          <w:p w14:paraId="088689CD" w14:textId="77777777" w:rsidR="004B321C" w:rsidRPr="004B321C" w:rsidRDefault="004B321C" w:rsidP="004B321C">
            <w:pPr>
              <w:spacing w:line="274" w:lineRule="exact"/>
              <w:outlineLvl w:val="1"/>
              <w:rPr>
                <w:rFonts w:asciiTheme="majorHAnsi" w:hAnsiTheme="majorHAnsi"/>
                <w:bCs/>
                <w:sz w:val="20"/>
                <w:szCs w:val="20"/>
              </w:rPr>
            </w:pPr>
            <w:r w:rsidRPr="004B321C">
              <w:rPr>
                <w:rFonts w:asciiTheme="majorHAnsi" w:hAnsiTheme="majorHAnsi"/>
                <w:b/>
                <w:bCs/>
                <w:color w:val="000000"/>
                <w:sz w:val="20"/>
                <w:szCs w:val="20"/>
                <w:lang w:bidi="en-US"/>
              </w:rPr>
              <w:t>Тақырыбы</w:t>
            </w:r>
            <w:r w:rsidRPr="004B321C">
              <w:rPr>
                <w:rFonts w:asciiTheme="majorHAnsi" w:hAnsiTheme="majorHAnsi"/>
                <w:bCs/>
                <w:color w:val="000000"/>
                <w:sz w:val="20"/>
                <w:szCs w:val="20"/>
                <w:lang w:bidi="en-US"/>
              </w:rPr>
              <w:t xml:space="preserve"> </w:t>
            </w:r>
            <w:r w:rsidRPr="004B321C">
              <w:rPr>
                <w:rFonts w:asciiTheme="majorHAnsi" w:hAnsiTheme="majorHAnsi"/>
                <w:bCs/>
                <w:sz w:val="20"/>
                <w:szCs w:val="20"/>
              </w:rPr>
              <w:t>«Жидектер»</w:t>
            </w:r>
          </w:p>
          <w:p w14:paraId="2C612D5A" w14:textId="77777777" w:rsidR="004B321C" w:rsidRPr="004B321C" w:rsidRDefault="004B321C" w:rsidP="004B321C">
            <w:pPr>
              <w:rPr>
                <w:rFonts w:asciiTheme="majorHAnsi" w:hAnsiTheme="majorHAnsi"/>
                <w:sz w:val="20"/>
                <w:szCs w:val="20"/>
              </w:rPr>
            </w:pPr>
            <w:r w:rsidRPr="004B321C">
              <w:rPr>
                <w:rFonts w:asciiTheme="majorHAnsi" w:hAnsiTheme="majorHAnsi"/>
                <w:b/>
                <w:color w:val="000000"/>
                <w:sz w:val="20"/>
                <w:szCs w:val="20"/>
                <w:lang w:bidi="en-US"/>
              </w:rPr>
              <w:t xml:space="preserve">Мақсаты </w:t>
            </w:r>
            <w:r w:rsidRPr="004B321C">
              <w:rPr>
                <w:rFonts w:asciiTheme="majorHAnsi" w:hAnsiTheme="majorHAnsi"/>
                <w:sz w:val="20"/>
                <w:szCs w:val="20"/>
              </w:rPr>
              <w:t xml:space="preserve">   Сөздерді байланстырып сөйлемді қурастыруға дағдыландыру 2-3 сөйлемен затты сипаттай біліудағдыларын дамыту     </w:t>
            </w:r>
          </w:p>
          <w:p w14:paraId="2715B229" w14:textId="77777777" w:rsidR="004B321C" w:rsidRPr="004B321C" w:rsidRDefault="004B321C" w:rsidP="004B321C">
            <w:pPr>
              <w:rPr>
                <w:rFonts w:asciiTheme="majorHAnsi" w:hAnsiTheme="majorHAnsi"/>
                <w:b/>
                <w:sz w:val="20"/>
                <w:szCs w:val="20"/>
              </w:rPr>
            </w:pPr>
          </w:p>
          <w:p w14:paraId="066087EB" w14:textId="77777777" w:rsidR="004B321C" w:rsidRPr="004B321C" w:rsidRDefault="004B321C" w:rsidP="004B321C">
            <w:pPr>
              <w:rPr>
                <w:rFonts w:asciiTheme="majorHAnsi" w:hAnsiTheme="majorHAnsi"/>
                <w:b/>
                <w:sz w:val="20"/>
                <w:szCs w:val="20"/>
              </w:rPr>
            </w:pPr>
            <w:r w:rsidRPr="004B321C">
              <w:rPr>
                <w:rFonts w:asciiTheme="majorHAnsi" w:hAnsiTheme="majorHAnsi"/>
                <w:b/>
                <w:sz w:val="20"/>
                <w:szCs w:val="20"/>
              </w:rPr>
              <w:t xml:space="preserve">Сөздік ойын: «Мен қай жемісті көрсеттім». </w:t>
            </w:r>
          </w:p>
          <w:p w14:paraId="404AFE9D" w14:textId="77777777" w:rsidR="004B321C" w:rsidRPr="004B321C" w:rsidRDefault="004B321C" w:rsidP="004B321C">
            <w:pPr>
              <w:rPr>
                <w:rFonts w:asciiTheme="majorHAnsi" w:hAnsiTheme="majorHAnsi"/>
                <w:b/>
                <w:sz w:val="20"/>
                <w:szCs w:val="20"/>
              </w:rPr>
            </w:pPr>
            <w:r w:rsidRPr="004B321C">
              <w:rPr>
                <w:rFonts w:asciiTheme="majorHAnsi" w:hAnsiTheme="majorHAnsi"/>
                <w:sz w:val="20"/>
                <w:szCs w:val="20"/>
              </w:rPr>
              <w:t>Педагог себеттен жемістерді алып көрсетеді,</w:t>
            </w:r>
            <w:r w:rsidRPr="004B321C">
              <w:rPr>
                <w:rFonts w:asciiTheme="majorHAnsi" w:hAnsiTheme="majorHAnsi"/>
                <w:spacing w:val="-57"/>
                <w:sz w:val="20"/>
                <w:szCs w:val="20"/>
              </w:rPr>
              <w:t xml:space="preserve"> </w:t>
            </w:r>
            <w:r w:rsidRPr="004B321C">
              <w:rPr>
                <w:rFonts w:asciiTheme="majorHAnsi" w:hAnsiTheme="majorHAnsi"/>
                <w:sz w:val="20"/>
                <w:szCs w:val="20"/>
              </w:rPr>
              <w:t>балалар атын</w:t>
            </w:r>
            <w:r w:rsidRPr="004B321C">
              <w:rPr>
                <w:rFonts w:asciiTheme="majorHAnsi" w:hAnsiTheme="majorHAnsi"/>
                <w:spacing w:val="-1"/>
                <w:sz w:val="20"/>
                <w:szCs w:val="20"/>
              </w:rPr>
              <w:t xml:space="preserve"> </w:t>
            </w:r>
            <w:r w:rsidRPr="004B321C">
              <w:rPr>
                <w:rFonts w:asciiTheme="majorHAnsi" w:hAnsiTheme="majorHAnsi"/>
                <w:sz w:val="20"/>
                <w:szCs w:val="20"/>
              </w:rPr>
              <w:t>атайды</w:t>
            </w:r>
          </w:p>
        </w:tc>
      </w:tr>
      <w:tr w:rsidR="004B321C" w:rsidRPr="004B321C" w14:paraId="7771388F" w14:textId="77777777" w:rsidTr="004B321C">
        <w:trPr>
          <w:trHeight w:val="244"/>
        </w:trPr>
        <w:tc>
          <w:tcPr>
            <w:tcW w:w="15735" w:type="dxa"/>
            <w:gridSpan w:val="21"/>
            <w:tcBorders>
              <w:top w:val="single" w:sz="4" w:space="0" w:color="auto"/>
              <w:left w:val="single" w:sz="4" w:space="0" w:color="auto"/>
              <w:bottom w:val="single" w:sz="4" w:space="0" w:color="auto"/>
              <w:right w:val="single" w:sz="4" w:space="0" w:color="auto"/>
            </w:tcBorders>
            <w:hideMark/>
          </w:tcPr>
          <w:p w14:paraId="38462E76" w14:textId="77777777" w:rsidR="004B321C" w:rsidRPr="004B321C" w:rsidRDefault="004B321C" w:rsidP="004B321C">
            <w:pPr>
              <w:jc w:val="center"/>
              <w:rPr>
                <w:b/>
                <w:color w:val="000099"/>
                <w:sz w:val="20"/>
                <w:szCs w:val="20"/>
                <w:lang w:bidi="en-US"/>
              </w:rPr>
            </w:pPr>
            <w:r w:rsidRPr="004B321C">
              <w:rPr>
                <w:b/>
                <w:color w:val="000099"/>
                <w:sz w:val="20"/>
                <w:szCs w:val="20"/>
                <w:shd w:val="clear" w:color="auto" w:fill="FFFFFF"/>
              </w:rPr>
              <w:t xml:space="preserve">   Үзіліс  :   Жүгіруге арналған ойындар</w:t>
            </w:r>
            <w:r w:rsidRPr="004B321C">
              <w:rPr>
                <w:color w:val="000099"/>
                <w:sz w:val="20"/>
                <w:szCs w:val="20"/>
                <w:shd w:val="clear" w:color="auto" w:fill="FFFFFF"/>
              </w:rPr>
              <w:t> </w:t>
            </w:r>
            <w:r w:rsidRPr="004B321C">
              <w:rPr>
                <w:b/>
                <w:color w:val="000099"/>
                <w:sz w:val="20"/>
                <w:szCs w:val="20"/>
              </w:rPr>
              <w:br/>
            </w:r>
            <w:r w:rsidRPr="004B321C">
              <w:rPr>
                <w:b/>
                <w:color w:val="000099"/>
                <w:sz w:val="20"/>
                <w:szCs w:val="20"/>
                <w:shd w:val="clear" w:color="auto" w:fill="FFFFFF"/>
              </w:rPr>
              <w:t>«</w:t>
            </w:r>
            <w:r w:rsidRPr="004B321C">
              <w:rPr>
                <w:b/>
                <w:color w:val="000099"/>
                <w:sz w:val="20"/>
                <w:szCs w:val="20"/>
              </w:rPr>
              <w:t>Торғайларп мен мысық</w:t>
            </w:r>
            <w:r w:rsidRPr="004B321C">
              <w:rPr>
                <w:b/>
                <w:color w:val="000099"/>
                <w:sz w:val="20"/>
                <w:szCs w:val="20"/>
                <w:shd w:val="clear" w:color="auto" w:fill="FFFFFF"/>
              </w:rPr>
              <w:t>»</w:t>
            </w:r>
            <w:r w:rsidRPr="004B321C">
              <w:rPr>
                <w:color w:val="000099"/>
                <w:sz w:val="20"/>
                <w:szCs w:val="20"/>
                <w:shd w:val="clear" w:color="auto" w:fill="FFFFFF"/>
              </w:rPr>
              <w:t> </w:t>
            </w:r>
            <w:r w:rsidRPr="004B321C">
              <w:rPr>
                <w:b/>
                <w:color w:val="000099"/>
                <w:sz w:val="20"/>
                <w:szCs w:val="20"/>
                <w:shd w:val="clear" w:color="auto" w:fill="FFFFFF"/>
              </w:rPr>
              <w:t xml:space="preserve">  </w:t>
            </w:r>
            <w:r w:rsidRPr="004B321C">
              <w:rPr>
                <w:color w:val="000099"/>
                <w:sz w:val="20"/>
                <w:szCs w:val="20"/>
                <w:shd w:val="clear" w:color="auto" w:fill="FFFFFF"/>
              </w:rPr>
              <w:t> </w:t>
            </w:r>
          </w:p>
        </w:tc>
      </w:tr>
      <w:tr w:rsidR="004B321C" w:rsidRPr="004B321C" w14:paraId="360B55F6" w14:textId="77777777" w:rsidTr="004B321C">
        <w:trPr>
          <w:trHeight w:val="1890"/>
        </w:trPr>
        <w:tc>
          <w:tcPr>
            <w:tcW w:w="3963" w:type="dxa"/>
            <w:gridSpan w:val="5"/>
            <w:tcBorders>
              <w:top w:val="single" w:sz="4" w:space="0" w:color="auto"/>
              <w:left w:val="single" w:sz="4" w:space="0" w:color="auto"/>
              <w:bottom w:val="single" w:sz="4" w:space="0" w:color="auto"/>
              <w:right w:val="single" w:sz="4" w:space="0" w:color="auto"/>
            </w:tcBorders>
          </w:tcPr>
          <w:p w14:paraId="4D93C208" w14:textId="77777777" w:rsidR="004B321C" w:rsidRPr="004B321C" w:rsidRDefault="004B321C" w:rsidP="004B321C">
            <w:pPr>
              <w:jc w:val="center"/>
              <w:rPr>
                <w:b/>
                <w:color w:val="000099"/>
                <w:sz w:val="20"/>
                <w:szCs w:val="20"/>
                <w:shd w:val="clear" w:color="auto" w:fill="FFFFFF"/>
              </w:rPr>
            </w:pPr>
          </w:p>
          <w:p w14:paraId="38877EF4" w14:textId="77777777" w:rsidR="004B321C" w:rsidRPr="004B321C" w:rsidRDefault="004B321C" w:rsidP="004B321C">
            <w:pPr>
              <w:jc w:val="center"/>
              <w:rPr>
                <w:b/>
                <w:color w:val="000099"/>
                <w:sz w:val="20"/>
                <w:szCs w:val="20"/>
                <w:shd w:val="clear" w:color="auto" w:fill="FFFFFF"/>
              </w:rPr>
            </w:pPr>
            <w:r w:rsidRPr="004B321C">
              <w:rPr>
                <w:b/>
                <w:noProof/>
                <w:color w:val="000099"/>
                <w:sz w:val="20"/>
                <w:szCs w:val="20"/>
                <w:shd w:val="clear" w:color="auto" w:fill="FFFFFF"/>
              </w:rPr>
              <w:drawing>
                <wp:inline distT="0" distB="0" distL="0" distR="0" wp14:anchorId="5D6A361D" wp14:editId="4EAADA30">
                  <wp:extent cx="1508536" cy="1415134"/>
                  <wp:effectExtent l="19050" t="0" r="0" b="0"/>
                  <wp:docPr id="226" name="Рисунок 226" descr="Птички и кошка (II младшая группа) - Мой детский 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тички и кошка (II младшая группа) - Мой детский сад"/>
                          <pic:cNvPicPr>
                            <a:picLocks noChangeAspect="1" noChangeArrowheads="1"/>
                          </pic:cNvPicPr>
                        </pic:nvPicPr>
                        <pic:blipFill>
                          <a:blip r:embed="rId72"/>
                          <a:srcRect/>
                          <a:stretch>
                            <a:fillRect/>
                          </a:stretch>
                        </pic:blipFill>
                        <pic:spPr bwMode="auto">
                          <a:xfrm>
                            <a:off x="0" y="0"/>
                            <a:ext cx="1508869" cy="1415446"/>
                          </a:xfrm>
                          <a:prstGeom prst="rect">
                            <a:avLst/>
                          </a:prstGeom>
                          <a:noFill/>
                          <a:ln w="9525">
                            <a:noFill/>
                            <a:miter lim="800000"/>
                            <a:headEnd/>
                            <a:tailEnd/>
                          </a:ln>
                        </pic:spPr>
                      </pic:pic>
                    </a:graphicData>
                  </a:graphic>
                </wp:inline>
              </w:drawing>
            </w:r>
          </w:p>
        </w:tc>
        <w:tc>
          <w:tcPr>
            <w:tcW w:w="4678" w:type="dxa"/>
            <w:gridSpan w:val="10"/>
            <w:tcBorders>
              <w:top w:val="single" w:sz="4" w:space="0" w:color="auto"/>
              <w:left w:val="single" w:sz="4" w:space="0" w:color="auto"/>
              <w:bottom w:val="single" w:sz="4" w:space="0" w:color="auto"/>
              <w:right w:val="single" w:sz="4" w:space="0" w:color="auto"/>
            </w:tcBorders>
          </w:tcPr>
          <w:p w14:paraId="411E2C82" w14:textId="77777777" w:rsidR="004B321C" w:rsidRPr="004B321C" w:rsidRDefault="004B321C" w:rsidP="004B321C">
            <w:pPr>
              <w:jc w:val="center"/>
              <w:rPr>
                <w:b/>
                <w:color w:val="000099"/>
                <w:sz w:val="20"/>
                <w:szCs w:val="20"/>
                <w:shd w:val="clear" w:color="auto" w:fill="FFFFFF"/>
              </w:rPr>
            </w:pPr>
          </w:p>
          <w:p w14:paraId="3D9E5736" w14:textId="77777777" w:rsidR="004B321C" w:rsidRPr="004B321C" w:rsidRDefault="004B321C" w:rsidP="004B321C">
            <w:pPr>
              <w:jc w:val="center"/>
              <w:rPr>
                <w:b/>
                <w:color w:val="000099"/>
                <w:sz w:val="20"/>
                <w:szCs w:val="20"/>
                <w:shd w:val="clear" w:color="auto" w:fill="FFFFFF"/>
              </w:rPr>
            </w:pPr>
            <w:r w:rsidRPr="004B321C">
              <w:rPr>
                <w:b/>
                <w:noProof/>
                <w:color w:val="000099"/>
                <w:sz w:val="20"/>
                <w:szCs w:val="20"/>
                <w:shd w:val="clear" w:color="auto" w:fill="FFFFFF"/>
              </w:rPr>
              <w:drawing>
                <wp:inline distT="0" distB="0" distL="0" distR="0" wp14:anchorId="0B81539C" wp14:editId="7B7137EC">
                  <wp:extent cx="1971115" cy="1398494"/>
                  <wp:effectExtent l="19050" t="0" r="0" b="0"/>
                  <wp:docPr id="227" name="Рисунок 10" descr="Оригинал - Схема вышивки «Кот и воробей» - Автор «vesnyshka63» - Авторы -  Вышивка крес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ригинал - Схема вышивки «Кот и воробей» - Автор «vesnyshka63» - Авторы -  Вышивка крестом"/>
                          <pic:cNvPicPr>
                            <a:picLocks noChangeAspect="1" noChangeArrowheads="1"/>
                          </pic:cNvPicPr>
                        </pic:nvPicPr>
                        <pic:blipFill>
                          <a:blip r:embed="rId73"/>
                          <a:srcRect/>
                          <a:stretch>
                            <a:fillRect/>
                          </a:stretch>
                        </pic:blipFill>
                        <pic:spPr bwMode="auto">
                          <a:xfrm>
                            <a:off x="0" y="0"/>
                            <a:ext cx="1977689" cy="1403158"/>
                          </a:xfrm>
                          <a:prstGeom prst="rect">
                            <a:avLst/>
                          </a:prstGeom>
                          <a:noFill/>
                          <a:ln w="9525">
                            <a:noFill/>
                            <a:miter lim="800000"/>
                            <a:headEnd/>
                            <a:tailEnd/>
                          </a:ln>
                        </pic:spPr>
                      </pic:pic>
                    </a:graphicData>
                  </a:graphic>
                </wp:inline>
              </w:drawing>
            </w:r>
          </w:p>
        </w:tc>
        <w:tc>
          <w:tcPr>
            <w:tcW w:w="7094" w:type="dxa"/>
            <w:gridSpan w:val="6"/>
            <w:vMerge w:val="restart"/>
            <w:tcBorders>
              <w:top w:val="single" w:sz="4" w:space="0" w:color="auto"/>
              <w:left w:val="single" w:sz="4" w:space="0" w:color="auto"/>
              <w:right w:val="single" w:sz="4" w:space="0" w:color="auto"/>
            </w:tcBorders>
          </w:tcPr>
          <w:p w14:paraId="7E84803D" w14:textId="77777777" w:rsidR="004B321C" w:rsidRPr="004B321C" w:rsidRDefault="004B321C" w:rsidP="004B321C">
            <w:pPr>
              <w:rPr>
                <w:sz w:val="20"/>
                <w:szCs w:val="20"/>
              </w:rPr>
            </w:pPr>
            <w:r w:rsidRPr="004B321C">
              <w:rPr>
                <w:b/>
                <w:bCs/>
                <w:color w:val="0000CC"/>
                <w:sz w:val="20"/>
                <w:szCs w:val="20"/>
              </w:rPr>
              <w:t>Ойын:</w:t>
            </w:r>
            <w:r w:rsidRPr="004B321C">
              <w:rPr>
                <w:b/>
                <w:bCs/>
                <w:sz w:val="20"/>
                <w:szCs w:val="20"/>
              </w:rPr>
              <w:t xml:space="preserve"> </w:t>
            </w:r>
            <w:r w:rsidRPr="004B321C">
              <w:rPr>
                <w:b/>
                <w:bCs/>
                <w:color w:val="FF0000"/>
                <w:sz w:val="20"/>
                <w:szCs w:val="20"/>
              </w:rPr>
              <w:t>«Торғ</w:t>
            </w:r>
            <w:hyperlink r:id="rId74" w:history="1">
              <w:r w:rsidRPr="004B321C">
                <w:rPr>
                  <w:b/>
                  <w:bCs/>
                  <w:color w:val="FF0000"/>
                  <w:sz w:val="20"/>
                  <w:szCs w:val="20"/>
                  <w:u w:val="single"/>
                </w:rPr>
                <w:t>айлар</w:t>
              </w:r>
            </w:hyperlink>
            <w:r w:rsidRPr="004B321C">
              <w:rPr>
                <w:b/>
                <w:bCs/>
                <w:color w:val="FF0000"/>
                <w:sz w:val="20"/>
                <w:szCs w:val="20"/>
              </w:rPr>
              <w:t> </w:t>
            </w:r>
            <w:hyperlink r:id="rId75" w:history="1">
              <w:r w:rsidRPr="004B321C">
                <w:rPr>
                  <w:b/>
                  <w:bCs/>
                  <w:color w:val="FF0000"/>
                  <w:sz w:val="20"/>
                  <w:szCs w:val="20"/>
                  <w:u w:val="single"/>
                </w:rPr>
                <w:t>мен мысық</w:t>
              </w:r>
            </w:hyperlink>
            <w:r w:rsidRPr="004B321C">
              <w:rPr>
                <w:b/>
                <w:bCs/>
                <w:color w:val="FF0000"/>
                <w:sz w:val="20"/>
                <w:szCs w:val="20"/>
              </w:rPr>
              <w:t>»</w:t>
            </w:r>
            <w:r w:rsidRPr="004B321C">
              <w:rPr>
                <w:b/>
                <w:bCs/>
                <w:sz w:val="20"/>
                <w:szCs w:val="20"/>
              </w:rPr>
              <w:br/>
            </w:r>
            <w:r w:rsidRPr="004B321C">
              <w:rPr>
                <w:b/>
                <w:bCs/>
                <w:color w:val="0000CC"/>
                <w:sz w:val="20"/>
                <w:szCs w:val="20"/>
              </w:rPr>
              <w:t>Мақсаты:</w:t>
            </w:r>
            <w:r w:rsidRPr="004B321C">
              <w:rPr>
                <w:sz w:val="20"/>
                <w:szCs w:val="20"/>
              </w:rPr>
              <w:t> балаларды </w:t>
            </w:r>
            <w:hyperlink r:id="rId76" w:history="1">
              <w:r w:rsidRPr="004B321C">
                <w:rPr>
                  <w:color w:val="0000FF"/>
                  <w:sz w:val="20"/>
                  <w:szCs w:val="20"/>
                  <w:u w:val="single"/>
                </w:rPr>
                <w:t>ойынның шартын бұзбай ойнауға</w:t>
              </w:r>
            </w:hyperlink>
            <w:r w:rsidRPr="004B321C">
              <w:rPr>
                <w:sz w:val="20"/>
                <w:szCs w:val="20"/>
              </w:rPr>
              <w:t>, белгі бойынша қимыл-қозғалыс </w:t>
            </w:r>
            <w:hyperlink r:id="rId77" w:history="1">
              <w:r w:rsidRPr="004B321C">
                <w:rPr>
                  <w:color w:val="0000FF"/>
                  <w:sz w:val="20"/>
                  <w:szCs w:val="20"/>
                  <w:u w:val="single"/>
                </w:rPr>
                <w:t>жасауға дағдыландыру</w:t>
              </w:r>
            </w:hyperlink>
            <w:r w:rsidRPr="004B321C">
              <w:rPr>
                <w:sz w:val="20"/>
                <w:szCs w:val="20"/>
              </w:rPr>
              <w:t>, зейіндерін, </w:t>
            </w:r>
            <w:hyperlink r:id="rId78" w:history="1">
              <w:r w:rsidRPr="004B321C">
                <w:rPr>
                  <w:color w:val="0000FF"/>
                  <w:sz w:val="20"/>
                  <w:szCs w:val="20"/>
                  <w:u w:val="single"/>
                </w:rPr>
                <w:t>байқағыштықтарын</w:t>
              </w:r>
            </w:hyperlink>
            <w:r w:rsidRPr="004B321C">
              <w:rPr>
                <w:sz w:val="20"/>
                <w:szCs w:val="20"/>
              </w:rPr>
              <w:t>, жүгіру дағдыларын дамыту. </w:t>
            </w:r>
            <w:r w:rsidRPr="004B321C">
              <w:rPr>
                <w:sz w:val="20"/>
                <w:szCs w:val="20"/>
              </w:rPr>
              <w:br/>
            </w:r>
            <w:r w:rsidRPr="004B321C">
              <w:rPr>
                <w:b/>
                <w:bCs/>
                <w:color w:val="0000CC"/>
                <w:sz w:val="20"/>
                <w:szCs w:val="20"/>
              </w:rPr>
              <w:t>Шарты:</w:t>
            </w:r>
            <w:r w:rsidRPr="004B321C">
              <w:rPr>
                <w:sz w:val="20"/>
                <w:szCs w:val="20"/>
              </w:rPr>
              <w:t>Жерді шеңбермен белгілеу керек /5-6м.диаметрмен/. Ортада тәрбиешімен тағайындалған бала жүреді – ол мысық. Қалған балалар шеңбердің сыртында- олар торғайлар. Мысық ұйықтап қалады.Торғайлар шеңбердің ішіне дән жеуге кіреді. Мысық оянып кетеді де, </w:t>
            </w:r>
            <w:hyperlink r:id="rId79" w:history="1">
              <w:r w:rsidRPr="004B321C">
                <w:rPr>
                  <w:color w:val="0000FF"/>
                  <w:sz w:val="20"/>
                  <w:szCs w:val="20"/>
                  <w:u w:val="single"/>
                </w:rPr>
                <w:t>торғайларды көріп</w:t>
              </w:r>
            </w:hyperlink>
            <w:r w:rsidRPr="004B321C">
              <w:rPr>
                <w:sz w:val="20"/>
                <w:szCs w:val="20"/>
              </w:rPr>
              <w:t>, оларды ұстай бастайды. Торғайлар шеңберден шығуға асығады. Шеңбердің ішінен </w:t>
            </w:r>
            <w:hyperlink r:id="rId80" w:history="1">
              <w:r w:rsidRPr="004B321C">
                <w:rPr>
                  <w:color w:val="0000FF"/>
                  <w:sz w:val="20"/>
                  <w:szCs w:val="20"/>
                  <w:u w:val="single"/>
                </w:rPr>
                <w:t>мысыққа ұсталған торғайлар</w:t>
              </w:r>
            </w:hyperlink>
            <w:r w:rsidRPr="004B321C">
              <w:rPr>
                <w:sz w:val="20"/>
                <w:szCs w:val="20"/>
              </w:rPr>
              <w:t>, шеңбердің ортасында қалады. Мысық 2-3 </w:t>
            </w:r>
            <w:hyperlink r:id="rId81" w:history="1">
              <w:r w:rsidRPr="004B321C">
                <w:rPr>
                  <w:color w:val="0000FF"/>
                  <w:sz w:val="20"/>
                  <w:szCs w:val="20"/>
                  <w:u w:val="single"/>
                </w:rPr>
                <w:t>торғайды ұстаған соң</w:t>
              </w:r>
            </w:hyperlink>
            <w:r w:rsidRPr="004B321C">
              <w:rPr>
                <w:sz w:val="20"/>
                <w:szCs w:val="20"/>
              </w:rPr>
              <w:t>, тәрбиеші жаңа мысықты таңдайды. Ұсталған торғайлар басқа ойынаушыларға қосылады. Ойын 4-5 рет қайталанады. </w:t>
            </w:r>
            <w:r w:rsidRPr="004B321C">
              <w:rPr>
                <w:sz w:val="20"/>
                <w:szCs w:val="20"/>
              </w:rPr>
              <w:br/>
            </w:r>
            <w:r w:rsidRPr="004B321C">
              <w:rPr>
                <w:b/>
                <w:bCs/>
                <w:color w:val="0000CC"/>
                <w:sz w:val="20"/>
                <w:szCs w:val="20"/>
              </w:rPr>
              <w:t>Ұсыныс:</w:t>
            </w:r>
            <w:r w:rsidRPr="004B321C">
              <w:rPr>
                <w:sz w:val="20"/>
                <w:szCs w:val="20"/>
              </w:rPr>
              <w:t> мысық ақырын барыпторғайларды ұстайды (қатты ұстамай, ақырын ғана қолын тигізеді)</w:t>
            </w:r>
          </w:p>
          <w:p w14:paraId="3C38AB42" w14:textId="77777777" w:rsidR="004B321C" w:rsidRPr="004B321C" w:rsidRDefault="004B321C" w:rsidP="004B321C">
            <w:pPr>
              <w:rPr>
                <w:b/>
                <w:color w:val="000099"/>
                <w:sz w:val="20"/>
                <w:szCs w:val="20"/>
                <w:shd w:val="clear" w:color="auto" w:fill="FFFFFF"/>
              </w:rPr>
            </w:pPr>
          </w:p>
          <w:p w14:paraId="650EC9A2" w14:textId="77777777" w:rsidR="004B321C" w:rsidRPr="004B321C" w:rsidRDefault="004B321C" w:rsidP="004B321C">
            <w:pPr>
              <w:rPr>
                <w:b/>
                <w:color w:val="000099"/>
                <w:sz w:val="20"/>
                <w:szCs w:val="20"/>
                <w:shd w:val="clear" w:color="auto" w:fill="FFFFFF"/>
              </w:rPr>
            </w:pPr>
          </w:p>
          <w:p w14:paraId="035A30B6" w14:textId="77777777" w:rsidR="004B321C" w:rsidRPr="004B321C" w:rsidRDefault="004B321C" w:rsidP="004B321C">
            <w:pPr>
              <w:jc w:val="center"/>
              <w:rPr>
                <w:b/>
                <w:color w:val="000099"/>
                <w:sz w:val="20"/>
                <w:szCs w:val="20"/>
                <w:shd w:val="clear" w:color="auto" w:fill="FFFFFF"/>
              </w:rPr>
            </w:pPr>
          </w:p>
        </w:tc>
      </w:tr>
      <w:tr w:rsidR="004B321C" w:rsidRPr="004B321C" w14:paraId="4D8820FC" w14:textId="77777777" w:rsidTr="004B321C">
        <w:trPr>
          <w:trHeight w:val="1637"/>
        </w:trPr>
        <w:tc>
          <w:tcPr>
            <w:tcW w:w="3963" w:type="dxa"/>
            <w:gridSpan w:val="5"/>
            <w:tcBorders>
              <w:top w:val="single" w:sz="4" w:space="0" w:color="auto"/>
              <w:left w:val="single" w:sz="4" w:space="0" w:color="auto"/>
              <w:bottom w:val="single" w:sz="4" w:space="0" w:color="auto"/>
              <w:right w:val="single" w:sz="4" w:space="0" w:color="auto"/>
            </w:tcBorders>
          </w:tcPr>
          <w:p w14:paraId="6BED9FC6" w14:textId="77777777" w:rsidR="004B321C" w:rsidRPr="004B321C" w:rsidRDefault="004B321C" w:rsidP="004B321C">
            <w:pPr>
              <w:jc w:val="center"/>
              <w:rPr>
                <w:b/>
                <w:color w:val="000099"/>
                <w:sz w:val="20"/>
                <w:szCs w:val="20"/>
                <w:shd w:val="clear" w:color="auto" w:fill="FFFFFF"/>
              </w:rPr>
            </w:pPr>
            <w:r w:rsidRPr="004B321C">
              <w:rPr>
                <w:b/>
                <w:noProof/>
                <w:color w:val="000099"/>
                <w:sz w:val="20"/>
                <w:szCs w:val="20"/>
              </w:rPr>
              <w:drawing>
                <wp:inline distT="0" distB="0" distL="0" distR="0" wp14:anchorId="417B580A" wp14:editId="33ED427D">
                  <wp:extent cx="2035661" cy="1441524"/>
                  <wp:effectExtent l="19050" t="0" r="2689" b="0"/>
                  <wp:docPr id="228" name="Рисунок 4" descr="Сюжетные игры для детей четвертого года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южетные игры для детей четвертого года жизни"/>
                          <pic:cNvPicPr>
                            <a:picLocks noChangeAspect="1" noChangeArrowheads="1"/>
                          </pic:cNvPicPr>
                        </pic:nvPicPr>
                        <pic:blipFill>
                          <a:blip r:embed="rId82"/>
                          <a:srcRect/>
                          <a:stretch>
                            <a:fillRect/>
                          </a:stretch>
                        </pic:blipFill>
                        <pic:spPr bwMode="auto">
                          <a:xfrm>
                            <a:off x="0" y="0"/>
                            <a:ext cx="2040393" cy="1444875"/>
                          </a:xfrm>
                          <a:prstGeom prst="rect">
                            <a:avLst/>
                          </a:prstGeom>
                          <a:noFill/>
                          <a:ln w="9525">
                            <a:noFill/>
                            <a:miter lim="800000"/>
                            <a:headEnd/>
                            <a:tailEnd/>
                          </a:ln>
                        </pic:spPr>
                      </pic:pic>
                    </a:graphicData>
                  </a:graphic>
                </wp:inline>
              </w:drawing>
            </w:r>
          </w:p>
        </w:tc>
        <w:tc>
          <w:tcPr>
            <w:tcW w:w="4678" w:type="dxa"/>
            <w:gridSpan w:val="10"/>
            <w:tcBorders>
              <w:top w:val="single" w:sz="4" w:space="0" w:color="auto"/>
              <w:left w:val="single" w:sz="4" w:space="0" w:color="auto"/>
              <w:bottom w:val="single" w:sz="4" w:space="0" w:color="auto"/>
              <w:right w:val="single" w:sz="4" w:space="0" w:color="auto"/>
            </w:tcBorders>
          </w:tcPr>
          <w:p w14:paraId="16174DDE" w14:textId="77777777" w:rsidR="004B321C" w:rsidRPr="004B321C" w:rsidRDefault="004B321C" w:rsidP="004B321C">
            <w:pPr>
              <w:jc w:val="center"/>
              <w:rPr>
                <w:b/>
                <w:color w:val="000099"/>
                <w:sz w:val="20"/>
                <w:szCs w:val="20"/>
                <w:shd w:val="clear" w:color="auto" w:fill="FFFFFF"/>
              </w:rPr>
            </w:pPr>
            <w:r w:rsidRPr="004B321C">
              <w:rPr>
                <w:b/>
                <w:noProof/>
                <w:color w:val="000099"/>
                <w:sz w:val="20"/>
                <w:szCs w:val="20"/>
              </w:rPr>
              <w:drawing>
                <wp:inline distT="0" distB="0" distL="0" distR="0" wp14:anchorId="301C7A7F" wp14:editId="4F941FBF">
                  <wp:extent cx="1736770" cy="1366221"/>
                  <wp:effectExtent l="19050" t="0" r="0" b="0"/>
                  <wp:docPr id="229" name="Рисунок 7" descr="Подвижные игры &amp;quot;Перелет птиц&amp;quot;, &amp;quot;Птица и птенчики&amp;quot;, &amp;quot;Птички в гнездах&amp;quot; -  забавы для сплочения коллект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движные игры &amp;quot;Перелет птиц&amp;quot;, &amp;quot;Птица и птенчики&amp;quot;, &amp;quot;Птички в гнездах&amp;quot; -  забавы для сплочения коллектива"/>
                          <pic:cNvPicPr>
                            <a:picLocks noChangeAspect="1" noChangeArrowheads="1"/>
                          </pic:cNvPicPr>
                        </pic:nvPicPr>
                        <pic:blipFill>
                          <a:blip r:embed="rId83"/>
                          <a:srcRect/>
                          <a:stretch>
                            <a:fillRect/>
                          </a:stretch>
                        </pic:blipFill>
                        <pic:spPr bwMode="auto">
                          <a:xfrm>
                            <a:off x="0" y="0"/>
                            <a:ext cx="1741028" cy="1369570"/>
                          </a:xfrm>
                          <a:prstGeom prst="rect">
                            <a:avLst/>
                          </a:prstGeom>
                          <a:noFill/>
                          <a:ln w="9525">
                            <a:noFill/>
                            <a:miter lim="800000"/>
                            <a:headEnd/>
                            <a:tailEnd/>
                          </a:ln>
                        </pic:spPr>
                      </pic:pic>
                    </a:graphicData>
                  </a:graphic>
                </wp:inline>
              </w:drawing>
            </w:r>
          </w:p>
        </w:tc>
        <w:tc>
          <w:tcPr>
            <w:tcW w:w="7094" w:type="dxa"/>
            <w:gridSpan w:val="6"/>
            <w:vMerge/>
            <w:tcBorders>
              <w:left w:val="single" w:sz="4" w:space="0" w:color="auto"/>
              <w:bottom w:val="single" w:sz="4" w:space="0" w:color="auto"/>
              <w:right w:val="single" w:sz="4" w:space="0" w:color="auto"/>
            </w:tcBorders>
          </w:tcPr>
          <w:p w14:paraId="1712F686" w14:textId="77777777" w:rsidR="004B321C" w:rsidRPr="004B321C" w:rsidRDefault="004B321C" w:rsidP="004B321C">
            <w:pPr>
              <w:rPr>
                <w:b/>
                <w:bCs/>
                <w:color w:val="0000CC"/>
                <w:sz w:val="20"/>
                <w:szCs w:val="20"/>
              </w:rPr>
            </w:pPr>
          </w:p>
        </w:tc>
      </w:tr>
      <w:tr w:rsidR="004B321C" w:rsidRPr="004B321C" w14:paraId="40C37FD3" w14:textId="77777777" w:rsidTr="004B321C">
        <w:tc>
          <w:tcPr>
            <w:tcW w:w="15735" w:type="dxa"/>
            <w:gridSpan w:val="21"/>
            <w:tcBorders>
              <w:top w:val="single" w:sz="4" w:space="0" w:color="auto"/>
              <w:left w:val="single" w:sz="4" w:space="0" w:color="auto"/>
              <w:bottom w:val="single" w:sz="4" w:space="0" w:color="auto"/>
              <w:right w:val="single" w:sz="4" w:space="0" w:color="auto"/>
            </w:tcBorders>
            <w:hideMark/>
          </w:tcPr>
          <w:p w14:paraId="7A664720" w14:textId="77777777" w:rsidR="004B321C" w:rsidRPr="004B321C" w:rsidRDefault="004B321C" w:rsidP="004B321C">
            <w:pPr>
              <w:jc w:val="center"/>
              <w:rPr>
                <w:b/>
                <w:color w:val="000000"/>
                <w:sz w:val="20"/>
                <w:szCs w:val="20"/>
                <w:lang w:bidi="en-US"/>
              </w:rPr>
            </w:pPr>
            <w:r w:rsidRPr="004B321C">
              <w:rPr>
                <w:b/>
                <w:color w:val="000099"/>
                <w:sz w:val="20"/>
                <w:szCs w:val="20"/>
              </w:rPr>
              <w:t>2 - ұйымдастырылған іс-әрекет</w:t>
            </w:r>
          </w:p>
        </w:tc>
      </w:tr>
      <w:tr w:rsidR="004B321C" w:rsidRPr="004B321C" w14:paraId="25ACEE9B" w14:textId="77777777" w:rsidTr="004B321C">
        <w:tc>
          <w:tcPr>
            <w:tcW w:w="2537" w:type="dxa"/>
            <w:gridSpan w:val="2"/>
            <w:tcBorders>
              <w:top w:val="single" w:sz="4" w:space="0" w:color="auto"/>
              <w:left w:val="single" w:sz="4" w:space="0" w:color="auto"/>
              <w:bottom w:val="single" w:sz="4" w:space="0" w:color="auto"/>
              <w:right w:val="single" w:sz="4" w:space="0" w:color="auto"/>
            </w:tcBorders>
          </w:tcPr>
          <w:p w14:paraId="270B9C64" w14:textId="77777777" w:rsidR="004B321C" w:rsidRPr="004B321C" w:rsidRDefault="004B321C" w:rsidP="004B321C">
            <w:pPr>
              <w:jc w:val="center"/>
              <w:rPr>
                <w:b/>
                <w:color w:val="000000"/>
                <w:sz w:val="24"/>
                <w:szCs w:val="24"/>
                <w:lang w:bidi="en-US"/>
              </w:rPr>
            </w:pPr>
          </w:p>
        </w:tc>
        <w:tc>
          <w:tcPr>
            <w:tcW w:w="2681" w:type="dxa"/>
            <w:gridSpan w:val="6"/>
            <w:tcBorders>
              <w:top w:val="single" w:sz="4" w:space="0" w:color="auto"/>
              <w:left w:val="single" w:sz="4" w:space="0" w:color="auto"/>
              <w:bottom w:val="single" w:sz="4" w:space="0" w:color="auto"/>
              <w:right w:val="single" w:sz="4" w:space="0" w:color="auto"/>
            </w:tcBorders>
          </w:tcPr>
          <w:p w14:paraId="037B80E6" w14:textId="77777777" w:rsidR="004B321C" w:rsidRPr="004B321C" w:rsidRDefault="004B321C" w:rsidP="004B321C">
            <w:pPr>
              <w:rPr>
                <w:rFonts w:asciiTheme="majorHAnsi" w:eastAsia="Calibri" w:hAnsiTheme="majorHAnsi"/>
                <w:b/>
                <w:sz w:val="20"/>
                <w:szCs w:val="20"/>
              </w:rPr>
            </w:pPr>
            <w:r w:rsidRPr="004B321C">
              <w:rPr>
                <w:rFonts w:asciiTheme="majorHAnsi" w:eastAsia="Calibri" w:hAnsiTheme="majorHAnsi"/>
                <w:b/>
                <w:sz w:val="20"/>
                <w:szCs w:val="20"/>
              </w:rPr>
              <w:t xml:space="preserve">Көркем әдебиет </w:t>
            </w:r>
          </w:p>
          <w:p w14:paraId="340C9F7E" w14:textId="77777777" w:rsidR="004B321C" w:rsidRPr="004B321C" w:rsidRDefault="004B321C" w:rsidP="004B321C">
            <w:pPr>
              <w:spacing w:after="25" w:line="256" w:lineRule="auto"/>
              <w:ind w:left="3"/>
              <w:rPr>
                <w:rFonts w:asciiTheme="majorHAnsi" w:hAnsiTheme="majorHAnsi"/>
                <w:sz w:val="20"/>
                <w:szCs w:val="20"/>
              </w:rPr>
            </w:pPr>
            <w:r w:rsidRPr="004B321C">
              <w:rPr>
                <w:rFonts w:asciiTheme="majorHAnsi" w:hAnsiTheme="majorHAnsi"/>
                <w:b/>
                <w:sz w:val="20"/>
                <w:szCs w:val="20"/>
              </w:rPr>
              <w:t>Тақырыбы.</w:t>
            </w:r>
            <w:r w:rsidRPr="004B321C">
              <w:rPr>
                <w:rFonts w:asciiTheme="majorHAnsi" w:hAnsiTheme="majorHAnsi"/>
                <w:sz w:val="20"/>
                <w:szCs w:val="20"/>
              </w:rPr>
              <w:t xml:space="preserve">  «Менің елімнің рәміздері»</w:t>
            </w:r>
          </w:p>
          <w:p w14:paraId="634F777E" w14:textId="77777777" w:rsidR="004B321C" w:rsidRPr="004B321C" w:rsidRDefault="004B321C" w:rsidP="004B321C">
            <w:pPr>
              <w:rPr>
                <w:rFonts w:asciiTheme="majorHAnsi" w:hAnsiTheme="majorHAnsi"/>
                <w:b/>
                <w:sz w:val="20"/>
                <w:szCs w:val="20"/>
              </w:rPr>
            </w:pPr>
            <w:r w:rsidRPr="004B321C">
              <w:rPr>
                <w:rFonts w:asciiTheme="majorHAnsi" w:hAnsiTheme="majorHAnsi"/>
                <w:b/>
                <w:sz w:val="20"/>
                <w:szCs w:val="20"/>
              </w:rPr>
              <w:t xml:space="preserve">Мақсаты </w:t>
            </w:r>
            <w:r w:rsidRPr="004B321C">
              <w:rPr>
                <w:rFonts w:asciiTheme="majorHAnsi" w:hAnsiTheme="majorHAnsi"/>
                <w:sz w:val="20"/>
                <w:szCs w:val="20"/>
              </w:rPr>
              <w:t xml:space="preserve"> əдеби шығармадағы қоғамдық өмір оқиғалары туралы түсінігін дамыт</w:t>
            </w:r>
          </w:p>
          <w:p w14:paraId="7AA80AFD" w14:textId="77777777" w:rsidR="004B321C" w:rsidRPr="004B321C" w:rsidRDefault="004B321C" w:rsidP="004B321C">
            <w:pPr>
              <w:rPr>
                <w:rFonts w:asciiTheme="majorHAnsi" w:hAnsiTheme="majorHAnsi"/>
                <w:sz w:val="20"/>
                <w:szCs w:val="20"/>
              </w:rPr>
            </w:pPr>
            <w:r w:rsidRPr="004B321C">
              <w:rPr>
                <w:rFonts w:asciiTheme="majorHAnsi" w:hAnsiTheme="majorHAnsi"/>
                <w:sz w:val="20"/>
                <w:szCs w:val="20"/>
              </w:rPr>
              <w:t xml:space="preserve"> </w:t>
            </w:r>
          </w:p>
          <w:p w14:paraId="1BBA9388" w14:textId="77777777" w:rsidR="004B321C" w:rsidRPr="004B321C" w:rsidRDefault="004B321C" w:rsidP="004B321C">
            <w:pPr>
              <w:rPr>
                <w:rFonts w:asciiTheme="majorHAnsi" w:hAnsiTheme="majorHAnsi"/>
                <w:sz w:val="20"/>
                <w:szCs w:val="20"/>
              </w:rPr>
            </w:pPr>
            <w:r w:rsidRPr="004B321C">
              <w:rPr>
                <w:rFonts w:asciiTheme="majorHAnsi" w:hAnsiTheme="majorHAnsi"/>
                <w:b/>
                <w:sz w:val="20"/>
                <w:szCs w:val="20"/>
              </w:rPr>
              <w:t xml:space="preserve"> </w:t>
            </w:r>
            <w:r w:rsidRPr="004B321C">
              <w:rPr>
                <w:rFonts w:asciiTheme="majorHAnsi" w:hAnsiTheme="majorHAnsi"/>
                <w:sz w:val="20"/>
                <w:szCs w:val="20"/>
              </w:rPr>
              <w:t>– Өлең қалай аталады?</w:t>
            </w:r>
          </w:p>
          <w:p w14:paraId="5FBA998D" w14:textId="77777777" w:rsidR="004B321C" w:rsidRPr="004B321C" w:rsidRDefault="004B321C" w:rsidP="004B321C">
            <w:pPr>
              <w:rPr>
                <w:rFonts w:asciiTheme="majorHAnsi" w:hAnsiTheme="majorHAnsi"/>
                <w:sz w:val="20"/>
                <w:szCs w:val="20"/>
              </w:rPr>
            </w:pPr>
            <w:r w:rsidRPr="004B321C">
              <w:rPr>
                <w:rFonts w:asciiTheme="majorHAnsi" w:hAnsiTheme="majorHAnsi"/>
                <w:sz w:val="20"/>
                <w:szCs w:val="20"/>
              </w:rPr>
              <w:t xml:space="preserve"> – Авторы кім? </w:t>
            </w:r>
          </w:p>
          <w:p w14:paraId="14A1AB90" w14:textId="77777777" w:rsidR="004B321C" w:rsidRPr="004B321C" w:rsidRDefault="004B321C" w:rsidP="004B321C">
            <w:pPr>
              <w:rPr>
                <w:rFonts w:asciiTheme="majorHAnsi" w:hAnsiTheme="majorHAnsi"/>
                <w:sz w:val="20"/>
                <w:szCs w:val="20"/>
              </w:rPr>
            </w:pPr>
            <w:r w:rsidRPr="004B321C">
              <w:rPr>
                <w:rFonts w:asciiTheme="majorHAnsi" w:hAnsiTheme="majorHAnsi"/>
                <w:sz w:val="20"/>
                <w:szCs w:val="20"/>
              </w:rPr>
              <w:t xml:space="preserve">– Сендерге өлең ұнады ма? </w:t>
            </w:r>
          </w:p>
          <w:p w14:paraId="193F7806" w14:textId="77777777" w:rsidR="004B321C" w:rsidRPr="004B321C" w:rsidRDefault="004B321C" w:rsidP="004B321C">
            <w:pPr>
              <w:rPr>
                <w:rFonts w:asciiTheme="majorHAnsi" w:hAnsiTheme="majorHAnsi"/>
                <w:sz w:val="20"/>
                <w:szCs w:val="20"/>
              </w:rPr>
            </w:pPr>
            <w:r w:rsidRPr="004B321C">
              <w:rPr>
                <w:rFonts w:asciiTheme="majorHAnsi" w:hAnsiTheme="majorHAnsi"/>
                <w:sz w:val="20"/>
                <w:szCs w:val="20"/>
              </w:rPr>
              <w:t xml:space="preserve">– Өлеңде не туралы айтылған? </w:t>
            </w:r>
          </w:p>
          <w:p w14:paraId="32EC4750" w14:textId="77777777" w:rsidR="004B321C" w:rsidRPr="004B321C" w:rsidRDefault="004B321C" w:rsidP="004B321C">
            <w:pPr>
              <w:rPr>
                <w:rFonts w:asciiTheme="majorHAnsi" w:hAnsiTheme="majorHAnsi"/>
                <w:sz w:val="20"/>
                <w:szCs w:val="20"/>
              </w:rPr>
            </w:pPr>
            <w:r w:rsidRPr="004B321C">
              <w:rPr>
                <w:rFonts w:asciiTheme="majorHAnsi" w:hAnsiTheme="majorHAnsi"/>
                <w:sz w:val="20"/>
                <w:szCs w:val="20"/>
              </w:rPr>
              <w:t xml:space="preserve">– Еліміздің қандай </w:t>
            </w:r>
            <w:r w:rsidRPr="004B321C">
              <w:rPr>
                <w:rFonts w:asciiTheme="majorHAnsi" w:hAnsiTheme="majorHAnsi"/>
                <w:sz w:val="20"/>
                <w:szCs w:val="20"/>
              </w:rPr>
              <w:lastRenderedPageBreak/>
              <w:t>рəміздері бар?</w:t>
            </w:r>
          </w:p>
          <w:p w14:paraId="2D788654" w14:textId="77777777" w:rsidR="004B321C" w:rsidRPr="004B321C" w:rsidRDefault="004B321C" w:rsidP="004B321C">
            <w:pPr>
              <w:rPr>
                <w:rFonts w:asciiTheme="majorHAnsi" w:eastAsia="Calibri" w:hAnsiTheme="majorHAnsi"/>
                <w:b/>
                <w:sz w:val="20"/>
                <w:szCs w:val="20"/>
              </w:rPr>
            </w:pPr>
          </w:p>
          <w:p w14:paraId="03C61C30" w14:textId="77777777" w:rsidR="004B321C" w:rsidRPr="004B321C" w:rsidRDefault="004B321C" w:rsidP="004B321C">
            <w:pPr>
              <w:spacing w:line="274" w:lineRule="exact"/>
              <w:rPr>
                <w:rFonts w:asciiTheme="majorHAnsi" w:hAnsiTheme="majorHAnsi"/>
                <w:sz w:val="20"/>
                <w:szCs w:val="20"/>
              </w:rPr>
            </w:pPr>
            <w:r w:rsidRPr="004B321C">
              <w:rPr>
                <w:rFonts w:asciiTheme="majorHAnsi" w:hAnsiTheme="majorHAnsi"/>
                <w:sz w:val="20"/>
                <w:szCs w:val="20"/>
              </w:rPr>
              <w:t>.</w:t>
            </w:r>
          </w:p>
          <w:p w14:paraId="6233FE7B" w14:textId="77777777" w:rsidR="004B321C" w:rsidRPr="004B321C" w:rsidRDefault="004B321C" w:rsidP="004B321C">
            <w:pPr>
              <w:spacing w:line="274" w:lineRule="exact"/>
              <w:rPr>
                <w:rFonts w:asciiTheme="majorHAnsi" w:hAnsiTheme="majorHAnsi"/>
                <w:sz w:val="20"/>
                <w:szCs w:val="20"/>
              </w:rPr>
            </w:pPr>
          </w:p>
          <w:p w14:paraId="7FB6927E" w14:textId="77777777" w:rsidR="004B321C" w:rsidRPr="004B321C" w:rsidRDefault="004B321C" w:rsidP="004B321C">
            <w:pPr>
              <w:spacing w:line="274" w:lineRule="exact"/>
              <w:rPr>
                <w:rFonts w:asciiTheme="majorHAnsi" w:hAnsiTheme="majorHAnsi"/>
                <w:sz w:val="20"/>
                <w:szCs w:val="20"/>
              </w:rPr>
            </w:pPr>
          </w:p>
          <w:p w14:paraId="1A1ED580" w14:textId="77777777" w:rsidR="004B321C" w:rsidRPr="004B321C" w:rsidRDefault="004B321C" w:rsidP="004B321C">
            <w:pPr>
              <w:spacing w:line="274" w:lineRule="exact"/>
              <w:rPr>
                <w:rFonts w:asciiTheme="majorHAnsi" w:hAnsiTheme="majorHAnsi"/>
                <w:sz w:val="20"/>
                <w:szCs w:val="20"/>
              </w:rPr>
            </w:pPr>
          </w:p>
          <w:p w14:paraId="2BF14E5E" w14:textId="77777777" w:rsidR="004B321C" w:rsidRPr="004B321C" w:rsidRDefault="004B321C" w:rsidP="004B321C">
            <w:pPr>
              <w:spacing w:line="274" w:lineRule="exact"/>
              <w:rPr>
                <w:rFonts w:asciiTheme="majorHAnsi" w:hAnsiTheme="majorHAnsi"/>
                <w:sz w:val="20"/>
                <w:szCs w:val="20"/>
              </w:rPr>
            </w:pPr>
          </w:p>
          <w:p w14:paraId="63582ED5" w14:textId="77777777" w:rsidR="004B321C" w:rsidRPr="004B321C" w:rsidRDefault="004B321C" w:rsidP="004B321C">
            <w:pPr>
              <w:spacing w:line="274" w:lineRule="exact"/>
              <w:rPr>
                <w:rFonts w:asciiTheme="majorHAnsi" w:hAnsiTheme="majorHAnsi"/>
                <w:sz w:val="20"/>
                <w:szCs w:val="20"/>
              </w:rPr>
            </w:pPr>
          </w:p>
          <w:p w14:paraId="4909948B" w14:textId="77777777" w:rsidR="004B321C" w:rsidRPr="004B321C" w:rsidRDefault="004B321C" w:rsidP="004B321C">
            <w:pPr>
              <w:spacing w:line="274" w:lineRule="exact"/>
              <w:rPr>
                <w:rFonts w:asciiTheme="majorHAnsi" w:hAnsiTheme="majorHAnsi"/>
                <w:sz w:val="20"/>
                <w:szCs w:val="20"/>
              </w:rPr>
            </w:pPr>
          </w:p>
          <w:p w14:paraId="0F94794F" w14:textId="77777777" w:rsidR="004B321C" w:rsidRPr="004B321C" w:rsidRDefault="004B321C" w:rsidP="004B321C">
            <w:pPr>
              <w:spacing w:line="274" w:lineRule="exact"/>
              <w:rPr>
                <w:rFonts w:asciiTheme="majorHAnsi" w:hAnsiTheme="majorHAnsi"/>
                <w:sz w:val="20"/>
                <w:szCs w:val="20"/>
              </w:rPr>
            </w:pPr>
          </w:p>
          <w:p w14:paraId="4DFE72E3" w14:textId="77777777" w:rsidR="004B321C" w:rsidRPr="004B321C" w:rsidRDefault="004B321C" w:rsidP="004B321C">
            <w:pPr>
              <w:spacing w:line="274" w:lineRule="exact"/>
              <w:rPr>
                <w:rFonts w:asciiTheme="majorHAnsi" w:hAnsiTheme="majorHAnsi"/>
                <w:sz w:val="20"/>
                <w:szCs w:val="20"/>
              </w:rPr>
            </w:pPr>
          </w:p>
          <w:p w14:paraId="358A483B" w14:textId="77777777" w:rsidR="004B321C" w:rsidRPr="004B321C" w:rsidRDefault="004B321C" w:rsidP="004B321C">
            <w:pPr>
              <w:rPr>
                <w:rFonts w:asciiTheme="majorHAnsi" w:eastAsia="Calibri" w:hAnsiTheme="majorHAnsi"/>
                <w:b/>
                <w:sz w:val="20"/>
                <w:szCs w:val="20"/>
              </w:rPr>
            </w:pPr>
          </w:p>
        </w:tc>
        <w:tc>
          <w:tcPr>
            <w:tcW w:w="2563" w:type="dxa"/>
            <w:gridSpan w:val="6"/>
            <w:tcBorders>
              <w:top w:val="single" w:sz="4" w:space="0" w:color="auto"/>
              <w:left w:val="single" w:sz="4" w:space="0" w:color="auto"/>
              <w:bottom w:val="single" w:sz="4" w:space="0" w:color="auto"/>
              <w:right w:val="single" w:sz="4" w:space="0" w:color="auto"/>
            </w:tcBorders>
            <w:hideMark/>
          </w:tcPr>
          <w:p w14:paraId="1501CA24" w14:textId="77777777" w:rsidR="004B321C" w:rsidRPr="004B321C" w:rsidRDefault="004B321C" w:rsidP="004B321C">
            <w:pPr>
              <w:rPr>
                <w:rFonts w:asciiTheme="majorHAnsi" w:hAnsiTheme="majorHAnsi"/>
                <w:b/>
                <w:sz w:val="20"/>
                <w:szCs w:val="20"/>
              </w:rPr>
            </w:pPr>
            <w:r w:rsidRPr="004B321C">
              <w:rPr>
                <w:rFonts w:asciiTheme="majorHAnsi" w:hAnsiTheme="majorHAnsi"/>
                <w:b/>
                <w:sz w:val="20"/>
                <w:szCs w:val="20"/>
              </w:rPr>
              <w:lastRenderedPageBreak/>
              <w:t xml:space="preserve">Сөйлеуді дамыту  </w:t>
            </w:r>
          </w:p>
          <w:p w14:paraId="00B47E3B" w14:textId="77777777" w:rsidR="004B321C" w:rsidRPr="004B321C" w:rsidRDefault="004B321C" w:rsidP="004B321C">
            <w:pPr>
              <w:tabs>
                <w:tab w:val="left" w:pos="765"/>
                <w:tab w:val="left" w:pos="766"/>
              </w:tabs>
              <w:spacing w:before="1"/>
              <w:rPr>
                <w:rFonts w:asciiTheme="majorHAnsi" w:hAnsiTheme="majorHAnsi"/>
                <w:sz w:val="20"/>
                <w:szCs w:val="20"/>
              </w:rPr>
            </w:pPr>
            <w:r w:rsidRPr="004B321C">
              <w:rPr>
                <w:rFonts w:asciiTheme="majorHAnsi" w:hAnsiTheme="majorHAnsi"/>
                <w:b/>
                <w:sz w:val="20"/>
                <w:szCs w:val="20"/>
              </w:rPr>
              <w:t>Тақырыбы.</w:t>
            </w:r>
            <w:r w:rsidRPr="004B321C">
              <w:rPr>
                <w:rFonts w:asciiTheme="majorHAnsi" w:hAnsiTheme="majorHAnsi"/>
                <w:sz w:val="20"/>
                <w:szCs w:val="20"/>
              </w:rPr>
              <w:t xml:space="preserve">  Қорыққанға</w:t>
            </w:r>
          </w:p>
          <w:p w14:paraId="275B44EC" w14:textId="77777777" w:rsidR="004B321C" w:rsidRPr="004B321C" w:rsidRDefault="004B321C" w:rsidP="004B321C">
            <w:pPr>
              <w:tabs>
                <w:tab w:val="left" w:pos="766"/>
              </w:tabs>
              <w:spacing w:before="1"/>
              <w:rPr>
                <w:rFonts w:asciiTheme="majorHAnsi" w:hAnsiTheme="majorHAnsi"/>
                <w:sz w:val="20"/>
                <w:szCs w:val="20"/>
              </w:rPr>
            </w:pPr>
            <w:r w:rsidRPr="004B321C">
              <w:rPr>
                <w:rFonts w:asciiTheme="majorHAnsi" w:hAnsiTheme="majorHAnsi"/>
                <w:sz w:val="20"/>
                <w:szCs w:val="20"/>
              </w:rPr>
              <w:t>қос көрінеді (ертегі)</w:t>
            </w:r>
          </w:p>
          <w:p w14:paraId="736FE102" w14:textId="77777777" w:rsidR="004B321C" w:rsidRPr="004B321C" w:rsidRDefault="004B321C" w:rsidP="004B321C">
            <w:pPr>
              <w:rPr>
                <w:rFonts w:asciiTheme="majorHAnsi" w:hAnsiTheme="majorHAnsi"/>
                <w:sz w:val="20"/>
                <w:szCs w:val="20"/>
              </w:rPr>
            </w:pPr>
            <w:r w:rsidRPr="004B321C">
              <w:rPr>
                <w:rFonts w:asciiTheme="majorHAnsi" w:hAnsiTheme="majorHAnsi"/>
                <w:b/>
                <w:sz w:val="20"/>
                <w:szCs w:val="20"/>
              </w:rPr>
              <w:t xml:space="preserve"> Мақсаты: </w:t>
            </w:r>
            <w:r w:rsidRPr="004B321C">
              <w:rPr>
                <w:rFonts w:asciiTheme="majorHAnsi" w:hAnsiTheme="majorHAnsi"/>
                <w:sz w:val="20"/>
                <w:szCs w:val="20"/>
              </w:rPr>
              <w:t xml:space="preserve"> «Г» – «К» дыбыстарымен таныстыру</w:t>
            </w:r>
          </w:p>
          <w:p w14:paraId="2617F5D0" w14:textId="77777777" w:rsidR="004B321C" w:rsidRPr="004B321C" w:rsidRDefault="004B321C" w:rsidP="004B321C">
            <w:pPr>
              <w:tabs>
                <w:tab w:val="left" w:pos="766"/>
              </w:tabs>
              <w:spacing w:before="1"/>
              <w:rPr>
                <w:rFonts w:asciiTheme="majorHAnsi" w:hAnsiTheme="majorHAnsi"/>
                <w:b/>
                <w:sz w:val="20"/>
                <w:szCs w:val="20"/>
              </w:rPr>
            </w:pPr>
            <w:r w:rsidRPr="004B321C">
              <w:rPr>
                <w:rFonts w:asciiTheme="majorHAnsi" w:hAnsiTheme="majorHAnsi"/>
                <w:b/>
                <w:sz w:val="20"/>
                <w:szCs w:val="20"/>
              </w:rPr>
              <w:t>Қорыққанғақос көрінеді</w:t>
            </w:r>
            <w:r w:rsidRPr="004B321C">
              <w:rPr>
                <w:rFonts w:asciiTheme="majorHAnsi" w:hAnsiTheme="majorHAnsi"/>
                <w:sz w:val="20"/>
                <w:szCs w:val="20"/>
              </w:rPr>
              <w:t xml:space="preserve"> ертегісісін оқу</w:t>
            </w:r>
          </w:p>
          <w:p w14:paraId="003DF3F9" w14:textId="77777777" w:rsidR="004B321C" w:rsidRPr="004B321C" w:rsidRDefault="004B321C" w:rsidP="004B321C">
            <w:pPr>
              <w:spacing w:line="275" w:lineRule="exact"/>
              <w:rPr>
                <w:rFonts w:asciiTheme="majorHAnsi" w:hAnsiTheme="majorHAnsi"/>
                <w:b/>
                <w:sz w:val="20"/>
                <w:szCs w:val="20"/>
              </w:rPr>
            </w:pPr>
          </w:p>
          <w:p w14:paraId="63C54EE7" w14:textId="77777777" w:rsidR="004B321C" w:rsidRPr="004B321C" w:rsidRDefault="004B321C" w:rsidP="004B321C">
            <w:pPr>
              <w:spacing w:line="275" w:lineRule="exact"/>
              <w:rPr>
                <w:rFonts w:asciiTheme="majorHAnsi" w:hAnsiTheme="majorHAnsi"/>
                <w:b/>
                <w:sz w:val="20"/>
                <w:szCs w:val="20"/>
              </w:rPr>
            </w:pPr>
          </w:p>
          <w:p w14:paraId="2370DDA5" w14:textId="77777777" w:rsidR="004B321C" w:rsidRPr="004B321C" w:rsidRDefault="004B321C" w:rsidP="004B321C">
            <w:pPr>
              <w:spacing w:line="275" w:lineRule="exact"/>
              <w:rPr>
                <w:rFonts w:asciiTheme="majorHAnsi" w:hAnsiTheme="majorHAnsi"/>
                <w:b/>
                <w:sz w:val="20"/>
                <w:szCs w:val="20"/>
              </w:rPr>
            </w:pPr>
            <w:r w:rsidRPr="004B321C">
              <w:rPr>
                <w:rFonts w:asciiTheme="majorHAnsi" w:hAnsiTheme="majorHAnsi"/>
                <w:b/>
                <w:sz w:val="20"/>
                <w:szCs w:val="20"/>
              </w:rPr>
              <w:t>Дидактикалық ойын:</w:t>
            </w:r>
          </w:p>
          <w:p w14:paraId="3BF3D01E" w14:textId="77777777" w:rsidR="004B321C" w:rsidRPr="004B321C" w:rsidRDefault="004B321C" w:rsidP="004B321C">
            <w:pPr>
              <w:spacing w:before="43" w:line="276" w:lineRule="auto"/>
              <w:ind w:left="132" w:right="144"/>
              <w:rPr>
                <w:rFonts w:asciiTheme="majorHAnsi" w:hAnsiTheme="majorHAnsi"/>
                <w:b/>
                <w:sz w:val="20"/>
                <w:szCs w:val="20"/>
              </w:rPr>
            </w:pPr>
            <w:r w:rsidRPr="004B321C">
              <w:rPr>
                <w:rFonts w:asciiTheme="majorHAnsi" w:hAnsiTheme="majorHAnsi"/>
                <w:b/>
                <w:sz w:val="20"/>
                <w:szCs w:val="20"/>
              </w:rPr>
              <w:t xml:space="preserve">«Белгілі дыбысқа сөз таңда». </w:t>
            </w:r>
          </w:p>
          <w:p w14:paraId="1383EC30" w14:textId="77777777" w:rsidR="004B321C" w:rsidRPr="004B321C" w:rsidRDefault="004B321C" w:rsidP="004B321C">
            <w:pPr>
              <w:spacing w:before="43" w:line="276" w:lineRule="auto"/>
              <w:ind w:left="132" w:right="144"/>
              <w:rPr>
                <w:rFonts w:asciiTheme="majorHAnsi" w:hAnsiTheme="majorHAnsi"/>
                <w:sz w:val="20"/>
                <w:szCs w:val="20"/>
              </w:rPr>
            </w:pPr>
            <w:r w:rsidRPr="004B321C">
              <w:rPr>
                <w:rFonts w:asciiTheme="majorHAnsi" w:hAnsiTheme="majorHAnsi"/>
                <w:b/>
                <w:sz w:val="20"/>
                <w:szCs w:val="20"/>
              </w:rPr>
              <w:lastRenderedPageBreak/>
              <w:t>Ойын шарты:</w:t>
            </w:r>
            <w:r w:rsidRPr="004B321C">
              <w:rPr>
                <w:rFonts w:asciiTheme="majorHAnsi" w:hAnsiTheme="majorHAnsi"/>
                <w:sz w:val="20"/>
                <w:szCs w:val="20"/>
              </w:rPr>
              <w:t xml:space="preserve"> Ертегідегі кейіпкерлердің бас әрпіне сөз ойлап айтады.</w:t>
            </w:r>
          </w:p>
          <w:p w14:paraId="4708A662" w14:textId="77777777" w:rsidR="004B321C" w:rsidRPr="004B321C" w:rsidRDefault="004B321C" w:rsidP="004B321C">
            <w:pPr>
              <w:spacing w:line="275" w:lineRule="exact"/>
              <w:ind w:left="132"/>
              <w:rPr>
                <w:rFonts w:asciiTheme="majorHAnsi" w:hAnsiTheme="majorHAnsi"/>
                <w:sz w:val="20"/>
                <w:szCs w:val="20"/>
              </w:rPr>
            </w:pPr>
            <w:r w:rsidRPr="004B321C">
              <w:rPr>
                <w:rFonts w:asciiTheme="majorHAnsi" w:hAnsiTheme="majorHAnsi"/>
                <w:sz w:val="20"/>
                <w:szCs w:val="20"/>
              </w:rPr>
              <w:t>Мысалы:</w:t>
            </w:r>
          </w:p>
          <w:p w14:paraId="31E3D93D" w14:textId="77777777" w:rsidR="004B321C" w:rsidRPr="004B321C" w:rsidRDefault="004B321C" w:rsidP="004B321C">
            <w:pPr>
              <w:spacing w:before="41"/>
              <w:ind w:left="132"/>
              <w:rPr>
                <w:rFonts w:asciiTheme="majorHAnsi" w:hAnsiTheme="majorHAnsi"/>
                <w:sz w:val="20"/>
                <w:szCs w:val="20"/>
              </w:rPr>
            </w:pPr>
            <w:r w:rsidRPr="004B321C">
              <w:rPr>
                <w:rFonts w:asciiTheme="majorHAnsi" w:hAnsiTheme="majorHAnsi"/>
                <w:sz w:val="20"/>
                <w:szCs w:val="20"/>
              </w:rPr>
              <w:t>«Әже» сөзіндегі «Ә»</w:t>
            </w:r>
            <w:r w:rsidRPr="004B321C">
              <w:rPr>
                <w:rFonts w:asciiTheme="majorHAnsi" w:hAnsiTheme="majorHAnsi"/>
                <w:spacing w:val="-15"/>
                <w:sz w:val="20"/>
                <w:szCs w:val="20"/>
              </w:rPr>
              <w:t xml:space="preserve"> </w:t>
            </w:r>
            <w:r w:rsidRPr="004B321C">
              <w:rPr>
                <w:rFonts w:asciiTheme="majorHAnsi" w:hAnsiTheme="majorHAnsi"/>
                <w:sz w:val="20"/>
                <w:szCs w:val="20"/>
              </w:rPr>
              <w:t>дыбысына;</w:t>
            </w:r>
          </w:p>
          <w:p w14:paraId="0D11D89F" w14:textId="77777777" w:rsidR="004B321C" w:rsidRPr="004B321C" w:rsidRDefault="004B321C" w:rsidP="004B321C">
            <w:pPr>
              <w:spacing w:before="43"/>
              <w:ind w:left="132"/>
              <w:rPr>
                <w:rFonts w:asciiTheme="majorHAnsi" w:hAnsiTheme="majorHAnsi"/>
                <w:sz w:val="20"/>
                <w:szCs w:val="20"/>
              </w:rPr>
            </w:pPr>
            <w:r w:rsidRPr="004B321C">
              <w:rPr>
                <w:rFonts w:asciiTheme="majorHAnsi" w:hAnsiTheme="majorHAnsi"/>
                <w:sz w:val="20"/>
                <w:szCs w:val="20"/>
              </w:rPr>
              <w:t>«Қыз» дегендегі «Қ»</w:t>
            </w:r>
            <w:r w:rsidRPr="004B321C">
              <w:rPr>
                <w:rFonts w:asciiTheme="majorHAnsi" w:hAnsiTheme="majorHAnsi"/>
                <w:spacing w:val="-15"/>
                <w:sz w:val="20"/>
                <w:szCs w:val="20"/>
              </w:rPr>
              <w:t xml:space="preserve"> </w:t>
            </w:r>
            <w:r w:rsidRPr="004B321C">
              <w:rPr>
                <w:rFonts w:asciiTheme="majorHAnsi" w:hAnsiTheme="majorHAnsi"/>
                <w:sz w:val="20"/>
                <w:szCs w:val="20"/>
              </w:rPr>
              <w:t>дыбысына;</w:t>
            </w:r>
          </w:p>
          <w:p w14:paraId="00B00EFA" w14:textId="77777777" w:rsidR="004B321C" w:rsidRPr="004B321C" w:rsidRDefault="004B321C" w:rsidP="004B321C">
            <w:pPr>
              <w:rPr>
                <w:rFonts w:asciiTheme="majorHAnsi" w:hAnsiTheme="majorHAnsi"/>
                <w:sz w:val="20"/>
                <w:szCs w:val="20"/>
              </w:rPr>
            </w:pPr>
            <w:r w:rsidRPr="004B321C">
              <w:rPr>
                <w:rFonts w:asciiTheme="majorHAnsi" w:hAnsiTheme="majorHAnsi"/>
                <w:sz w:val="20"/>
                <w:szCs w:val="20"/>
              </w:rPr>
              <w:t>«Тауық» және «тышқан» деген сөздегі «Т» дыбысына сөз ойлайды</w:t>
            </w:r>
          </w:p>
          <w:p w14:paraId="7D3B3DAC" w14:textId="77777777" w:rsidR="004B321C" w:rsidRPr="004B321C" w:rsidRDefault="004B321C" w:rsidP="004B321C">
            <w:pPr>
              <w:rPr>
                <w:rFonts w:asciiTheme="majorHAnsi" w:eastAsia="Calibri" w:hAnsiTheme="majorHAnsi"/>
                <w:b/>
                <w:color w:val="000000"/>
                <w:sz w:val="20"/>
                <w:szCs w:val="20"/>
                <w:lang w:bidi="en-US"/>
              </w:rPr>
            </w:pPr>
          </w:p>
        </w:tc>
        <w:tc>
          <w:tcPr>
            <w:tcW w:w="2599" w:type="dxa"/>
            <w:gridSpan w:val="4"/>
            <w:tcBorders>
              <w:top w:val="single" w:sz="4" w:space="0" w:color="auto"/>
              <w:left w:val="single" w:sz="4" w:space="0" w:color="auto"/>
              <w:bottom w:val="single" w:sz="4" w:space="0" w:color="auto"/>
              <w:right w:val="single" w:sz="4" w:space="0" w:color="auto"/>
            </w:tcBorders>
            <w:hideMark/>
          </w:tcPr>
          <w:p w14:paraId="64B9D9CF" w14:textId="77777777" w:rsidR="004B321C" w:rsidRPr="004B321C" w:rsidRDefault="004B321C" w:rsidP="004B321C">
            <w:pPr>
              <w:rPr>
                <w:rFonts w:asciiTheme="majorHAnsi" w:hAnsiTheme="majorHAnsi"/>
                <w:b/>
                <w:color w:val="000000"/>
                <w:sz w:val="20"/>
                <w:szCs w:val="20"/>
                <w:lang w:bidi="en-US"/>
              </w:rPr>
            </w:pPr>
            <w:r w:rsidRPr="004B321C">
              <w:rPr>
                <w:rFonts w:asciiTheme="majorHAnsi" w:hAnsiTheme="majorHAnsi"/>
                <w:b/>
                <w:color w:val="000000"/>
                <w:sz w:val="20"/>
                <w:szCs w:val="20"/>
                <w:lang w:bidi="en-US"/>
              </w:rPr>
              <w:lastRenderedPageBreak/>
              <w:t>Математика негіздері</w:t>
            </w:r>
          </w:p>
          <w:p w14:paraId="48E5B5FC" w14:textId="77777777" w:rsidR="004B321C" w:rsidRPr="004B321C" w:rsidRDefault="004B321C" w:rsidP="004B321C">
            <w:pPr>
              <w:spacing w:line="274" w:lineRule="exact"/>
              <w:outlineLvl w:val="1"/>
              <w:rPr>
                <w:rFonts w:asciiTheme="majorHAnsi" w:hAnsiTheme="majorHAnsi"/>
                <w:bCs/>
                <w:sz w:val="20"/>
                <w:szCs w:val="20"/>
              </w:rPr>
            </w:pPr>
            <w:r w:rsidRPr="004B321C">
              <w:rPr>
                <w:rFonts w:asciiTheme="majorHAnsi" w:hAnsiTheme="majorHAnsi"/>
                <w:b/>
                <w:bCs/>
                <w:sz w:val="20"/>
                <w:szCs w:val="20"/>
              </w:rPr>
              <w:t>Тақырыбы</w:t>
            </w:r>
            <w:r w:rsidRPr="004B321C">
              <w:rPr>
                <w:rFonts w:asciiTheme="majorHAnsi" w:hAnsiTheme="majorHAnsi"/>
                <w:bCs/>
                <w:sz w:val="20"/>
                <w:szCs w:val="20"/>
              </w:rPr>
              <w:t xml:space="preserve">  Ұзындық. Шартты өлшеуішті пайдаланып, заттарды ұзындығы бойынша салыстыру.</w:t>
            </w:r>
          </w:p>
          <w:p w14:paraId="2F8371F2"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sz w:val="20"/>
                <w:szCs w:val="20"/>
              </w:rPr>
              <w:t xml:space="preserve">Мақсаты: </w:t>
            </w:r>
            <w:r w:rsidRPr="004B321C">
              <w:rPr>
                <w:rFonts w:asciiTheme="majorHAnsi" w:eastAsia="Calibri" w:hAnsiTheme="majorHAnsi"/>
                <w:sz w:val="20"/>
                <w:szCs w:val="20"/>
              </w:rPr>
              <w:t xml:space="preserve"> : ұзындық – заттардың созылыңқы болу қасиеті туралы, ұзындық туралы түсінік қалыптастыру. </w:t>
            </w:r>
          </w:p>
          <w:p w14:paraId="60B70BE2" w14:textId="77777777" w:rsidR="004B321C" w:rsidRPr="004B321C" w:rsidRDefault="004B321C" w:rsidP="004B321C">
            <w:pPr>
              <w:rPr>
                <w:rFonts w:asciiTheme="majorHAnsi" w:eastAsia="Calibri" w:hAnsiTheme="majorHAnsi"/>
                <w:sz w:val="20"/>
                <w:szCs w:val="20"/>
              </w:rPr>
            </w:pPr>
          </w:p>
          <w:p w14:paraId="694FB511" w14:textId="77777777" w:rsidR="004B321C" w:rsidRPr="004B321C" w:rsidRDefault="004B321C" w:rsidP="004B321C">
            <w:pPr>
              <w:rPr>
                <w:rFonts w:asciiTheme="majorHAnsi" w:eastAsia="Calibri" w:hAnsiTheme="majorHAnsi"/>
                <w:b/>
                <w:color w:val="000000"/>
                <w:sz w:val="20"/>
                <w:szCs w:val="20"/>
                <w:lang w:bidi="en-US"/>
              </w:rPr>
            </w:pPr>
            <w:r w:rsidRPr="004B321C">
              <w:rPr>
                <w:rFonts w:asciiTheme="majorHAnsi" w:eastAsia="Calibri" w:hAnsiTheme="majorHAnsi"/>
                <w:b/>
                <w:sz w:val="20"/>
                <w:szCs w:val="20"/>
              </w:rPr>
              <w:t xml:space="preserve">Ойын жаттығуы: </w:t>
            </w:r>
            <w:r w:rsidRPr="004B321C">
              <w:rPr>
                <w:rFonts w:asciiTheme="majorHAnsi" w:eastAsia="Calibri" w:hAnsiTheme="majorHAnsi"/>
                <w:b/>
                <w:sz w:val="20"/>
                <w:szCs w:val="20"/>
              </w:rPr>
              <w:lastRenderedPageBreak/>
              <w:t>«Ретімен орналастыр»</w:t>
            </w:r>
            <w:r w:rsidRPr="004B321C">
              <w:rPr>
                <w:rFonts w:asciiTheme="majorHAnsi" w:eastAsia="Calibri" w:hAnsiTheme="majorHAnsi"/>
                <w:sz w:val="20"/>
                <w:szCs w:val="20"/>
              </w:rPr>
              <w:t xml:space="preserve"> Педагог «Түрлі түсті Куйзенер санау таяқшалар» жиынтықтан таяқшалар таратады, оларды ұзындықтарының өсу ретімен орналастыруды ұсынады. Балалар тапсырманы орындайды. Педагог балалардан таяқшаларды қалай орналасқанын сұрайды, қайсысы ұзын, қайсысы қысқа екенін білді. Балалар таяқшаларды бір-біріне жақындату арқылы деп түсіндіреді. Педагог бір-бірінің үстіне салу тәсілі арқылы да заттын қайсысы ұзын немесе қысқа екенін өлшеуге болатындығын қосымша айтады. Көрсетеді.</w:t>
            </w:r>
          </w:p>
        </w:tc>
        <w:tc>
          <w:tcPr>
            <w:tcW w:w="2519" w:type="dxa"/>
            <w:tcBorders>
              <w:top w:val="single" w:sz="4" w:space="0" w:color="auto"/>
              <w:left w:val="single" w:sz="4" w:space="0" w:color="auto"/>
              <w:bottom w:val="single" w:sz="4" w:space="0" w:color="auto"/>
              <w:right w:val="single" w:sz="4" w:space="0" w:color="auto"/>
            </w:tcBorders>
          </w:tcPr>
          <w:p w14:paraId="31E23075" w14:textId="77777777" w:rsidR="004B321C" w:rsidRPr="004B321C" w:rsidRDefault="004B321C" w:rsidP="004B321C">
            <w:pPr>
              <w:rPr>
                <w:rFonts w:asciiTheme="majorHAnsi" w:eastAsia="Calibri" w:hAnsiTheme="majorHAnsi"/>
                <w:b/>
                <w:sz w:val="20"/>
                <w:szCs w:val="20"/>
              </w:rPr>
            </w:pPr>
            <w:r w:rsidRPr="004B321C">
              <w:rPr>
                <w:rFonts w:asciiTheme="majorHAnsi" w:eastAsia="Calibri" w:hAnsiTheme="majorHAnsi"/>
                <w:b/>
                <w:sz w:val="20"/>
                <w:szCs w:val="20"/>
              </w:rPr>
              <w:lastRenderedPageBreak/>
              <w:t>Сауат ашу негіздері</w:t>
            </w:r>
          </w:p>
          <w:p w14:paraId="4D69C5D4" w14:textId="77777777" w:rsidR="004B321C" w:rsidRPr="004B321C" w:rsidRDefault="004B321C" w:rsidP="004B321C">
            <w:pPr>
              <w:rPr>
                <w:rFonts w:asciiTheme="majorHAnsi" w:hAnsiTheme="majorHAnsi"/>
                <w:sz w:val="20"/>
                <w:szCs w:val="20"/>
              </w:rPr>
            </w:pPr>
            <w:r w:rsidRPr="004B321C">
              <w:rPr>
                <w:rFonts w:asciiTheme="majorHAnsi" w:hAnsiTheme="majorHAnsi"/>
                <w:b/>
                <w:sz w:val="20"/>
                <w:szCs w:val="20"/>
              </w:rPr>
              <w:t>Тақырыбы.</w:t>
            </w:r>
            <w:r w:rsidRPr="004B321C">
              <w:rPr>
                <w:rFonts w:asciiTheme="majorHAnsi" w:hAnsiTheme="majorHAnsi"/>
                <w:sz w:val="20"/>
                <w:szCs w:val="20"/>
              </w:rPr>
              <w:t xml:space="preserve"> Біз нені үйрендік нені білдік? </w:t>
            </w:r>
            <w:r w:rsidRPr="004B321C">
              <w:rPr>
                <w:rFonts w:asciiTheme="majorHAnsi" w:hAnsiTheme="majorHAnsi"/>
                <w:b/>
                <w:sz w:val="20"/>
                <w:szCs w:val="20"/>
              </w:rPr>
              <w:t>«қайталау»</w:t>
            </w:r>
          </w:p>
          <w:p w14:paraId="6DD7413C" w14:textId="77777777" w:rsidR="004B321C" w:rsidRPr="004B321C" w:rsidRDefault="004B321C" w:rsidP="004B321C">
            <w:pPr>
              <w:rPr>
                <w:rFonts w:asciiTheme="majorHAnsi" w:hAnsiTheme="majorHAnsi"/>
                <w:sz w:val="20"/>
                <w:szCs w:val="20"/>
              </w:rPr>
            </w:pPr>
            <w:r w:rsidRPr="004B321C">
              <w:rPr>
                <w:rFonts w:asciiTheme="majorHAnsi" w:hAnsiTheme="majorHAnsi"/>
                <w:b/>
                <w:sz w:val="20"/>
                <w:szCs w:val="20"/>
              </w:rPr>
              <w:t xml:space="preserve">Мақсаты </w:t>
            </w:r>
            <w:r w:rsidRPr="004B321C">
              <w:rPr>
                <w:rFonts w:asciiTheme="majorHAnsi" w:hAnsiTheme="majorHAnsi"/>
                <w:sz w:val="20"/>
                <w:szCs w:val="20"/>
              </w:rPr>
              <w:t>б. Дауыссыз дыбыстардың түрлерін ажыратуға жаттығулар жасату, қатаң, ұяң, үнді дауыссыздарды қайталату арқылы естерінде сақтату</w:t>
            </w:r>
          </w:p>
          <w:p w14:paraId="75EE9839" w14:textId="77777777" w:rsidR="004B321C" w:rsidRPr="004B321C" w:rsidRDefault="004B321C" w:rsidP="004B321C">
            <w:pPr>
              <w:rPr>
                <w:rFonts w:asciiTheme="majorHAnsi" w:hAnsiTheme="majorHAnsi"/>
                <w:sz w:val="20"/>
                <w:szCs w:val="20"/>
              </w:rPr>
            </w:pPr>
          </w:p>
          <w:p w14:paraId="5D52C59B" w14:textId="77777777" w:rsidR="004B321C" w:rsidRPr="004B321C" w:rsidRDefault="004B321C" w:rsidP="004B321C">
            <w:pPr>
              <w:rPr>
                <w:rFonts w:asciiTheme="majorHAnsi" w:eastAsia="Calibri" w:hAnsiTheme="majorHAnsi"/>
                <w:b/>
                <w:color w:val="000000"/>
                <w:sz w:val="20"/>
                <w:szCs w:val="20"/>
                <w:lang w:bidi="en-US"/>
              </w:rPr>
            </w:pPr>
            <w:r w:rsidRPr="004B321C">
              <w:rPr>
                <w:rFonts w:asciiTheme="majorHAnsi" w:eastAsia="Calibri" w:hAnsiTheme="majorHAnsi"/>
                <w:b/>
                <w:sz w:val="20"/>
                <w:szCs w:val="20"/>
              </w:rPr>
              <w:t xml:space="preserve">«Буынды өзгерт» дидактикалық </w:t>
            </w:r>
            <w:r w:rsidRPr="004B321C">
              <w:rPr>
                <w:rFonts w:asciiTheme="majorHAnsi" w:eastAsia="Calibri" w:hAnsiTheme="majorHAnsi"/>
                <w:b/>
                <w:sz w:val="20"/>
                <w:szCs w:val="20"/>
              </w:rPr>
              <w:lastRenderedPageBreak/>
              <w:t>жаттығуы</w:t>
            </w:r>
            <w:r w:rsidRPr="004B321C">
              <w:rPr>
                <w:rFonts w:asciiTheme="majorHAnsi" w:eastAsia="Calibri" w:hAnsiTheme="majorHAnsi"/>
                <w:sz w:val="20"/>
                <w:szCs w:val="20"/>
              </w:rPr>
              <w:t xml:space="preserve"> – Мен сендерге қатаң дауыссыз дыбыстардан басталатын буындар айтамын, ал сендер қатаң дауыссыз дыбыстарды ұяң немесе үнді дауыссыз дыбыстарға ауыстырып айтасыңдар. Мысалы: па-ба, фа-ва, ка-га, қо-ғо, то-до, ше-же, са-за, ха-ма, һа-ла, ца-на, чо-ро, ще-уе, хо-йо</w:t>
            </w:r>
          </w:p>
        </w:tc>
        <w:tc>
          <w:tcPr>
            <w:tcW w:w="2836" w:type="dxa"/>
            <w:gridSpan w:val="2"/>
            <w:tcBorders>
              <w:top w:val="single" w:sz="4" w:space="0" w:color="auto"/>
              <w:left w:val="single" w:sz="4" w:space="0" w:color="auto"/>
              <w:bottom w:val="single" w:sz="4" w:space="0" w:color="auto"/>
              <w:right w:val="single" w:sz="4" w:space="0" w:color="auto"/>
            </w:tcBorders>
          </w:tcPr>
          <w:p w14:paraId="4B73B1BC" w14:textId="77777777" w:rsidR="004B321C" w:rsidRPr="004B321C" w:rsidRDefault="004B321C" w:rsidP="004B321C">
            <w:pPr>
              <w:rPr>
                <w:rFonts w:asciiTheme="majorHAnsi" w:hAnsiTheme="majorHAnsi"/>
                <w:b/>
                <w:color w:val="000000"/>
                <w:sz w:val="20"/>
                <w:szCs w:val="20"/>
                <w:lang w:bidi="en-US"/>
              </w:rPr>
            </w:pPr>
            <w:r w:rsidRPr="004B321C">
              <w:rPr>
                <w:rFonts w:asciiTheme="majorHAnsi" w:hAnsiTheme="majorHAnsi"/>
                <w:b/>
                <w:color w:val="000000"/>
                <w:sz w:val="20"/>
                <w:szCs w:val="20"/>
                <w:lang w:bidi="en-US"/>
              </w:rPr>
              <w:lastRenderedPageBreak/>
              <w:t>Шығармашылық бейнелеу әрекеті</w:t>
            </w:r>
          </w:p>
          <w:p w14:paraId="30765EC0" w14:textId="77777777" w:rsidR="004B321C" w:rsidRPr="004B321C" w:rsidRDefault="004B321C" w:rsidP="004B321C">
            <w:pPr>
              <w:rPr>
                <w:rFonts w:asciiTheme="majorHAnsi" w:hAnsiTheme="majorHAnsi"/>
                <w:sz w:val="20"/>
                <w:szCs w:val="20"/>
              </w:rPr>
            </w:pPr>
            <w:r w:rsidRPr="004B321C">
              <w:rPr>
                <w:rFonts w:asciiTheme="majorHAnsi" w:hAnsiTheme="majorHAnsi"/>
                <w:b/>
                <w:color w:val="000000"/>
                <w:sz w:val="20"/>
                <w:szCs w:val="20"/>
                <w:lang w:bidi="en-US"/>
              </w:rPr>
              <w:t>Тақырыбы:</w:t>
            </w:r>
            <w:r w:rsidRPr="004B321C">
              <w:rPr>
                <w:rFonts w:asciiTheme="majorHAnsi" w:hAnsiTheme="majorHAnsi"/>
                <w:sz w:val="20"/>
                <w:szCs w:val="20"/>
              </w:rPr>
              <w:t xml:space="preserve"> </w:t>
            </w:r>
            <w:r w:rsidRPr="004B321C">
              <w:rPr>
                <w:rFonts w:asciiTheme="majorHAnsi" w:hAnsiTheme="majorHAnsi"/>
                <w:spacing w:val="-3"/>
                <w:sz w:val="20"/>
                <w:szCs w:val="20"/>
              </w:rPr>
              <w:t xml:space="preserve"> </w:t>
            </w:r>
            <w:r w:rsidRPr="004B321C">
              <w:rPr>
                <w:rFonts w:asciiTheme="majorHAnsi" w:hAnsiTheme="majorHAnsi"/>
                <w:sz w:val="20"/>
                <w:szCs w:val="20"/>
              </w:rPr>
              <w:t xml:space="preserve">  Автобус  </w:t>
            </w:r>
          </w:p>
          <w:p w14:paraId="481DC357" w14:textId="77777777" w:rsidR="004B321C" w:rsidRPr="004B321C" w:rsidRDefault="004B321C" w:rsidP="004B321C">
            <w:pPr>
              <w:rPr>
                <w:rFonts w:asciiTheme="majorHAnsi" w:hAnsiTheme="majorHAnsi"/>
                <w:sz w:val="20"/>
                <w:szCs w:val="20"/>
              </w:rPr>
            </w:pPr>
            <w:r w:rsidRPr="004B321C">
              <w:rPr>
                <w:rFonts w:asciiTheme="majorHAnsi" w:hAnsiTheme="majorHAnsi"/>
                <w:b/>
                <w:color w:val="000000"/>
                <w:sz w:val="20"/>
                <w:szCs w:val="20"/>
                <w:lang w:bidi="en-US"/>
              </w:rPr>
              <w:t>Мақсаты:</w:t>
            </w:r>
            <w:r w:rsidRPr="004B321C">
              <w:rPr>
                <w:rFonts w:asciiTheme="majorHAnsi" w:hAnsiTheme="majorHAnsi"/>
                <w:sz w:val="20"/>
                <w:szCs w:val="20"/>
              </w:rPr>
              <w:t>- - балаларға кеңістік туралы, кеңістікте бағдарлау туралы білім</w:t>
            </w:r>
            <w:r w:rsidRPr="004B321C">
              <w:rPr>
                <w:rFonts w:asciiTheme="majorHAnsi" w:hAnsiTheme="majorHAnsi"/>
                <w:spacing w:val="-6"/>
                <w:sz w:val="20"/>
                <w:szCs w:val="20"/>
              </w:rPr>
              <w:t xml:space="preserve"> </w:t>
            </w:r>
            <w:r w:rsidRPr="004B321C">
              <w:rPr>
                <w:rFonts w:asciiTheme="majorHAnsi" w:hAnsiTheme="majorHAnsi"/>
                <w:sz w:val="20"/>
                <w:szCs w:val="20"/>
              </w:rPr>
              <w:t>беру;</w:t>
            </w:r>
          </w:p>
          <w:p w14:paraId="38DBC768" w14:textId="77777777" w:rsidR="004B321C" w:rsidRPr="004B321C" w:rsidRDefault="004B321C" w:rsidP="004B321C">
            <w:pPr>
              <w:rPr>
                <w:rFonts w:asciiTheme="majorHAnsi" w:hAnsiTheme="majorHAnsi"/>
                <w:bCs/>
                <w:sz w:val="20"/>
                <w:szCs w:val="20"/>
              </w:rPr>
            </w:pPr>
            <w:r w:rsidRPr="004B321C">
              <w:rPr>
                <w:rFonts w:asciiTheme="majorHAnsi" w:hAnsiTheme="majorHAnsi"/>
                <w:sz w:val="20"/>
                <w:szCs w:val="20"/>
              </w:rPr>
              <w:t xml:space="preserve"> -</w:t>
            </w:r>
            <w:r w:rsidRPr="004B321C">
              <w:rPr>
                <w:rFonts w:asciiTheme="majorHAnsi" w:hAnsiTheme="majorHAnsi"/>
                <w:bCs/>
                <w:sz w:val="20"/>
                <w:szCs w:val="20"/>
              </w:rPr>
              <w:t xml:space="preserve"> </w:t>
            </w:r>
            <w:r w:rsidRPr="004B321C">
              <w:rPr>
                <w:rFonts w:asciiTheme="majorHAnsi" w:hAnsiTheme="majorHAnsi"/>
                <w:sz w:val="20"/>
                <w:szCs w:val="20"/>
              </w:rPr>
              <w:t>заттың пішіні туралы білімдерін жетілдіру,мүсіндету</w:t>
            </w:r>
          </w:p>
          <w:p w14:paraId="627DC2B6" w14:textId="77777777" w:rsidR="004B321C" w:rsidRPr="004B321C" w:rsidRDefault="004B321C" w:rsidP="004B321C">
            <w:pPr>
              <w:rPr>
                <w:rFonts w:asciiTheme="majorHAnsi" w:hAnsiTheme="majorHAnsi"/>
                <w:bCs/>
                <w:sz w:val="20"/>
                <w:szCs w:val="20"/>
              </w:rPr>
            </w:pPr>
            <w:r w:rsidRPr="004B321C">
              <w:rPr>
                <w:rFonts w:asciiTheme="majorHAnsi" w:hAnsiTheme="majorHAnsi"/>
                <w:b/>
                <w:color w:val="000000"/>
                <w:sz w:val="20"/>
                <w:szCs w:val="20"/>
                <w:lang w:bidi="en-US"/>
              </w:rPr>
              <w:t>-</w:t>
            </w:r>
            <w:r w:rsidRPr="004B321C">
              <w:rPr>
                <w:rFonts w:asciiTheme="majorHAnsi" w:hAnsiTheme="majorHAnsi"/>
                <w:sz w:val="20"/>
                <w:szCs w:val="20"/>
              </w:rPr>
              <w:t>-</w:t>
            </w:r>
            <w:r w:rsidRPr="004B321C">
              <w:rPr>
                <w:rFonts w:asciiTheme="majorHAnsi" w:hAnsiTheme="majorHAnsi"/>
                <w:bCs/>
                <w:sz w:val="20"/>
                <w:szCs w:val="20"/>
              </w:rPr>
              <w:t xml:space="preserve"> жолақтардан тікбұрышты пішіндер, шаршылардан үшбұрышты пішіндер, шаршы немесе </w:t>
            </w:r>
            <w:r w:rsidRPr="004B321C">
              <w:rPr>
                <w:rFonts w:asciiTheme="majorHAnsi" w:hAnsiTheme="majorHAnsi"/>
                <w:bCs/>
                <w:sz w:val="20"/>
                <w:szCs w:val="20"/>
              </w:rPr>
              <w:lastRenderedPageBreak/>
              <w:t>тікбұрыштың бұрыштарын қию арқылы дөңгелек және сопақша пішіндерді қиып алу</w:t>
            </w:r>
          </w:p>
          <w:p w14:paraId="0DA3A978" w14:textId="77777777" w:rsidR="004B321C" w:rsidRPr="004B321C" w:rsidRDefault="004B321C" w:rsidP="004B321C">
            <w:pPr>
              <w:rPr>
                <w:rFonts w:asciiTheme="majorHAnsi" w:hAnsiTheme="majorHAnsi"/>
                <w:bCs/>
                <w:sz w:val="20"/>
                <w:szCs w:val="20"/>
              </w:rPr>
            </w:pPr>
            <w:r w:rsidRPr="004B321C">
              <w:rPr>
                <w:rFonts w:asciiTheme="majorHAnsi" w:hAnsiTheme="majorHAnsi"/>
                <w:sz w:val="20"/>
                <w:szCs w:val="20"/>
              </w:rPr>
              <w:t>-</w:t>
            </w:r>
            <w:r w:rsidRPr="004B321C">
              <w:rPr>
                <w:rFonts w:asciiTheme="majorHAnsi" w:hAnsiTheme="majorHAnsi"/>
                <w:bCs/>
                <w:sz w:val="20"/>
                <w:szCs w:val="20"/>
              </w:rPr>
              <w:t xml:space="preserve"> ауызша сипаттау бойынша ұсынылған тақырыпқа, өзбетінше ойдан құрастыруға, құрдастарымен бірлесіп, шығармашылықпен құрастыруға баулу</w:t>
            </w:r>
          </w:p>
          <w:p w14:paraId="5AA922E7" w14:textId="77777777" w:rsidR="004B321C" w:rsidRPr="004B321C" w:rsidRDefault="004B321C" w:rsidP="004B321C">
            <w:pPr>
              <w:rPr>
                <w:rFonts w:asciiTheme="majorHAnsi" w:hAnsiTheme="majorHAnsi"/>
                <w:b/>
                <w:color w:val="000000"/>
                <w:sz w:val="20"/>
                <w:szCs w:val="20"/>
                <w:lang w:bidi="en-US"/>
              </w:rPr>
            </w:pPr>
          </w:p>
        </w:tc>
      </w:tr>
      <w:tr w:rsidR="004B321C" w:rsidRPr="004B321C" w14:paraId="0717829C" w14:textId="77777777" w:rsidTr="004B321C">
        <w:trPr>
          <w:trHeight w:val="562"/>
        </w:trPr>
        <w:tc>
          <w:tcPr>
            <w:tcW w:w="15735" w:type="dxa"/>
            <w:gridSpan w:val="21"/>
            <w:tcBorders>
              <w:top w:val="single" w:sz="4" w:space="0" w:color="auto"/>
              <w:left w:val="single" w:sz="4" w:space="0" w:color="auto"/>
              <w:bottom w:val="single" w:sz="4" w:space="0" w:color="auto"/>
              <w:right w:val="single" w:sz="4" w:space="0" w:color="auto"/>
            </w:tcBorders>
            <w:hideMark/>
          </w:tcPr>
          <w:p w14:paraId="764A7F5B" w14:textId="77777777" w:rsidR="004B321C" w:rsidRPr="004B321C" w:rsidRDefault="004B321C" w:rsidP="004B321C">
            <w:pPr>
              <w:jc w:val="center"/>
              <w:rPr>
                <w:color w:val="000099"/>
                <w:sz w:val="20"/>
                <w:szCs w:val="20"/>
                <w:shd w:val="clear" w:color="auto" w:fill="FFFFFF"/>
              </w:rPr>
            </w:pPr>
            <w:r w:rsidRPr="004B321C">
              <w:rPr>
                <w:b/>
                <w:color w:val="000099"/>
                <w:sz w:val="20"/>
                <w:szCs w:val="20"/>
                <w:shd w:val="clear" w:color="auto" w:fill="FFFFFF"/>
              </w:rPr>
              <w:lastRenderedPageBreak/>
              <w:t>Үзіліс:  Қимыл-қозғалысқа арналған ойындар</w:t>
            </w:r>
            <w:r w:rsidRPr="004B321C">
              <w:rPr>
                <w:color w:val="000099"/>
                <w:sz w:val="20"/>
                <w:szCs w:val="20"/>
                <w:shd w:val="clear" w:color="auto" w:fill="FFFFFF"/>
              </w:rPr>
              <w:t> </w:t>
            </w:r>
          </w:p>
          <w:p w14:paraId="2304B81A" w14:textId="77777777" w:rsidR="004B321C" w:rsidRPr="004B321C" w:rsidRDefault="004B321C" w:rsidP="004B321C">
            <w:pPr>
              <w:jc w:val="center"/>
              <w:rPr>
                <w:b/>
                <w:color w:val="000099"/>
                <w:sz w:val="20"/>
                <w:szCs w:val="20"/>
                <w:lang w:bidi="en-US"/>
              </w:rPr>
            </w:pPr>
            <w:r w:rsidRPr="004B321C">
              <w:rPr>
                <w:b/>
                <w:color w:val="000099"/>
                <w:sz w:val="20"/>
                <w:szCs w:val="20"/>
                <w:shd w:val="clear" w:color="auto" w:fill="FFFFFF"/>
              </w:rPr>
              <w:t>«Күн мен түн»</w:t>
            </w:r>
            <w:r w:rsidRPr="004B321C">
              <w:rPr>
                <w:color w:val="000099"/>
                <w:sz w:val="20"/>
                <w:szCs w:val="20"/>
                <w:shd w:val="clear" w:color="auto" w:fill="FFFFFF"/>
              </w:rPr>
              <w:t> </w:t>
            </w:r>
            <w:r w:rsidRPr="004B321C">
              <w:rPr>
                <w:b/>
                <w:color w:val="000099"/>
                <w:sz w:val="20"/>
                <w:szCs w:val="20"/>
                <w:shd w:val="clear" w:color="auto" w:fill="FFFFFF"/>
              </w:rPr>
              <w:t xml:space="preserve">   </w:t>
            </w:r>
            <w:r w:rsidRPr="004B321C">
              <w:rPr>
                <w:color w:val="000099"/>
                <w:sz w:val="20"/>
                <w:szCs w:val="20"/>
                <w:shd w:val="clear" w:color="auto" w:fill="FFFFFF"/>
              </w:rPr>
              <w:t> </w:t>
            </w:r>
          </w:p>
        </w:tc>
      </w:tr>
      <w:tr w:rsidR="004B321C" w:rsidRPr="004B321C" w14:paraId="407E09A6" w14:textId="77777777" w:rsidTr="004B321C">
        <w:trPr>
          <w:trHeight w:val="2263"/>
        </w:trPr>
        <w:tc>
          <w:tcPr>
            <w:tcW w:w="3823" w:type="dxa"/>
            <w:gridSpan w:val="4"/>
            <w:tcBorders>
              <w:top w:val="single" w:sz="4" w:space="0" w:color="auto"/>
              <w:left w:val="single" w:sz="4" w:space="0" w:color="auto"/>
              <w:bottom w:val="single" w:sz="4" w:space="0" w:color="auto"/>
              <w:right w:val="single" w:sz="4" w:space="0" w:color="auto"/>
            </w:tcBorders>
            <w:hideMark/>
          </w:tcPr>
          <w:p w14:paraId="2BFA40E3" w14:textId="77777777" w:rsidR="004B321C" w:rsidRPr="004B321C" w:rsidRDefault="004B321C" w:rsidP="004B321C">
            <w:pPr>
              <w:jc w:val="center"/>
              <w:rPr>
                <w:b/>
                <w:color w:val="000099"/>
                <w:sz w:val="20"/>
                <w:szCs w:val="20"/>
                <w:shd w:val="clear" w:color="auto" w:fill="FFFFFF"/>
              </w:rPr>
            </w:pPr>
            <w:r w:rsidRPr="004B321C">
              <w:rPr>
                <w:b/>
                <w:noProof/>
                <w:color w:val="000099"/>
                <w:sz w:val="20"/>
                <w:szCs w:val="20"/>
              </w:rPr>
              <w:drawing>
                <wp:inline distT="0" distB="0" distL="0" distR="0" wp14:anchorId="0092B26A" wp14:editId="16D33FB0">
                  <wp:extent cx="1516995" cy="1247775"/>
                  <wp:effectExtent l="19050" t="0" r="7005" b="0"/>
                  <wp:docPr id="230" name="Рисунок 25" descr="Моя ВолНа: Кодвардс. Программирование. Ур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оя ВолНа: Кодвардс. Программирование. Урок №8."/>
                          <pic:cNvPicPr>
                            <a:picLocks noChangeAspect="1" noChangeArrowheads="1"/>
                          </pic:cNvPicPr>
                        </pic:nvPicPr>
                        <pic:blipFill>
                          <a:blip r:embed="rId84" cstate="print"/>
                          <a:srcRect/>
                          <a:stretch>
                            <a:fillRect/>
                          </a:stretch>
                        </pic:blipFill>
                        <pic:spPr bwMode="auto">
                          <a:xfrm>
                            <a:off x="0" y="0"/>
                            <a:ext cx="1526687" cy="1255747"/>
                          </a:xfrm>
                          <a:prstGeom prst="rect">
                            <a:avLst/>
                          </a:prstGeom>
                          <a:noFill/>
                          <a:ln w="9525">
                            <a:noFill/>
                            <a:miter lim="800000"/>
                            <a:headEnd/>
                            <a:tailEnd/>
                          </a:ln>
                        </pic:spPr>
                      </pic:pic>
                    </a:graphicData>
                  </a:graphic>
                </wp:inline>
              </w:drawing>
            </w:r>
          </w:p>
        </w:tc>
        <w:tc>
          <w:tcPr>
            <w:tcW w:w="3685" w:type="dxa"/>
            <w:gridSpan w:val="9"/>
            <w:tcBorders>
              <w:top w:val="single" w:sz="4" w:space="0" w:color="auto"/>
              <w:left w:val="single" w:sz="4" w:space="0" w:color="auto"/>
              <w:bottom w:val="single" w:sz="4" w:space="0" w:color="auto"/>
              <w:right w:val="single" w:sz="4" w:space="0" w:color="auto"/>
            </w:tcBorders>
            <w:hideMark/>
          </w:tcPr>
          <w:p w14:paraId="3A98105E" w14:textId="77777777" w:rsidR="004B321C" w:rsidRPr="004B321C" w:rsidRDefault="004B321C" w:rsidP="004B321C">
            <w:pPr>
              <w:rPr>
                <w:b/>
                <w:color w:val="000099"/>
                <w:sz w:val="20"/>
                <w:szCs w:val="20"/>
                <w:shd w:val="clear" w:color="auto" w:fill="FFFFFF"/>
              </w:rPr>
            </w:pPr>
          </w:p>
          <w:p w14:paraId="76B8C00F" w14:textId="77777777" w:rsidR="004B321C" w:rsidRPr="004B321C" w:rsidRDefault="004B321C" w:rsidP="004B321C">
            <w:pPr>
              <w:rPr>
                <w:b/>
                <w:color w:val="000099"/>
                <w:sz w:val="20"/>
                <w:szCs w:val="20"/>
                <w:shd w:val="clear" w:color="auto" w:fill="FFFFFF"/>
              </w:rPr>
            </w:pPr>
            <w:r w:rsidRPr="004B321C">
              <w:rPr>
                <w:b/>
                <w:noProof/>
                <w:color w:val="000099"/>
                <w:sz w:val="20"/>
                <w:szCs w:val="20"/>
                <w:shd w:val="clear" w:color="auto" w:fill="FFFFFF"/>
              </w:rPr>
              <w:drawing>
                <wp:inline distT="0" distB="0" distL="0" distR="0" wp14:anchorId="413EF8BD" wp14:editId="27D939AD">
                  <wp:extent cx="1487020" cy="1097280"/>
                  <wp:effectExtent l="19050" t="0" r="0" b="0"/>
                  <wp:docPr id="231" name="Рисунок 22" descr="Части суток в картинках для детей в детском са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Части суток в картинках для детей в детском саду"/>
                          <pic:cNvPicPr>
                            <a:picLocks noChangeAspect="1" noChangeArrowheads="1"/>
                          </pic:cNvPicPr>
                        </pic:nvPicPr>
                        <pic:blipFill>
                          <a:blip r:embed="rId85" cstate="print"/>
                          <a:srcRect/>
                          <a:stretch>
                            <a:fillRect/>
                          </a:stretch>
                        </pic:blipFill>
                        <pic:spPr bwMode="auto">
                          <a:xfrm>
                            <a:off x="0" y="0"/>
                            <a:ext cx="1488293" cy="1098220"/>
                          </a:xfrm>
                          <a:prstGeom prst="rect">
                            <a:avLst/>
                          </a:prstGeom>
                          <a:noFill/>
                          <a:ln w="9525">
                            <a:noFill/>
                            <a:miter lim="800000"/>
                            <a:headEnd/>
                            <a:tailEnd/>
                          </a:ln>
                        </pic:spPr>
                      </pic:pic>
                    </a:graphicData>
                  </a:graphic>
                </wp:inline>
              </w:drawing>
            </w:r>
          </w:p>
          <w:p w14:paraId="28ACFE74" w14:textId="77777777" w:rsidR="004B321C" w:rsidRPr="004B321C" w:rsidRDefault="004B321C" w:rsidP="004B321C">
            <w:pPr>
              <w:rPr>
                <w:b/>
                <w:color w:val="000099"/>
                <w:sz w:val="20"/>
                <w:szCs w:val="20"/>
                <w:shd w:val="clear" w:color="auto" w:fill="FFFFFF"/>
              </w:rPr>
            </w:pPr>
          </w:p>
          <w:p w14:paraId="0FAA7D7D" w14:textId="77777777" w:rsidR="004B321C" w:rsidRPr="004B321C" w:rsidRDefault="004B321C" w:rsidP="004B321C">
            <w:pPr>
              <w:rPr>
                <w:b/>
                <w:color w:val="000099"/>
                <w:sz w:val="20"/>
                <w:szCs w:val="20"/>
                <w:shd w:val="clear" w:color="auto" w:fill="FFFFFF"/>
              </w:rPr>
            </w:pPr>
          </w:p>
        </w:tc>
        <w:tc>
          <w:tcPr>
            <w:tcW w:w="8227" w:type="dxa"/>
            <w:gridSpan w:val="8"/>
            <w:vMerge w:val="restart"/>
            <w:tcBorders>
              <w:top w:val="single" w:sz="4" w:space="0" w:color="auto"/>
              <w:left w:val="single" w:sz="4" w:space="0" w:color="auto"/>
              <w:right w:val="single" w:sz="4" w:space="0" w:color="auto"/>
            </w:tcBorders>
            <w:hideMark/>
          </w:tcPr>
          <w:p w14:paraId="1A9CD39E" w14:textId="77777777" w:rsidR="004B321C" w:rsidRPr="004B321C" w:rsidRDefault="004B321C" w:rsidP="004B321C">
            <w:pPr>
              <w:adjustRightInd w:val="0"/>
              <w:rPr>
                <w:b/>
                <w:bCs/>
                <w:sz w:val="20"/>
                <w:szCs w:val="20"/>
              </w:rPr>
            </w:pPr>
            <w:r w:rsidRPr="004B321C">
              <w:rPr>
                <w:b/>
                <w:bCs/>
                <w:color w:val="0000CC"/>
                <w:sz w:val="20"/>
                <w:szCs w:val="20"/>
              </w:rPr>
              <w:t>Ойын:</w:t>
            </w:r>
            <w:r w:rsidRPr="004B321C">
              <w:rPr>
                <w:b/>
                <w:bCs/>
                <w:color w:val="FF0000"/>
                <w:sz w:val="20"/>
                <w:szCs w:val="20"/>
              </w:rPr>
              <w:t>“Күн мен түн”</w:t>
            </w:r>
          </w:p>
          <w:p w14:paraId="0D6F1883" w14:textId="77777777" w:rsidR="004B321C" w:rsidRPr="004B321C" w:rsidRDefault="004B321C" w:rsidP="004B321C">
            <w:pPr>
              <w:adjustRightInd w:val="0"/>
              <w:rPr>
                <w:sz w:val="20"/>
                <w:szCs w:val="20"/>
              </w:rPr>
            </w:pPr>
            <w:r w:rsidRPr="004B321C">
              <w:rPr>
                <w:b/>
                <w:bCs/>
                <w:color w:val="0000CC"/>
                <w:sz w:val="20"/>
                <w:szCs w:val="20"/>
              </w:rPr>
              <w:t>Мақсаты:</w:t>
            </w:r>
            <w:r w:rsidRPr="004B321C">
              <w:rPr>
                <w:sz w:val="20"/>
                <w:szCs w:val="20"/>
              </w:rPr>
              <w:t> балаларды </w:t>
            </w:r>
            <w:hyperlink r:id="rId86" w:history="1">
              <w:r w:rsidRPr="004B321C">
                <w:rPr>
                  <w:color w:val="0000FF"/>
                  <w:sz w:val="20"/>
                  <w:szCs w:val="20"/>
                  <w:u w:val="single"/>
                </w:rPr>
                <w:t>ойынның шартын бұзбай ойнауға</w:t>
              </w:r>
            </w:hyperlink>
            <w:r w:rsidRPr="004B321C">
              <w:rPr>
                <w:sz w:val="20"/>
                <w:szCs w:val="20"/>
              </w:rPr>
              <w:t>, белгі бойынша қимыл-қозғалыс </w:t>
            </w:r>
            <w:hyperlink r:id="rId87" w:history="1">
              <w:r w:rsidRPr="004B321C">
                <w:rPr>
                  <w:color w:val="0000FF"/>
                  <w:sz w:val="20"/>
                  <w:szCs w:val="20"/>
                  <w:u w:val="single"/>
                </w:rPr>
                <w:t>жасауға дағдыландыру</w:t>
              </w:r>
            </w:hyperlink>
            <w:r w:rsidRPr="004B321C">
              <w:rPr>
                <w:sz w:val="20"/>
                <w:szCs w:val="20"/>
              </w:rPr>
              <w:t>, зейіндерін, </w:t>
            </w:r>
            <w:hyperlink r:id="rId88" w:history="1">
              <w:r w:rsidRPr="004B321C">
                <w:rPr>
                  <w:color w:val="0000FF"/>
                  <w:sz w:val="20"/>
                  <w:szCs w:val="20"/>
                  <w:u w:val="single"/>
                </w:rPr>
                <w:t>байқағыштықтарын</w:t>
              </w:r>
            </w:hyperlink>
            <w:r w:rsidRPr="004B321C">
              <w:rPr>
                <w:sz w:val="20"/>
                <w:szCs w:val="20"/>
              </w:rPr>
              <w:t>, жүгіру дағдыларын дамыту. </w:t>
            </w:r>
          </w:p>
          <w:p w14:paraId="7A0C1155" w14:textId="77777777" w:rsidR="004B321C" w:rsidRPr="004B321C" w:rsidRDefault="004B321C" w:rsidP="004B321C">
            <w:pPr>
              <w:adjustRightInd w:val="0"/>
              <w:rPr>
                <w:sz w:val="20"/>
                <w:szCs w:val="20"/>
              </w:rPr>
            </w:pPr>
            <w:r w:rsidRPr="004B321C">
              <w:rPr>
                <w:b/>
                <w:color w:val="0000CC"/>
                <w:sz w:val="20"/>
                <w:szCs w:val="20"/>
              </w:rPr>
              <w:t>Шарты:“</w:t>
            </w:r>
            <w:r w:rsidRPr="004B321C">
              <w:rPr>
                <w:sz w:val="20"/>
                <w:szCs w:val="20"/>
              </w:rPr>
              <w:t>Күн” мен “Түн” деген екі топ алаң ортасындағы сызықтан 1,5-2м арақашықтықта бір-біріне арқасымен қарап тұрады. Жүргізуші біресе</w:t>
            </w:r>
          </w:p>
          <w:p w14:paraId="3C01EF7A" w14:textId="77777777" w:rsidR="004B321C" w:rsidRPr="004B321C" w:rsidRDefault="004B321C" w:rsidP="004B321C">
            <w:pPr>
              <w:adjustRightInd w:val="0"/>
              <w:rPr>
                <w:sz w:val="20"/>
                <w:szCs w:val="20"/>
              </w:rPr>
            </w:pPr>
            <w:r w:rsidRPr="004B321C">
              <w:rPr>
                <w:sz w:val="20"/>
                <w:szCs w:val="20"/>
              </w:rPr>
              <w:t>бір, біресе екінші топты атайды. Аталған топ сол сәтте өз үйіне</w:t>
            </w:r>
          </w:p>
          <w:p w14:paraId="314CF011" w14:textId="77777777" w:rsidR="004B321C" w:rsidRPr="004B321C" w:rsidRDefault="004B321C" w:rsidP="004B321C">
            <w:pPr>
              <w:adjustRightInd w:val="0"/>
              <w:rPr>
                <w:sz w:val="20"/>
                <w:szCs w:val="20"/>
              </w:rPr>
            </w:pPr>
            <w:r w:rsidRPr="004B321C">
              <w:rPr>
                <w:sz w:val="20"/>
                <w:szCs w:val="20"/>
              </w:rPr>
              <w:t>жүгіреді. Басқа топ ойыншылары айналып, қашып бара жатқан</w:t>
            </w:r>
          </w:p>
          <w:p w14:paraId="6FA2805C" w14:textId="77777777" w:rsidR="004B321C" w:rsidRPr="004B321C" w:rsidRDefault="004B321C" w:rsidP="004B321C">
            <w:pPr>
              <w:adjustRightInd w:val="0"/>
              <w:rPr>
                <w:sz w:val="20"/>
                <w:szCs w:val="20"/>
              </w:rPr>
            </w:pPr>
            <w:r w:rsidRPr="004B321C">
              <w:rPr>
                <w:sz w:val="20"/>
                <w:szCs w:val="20"/>
              </w:rPr>
              <w:t>қатысушыларды ұстап қалуға тырысады. Содан соң топтар орнына</w:t>
            </w:r>
          </w:p>
          <w:p w14:paraId="48232E80" w14:textId="77777777" w:rsidR="004B321C" w:rsidRPr="004B321C" w:rsidRDefault="004B321C" w:rsidP="004B321C">
            <w:pPr>
              <w:adjustRightInd w:val="0"/>
              <w:rPr>
                <w:sz w:val="20"/>
                <w:szCs w:val="20"/>
              </w:rPr>
            </w:pPr>
            <w:r w:rsidRPr="004B321C">
              <w:rPr>
                <w:sz w:val="20"/>
                <w:szCs w:val="20"/>
              </w:rPr>
              <w:lastRenderedPageBreak/>
              <w:t>қайта оралады. Ұсталған ойыншылар саны есептелінеді. Жүгіріс</w:t>
            </w:r>
          </w:p>
          <w:p w14:paraId="08BBBFB1" w14:textId="77777777" w:rsidR="004B321C" w:rsidRPr="004B321C" w:rsidRDefault="004B321C" w:rsidP="004B321C">
            <w:pPr>
              <w:adjustRightInd w:val="0"/>
              <w:rPr>
                <w:sz w:val="20"/>
                <w:szCs w:val="20"/>
              </w:rPr>
            </w:pPr>
            <w:r w:rsidRPr="004B321C">
              <w:rPr>
                <w:sz w:val="20"/>
                <w:szCs w:val="20"/>
              </w:rPr>
              <w:t>бірнеше рет қайталанады. Өзге топтың ойыншыларын көп ұстаған топ</w:t>
            </w:r>
          </w:p>
          <w:p w14:paraId="25B59EF4" w14:textId="77777777" w:rsidR="004B321C" w:rsidRPr="004B321C" w:rsidRDefault="004B321C" w:rsidP="004B321C">
            <w:pPr>
              <w:adjustRightInd w:val="0"/>
              <w:rPr>
                <w:sz w:val="20"/>
                <w:szCs w:val="20"/>
              </w:rPr>
            </w:pPr>
            <w:r w:rsidRPr="004B321C">
              <w:rPr>
                <w:sz w:val="20"/>
                <w:szCs w:val="20"/>
              </w:rPr>
              <w:t>жеңіске жетеді.</w:t>
            </w:r>
          </w:p>
          <w:p w14:paraId="439FAC37" w14:textId="77777777" w:rsidR="004B321C" w:rsidRPr="004B321C" w:rsidRDefault="004B321C" w:rsidP="004B321C">
            <w:pPr>
              <w:adjustRightInd w:val="0"/>
              <w:rPr>
                <w:b/>
                <w:color w:val="0000CC"/>
                <w:sz w:val="20"/>
                <w:szCs w:val="20"/>
              </w:rPr>
            </w:pPr>
            <w:r w:rsidRPr="004B321C">
              <w:rPr>
                <w:b/>
                <w:color w:val="0000CC"/>
                <w:sz w:val="20"/>
                <w:szCs w:val="20"/>
              </w:rPr>
              <w:t>Ереже:</w:t>
            </w:r>
          </w:p>
          <w:p w14:paraId="5F9E8EF3" w14:textId="77777777" w:rsidR="004B321C" w:rsidRPr="004B321C" w:rsidRDefault="004B321C" w:rsidP="004B321C">
            <w:pPr>
              <w:adjustRightInd w:val="0"/>
              <w:rPr>
                <w:sz w:val="20"/>
                <w:szCs w:val="20"/>
              </w:rPr>
            </w:pPr>
            <w:r w:rsidRPr="004B321C">
              <w:rPr>
                <w:sz w:val="20"/>
                <w:szCs w:val="20"/>
              </w:rPr>
              <w:t>1.Өз үйіне белгі берілмей тұрып жүгіруге тыйым салынады.</w:t>
            </w:r>
          </w:p>
          <w:p w14:paraId="60DED95E" w14:textId="77777777" w:rsidR="004B321C" w:rsidRPr="004B321C" w:rsidRDefault="004B321C" w:rsidP="004B321C">
            <w:pPr>
              <w:adjustRightInd w:val="0"/>
              <w:rPr>
                <w:sz w:val="20"/>
                <w:szCs w:val="20"/>
              </w:rPr>
            </w:pPr>
            <w:r w:rsidRPr="004B321C">
              <w:rPr>
                <w:sz w:val="20"/>
                <w:szCs w:val="20"/>
              </w:rPr>
              <w:t>2. Тек үйдің сызығына дейін ғана ұстауға болады.</w:t>
            </w:r>
          </w:p>
          <w:p w14:paraId="6045C3DD" w14:textId="77777777" w:rsidR="004B321C" w:rsidRPr="004B321C" w:rsidRDefault="004B321C" w:rsidP="004B321C">
            <w:pPr>
              <w:rPr>
                <w:sz w:val="20"/>
                <w:szCs w:val="20"/>
              </w:rPr>
            </w:pPr>
            <w:r w:rsidRPr="004B321C">
              <w:rPr>
                <w:sz w:val="20"/>
                <w:szCs w:val="20"/>
              </w:rPr>
              <w:t>3. Ұсталған ойыншылар есептелген соң қайтадан ойынға кіреді.</w:t>
            </w:r>
          </w:p>
          <w:p w14:paraId="6F77D185" w14:textId="77777777" w:rsidR="004B321C" w:rsidRPr="004B321C" w:rsidRDefault="004B321C" w:rsidP="004B321C">
            <w:pPr>
              <w:rPr>
                <w:b/>
                <w:color w:val="000099"/>
                <w:sz w:val="20"/>
                <w:szCs w:val="20"/>
                <w:shd w:val="clear" w:color="auto" w:fill="FFFFFF"/>
              </w:rPr>
            </w:pPr>
          </w:p>
          <w:p w14:paraId="62ADCC28" w14:textId="77777777" w:rsidR="004B321C" w:rsidRPr="004B321C" w:rsidRDefault="004B321C" w:rsidP="004B321C">
            <w:pPr>
              <w:rPr>
                <w:sz w:val="20"/>
                <w:szCs w:val="20"/>
              </w:rPr>
            </w:pPr>
          </w:p>
        </w:tc>
      </w:tr>
      <w:tr w:rsidR="004B321C" w:rsidRPr="004B321C" w14:paraId="1A712E63" w14:textId="77777777" w:rsidTr="004B321C">
        <w:trPr>
          <w:trHeight w:val="2482"/>
        </w:trPr>
        <w:tc>
          <w:tcPr>
            <w:tcW w:w="3823" w:type="dxa"/>
            <w:gridSpan w:val="4"/>
            <w:tcBorders>
              <w:top w:val="single" w:sz="4" w:space="0" w:color="auto"/>
              <w:left w:val="single" w:sz="4" w:space="0" w:color="auto"/>
              <w:bottom w:val="single" w:sz="4" w:space="0" w:color="auto"/>
              <w:right w:val="single" w:sz="4" w:space="0" w:color="auto"/>
            </w:tcBorders>
            <w:hideMark/>
          </w:tcPr>
          <w:p w14:paraId="3E450D75" w14:textId="77777777" w:rsidR="004B321C" w:rsidRPr="004B321C" w:rsidRDefault="004B321C" w:rsidP="004B321C">
            <w:pPr>
              <w:jc w:val="center"/>
              <w:rPr>
                <w:b/>
                <w:color w:val="000099"/>
                <w:sz w:val="20"/>
                <w:szCs w:val="20"/>
                <w:shd w:val="clear" w:color="auto" w:fill="FFFFFF"/>
              </w:rPr>
            </w:pPr>
            <w:r w:rsidRPr="004B321C">
              <w:rPr>
                <w:b/>
                <w:noProof/>
                <w:color w:val="000099"/>
                <w:sz w:val="20"/>
                <w:szCs w:val="20"/>
              </w:rPr>
              <w:lastRenderedPageBreak/>
              <w:drawing>
                <wp:inline distT="0" distB="0" distL="0" distR="0" wp14:anchorId="538656E5" wp14:editId="63C0801B">
                  <wp:extent cx="1892355" cy="1538344"/>
                  <wp:effectExtent l="19050" t="0" r="0" b="0"/>
                  <wp:docPr id="232" name="Рисунок 16" descr="Подвижные игры «Коми – пермяцкие забавы» - физкультура, проч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движные игры «Коми – пермяцкие забавы» - физкультура, прочее"/>
                          <pic:cNvPicPr>
                            <a:picLocks noChangeAspect="1" noChangeArrowheads="1"/>
                          </pic:cNvPicPr>
                        </pic:nvPicPr>
                        <pic:blipFill>
                          <a:blip r:embed="rId89"/>
                          <a:srcRect/>
                          <a:stretch>
                            <a:fillRect/>
                          </a:stretch>
                        </pic:blipFill>
                        <pic:spPr bwMode="auto">
                          <a:xfrm>
                            <a:off x="0" y="0"/>
                            <a:ext cx="1899047" cy="1543784"/>
                          </a:xfrm>
                          <a:prstGeom prst="rect">
                            <a:avLst/>
                          </a:prstGeom>
                          <a:noFill/>
                          <a:ln w="9525">
                            <a:noFill/>
                            <a:miter lim="800000"/>
                            <a:headEnd/>
                            <a:tailEnd/>
                          </a:ln>
                        </pic:spPr>
                      </pic:pic>
                    </a:graphicData>
                  </a:graphic>
                </wp:inline>
              </w:drawing>
            </w:r>
          </w:p>
        </w:tc>
        <w:tc>
          <w:tcPr>
            <w:tcW w:w="3685" w:type="dxa"/>
            <w:gridSpan w:val="9"/>
            <w:tcBorders>
              <w:top w:val="single" w:sz="4" w:space="0" w:color="auto"/>
              <w:left w:val="single" w:sz="4" w:space="0" w:color="auto"/>
              <w:bottom w:val="single" w:sz="4" w:space="0" w:color="auto"/>
              <w:right w:val="single" w:sz="4" w:space="0" w:color="auto"/>
            </w:tcBorders>
            <w:hideMark/>
          </w:tcPr>
          <w:p w14:paraId="7A220769" w14:textId="77777777" w:rsidR="004B321C" w:rsidRPr="004B321C" w:rsidRDefault="004B321C" w:rsidP="004B321C">
            <w:pPr>
              <w:rPr>
                <w:b/>
                <w:color w:val="000099"/>
                <w:sz w:val="20"/>
                <w:szCs w:val="20"/>
                <w:shd w:val="clear" w:color="auto" w:fill="FFFFFF"/>
              </w:rPr>
            </w:pPr>
          </w:p>
          <w:p w14:paraId="0683330C" w14:textId="77777777" w:rsidR="004B321C" w:rsidRPr="004B321C" w:rsidRDefault="004B321C" w:rsidP="004B321C">
            <w:pPr>
              <w:rPr>
                <w:b/>
                <w:color w:val="000099"/>
                <w:sz w:val="20"/>
                <w:szCs w:val="20"/>
                <w:shd w:val="clear" w:color="auto" w:fill="FFFFFF"/>
              </w:rPr>
            </w:pPr>
            <w:r w:rsidRPr="004B321C">
              <w:rPr>
                <w:b/>
                <w:noProof/>
                <w:color w:val="000099"/>
                <w:sz w:val="20"/>
                <w:szCs w:val="20"/>
              </w:rPr>
              <w:drawing>
                <wp:inline distT="0" distB="0" distL="0" distR="0" wp14:anchorId="6AFF81BE" wp14:editId="6721527A">
                  <wp:extent cx="1543050" cy="1315396"/>
                  <wp:effectExtent l="19050" t="0" r="0" b="0"/>
                  <wp:docPr id="233" name="Рисунок 19" descr="Конспект урока физкультуры в 1 классе &amp;quot;Подвижные игры&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онспект урока физкультуры в 1 классе &amp;quot;Подвижные игры&amp;quot;"/>
                          <pic:cNvPicPr>
                            <a:picLocks noChangeAspect="1" noChangeArrowheads="1"/>
                          </pic:cNvPicPr>
                        </pic:nvPicPr>
                        <pic:blipFill>
                          <a:blip r:embed="rId90"/>
                          <a:srcRect l="16602" t="14286" r="18164" b="16460"/>
                          <a:stretch>
                            <a:fillRect/>
                          </a:stretch>
                        </pic:blipFill>
                        <pic:spPr bwMode="auto">
                          <a:xfrm>
                            <a:off x="0" y="0"/>
                            <a:ext cx="1548529" cy="1320067"/>
                          </a:xfrm>
                          <a:prstGeom prst="rect">
                            <a:avLst/>
                          </a:prstGeom>
                          <a:noFill/>
                          <a:ln w="9525">
                            <a:noFill/>
                            <a:miter lim="800000"/>
                            <a:headEnd/>
                            <a:tailEnd/>
                          </a:ln>
                        </pic:spPr>
                      </pic:pic>
                    </a:graphicData>
                  </a:graphic>
                </wp:inline>
              </w:drawing>
            </w:r>
          </w:p>
        </w:tc>
        <w:tc>
          <w:tcPr>
            <w:tcW w:w="8227" w:type="dxa"/>
            <w:gridSpan w:val="8"/>
            <w:vMerge/>
            <w:tcBorders>
              <w:left w:val="single" w:sz="4" w:space="0" w:color="auto"/>
              <w:bottom w:val="single" w:sz="4" w:space="0" w:color="auto"/>
              <w:right w:val="single" w:sz="4" w:space="0" w:color="auto"/>
            </w:tcBorders>
            <w:hideMark/>
          </w:tcPr>
          <w:p w14:paraId="7249F60C" w14:textId="77777777" w:rsidR="004B321C" w:rsidRPr="004B321C" w:rsidRDefault="004B321C" w:rsidP="004B321C">
            <w:pPr>
              <w:rPr>
                <w:sz w:val="20"/>
                <w:szCs w:val="20"/>
              </w:rPr>
            </w:pPr>
          </w:p>
        </w:tc>
      </w:tr>
      <w:tr w:rsidR="004B321C" w:rsidRPr="004B321C" w14:paraId="2E98201A" w14:textId="77777777" w:rsidTr="004B321C">
        <w:trPr>
          <w:trHeight w:val="331"/>
        </w:trPr>
        <w:tc>
          <w:tcPr>
            <w:tcW w:w="15735" w:type="dxa"/>
            <w:gridSpan w:val="21"/>
            <w:tcBorders>
              <w:top w:val="single" w:sz="4" w:space="0" w:color="auto"/>
              <w:left w:val="single" w:sz="4" w:space="0" w:color="auto"/>
              <w:bottom w:val="single" w:sz="4" w:space="0" w:color="auto"/>
              <w:right w:val="single" w:sz="4" w:space="0" w:color="auto"/>
            </w:tcBorders>
            <w:hideMark/>
          </w:tcPr>
          <w:p w14:paraId="030D418B" w14:textId="77777777" w:rsidR="004B321C" w:rsidRPr="004B321C" w:rsidRDefault="004B321C" w:rsidP="004B321C">
            <w:pPr>
              <w:jc w:val="center"/>
              <w:rPr>
                <w:b/>
                <w:color w:val="000099"/>
                <w:sz w:val="20"/>
                <w:szCs w:val="20"/>
                <w:shd w:val="clear" w:color="auto" w:fill="FFFFFF"/>
              </w:rPr>
            </w:pPr>
            <w:r w:rsidRPr="004B321C">
              <w:rPr>
                <w:b/>
                <w:color w:val="000099"/>
                <w:sz w:val="20"/>
                <w:szCs w:val="20"/>
              </w:rPr>
              <w:t xml:space="preserve">3  - ұйымдастырылған  іс-әрекет              </w:t>
            </w:r>
          </w:p>
        </w:tc>
      </w:tr>
      <w:tr w:rsidR="004B321C" w:rsidRPr="004B321C" w14:paraId="203D9573" w14:textId="77777777" w:rsidTr="004B321C">
        <w:tc>
          <w:tcPr>
            <w:tcW w:w="2537" w:type="dxa"/>
            <w:gridSpan w:val="2"/>
            <w:tcBorders>
              <w:top w:val="single" w:sz="4" w:space="0" w:color="auto"/>
              <w:left w:val="single" w:sz="4" w:space="0" w:color="auto"/>
              <w:bottom w:val="single" w:sz="4" w:space="0" w:color="auto"/>
              <w:right w:val="single" w:sz="4" w:space="0" w:color="auto"/>
            </w:tcBorders>
          </w:tcPr>
          <w:p w14:paraId="1D145E8A" w14:textId="77777777" w:rsidR="004B321C" w:rsidRPr="004B321C" w:rsidRDefault="004B321C" w:rsidP="004B321C">
            <w:pPr>
              <w:jc w:val="center"/>
              <w:rPr>
                <w:b/>
                <w:color w:val="000000"/>
                <w:sz w:val="24"/>
                <w:szCs w:val="24"/>
                <w:lang w:bidi="en-US"/>
              </w:rPr>
            </w:pPr>
          </w:p>
        </w:tc>
        <w:tc>
          <w:tcPr>
            <w:tcW w:w="2879" w:type="dxa"/>
            <w:gridSpan w:val="8"/>
            <w:tcBorders>
              <w:top w:val="single" w:sz="4" w:space="0" w:color="auto"/>
              <w:left w:val="single" w:sz="4" w:space="0" w:color="auto"/>
              <w:bottom w:val="single" w:sz="4" w:space="0" w:color="auto"/>
              <w:right w:val="single" w:sz="4" w:space="0" w:color="auto"/>
            </w:tcBorders>
            <w:hideMark/>
          </w:tcPr>
          <w:p w14:paraId="317B9D7D" w14:textId="77777777" w:rsidR="004B321C" w:rsidRPr="004B321C" w:rsidRDefault="004B321C" w:rsidP="004B321C">
            <w:pPr>
              <w:rPr>
                <w:rFonts w:asciiTheme="majorHAnsi" w:hAnsiTheme="majorHAnsi"/>
                <w:b/>
                <w:sz w:val="20"/>
                <w:szCs w:val="20"/>
              </w:rPr>
            </w:pPr>
            <w:r w:rsidRPr="004B321C">
              <w:rPr>
                <w:rFonts w:asciiTheme="majorHAnsi" w:hAnsiTheme="majorHAnsi"/>
                <w:b/>
                <w:sz w:val="20"/>
                <w:szCs w:val="20"/>
              </w:rPr>
              <w:t xml:space="preserve">Сауат ашу негіздері </w:t>
            </w:r>
          </w:p>
          <w:p w14:paraId="6E559794" w14:textId="77777777" w:rsidR="004B321C" w:rsidRPr="004B321C" w:rsidRDefault="004B321C" w:rsidP="004B321C">
            <w:pPr>
              <w:rPr>
                <w:rFonts w:asciiTheme="majorHAnsi" w:hAnsiTheme="majorHAnsi"/>
                <w:sz w:val="20"/>
                <w:szCs w:val="20"/>
              </w:rPr>
            </w:pPr>
            <w:r w:rsidRPr="004B321C">
              <w:rPr>
                <w:rFonts w:asciiTheme="majorHAnsi" w:hAnsiTheme="majorHAnsi"/>
                <w:b/>
                <w:sz w:val="20"/>
                <w:szCs w:val="20"/>
              </w:rPr>
              <w:t>Тақырыбы.</w:t>
            </w:r>
            <w:r w:rsidRPr="004B321C">
              <w:rPr>
                <w:rFonts w:asciiTheme="majorHAnsi" w:hAnsiTheme="majorHAnsi"/>
                <w:sz w:val="20"/>
                <w:szCs w:val="20"/>
              </w:rPr>
              <w:t xml:space="preserve">  «Үнді дауыссыз дыбыстар  </w:t>
            </w:r>
            <w:r w:rsidRPr="004B321C">
              <w:rPr>
                <w:rFonts w:asciiTheme="majorHAnsi" w:hAnsiTheme="majorHAnsi"/>
                <w:b/>
                <w:sz w:val="20"/>
                <w:szCs w:val="20"/>
              </w:rPr>
              <w:t>«қайталау»</w:t>
            </w:r>
            <w:r w:rsidRPr="004B321C">
              <w:rPr>
                <w:rFonts w:asciiTheme="majorHAnsi" w:hAnsiTheme="majorHAnsi"/>
                <w:sz w:val="20"/>
                <w:szCs w:val="20"/>
              </w:rPr>
              <w:t xml:space="preserve">    </w:t>
            </w:r>
            <w:r w:rsidRPr="004B321C">
              <w:rPr>
                <w:rFonts w:asciiTheme="majorHAnsi" w:hAnsiTheme="majorHAnsi"/>
                <w:b/>
                <w:sz w:val="20"/>
                <w:szCs w:val="20"/>
              </w:rPr>
              <w:t xml:space="preserve"> </w:t>
            </w:r>
          </w:p>
          <w:p w14:paraId="64A4FA6E" w14:textId="77777777" w:rsidR="004B321C" w:rsidRPr="004B321C" w:rsidRDefault="004B321C" w:rsidP="004B321C">
            <w:pPr>
              <w:rPr>
                <w:rFonts w:asciiTheme="majorHAnsi" w:hAnsiTheme="majorHAnsi"/>
                <w:sz w:val="20"/>
                <w:szCs w:val="20"/>
              </w:rPr>
            </w:pPr>
            <w:r w:rsidRPr="004B321C">
              <w:rPr>
                <w:rFonts w:asciiTheme="majorHAnsi" w:hAnsiTheme="majorHAnsi"/>
                <w:sz w:val="20"/>
                <w:szCs w:val="20"/>
              </w:rPr>
              <w:t xml:space="preserve"> </w:t>
            </w:r>
            <w:r w:rsidRPr="004B321C">
              <w:rPr>
                <w:rFonts w:asciiTheme="majorHAnsi" w:hAnsiTheme="majorHAnsi"/>
                <w:b/>
                <w:sz w:val="20"/>
                <w:szCs w:val="20"/>
              </w:rPr>
              <w:t>Мақсаты:</w:t>
            </w:r>
            <w:r w:rsidRPr="004B321C">
              <w:rPr>
                <w:rFonts w:asciiTheme="majorHAnsi" w:hAnsiTheme="majorHAnsi"/>
                <w:sz w:val="20"/>
                <w:szCs w:val="20"/>
              </w:rPr>
              <w:t xml:space="preserve">  Үнді дауыссыз дыбыстарды басқа дыбыстардан ажыратуға үйрету</w:t>
            </w:r>
          </w:p>
          <w:p w14:paraId="28283CEE" w14:textId="77777777" w:rsidR="004B321C" w:rsidRPr="004B321C" w:rsidRDefault="004B321C" w:rsidP="004B321C">
            <w:pPr>
              <w:rPr>
                <w:rFonts w:asciiTheme="majorHAnsi" w:hAnsiTheme="majorHAnsi"/>
                <w:sz w:val="20"/>
                <w:szCs w:val="20"/>
              </w:rPr>
            </w:pPr>
          </w:p>
          <w:p w14:paraId="2AB650AD" w14:textId="77777777" w:rsidR="004B321C" w:rsidRPr="004B321C" w:rsidRDefault="004B321C" w:rsidP="004B321C">
            <w:pPr>
              <w:rPr>
                <w:rFonts w:asciiTheme="majorHAnsi" w:hAnsiTheme="majorHAnsi"/>
                <w:sz w:val="20"/>
                <w:szCs w:val="20"/>
              </w:rPr>
            </w:pPr>
            <w:r w:rsidRPr="004B321C">
              <w:rPr>
                <w:rFonts w:asciiTheme="majorHAnsi" w:hAnsiTheme="majorHAnsi"/>
                <w:b/>
                <w:sz w:val="20"/>
                <w:szCs w:val="20"/>
              </w:rPr>
              <w:t>«Кім көп сөз айтады» дидактикалық ойыны –</w:t>
            </w:r>
            <w:r w:rsidRPr="004B321C">
              <w:rPr>
                <w:rFonts w:asciiTheme="majorHAnsi" w:hAnsiTheme="majorHAnsi"/>
                <w:sz w:val="20"/>
                <w:szCs w:val="20"/>
              </w:rPr>
              <w:t xml:space="preserve"> Балалар, үнді дауыссыз дыбыстардан басталатын сөз айтуларың керек. Кім көп сөз ойлап айтады, соған фишка беріліп отырады. Ойын соңында жеңімпаз анықталады. Педагог балаларға көмек ретінде тақтаға үнді дауыссыз дыбыстардан басталатын бір суреттен іліп қояды. Мысалы, лақ, мысық, нан, радио, уық, аң, үй.</w:t>
            </w:r>
          </w:p>
          <w:p w14:paraId="2F41CB00" w14:textId="77777777" w:rsidR="004B321C" w:rsidRPr="004B321C" w:rsidRDefault="004B321C" w:rsidP="004B321C">
            <w:pPr>
              <w:rPr>
                <w:rFonts w:asciiTheme="majorHAnsi" w:hAnsiTheme="majorHAnsi"/>
                <w:b/>
                <w:color w:val="000000"/>
                <w:sz w:val="20"/>
                <w:szCs w:val="20"/>
                <w:lang w:bidi="en-US"/>
              </w:rPr>
            </w:pPr>
            <w:r w:rsidRPr="004B321C">
              <w:rPr>
                <w:rFonts w:asciiTheme="majorHAnsi" w:hAnsiTheme="majorHAnsi"/>
                <w:sz w:val="20"/>
                <w:szCs w:val="20"/>
              </w:rPr>
              <w:t xml:space="preserve">«Сөзге үнді дыбыстан басталатын сөз қос» дидактикалық жаттығуы – Мен сендерге бірінші сөзді </w:t>
            </w:r>
            <w:r w:rsidRPr="004B321C">
              <w:rPr>
                <w:rFonts w:asciiTheme="majorHAnsi" w:hAnsiTheme="majorHAnsi"/>
                <w:sz w:val="20"/>
                <w:szCs w:val="20"/>
              </w:rPr>
              <w:lastRenderedPageBreak/>
              <w:t xml:space="preserve">айтамын, ал сендер сол сөзге мазмұны сəйкес келетін, үнді дауыссыз дыбыстардан басталатын сөз жалғауларың керек. Мысалы: сүйкімді ... (мысық), жүйрік ... (лақ), дəмді ... (нан), əдемі ... (раушан), дəмді ... (рауғаш), қағаз ... (умаждалған), атам ... (риза), бала ... (малтыды), ақылды ... (мұғалім), үлкен ... (үй), əкем ... (риза), киіз үйдің (уығы), ... жайылды (мал               </w:t>
            </w:r>
          </w:p>
        </w:tc>
        <w:tc>
          <w:tcPr>
            <w:tcW w:w="2365" w:type="dxa"/>
            <w:gridSpan w:val="4"/>
            <w:tcBorders>
              <w:top w:val="single" w:sz="4" w:space="0" w:color="auto"/>
              <w:left w:val="single" w:sz="4" w:space="0" w:color="auto"/>
              <w:bottom w:val="single" w:sz="4" w:space="0" w:color="auto"/>
              <w:right w:val="single" w:sz="4" w:space="0" w:color="auto"/>
            </w:tcBorders>
          </w:tcPr>
          <w:p w14:paraId="0A1583CA" w14:textId="77777777" w:rsidR="004B321C" w:rsidRPr="004B321C" w:rsidRDefault="004B321C" w:rsidP="004B321C">
            <w:pPr>
              <w:rPr>
                <w:rFonts w:asciiTheme="majorHAnsi" w:hAnsiTheme="majorHAnsi"/>
                <w:b/>
                <w:sz w:val="20"/>
                <w:szCs w:val="20"/>
              </w:rPr>
            </w:pPr>
            <w:r w:rsidRPr="004B321C">
              <w:rPr>
                <w:rFonts w:asciiTheme="majorHAnsi" w:hAnsiTheme="majorHAnsi"/>
                <w:b/>
                <w:sz w:val="20"/>
                <w:szCs w:val="20"/>
              </w:rPr>
              <w:lastRenderedPageBreak/>
              <w:t>Сауат ашу негіздері</w:t>
            </w:r>
          </w:p>
          <w:p w14:paraId="766D861D" w14:textId="77777777" w:rsidR="004B321C" w:rsidRPr="004B321C" w:rsidRDefault="004B321C" w:rsidP="004B321C">
            <w:pPr>
              <w:rPr>
                <w:rFonts w:asciiTheme="majorHAnsi" w:hAnsiTheme="majorHAnsi"/>
                <w:sz w:val="20"/>
                <w:szCs w:val="20"/>
              </w:rPr>
            </w:pPr>
            <w:r w:rsidRPr="004B321C">
              <w:rPr>
                <w:rFonts w:asciiTheme="majorHAnsi" w:hAnsiTheme="majorHAnsi"/>
                <w:b/>
                <w:sz w:val="20"/>
                <w:szCs w:val="20"/>
              </w:rPr>
              <w:t>Тақырыбы.</w:t>
            </w:r>
            <w:r w:rsidRPr="004B321C">
              <w:rPr>
                <w:rFonts w:asciiTheme="majorHAnsi" w:hAnsiTheme="majorHAnsi"/>
                <w:sz w:val="20"/>
                <w:szCs w:val="20"/>
              </w:rPr>
              <w:t xml:space="preserve"> Біз нені үйрендік нені білдік?  </w:t>
            </w:r>
          </w:p>
          <w:p w14:paraId="62BF0D67" w14:textId="77777777" w:rsidR="004B321C" w:rsidRPr="004B321C" w:rsidRDefault="004B321C" w:rsidP="004B321C">
            <w:pPr>
              <w:rPr>
                <w:rFonts w:asciiTheme="majorHAnsi" w:hAnsiTheme="majorHAnsi"/>
                <w:sz w:val="20"/>
                <w:szCs w:val="20"/>
              </w:rPr>
            </w:pPr>
            <w:r w:rsidRPr="004B321C">
              <w:rPr>
                <w:rFonts w:asciiTheme="majorHAnsi" w:hAnsiTheme="majorHAnsi"/>
                <w:b/>
                <w:sz w:val="20"/>
                <w:szCs w:val="20"/>
              </w:rPr>
              <w:t xml:space="preserve">Мақсаты </w:t>
            </w:r>
            <w:r w:rsidRPr="004B321C">
              <w:rPr>
                <w:rFonts w:asciiTheme="majorHAnsi" w:hAnsiTheme="majorHAnsi"/>
                <w:sz w:val="20"/>
                <w:szCs w:val="20"/>
              </w:rPr>
              <w:t xml:space="preserve"> дауыссыз дыбыстар туралы білімдерін бекіту.</w:t>
            </w:r>
          </w:p>
          <w:p w14:paraId="567226D2" w14:textId="77777777" w:rsidR="004B321C" w:rsidRPr="004B321C" w:rsidRDefault="004B321C" w:rsidP="004B321C">
            <w:pPr>
              <w:rPr>
                <w:rFonts w:asciiTheme="majorHAnsi" w:hAnsiTheme="majorHAnsi"/>
                <w:sz w:val="20"/>
                <w:szCs w:val="20"/>
              </w:rPr>
            </w:pPr>
          </w:p>
          <w:p w14:paraId="74483089" w14:textId="77777777" w:rsidR="004B321C" w:rsidRPr="004B321C" w:rsidRDefault="004B321C" w:rsidP="004B321C">
            <w:pPr>
              <w:rPr>
                <w:rFonts w:asciiTheme="majorHAnsi" w:hAnsiTheme="majorHAnsi"/>
                <w:b/>
                <w:sz w:val="20"/>
                <w:szCs w:val="20"/>
              </w:rPr>
            </w:pPr>
            <w:r w:rsidRPr="004B321C">
              <w:rPr>
                <w:rFonts w:asciiTheme="majorHAnsi" w:hAnsiTheme="majorHAnsi"/>
                <w:b/>
                <w:sz w:val="20"/>
                <w:szCs w:val="20"/>
              </w:rPr>
              <w:t xml:space="preserve">«Дұрыс көрсет» дидактикалық ойыны </w:t>
            </w:r>
          </w:p>
          <w:p w14:paraId="107AE757" w14:textId="77777777" w:rsidR="004B321C" w:rsidRPr="004B321C" w:rsidRDefault="004B321C" w:rsidP="004B321C">
            <w:pPr>
              <w:rPr>
                <w:rFonts w:asciiTheme="majorHAnsi" w:hAnsiTheme="majorHAnsi"/>
                <w:b/>
                <w:sz w:val="20"/>
                <w:szCs w:val="20"/>
              </w:rPr>
            </w:pPr>
            <w:r w:rsidRPr="004B321C">
              <w:rPr>
                <w:rFonts w:asciiTheme="majorHAnsi" w:hAnsiTheme="majorHAnsi"/>
                <w:sz w:val="20"/>
                <w:szCs w:val="20"/>
              </w:rPr>
              <w:t xml:space="preserve">Педагог балаларға дауыссыз дыбыстардан басталатын сөздер айтады, балалар сөз қатаң дыбыстан басталса, көк төртбұрыш, ұяң дауыссыз дыбыстан басталса, көк түсті дөңгелекті, ал егер сөз үнді дауыссыз дыбыстан басталса, көк түсті үшбұрышты көрсетеді жəне қандай дауыссыз дыбыс екенін атап береді. </w:t>
            </w:r>
            <w:r w:rsidRPr="004B321C">
              <w:rPr>
                <w:rFonts w:asciiTheme="majorHAnsi" w:hAnsiTheme="majorHAnsi"/>
                <w:b/>
                <w:sz w:val="20"/>
                <w:szCs w:val="20"/>
              </w:rPr>
              <w:t xml:space="preserve"> </w:t>
            </w:r>
          </w:p>
          <w:p w14:paraId="5609B9EA" w14:textId="77777777" w:rsidR="004B321C" w:rsidRPr="004B321C" w:rsidRDefault="004B321C" w:rsidP="004B321C">
            <w:pPr>
              <w:rPr>
                <w:rFonts w:asciiTheme="majorHAnsi" w:eastAsia="Calibri" w:hAnsiTheme="majorHAnsi"/>
                <w:b/>
                <w:sz w:val="20"/>
                <w:szCs w:val="20"/>
              </w:rPr>
            </w:pPr>
          </w:p>
        </w:tc>
        <w:tc>
          <w:tcPr>
            <w:tcW w:w="2599" w:type="dxa"/>
            <w:gridSpan w:val="4"/>
            <w:tcBorders>
              <w:top w:val="single" w:sz="4" w:space="0" w:color="auto"/>
              <w:left w:val="single" w:sz="4" w:space="0" w:color="auto"/>
              <w:bottom w:val="single" w:sz="4" w:space="0" w:color="auto"/>
              <w:right w:val="single" w:sz="4" w:space="0" w:color="auto"/>
            </w:tcBorders>
          </w:tcPr>
          <w:p w14:paraId="4E2E2085" w14:textId="77777777" w:rsidR="004B321C" w:rsidRPr="004B321C" w:rsidRDefault="004B321C" w:rsidP="004B321C">
            <w:pPr>
              <w:rPr>
                <w:rFonts w:asciiTheme="majorHAnsi" w:eastAsia="Calibri" w:hAnsiTheme="majorHAnsi"/>
                <w:b/>
                <w:sz w:val="20"/>
                <w:szCs w:val="20"/>
              </w:rPr>
            </w:pPr>
            <w:r w:rsidRPr="004B321C">
              <w:rPr>
                <w:rFonts w:asciiTheme="majorHAnsi" w:eastAsia="Calibri" w:hAnsiTheme="majorHAnsi"/>
                <w:b/>
                <w:sz w:val="20"/>
                <w:szCs w:val="20"/>
              </w:rPr>
              <w:lastRenderedPageBreak/>
              <w:t>Қоршаған орта</w:t>
            </w:r>
          </w:p>
          <w:p w14:paraId="5AA27857"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sz w:val="20"/>
                <w:szCs w:val="20"/>
              </w:rPr>
              <w:t>Тақырыбы:</w:t>
            </w:r>
            <w:r w:rsidRPr="004B321C">
              <w:rPr>
                <w:rFonts w:asciiTheme="majorHAnsi" w:eastAsia="Calibri" w:hAnsiTheme="majorHAnsi"/>
                <w:sz w:val="20"/>
                <w:szCs w:val="20"/>
              </w:rPr>
              <w:t xml:space="preserve">  Арнайы көліктер. Жүк және жолаушылар көліктері</w:t>
            </w:r>
          </w:p>
          <w:p w14:paraId="25EF7C45" w14:textId="77777777" w:rsidR="004B321C" w:rsidRPr="004B321C" w:rsidRDefault="004B321C" w:rsidP="004B321C">
            <w:pPr>
              <w:rPr>
                <w:rFonts w:asciiTheme="majorHAnsi" w:eastAsia="Calibri" w:hAnsiTheme="majorHAnsi"/>
                <w:b/>
                <w:sz w:val="20"/>
                <w:szCs w:val="20"/>
              </w:rPr>
            </w:pPr>
            <w:r w:rsidRPr="004B321C">
              <w:rPr>
                <w:rFonts w:asciiTheme="majorHAnsi" w:eastAsia="Calibri" w:hAnsiTheme="majorHAnsi"/>
                <w:sz w:val="20"/>
                <w:szCs w:val="20"/>
              </w:rPr>
              <w:t xml:space="preserve"> </w:t>
            </w:r>
            <w:r w:rsidRPr="004B321C">
              <w:rPr>
                <w:rFonts w:asciiTheme="majorHAnsi" w:eastAsia="Calibri" w:hAnsiTheme="majorHAnsi"/>
                <w:b/>
                <w:sz w:val="20"/>
                <w:szCs w:val="20"/>
              </w:rPr>
              <w:t>Мақсаты:</w:t>
            </w:r>
            <w:r w:rsidRPr="004B321C">
              <w:rPr>
                <w:rFonts w:asciiTheme="majorHAnsi" w:eastAsia="Calibri" w:hAnsiTheme="majorHAnsi"/>
                <w:sz w:val="20"/>
                <w:szCs w:val="20"/>
              </w:rPr>
              <w:t xml:space="preserve">  арнайы көлік түрлерінің не үшін қажет екенін түсіну; арнайы көліктер мен жай көліктердің мақсат-міндетін ажырата алу</w:t>
            </w:r>
          </w:p>
          <w:p w14:paraId="6F7F34A9" w14:textId="77777777" w:rsidR="004B321C" w:rsidRPr="004B321C" w:rsidRDefault="004B321C" w:rsidP="004B321C">
            <w:pPr>
              <w:rPr>
                <w:rFonts w:asciiTheme="majorHAnsi" w:eastAsia="Calibri" w:hAnsiTheme="majorHAnsi"/>
                <w:b/>
                <w:sz w:val="20"/>
                <w:szCs w:val="20"/>
              </w:rPr>
            </w:pPr>
            <w:r w:rsidRPr="004B321C">
              <w:rPr>
                <w:rFonts w:asciiTheme="majorHAnsi" w:eastAsia="Calibri" w:hAnsiTheme="majorHAnsi"/>
                <w:b/>
                <w:sz w:val="20"/>
                <w:szCs w:val="20"/>
              </w:rPr>
              <w:t xml:space="preserve"> </w:t>
            </w:r>
          </w:p>
          <w:p w14:paraId="7E14302D" w14:textId="77777777" w:rsidR="004B321C" w:rsidRPr="004B321C" w:rsidRDefault="004B321C" w:rsidP="004B321C">
            <w:pPr>
              <w:rPr>
                <w:rFonts w:asciiTheme="majorHAnsi" w:hAnsiTheme="majorHAnsi"/>
                <w:sz w:val="20"/>
                <w:szCs w:val="20"/>
              </w:rPr>
            </w:pPr>
            <w:r w:rsidRPr="004B321C">
              <w:rPr>
                <w:rFonts w:asciiTheme="majorHAnsi" w:hAnsiTheme="majorHAnsi"/>
                <w:b/>
                <w:sz w:val="20"/>
                <w:szCs w:val="20"/>
              </w:rPr>
              <w:t>«Мәшине жабдықтары» ойыны</w:t>
            </w:r>
            <w:r w:rsidRPr="004B321C">
              <w:rPr>
                <w:rFonts w:asciiTheme="majorHAnsi" w:hAnsiTheme="majorHAnsi"/>
                <w:sz w:val="20"/>
                <w:szCs w:val="20"/>
              </w:rPr>
              <w:t>.</w:t>
            </w:r>
          </w:p>
          <w:p w14:paraId="6789270E" w14:textId="77777777" w:rsidR="004B321C" w:rsidRPr="004B321C" w:rsidRDefault="004B321C" w:rsidP="004B321C">
            <w:pPr>
              <w:rPr>
                <w:rFonts w:asciiTheme="majorHAnsi" w:hAnsiTheme="majorHAnsi"/>
                <w:sz w:val="20"/>
                <w:szCs w:val="20"/>
              </w:rPr>
            </w:pPr>
            <w:r w:rsidRPr="004B321C">
              <w:rPr>
                <w:rFonts w:asciiTheme="majorHAnsi" w:hAnsiTheme="majorHAnsi"/>
                <w:sz w:val="20"/>
                <w:szCs w:val="20"/>
              </w:rPr>
              <w:t>Педагог мәшине жабдықтарын айтады, балалар сол құралдың дыбысын келтіреді.</w:t>
            </w:r>
          </w:p>
          <w:p w14:paraId="13AC35E8" w14:textId="77777777" w:rsidR="004B321C" w:rsidRPr="004B321C" w:rsidRDefault="004B321C" w:rsidP="004B321C">
            <w:pPr>
              <w:rPr>
                <w:rFonts w:asciiTheme="majorHAnsi" w:hAnsiTheme="majorHAnsi"/>
                <w:sz w:val="20"/>
                <w:szCs w:val="20"/>
              </w:rPr>
            </w:pPr>
          </w:p>
          <w:p w14:paraId="509CB562" w14:textId="77777777" w:rsidR="004B321C" w:rsidRPr="004B321C" w:rsidRDefault="004B321C" w:rsidP="004B321C">
            <w:pPr>
              <w:rPr>
                <w:rFonts w:asciiTheme="majorHAnsi" w:hAnsiTheme="majorHAnsi"/>
                <w:b/>
                <w:sz w:val="20"/>
                <w:szCs w:val="20"/>
              </w:rPr>
            </w:pPr>
            <w:r w:rsidRPr="004B321C">
              <w:rPr>
                <w:rFonts w:asciiTheme="majorHAnsi" w:hAnsiTheme="majorHAnsi"/>
                <w:b/>
                <w:sz w:val="20"/>
                <w:szCs w:val="20"/>
              </w:rPr>
              <w:t xml:space="preserve"> </w:t>
            </w:r>
          </w:p>
        </w:tc>
        <w:tc>
          <w:tcPr>
            <w:tcW w:w="2548" w:type="dxa"/>
            <w:gridSpan w:val="2"/>
            <w:tcBorders>
              <w:top w:val="single" w:sz="4" w:space="0" w:color="auto"/>
              <w:left w:val="single" w:sz="4" w:space="0" w:color="auto"/>
              <w:bottom w:val="single" w:sz="4" w:space="0" w:color="auto"/>
              <w:right w:val="single" w:sz="4" w:space="0" w:color="auto"/>
            </w:tcBorders>
          </w:tcPr>
          <w:p w14:paraId="26E761F8" w14:textId="77777777" w:rsidR="004B321C" w:rsidRPr="004B321C" w:rsidRDefault="004B321C" w:rsidP="004B321C">
            <w:pPr>
              <w:rPr>
                <w:rFonts w:asciiTheme="majorHAnsi" w:hAnsiTheme="majorHAnsi"/>
                <w:b/>
                <w:color w:val="000000"/>
                <w:sz w:val="20"/>
                <w:szCs w:val="20"/>
                <w:lang w:bidi="en-US"/>
              </w:rPr>
            </w:pPr>
            <w:r w:rsidRPr="004B321C">
              <w:rPr>
                <w:rFonts w:asciiTheme="majorHAnsi" w:hAnsiTheme="majorHAnsi"/>
                <w:b/>
                <w:color w:val="000000"/>
                <w:sz w:val="20"/>
                <w:szCs w:val="20"/>
                <w:lang w:bidi="en-US"/>
              </w:rPr>
              <w:t>Дене шынықтыру</w:t>
            </w:r>
          </w:p>
          <w:p w14:paraId="15A63A1E"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color w:val="000000"/>
                <w:sz w:val="20"/>
                <w:szCs w:val="20"/>
                <w:lang w:bidi="en-US"/>
              </w:rPr>
              <w:t>Т</w:t>
            </w:r>
            <w:r w:rsidRPr="004B321C">
              <w:rPr>
                <w:rFonts w:asciiTheme="majorHAnsi" w:eastAsia="Calibri" w:hAnsiTheme="majorHAnsi"/>
                <w:b/>
                <w:color w:val="000000"/>
                <w:sz w:val="20"/>
                <w:szCs w:val="20"/>
                <w:lang w:bidi="en-US"/>
              </w:rPr>
              <w:t>ақырыбы</w:t>
            </w:r>
            <w:r w:rsidRPr="004B321C">
              <w:rPr>
                <w:rFonts w:asciiTheme="majorHAnsi" w:eastAsia="Calibri" w:hAnsiTheme="majorHAnsi"/>
                <w:color w:val="000000"/>
                <w:sz w:val="20"/>
                <w:szCs w:val="20"/>
                <w:lang w:bidi="en-US"/>
              </w:rPr>
              <w:t xml:space="preserve"> </w:t>
            </w:r>
            <w:r w:rsidRPr="004B321C">
              <w:rPr>
                <w:rFonts w:asciiTheme="majorHAnsi" w:eastAsia="Calibri" w:hAnsiTheme="majorHAnsi"/>
                <w:b/>
                <w:sz w:val="20"/>
                <w:szCs w:val="20"/>
              </w:rPr>
              <w:t xml:space="preserve"> </w:t>
            </w:r>
            <w:r w:rsidRPr="004B321C">
              <w:rPr>
                <w:rFonts w:asciiTheme="majorHAnsi" w:eastAsia="Calibri" w:hAnsiTheme="majorHAnsi"/>
                <w:sz w:val="20"/>
                <w:szCs w:val="20"/>
              </w:rPr>
              <w:t>Акробат болғым келеді»</w:t>
            </w:r>
          </w:p>
          <w:p w14:paraId="25104E44" w14:textId="77777777" w:rsidR="004B321C" w:rsidRPr="004B321C" w:rsidRDefault="004B321C" w:rsidP="004B321C">
            <w:pPr>
              <w:rPr>
                <w:rFonts w:asciiTheme="majorHAnsi" w:hAnsiTheme="majorHAnsi"/>
                <w:sz w:val="20"/>
                <w:szCs w:val="20"/>
              </w:rPr>
            </w:pPr>
            <w:r w:rsidRPr="004B321C">
              <w:rPr>
                <w:rFonts w:asciiTheme="majorHAnsi" w:hAnsiTheme="majorHAnsi"/>
                <w:b/>
                <w:color w:val="000000"/>
                <w:sz w:val="20"/>
                <w:szCs w:val="20"/>
                <w:lang w:bidi="en-US"/>
              </w:rPr>
              <w:t>Мақсаты -</w:t>
            </w:r>
            <w:r w:rsidRPr="004B321C">
              <w:rPr>
                <w:rFonts w:asciiTheme="majorHAnsi" w:hAnsiTheme="majorHAnsi"/>
                <w:sz w:val="20"/>
                <w:szCs w:val="20"/>
              </w:rPr>
              <w:t xml:space="preserve">  Өздерінің зейіндерін шоғырландыра алу шеберліктерін (машықтарын) қалыптастыруды, қимыл-қозғалыс йлесімділіктерін дамытуды және анализатор жүйелерін біріктіруді қалыптастыруды жалғастыру</w:t>
            </w:r>
          </w:p>
          <w:p w14:paraId="7D975779" w14:textId="77777777" w:rsidR="004B321C" w:rsidRPr="004B321C" w:rsidRDefault="004B321C" w:rsidP="004B321C">
            <w:pPr>
              <w:rPr>
                <w:rFonts w:asciiTheme="majorHAnsi" w:hAnsiTheme="majorHAnsi"/>
                <w:sz w:val="20"/>
                <w:szCs w:val="20"/>
                <w:lang w:bidi="en-US"/>
              </w:rPr>
            </w:pPr>
          </w:p>
          <w:p w14:paraId="3203B5D1" w14:textId="77777777" w:rsidR="004B321C" w:rsidRPr="004B321C" w:rsidRDefault="004B321C" w:rsidP="004B321C">
            <w:pPr>
              <w:rPr>
                <w:rFonts w:asciiTheme="majorHAnsi" w:hAnsiTheme="majorHAnsi"/>
                <w:b/>
                <w:sz w:val="20"/>
                <w:szCs w:val="20"/>
              </w:rPr>
            </w:pPr>
            <w:r w:rsidRPr="004B321C">
              <w:rPr>
                <w:rFonts w:asciiTheme="majorHAnsi" w:hAnsiTheme="majorHAnsi"/>
                <w:b/>
                <w:sz w:val="20"/>
                <w:szCs w:val="20"/>
              </w:rPr>
              <w:t>Қимыл-қозғалыс ойыны: «Қарлығаш» ( 5 рет).</w:t>
            </w:r>
          </w:p>
          <w:p w14:paraId="5362EC50" w14:textId="77777777" w:rsidR="004B321C" w:rsidRPr="004B321C" w:rsidRDefault="004B321C" w:rsidP="004B321C">
            <w:pPr>
              <w:rPr>
                <w:rFonts w:asciiTheme="majorHAnsi" w:hAnsiTheme="majorHAnsi"/>
                <w:sz w:val="20"/>
                <w:szCs w:val="20"/>
              </w:rPr>
            </w:pPr>
            <w:r w:rsidRPr="004B321C">
              <w:rPr>
                <w:rFonts w:asciiTheme="majorHAnsi" w:hAnsiTheme="majorHAnsi"/>
                <w:sz w:val="20"/>
                <w:szCs w:val="20"/>
              </w:rPr>
              <w:t xml:space="preserve">Зал ішіне ойыншылардың санына қарай құрсауларды – «ұяларды» орналастырады. Ойыншылар – «қарлығаштар». Олар зал </w:t>
            </w:r>
            <w:r w:rsidRPr="004B321C">
              <w:rPr>
                <w:rFonts w:asciiTheme="majorHAnsi" w:hAnsiTheme="majorHAnsi"/>
                <w:sz w:val="20"/>
                <w:szCs w:val="20"/>
              </w:rPr>
              <w:lastRenderedPageBreak/>
              <w:t>ішінде қолдарын сермеп жүгіріп жүреді.</w:t>
            </w:r>
          </w:p>
          <w:p w14:paraId="1510ADA7" w14:textId="77777777" w:rsidR="004B321C" w:rsidRPr="004B321C" w:rsidRDefault="004B321C" w:rsidP="004B321C">
            <w:pPr>
              <w:rPr>
                <w:rFonts w:asciiTheme="majorHAnsi" w:hAnsiTheme="majorHAnsi"/>
                <w:sz w:val="20"/>
                <w:szCs w:val="20"/>
              </w:rPr>
            </w:pPr>
            <w:r w:rsidRPr="004B321C">
              <w:rPr>
                <w:rFonts w:asciiTheme="majorHAnsi" w:hAnsiTheme="majorHAnsi"/>
                <w:sz w:val="20"/>
                <w:szCs w:val="20"/>
              </w:rPr>
              <w:t>«Қарлығаш, қарлығаш, қарлығаш – біздің үйге ұшып кел!» деген бұйрық бойынша «ұяларына келіп қонады»</w:t>
            </w:r>
          </w:p>
          <w:p w14:paraId="3BE2AB6C" w14:textId="77777777" w:rsidR="004B321C" w:rsidRPr="004B321C" w:rsidRDefault="004B321C" w:rsidP="004B321C">
            <w:pPr>
              <w:rPr>
                <w:rFonts w:asciiTheme="majorHAnsi" w:hAnsiTheme="majorHAnsi"/>
                <w:b/>
                <w:color w:val="000000"/>
                <w:sz w:val="20"/>
                <w:szCs w:val="20"/>
                <w:lang w:bidi="en-US"/>
              </w:rPr>
            </w:pPr>
          </w:p>
        </w:tc>
        <w:tc>
          <w:tcPr>
            <w:tcW w:w="2807" w:type="dxa"/>
            <w:tcBorders>
              <w:top w:val="single" w:sz="4" w:space="0" w:color="auto"/>
              <w:left w:val="single" w:sz="4" w:space="0" w:color="auto"/>
              <w:bottom w:val="single" w:sz="4" w:space="0" w:color="auto"/>
              <w:right w:val="single" w:sz="4" w:space="0" w:color="auto"/>
            </w:tcBorders>
          </w:tcPr>
          <w:p w14:paraId="01D71A37" w14:textId="77777777" w:rsidR="004B321C" w:rsidRPr="004B321C" w:rsidRDefault="004B321C" w:rsidP="004B321C">
            <w:pPr>
              <w:rPr>
                <w:rFonts w:asciiTheme="majorHAnsi" w:hAnsiTheme="majorHAnsi"/>
                <w:b/>
                <w:sz w:val="20"/>
                <w:szCs w:val="20"/>
              </w:rPr>
            </w:pPr>
            <w:r w:rsidRPr="004B321C">
              <w:rPr>
                <w:rFonts w:asciiTheme="majorHAnsi" w:hAnsiTheme="majorHAnsi"/>
                <w:b/>
                <w:sz w:val="20"/>
                <w:szCs w:val="20"/>
              </w:rPr>
              <w:lastRenderedPageBreak/>
              <w:t>Қоршаған орта</w:t>
            </w:r>
          </w:p>
          <w:p w14:paraId="34156A80" w14:textId="77777777" w:rsidR="004B321C" w:rsidRPr="004B321C" w:rsidRDefault="004B321C" w:rsidP="004B321C">
            <w:pPr>
              <w:tabs>
                <w:tab w:val="left" w:pos="673"/>
                <w:tab w:val="left" w:pos="674"/>
              </w:tabs>
              <w:spacing w:line="276" w:lineRule="auto"/>
              <w:ind w:right="38"/>
              <w:rPr>
                <w:rFonts w:asciiTheme="majorHAnsi" w:hAnsiTheme="majorHAnsi"/>
                <w:sz w:val="20"/>
                <w:szCs w:val="20"/>
              </w:rPr>
            </w:pPr>
            <w:r w:rsidRPr="004B321C">
              <w:rPr>
                <w:rFonts w:asciiTheme="majorHAnsi" w:hAnsiTheme="majorHAnsi"/>
                <w:b/>
                <w:sz w:val="20"/>
                <w:szCs w:val="20"/>
              </w:rPr>
              <w:t>Тақырыбы:</w:t>
            </w:r>
            <w:r w:rsidRPr="004B321C">
              <w:rPr>
                <w:rFonts w:asciiTheme="majorHAnsi" w:hAnsiTheme="majorHAnsi"/>
                <w:sz w:val="20"/>
                <w:szCs w:val="20"/>
              </w:rPr>
              <w:t xml:space="preserve">  Арнайы көліктер. Жүк және жолаушылар көліктері </w:t>
            </w:r>
            <w:r w:rsidRPr="004B321C">
              <w:rPr>
                <w:rFonts w:asciiTheme="majorHAnsi" w:hAnsiTheme="majorHAnsi"/>
                <w:b/>
                <w:sz w:val="20"/>
                <w:szCs w:val="20"/>
              </w:rPr>
              <w:t>«қайталау»</w:t>
            </w:r>
            <w:r w:rsidRPr="004B321C">
              <w:rPr>
                <w:rFonts w:asciiTheme="majorHAnsi" w:hAnsiTheme="majorHAnsi"/>
                <w:sz w:val="20"/>
                <w:szCs w:val="20"/>
              </w:rPr>
              <w:t xml:space="preserve">    </w:t>
            </w:r>
            <w:r w:rsidRPr="004B321C">
              <w:rPr>
                <w:rFonts w:asciiTheme="majorHAnsi" w:hAnsiTheme="majorHAnsi"/>
                <w:b/>
                <w:sz w:val="20"/>
                <w:szCs w:val="20"/>
              </w:rPr>
              <w:t xml:space="preserve"> </w:t>
            </w:r>
          </w:p>
          <w:p w14:paraId="34A38506" w14:textId="77777777" w:rsidR="004B321C" w:rsidRPr="004B321C" w:rsidRDefault="004B321C" w:rsidP="004B321C">
            <w:pPr>
              <w:tabs>
                <w:tab w:val="left" w:pos="643"/>
              </w:tabs>
              <w:ind w:right="832"/>
              <w:rPr>
                <w:rFonts w:asciiTheme="majorHAnsi" w:hAnsiTheme="majorHAnsi"/>
                <w:sz w:val="20"/>
                <w:szCs w:val="20"/>
              </w:rPr>
            </w:pPr>
            <w:r w:rsidRPr="004B321C">
              <w:rPr>
                <w:rFonts w:asciiTheme="majorHAnsi" w:hAnsiTheme="majorHAnsi"/>
                <w:sz w:val="20"/>
                <w:szCs w:val="20"/>
              </w:rPr>
              <w:t xml:space="preserve"> </w:t>
            </w:r>
            <w:r w:rsidRPr="004B321C">
              <w:rPr>
                <w:rFonts w:asciiTheme="majorHAnsi" w:hAnsiTheme="majorHAnsi"/>
                <w:b/>
                <w:sz w:val="20"/>
                <w:szCs w:val="20"/>
              </w:rPr>
              <w:t xml:space="preserve">Мақсаты </w:t>
            </w:r>
            <w:r w:rsidRPr="004B321C">
              <w:rPr>
                <w:rFonts w:asciiTheme="majorHAnsi" w:hAnsiTheme="majorHAnsi"/>
                <w:sz w:val="20"/>
                <w:szCs w:val="20"/>
              </w:rPr>
              <w:t>Көлік түрлерімен таныстыруды жалғастыру, олардың қарапайым құрылысы және қажеттілігі жайлы ақпарат</w:t>
            </w:r>
            <w:r w:rsidRPr="004B321C">
              <w:rPr>
                <w:rFonts w:asciiTheme="majorHAnsi" w:hAnsiTheme="majorHAnsi"/>
                <w:spacing w:val="-3"/>
                <w:sz w:val="20"/>
                <w:szCs w:val="20"/>
              </w:rPr>
              <w:t xml:space="preserve"> </w:t>
            </w:r>
            <w:r w:rsidRPr="004B321C">
              <w:rPr>
                <w:rFonts w:asciiTheme="majorHAnsi" w:hAnsiTheme="majorHAnsi"/>
                <w:sz w:val="20"/>
                <w:szCs w:val="20"/>
              </w:rPr>
              <w:t>беру.</w:t>
            </w:r>
          </w:p>
          <w:p w14:paraId="0032FD77"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  </w:t>
            </w:r>
          </w:p>
          <w:p w14:paraId="3F32803E" w14:textId="77777777" w:rsidR="004B321C" w:rsidRPr="004B321C" w:rsidRDefault="004B321C" w:rsidP="004B321C">
            <w:pPr>
              <w:spacing w:before="5" w:line="274" w:lineRule="exact"/>
              <w:outlineLvl w:val="2"/>
              <w:rPr>
                <w:rFonts w:asciiTheme="majorHAnsi" w:hAnsiTheme="majorHAnsi"/>
                <w:b/>
                <w:bCs/>
                <w:sz w:val="20"/>
                <w:szCs w:val="20"/>
              </w:rPr>
            </w:pPr>
          </w:p>
          <w:p w14:paraId="0F6EA557" w14:textId="77777777" w:rsidR="004B321C" w:rsidRPr="004B321C" w:rsidRDefault="004B321C" w:rsidP="004B321C">
            <w:pPr>
              <w:spacing w:before="5" w:line="274" w:lineRule="exact"/>
              <w:outlineLvl w:val="2"/>
              <w:rPr>
                <w:rFonts w:asciiTheme="majorHAnsi" w:hAnsiTheme="majorHAnsi"/>
                <w:b/>
                <w:bCs/>
                <w:sz w:val="20"/>
                <w:szCs w:val="20"/>
              </w:rPr>
            </w:pPr>
            <w:r w:rsidRPr="004B321C">
              <w:rPr>
                <w:rFonts w:asciiTheme="majorHAnsi" w:hAnsiTheme="majorHAnsi"/>
                <w:b/>
                <w:bCs/>
                <w:sz w:val="20"/>
                <w:szCs w:val="20"/>
              </w:rPr>
              <w:t>«Сөйлемді дұрыс құрастыр» ойыны.</w:t>
            </w:r>
          </w:p>
          <w:p w14:paraId="22C9C22A" w14:textId="77777777" w:rsidR="004B321C" w:rsidRPr="004B321C" w:rsidRDefault="004B321C" w:rsidP="004B321C">
            <w:pPr>
              <w:ind w:right="700"/>
              <w:rPr>
                <w:rFonts w:asciiTheme="majorHAnsi" w:hAnsiTheme="majorHAnsi"/>
                <w:sz w:val="20"/>
                <w:szCs w:val="20"/>
              </w:rPr>
            </w:pPr>
            <w:r w:rsidRPr="004B321C">
              <w:rPr>
                <w:rFonts w:asciiTheme="majorHAnsi" w:hAnsiTheme="majorHAnsi"/>
                <w:sz w:val="20"/>
                <w:szCs w:val="20"/>
              </w:rPr>
              <w:t>Тәрбиеші сөздерді айтады, балалар сөздерді орнына қойып, дұрыс сөйлем құрастыру керек.</w:t>
            </w:r>
          </w:p>
          <w:p w14:paraId="312A8AA5"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Көше, жол, жүреді,</w:t>
            </w:r>
            <w:r w:rsidRPr="004B321C">
              <w:rPr>
                <w:rFonts w:asciiTheme="majorHAnsi" w:eastAsia="Calibri" w:hAnsiTheme="majorHAnsi"/>
                <w:spacing w:val="-1"/>
                <w:sz w:val="20"/>
                <w:szCs w:val="20"/>
              </w:rPr>
              <w:t xml:space="preserve"> </w:t>
            </w:r>
            <w:r w:rsidRPr="004B321C">
              <w:rPr>
                <w:rFonts w:asciiTheme="majorHAnsi" w:eastAsia="Calibri" w:hAnsiTheme="majorHAnsi"/>
                <w:sz w:val="20"/>
                <w:szCs w:val="20"/>
              </w:rPr>
              <w:t>мәшине</w:t>
            </w:r>
          </w:p>
          <w:p w14:paraId="4815970F" w14:textId="77777777" w:rsidR="004B321C" w:rsidRPr="004B321C" w:rsidRDefault="004B321C" w:rsidP="004B321C">
            <w:pPr>
              <w:tabs>
                <w:tab w:val="left" w:pos="1534"/>
                <w:tab w:val="left" w:pos="1535"/>
              </w:tabs>
              <w:spacing w:before="65"/>
              <w:rPr>
                <w:rFonts w:asciiTheme="majorHAnsi" w:hAnsiTheme="majorHAnsi"/>
                <w:sz w:val="20"/>
                <w:szCs w:val="20"/>
              </w:rPr>
            </w:pPr>
            <w:r w:rsidRPr="004B321C">
              <w:rPr>
                <w:rFonts w:asciiTheme="majorHAnsi" w:hAnsiTheme="majorHAnsi"/>
                <w:sz w:val="20"/>
                <w:szCs w:val="20"/>
              </w:rPr>
              <w:t xml:space="preserve"> Аспан, ұшады, биік,</w:t>
            </w:r>
            <w:r w:rsidRPr="004B321C">
              <w:rPr>
                <w:rFonts w:asciiTheme="majorHAnsi" w:hAnsiTheme="majorHAnsi"/>
                <w:spacing w:val="-1"/>
                <w:sz w:val="20"/>
                <w:szCs w:val="20"/>
              </w:rPr>
              <w:t xml:space="preserve"> </w:t>
            </w:r>
            <w:r w:rsidRPr="004B321C">
              <w:rPr>
                <w:rFonts w:asciiTheme="majorHAnsi" w:hAnsiTheme="majorHAnsi"/>
                <w:sz w:val="20"/>
                <w:szCs w:val="20"/>
              </w:rPr>
              <w:t>ұшақ.</w:t>
            </w:r>
          </w:p>
          <w:p w14:paraId="7F510059" w14:textId="77777777" w:rsidR="004B321C" w:rsidRPr="004B321C" w:rsidRDefault="004B321C" w:rsidP="004B321C">
            <w:pPr>
              <w:tabs>
                <w:tab w:val="left" w:pos="1534"/>
                <w:tab w:val="left" w:pos="1535"/>
              </w:tabs>
              <w:rPr>
                <w:rFonts w:asciiTheme="majorHAnsi" w:hAnsiTheme="majorHAnsi"/>
                <w:sz w:val="20"/>
                <w:szCs w:val="20"/>
              </w:rPr>
            </w:pPr>
            <w:r w:rsidRPr="004B321C">
              <w:rPr>
                <w:rFonts w:asciiTheme="majorHAnsi" w:hAnsiTheme="majorHAnsi"/>
                <w:sz w:val="20"/>
                <w:szCs w:val="20"/>
              </w:rPr>
              <w:lastRenderedPageBreak/>
              <w:t xml:space="preserve"> Мәшине, аурухана, тоқтады, жедел</w:t>
            </w:r>
            <w:r w:rsidRPr="004B321C">
              <w:rPr>
                <w:rFonts w:asciiTheme="majorHAnsi" w:hAnsiTheme="majorHAnsi"/>
                <w:spacing w:val="-2"/>
                <w:sz w:val="20"/>
                <w:szCs w:val="20"/>
              </w:rPr>
              <w:t xml:space="preserve"> </w:t>
            </w:r>
            <w:r w:rsidRPr="004B321C">
              <w:rPr>
                <w:rFonts w:asciiTheme="majorHAnsi" w:hAnsiTheme="majorHAnsi"/>
                <w:sz w:val="20"/>
                <w:szCs w:val="20"/>
              </w:rPr>
              <w:t>жәрдем.</w:t>
            </w:r>
          </w:p>
          <w:p w14:paraId="618757BB" w14:textId="77777777" w:rsidR="004B321C" w:rsidRPr="004B321C" w:rsidRDefault="004B321C" w:rsidP="004B321C">
            <w:pPr>
              <w:rPr>
                <w:rFonts w:asciiTheme="majorHAnsi" w:hAnsiTheme="majorHAnsi"/>
                <w:b/>
                <w:color w:val="000000"/>
                <w:sz w:val="20"/>
                <w:szCs w:val="20"/>
                <w:lang w:bidi="en-US"/>
              </w:rPr>
            </w:pPr>
            <w:r w:rsidRPr="004B321C">
              <w:rPr>
                <w:rFonts w:asciiTheme="majorHAnsi" w:hAnsiTheme="majorHAnsi"/>
                <w:sz w:val="20"/>
                <w:szCs w:val="20"/>
              </w:rPr>
              <w:t>Толқында, кеме, жүзеді,</w:t>
            </w:r>
            <w:r w:rsidRPr="004B321C">
              <w:rPr>
                <w:rFonts w:asciiTheme="majorHAnsi" w:hAnsiTheme="majorHAnsi"/>
                <w:spacing w:val="-1"/>
                <w:sz w:val="20"/>
                <w:szCs w:val="20"/>
              </w:rPr>
              <w:t xml:space="preserve"> </w:t>
            </w:r>
            <w:r w:rsidRPr="004B321C">
              <w:rPr>
                <w:rFonts w:asciiTheme="majorHAnsi" w:hAnsiTheme="majorHAnsi"/>
                <w:sz w:val="20"/>
                <w:szCs w:val="20"/>
              </w:rPr>
              <w:t>теңі</w:t>
            </w:r>
          </w:p>
        </w:tc>
      </w:tr>
      <w:tr w:rsidR="004B321C" w:rsidRPr="004B321C" w14:paraId="5B636169" w14:textId="77777777" w:rsidTr="004B321C">
        <w:trPr>
          <w:trHeight w:val="181"/>
        </w:trPr>
        <w:tc>
          <w:tcPr>
            <w:tcW w:w="15735" w:type="dxa"/>
            <w:gridSpan w:val="21"/>
            <w:tcBorders>
              <w:top w:val="single" w:sz="4" w:space="0" w:color="auto"/>
              <w:left w:val="single" w:sz="4" w:space="0" w:color="auto"/>
              <w:bottom w:val="single" w:sz="4" w:space="0" w:color="auto"/>
              <w:right w:val="single" w:sz="4" w:space="0" w:color="auto"/>
            </w:tcBorders>
            <w:hideMark/>
          </w:tcPr>
          <w:p w14:paraId="759B218F" w14:textId="77777777" w:rsidR="004B321C" w:rsidRPr="004B321C" w:rsidRDefault="004B321C" w:rsidP="004B321C">
            <w:pPr>
              <w:ind w:firstLineChars="400" w:firstLine="964"/>
              <w:jc w:val="center"/>
              <w:rPr>
                <w:sz w:val="24"/>
                <w:szCs w:val="24"/>
              </w:rPr>
            </w:pPr>
            <w:r w:rsidRPr="004B321C">
              <w:rPr>
                <w:b/>
                <w:color w:val="000099"/>
                <w:sz w:val="24"/>
                <w:szCs w:val="24"/>
                <w:shd w:val="clear" w:color="auto" w:fill="FFFFFF"/>
              </w:rPr>
              <w:lastRenderedPageBreak/>
              <w:t>Үзіліс:   Секіруге арналған ойындар</w:t>
            </w:r>
            <w:r w:rsidRPr="004B321C">
              <w:rPr>
                <w:color w:val="000099"/>
                <w:sz w:val="24"/>
                <w:szCs w:val="24"/>
                <w:shd w:val="clear" w:color="auto" w:fill="FFFFFF"/>
              </w:rPr>
              <w:t> </w:t>
            </w:r>
            <w:r w:rsidRPr="004B321C">
              <w:rPr>
                <w:sz w:val="24"/>
                <w:szCs w:val="24"/>
              </w:rPr>
              <w:t xml:space="preserve"> </w:t>
            </w:r>
            <w:r w:rsidRPr="004B321C">
              <w:rPr>
                <w:b/>
                <w:color w:val="000099"/>
              </w:rPr>
              <w:t>«Кесіртке»</w:t>
            </w:r>
            <w:r w:rsidRPr="004B321C">
              <w:rPr>
                <w:b/>
                <w:color w:val="000099"/>
                <w:sz w:val="24"/>
                <w:szCs w:val="24"/>
              </w:rPr>
              <w:t>ойыны.</w:t>
            </w:r>
            <w:r w:rsidRPr="004B321C">
              <w:rPr>
                <w:b/>
                <w:color w:val="000099"/>
                <w:sz w:val="24"/>
                <w:szCs w:val="24"/>
                <w:shd w:val="clear" w:color="auto" w:fill="FFFFFF"/>
              </w:rPr>
              <w:t xml:space="preserve">    </w:t>
            </w:r>
          </w:p>
        </w:tc>
      </w:tr>
      <w:tr w:rsidR="004B321C" w:rsidRPr="004B321C" w14:paraId="6282B027" w14:textId="77777777" w:rsidTr="004B321C">
        <w:trPr>
          <w:trHeight w:val="1973"/>
        </w:trPr>
        <w:tc>
          <w:tcPr>
            <w:tcW w:w="3544" w:type="dxa"/>
            <w:gridSpan w:val="3"/>
            <w:vMerge w:val="restart"/>
            <w:tcBorders>
              <w:top w:val="single" w:sz="4" w:space="0" w:color="auto"/>
              <w:left w:val="single" w:sz="4" w:space="0" w:color="auto"/>
              <w:right w:val="single" w:sz="4" w:space="0" w:color="auto"/>
            </w:tcBorders>
            <w:hideMark/>
          </w:tcPr>
          <w:p w14:paraId="0E9CD9BB" w14:textId="77777777" w:rsidR="004B321C" w:rsidRPr="004B321C" w:rsidRDefault="004B321C" w:rsidP="004B321C">
            <w:pPr>
              <w:textAlignment w:val="baseline"/>
              <w:rPr>
                <w:b/>
                <w:i/>
                <w:color w:val="000099"/>
                <w:sz w:val="20"/>
                <w:szCs w:val="24"/>
              </w:rPr>
            </w:pPr>
            <w:r w:rsidRPr="004B321C">
              <w:rPr>
                <w:b/>
                <w:i/>
                <w:noProof/>
                <w:color w:val="000099"/>
                <w:sz w:val="20"/>
                <w:szCs w:val="24"/>
              </w:rPr>
              <w:drawing>
                <wp:inline distT="0" distB="0" distL="0" distR="0" wp14:anchorId="0466074A" wp14:editId="593243C0">
                  <wp:extent cx="1433245" cy="1409700"/>
                  <wp:effectExtent l="19050" t="0" r="0" b="0"/>
                  <wp:docPr id="234" name="Рисунок 37" descr="Презентация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резентация PowerPoint"/>
                          <pic:cNvPicPr>
                            <a:picLocks noChangeAspect="1" noChangeArrowheads="1"/>
                          </pic:cNvPicPr>
                        </pic:nvPicPr>
                        <pic:blipFill>
                          <a:blip r:embed="rId91"/>
                          <a:srcRect/>
                          <a:stretch>
                            <a:fillRect/>
                          </a:stretch>
                        </pic:blipFill>
                        <pic:spPr bwMode="auto">
                          <a:xfrm>
                            <a:off x="0" y="0"/>
                            <a:ext cx="1455973" cy="1432054"/>
                          </a:xfrm>
                          <a:prstGeom prst="rect">
                            <a:avLst/>
                          </a:prstGeom>
                          <a:noFill/>
                          <a:ln w="9525">
                            <a:noFill/>
                            <a:miter lim="800000"/>
                            <a:headEnd/>
                            <a:tailEnd/>
                          </a:ln>
                        </pic:spPr>
                      </pic:pic>
                    </a:graphicData>
                  </a:graphic>
                </wp:inline>
              </w:drawing>
            </w:r>
          </w:p>
          <w:p w14:paraId="32599395" w14:textId="77777777" w:rsidR="004B321C" w:rsidRPr="004B321C" w:rsidRDefault="004B321C" w:rsidP="004B321C">
            <w:pPr>
              <w:textAlignment w:val="baseline"/>
              <w:rPr>
                <w:b/>
                <w:i/>
                <w:color w:val="000099"/>
                <w:sz w:val="20"/>
                <w:szCs w:val="24"/>
              </w:rPr>
            </w:pPr>
          </w:p>
          <w:p w14:paraId="317F7AE5" w14:textId="77777777" w:rsidR="004B321C" w:rsidRPr="004B321C" w:rsidRDefault="004B321C" w:rsidP="004B321C">
            <w:pPr>
              <w:textAlignment w:val="baseline"/>
              <w:rPr>
                <w:b/>
                <w:i/>
                <w:color w:val="000099"/>
                <w:sz w:val="20"/>
                <w:szCs w:val="24"/>
              </w:rPr>
            </w:pPr>
          </w:p>
        </w:tc>
        <w:tc>
          <w:tcPr>
            <w:tcW w:w="3827" w:type="dxa"/>
            <w:gridSpan w:val="9"/>
            <w:tcBorders>
              <w:top w:val="single" w:sz="4" w:space="0" w:color="auto"/>
              <w:left w:val="single" w:sz="4" w:space="0" w:color="auto"/>
              <w:bottom w:val="single" w:sz="4" w:space="0" w:color="auto"/>
              <w:right w:val="single" w:sz="4" w:space="0" w:color="auto"/>
            </w:tcBorders>
          </w:tcPr>
          <w:p w14:paraId="029A6CC6" w14:textId="77777777" w:rsidR="004B321C" w:rsidRPr="004B321C" w:rsidRDefault="004B321C" w:rsidP="004B321C">
            <w:pPr>
              <w:rPr>
                <w:b/>
                <w:i/>
                <w:color w:val="000099"/>
                <w:sz w:val="20"/>
                <w:szCs w:val="24"/>
              </w:rPr>
            </w:pPr>
          </w:p>
          <w:p w14:paraId="794BA9A3" w14:textId="77777777" w:rsidR="004B321C" w:rsidRPr="004B321C" w:rsidRDefault="004B321C" w:rsidP="004B321C">
            <w:pPr>
              <w:rPr>
                <w:b/>
                <w:i/>
                <w:color w:val="000099"/>
                <w:sz w:val="20"/>
                <w:szCs w:val="24"/>
              </w:rPr>
            </w:pPr>
            <w:r w:rsidRPr="004B321C">
              <w:rPr>
                <w:b/>
                <w:i/>
                <w:noProof/>
                <w:color w:val="000099"/>
                <w:sz w:val="20"/>
                <w:szCs w:val="24"/>
              </w:rPr>
              <w:drawing>
                <wp:inline distT="0" distB="0" distL="0" distR="0" wp14:anchorId="785DFA7B" wp14:editId="485F49CD">
                  <wp:extent cx="1171575" cy="923925"/>
                  <wp:effectExtent l="19050" t="0" r="9525" b="0"/>
                  <wp:docPr id="10" name="Рисунок 28" descr="Детские интерактивные игрушки и игры Zuru: каталог товаров в  интернет-магазине Топ Ш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Детские интерактивные игрушки и игры Zuru: каталог товаров в  интернет-магазине Топ Шоп"/>
                          <pic:cNvPicPr>
                            <a:picLocks noChangeAspect="1" noChangeArrowheads="1"/>
                          </pic:cNvPicPr>
                        </pic:nvPicPr>
                        <pic:blipFill>
                          <a:blip r:embed="rId92" cstate="print"/>
                          <a:srcRect t="8222" b="11111"/>
                          <a:stretch>
                            <a:fillRect/>
                          </a:stretch>
                        </pic:blipFill>
                        <pic:spPr bwMode="auto">
                          <a:xfrm>
                            <a:off x="0" y="0"/>
                            <a:ext cx="1174472" cy="926210"/>
                          </a:xfrm>
                          <a:prstGeom prst="rect">
                            <a:avLst/>
                          </a:prstGeom>
                          <a:noFill/>
                          <a:ln w="9525">
                            <a:noFill/>
                            <a:miter lim="800000"/>
                            <a:headEnd/>
                            <a:tailEnd/>
                          </a:ln>
                        </pic:spPr>
                      </pic:pic>
                    </a:graphicData>
                  </a:graphic>
                </wp:inline>
              </w:drawing>
            </w:r>
          </w:p>
          <w:p w14:paraId="66B7DDE2" w14:textId="77777777" w:rsidR="004B321C" w:rsidRPr="004B321C" w:rsidRDefault="004B321C" w:rsidP="004B321C">
            <w:pPr>
              <w:rPr>
                <w:b/>
                <w:i/>
                <w:color w:val="000099"/>
                <w:sz w:val="20"/>
                <w:szCs w:val="24"/>
              </w:rPr>
            </w:pPr>
          </w:p>
          <w:p w14:paraId="36C807D6" w14:textId="77777777" w:rsidR="004B321C" w:rsidRPr="004B321C" w:rsidRDefault="004B321C" w:rsidP="004B321C">
            <w:pPr>
              <w:rPr>
                <w:b/>
                <w:i/>
                <w:color w:val="000099"/>
                <w:sz w:val="20"/>
                <w:szCs w:val="24"/>
              </w:rPr>
            </w:pPr>
          </w:p>
          <w:p w14:paraId="32E16353" w14:textId="77777777" w:rsidR="004B321C" w:rsidRPr="004B321C" w:rsidRDefault="004B321C" w:rsidP="004B321C">
            <w:pPr>
              <w:rPr>
                <w:b/>
                <w:i/>
                <w:color w:val="000099"/>
                <w:sz w:val="20"/>
                <w:szCs w:val="24"/>
              </w:rPr>
            </w:pPr>
          </w:p>
        </w:tc>
        <w:tc>
          <w:tcPr>
            <w:tcW w:w="8364" w:type="dxa"/>
            <w:gridSpan w:val="9"/>
            <w:vMerge w:val="restart"/>
            <w:tcBorders>
              <w:top w:val="single" w:sz="4" w:space="0" w:color="auto"/>
              <w:left w:val="single" w:sz="4" w:space="0" w:color="auto"/>
              <w:right w:val="single" w:sz="4" w:space="0" w:color="auto"/>
            </w:tcBorders>
          </w:tcPr>
          <w:p w14:paraId="0BAC450A" w14:textId="77777777" w:rsidR="004B321C" w:rsidRPr="004B321C" w:rsidRDefault="004B321C" w:rsidP="004B321C">
            <w:pPr>
              <w:adjustRightInd w:val="0"/>
              <w:rPr>
                <w:b/>
                <w:bCs/>
                <w:sz w:val="20"/>
              </w:rPr>
            </w:pPr>
            <w:r w:rsidRPr="004B321C">
              <w:rPr>
                <w:b/>
                <w:bCs/>
                <w:color w:val="0000CC"/>
                <w:sz w:val="20"/>
              </w:rPr>
              <w:t>Ойын:</w:t>
            </w:r>
            <w:r w:rsidRPr="004B321C">
              <w:rPr>
                <w:b/>
                <w:bCs/>
                <w:color w:val="FF0000"/>
                <w:sz w:val="20"/>
              </w:rPr>
              <w:t>“Кесіртке”</w:t>
            </w:r>
          </w:p>
          <w:p w14:paraId="6AE15AF6" w14:textId="77777777" w:rsidR="004B321C" w:rsidRPr="004B321C" w:rsidRDefault="004B321C" w:rsidP="004B321C">
            <w:pPr>
              <w:adjustRightInd w:val="0"/>
              <w:rPr>
                <w:sz w:val="20"/>
              </w:rPr>
            </w:pPr>
            <w:r w:rsidRPr="004B321C">
              <w:rPr>
                <w:b/>
                <w:bCs/>
                <w:color w:val="0000CC"/>
                <w:sz w:val="20"/>
              </w:rPr>
              <w:t>Мақсаты:</w:t>
            </w:r>
            <w:r w:rsidRPr="004B321C">
              <w:rPr>
                <w:sz w:val="20"/>
              </w:rPr>
              <w:t> балаларды </w:t>
            </w:r>
            <w:hyperlink r:id="rId93" w:history="1">
              <w:r w:rsidRPr="004B321C">
                <w:rPr>
                  <w:color w:val="0000FF"/>
                  <w:sz w:val="20"/>
                  <w:u w:val="single"/>
                </w:rPr>
                <w:t>ойынның шартын бұзбай ойнауға</w:t>
              </w:r>
            </w:hyperlink>
            <w:r w:rsidRPr="004B321C">
              <w:rPr>
                <w:sz w:val="20"/>
              </w:rPr>
              <w:t>, белгі бойынша қимыл-қозғалыс </w:t>
            </w:r>
            <w:hyperlink r:id="rId94" w:history="1">
              <w:r w:rsidRPr="004B321C">
                <w:rPr>
                  <w:color w:val="0000FF"/>
                  <w:sz w:val="20"/>
                  <w:u w:val="single"/>
                </w:rPr>
                <w:t>жасауға дағдыландыру</w:t>
              </w:r>
            </w:hyperlink>
            <w:r w:rsidRPr="004B321C">
              <w:rPr>
                <w:sz w:val="20"/>
              </w:rPr>
              <w:t>, зейіндерін, </w:t>
            </w:r>
            <w:hyperlink r:id="rId95" w:history="1">
              <w:r w:rsidRPr="004B321C">
                <w:rPr>
                  <w:color w:val="0000FF"/>
                  <w:sz w:val="20"/>
                  <w:u w:val="single"/>
                </w:rPr>
                <w:t>байқағыштықтарын</w:t>
              </w:r>
            </w:hyperlink>
            <w:r w:rsidRPr="004B321C">
              <w:rPr>
                <w:sz w:val="20"/>
              </w:rPr>
              <w:t>, жүгіру дағдыларын дамыту. </w:t>
            </w:r>
          </w:p>
          <w:p w14:paraId="626B7066" w14:textId="77777777" w:rsidR="004B321C" w:rsidRPr="004B321C" w:rsidRDefault="004B321C" w:rsidP="004B321C">
            <w:pPr>
              <w:adjustRightInd w:val="0"/>
              <w:rPr>
                <w:sz w:val="20"/>
              </w:rPr>
            </w:pPr>
            <w:r w:rsidRPr="004B321C">
              <w:rPr>
                <w:b/>
                <w:color w:val="0000CC"/>
                <w:sz w:val="20"/>
              </w:rPr>
              <w:t>Шарты:</w:t>
            </w:r>
            <w:r w:rsidRPr="004B321C">
              <w:rPr>
                <w:sz w:val="20"/>
              </w:rPr>
              <w:t>Бір ойыншылар созылған қол арақашықтығында шеңбер құрады,</w:t>
            </w:r>
          </w:p>
          <w:p w14:paraId="4EC3DB96" w14:textId="77777777" w:rsidR="004B321C" w:rsidRPr="004B321C" w:rsidRDefault="004B321C" w:rsidP="004B321C">
            <w:pPr>
              <w:adjustRightInd w:val="0"/>
              <w:rPr>
                <w:sz w:val="20"/>
              </w:rPr>
            </w:pPr>
            <w:r w:rsidRPr="004B321C">
              <w:rPr>
                <w:sz w:val="20"/>
              </w:rPr>
              <w:t>олардың қолында доп. Басқа топ шеңбер ішінде бағана болып тұрады.</w:t>
            </w:r>
          </w:p>
          <w:p w14:paraId="4ACBDDDC" w14:textId="77777777" w:rsidR="004B321C" w:rsidRPr="004B321C" w:rsidRDefault="004B321C" w:rsidP="004B321C">
            <w:pPr>
              <w:adjustRightInd w:val="0"/>
              <w:rPr>
                <w:sz w:val="20"/>
              </w:rPr>
            </w:pPr>
            <w:r w:rsidRPr="004B321C">
              <w:rPr>
                <w:sz w:val="20"/>
              </w:rPr>
              <w:t>Бағыттаушы ойыншы- кесірткенің “басы”, соңғы ойыншы- кесірткенің</w:t>
            </w:r>
          </w:p>
          <w:p w14:paraId="0A0B2EFF" w14:textId="77777777" w:rsidR="004B321C" w:rsidRPr="004B321C" w:rsidRDefault="004B321C" w:rsidP="004B321C">
            <w:pPr>
              <w:adjustRightInd w:val="0"/>
              <w:rPr>
                <w:sz w:val="20"/>
              </w:rPr>
            </w:pPr>
            <w:r w:rsidRPr="004B321C">
              <w:rPr>
                <w:sz w:val="20"/>
              </w:rPr>
              <w:t>“құйрығы”. Қолында добы бар ойыншылар бүкіл бағананы – кесірткені</w:t>
            </w:r>
          </w:p>
          <w:p w14:paraId="6A169997" w14:textId="77777777" w:rsidR="004B321C" w:rsidRPr="004B321C" w:rsidRDefault="004B321C" w:rsidP="004B321C">
            <w:pPr>
              <w:adjustRightInd w:val="0"/>
              <w:rPr>
                <w:sz w:val="20"/>
              </w:rPr>
            </w:pPr>
            <w:r w:rsidRPr="004B321C">
              <w:rPr>
                <w:sz w:val="20"/>
              </w:rPr>
              <w:t>құйрығынан бастап өлтіруі керек. Кесіртке құйрығын қорғау мақсатында</w:t>
            </w:r>
          </w:p>
          <w:p w14:paraId="000F3576" w14:textId="77777777" w:rsidR="004B321C" w:rsidRPr="004B321C" w:rsidRDefault="004B321C" w:rsidP="004B321C">
            <w:pPr>
              <w:jc w:val="center"/>
              <w:rPr>
                <w:b/>
                <w:i/>
                <w:color w:val="000099"/>
                <w:sz w:val="20"/>
                <w:szCs w:val="24"/>
              </w:rPr>
            </w:pPr>
            <w:r w:rsidRPr="004B321C">
              <w:rPr>
                <w:sz w:val="20"/>
              </w:rPr>
              <w:t>өлтіргелі жатқан ойыншылар добынан қашуға болады. Ойын уақытпен беріледі. Кесірткені аз уақытта өлтірген топ – жеңімпаз болып есептеледі</w:t>
            </w:r>
          </w:p>
        </w:tc>
      </w:tr>
      <w:tr w:rsidR="004B321C" w:rsidRPr="004B321C" w14:paraId="5939F368" w14:textId="77777777" w:rsidTr="004B321C">
        <w:trPr>
          <w:trHeight w:val="1245"/>
        </w:trPr>
        <w:tc>
          <w:tcPr>
            <w:tcW w:w="3544" w:type="dxa"/>
            <w:gridSpan w:val="3"/>
            <w:vMerge/>
            <w:tcBorders>
              <w:left w:val="single" w:sz="4" w:space="0" w:color="auto"/>
              <w:bottom w:val="single" w:sz="4" w:space="0" w:color="auto"/>
              <w:right w:val="single" w:sz="4" w:space="0" w:color="auto"/>
            </w:tcBorders>
            <w:hideMark/>
          </w:tcPr>
          <w:p w14:paraId="4AACC287" w14:textId="77777777" w:rsidR="004B321C" w:rsidRPr="004B321C" w:rsidRDefault="004B321C" w:rsidP="004B321C">
            <w:pPr>
              <w:textAlignment w:val="baseline"/>
              <w:rPr>
                <w:b/>
                <w:i/>
                <w:color w:val="000099"/>
                <w:sz w:val="20"/>
                <w:szCs w:val="24"/>
              </w:rPr>
            </w:pPr>
          </w:p>
        </w:tc>
        <w:tc>
          <w:tcPr>
            <w:tcW w:w="3827" w:type="dxa"/>
            <w:gridSpan w:val="9"/>
            <w:tcBorders>
              <w:top w:val="single" w:sz="4" w:space="0" w:color="auto"/>
              <w:left w:val="single" w:sz="4" w:space="0" w:color="auto"/>
              <w:bottom w:val="single" w:sz="4" w:space="0" w:color="auto"/>
              <w:right w:val="single" w:sz="4" w:space="0" w:color="auto"/>
            </w:tcBorders>
          </w:tcPr>
          <w:p w14:paraId="60AF8DE8" w14:textId="77777777" w:rsidR="004B321C" w:rsidRPr="004B321C" w:rsidRDefault="004B321C" w:rsidP="004B321C">
            <w:pPr>
              <w:rPr>
                <w:b/>
                <w:i/>
                <w:color w:val="000099"/>
                <w:sz w:val="20"/>
                <w:szCs w:val="24"/>
              </w:rPr>
            </w:pPr>
          </w:p>
          <w:p w14:paraId="49E3E774" w14:textId="77777777" w:rsidR="004B321C" w:rsidRPr="004B321C" w:rsidRDefault="004B321C" w:rsidP="004B321C">
            <w:pPr>
              <w:rPr>
                <w:b/>
                <w:i/>
                <w:color w:val="000099"/>
                <w:sz w:val="20"/>
                <w:szCs w:val="24"/>
              </w:rPr>
            </w:pPr>
            <w:r w:rsidRPr="004B321C">
              <w:rPr>
                <w:b/>
                <w:i/>
                <w:noProof/>
                <w:color w:val="000099"/>
                <w:sz w:val="20"/>
                <w:szCs w:val="24"/>
              </w:rPr>
              <w:drawing>
                <wp:inline distT="0" distB="0" distL="0" distR="0" wp14:anchorId="0A9F26E6" wp14:editId="16A40ED6">
                  <wp:extent cx="1390650" cy="733425"/>
                  <wp:effectExtent l="19050" t="0" r="0" b="0"/>
                  <wp:docPr id="11" name="Рисунок 40" descr="Урок 46. подвижные игры с перебежками - Физическая культура - 1 класс -  Российская электронная 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Урок 46. подвижные игры с перебежками - Физическая культура - 1 класс -  Российская электронная школа"/>
                          <pic:cNvPicPr>
                            <a:picLocks noChangeAspect="1" noChangeArrowheads="1"/>
                          </pic:cNvPicPr>
                        </pic:nvPicPr>
                        <pic:blipFill>
                          <a:blip r:embed="rId96" cstate="print"/>
                          <a:srcRect b="5800"/>
                          <a:stretch>
                            <a:fillRect/>
                          </a:stretch>
                        </pic:blipFill>
                        <pic:spPr bwMode="auto">
                          <a:xfrm>
                            <a:off x="0" y="0"/>
                            <a:ext cx="1395231" cy="735841"/>
                          </a:xfrm>
                          <a:prstGeom prst="rect">
                            <a:avLst/>
                          </a:prstGeom>
                          <a:noFill/>
                          <a:ln w="9525">
                            <a:noFill/>
                            <a:miter lim="800000"/>
                            <a:headEnd/>
                            <a:tailEnd/>
                          </a:ln>
                        </pic:spPr>
                      </pic:pic>
                    </a:graphicData>
                  </a:graphic>
                </wp:inline>
              </w:drawing>
            </w:r>
          </w:p>
          <w:p w14:paraId="473335BE" w14:textId="77777777" w:rsidR="004B321C" w:rsidRPr="004B321C" w:rsidRDefault="004B321C" w:rsidP="004B321C">
            <w:pPr>
              <w:rPr>
                <w:b/>
                <w:i/>
                <w:color w:val="000099"/>
                <w:sz w:val="20"/>
                <w:szCs w:val="24"/>
              </w:rPr>
            </w:pPr>
          </w:p>
        </w:tc>
        <w:tc>
          <w:tcPr>
            <w:tcW w:w="8364" w:type="dxa"/>
            <w:gridSpan w:val="9"/>
            <w:vMerge/>
            <w:tcBorders>
              <w:left w:val="single" w:sz="4" w:space="0" w:color="auto"/>
              <w:bottom w:val="single" w:sz="4" w:space="0" w:color="auto"/>
              <w:right w:val="single" w:sz="4" w:space="0" w:color="auto"/>
            </w:tcBorders>
          </w:tcPr>
          <w:p w14:paraId="12A18362" w14:textId="77777777" w:rsidR="004B321C" w:rsidRPr="004B321C" w:rsidRDefault="004B321C" w:rsidP="004B321C">
            <w:pPr>
              <w:jc w:val="center"/>
              <w:rPr>
                <w:b/>
                <w:i/>
                <w:color w:val="000099"/>
                <w:sz w:val="20"/>
                <w:szCs w:val="24"/>
              </w:rPr>
            </w:pPr>
          </w:p>
        </w:tc>
      </w:tr>
      <w:tr w:rsidR="004B321C" w:rsidRPr="004B321C" w14:paraId="546BDA4F" w14:textId="77777777" w:rsidTr="004B321C">
        <w:trPr>
          <w:trHeight w:val="264"/>
        </w:trPr>
        <w:tc>
          <w:tcPr>
            <w:tcW w:w="15735" w:type="dxa"/>
            <w:gridSpan w:val="21"/>
            <w:tcBorders>
              <w:top w:val="single" w:sz="4" w:space="0" w:color="auto"/>
              <w:left w:val="single" w:sz="4" w:space="0" w:color="auto"/>
              <w:bottom w:val="single" w:sz="4" w:space="0" w:color="auto"/>
              <w:right w:val="single" w:sz="4" w:space="0" w:color="auto"/>
            </w:tcBorders>
            <w:hideMark/>
          </w:tcPr>
          <w:p w14:paraId="1F3BCE73" w14:textId="77777777" w:rsidR="004B321C" w:rsidRPr="004B321C" w:rsidRDefault="004B321C" w:rsidP="004B321C">
            <w:pPr>
              <w:jc w:val="center"/>
              <w:rPr>
                <w:rFonts w:asciiTheme="majorHAnsi" w:hAnsiTheme="majorHAnsi"/>
                <w:b/>
                <w:color w:val="000000"/>
                <w:sz w:val="24"/>
                <w:szCs w:val="24"/>
                <w:lang w:bidi="en-US"/>
              </w:rPr>
            </w:pPr>
            <w:r w:rsidRPr="004B321C">
              <w:rPr>
                <w:rFonts w:asciiTheme="majorHAnsi" w:hAnsiTheme="majorHAnsi"/>
                <w:b/>
                <w:color w:val="000099"/>
                <w:sz w:val="24"/>
                <w:szCs w:val="24"/>
              </w:rPr>
              <w:t>4  - ұйымдастырылған іс-әрекет</w:t>
            </w:r>
          </w:p>
        </w:tc>
      </w:tr>
      <w:tr w:rsidR="004B321C" w:rsidRPr="004B321C" w14:paraId="47BC00B2" w14:textId="77777777" w:rsidTr="004B321C">
        <w:trPr>
          <w:trHeight w:val="271"/>
        </w:trPr>
        <w:tc>
          <w:tcPr>
            <w:tcW w:w="2537" w:type="dxa"/>
            <w:gridSpan w:val="2"/>
            <w:tcBorders>
              <w:top w:val="single" w:sz="4" w:space="0" w:color="auto"/>
              <w:left w:val="single" w:sz="4" w:space="0" w:color="auto"/>
              <w:bottom w:val="single" w:sz="4" w:space="0" w:color="auto"/>
              <w:right w:val="single" w:sz="4" w:space="0" w:color="auto"/>
            </w:tcBorders>
          </w:tcPr>
          <w:p w14:paraId="48A2DBF2" w14:textId="77777777" w:rsidR="004B321C" w:rsidRPr="004B321C" w:rsidRDefault="004B321C" w:rsidP="004B321C">
            <w:pPr>
              <w:jc w:val="center"/>
              <w:rPr>
                <w:b/>
                <w:color w:val="000000"/>
                <w:sz w:val="24"/>
                <w:szCs w:val="24"/>
                <w:lang w:bidi="en-US"/>
              </w:rPr>
            </w:pPr>
          </w:p>
        </w:tc>
        <w:tc>
          <w:tcPr>
            <w:tcW w:w="2879" w:type="dxa"/>
            <w:gridSpan w:val="8"/>
            <w:tcBorders>
              <w:top w:val="single" w:sz="4" w:space="0" w:color="auto"/>
              <w:left w:val="single" w:sz="4" w:space="0" w:color="auto"/>
              <w:bottom w:val="single" w:sz="4" w:space="0" w:color="auto"/>
              <w:right w:val="single" w:sz="4" w:space="0" w:color="auto"/>
            </w:tcBorders>
          </w:tcPr>
          <w:p w14:paraId="2ADCA530" w14:textId="77777777" w:rsidR="004B321C" w:rsidRPr="004B321C" w:rsidRDefault="004B321C" w:rsidP="004B321C">
            <w:pPr>
              <w:rPr>
                <w:b/>
                <w:color w:val="000000"/>
                <w:sz w:val="18"/>
                <w:szCs w:val="20"/>
                <w:lang w:bidi="en-US"/>
              </w:rPr>
            </w:pPr>
          </w:p>
        </w:tc>
        <w:tc>
          <w:tcPr>
            <w:tcW w:w="2365" w:type="dxa"/>
            <w:gridSpan w:val="4"/>
            <w:tcBorders>
              <w:top w:val="single" w:sz="4" w:space="0" w:color="auto"/>
              <w:left w:val="single" w:sz="4" w:space="0" w:color="auto"/>
              <w:bottom w:val="single" w:sz="4" w:space="0" w:color="auto"/>
              <w:right w:val="single" w:sz="4" w:space="0" w:color="auto"/>
            </w:tcBorders>
          </w:tcPr>
          <w:p w14:paraId="6DB9E6D8" w14:textId="77777777" w:rsidR="004B321C" w:rsidRPr="004B321C" w:rsidRDefault="004B321C" w:rsidP="004B321C">
            <w:pPr>
              <w:rPr>
                <w:rFonts w:asciiTheme="majorHAnsi" w:hAnsiTheme="majorHAnsi"/>
                <w:b/>
                <w:color w:val="000000"/>
                <w:sz w:val="18"/>
                <w:szCs w:val="20"/>
                <w:lang w:bidi="en-US"/>
              </w:rPr>
            </w:pPr>
            <w:r w:rsidRPr="004B321C">
              <w:rPr>
                <w:rFonts w:asciiTheme="majorHAnsi" w:hAnsiTheme="majorHAnsi"/>
                <w:b/>
                <w:color w:val="000000"/>
                <w:sz w:val="18"/>
                <w:szCs w:val="20"/>
                <w:lang w:bidi="en-US"/>
              </w:rPr>
              <w:t>Дене шынықтыру</w:t>
            </w:r>
          </w:p>
          <w:p w14:paraId="0FD9E675" w14:textId="77777777" w:rsidR="004B321C" w:rsidRPr="004B321C" w:rsidRDefault="004B321C" w:rsidP="004B321C">
            <w:pPr>
              <w:rPr>
                <w:rFonts w:asciiTheme="majorHAnsi" w:eastAsia="Calibri" w:hAnsiTheme="majorHAnsi"/>
                <w:b/>
                <w:sz w:val="20"/>
              </w:rPr>
            </w:pPr>
            <w:r w:rsidRPr="004B321C">
              <w:rPr>
                <w:rFonts w:asciiTheme="majorHAnsi" w:eastAsia="Calibri" w:hAnsiTheme="majorHAnsi"/>
                <w:b/>
                <w:color w:val="000000"/>
                <w:sz w:val="18"/>
                <w:szCs w:val="20"/>
                <w:lang w:bidi="en-US"/>
              </w:rPr>
              <w:t>Тақырыбы</w:t>
            </w:r>
            <w:r w:rsidRPr="004B321C">
              <w:rPr>
                <w:rFonts w:asciiTheme="majorHAnsi" w:eastAsia="Calibri" w:hAnsiTheme="majorHAnsi"/>
                <w:b/>
                <w:color w:val="000000"/>
                <w:sz w:val="14"/>
                <w:szCs w:val="20"/>
                <w:lang w:bidi="en-US"/>
              </w:rPr>
              <w:t xml:space="preserve"> </w:t>
            </w:r>
            <w:r w:rsidRPr="004B321C">
              <w:rPr>
                <w:rFonts w:asciiTheme="majorHAnsi" w:eastAsia="Calibri" w:hAnsiTheme="majorHAnsi"/>
                <w:b/>
                <w:sz w:val="20"/>
              </w:rPr>
              <w:t>«</w:t>
            </w:r>
            <w:r w:rsidRPr="004B321C">
              <w:rPr>
                <w:rFonts w:asciiTheme="majorHAnsi" w:eastAsia="Calibri" w:hAnsiTheme="majorHAnsi"/>
                <w:sz w:val="20"/>
              </w:rPr>
              <w:t xml:space="preserve">Командалық эстафеталар» (таза </w:t>
            </w:r>
            <w:r w:rsidRPr="004B321C">
              <w:rPr>
                <w:rFonts w:asciiTheme="majorHAnsi" w:eastAsia="Calibri" w:hAnsiTheme="majorHAnsi"/>
                <w:sz w:val="20"/>
              </w:rPr>
              <w:lastRenderedPageBreak/>
              <w:t>ауада)</w:t>
            </w:r>
            <w:r w:rsidRPr="004B321C">
              <w:rPr>
                <w:rFonts w:asciiTheme="majorHAnsi" w:eastAsia="Calibri" w:hAnsiTheme="majorHAnsi"/>
                <w:b/>
                <w:sz w:val="20"/>
              </w:rPr>
              <w:t xml:space="preserve"> </w:t>
            </w:r>
          </w:p>
          <w:p w14:paraId="356ABEE4" w14:textId="77777777" w:rsidR="004B321C" w:rsidRPr="004B321C" w:rsidRDefault="004B321C" w:rsidP="004B321C">
            <w:pPr>
              <w:rPr>
                <w:rFonts w:asciiTheme="majorHAnsi" w:hAnsiTheme="majorHAnsi"/>
                <w:sz w:val="10"/>
              </w:rPr>
            </w:pPr>
            <w:r w:rsidRPr="004B321C">
              <w:rPr>
                <w:rFonts w:asciiTheme="majorHAnsi" w:hAnsiTheme="majorHAnsi"/>
                <w:b/>
                <w:color w:val="000000"/>
                <w:sz w:val="18"/>
                <w:szCs w:val="20"/>
                <w:lang w:bidi="en-US"/>
              </w:rPr>
              <w:t>Мақсаты:</w:t>
            </w:r>
            <w:r w:rsidRPr="004B321C">
              <w:rPr>
                <w:rFonts w:asciiTheme="majorHAnsi" w:hAnsiTheme="majorHAnsi"/>
              </w:rPr>
              <w:t xml:space="preserve"> </w:t>
            </w:r>
            <w:r w:rsidRPr="004B321C">
              <w:rPr>
                <w:rFonts w:asciiTheme="majorHAnsi" w:hAnsiTheme="majorHAnsi"/>
                <w:sz w:val="18"/>
              </w:rPr>
              <w:t xml:space="preserve"> Тізбекпен жүру</w:t>
            </w:r>
            <w:r w:rsidRPr="004B321C">
              <w:rPr>
                <w:rFonts w:asciiTheme="majorHAnsi" w:hAnsiTheme="majorHAnsi"/>
                <w:b/>
                <w:sz w:val="18"/>
              </w:rPr>
              <w:t xml:space="preserve">, </w:t>
            </w:r>
            <w:r w:rsidRPr="004B321C">
              <w:rPr>
                <w:rFonts w:asciiTheme="majorHAnsi" w:hAnsiTheme="majorHAnsi"/>
                <w:sz w:val="18"/>
              </w:rPr>
              <w:t>жүгіруге, құрсаудан-құрсауға өтуге жаттықтыру. Қозғалыс кезіндегі қол мен аяқтың қимылдарын жалғастыру «Жолақтарға аттап секіру» ( 3 рет).</w:t>
            </w:r>
          </w:p>
          <w:p w14:paraId="5B2A06FF" w14:textId="77777777" w:rsidR="004B321C" w:rsidRPr="004B321C" w:rsidRDefault="004B321C" w:rsidP="004B321C">
            <w:pPr>
              <w:ind w:right="1055"/>
              <w:rPr>
                <w:rFonts w:asciiTheme="majorHAnsi" w:hAnsiTheme="majorHAnsi"/>
                <w:sz w:val="20"/>
                <w:szCs w:val="28"/>
              </w:rPr>
            </w:pPr>
            <w:r w:rsidRPr="004B321C">
              <w:rPr>
                <w:rFonts w:asciiTheme="majorHAnsi" w:hAnsiTheme="majorHAnsi"/>
                <w:sz w:val="20"/>
                <w:szCs w:val="28"/>
              </w:rPr>
              <w:t>Ені 50 см жолақтардың үстінде секіріп басып жүру. Жерден екі аяқпен бірдей екпіндеп итерілу керектігіне назар аудару.</w:t>
            </w:r>
          </w:p>
          <w:p w14:paraId="765B3A20" w14:textId="77777777" w:rsidR="004B321C" w:rsidRPr="004B321C" w:rsidRDefault="004B321C" w:rsidP="004B321C">
            <w:pPr>
              <w:rPr>
                <w:rFonts w:asciiTheme="majorHAnsi" w:hAnsiTheme="majorHAnsi"/>
                <w:sz w:val="18"/>
                <w:szCs w:val="20"/>
              </w:rPr>
            </w:pPr>
            <w:r w:rsidRPr="004B321C">
              <w:rPr>
                <w:rFonts w:asciiTheme="majorHAnsi" w:hAnsiTheme="majorHAnsi"/>
                <w:sz w:val="16"/>
              </w:rPr>
              <w:t>Белгі бойынша ойыншылар бір-бірден жолақтан-жолаққа секіре бастайды. Дұрыс орындаған ойыншылар ұпай жинайды</w:t>
            </w:r>
          </w:p>
        </w:tc>
        <w:tc>
          <w:tcPr>
            <w:tcW w:w="2599" w:type="dxa"/>
            <w:gridSpan w:val="4"/>
            <w:tcBorders>
              <w:top w:val="single" w:sz="4" w:space="0" w:color="auto"/>
              <w:left w:val="single" w:sz="4" w:space="0" w:color="auto"/>
              <w:bottom w:val="single" w:sz="4" w:space="0" w:color="auto"/>
              <w:right w:val="single" w:sz="4" w:space="0" w:color="auto"/>
            </w:tcBorders>
          </w:tcPr>
          <w:p w14:paraId="24D1E77F" w14:textId="77777777" w:rsidR="004B321C" w:rsidRPr="004B321C" w:rsidRDefault="004B321C" w:rsidP="004B321C">
            <w:pPr>
              <w:rPr>
                <w:rFonts w:asciiTheme="majorHAnsi" w:hAnsiTheme="majorHAnsi"/>
                <w:b/>
                <w:color w:val="000000"/>
                <w:sz w:val="18"/>
                <w:szCs w:val="20"/>
                <w:lang w:bidi="en-US"/>
              </w:rPr>
            </w:pPr>
            <w:r w:rsidRPr="004B321C">
              <w:rPr>
                <w:rFonts w:asciiTheme="majorHAnsi" w:hAnsiTheme="majorHAnsi"/>
                <w:b/>
                <w:color w:val="000000"/>
                <w:sz w:val="18"/>
                <w:szCs w:val="20"/>
                <w:lang w:bidi="en-US"/>
              </w:rPr>
              <w:lastRenderedPageBreak/>
              <w:t>Дене шынықтыру</w:t>
            </w:r>
          </w:p>
          <w:p w14:paraId="23AAAF02" w14:textId="77777777" w:rsidR="004B321C" w:rsidRPr="004B321C" w:rsidRDefault="004B321C" w:rsidP="004B321C">
            <w:pPr>
              <w:rPr>
                <w:rFonts w:asciiTheme="majorHAnsi" w:eastAsia="Calibri" w:hAnsiTheme="majorHAnsi"/>
                <w:sz w:val="20"/>
              </w:rPr>
            </w:pPr>
            <w:r w:rsidRPr="004B321C">
              <w:rPr>
                <w:rFonts w:asciiTheme="majorHAnsi" w:eastAsia="Calibri" w:hAnsiTheme="majorHAnsi"/>
                <w:b/>
                <w:color w:val="000000"/>
                <w:sz w:val="18"/>
                <w:szCs w:val="20"/>
                <w:lang w:bidi="en-US"/>
              </w:rPr>
              <w:t xml:space="preserve">Тақырыбы </w:t>
            </w:r>
            <w:r w:rsidRPr="004B321C">
              <w:rPr>
                <w:rFonts w:asciiTheme="majorHAnsi" w:eastAsia="Calibri" w:hAnsiTheme="majorHAnsi"/>
                <w:sz w:val="20"/>
              </w:rPr>
              <w:t xml:space="preserve"> «Ерекше сабақтар»</w:t>
            </w:r>
          </w:p>
          <w:p w14:paraId="66089838" w14:textId="77777777" w:rsidR="004B321C" w:rsidRPr="004B321C" w:rsidRDefault="004B321C" w:rsidP="004B321C">
            <w:pPr>
              <w:rPr>
                <w:rFonts w:asciiTheme="majorHAnsi" w:hAnsiTheme="majorHAnsi"/>
                <w:sz w:val="20"/>
              </w:rPr>
            </w:pPr>
            <w:r w:rsidRPr="004B321C">
              <w:rPr>
                <w:rFonts w:asciiTheme="majorHAnsi" w:hAnsiTheme="majorHAnsi"/>
                <w:b/>
                <w:color w:val="000000"/>
                <w:sz w:val="18"/>
                <w:szCs w:val="20"/>
                <w:lang w:bidi="en-US"/>
              </w:rPr>
              <w:t xml:space="preserve">Мақсаты </w:t>
            </w:r>
            <w:r w:rsidRPr="004B321C">
              <w:rPr>
                <w:rFonts w:asciiTheme="majorHAnsi" w:hAnsiTheme="majorHAnsi"/>
                <w:sz w:val="18"/>
              </w:rPr>
              <w:t xml:space="preserve">   Бағытты өзгертіп, баяу қарқынмен </w:t>
            </w:r>
            <w:r w:rsidRPr="004B321C">
              <w:rPr>
                <w:rFonts w:asciiTheme="majorHAnsi" w:hAnsiTheme="majorHAnsi"/>
                <w:sz w:val="18"/>
              </w:rPr>
              <w:lastRenderedPageBreak/>
              <w:t>жүгіруге үйретуді жалғастыру, қолдарын еркін, үйлесімді қозғап, ырғақпен, қарқынды баяулатпай жүгіре білу іскерліктерін дамыту</w:t>
            </w:r>
          </w:p>
          <w:p w14:paraId="72C49AE5" w14:textId="77777777" w:rsidR="004B321C" w:rsidRPr="004B321C" w:rsidRDefault="004B321C" w:rsidP="004B321C">
            <w:pPr>
              <w:rPr>
                <w:rFonts w:asciiTheme="majorHAnsi" w:hAnsiTheme="majorHAnsi"/>
                <w:sz w:val="16"/>
              </w:rPr>
            </w:pPr>
            <w:r w:rsidRPr="004B321C">
              <w:rPr>
                <w:rFonts w:asciiTheme="majorHAnsi" w:hAnsiTheme="majorHAnsi"/>
                <w:sz w:val="16"/>
              </w:rPr>
              <w:t>«Әртүрлі білімдер сабағы»</w:t>
            </w:r>
          </w:p>
          <w:p w14:paraId="7B773B60" w14:textId="77777777" w:rsidR="004B321C" w:rsidRPr="004B321C" w:rsidRDefault="004B321C" w:rsidP="004B321C">
            <w:pPr>
              <w:rPr>
                <w:rFonts w:asciiTheme="majorHAnsi" w:hAnsiTheme="majorHAnsi"/>
                <w:b/>
                <w:sz w:val="18"/>
              </w:rPr>
            </w:pPr>
            <w:r w:rsidRPr="004B321C">
              <w:rPr>
                <w:rFonts w:asciiTheme="majorHAnsi" w:hAnsiTheme="majorHAnsi"/>
                <w:b/>
                <w:sz w:val="18"/>
              </w:rPr>
              <w:t>Қимыл-қозғалыс ойыны: «Мен білемін»</w:t>
            </w:r>
          </w:p>
          <w:p w14:paraId="282DB934" w14:textId="77777777" w:rsidR="004B321C" w:rsidRPr="004B321C" w:rsidRDefault="004B321C" w:rsidP="004B321C">
            <w:pPr>
              <w:rPr>
                <w:rFonts w:asciiTheme="majorHAnsi" w:hAnsiTheme="majorHAnsi"/>
                <w:b/>
                <w:color w:val="000000"/>
                <w:sz w:val="18"/>
                <w:szCs w:val="20"/>
                <w:lang w:bidi="en-US"/>
              </w:rPr>
            </w:pPr>
            <w:r w:rsidRPr="004B321C">
              <w:rPr>
                <w:rFonts w:asciiTheme="majorHAnsi" w:hAnsiTheme="majorHAnsi"/>
                <w:sz w:val="16"/>
              </w:rPr>
              <w:t>Допты жоғары лақтырып, қолды шапалақтап, допты қағып алу шеберліктерін (машықтарын) дамыту. Допты «Мен бес қаланың атын білемін» деген сөздермен қағып алады. Допты жоғары лақтыруға тырысады, допты қағып алар кезде саусақтарын еркін ұстайды. Жандарындағы балаларға кедергі келтірмейтіндей сөздерді ақырын айтады</w:t>
            </w:r>
          </w:p>
        </w:tc>
        <w:tc>
          <w:tcPr>
            <w:tcW w:w="2519" w:type="dxa"/>
            <w:tcBorders>
              <w:top w:val="single" w:sz="4" w:space="0" w:color="auto"/>
              <w:left w:val="single" w:sz="4" w:space="0" w:color="auto"/>
              <w:bottom w:val="single" w:sz="4" w:space="0" w:color="auto"/>
              <w:right w:val="single" w:sz="4" w:space="0" w:color="auto"/>
            </w:tcBorders>
          </w:tcPr>
          <w:p w14:paraId="7D26C5F2" w14:textId="77777777" w:rsidR="004B321C" w:rsidRPr="004B321C" w:rsidRDefault="004B321C" w:rsidP="004B321C">
            <w:pPr>
              <w:rPr>
                <w:rFonts w:asciiTheme="majorHAnsi" w:hAnsiTheme="majorHAnsi"/>
                <w:b/>
                <w:sz w:val="20"/>
                <w:szCs w:val="20"/>
              </w:rPr>
            </w:pPr>
            <w:r w:rsidRPr="004B321C">
              <w:rPr>
                <w:rFonts w:asciiTheme="majorHAnsi" w:hAnsiTheme="majorHAnsi"/>
                <w:b/>
                <w:sz w:val="20"/>
                <w:szCs w:val="20"/>
              </w:rPr>
              <w:lastRenderedPageBreak/>
              <w:t>Сөйлеуді дамыту</w:t>
            </w:r>
          </w:p>
          <w:p w14:paraId="5384CEBF" w14:textId="77777777" w:rsidR="004B321C" w:rsidRPr="004B321C" w:rsidRDefault="004B321C" w:rsidP="004B321C">
            <w:pPr>
              <w:tabs>
                <w:tab w:val="left" w:pos="765"/>
                <w:tab w:val="left" w:pos="766"/>
              </w:tabs>
              <w:spacing w:before="1"/>
              <w:rPr>
                <w:rFonts w:asciiTheme="majorHAnsi" w:hAnsiTheme="majorHAnsi"/>
                <w:sz w:val="20"/>
                <w:szCs w:val="20"/>
              </w:rPr>
            </w:pPr>
            <w:r w:rsidRPr="004B321C">
              <w:rPr>
                <w:rFonts w:asciiTheme="majorHAnsi" w:hAnsiTheme="majorHAnsi"/>
                <w:b/>
                <w:sz w:val="20"/>
                <w:szCs w:val="20"/>
              </w:rPr>
              <w:t>Тақырыбы:</w:t>
            </w:r>
            <w:r w:rsidRPr="004B321C">
              <w:rPr>
                <w:rFonts w:asciiTheme="majorHAnsi" w:hAnsiTheme="majorHAnsi"/>
              </w:rPr>
              <w:t xml:space="preserve"> </w:t>
            </w:r>
            <w:r w:rsidRPr="004B321C">
              <w:rPr>
                <w:rFonts w:asciiTheme="majorHAnsi" w:hAnsiTheme="majorHAnsi"/>
                <w:sz w:val="20"/>
                <w:szCs w:val="20"/>
              </w:rPr>
              <w:t>Қорыққанға</w:t>
            </w:r>
          </w:p>
          <w:p w14:paraId="28FC5CB7" w14:textId="77777777" w:rsidR="004B321C" w:rsidRPr="004B321C" w:rsidRDefault="004B321C" w:rsidP="004B321C">
            <w:pPr>
              <w:tabs>
                <w:tab w:val="left" w:pos="766"/>
              </w:tabs>
              <w:spacing w:before="1"/>
              <w:rPr>
                <w:rFonts w:asciiTheme="majorHAnsi" w:hAnsiTheme="majorHAnsi"/>
                <w:sz w:val="18"/>
              </w:rPr>
            </w:pPr>
            <w:r w:rsidRPr="004B321C">
              <w:rPr>
                <w:rFonts w:asciiTheme="majorHAnsi" w:hAnsiTheme="majorHAnsi"/>
                <w:sz w:val="20"/>
                <w:szCs w:val="20"/>
              </w:rPr>
              <w:t>қос көрінеді (ертегі)</w:t>
            </w:r>
            <w:r w:rsidRPr="004B321C">
              <w:rPr>
                <w:rFonts w:asciiTheme="majorHAnsi" w:hAnsiTheme="majorHAnsi"/>
                <w:sz w:val="18"/>
              </w:rPr>
              <w:t xml:space="preserve"> </w:t>
            </w:r>
            <w:r w:rsidRPr="004B321C">
              <w:rPr>
                <w:rFonts w:asciiTheme="majorHAnsi" w:hAnsiTheme="majorHAnsi"/>
                <w:sz w:val="20"/>
              </w:rPr>
              <w:t xml:space="preserve"> </w:t>
            </w:r>
            <w:r w:rsidRPr="004B321C">
              <w:rPr>
                <w:rFonts w:asciiTheme="majorHAnsi" w:hAnsiTheme="majorHAnsi"/>
                <w:b/>
                <w:sz w:val="20"/>
                <w:szCs w:val="20"/>
              </w:rPr>
              <w:t>«қайталау»</w:t>
            </w:r>
          </w:p>
          <w:p w14:paraId="747D9E76" w14:textId="77777777" w:rsidR="004B321C" w:rsidRPr="004B321C" w:rsidRDefault="004B321C" w:rsidP="004B321C">
            <w:pPr>
              <w:rPr>
                <w:rFonts w:asciiTheme="majorHAnsi" w:hAnsiTheme="majorHAnsi"/>
                <w:sz w:val="24"/>
              </w:rPr>
            </w:pPr>
            <w:r w:rsidRPr="004B321C">
              <w:rPr>
                <w:rFonts w:asciiTheme="majorHAnsi" w:hAnsiTheme="majorHAnsi"/>
                <w:b/>
                <w:sz w:val="20"/>
                <w:szCs w:val="20"/>
              </w:rPr>
              <w:lastRenderedPageBreak/>
              <w:t>Мақсаты</w:t>
            </w:r>
            <w:r w:rsidRPr="004B321C">
              <w:rPr>
                <w:rFonts w:asciiTheme="majorHAnsi" w:hAnsiTheme="majorHAnsi"/>
                <w:b/>
                <w:sz w:val="14"/>
                <w:szCs w:val="20"/>
              </w:rPr>
              <w:t xml:space="preserve"> </w:t>
            </w:r>
            <w:r w:rsidRPr="004B321C">
              <w:rPr>
                <w:rFonts w:asciiTheme="majorHAnsi" w:hAnsiTheme="majorHAnsi"/>
                <w:sz w:val="18"/>
              </w:rPr>
              <w:t xml:space="preserve"> </w:t>
            </w:r>
            <w:r w:rsidRPr="004B321C">
              <w:rPr>
                <w:rFonts w:asciiTheme="majorHAnsi" w:hAnsiTheme="majorHAnsi"/>
                <w:sz w:val="20"/>
              </w:rPr>
              <w:t>, «Г» – «К» дыбыстарымен таныстыру</w:t>
            </w:r>
          </w:p>
          <w:p w14:paraId="123507BC" w14:textId="77777777" w:rsidR="004B321C" w:rsidRPr="004B321C" w:rsidRDefault="004B321C" w:rsidP="004B321C">
            <w:pPr>
              <w:tabs>
                <w:tab w:val="left" w:pos="765"/>
                <w:tab w:val="left" w:pos="766"/>
              </w:tabs>
              <w:spacing w:before="1"/>
              <w:rPr>
                <w:rFonts w:asciiTheme="majorHAnsi" w:hAnsiTheme="majorHAnsi"/>
                <w:sz w:val="20"/>
              </w:rPr>
            </w:pPr>
            <w:r w:rsidRPr="004B321C">
              <w:rPr>
                <w:rFonts w:asciiTheme="majorHAnsi" w:hAnsiTheme="majorHAnsi"/>
                <w:sz w:val="20"/>
              </w:rPr>
              <w:t xml:space="preserve">  </w:t>
            </w:r>
            <w:r w:rsidRPr="004B321C">
              <w:rPr>
                <w:rFonts w:asciiTheme="majorHAnsi" w:hAnsiTheme="majorHAnsi"/>
                <w:b/>
                <w:sz w:val="20"/>
              </w:rPr>
              <w:t>Қорыққанға</w:t>
            </w:r>
          </w:p>
          <w:p w14:paraId="17767C4F" w14:textId="77777777" w:rsidR="004B321C" w:rsidRPr="004B321C" w:rsidRDefault="004B321C" w:rsidP="004B321C">
            <w:pPr>
              <w:tabs>
                <w:tab w:val="left" w:pos="766"/>
              </w:tabs>
              <w:spacing w:before="1"/>
              <w:rPr>
                <w:rFonts w:asciiTheme="majorHAnsi" w:hAnsiTheme="majorHAnsi"/>
                <w:sz w:val="20"/>
              </w:rPr>
            </w:pPr>
            <w:r w:rsidRPr="004B321C">
              <w:rPr>
                <w:rFonts w:asciiTheme="majorHAnsi" w:hAnsiTheme="majorHAnsi"/>
                <w:b/>
                <w:sz w:val="20"/>
              </w:rPr>
              <w:t>қос көрінеді</w:t>
            </w:r>
            <w:r w:rsidRPr="004B321C">
              <w:rPr>
                <w:rFonts w:asciiTheme="majorHAnsi" w:hAnsiTheme="majorHAnsi"/>
                <w:sz w:val="20"/>
              </w:rPr>
              <w:t xml:space="preserve"> ертегісісін театрландыру</w:t>
            </w:r>
          </w:p>
          <w:p w14:paraId="378BA157" w14:textId="77777777" w:rsidR="004B321C" w:rsidRPr="004B321C" w:rsidRDefault="004B321C" w:rsidP="004B321C">
            <w:pPr>
              <w:rPr>
                <w:rFonts w:asciiTheme="majorHAnsi" w:hAnsiTheme="majorHAnsi"/>
                <w:sz w:val="10"/>
              </w:rPr>
            </w:pPr>
            <w:r w:rsidRPr="004B321C">
              <w:rPr>
                <w:rFonts w:asciiTheme="majorHAnsi" w:hAnsiTheme="majorHAnsi"/>
                <w:sz w:val="18"/>
              </w:rPr>
              <w:t xml:space="preserve">  деген сөздегі «Т» дыбысына сөз ойлайды.</w:t>
            </w:r>
          </w:p>
          <w:p w14:paraId="02B95AC1" w14:textId="77777777" w:rsidR="004B321C" w:rsidRPr="004B321C" w:rsidRDefault="004B321C" w:rsidP="004B321C">
            <w:pPr>
              <w:rPr>
                <w:rFonts w:asciiTheme="majorHAnsi" w:hAnsiTheme="majorHAnsi"/>
                <w:b/>
                <w:color w:val="000000"/>
                <w:sz w:val="18"/>
                <w:szCs w:val="20"/>
                <w:lang w:bidi="en-US"/>
              </w:rPr>
            </w:pPr>
          </w:p>
        </w:tc>
        <w:tc>
          <w:tcPr>
            <w:tcW w:w="2836" w:type="dxa"/>
            <w:gridSpan w:val="2"/>
            <w:tcBorders>
              <w:top w:val="single" w:sz="4" w:space="0" w:color="auto"/>
              <w:left w:val="single" w:sz="4" w:space="0" w:color="auto"/>
              <w:bottom w:val="single" w:sz="4" w:space="0" w:color="auto"/>
              <w:right w:val="single" w:sz="4" w:space="0" w:color="auto"/>
            </w:tcBorders>
          </w:tcPr>
          <w:p w14:paraId="1BDB50EB" w14:textId="77777777" w:rsidR="004B321C" w:rsidRPr="004B321C" w:rsidRDefault="004B321C" w:rsidP="004B321C">
            <w:pPr>
              <w:rPr>
                <w:rFonts w:asciiTheme="majorHAnsi" w:hAnsiTheme="majorHAnsi"/>
                <w:color w:val="000000"/>
                <w:sz w:val="14"/>
                <w:szCs w:val="20"/>
                <w:lang w:bidi="en-US"/>
              </w:rPr>
            </w:pPr>
          </w:p>
        </w:tc>
      </w:tr>
      <w:tr w:rsidR="004B321C" w:rsidRPr="004B321C" w14:paraId="726C7205" w14:textId="77777777" w:rsidTr="004B321C">
        <w:trPr>
          <w:trHeight w:val="276"/>
        </w:trPr>
        <w:tc>
          <w:tcPr>
            <w:tcW w:w="15735" w:type="dxa"/>
            <w:gridSpan w:val="21"/>
            <w:tcBorders>
              <w:top w:val="single" w:sz="4" w:space="0" w:color="auto"/>
              <w:left w:val="single" w:sz="4" w:space="0" w:color="auto"/>
              <w:bottom w:val="nil"/>
              <w:right w:val="single" w:sz="4" w:space="0" w:color="auto"/>
            </w:tcBorders>
          </w:tcPr>
          <w:p w14:paraId="1273756C" w14:textId="77777777" w:rsidR="004B321C" w:rsidRPr="004B321C" w:rsidRDefault="004B321C" w:rsidP="004B321C">
            <w:pPr>
              <w:jc w:val="center"/>
              <w:rPr>
                <w:rFonts w:asciiTheme="majorHAnsi" w:hAnsiTheme="majorHAnsi"/>
                <w:b/>
                <w:sz w:val="20"/>
                <w:szCs w:val="28"/>
                <w:shd w:val="clear" w:color="auto" w:fill="FFFFFF"/>
              </w:rPr>
            </w:pPr>
          </w:p>
        </w:tc>
      </w:tr>
      <w:tr w:rsidR="004B321C" w:rsidRPr="004B321C" w14:paraId="6BDF35F6" w14:textId="77777777" w:rsidTr="004B321C">
        <w:trPr>
          <w:trHeight w:val="80"/>
        </w:trPr>
        <w:tc>
          <w:tcPr>
            <w:tcW w:w="15735" w:type="dxa"/>
            <w:gridSpan w:val="21"/>
            <w:tcBorders>
              <w:top w:val="nil"/>
              <w:left w:val="single" w:sz="4" w:space="0" w:color="auto"/>
              <w:bottom w:val="single" w:sz="4" w:space="0" w:color="auto"/>
              <w:right w:val="single" w:sz="4" w:space="0" w:color="auto"/>
            </w:tcBorders>
          </w:tcPr>
          <w:p w14:paraId="455F1616" w14:textId="77777777" w:rsidR="004B321C" w:rsidRPr="004B321C" w:rsidRDefault="004B321C" w:rsidP="004B321C">
            <w:pPr>
              <w:rPr>
                <w:rFonts w:asciiTheme="majorHAnsi" w:hAnsiTheme="majorHAnsi"/>
                <w:b/>
                <w:i/>
                <w:color w:val="000099"/>
              </w:rPr>
            </w:pPr>
          </w:p>
        </w:tc>
      </w:tr>
      <w:tr w:rsidR="004B321C" w:rsidRPr="004B321C" w14:paraId="5E10C4B6" w14:textId="77777777" w:rsidTr="004B321C">
        <w:trPr>
          <w:trHeight w:val="815"/>
        </w:trPr>
        <w:tc>
          <w:tcPr>
            <w:tcW w:w="2537" w:type="dxa"/>
            <w:gridSpan w:val="2"/>
            <w:tcBorders>
              <w:top w:val="single" w:sz="4" w:space="0" w:color="auto"/>
              <w:left w:val="single" w:sz="4" w:space="0" w:color="auto"/>
              <w:bottom w:val="single" w:sz="4" w:space="0" w:color="auto"/>
              <w:right w:val="single" w:sz="4" w:space="0" w:color="auto"/>
            </w:tcBorders>
            <w:hideMark/>
          </w:tcPr>
          <w:p w14:paraId="6D2614C0" w14:textId="77777777" w:rsidR="004B321C" w:rsidRPr="004B321C" w:rsidRDefault="004B321C" w:rsidP="004B321C">
            <w:pPr>
              <w:tabs>
                <w:tab w:val="left" w:pos="4133"/>
              </w:tabs>
              <w:rPr>
                <w:b/>
                <w:sz w:val="20"/>
                <w:szCs w:val="20"/>
              </w:rPr>
            </w:pPr>
            <w:r w:rsidRPr="004B321C">
              <w:rPr>
                <w:b/>
                <w:sz w:val="20"/>
                <w:szCs w:val="20"/>
              </w:rPr>
              <w:t>Серуенге дайындық</w:t>
            </w:r>
          </w:p>
        </w:tc>
        <w:tc>
          <w:tcPr>
            <w:tcW w:w="2681" w:type="dxa"/>
            <w:gridSpan w:val="6"/>
            <w:tcBorders>
              <w:top w:val="single" w:sz="4" w:space="0" w:color="auto"/>
              <w:left w:val="single" w:sz="4" w:space="0" w:color="auto"/>
              <w:bottom w:val="single" w:sz="4" w:space="0" w:color="auto"/>
              <w:right w:val="single" w:sz="4" w:space="0" w:color="auto"/>
            </w:tcBorders>
            <w:hideMark/>
          </w:tcPr>
          <w:p w14:paraId="68F709A7" w14:textId="77777777" w:rsidR="004B321C" w:rsidRPr="004B321C" w:rsidRDefault="004B321C" w:rsidP="004B321C">
            <w:pPr>
              <w:rPr>
                <w:sz w:val="18"/>
                <w:szCs w:val="20"/>
              </w:rPr>
            </w:pPr>
            <w:r w:rsidRPr="004B321C">
              <w:rPr>
                <w:i/>
                <w:sz w:val="18"/>
                <w:szCs w:val="20"/>
              </w:rPr>
              <w:t xml:space="preserve"> </w:t>
            </w:r>
            <w:r w:rsidRPr="004B321C">
              <w:rPr>
                <w:sz w:val="18"/>
                <w:szCs w:val="20"/>
              </w:rPr>
              <w:t>Киімдерді реттілікті сақтап дұрыс киінуге үйрету.</w:t>
            </w:r>
          </w:p>
        </w:tc>
        <w:tc>
          <w:tcPr>
            <w:tcW w:w="2563" w:type="dxa"/>
            <w:gridSpan w:val="6"/>
            <w:tcBorders>
              <w:top w:val="single" w:sz="4" w:space="0" w:color="auto"/>
              <w:left w:val="single" w:sz="4" w:space="0" w:color="auto"/>
              <w:bottom w:val="single" w:sz="4" w:space="0" w:color="auto"/>
              <w:right w:val="single" w:sz="4" w:space="0" w:color="auto"/>
            </w:tcBorders>
            <w:hideMark/>
          </w:tcPr>
          <w:p w14:paraId="683A27E7" w14:textId="77777777" w:rsidR="004B321C" w:rsidRPr="004B321C" w:rsidRDefault="004B321C" w:rsidP="004B321C">
            <w:pPr>
              <w:shd w:val="clear" w:color="auto" w:fill="FFFFFF"/>
              <w:ind w:right="163"/>
              <w:rPr>
                <w:rFonts w:asciiTheme="majorHAnsi" w:hAnsiTheme="majorHAnsi"/>
                <w:i/>
                <w:sz w:val="18"/>
                <w:szCs w:val="20"/>
              </w:rPr>
            </w:pPr>
            <w:r w:rsidRPr="004B321C">
              <w:rPr>
                <w:rFonts w:asciiTheme="majorHAnsi" w:hAnsiTheme="majorHAnsi"/>
                <w:i/>
                <w:sz w:val="18"/>
                <w:szCs w:val="20"/>
              </w:rPr>
              <w:t xml:space="preserve"> </w:t>
            </w:r>
            <w:r w:rsidRPr="004B321C">
              <w:rPr>
                <w:rFonts w:asciiTheme="majorHAnsi" w:hAnsiTheme="majorHAnsi"/>
                <w:sz w:val="18"/>
                <w:szCs w:val="20"/>
              </w:rPr>
              <w:t>Киімдерді реттілікті сақтап дұрыс киінуге үйрету.</w:t>
            </w:r>
          </w:p>
        </w:tc>
        <w:tc>
          <w:tcPr>
            <w:tcW w:w="2552" w:type="dxa"/>
            <w:gridSpan w:val="3"/>
            <w:tcBorders>
              <w:top w:val="single" w:sz="4" w:space="0" w:color="auto"/>
              <w:left w:val="single" w:sz="4" w:space="0" w:color="auto"/>
              <w:bottom w:val="single" w:sz="4" w:space="0" w:color="auto"/>
              <w:right w:val="single" w:sz="4" w:space="0" w:color="auto"/>
            </w:tcBorders>
            <w:hideMark/>
          </w:tcPr>
          <w:p w14:paraId="1A19B9C3" w14:textId="77777777" w:rsidR="004B321C" w:rsidRPr="004B321C" w:rsidRDefault="004B321C" w:rsidP="004B321C">
            <w:pPr>
              <w:shd w:val="clear" w:color="auto" w:fill="FFFFFF"/>
              <w:ind w:right="163"/>
              <w:rPr>
                <w:rFonts w:asciiTheme="majorHAnsi" w:hAnsiTheme="majorHAnsi"/>
                <w:b/>
                <w:i/>
                <w:sz w:val="18"/>
                <w:szCs w:val="20"/>
              </w:rPr>
            </w:pPr>
            <w:r w:rsidRPr="004B321C">
              <w:rPr>
                <w:rFonts w:asciiTheme="majorHAnsi" w:hAnsiTheme="majorHAnsi"/>
                <w:sz w:val="18"/>
                <w:szCs w:val="20"/>
              </w:rPr>
              <w:t>Киімдерді реттілікті сақтап дұрыс киінуге үйрету.</w:t>
            </w:r>
          </w:p>
        </w:tc>
        <w:tc>
          <w:tcPr>
            <w:tcW w:w="2566" w:type="dxa"/>
            <w:gridSpan w:val="2"/>
            <w:tcBorders>
              <w:top w:val="single" w:sz="4" w:space="0" w:color="auto"/>
              <w:left w:val="single" w:sz="4" w:space="0" w:color="auto"/>
              <w:bottom w:val="single" w:sz="4" w:space="0" w:color="auto"/>
              <w:right w:val="single" w:sz="4" w:space="0" w:color="auto"/>
            </w:tcBorders>
          </w:tcPr>
          <w:p w14:paraId="67F83671" w14:textId="77777777" w:rsidR="004B321C" w:rsidRPr="004B321C" w:rsidRDefault="004B321C" w:rsidP="004B321C">
            <w:pPr>
              <w:ind w:right="-108"/>
              <w:rPr>
                <w:rFonts w:asciiTheme="majorHAnsi" w:hAnsiTheme="majorHAnsi"/>
                <w:i/>
                <w:sz w:val="18"/>
                <w:szCs w:val="20"/>
              </w:rPr>
            </w:pPr>
            <w:r w:rsidRPr="004B321C">
              <w:rPr>
                <w:rFonts w:asciiTheme="majorHAnsi" w:hAnsiTheme="majorHAnsi"/>
                <w:sz w:val="18"/>
                <w:szCs w:val="20"/>
              </w:rPr>
              <w:t>Киімдерді реттілікті сақтап дұрыс киінуге үйрету.</w:t>
            </w:r>
            <w:r w:rsidRPr="004B321C">
              <w:rPr>
                <w:rFonts w:asciiTheme="majorHAnsi" w:hAnsiTheme="majorHAnsi"/>
                <w:i/>
                <w:sz w:val="18"/>
                <w:szCs w:val="20"/>
              </w:rPr>
              <w:t xml:space="preserve">  </w:t>
            </w:r>
          </w:p>
          <w:p w14:paraId="384D8DA1" w14:textId="77777777" w:rsidR="004B321C" w:rsidRPr="004B321C" w:rsidRDefault="004B321C" w:rsidP="004B321C">
            <w:pPr>
              <w:rPr>
                <w:rFonts w:asciiTheme="majorHAnsi" w:hAnsiTheme="majorHAnsi"/>
                <w:b/>
                <w:i/>
                <w:sz w:val="18"/>
                <w:szCs w:val="20"/>
              </w:rPr>
            </w:pPr>
          </w:p>
          <w:p w14:paraId="123F27A4" w14:textId="77777777" w:rsidR="004B321C" w:rsidRPr="004B321C" w:rsidRDefault="004B321C" w:rsidP="004B321C">
            <w:pPr>
              <w:rPr>
                <w:rFonts w:asciiTheme="majorHAnsi" w:hAnsiTheme="majorHAnsi"/>
                <w:b/>
                <w:i/>
                <w:sz w:val="18"/>
                <w:szCs w:val="20"/>
              </w:rPr>
            </w:pPr>
          </w:p>
        </w:tc>
        <w:tc>
          <w:tcPr>
            <w:tcW w:w="2836" w:type="dxa"/>
            <w:gridSpan w:val="2"/>
            <w:tcBorders>
              <w:top w:val="single" w:sz="4" w:space="0" w:color="auto"/>
              <w:left w:val="single" w:sz="4" w:space="0" w:color="auto"/>
              <w:bottom w:val="single" w:sz="4" w:space="0" w:color="auto"/>
              <w:right w:val="single" w:sz="4" w:space="0" w:color="auto"/>
            </w:tcBorders>
          </w:tcPr>
          <w:p w14:paraId="1BE0835D" w14:textId="77777777" w:rsidR="004B321C" w:rsidRPr="004B321C" w:rsidRDefault="004B321C" w:rsidP="004B321C">
            <w:pPr>
              <w:rPr>
                <w:rFonts w:asciiTheme="majorHAnsi" w:hAnsiTheme="majorHAnsi"/>
                <w:i/>
                <w:sz w:val="18"/>
                <w:szCs w:val="20"/>
              </w:rPr>
            </w:pPr>
            <w:r w:rsidRPr="004B321C">
              <w:rPr>
                <w:rFonts w:asciiTheme="majorHAnsi" w:hAnsiTheme="majorHAnsi"/>
                <w:sz w:val="18"/>
                <w:szCs w:val="20"/>
              </w:rPr>
              <w:t>Киімдерді реттілікті сақтап дұрыс киінуге үйрету.</w:t>
            </w:r>
            <w:r w:rsidRPr="004B321C">
              <w:rPr>
                <w:rFonts w:asciiTheme="majorHAnsi" w:hAnsiTheme="majorHAnsi"/>
                <w:i/>
                <w:sz w:val="18"/>
                <w:szCs w:val="20"/>
              </w:rPr>
              <w:t xml:space="preserve"> </w:t>
            </w:r>
          </w:p>
          <w:p w14:paraId="0F1C56E3" w14:textId="77777777" w:rsidR="004B321C" w:rsidRPr="004B321C" w:rsidRDefault="004B321C" w:rsidP="004B321C">
            <w:pPr>
              <w:rPr>
                <w:rFonts w:asciiTheme="majorHAnsi" w:hAnsiTheme="majorHAnsi"/>
                <w:i/>
                <w:sz w:val="18"/>
                <w:szCs w:val="20"/>
              </w:rPr>
            </w:pPr>
          </w:p>
          <w:p w14:paraId="4D3DFC9C" w14:textId="77777777" w:rsidR="004B321C" w:rsidRPr="004B321C" w:rsidRDefault="004B321C" w:rsidP="004B321C">
            <w:pPr>
              <w:rPr>
                <w:rFonts w:asciiTheme="majorHAnsi" w:hAnsiTheme="majorHAnsi"/>
                <w:i/>
                <w:sz w:val="18"/>
                <w:szCs w:val="20"/>
              </w:rPr>
            </w:pPr>
          </w:p>
        </w:tc>
      </w:tr>
      <w:tr w:rsidR="004B321C" w:rsidRPr="004B321C" w14:paraId="67B2335A" w14:textId="77777777" w:rsidTr="004B321C">
        <w:trPr>
          <w:trHeight w:val="345"/>
        </w:trPr>
        <w:tc>
          <w:tcPr>
            <w:tcW w:w="15735" w:type="dxa"/>
            <w:gridSpan w:val="21"/>
            <w:tcBorders>
              <w:top w:val="single" w:sz="4" w:space="0" w:color="auto"/>
              <w:left w:val="single" w:sz="4" w:space="0" w:color="auto"/>
              <w:bottom w:val="single" w:sz="4" w:space="0" w:color="auto"/>
              <w:right w:val="single" w:sz="4" w:space="0" w:color="auto"/>
            </w:tcBorders>
          </w:tcPr>
          <w:p w14:paraId="4457645E" w14:textId="77777777" w:rsidR="004B321C" w:rsidRPr="004B321C" w:rsidRDefault="004B321C" w:rsidP="004B321C">
            <w:pPr>
              <w:rPr>
                <w:rFonts w:asciiTheme="majorHAnsi" w:hAnsiTheme="majorHAnsi"/>
                <w:sz w:val="20"/>
                <w:szCs w:val="20"/>
              </w:rPr>
            </w:pPr>
          </w:p>
        </w:tc>
      </w:tr>
      <w:tr w:rsidR="004B321C" w:rsidRPr="004B321C" w14:paraId="2AB01E47" w14:textId="77777777" w:rsidTr="004B321C">
        <w:trPr>
          <w:trHeight w:val="1266"/>
        </w:trPr>
        <w:tc>
          <w:tcPr>
            <w:tcW w:w="1559" w:type="dxa"/>
            <w:tcBorders>
              <w:top w:val="single" w:sz="4" w:space="0" w:color="auto"/>
              <w:left w:val="single" w:sz="4" w:space="0" w:color="auto"/>
              <w:bottom w:val="single" w:sz="4" w:space="0" w:color="auto"/>
              <w:right w:val="single" w:sz="4" w:space="0" w:color="auto"/>
            </w:tcBorders>
            <w:hideMark/>
          </w:tcPr>
          <w:p w14:paraId="3A68EF4B" w14:textId="77777777" w:rsidR="004B321C" w:rsidRPr="004B321C" w:rsidRDefault="004B321C" w:rsidP="004B321C">
            <w:pPr>
              <w:tabs>
                <w:tab w:val="left" w:pos="4133"/>
              </w:tabs>
              <w:rPr>
                <w:b/>
                <w:sz w:val="20"/>
                <w:szCs w:val="20"/>
              </w:rPr>
            </w:pPr>
            <w:r w:rsidRPr="004B321C">
              <w:rPr>
                <w:b/>
                <w:color w:val="000000"/>
                <w:szCs w:val="24"/>
              </w:rPr>
              <w:t>Серуен</w:t>
            </w:r>
          </w:p>
        </w:tc>
        <w:tc>
          <w:tcPr>
            <w:tcW w:w="2835" w:type="dxa"/>
            <w:gridSpan w:val="5"/>
            <w:tcBorders>
              <w:top w:val="single" w:sz="4" w:space="0" w:color="auto"/>
              <w:left w:val="single" w:sz="4" w:space="0" w:color="auto"/>
              <w:bottom w:val="single" w:sz="4" w:space="0" w:color="auto"/>
              <w:right w:val="single" w:sz="4" w:space="0" w:color="auto"/>
            </w:tcBorders>
          </w:tcPr>
          <w:p w14:paraId="66B0E3CA"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Бақылау:</w:t>
            </w:r>
            <w:r w:rsidRPr="004B321C">
              <w:rPr>
                <w:rFonts w:asciiTheme="majorHAnsi" w:eastAsia="Calibri" w:hAnsiTheme="majorHAnsi"/>
                <w:sz w:val="16"/>
                <w:szCs w:val="16"/>
              </w:rPr>
              <w:t>Жаңбырды бақылау.</w:t>
            </w:r>
          </w:p>
          <w:p w14:paraId="2B1FAA87"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Жаңбырды бақылай отырып , оның бұлттан  жауатындығы және түрлерін айтып түсіндіру.Мысалы;Жай жаңбыр, өткінші жаңбыр, нөсер жаңбыр.</w:t>
            </w:r>
          </w:p>
          <w:p w14:paraId="78DDD754"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lastRenderedPageBreak/>
              <w:t>Еңбек</w:t>
            </w:r>
            <w:r w:rsidRPr="004B321C">
              <w:rPr>
                <w:rFonts w:asciiTheme="majorHAnsi" w:eastAsia="Calibri" w:hAnsiTheme="majorHAnsi"/>
                <w:sz w:val="16"/>
                <w:szCs w:val="16"/>
              </w:rPr>
              <w:t>:Ағаш түптерін қопсыту.</w:t>
            </w:r>
          </w:p>
          <w:p w14:paraId="719AACFF"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Балаларды еңбек сүйгештікке тәрбиелеу, өздеріне берілген тапсырманы тиянақты орындауын қадағалау.</w:t>
            </w:r>
          </w:p>
          <w:p w14:paraId="55EB99AA"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 xml:space="preserve">Жеке жұмыс:  </w:t>
            </w:r>
            <w:r w:rsidRPr="004B321C">
              <w:rPr>
                <w:rFonts w:asciiTheme="majorHAnsi" w:eastAsia="Calibri" w:hAnsiTheme="majorHAnsi"/>
                <w:sz w:val="16"/>
                <w:szCs w:val="16"/>
              </w:rPr>
              <w:t>Ал керемет бұл қандай?</w:t>
            </w:r>
          </w:p>
          <w:p w14:paraId="4A72DF4E"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Төгіледі төбеден.</w:t>
            </w:r>
          </w:p>
          <w:p w14:paraId="33ED974B"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Көк теңізден құйғандай</w:t>
            </w:r>
          </w:p>
          <w:p w14:paraId="3CD1D790"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Көл-көсір су не деген?                  (Жаңбыр)</w:t>
            </w:r>
          </w:p>
          <w:p w14:paraId="59477572"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Жұмбақ жаттатаотырып, балалардың есте сақтау қабілеттерін арртыру, сөздік қорларын дамыту, сөзді мәнерлі айтуға дағдыландыру.</w:t>
            </w:r>
          </w:p>
          <w:p w14:paraId="257170DB"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 xml:space="preserve">Ойын: </w:t>
            </w:r>
            <w:r w:rsidRPr="004B321C">
              <w:rPr>
                <w:rFonts w:asciiTheme="majorHAnsi" w:eastAsia="Calibri" w:hAnsiTheme="majorHAnsi"/>
                <w:sz w:val="16"/>
                <w:szCs w:val="16"/>
              </w:rPr>
              <w:t>«Айгөлек-ау айгөлек».</w:t>
            </w:r>
          </w:p>
          <w:p w14:paraId="0C033E41"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Балаларды ептілікке, шапшаңдыққа баулу.</w:t>
            </w:r>
          </w:p>
          <w:p w14:paraId="7377FC08"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 xml:space="preserve">Қимылдық ойын: </w:t>
            </w:r>
            <w:r w:rsidRPr="004B321C">
              <w:rPr>
                <w:rFonts w:asciiTheme="majorHAnsi" w:eastAsia="Calibri" w:hAnsiTheme="majorHAnsi"/>
                <w:sz w:val="16"/>
                <w:szCs w:val="16"/>
              </w:rPr>
              <w:t>«Сұр қоян».</w:t>
            </w:r>
          </w:p>
          <w:p w14:paraId="5D0CB67E"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Ойын барысы:</w:t>
            </w:r>
            <w:r w:rsidRPr="004B321C">
              <w:rPr>
                <w:rFonts w:asciiTheme="majorHAnsi" w:eastAsia="Calibri" w:hAnsiTheme="majorHAnsi"/>
                <w:sz w:val="16"/>
                <w:szCs w:val="16"/>
              </w:rPr>
              <w:t>Ойыншылардың біреуі қоян болады.Барлық қалған балалар дөңгеленіп тұрады.Қоян дөңгелектің ортасынан орын алады.Балалар  тәрбиешімен бірге мынадай өлең айтады:                    </w:t>
            </w:r>
          </w:p>
          <w:p w14:paraId="4BC1D5B7"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 </w:t>
            </w:r>
            <w:r w:rsidRPr="004B321C">
              <w:rPr>
                <w:rFonts w:asciiTheme="majorHAnsi" w:eastAsia="Calibri" w:hAnsiTheme="majorHAnsi"/>
                <w:sz w:val="16"/>
                <w:szCs w:val="16"/>
              </w:rPr>
              <w:t>Бармақ болып тоғайға сұр көжек,</w:t>
            </w:r>
          </w:p>
          <w:p w14:paraId="6630B46E"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Жуынып жатыр бүгжеңдеп:</w:t>
            </w:r>
          </w:p>
          <w:p w14:paraId="7586CFD3"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Тұмсығын жуды,</w:t>
            </w:r>
          </w:p>
          <w:p w14:paraId="4FDFD91F"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Құйрығын жуды,</w:t>
            </w:r>
          </w:p>
          <w:p w14:paraId="599963AF"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Құлағына жуды-түртінді,</w:t>
            </w:r>
          </w:p>
          <w:p w14:paraId="6C922037"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Құп-құрғақ боп сүртінді.</w:t>
            </w:r>
          </w:p>
          <w:p w14:paraId="3CEAD08C"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Қоян өзіне байланысты қимылдардың бәрін жасайды:тұмсыгын, құйрығын , құлағын жуады, бәрін сүртеді.Қос аяқтап кіріп, дөңгеленіп тұрғандардың біреуіне жақындай береді(қонаққа келе жатыр). Ол бала қоянмен ауысқандаойын аяқталады.</w:t>
            </w:r>
          </w:p>
          <w:p w14:paraId="174F5A5C" w14:textId="77777777" w:rsidR="004B321C" w:rsidRPr="004B321C" w:rsidRDefault="004B321C" w:rsidP="004B321C">
            <w:pPr>
              <w:jc w:val="center"/>
              <w:rPr>
                <w:rFonts w:asciiTheme="majorHAnsi" w:hAnsiTheme="majorHAnsi"/>
                <w:b/>
                <w:i/>
                <w:color w:val="000099"/>
                <w:sz w:val="16"/>
                <w:szCs w:val="16"/>
              </w:rPr>
            </w:pPr>
          </w:p>
        </w:tc>
        <w:tc>
          <w:tcPr>
            <w:tcW w:w="2551" w:type="dxa"/>
            <w:gridSpan w:val="5"/>
            <w:tcBorders>
              <w:top w:val="single" w:sz="4" w:space="0" w:color="auto"/>
              <w:left w:val="single" w:sz="4" w:space="0" w:color="auto"/>
              <w:bottom w:val="single" w:sz="4" w:space="0" w:color="auto"/>
              <w:right w:val="single" w:sz="4" w:space="0" w:color="auto"/>
            </w:tcBorders>
          </w:tcPr>
          <w:p w14:paraId="5A4A4A8B"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lastRenderedPageBreak/>
              <w:t>Бақылау:</w:t>
            </w:r>
            <w:r w:rsidRPr="004B321C">
              <w:rPr>
                <w:rFonts w:asciiTheme="majorHAnsi" w:eastAsia="Calibri" w:hAnsiTheme="majorHAnsi"/>
                <w:sz w:val="16"/>
                <w:szCs w:val="16"/>
              </w:rPr>
              <w:t xml:space="preserve"> Бұлтты бақылау. </w:t>
            </w:r>
          </w:p>
          <w:p w14:paraId="6F1AAF81"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 xml:space="preserve"> Бұлттың түзілуі және олардың түрлерін :шарпы, будақ,қабатты бұлииарды ажырату </w:t>
            </w:r>
            <w:r w:rsidRPr="004B321C">
              <w:rPr>
                <w:rFonts w:asciiTheme="majorHAnsi" w:eastAsia="Calibri" w:hAnsiTheme="majorHAnsi"/>
                <w:b/>
                <w:bCs/>
                <w:sz w:val="16"/>
                <w:szCs w:val="16"/>
              </w:rPr>
              <w:t>.</w:t>
            </w:r>
            <w:r w:rsidRPr="004B321C">
              <w:rPr>
                <w:rFonts w:asciiTheme="majorHAnsi" w:eastAsia="Calibri" w:hAnsiTheme="majorHAnsi"/>
                <w:sz w:val="16"/>
                <w:szCs w:val="16"/>
              </w:rPr>
              <w:t xml:space="preserve"> </w:t>
            </w:r>
          </w:p>
          <w:p w14:paraId="6DCBCF1D"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Еңбек</w:t>
            </w:r>
            <w:r w:rsidRPr="004B321C">
              <w:rPr>
                <w:rFonts w:asciiTheme="majorHAnsi" w:eastAsia="Calibri" w:hAnsiTheme="majorHAnsi"/>
                <w:sz w:val="16"/>
                <w:szCs w:val="16"/>
              </w:rPr>
              <w:t xml:space="preserve"> :Ауладағы гүлдерді суару. </w:t>
            </w:r>
          </w:p>
          <w:p w14:paraId="3ED57110"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lastRenderedPageBreak/>
              <w:t>Мақсаты:</w:t>
            </w:r>
            <w:r w:rsidRPr="004B321C">
              <w:rPr>
                <w:rFonts w:asciiTheme="majorHAnsi" w:eastAsia="Calibri" w:hAnsiTheme="majorHAnsi"/>
                <w:sz w:val="16"/>
                <w:szCs w:val="16"/>
              </w:rPr>
              <w:t xml:space="preserve"> Балаларды қоршаған әлемге қамқорлықпен қарауға, табиғат әсемдігін сезіне білуге тәрбелеу. </w:t>
            </w:r>
          </w:p>
          <w:p w14:paraId="1D5F5173"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Жеке жұмыс:</w:t>
            </w:r>
            <w:r w:rsidRPr="004B321C">
              <w:rPr>
                <w:rFonts w:asciiTheme="majorHAnsi" w:eastAsia="Calibri" w:hAnsiTheme="majorHAnsi"/>
                <w:sz w:val="16"/>
                <w:szCs w:val="16"/>
              </w:rPr>
              <w:t xml:space="preserve"> Аспанға ұшар бу болып </w:t>
            </w:r>
          </w:p>
          <w:p w14:paraId="6CC46C0F"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xml:space="preserve">Жерге қайтар су болып. (Бұлт) </w:t>
            </w:r>
          </w:p>
          <w:p w14:paraId="46727FFF"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 xml:space="preserve"> Жұмбақ жаттата отырып, балалардың тіл байлығын байыту, дыбыстардың дұрыс айтуын қадағалау.Ойлау қабілетін арттыру. </w:t>
            </w:r>
          </w:p>
          <w:p w14:paraId="31A53FEA"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Ойын:</w:t>
            </w:r>
            <w:r w:rsidRPr="004B321C">
              <w:rPr>
                <w:rFonts w:asciiTheme="majorHAnsi" w:eastAsia="Calibri" w:hAnsiTheme="majorHAnsi"/>
                <w:sz w:val="16"/>
                <w:szCs w:val="16"/>
              </w:rPr>
              <w:t xml:space="preserve"> « Кімге қандай құрал керек? » </w:t>
            </w:r>
          </w:p>
          <w:p w14:paraId="2B91CB87"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 xml:space="preserve"> Қандай жағдайда әр нәрсенің қажеттілігін білу мақсатында ойнату.Шапшаңдыққа баулу. </w:t>
            </w:r>
          </w:p>
          <w:p w14:paraId="1339B384"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Қимылдық ойын:</w:t>
            </w:r>
            <w:r w:rsidRPr="004B321C">
              <w:rPr>
                <w:rFonts w:asciiTheme="majorHAnsi" w:eastAsia="Calibri" w:hAnsiTheme="majorHAnsi"/>
                <w:sz w:val="16"/>
                <w:szCs w:val="16"/>
              </w:rPr>
              <w:t xml:space="preserve"> « Соқыр теке » . </w:t>
            </w:r>
          </w:p>
          <w:p w14:paraId="27A88EA5"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Ойын барысы:</w:t>
            </w:r>
            <w:r w:rsidRPr="004B321C">
              <w:rPr>
                <w:rFonts w:asciiTheme="majorHAnsi" w:eastAsia="Calibri" w:hAnsiTheme="majorHAnsi"/>
                <w:sz w:val="16"/>
                <w:szCs w:val="16"/>
              </w:rPr>
              <w:t xml:space="preserve"> Соқыртеке кең бөлмеде , аулада ойнауға болатын қызықты ойын.Шеңбер сызылып , оның ортасына көзі байланған « соқыртеке » жіберіледі.Қалғандары оны « соқыртеке бақ-бақ » ,- деп мазақтап түртіп қашады.Бірақ олар шеңберден шығып кетпеуі тиіс.Егер соқыртеке ойыншылардың бірін ұстап алса, даусына қарап оның атын айтады.Дәл тапса ұсталған адамның көзі байланып « соқыртек » болады.Ойынщылардың көзі байлаулы адамды әдейі сөзбен жетектеп отырып, алдап , шұңқырға , бағанаға қарай бағыттайды.Бұл ойынды көңілді, күлкілі етеді. </w:t>
            </w:r>
          </w:p>
          <w:p w14:paraId="0875128E"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Дербес ойындар:</w:t>
            </w:r>
            <w:r w:rsidRPr="004B321C">
              <w:rPr>
                <w:rFonts w:asciiTheme="majorHAnsi" w:eastAsia="Calibri" w:hAnsiTheme="majorHAnsi"/>
                <w:sz w:val="16"/>
                <w:szCs w:val="16"/>
              </w:rPr>
              <w:t xml:space="preserve"> </w:t>
            </w:r>
          </w:p>
          <w:p w14:paraId="0E55976C"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xml:space="preserve">1.Әткіншектебу. </w:t>
            </w:r>
          </w:p>
          <w:p w14:paraId="049EC8CE"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xml:space="preserve">2. Тартылғышқа тартылу. </w:t>
            </w:r>
          </w:p>
          <w:p w14:paraId="5A8A2DA6"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Тренинг:</w:t>
            </w:r>
            <w:r w:rsidRPr="004B321C">
              <w:rPr>
                <w:rFonts w:asciiTheme="majorHAnsi" w:eastAsia="Calibri" w:hAnsiTheme="majorHAnsi"/>
                <w:sz w:val="16"/>
                <w:szCs w:val="16"/>
              </w:rPr>
              <w:t xml:space="preserve"> « Біз тату баламыз » . </w:t>
            </w:r>
          </w:p>
        </w:tc>
        <w:tc>
          <w:tcPr>
            <w:tcW w:w="2834" w:type="dxa"/>
            <w:gridSpan w:val="5"/>
            <w:tcBorders>
              <w:top w:val="single" w:sz="4" w:space="0" w:color="auto"/>
              <w:left w:val="single" w:sz="4" w:space="0" w:color="auto"/>
              <w:bottom w:val="single" w:sz="4" w:space="0" w:color="auto"/>
              <w:right w:val="single" w:sz="4" w:space="0" w:color="auto"/>
            </w:tcBorders>
          </w:tcPr>
          <w:p w14:paraId="02061698"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lastRenderedPageBreak/>
              <w:t>Бақылау:</w:t>
            </w:r>
            <w:r w:rsidRPr="004B321C">
              <w:rPr>
                <w:rFonts w:asciiTheme="majorHAnsi" w:eastAsia="Calibri" w:hAnsiTheme="majorHAnsi"/>
                <w:sz w:val="16"/>
                <w:szCs w:val="16"/>
              </w:rPr>
              <w:t xml:space="preserve"> Жылы жаққа қайтқан тырналарды бақылау. </w:t>
            </w:r>
          </w:p>
          <w:p w14:paraId="3E9D7E2A"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 xml:space="preserve"> Күзде тырналардың жылы жаққа кететіндігін, қыс мезгілінде тамақтың тапшылығы, аяздың қаттылығы оларға қиынға соғатындығын түсіндіру. </w:t>
            </w:r>
          </w:p>
          <w:p w14:paraId="3AFDECE6"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lastRenderedPageBreak/>
              <w:t>Еңбек</w:t>
            </w:r>
            <w:r w:rsidRPr="004B321C">
              <w:rPr>
                <w:rFonts w:asciiTheme="majorHAnsi" w:eastAsia="Calibri" w:hAnsiTheme="majorHAnsi"/>
                <w:sz w:val="16"/>
                <w:szCs w:val="16"/>
              </w:rPr>
              <w:t xml:space="preserve"> : Құстарға жем сауыт жасау. </w:t>
            </w:r>
          </w:p>
          <w:p w14:paraId="3A7603A7"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 xml:space="preserve"> Құстарға қамқорлық қарауға , аяушылық сезімдерін оятуға тәрбиелеу. </w:t>
            </w:r>
          </w:p>
          <w:p w14:paraId="5C76FE2D"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Жеке жұмыс:</w:t>
            </w:r>
            <w:r w:rsidRPr="004B321C">
              <w:rPr>
                <w:rFonts w:asciiTheme="majorHAnsi" w:eastAsia="Calibri" w:hAnsiTheme="majorHAnsi"/>
                <w:sz w:val="16"/>
                <w:szCs w:val="16"/>
              </w:rPr>
              <w:t xml:space="preserve"> Сап-сары боп келе жатқан , </w:t>
            </w:r>
          </w:p>
          <w:p w14:paraId="5C01DC63"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xml:space="preserve">Сезді мекен күзді олар . </w:t>
            </w:r>
          </w:p>
          <w:p w14:paraId="4E70AC36"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xml:space="preserve">Қарлығаштар ұшып кетті, </w:t>
            </w:r>
          </w:p>
          <w:p w14:paraId="538B832F"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xml:space="preserve">Ұшып кетті тырналар. </w:t>
            </w:r>
          </w:p>
          <w:p w14:paraId="2A348DAC"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 xml:space="preserve"> Балалардың сөздік қорларын молайтып , тілдің грамматикасы дұрыс сақтау дағдысын қалыптастыру. </w:t>
            </w:r>
          </w:p>
          <w:p w14:paraId="3D2BD308"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Дидактикалық ойын:</w:t>
            </w:r>
            <w:r w:rsidRPr="004B321C">
              <w:rPr>
                <w:rFonts w:asciiTheme="majorHAnsi" w:eastAsia="Calibri" w:hAnsiTheme="majorHAnsi"/>
                <w:sz w:val="16"/>
                <w:szCs w:val="16"/>
              </w:rPr>
              <w:t xml:space="preserve"> « Күзде не киеміз? » </w:t>
            </w:r>
          </w:p>
          <w:p w14:paraId="554BA1B0"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 xml:space="preserve"> Күз мезгіліне байланысты адамдардың киімкию үлгісін көрсете түсіндіру. </w:t>
            </w:r>
          </w:p>
          <w:p w14:paraId="5186B73A"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Қимылдық ойын:</w:t>
            </w:r>
            <w:r w:rsidRPr="004B321C">
              <w:rPr>
                <w:rFonts w:asciiTheme="majorHAnsi" w:eastAsia="Calibri" w:hAnsiTheme="majorHAnsi"/>
                <w:sz w:val="16"/>
                <w:szCs w:val="16"/>
              </w:rPr>
              <w:t xml:space="preserve"> « Аттамақ » . </w:t>
            </w:r>
          </w:p>
          <w:p w14:paraId="38300131"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xml:space="preserve">Мақсаты:Денені шынықтыру, шапшаңдыққа , ептілікке баулу. </w:t>
            </w:r>
          </w:p>
          <w:p w14:paraId="24AA7577"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Ойын барысы:</w:t>
            </w:r>
            <w:r w:rsidRPr="004B321C">
              <w:rPr>
                <w:rFonts w:asciiTheme="majorHAnsi" w:eastAsia="Calibri" w:hAnsiTheme="majorHAnsi"/>
                <w:sz w:val="16"/>
                <w:szCs w:val="16"/>
              </w:rPr>
              <w:t xml:space="preserve"> Бұл ойында үш жіпті керіп ұстап тұрады.Бріншісі-төмен ,оны аттап өту керек, екінші-биік, оны еңкейіп, үшіншісіінен тағы да аттап өту керек.Әуелі ойыншыны алып келіп, осы жіптерден өткізіп , содан соң көзін байлап, бір айналдырып қояберу керек.Ойын басқарушының белгісімен жіпті керіп ұстап тұрған адамдар жіпті жинап , алады, ал ойыншы өзінше әрекеттеніп аттап жүреді. </w:t>
            </w:r>
          </w:p>
          <w:p w14:paraId="3A6926B4"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xml:space="preserve">1.Сазбалшықтан « қала » құрастырайық. </w:t>
            </w:r>
          </w:p>
          <w:p w14:paraId="6EFEA460"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xml:space="preserve">2. « Тәтті тоқаштар » пісірейік </w:t>
            </w:r>
            <w:r w:rsidRPr="004B321C">
              <w:rPr>
                <w:rFonts w:asciiTheme="majorHAnsi" w:eastAsia="Calibri" w:hAnsiTheme="majorHAnsi"/>
                <w:b/>
                <w:bCs/>
                <w:sz w:val="16"/>
                <w:szCs w:val="16"/>
              </w:rPr>
              <w:t>.</w:t>
            </w:r>
            <w:r w:rsidRPr="004B321C">
              <w:rPr>
                <w:rFonts w:asciiTheme="majorHAnsi" w:eastAsia="Calibri" w:hAnsiTheme="majorHAnsi"/>
                <w:sz w:val="16"/>
                <w:szCs w:val="16"/>
              </w:rPr>
              <w:t xml:space="preserve"> </w:t>
            </w:r>
          </w:p>
          <w:p w14:paraId="39F4E0AD"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Тренинг</w:t>
            </w:r>
            <w:r w:rsidRPr="004B321C">
              <w:rPr>
                <w:rFonts w:asciiTheme="majorHAnsi" w:eastAsia="Calibri" w:hAnsiTheme="majorHAnsi"/>
                <w:sz w:val="16"/>
                <w:szCs w:val="16"/>
              </w:rPr>
              <w:t xml:space="preserve"> </w:t>
            </w:r>
            <w:r w:rsidRPr="004B321C">
              <w:rPr>
                <w:rFonts w:asciiTheme="majorHAnsi" w:eastAsia="Calibri" w:hAnsiTheme="majorHAnsi"/>
                <w:b/>
                <w:bCs/>
                <w:sz w:val="16"/>
                <w:szCs w:val="16"/>
              </w:rPr>
              <w:t>:</w:t>
            </w:r>
            <w:r w:rsidRPr="004B321C">
              <w:rPr>
                <w:rFonts w:asciiTheme="majorHAnsi" w:eastAsia="Calibri" w:hAnsiTheme="majorHAnsi"/>
                <w:sz w:val="16"/>
                <w:szCs w:val="16"/>
              </w:rPr>
              <w:t xml:space="preserve"> « Тырналар болып ұшайық » . </w:t>
            </w:r>
          </w:p>
          <w:p w14:paraId="025C129C" w14:textId="77777777" w:rsidR="004B321C" w:rsidRPr="004B321C" w:rsidRDefault="004B321C" w:rsidP="004B321C">
            <w:pPr>
              <w:jc w:val="center"/>
              <w:rPr>
                <w:rFonts w:asciiTheme="majorHAnsi" w:hAnsiTheme="majorHAnsi"/>
                <w:i/>
                <w:sz w:val="16"/>
                <w:szCs w:val="16"/>
              </w:rPr>
            </w:pPr>
          </w:p>
        </w:tc>
        <w:tc>
          <w:tcPr>
            <w:tcW w:w="3120" w:type="dxa"/>
            <w:gridSpan w:val="3"/>
            <w:tcBorders>
              <w:top w:val="single" w:sz="4" w:space="0" w:color="auto"/>
              <w:left w:val="single" w:sz="4" w:space="0" w:color="auto"/>
              <w:bottom w:val="single" w:sz="4" w:space="0" w:color="auto"/>
              <w:right w:val="single" w:sz="4" w:space="0" w:color="auto"/>
            </w:tcBorders>
            <w:hideMark/>
          </w:tcPr>
          <w:p w14:paraId="2142A245"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lastRenderedPageBreak/>
              <w:t>Бақылау:</w:t>
            </w:r>
            <w:r w:rsidRPr="004B321C">
              <w:rPr>
                <w:rFonts w:asciiTheme="majorHAnsi" w:eastAsia="Calibri" w:hAnsiTheme="majorHAnsi"/>
                <w:sz w:val="16"/>
                <w:szCs w:val="16"/>
              </w:rPr>
              <w:t xml:space="preserve"> Желді бақылау. </w:t>
            </w:r>
          </w:p>
          <w:p w14:paraId="1458025E"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 xml:space="preserve"> Желдің түрлерімен таныстыру;салқын жел, жылы жел, ұйытқып соққан жел.Желдің күштілігі ауа-райының салқындығын үдететіндігін түсіндіру </w:t>
            </w:r>
            <w:r w:rsidRPr="004B321C">
              <w:rPr>
                <w:rFonts w:asciiTheme="majorHAnsi" w:eastAsia="Calibri" w:hAnsiTheme="majorHAnsi"/>
                <w:b/>
                <w:bCs/>
                <w:sz w:val="16"/>
                <w:szCs w:val="16"/>
              </w:rPr>
              <w:t>.</w:t>
            </w:r>
            <w:r w:rsidRPr="004B321C">
              <w:rPr>
                <w:rFonts w:asciiTheme="majorHAnsi" w:eastAsia="Calibri" w:hAnsiTheme="majorHAnsi"/>
                <w:sz w:val="16"/>
                <w:szCs w:val="16"/>
              </w:rPr>
              <w:t xml:space="preserve"> </w:t>
            </w:r>
          </w:p>
          <w:p w14:paraId="0F5F9DB4"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Еңбек</w:t>
            </w:r>
            <w:r w:rsidRPr="004B321C">
              <w:rPr>
                <w:rFonts w:asciiTheme="majorHAnsi" w:eastAsia="Calibri" w:hAnsiTheme="majorHAnsi"/>
                <w:sz w:val="16"/>
                <w:szCs w:val="16"/>
              </w:rPr>
              <w:t xml:space="preserve"> : « Әдемі гүлдер » </w:t>
            </w:r>
          </w:p>
          <w:p w14:paraId="6231B5CA"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lastRenderedPageBreak/>
              <w:t>Мақсаты:</w:t>
            </w:r>
            <w:r w:rsidRPr="004B321C">
              <w:rPr>
                <w:rFonts w:asciiTheme="majorHAnsi" w:eastAsia="Calibri" w:hAnsiTheme="majorHAnsi"/>
                <w:sz w:val="16"/>
                <w:szCs w:val="16"/>
              </w:rPr>
              <w:t xml:space="preserve"> Гүлзардағы гүлдерді суару.Өсімдіктерге қамқор болу, аялау, күту. </w:t>
            </w:r>
          </w:p>
          <w:p w14:paraId="2817F774"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Жеке жұмыс:</w:t>
            </w:r>
            <w:r w:rsidRPr="004B321C">
              <w:rPr>
                <w:rFonts w:asciiTheme="majorHAnsi" w:eastAsia="Calibri" w:hAnsiTheme="majorHAnsi"/>
                <w:sz w:val="16"/>
                <w:szCs w:val="16"/>
              </w:rPr>
              <w:t xml:space="preserve"> Тақпақ. « Жел » </w:t>
            </w:r>
          </w:p>
          <w:p w14:paraId="3A7CD44A"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 xml:space="preserve"> Балаларға жел туралы өлең жаттату арқылы тілдегі дауыс ырғағының мәнерлілігін сезіне білуге мүмкіндік туғызу. </w:t>
            </w:r>
          </w:p>
          <w:p w14:paraId="61E8E8BB"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xml:space="preserve">Жел улейді у-у-у. </w:t>
            </w:r>
          </w:p>
          <w:p w14:paraId="3F354392"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xml:space="preserve">Құйын келіп билейді зу-зу-зу </w:t>
            </w:r>
          </w:p>
          <w:p w14:paraId="796E189E"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xml:space="preserve">Қатты-қатты жел соқтыгу-гу-гу, </w:t>
            </w:r>
          </w:p>
          <w:p w14:paraId="0FB36AC6"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xml:space="preserve">Жапырақтар қол соқты ду-ду-ду. </w:t>
            </w:r>
          </w:p>
          <w:p w14:paraId="7113EDB1"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Қимылдық ойын:</w:t>
            </w:r>
            <w:r w:rsidRPr="004B321C">
              <w:rPr>
                <w:rFonts w:asciiTheme="majorHAnsi" w:eastAsia="Calibri" w:hAnsiTheme="majorHAnsi"/>
                <w:sz w:val="16"/>
                <w:szCs w:val="16"/>
              </w:rPr>
              <w:t xml:space="preserve"> « Айгөлек-ау, айгөлек » . </w:t>
            </w:r>
          </w:p>
          <w:p w14:paraId="24928F3F"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 xml:space="preserve"> Қандай жағдайда әр нәрсенің қажеттілігін білу мақсатында ойнату.Шапшаңдыққа баулу. </w:t>
            </w:r>
          </w:p>
          <w:p w14:paraId="258E25C0"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Қимылдық ойын:</w:t>
            </w:r>
            <w:r w:rsidRPr="004B321C">
              <w:rPr>
                <w:rFonts w:asciiTheme="majorHAnsi" w:eastAsia="Calibri" w:hAnsiTheme="majorHAnsi"/>
                <w:sz w:val="16"/>
                <w:szCs w:val="16"/>
              </w:rPr>
              <w:t xml:space="preserve"> « Орамал тастау » . </w:t>
            </w:r>
          </w:p>
          <w:p w14:paraId="594B03A0"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Ойын барысы:</w:t>
            </w:r>
            <w:r w:rsidRPr="004B321C">
              <w:rPr>
                <w:rFonts w:asciiTheme="majorHAnsi" w:eastAsia="Calibri" w:hAnsiTheme="majorHAnsi"/>
                <w:sz w:val="16"/>
                <w:szCs w:val="16"/>
              </w:rPr>
              <w:t xml:space="preserve"> Орамал тастау ойыны қатысушылар араласа шеңбер құрып отырады.Ойын бастаушының қолындағы орамал шиыршықталған,ұруға ыңғайлы болады.Ойнаушылар ән немесе әңгіме айтып отырғанда бастаушы оларды сырттарынан айналып, біреуді белгілеп, оның артына қолындағы орамалды тастап кетеді.Егер қайта айналып келгенде әлгі адам өзінің сырт жағында қалған орамалды байқамаса, басқаоушы оны орамалмен ұрғылайды.Ал, егер отырған адам өзінің сыртына орамал түскенін байқаса , бастаушыны қууға тиіс.Ойыншыдан қашып жүрген бастаушы босап қалғанорынға келіп отырады. </w:t>
            </w:r>
          </w:p>
          <w:p w14:paraId="2DD6F8E7"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Дербес ойындар:</w:t>
            </w:r>
            <w:r w:rsidRPr="004B321C">
              <w:rPr>
                <w:rFonts w:asciiTheme="majorHAnsi" w:eastAsia="Calibri" w:hAnsiTheme="majorHAnsi"/>
                <w:sz w:val="16"/>
                <w:szCs w:val="16"/>
              </w:rPr>
              <w:t xml:space="preserve"> </w:t>
            </w:r>
          </w:p>
          <w:p w14:paraId="2B177F59"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xml:space="preserve">1. « Желмен жарысайық » </w:t>
            </w:r>
          </w:p>
          <w:p w14:paraId="3F7D5379"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xml:space="preserve">2. « Менің әдемі үйім » (құрастыру) </w:t>
            </w:r>
          </w:p>
          <w:p w14:paraId="45F81024" w14:textId="77777777" w:rsidR="004B321C" w:rsidRPr="004B321C" w:rsidRDefault="004B321C" w:rsidP="004B321C">
            <w:pPr>
              <w:rPr>
                <w:rFonts w:asciiTheme="majorHAnsi" w:eastAsia="Calibri" w:hAnsiTheme="majorHAnsi"/>
                <w:b/>
                <w:i/>
                <w:color w:val="000099"/>
                <w:sz w:val="16"/>
                <w:szCs w:val="16"/>
              </w:rPr>
            </w:pPr>
            <w:r w:rsidRPr="004B321C">
              <w:rPr>
                <w:rFonts w:asciiTheme="majorHAnsi" w:eastAsia="Calibri" w:hAnsiTheme="majorHAnsi"/>
                <w:b/>
                <w:bCs/>
                <w:sz w:val="16"/>
                <w:szCs w:val="16"/>
              </w:rPr>
              <w:t>Тренинг:</w:t>
            </w:r>
            <w:r w:rsidRPr="004B321C">
              <w:rPr>
                <w:rFonts w:asciiTheme="majorHAnsi" w:eastAsia="Calibri" w:hAnsiTheme="majorHAnsi"/>
                <w:sz w:val="16"/>
                <w:szCs w:val="16"/>
              </w:rPr>
              <w:t xml:space="preserve"> « Қолшатыр астында » . </w:t>
            </w:r>
          </w:p>
        </w:tc>
        <w:tc>
          <w:tcPr>
            <w:tcW w:w="2836" w:type="dxa"/>
            <w:gridSpan w:val="2"/>
            <w:tcBorders>
              <w:top w:val="single" w:sz="4" w:space="0" w:color="auto"/>
              <w:left w:val="single" w:sz="4" w:space="0" w:color="auto"/>
              <w:bottom w:val="single" w:sz="4" w:space="0" w:color="auto"/>
              <w:right w:val="single" w:sz="4" w:space="0" w:color="auto"/>
            </w:tcBorders>
          </w:tcPr>
          <w:p w14:paraId="588FFDFB"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lastRenderedPageBreak/>
              <w:t>Бақылау:</w:t>
            </w:r>
            <w:r w:rsidRPr="004B321C">
              <w:rPr>
                <w:rFonts w:asciiTheme="majorHAnsi" w:eastAsia="Calibri" w:hAnsiTheme="majorHAnsi"/>
                <w:sz w:val="16"/>
                <w:szCs w:val="16"/>
              </w:rPr>
              <w:t xml:space="preserve"> Көшедегі машиналарды бақылау. </w:t>
            </w:r>
          </w:p>
          <w:p w14:paraId="270F7C46"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 xml:space="preserve"> Көшедегі машиналардың жүрісін бақылау.Олардың түрлерімен таныстыру.Машина адам үшін , уақытын үнемдейтіндігімен </w:t>
            </w:r>
            <w:r w:rsidRPr="004B321C">
              <w:rPr>
                <w:rFonts w:asciiTheme="majorHAnsi" w:eastAsia="Calibri" w:hAnsiTheme="majorHAnsi"/>
                <w:sz w:val="16"/>
                <w:szCs w:val="16"/>
              </w:rPr>
              <w:lastRenderedPageBreak/>
              <w:t xml:space="preserve">түсіндіру.Машинаға қарсы жүгірмеу, көше тәртібін құрыс сақтап жүруге үйрету. </w:t>
            </w:r>
          </w:p>
          <w:p w14:paraId="181F4719"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Еңбек</w:t>
            </w:r>
            <w:r w:rsidRPr="004B321C">
              <w:rPr>
                <w:rFonts w:asciiTheme="majorHAnsi" w:eastAsia="Calibri" w:hAnsiTheme="majorHAnsi"/>
                <w:sz w:val="16"/>
                <w:szCs w:val="16"/>
              </w:rPr>
              <w:t xml:space="preserve"> : Ағаш түптерін қопсыту, су құю. </w:t>
            </w:r>
          </w:p>
          <w:p w14:paraId="02F7505E"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 xml:space="preserve"> Табиғатты аялай білуге, өсімдіктерге қамқор болуға үйрету. </w:t>
            </w:r>
          </w:p>
          <w:p w14:paraId="64D2E829"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Жеке жұмыс:</w:t>
            </w:r>
            <w:r w:rsidRPr="004B321C">
              <w:rPr>
                <w:rFonts w:asciiTheme="majorHAnsi" w:eastAsia="Calibri" w:hAnsiTheme="majorHAnsi"/>
                <w:sz w:val="16"/>
                <w:szCs w:val="16"/>
              </w:rPr>
              <w:t xml:space="preserve"> « Алтын күз » тақырыбына сурет бойынша әңгімелесу </w:t>
            </w:r>
          </w:p>
          <w:p w14:paraId="0A2147B7"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sz w:val="16"/>
                <w:szCs w:val="16"/>
              </w:rPr>
              <w:t xml:space="preserve">Мақсаты: Балаларды сурет бойынша әңгіме құрауға дағдыландыру; тілдің грамматикалық құралуын одан әрі дамыту және сөздік қоыр молайту. </w:t>
            </w:r>
          </w:p>
          <w:p w14:paraId="39C8E14B"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Қимылдық ойын:</w:t>
            </w:r>
            <w:r w:rsidRPr="004B321C">
              <w:rPr>
                <w:rFonts w:asciiTheme="majorHAnsi" w:eastAsia="Calibri" w:hAnsiTheme="majorHAnsi"/>
                <w:sz w:val="16"/>
                <w:szCs w:val="16"/>
              </w:rPr>
              <w:t xml:space="preserve"> « Ақ қояным » </w:t>
            </w:r>
          </w:p>
          <w:p w14:paraId="6A77BB5B"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Мақсаты:</w:t>
            </w:r>
            <w:r w:rsidRPr="004B321C">
              <w:rPr>
                <w:rFonts w:asciiTheme="majorHAnsi" w:eastAsia="Calibri" w:hAnsiTheme="majorHAnsi"/>
                <w:sz w:val="16"/>
                <w:szCs w:val="16"/>
              </w:rPr>
              <w:t xml:space="preserve"> Балаларға әртүрлі қимылдар жасату арқылы денелерін ширату, көңілдерін көтеру. </w:t>
            </w:r>
          </w:p>
          <w:p w14:paraId="0E5B8C58"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Қимылдық ойын:</w:t>
            </w:r>
            <w:r w:rsidRPr="004B321C">
              <w:rPr>
                <w:rFonts w:asciiTheme="majorHAnsi" w:eastAsia="Calibri" w:hAnsiTheme="majorHAnsi"/>
                <w:sz w:val="16"/>
                <w:szCs w:val="16"/>
              </w:rPr>
              <w:t xml:space="preserve"> </w:t>
            </w:r>
            <w:r w:rsidRPr="004B321C">
              <w:rPr>
                <w:rFonts w:asciiTheme="majorHAnsi" w:eastAsia="Calibri" w:hAnsiTheme="majorHAnsi"/>
                <w:b/>
                <w:bCs/>
                <w:sz w:val="16"/>
                <w:szCs w:val="16"/>
              </w:rPr>
              <w:t>«</w:t>
            </w:r>
            <w:r w:rsidRPr="004B321C">
              <w:rPr>
                <w:rFonts w:asciiTheme="majorHAnsi" w:eastAsia="Calibri" w:hAnsiTheme="majorHAnsi"/>
                <w:sz w:val="16"/>
                <w:szCs w:val="16"/>
              </w:rPr>
              <w:t xml:space="preserve"> Ұшты-ұшты » </w:t>
            </w:r>
          </w:p>
          <w:p w14:paraId="6923D03A"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Ойын барысы:</w:t>
            </w:r>
            <w:r w:rsidRPr="004B321C">
              <w:rPr>
                <w:rFonts w:asciiTheme="majorHAnsi" w:eastAsia="Calibri" w:hAnsiTheme="majorHAnsi"/>
                <w:sz w:val="16"/>
                <w:szCs w:val="16"/>
              </w:rPr>
              <w:t xml:space="preserve"> « Осы кезде ұшты-ұшты қазан ұшты, ұшты-ұшты қабан ұшты » ,- дейді. Осы кезде ұшпайтын нәресеге қолын көтерген кісі айыпты болып есептеледі.Үшатын және ұшпайтын нәрселер жұртты жаңылту мақсатында әдейі арба- қарға,үйрек-бүйрек, кептер- кепсер, көже- шөже, іркіт- бүркіт болып айтылады.Есек ұшты, есік үшты, етік үшты, бесік ұшты деп ұзақ айтылып келіп, шөмеле ұшты, бөдене ұшты деп жаңылыстыруға болады. </w:t>
            </w:r>
          </w:p>
          <w:p w14:paraId="1DF82D1F"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Дербес ойындар:</w:t>
            </w:r>
            <w:r w:rsidRPr="004B321C">
              <w:rPr>
                <w:rFonts w:asciiTheme="majorHAnsi" w:eastAsia="Calibri" w:hAnsiTheme="majorHAnsi"/>
                <w:sz w:val="16"/>
                <w:szCs w:val="16"/>
              </w:rPr>
              <w:t xml:space="preserve"> </w:t>
            </w:r>
          </w:p>
          <w:p w14:paraId="54E7AEE4"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w:t>
            </w:r>
            <w:r w:rsidRPr="004B321C">
              <w:rPr>
                <w:rFonts w:asciiTheme="majorHAnsi" w:eastAsia="Calibri" w:hAnsiTheme="majorHAnsi"/>
                <w:sz w:val="16"/>
                <w:szCs w:val="16"/>
              </w:rPr>
              <w:t xml:space="preserve"> </w:t>
            </w:r>
            <w:r w:rsidRPr="004B321C">
              <w:rPr>
                <w:rFonts w:asciiTheme="majorHAnsi" w:eastAsia="Calibri" w:hAnsiTheme="majorHAnsi"/>
                <w:b/>
                <w:bCs/>
                <w:sz w:val="16"/>
                <w:szCs w:val="16"/>
              </w:rPr>
              <w:t>Тәтті тоқаштар</w:t>
            </w:r>
            <w:r w:rsidRPr="004B321C">
              <w:rPr>
                <w:rFonts w:asciiTheme="majorHAnsi" w:eastAsia="Calibri" w:hAnsiTheme="majorHAnsi"/>
                <w:sz w:val="16"/>
                <w:szCs w:val="16"/>
              </w:rPr>
              <w:t xml:space="preserve"> </w:t>
            </w:r>
            <w:r w:rsidRPr="004B321C">
              <w:rPr>
                <w:rFonts w:asciiTheme="majorHAnsi" w:eastAsia="Calibri" w:hAnsiTheme="majorHAnsi"/>
                <w:b/>
                <w:bCs/>
                <w:sz w:val="16"/>
                <w:szCs w:val="16"/>
              </w:rPr>
              <w:t>»</w:t>
            </w:r>
            <w:r w:rsidRPr="004B321C">
              <w:rPr>
                <w:rFonts w:asciiTheme="majorHAnsi" w:eastAsia="Calibri" w:hAnsiTheme="majorHAnsi"/>
                <w:sz w:val="16"/>
                <w:szCs w:val="16"/>
              </w:rPr>
              <w:t xml:space="preserve"> </w:t>
            </w:r>
            <w:r w:rsidRPr="004B321C">
              <w:rPr>
                <w:rFonts w:asciiTheme="majorHAnsi" w:eastAsia="Calibri" w:hAnsiTheme="majorHAnsi"/>
                <w:b/>
                <w:bCs/>
                <w:sz w:val="16"/>
                <w:szCs w:val="16"/>
              </w:rPr>
              <w:t>пісірейік</w:t>
            </w:r>
            <w:r w:rsidRPr="004B321C">
              <w:rPr>
                <w:rFonts w:asciiTheme="majorHAnsi" w:eastAsia="Calibri" w:hAnsiTheme="majorHAnsi"/>
                <w:sz w:val="16"/>
                <w:szCs w:val="16"/>
              </w:rPr>
              <w:t xml:space="preserve"> </w:t>
            </w:r>
          </w:p>
          <w:p w14:paraId="572D363F"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w:t>
            </w:r>
            <w:r w:rsidRPr="004B321C">
              <w:rPr>
                <w:rFonts w:asciiTheme="majorHAnsi" w:eastAsia="Calibri" w:hAnsiTheme="majorHAnsi"/>
                <w:sz w:val="16"/>
                <w:szCs w:val="16"/>
              </w:rPr>
              <w:t xml:space="preserve"> </w:t>
            </w:r>
            <w:r w:rsidRPr="004B321C">
              <w:rPr>
                <w:rFonts w:asciiTheme="majorHAnsi" w:eastAsia="Calibri" w:hAnsiTheme="majorHAnsi"/>
                <w:b/>
                <w:bCs/>
                <w:sz w:val="16"/>
                <w:szCs w:val="16"/>
              </w:rPr>
              <w:t>Мені қуып жет</w:t>
            </w:r>
            <w:r w:rsidRPr="004B321C">
              <w:rPr>
                <w:rFonts w:asciiTheme="majorHAnsi" w:eastAsia="Calibri" w:hAnsiTheme="majorHAnsi"/>
                <w:sz w:val="16"/>
                <w:szCs w:val="16"/>
              </w:rPr>
              <w:t xml:space="preserve"> </w:t>
            </w:r>
            <w:r w:rsidRPr="004B321C">
              <w:rPr>
                <w:rFonts w:asciiTheme="majorHAnsi" w:eastAsia="Calibri" w:hAnsiTheme="majorHAnsi"/>
                <w:b/>
                <w:bCs/>
                <w:sz w:val="16"/>
                <w:szCs w:val="16"/>
              </w:rPr>
              <w:t>»</w:t>
            </w:r>
            <w:r w:rsidRPr="004B321C">
              <w:rPr>
                <w:rFonts w:asciiTheme="majorHAnsi" w:eastAsia="Calibri" w:hAnsiTheme="majorHAnsi"/>
                <w:sz w:val="16"/>
                <w:szCs w:val="16"/>
              </w:rPr>
              <w:t xml:space="preserve"> </w:t>
            </w:r>
            <w:r w:rsidRPr="004B321C">
              <w:rPr>
                <w:rFonts w:asciiTheme="majorHAnsi" w:eastAsia="Calibri" w:hAnsiTheme="majorHAnsi"/>
                <w:b/>
                <w:bCs/>
                <w:sz w:val="16"/>
                <w:szCs w:val="16"/>
              </w:rPr>
              <w:t>.</w:t>
            </w:r>
            <w:r w:rsidRPr="004B321C">
              <w:rPr>
                <w:rFonts w:asciiTheme="majorHAnsi" w:eastAsia="Calibri" w:hAnsiTheme="majorHAnsi"/>
                <w:sz w:val="16"/>
                <w:szCs w:val="16"/>
              </w:rPr>
              <w:t xml:space="preserve"> </w:t>
            </w:r>
          </w:p>
          <w:p w14:paraId="7C86EB6B" w14:textId="77777777" w:rsidR="004B321C" w:rsidRPr="004B321C" w:rsidRDefault="004B321C" w:rsidP="004B321C">
            <w:pPr>
              <w:rPr>
                <w:rFonts w:asciiTheme="majorHAnsi" w:eastAsia="Calibri" w:hAnsiTheme="majorHAnsi"/>
                <w:sz w:val="16"/>
                <w:szCs w:val="16"/>
              </w:rPr>
            </w:pPr>
            <w:r w:rsidRPr="004B321C">
              <w:rPr>
                <w:rFonts w:asciiTheme="majorHAnsi" w:eastAsia="Calibri" w:hAnsiTheme="majorHAnsi"/>
                <w:b/>
                <w:bCs/>
                <w:sz w:val="16"/>
                <w:szCs w:val="16"/>
              </w:rPr>
              <w:t>Тренинг:</w:t>
            </w:r>
            <w:r w:rsidRPr="004B321C">
              <w:rPr>
                <w:rFonts w:asciiTheme="majorHAnsi" w:eastAsia="Calibri" w:hAnsiTheme="majorHAnsi"/>
                <w:sz w:val="16"/>
                <w:szCs w:val="16"/>
              </w:rPr>
              <w:t xml:space="preserve"> </w:t>
            </w:r>
            <w:r w:rsidRPr="004B321C">
              <w:rPr>
                <w:rFonts w:asciiTheme="majorHAnsi" w:eastAsia="Calibri" w:hAnsiTheme="majorHAnsi"/>
                <w:b/>
                <w:bCs/>
                <w:sz w:val="16"/>
                <w:szCs w:val="16"/>
              </w:rPr>
              <w:t>«</w:t>
            </w:r>
            <w:r w:rsidRPr="004B321C">
              <w:rPr>
                <w:rFonts w:asciiTheme="majorHAnsi" w:eastAsia="Calibri" w:hAnsiTheme="majorHAnsi"/>
                <w:sz w:val="16"/>
                <w:szCs w:val="16"/>
              </w:rPr>
              <w:t xml:space="preserve"> </w:t>
            </w:r>
            <w:r w:rsidRPr="004B321C">
              <w:rPr>
                <w:rFonts w:asciiTheme="majorHAnsi" w:eastAsia="Calibri" w:hAnsiTheme="majorHAnsi"/>
                <w:b/>
                <w:bCs/>
                <w:sz w:val="16"/>
                <w:szCs w:val="16"/>
              </w:rPr>
              <w:t>Шаңырақ</w:t>
            </w:r>
            <w:r w:rsidRPr="004B321C">
              <w:rPr>
                <w:rFonts w:asciiTheme="majorHAnsi" w:eastAsia="Calibri" w:hAnsiTheme="majorHAnsi"/>
                <w:sz w:val="16"/>
                <w:szCs w:val="16"/>
              </w:rPr>
              <w:t xml:space="preserve"> </w:t>
            </w:r>
            <w:r w:rsidRPr="004B321C">
              <w:rPr>
                <w:rFonts w:asciiTheme="majorHAnsi" w:eastAsia="Calibri" w:hAnsiTheme="majorHAnsi"/>
                <w:b/>
                <w:bCs/>
                <w:sz w:val="16"/>
                <w:szCs w:val="16"/>
              </w:rPr>
              <w:t>»</w:t>
            </w:r>
            <w:r w:rsidRPr="004B321C">
              <w:rPr>
                <w:rFonts w:asciiTheme="majorHAnsi" w:eastAsia="Calibri" w:hAnsiTheme="majorHAnsi"/>
                <w:sz w:val="16"/>
                <w:szCs w:val="16"/>
              </w:rPr>
              <w:t xml:space="preserve"> </w:t>
            </w:r>
          </w:p>
          <w:p w14:paraId="5F027496" w14:textId="77777777" w:rsidR="004B321C" w:rsidRPr="004B321C" w:rsidRDefault="004B321C" w:rsidP="004B321C">
            <w:pPr>
              <w:rPr>
                <w:rFonts w:asciiTheme="majorHAnsi" w:eastAsia="Calibri" w:hAnsiTheme="majorHAnsi"/>
                <w:b/>
                <w:bCs/>
                <w:sz w:val="16"/>
                <w:szCs w:val="16"/>
              </w:rPr>
            </w:pPr>
          </w:p>
          <w:p w14:paraId="7C3F7D20" w14:textId="77777777" w:rsidR="004B321C" w:rsidRPr="004B321C" w:rsidRDefault="004B321C" w:rsidP="004B321C">
            <w:pPr>
              <w:rPr>
                <w:rFonts w:asciiTheme="majorHAnsi" w:hAnsiTheme="majorHAnsi"/>
                <w:b/>
                <w:i/>
                <w:color w:val="000099"/>
                <w:sz w:val="16"/>
                <w:szCs w:val="16"/>
              </w:rPr>
            </w:pPr>
          </w:p>
        </w:tc>
      </w:tr>
      <w:tr w:rsidR="004B321C" w:rsidRPr="004B321C" w14:paraId="5F8C90B2" w14:textId="77777777" w:rsidTr="004B321C">
        <w:tc>
          <w:tcPr>
            <w:tcW w:w="1559" w:type="dxa"/>
            <w:tcBorders>
              <w:top w:val="single" w:sz="4" w:space="0" w:color="auto"/>
              <w:left w:val="single" w:sz="4" w:space="0" w:color="auto"/>
              <w:bottom w:val="single" w:sz="4" w:space="0" w:color="auto"/>
              <w:right w:val="single" w:sz="4" w:space="0" w:color="auto"/>
            </w:tcBorders>
            <w:hideMark/>
          </w:tcPr>
          <w:p w14:paraId="418641C4" w14:textId="77777777" w:rsidR="004B321C" w:rsidRPr="004B321C" w:rsidRDefault="004B321C" w:rsidP="004B321C">
            <w:pPr>
              <w:rPr>
                <w:b/>
                <w:color w:val="000000"/>
                <w:sz w:val="24"/>
                <w:szCs w:val="24"/>
                <w:lang w:bidi="en-US"/>
              </w:rPr>
            </w:pPr>
            <w:r w:rsidRPr="004B321C">
              <w:rPr>
                <w:b/>
              </w:rPr>
              <w:lastRenderedPageBreak/>
              <w:t xml:space="preserve"> </w:t>
            </w:r>
            <w:r w:rsidRPr="004B321C">
              <w:rPr>
                <w:b/>
                <w:color w:val="000099"/>
                <w:szCs w:val="24"/>
              </w:rPr>
              <w:t xml:space="preserve">Балаларды </w:t>
            </w:r>
            <w:r w:rsidRPr="004B321C">
              <w:rPr>
                <w:b/>
                <w:color w:val="000099"/>
                <w:szCs w:val="24"/>
              </w:rPr>
              <w:lastRenderedPageBreak/>
              <w:t>үйге қайтару</w:t>
            </w:r>
          </w:p>
        </w:tc>
        <w:tc>
          <w:tcPr>
            <w:tcW w:w="3676" w:type="dxa"/>
            <w:gridSpan w:val="8"/>
            <w:tcBorders>
              <w:top w:val="single" w:sz="4" w:space="0" w:color="auto"/>
              <w:left w:val="single" w:sz="4" w:space="0" w:color="auto"/>
              <w:bottom w:val="nil"/>
              <w:right w:val="single" w:sz="4" w:space="0" w:color="auto"/>
            </w:tcBorders>
            <w:hideMark/>
          </w:tcPr>
          <w:p w14:paraId="5695C9FA" w14:textId="77777777" w:rsidR="004B321C" w:rsidRPr="004B321C" w:rsidRDefault="004B321C" w:rsidP="004B321C">
            <w:pPr>
              <w:rPr>
                <w:i/>
                <w:sz w:val="16"/>
                <w:szCs w:val="20"/>
              </w:rPr>
            </w:pPr>
            <w:r w:rsidRPr="004B321C">
              <w:rPr>
                <w:sz w:val="16"/>
                <w:szCs w:val="20"/>
              </w:rPr>
              <w:lastRenderedPageBreak/>
              <w:t xml:space="preserve"> </w:t>
            </w:r>
            <w:r w:rsidRPr="004B321C">
              <w:rPr>
                <w:b/>
                <w:bCs/>
                <w:i/>
                <w:sz w:val="16"/>
                <w:szCs w:val="20"/>
              </w:rPr>
              <w:t xml:space="preserve"> Ата –аналарға кеңес</w:t>
            </w:r>
          </w:p>
          <w:p w14:paraId="4B726A7D" w14:textId="77777777" w:rsidR="004B321C" w:rsidRPr="004B321C" w:rsidRDefault="004B321C" w:rsidP="004B321C">
            <w:pPr>
              <w:rPr>
                <w:rFonts w:eastAsia="Calibri"/>
                <w:sz w:val="16"/>
                <w:szCs w:val="20"/>
              </w:rPr>
            </w:pPr>
            <w:r w:rsidRPr="004B321C">
              <w:rPr>
                <w:rFonts w:eastAsia="Calibri"/>
                <w:sz w:val="16"/>
                <w:szCs w:val="20"/>
              </w:rPr>
              <w:t xml:space="preserve">Егер Сіздің балаңыз көпшіл, өз-жақындарыңыз </w:t>
            </w:r>
            <w:r w:rsidRPr="004B321C">
              <w:rPr>
                <w:rFonts w:eastAsia="Calibri"/>
                <w:sz w:val="16"/>
                <w:szCs w:val="20"/>
              </w:rPr>
              <w:lastRenderedPageBreak/>
              <w:t>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B321C">
              <w:rPr>
                <w:rFonts w:eastAsia="Calibri"/>
                <w:sz w:val="16"/>
                <w:szCs w:val="20"/>
              </w:rPr>
              <w:br/>
            </w:r>
          </w:p>
        </w:tc>
        <w:tc>
          <w:tcPr>
            <w:tcW w:w="2546" w:type="dxa"/>
            <w:gridSpan w:val="5"/>
            <w:tcBorders>
              <w:top w:val="single" w:sz="4" w:space="0" w:color="auto"/>
              <w:left w:val="single" w:sz="4" w:space="0" w:color="auto"/>
              <w:bottom w:val="nil"/>
              <w:right w:val="single" w:sz="4" w:space="0" w:color="auto"/>
            </w:tcBorders>
            <w:hideMark/>
          </w:tcPr>
          <w:p w14:paraId="7F6C221C" w14:textId="77777777" w:rsidR="004B321C" w:rsidRPr="004B321C" w:rsidRDefault="004B321C" w:rsidP="004B321C">
            <w:pPr>
              <w:rPr>
                <w:b/>
                <w:sz w:val="16"/>
                <w:szCs w:val="20"/>
              </w:rPr>
            </w:pPr>
            <w:r w:rsidRPr="004B321C">
              <w:rPr>
                <w:b/>
                <w:bCs/>
                <w:sz w:val="16"/>
                <w:szCs w:val="20"/>
              </w:rPr>
              <w:lastRenderedPageBreak/>
              <w:t xml:space="preserve"> </w:t>
            </w:r>
            <w:r w:rsidRPr="004B321C">
              <w:rPr>
                <w:b/>
                <w:bCs/>
                <w:i/>
                <w:sz w:val="16"/>
                <w:szCs w:val="20"/>
              </w:rPr>
              <w:t xml:space="preserve">  Ата –аналарға кеңес</w:t>
            </w:r>
          </w:p>
          <w:p w14:paraId="7265912B" w14:textId="77777777" w:rsidR="004B321C" w:rsidRPr="004B321C" w:rsidRDefault="004B321C" w:rsidP="004B321C">
            <w:pPr>
              <w:rPr>
                <w:b/>
                <w:bCs/>
                <w:sz w:val="16"/>
                <w:szCs w:val="20"/>
              </w:rPr>
            </w:pPr>
            <w:r w:rsidRPr="004B321C">
              <w:rPr>
                <w:sz w:val="16"/>
                <w:szCs w:val="20"/>
              </w:rPr>
              <w:t>Егер Сіздің балаңыз көпшіл, өз-</w:t>
            </w:r>
            <w:r w:rsidRPr="004B321C">
              <w:rPr>
                <w:sz w:val="16"/>
                <w:szCs w:val="20"/>
              </w:rPr>
              <w:lastRenderedPageBreak/>
              <w:t>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B321C">
              <w:rPr>
                <w:sz w:val="16"/>
                <w:szCs w:val="20"/>
              </w:rPr>
              <w:br/>
            </w:r>
          </w:p>
        </w:tc>
        <w:tc>
          <w:tcPr>
            <w:tcW w:w="2552" w:type="dxa"/>
            <w:gridSpan w:val="3"/>
            <w:tcBorders>
              <w:top w:val="single" w:sz="4" w:space="0" w:color="auto"/>
              <w:left w:val="single" w:sz="4" w:space="0" w:color="auto"/>
              <w:bottom w:val="nil"/>
              <w:right w:val="single" w:sz="4" w:space="0" w:color="auto"/>
            </w:tcBorders>
          </w:tcPr>
          <w:p w14:paraId="3D7F0858" w14:textId="77777777" w:rsidR="004B321C" w:rsidRPr="004B321C" w:rsidRDefault="004B321C" w:rsidP="004B321C">
            <w:pPr>
              <w:rPr>
                <w:sz w:val="16"/>
                <w:szCs w:val="20"/>
              </w:rPr>
            </w:pPr>
            <w:r w:rsidRPr="004B321C">
              <w:rPr>
                <w:b/>
                <w:sz w:val="16"/>
                <w:szCs w:val="20"/>
              </w:rPr>
              <w:lastRenderedPageBreak/>
              <w:t xml:space="preserve"> </w:t>
            </w:r>
            <w:r w:rsidRPr="004B321C">
              <w:rPr>
                <w:b/>
                <w:bCs/>
                <w:i/>
                <w:sz w:val="16"/>
                <w:szCs w:val="20"/>
              </w:rPr>
              <w:t>Ата –аналарға кеңес</w:t>
            </w:r>
          </w:p>
          <w:p w14:paraId="4D6FFD32" w14:textId="77777777" w:rsidR="004B321C" w:rsidRPr="004B321C" w:rsidRDefault="004B321C" w:rsidP="004B321C">
            <w:pPr>
              <w:rPr>
                <w:rFonts w:eastAsia="Calibri"/>
                <w:sz w:val="16"/>
                <w:szCs w:val="20"/>
              </w:rPr>
            </w:pPr>
            <w:r w:rsidRPr="004B321C">
              <w:rPr>
                <w:rFonts w:eastAsia="Calibri"/>
                <w:sz w:val="16"/>
                <w:szCs w:val="20"/>
              </w:rPr>
              <w:t xml:space="preserve">- үйдегі жағдайда баланың өзіне - </w:t>
            </w:r>
            <w:r w:rsidRPr="004B321C">
              <w:rPr>
                <w:rFonts w:eastAsia="Calibri"/>
                <w:sz w:val="16"/>
                <w:szCs w:val="20"/>
              </w:rPr>
              <w:lastRenderedPageBreak/>
              <w:t>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5C515036" w14:textId="77777777" w:rsidR="004B321C" w:rsidRPr="004B321C" w:rsidRDefault="004B321C" w:rsidP="004B321C">
            <w:pPr>
              <w:rPr>
                <w:rFonts w:eastAsia="Calibri"/>
                <w:sz w:val="16"/>
                <w:szCs w:val="20"/>
              </w:rPr>
            </w:pPr>
          </w:p>
        </w:tc>
        <w:tc>
          <w:tcPr>
            <w:tcW w:w="2566" w:type="dxa"/>
            <w:gridSpan w:val="2"/>
            <w:tcBorders>
              <w:top w:val="single" w:sz="4" w:space="0" w:color="auto"/>
              <w:left w:val="single" w:sz="4" w:space="0" w:color="auto"/>
              <w:bottom w:val="nil"/>
              <w:right w:val="single" w:sz="4" w:space="0" w:color="auto"/>
            </w:tcBorders>
          </w:tcPr>
          <w:p w14:paraId="367F1AC8" w14:textId="77777777" w:rsidR="004B321C" w:rsidRPr="004B321C" w:rsidRDefault="004B321C" w:rsidP="004B321C">
            <w:pPr>
              <w:rPr>
                <w:b/>
                <w:sz w:val="16"/>
                <w:szCs w:val="20"/>
              </w:rPr>
            </w:pPr>
            <w:r w:rsidRPr="004B321C">
              <w:rPr>
                <w:b/>
                <w:sz w:val="16"/>
                <w:szCs w:val="20"/>
              </w:rPr>
              <w:lastRenderedPageBreak/>
              <w:t xml:space="preserve"> </w:t>
            </w:r>
            <w:r w:rsidRPr="004B321C">
              <w:rPr>
                <w:b/>
                <w:bCs/>
                <w:i/>
                <w:sz w:val="16"/>
                <w:szCs w:val="20"/>
              </w:rPr>
              <w:t>Ата –аналарға кеңес</w:t>
            </w:r>
          </w:p>
          <w:p w14:paraId="45334B77" w14:textId="77777777" w:rsidR="004B321C" w:rsidRPr="004B321C" w:rsidRDefault="004B321C" w:rsidP="004B321C">
            <w:pPr>
              <w:rPr>
                <w:rFonts w:eastAsia="Calibri"/>
                <w:sz w:val="16"/>
                <w:szCs w:val="20"/>
              </w:rPr>
            </w:pPr>
            <w:r w:rsidRPr="004B321C">
              <w:rPr>
                <w:rFonts w:eastAsia="Calibri"/>
                <w:sz w:val="16"/>
                <w:szCs w:val="20"/>
              </w:rPr>
              <w:t>Егер Сіздің балаңыз көпшіл, өз-</w:t>
            </w:r>
            <w:r w:rsidRPr="004B321C">
              <w:rPr>
                <w:rFonts w:eastAsia="Calibri"/>
                <w:sz w:val="16"/>
                <w:szCs w:val="20"/>
              </w:rPr>
              <w:lastRenderedPageBreak/>
              <w:t>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B321C">
              <w:rPr>
                <w:rFonts w:eastAsia="Calibri"/>
                <w:sz w:val="16"/>
                <w:szCs w:val="20"/>
              </w:rPr>
              <w:br/>
            </w:r>
            <w:r w:rsidRPr="004B321C">
              <w:rPr>
                <w:rFonts w:eastAsia="Calibri"/>
                <w:sz w:val="16"/>
                <w:szCs w:val="20"/>
              </w:rPr>
              <w:br/>
            </w:r>
          </w:p>
          <w:p w14:paraId="5BE2E1C8" w14:textId="77777777" w:rsidR="004B321C" w:rsidRPr="004B321C" w:rsidRDefault="004B321C" w:rsidP="004B321C">
            <w:pPr>
              <w:rPr>
                <w:rFonts w:eastAsia="Calibri"/>
                <w:b/>
                <w:sz w:val="16"/>
                <w:szCs w:val="20"/>
              </w:rPr>
            </w:pPr>
          </w:p>
        </w:tc>
        <w:tc>
          <w:tcPr>
            <w:tcW w:w="2836" w:type="dxa"/>
            <w:gridSpan w:val="2"/>
            <w:tcBorders>
              <w:top w:val="single" w:sz="4" w:space="0" w:color="auto"/>
              <w:left w:val="single" w:sz="4" w:space="0" w:color="auto"/>
              <w:bottom w:val="nil"/>
              <w:right w:val="single" w:sz="4" w:space="0" w:color="auto"/>
            </w:tcBorders>
            <w:hideMark/>
          </w:tcPr>
          <w:p w14:paraId="29FC8F6C" w14:textId="77777777" w:rsidR="004B321C" w:rsidRPr="004B321C" w:rsidRDefault="004B321C" w:rsidP="004B321C">
            <w:pPr>
              <w:rPr>
                <w:rFonts w:eastAsia="Calibri"/>
                <w:i/>
                <w:sz w:val="16"/>
                <w:szCs w:val="20"/>
              </w:rPr>
            </w:pPr>
            <w:r w:rsidRPr="004B321C">
              <w:rPr>
                <w:rFonts w:eastAsia="Calibri"/>
                <w:b/>
                <w:bCs/>
                <w:i/>
                <w:sz w:val="16"/>
                <w:szCs w:val="20"/>
              </w:rPr>
              <w:lastRenderedPageBreak/>
              <w:t>Ата –аналарға кеңес</w:t>
            </w:r>
          </w:p>
          <w:p w14:paraId="5916ECF0" w14:textId="77777777" w:rsidR="004B321C" w:rsidRPr="004B321C" w:rsidRDefault="004B321C" w:rsidP="004B321C">
            <w:pPr>
              <w:rPr>
                <w:b/>
                <w:color w:val="000000"/>
                <w:sz w:val="16"/>
                <w:szCs w:val="24"/>
                <w:lang w:bidi="en-US"/>
              </w:rPr>
            </w:pPr>
            <w:r w:rsidRPr="004B321C">
              <w:rPr>
                <w:rFonts w:eastAsia="Calibri"/>
                <w:sz w:val="16"/>
                <w:szCs w:val="20"/>
              </w:rPr>
              <w:t xml:space="preserve">- баламен жағымды эмоционалдық </w:t>
            </w:r>
            <w:r w:rsidRPr="004B321C">
              <w:rPr>
                <w:rFonts w:eastAsia="Calibri"/>
                <w:sz w:val="16"/>
                <w:szCs w:val="20"/>
              </w:rPr>
              <w:lastRenderedPageBreak/>
              <w:t>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2E97F0E1" w14:textId="77777777" w:rsidR="004B321C" w:rsidRPr="004B321C" w:rsidRDefault="004B321C" w:rsidP="004B321C">
      <w:pPr>
        <w:jc w:val="center"/>
        <w:rPr>
          <w:b/>
          <w:sz w:val="24"/>
          <w:szCs w:val="24"/>
          <w:lang w:val="kk-KZ"/>
        </w:rPr>
      </w:pPr>
    </w:p>
    <w:p w14:paraId="1600B704" w14:textId="77777777" w:rsidR="004B321C" w:rsidRPr="004B321C" w:rsidRDefault="004B321C" w:rsidP="004B321C">
      <w:pPr>
        <w:jc w:val="center"/>
        <w:rPr>
          <w:b/>
          <w:sz w:val="24"/>
          <w:szCs w:val="24"/>
          <w:lang w:val="kk-KZ"/>
        </w:rPr>
      </w:pPr>
    </w:p>
    <w:p w14:paraId="3479CEAC" w14:textId="77777777" w:rsidR="004B321C" w:rsidRPr="004B321C" w:rsidRDefault="004B321C" w:rsidP="004B321C">
      <w:pPr>
        <w:jc w:val="center"/>
        <w:rPr>
          <w:b/>
          <w:sz w:val="24"/>
          <w:szCs w:val="24"/>
          <w:lang w:val="kk-KZ"/>
        </w:rPr>
      </w:pPr>
    </w:p>
    <w:p w14:paraId="3FFA7B7E" w14:textId="77777777" w:rsidR="004B321C" w:rsidRPr="004B321C" w:rsidRDefault="004B321C" w:rsidP="004B321C">
      <w:pPr>
        <w:jc w:val="center"/>
        <w:rPr>
          <w:b/>
          <w:sz w:val="24"/>
          <w:szCs w:val="24"/>
          <w:lang w:val="kk-KZ"/>
        </w:rPr>
      </w:pPr>
    </w:p>
    <w:p w14:paraId="076076E8" w14:textId="77777777" w:rsidR="004B321C" w:rsidRPr="004B321C" w:rsidRDefault="004B321C" w:rsidP="004B321C">
      <w:pPr>
        <w:jc w:val="center"/>
        <w:rPr>
          <w:b/>
          <w:sz w:val="24"/>
          <w:szCs w:val="24"/>
          <w:lang w:val="kk-KZ"/>
        </w:rPr>
      </w:pPr>
    </w:p>
    <w:p w14:paraId="1ABE4580" w14:textId="77777777" w:rsidR="004B321C" w:rsidRDefault="004B321C" w:rsidP="004B321C">
      <w:pPr>
        <w:rPr>
          <w:b/>
          <w:sz w:val="24"/>
          <w:szCs w:val="24"/>
          <w:lang w:val="kk-KZ"/>
        </w:rPr>
      </w:pPr>
    </w:p>
    <w:p w14:paraId="107D0137" w14:textId="77777777" w:rsidR="00E4425F" w:rsidRDefault="00E4425F" w:rsidP="004B321C">
      <w:pPr>
        <w:rPr>
          <w:b/>
          <w:sz w:val="24"/>
          <w:szCs w:val="24"/>
          <w:lang w:val="kk-KZ"/>
        </w:rPr>
      </w:pPr>
    </w:p>
    <w:p w14:paraId="26A459EC" w14:textId="77777777" w:rsidR="00EC1810" w:rsidRDefault="00EC1810" w:rsidP="004B321C">
      <w:pPr>
        <w:rPr>
          <w:b/>
          <w:sz w:val="24"/>
          <w:szCs w:val="24"/>
          <w:lang w:val="kk-KZ"/>
        </w:rPr>
      </w:pPr>
    </w:p>
    <w:p w14:paraId="0A1A7C64" w14:textId="77777777" w:rsidR="00EC1810" w:rsidRDefault="00EC1810" w:rsidP="004B321C">
      <w:pPr>
        <w:rPr>
          <w:b/>
          <w:sz w:val="24"/>
          <w:szCs w:val="24"/>
          <w:lang w:val="kk-KZ"/>
        </w:rPr>
      </w:pPr>
    </w:p>
    <w:p w14:paraId="3522D102" w14:textId="77777777" w:rsidR="00EC1810" w:rsidRDefault="00EC1810" w:rsidP="004B321C">
      <w:pPr>
        <w:rPr>
          <w:b/>
          <w:sz w:val="24"/>
          <w:szCs w:val="24"/>
          <w:lang w:val="kk-KZ"/>
        </w:rPr>
      </w:pPr>
    </w:p>
    <w:p w14:paraId="13B91AE9" w14:textId="77777777" w:rsidR="00EC1810" w:rsidRDefault="00EC1810" w:rsidP="004B321C">
      <w:pPr>
        <w:rPr>
          <w:b/>
          <w:sz w:val="24"/>
          <w:szCs w:val="24"/>
          <w:lang w:val="kk-KZ"/>
        </w:rPr>
      </w:pPr>
    </w:p>
    <w:p w14:paraId="3F4A26AD" w14:textId="77777777" w:rsidR="00EC1810" w:rsidRDefault="00EC1810" w:rsidP="004B321C">
      <w:pPr>
        <w:rPr>
          <w:b/>
          <w:sz w:val="24"/>
          <w:szCs w:val="24"/>
          <w:lang w:val="kk-KZ"/>
        </w:rPr>
      </w:pPr>
    </w:p>
    <w:p w14:paraId="1ABA8002" w14:textId="77777777" w:rsidR="00EC1810" w:rsidRPr="004B321C" w:rsidRDefault="00EC1810" w:rsidP="004B321C">
      <w:pPr>
        <w:rPr>
          <w:b/>
          <w:sz w:val="24"/>
          <w:szCs w:val="24"/>
          <w:lang w:val="kk-KZ"/>
        </w:rPr>
      </w:pPr>
    </w:p>
    <w:p w14:paraId="7FCD994D" w14:textId="77777777" w:rsidR="004B321C" w:rsidRPr="004B321C" w:rsidRDefault="004B321C" w:rsidP="004B321C">
      <w:pPr>
        <w:rPr>
          <w:b/>
          <w:sz w:val="24"/>
          <w:szCs w:val="24"/>
          <w:lang w:val="kk-KZ"/>
        </w:rPr>
      </w:pPr>
    </w:p>
    <w:p w14:paraId="0D7F113E" w14:textId="77777777" w:rsidR="00AD22BB" w:rsidRPr="00FE6141" w:rsidRDefault="00AD22BB" w:rsidP="00AD22BB">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lastRenderedPageBreak/>
        <w:t xml:space="preserve">БЕКТЕМІН:                             </w:t>
      </w:r>
    </w:p>
    <w:p w14:paraId="5EC52B26" w14:textId="77777777" w:rsidR="00AD22BB" w:rsidRPr="00FE6141" w:rsidRDefault="00AD22BB" w:rsidP="00AD22BB">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Мектеп директоры: Жакиенова А.С.                        </w:t>
      </w:r>
    </w:p>
    <w:p w14:paraId="4D15306A" w14:textId="77777777" w:rsidR="00AD22BB" w:rsidRPr="00AD22BB" w:rsidRDefault="00AD22BB" w:rsidP="00AD22BB">
      <w:pPr>
        <w:pStyle w:val="1"/>
        <w:spacing w:before="1" w:line="319" w:lineRule="exact"/>
        <w:ind w:left="0" w:right="535"/>
        <w:rPr>
          <w:bCs w:val="0"/>
          <w:sz w:val="24"/>
          <w:szCs w:val="24"/>
          <w:lang w:eastAsia="ru-RU"/>
        </w:rPr>
      </w:pPr>
      <w:r w:rsidRPr="00AD22BB">
        <w:rPr>
          <w:bCs w:val="0"/>
          <w:sz w:val="24"/>
          <w:szCs w:val="24"/>
          <w:lang w:eastAsia="ru-RU"/>
        </w:rPr>
        <w:t xml:space="preserve">Оқу ісінің меңгерушісі:                                                                                                        </w:t>
      </w:r>
    </w:p>
    <w:p w14:paraId="40EF23A8" w14:textId="77777777" w:rsidR="00AD22BB" w:rsidRPr="00AD22BB" w:rsidRDefault="00AD22BB" w:rsidP="00AD22BB">
      <w:pPr>
        <w:widowControl w:val="0"/>
        <w:autoSpaceDE w:val="0"/>
        <w:autoSpaceDN w:val="0"/>
        <w:spacing w:before="1" w:after="0" w:line="319" w:lineRule="exact"/>
        <w:ind w:right="535"/>
        <w:outlineLvl w:val="0"/>
        <w:rPr>
          <w:b/>
          <w:bCs/>
          <w:sz w:val="24"/>
          <w:szCs w:val="24"/>
        </w:rPr>
      </w:pPr>
      <w:r w:rsidRPr="00AD22BB">
        <w:rPr>
          <w:b/>
          <w:sz w:val="24"/>
          <w:szCs w:val="24"/>
        </w:rPr>
        <w:t xml:space="preserve">Усетаева Л.С.___                 </w:t>
      </w:r>
      <w:r w:rsidRPr="00AD22BB">
        <w:rPr>
          <w:b/>
          <w:bCs/>
          <w:sz w:val="24"/>
          <w:szCs w:val="24"/>
        </w:rPr>
        <w:t xml:space="preserve">            </w:t>
      </w:r>
    </w:p>
    <w:p w14:paraId="3137B302" w14:textId="77777777" w:rsidR="004B321C" w:rsidRPr="00AD22BB" w:rsidRDefault="00AD22BB" w:rsidP="00AD22BB">
      <w:pPr>
        <w:widowControl w:val="0"/>
        <w:autoSpaceDE w:val="0"/>
        <w:autoSpaceDN w:val="0"/>
        <w:spacing w:before="1" w:after="0" w:line="319" w:lineRule="exact"/>
        <w:ind w:right="535"/>
        <w:outlineLvl w:val="0"/>
        <w:rPr>
          <w:rFonts w:ascii="Times New Roman" w:eastAsia="Times New Roman" w:hAnsi="Times New Roman" w:cs="Times New Roman"/>
          <w:b/>
          <w:bCs/>
          <w:sz w:val="24"/>
          <w:szCs w:val="24"/>
          <w:lang w:val="kk-KZ" w:eastAsia="en-US"/>
        </w:rPr>
      </w:pPr>
      <w:r w:rsidRPr="00AD22BB">
        <w:rPr>
          <w:rFonts w:ascii="Times New Roman" w:eastAsia="Times New Roman" w:hAnsi="Times New Roman" w:cs="Times New Roman"/>
          <w:b/>
          <w:bCs/>
          <w:sz w:val="24"/>
          <w:szCs w:val="24"/>
          <w:lang w:val="kk-KZ" w:eastAsia="en-US"/>
        </w:rPr>
        <w:t xml:space="preserve">                                                           </w:t>
      </w:r>
      <w:r w:rsidR="004B321C" w:rsidRPr="00AD22BB">
        <w:rPr>
          <w:rFonts w:ascii="Times New Roman" w:eastAsia="Times New Roman" w:hAnsi="Times New Roman" w:cs="Times New Roman"/>
          <w:b/>
          <w:bCs/>
          <w:sz w:val="24"/>
          <w:szCs w:val="24"/>
          <w:lang w:val="kk-KZ" w:eastAsia="en-US"/>
        </w:rPr>
        <w:t>Тәрбиелеу-білім беру процесінің циклограммасы</w:t>
      </w:r>
    </w:p>
    <w:p w14:paraId="40DB1870" w14:textId="77777777" w:rsidR="004B321C" w:rsidRPr="00AD22BB" w:rsidRDefault="004B321C" w:rsidP="00AD22BB">
      <w:pPr>
        <w:widowControl w:val="0"/>
        <w:autoSpaceDE w:val="0"/>
        <w:autoSpaceDN w:val="0"/>
        <w:spacing w:after="0" w:line="319" w:lineRule="exact"/>
        <w:ind w:right="535"/>
        <w:rPr>
          <w:rFonts w:ascii="Times New Roman" w:eastAsia="Times New Roman" w:hAnsi="Times New Roman" w:cs="Times New Roman"/>
          <w:b/>
          <w:sz w:val="24"/>
          <w:szCs w:val="24"/>
          <w:u w:val="single"/>
          <w:lang w:val="kk-KZ" w:eastAsia="en-US"/>
        </w:rPr>
      </w:pPr>
      <w:r w:rsidRPr="00AD22BB">
        <w:rPr>
          <w:rFonts w:ascii="Times New Roman" w:eastAsia="Times New Roman" w:hAnsi="Times New Roman" w:cs="Times New Roman"/>
          <w:b/>
          <w:sz w:val="24"/>
          <w:szCs w:val="24"/>
          <w:lang w:val="kk-KZ" w:eastAsia="en-US"/>
        </w:rPr>
        <w:t>Білім беру ұйымы; Ескенежал Н.О.М</w:t>
      </w:r>
    </w:p>
    <w:p w14:paraId="304549D2" w14:textId="77777777" w:rsidR="004B321C" w:rsidRPr="00AD22BB" w:rsidRDefault="004B321C" w:rsidP="00AD22BB">
      <w:pPr>
        <w:widowControl w:val="0"/>
        <w:tabs>
          <w:tab w:val="left" w:pos="9272"/>
        </w:tabs>
        <w:autoSpaceDE w:val="0"/>
        <w:autoSpaceDN w:val="0"/>
        <w:spacing w:after="0" w:line="293" w:lineRule="exact"/>
        <w:rPr>
          <w:rFonts w:ascii="Times New Roman" w:eastAsia="Times New Roman" w:hAnsi="Times New Roman" w:cs="Times New Roman"/>
          <w:b/>
          <w:sz w:val="24"/>
          <w:szCs w:val="24"/>
          <w:u w:val="single"/>
          <w:lang w:val="kk-KZ" w:eastAsia="en-US"/>
        </w:rPr>
      </w:pPr>
      <w:r w:rsidRPr="00AD22BB">
        <w:rPr>
          <w:rFonts w:ascii="Times New Roman" w:eastAsia="Times New Roman" w:hAnsi="Times New Roman" w:cs="Times New Roman"/>
          <w:b/>
          <w:sz w:val="24"/>
          <w:szCs w:val="24"/>
          <w:lang w:val="kk-KZ" w:eastAsia="en-US"/>
        </w:rPr>
        <w:t xml:space="preserve">Мектепалды даярлық </w:t>
      </w:r>
      <w:r w:rsidRPr="00AD22BB">
        <w:rPr>
          <w:rFonts w:ascii="Times New Roman" w:eastAsia="Times New Roman" w:hAnsi="Times New Roman" w:cs="Times New Roman"/>
          <w:b/>
          <w:sz w:val="24"/>
          <w:szCs w:val="24"/>
          <w:u w:val="single"/>
          <w:lang w:val="kk-KZ" w:eastAsia="en-US"/>
        </w:rPr>
        <w:t>ыныбы</w:t>
      </w:r>
    </w:p>
    <w:p w14:paraId="6D2DBB8D" w14:textId="77777777" w:rsidR="004B321C" w:rsidRPr="00AD22BB" w:rsidRDefault="004B321C" w:rsidP="00AD22BB">
      <w:pPr>
        <w:widowControl w:val="0"/>
        <w:autoSpaceDE w:val="0"/>
        <w:autoSpaceDN w:val="0"/>
        <w:spacing w:before="2" w:after="0" w:line="322" w:lineRule="exact"/>
        <w:rPr>
          <w:rFonts w:ascii="Times New Roman" w:eastAsia="Times New Roman" w:hAnsi="Times New Roman" w:cs="Times New Roman"/>
          <w:b/>
          <w:sz w:val="24"/>
          <w:szCs w:val="24"/>
          <w:u w:val="single"/>
          <w:lang w:val="kk-KZ" w:eastAsia="en-US"/>
        </w:rPr>
      </w:pPr>
      <w:r w:rsidRPr="00AD22BB">
        <w:rPr>
          <w:rFonts w:ascii="Times New Roman" w:eastAsia="Times New Roman" w:hAnsi="Times New Roman" w:cs="Times New Roman"/>
          <w:b/>
          <w:sz w:val="24"/>
          <w:szCs w:val="24"/>
          <w:lang w:val="kk-KZ" w:eastAsia="en-US"/>
        </w:rPr>
        <w:t xml:space="preserve">Балалардың жасы   </w:t>
      </w:r>
      <w:r w:rsidRPr="00AD22BB">
        <w:rPr>
          <w:rFonts w:ascii="Times New Roman" w:eastAsia="Times New Roman" w:hAnsi="Times New Roman" w:cs="Times New Roman"/>
          <w:b/>
          <w:sz w:val="24"/>
          <w:szCs w:val="24"/>
          <w:u w:val="single"/>
          <w:lang w:val="kk-KZ" w:eastAsia="en-US"/>
        </w:rPr>
        <w:t>5 жас</w:t>
      </w:r>
    </w:p>
    <w:p w14:paraId="0E810E41" w14:textId="77777777" w:rsidR="004B321C" w:rsidRPr="00AD22BB" w:rsidRDefault="004B321C" w:rsidP="00AD22BB">
      <w:pPr>
        <w:widowControl w:val="0"/>
        <w:tabs>
          <w:tab w:val="left" w:pos="9679"/>
        </w:tabs>
        <w:autoSpaceDE w:val="0"/>
        <w:autoSpaceDN w:val="0"/>
        <w:spacing w:after="0" w:line="240" w:lineRule="auto"/>
        <w:rPr>
          <w:rFonts w:ascii="Times New Roman" w:eastAsia="Times New Roman" w:hAnsi="Times New Roman" w:cs="Times New Roman"/>
          <w:b/>
          <w:sz w:val="24"/>
          <w:szCs w:val="24"/>
          <w:u w:val="single"/>
          <w:lang w:val="kk-KZ" w:eastAsia="en-US"/>
        </w:rPr>
      </w:pPr>
      <w:r w:rsidRPr="00AD22BB">
        <w:rPr>
          <w:rFonts w:ascii="Times New Roman" w:eastAsia="Times New Roman" w:hAnsi="Times New Roman" w:cs="Times New Roman"/>
          <w:b/>
          <w:sz w:val="24"/>
          <w:szCs w:val="24"/>
          <w:lang w:val="kk-KZ" w:eastAsia="en-US"/>
        </w:rPr>
        <w:t xml:space="preserve">Жоспардың құрылу кезеңі   </w:t>
      </w:r>
      <w:r w:rsidRPr="00AD22BB">
        <w:rPr>
          <w:rFonts w:ascii="Times New Roman" w:eastAsia="Times New Roman" w:hAnsi="Times New Roman" w:cs="Times New Roman"/>
          <w:b/>
          <w:sz w:val="24"/>
          <w:szCs w:val="24"/>
          <w:u w:val="single"/>
          <w:lang w:val="kk-KZ" w:eastAsia="en-US"/>
        </w:rPr>
        <w:t>3-апта      17 - 21 қазан  2022-2023 оқу жылы</w:t>
      </w:r>
    </w:p>
    <w:tbl>
      <w:tblPr>
        <w:tblStyle w:val="ac"/>
        <w:tblW w:w="15451" w:type="dxa"/>
        <w:tblInd w:w="-459" w:type="dxa"/>
        <w:tblLayout w:type="fixed"/>
        <w:tblLook w:val="04A0" w:firstRow="1" w:lastRow="0" w:firstColumn="1" w:lastColumn="0" w:noHBand="0" w:noVBand="1"/>
      </w:tblPr>
      <w:tblGrid>
        <w:gridCol w:w="1556"/>
        <w:gridCol w:w="975"/>
        <w:gridCol w:w="327"/>
        <w:gridCol w:w="957"/>
        <w:gridCol w:w="146"/>
        <w:gridCol w:w="425"/>
        <w:gridCol w:w="704"/>
        <w:gridCol w:w="120"/>
        <w:gridCol w:w="17"/>
        <w:gridCol w:w="18"/>
        <w:gridCol w:w="247"/>
        <w:gridCol w:w="459"/>
        <w:gridCol w:w="420"/>
        <w:gridCol w:w="566"/>
        <w:gridCol w:w="388"/>
        <w:gridCol w:w="448"/>
        <w:gridCol w:w="24"/>
        <w:gridCol w:w="839"/>
        <w:gridCol w:w="1135"/>
        <w:gridCol w:w="464"/>
        <w:gridCol w:w="93"/>
        <w:gridCol w:w="20"/>
        <w:gridCol w:w="121"/>
        <w:gridCol w:w="993"/>
        <w:gridCol w:w="1041"/>
        <w:gridCol w:w="425"/>
        <w:gridCol w:w="2511"/>
        <w:gridCol w:w="12"/>
      </w:tblGrid>
      <w:tr w:rsidR="004B321C" w:rsidRPr="004B321C" w14:paraId="2F9062C3" w14:textId="77777777" w:rsidTr="004B321C">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080C9B2C" w14:textId="77777777" w:rsidR="004B321C" w:rsidRPr="004B321C" w:rsidRDefault="004B321C" w:rsidP="004B321C">
            <w:pPr>
              <w:adjustRightInd w:val="0"/>
              <w:rPr>
                <w:b/>
                <w:color w:val="000000"/>
                <w:sz w:val="20"/>
                <w:szCs w:val="24"/>
                <w:lang w:bidi="en-US"/>
              </w:rPr>
            </w:pPr>
            <w:r w:rsidRPr="004B321C">
              <w:rPr>
                <w:b/>
                <w:bCs/>
                <w:color w:val="000000"/>
                <w:sz w:val="20"/>
                <w:szCs w:val="24"/>
              </w:rPr>
              <w:t>Күн тәртібі</w:t>
            </w:r>
          </w:p>
        </w:tc>
        <w:tc>
          <w:tcPr>
            <w:tcW w:w="2679" w:type="dxa"/>
            <w:gridSpan w:val="6"/>
            <w:tcBorders>
              <w:top w:val="single" w:sz="4" w:space="0" w:color="auto"/>
              <w:left w:val="single" w:sz="4" w:space="0" w:color="auto"/>
              <w:bottom w:val="single" w:sz="4" w:space="0" w:color="auto"/>
              <w:right w:val="single" w:sz="4" w:space="0" w:color="auto"/>
            </w:tcBorders>
            <w:hideMark/>
          </w:tcPr>
          <w:p w14:paraId="66A9AC5E" w14:textId="77777777" w:rsidR="004B321C" w:rsidRPr="00AD22BB" w:rsidRDefault="004B321C" w:rsidP="004B321C">
            <w:pPr>
              <w:adjustRightInd w:val="0"/>
              <w:rPr>
                <w:b/>
                <w:color w:val="000000"/>
                <w:sz w:val="20"/>
                <w:szCs w:val="24"/>
                <w:lang w:val="en-US" w:bidi="en-US"/>
              </w:rPr>
            </w:pPr>
            <w:r w:rsidRPr="004B321C">
              <w:rPr>
                <w:b/>
                <w:bCs/>
                <w:color w:val="000000"/>
                <w:sz w:val="20"/>
                <w:szCs w:val="24"/>
              </w:rPr>
              <w:t>Дүйсенбі</w:t>
            </w:r>
            <w:r w:rsidR="00AD22BB">
              <w:rPr>
                <w:b/>
                <w:bCs/>
                <w:color w:val="000000"/>
                <w:sz w:val="20"/>
                <w:szCs w:val="24"/>
                <w:lang w:val="en-US"/>
              </w:rPr>
              <w:t xml:space="preserve">  17.10.23</w:t>
            </w:r>
          </w:p>
        </w:tc>
        <w:tc>
          <w:tcPr>
            <w:tcW w:w="2563" w:type="dxa"/>
            <w:gridSpan w:val="8"/>
            <w:tcBorders>
              <w:top w:val="single" w:sz="4" w:space="0" w:color="auto"/>
              <w:left w:val="single" w:sz="4" w:space="0" w:color="auto"/>
              <w:bottom w:val="single" w:sz="4" w:space="0" w:color="auto"/>
              <w:right w:val="single" w:sz="4" w:space="0" w:color="auto"/>
            </w:tcBorders>
            <w:hideMark/>
          </w:tcPr>
          <w:p w14:paraId="164673A2" w14:textId="77777777" w:rsidR="004B321C" w:rsidRPr="00AD22BB" w:rsidRDefault="004B321C" w:rsidP="004B321C">
            <w:pPr>
              <w:adjustRightInd w:val="0"/>
              <w:rPr>
                <w:b/>
                <w:color w:val="000000"/>
                <w:sz w:val="20"/>
                <w:szCs w:val="24"/>
                <w:lang w:val="en-US" w:bidi="en-US"/>
              </w:rPr>
            </w:pPr>
            <w:r w:rsidRPr="004B321C">
              <w:rPr>
                <w:b/>
                <w:bCs/>
                <w:color w:val="000000"/>
                <w:sz w:val="20"/>
                <w:szCs w:val="24"/>
              </w:rPr>
              <w:t>Сейсенбі</w:t>
            </w:r>
            <w:r w:rsidR="00AD22BB">
              <w:rPr>
                <w:b/>
                <w:bCs/>
                <w:color w:val="000000"/>
                <w:sz w:val="20"/>
                <w:szCs w:val="24"/>
                <w:lang w:val="en-US"/>
              </w:rPr>
              <w:t xml:space="preserve"> 18.10.23</w:t>
            </w:r>
          </w:p>
        </w:tc>
        <w:tc>
          <w:tcPr>
            <w:tcW w:w="2555" w:type="dxa"/>
            <w:gridSpan w:val="5"/>
            <w:tcBorders>
              <w:top w:val="single" w:sz="4" w:space="0" w:color="auto"/>
              <w:left w:val="single" w:sz="4" w:space="0" w:color="auto"/>
              <w:bottom w:val="single" w:sz="4" w:space="0" w:color="auto"/>
              <w:right w:val="single" w:sz="4" w:space="0" w:color="auto"/>
            </w:tcBorders>
          </w:tcPr>
          <w:p w14:paraId="27CECD64" w14:textId="77777777" w:rsidR="004B321C" w:rsidRPr="00AD22BB" w:rsidRDefault="004B321C" w:rsidP="004B321C">
            <w:pPr>
              <w:adjustRightInd w:val="0"/>
              <w:rPr>
                <w:b/>
                <w:bCs/>
                <w:color w:val="000000"/>
                <w:sz w:val="20"/>
                <w:szCs w:val="24"/>
                <w:lang w:val="en-US"/>
              </w:rPr>
            </w:pPr>
            <w:r w:rsidRPr="004B321C">
              <w:rPr>
                <w:b/>
                <w:bCs/>
                <w:color w:val="000000"/>
                <w:sz w:val="20"/>
                <w:szCs w:val="24"/>
              </w:rPr>
              <w:t>Сәрсенбі</w:t>
            </w:r>
            <w:r w:rsidR="00AD22BB">
              <w:rPr>
                <w:b/>
                <w:bCs/>
                <w:color w:val="000000"/>
                <w:sz w:val="20"/>
                <w:szCs w:val="24"/>
                <w:lang w:val="en-US"/>
              </w:rPr>
              <w:t xml:space="preserve">  19.10.23</w:t>
            </w:r>
          </w:p>
          <w:p w14:paraId="43AA505E" w14:textId="77777777" w:rsidR="004B321C" w:rsidRPr="004B321C" w:rsidRDefault="004B321C" w:rsidP="004B321C">
            <w:pPr>
              <w:adjustRightInd w:val="0"/>
              <w:rPr>
                <w:b/>
                <w:color w:val="000000"/>
                <w:sz w:val="20"/>
                <w:szCs w:val="24"/>
                <w:lang w:bidi="en-US"/>
              </w:rPr>
            </w:pPr>
          </w:p>
        </w:tc>
        <w:tc>
          <w:tcPr>
            <w:tcW w:w="2600" w:type="dxa"/>
            <w:gridSpan w:val="5"/>
            <w:tcBorders>
              <w:top w:val="single" w:sz="4" w:space="0" w:color="auto"/>
              <w:left w:val="single" w:sz="4" w:space="0" w:color="auto"/>
              <w:bottom w:val="single" w:sz="4" w:space="0" w:color="auto"/>
              <w:right w:val="single" w:sz="4" w:space="0" w:color="auto"/>
            </w:tcBorders>
            <w:hideMark/>
          </w:tcPr>
          <w:p w14:paraId="77D9F438" w14:textId="77777777" w:rsidR="004B321C" w:rsidRPr="00AD22BB" w:rsidRDefault="004B321C" w:rsidP="004B321C">
            <w:pPr>
              <w:adjustRightInd w:val="0"/>
              <w:rPr>
                <w:b/>
                <w:color w:val="000000"/>
                <w:sz w:val="20"/>
                <w:szCs w:val="24"/>
                <w:lang w:val="en-US" w:bidi="en-US"/>
              </w:rPr>
            </w:pPr>
            <w:r w:rsidRPr="004B321C">
              <w:rPr>
                <w:b/>
                <w:bCs/>
                <w:color w:val="000000"/>
                <w:sz w:val="20"/>
                <w:szCs w:val="24"/>
              </w:rPr>
              <w:t>Бейсенбі</w:t>
            </w:r>
            <w:r w:rsidR="00AD22BB">
              <w:rPr>
                <w:b/>
                <w:bCs/>
                <w:color w:val="000000"/>
                <w:sz w:val="20"/>
                <w:szCs w:val="24"/>
                <w:lang w:val="en-US"/>
              </w:rPr>
              <w:t xml:space="preserve"> 20.10.23</w:t>
            </w:r>
          </w:p>
        </w:tc>
        <w:tc>
          <w:tcPr>
            <w:tcW w:w="2511" w:type="dxa"/>
            <w:tcBorders>
              <w:top w:val="single" w:sz="4" w:space="0" w:color="auto"/>
              <w:left w:val="single" w:sz="4" w:space="0" w:color="auto"/>
              <w:bottom w:val="single" w:sz="4" w:space="0" w:color="auto"/>
              <w:right w:val="single" w:sz="4" w:space="0" w:color="auto"/>
            </w:tcBorders>
            <w:hideMark/>
          </w:tcPr>
          <w:p w14:paraId="7F7B12E2" w14:textId="77777777" w:rsidR="004B321C" w:rsidRPr="00AD22BB" w:rsidRDefault="004B321C" w:rsidP="004B321C">
            <w:pPr>
              <w:adjustRightInd w:val="0"/>
              <w:rPr>
                <w:b/>
                <w:color w:val="000000"/>
                <w:sz w:val="20"/>
                <w:szCs w:val="24"/>
                <w:lang w:val="kk-KZ" w:bidi="en-US"/>
              </w:rPr>
            </w:pPr>
            <w:r w:rsidRPr="004B321C">
              <w:rPr>
                <w:b/>
                <w:bCs/>
                <w:color w:val="000000"/>
                <w:sz w:val="20"/>
                <w:szCs w:val="24"/>
              </w:rPr>
              <w:t>Жұма</w:t>
            </w:r>
            <w:r w:rsidR="00AD22BB">
              <w:rPr>
                <w:b/>
                <w:bCs/>
                <w:color w:val="000000"/>
                <w:sz w:val="20"/>
                <w:szCs w:val="24"/>
                <w:lang w:val="en-US"/>
              </w:rPr>
              <w:t xml:space="preserve"> 21.10.23</w:t>
            </w:r>
          </w:p>
        </w:tc>
      </w:tr>
      <w:tr w:rsidR="004B321C" w:rsidRPr="00AD22BB" w14:paraId="2FFD7003" w14:textId="77777777" w:rsidTr="004B321C">
        <w:trPr>
          <w:gridAfter w:val="1"/>
          <w:wAfter w:w="12" w:type="dxa"/>
          <w:trHeight w:val="541"/>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512993A7" w14:textId="77777777" w:rsidR="004B321C" w:rsidRPr="00AD22BB" w:rsidRDefault="004B321C" w:rsidP="004B321C">
            <w:pPr>
              <w:rPr>
                <w:b/>
                <w:i/>
                <w:lang w:val="en-US"/>
              </w:rPr>
            </w:pPr>
            <w:r w:rsidRPr="004B321C">
              <w:rPr>
                <w:b/>
                <w:sz w:val="20"/>
              </w:rPr>
              <w:t>Балаларды қабылдау</w:t>
            </w:r>
            <w:r w:rsidR="00AD22BB">
              <w:rPr>
                <w:b/>
                <w:sz w:val="20"/>
                <w:lang w:val="kk-KZ"/>
              </w:rPr>
              <w:t xml:space="preserve">  </w:t>
            </w:r>
            <w:r w:rsidR="00AD22BB">
              <w:rPr>
                <w:b/>
                <w:sz w:val="20"/>
                <w:lang w:val="en-US"/>
              </w:rPr>
              <w:t>13:30-14;00</w:t>
            </w:r>
          </w:p>
        </w:tc>
        <w:tc>
          <w:tcPr>
            <w:tcW w:w="12908" w:type="dxa"/>
            <w:gridSpan w:val="25"/>
            <w:tcBorders>
              <w:top w:val="single" w:sz="4" w:space="0" w:color="auto"/>
              <w:left w:val="single" w:sz="4" w:space="0" w:color="auto"/>
              <w:bottom w:val="single" w:sz="4" w:space="0" w:color="auto"/>
              <w:right w:val="single" w:sz="4" w:space="0" w:color="auto"/>
            </w:tcBorders>
            <w:hideMark/>
          </w:tcPr>
          <w:p w14:paraId="43124C14" w14:textId="77777777" w:rsidR="004B321C" w:rsidRPr="00AD22BB" w:rsidRDefault="004B321C" w:rsidP="004B321C">
            <w:pPr>
              <w:rPr>
                <w:rFonts w:ascii="Calibri" w:eastAsia="Calibri" w:hAnsi="Calibri"/>
                <w:color w:val="000000"/>
                <w:sz w:val="18"/>
                <w:lang w:val="kk-KZ" w:eastAsia="ru-RU"/>
              </w:rPr>
            </w:pPr>
            <w:r w:rsidRPr="00AD22BB">
              <w:rPr>
                <w:color w:val="000000"/>
                <w:sz w:val="18"/>
                <w:lang w:val="kk-KZ" w:eastAsia="ru-RU"/>
              </w:rPr>
              <w:t xml:space="preserve"> </w:t>
            </w:r>
            <w:r w:rsidRPr="00AD22BB">
              <w:rPr>
                <w:rFonts w:eastAsia="Calibri"/>
                <w:sz w:val="20"/>
                <w:lang w:val="kk-KZ" w:eastAsia="ru-RU"/>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4B321C" w:rsidRPr="004B321C" w14:paraId="26695FC2" w14:textId="77777777" w:rsidTr="004B321C">
        <w:trPr>
          <w:gridAfter w:val="1"/>
          <w:wAfter w:w="12" w:type="dxa"/>
          <w:trHeight w:val="8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28BEE747" w14:textId="77777777" w:rsidR="004B321C" w:rsidRPr="00AD22BB" w:rsidRDefault="004B321C" w:rsidP="004B321C">
            <w:pPr>
              <w:rPr>
                <w:b/>
                <w:i/>
                <w:lang w:val="kk-KZ"/>
              </w:rPr>
            </w:pPr>
          </w:p>
        </w:tc>
        <w:tc>
          <w:tcPr>
            <w:tcW w:w="2679" w:type="dxa"/>
            <w:gridSpan w:val="6"/>
            <w:tcBorders>
              <w:top w:val="single" w:sz="4" w:space="0" w:color="auto"/>
              <w:left w:val="single" w:sz="4" w:space="0" w:color="auto"/>
              <w:bottom w:val="single" w:sz="4" w:space="0" w:color="auto"/>
              <w:right w:val="single" w:sz="4" w:space="0" w:color="auto"/>
            </w:tcBorders>
            <w:vAlign w:val="center"/>
          </w:tcPr>
          <w:p w14:paraId="3EBB4D82" w14:textId="77777777" w:rsidR="004B321C" w:rsidRPr="004B321C" w:rsidRDefault="004B321C" w:rsidP="004B321C">
            <w:pPr>
              <w:rPr>
                <w:rFonts w:eastAsia="Calibri"/>
                <w:sz w:val="18"/>
                <w:shd w:val="clear" w:color="auto" w:fill="FFFFFF"/>
              </w:rPr>
            </w:pPr>
            <w:r w:rsidRPr="004B321C">
              <w:rPr>
                <w:rFonts w:eastAsia="Calibri"/>
                <w:sz w:val="18"/>
                <w:shd w:val="clear" w:color="auto" w:fill="FFFFFF"/>
              </w:rPr>
              <w:t>Пж ойын: «Кім көп сөз айтады?»</w:t>
            </w:r>
          </w:p>
          <w:p w14:paraId="32994F57" w14:textId="77777777" w:rsidR="004B321C" w:rsidRPr="004B321C" w:rsidRDefault="004B321C" w:rsidP="004B321C">
            <w:pPr>
              <w:rPr>
                <w:rFonts w:eastAsia="Calibri"/>
                <w:sz w:val="18"/>
                <w:shd w:val="clear" w:color="auto" w:fill="FFFFFF"/>
              </w:rPr>
            </w:pPr>
            <w:r w:rsidRPr="004B321C">
              <w:rPr>
                <w:rFonts w:eastAsia="Calibri"/>
                <w:sz w:val="18"/>
                <w:shd w:val="clear" w:color="auto" w:fill="FFFFFF"/>
              </w:rPr>
              <w:t>Шарты: Педагогтың артынан бірнеше сөзді қайталап айтады</w:t>
            </w:r>
          </w:p>
        </w:tc>
        <w:tc>
          <w:tcPr>
            <w:tcW w:w="2563" w:type="dxa"/>
            <w:gridSpan w:val="8"/>
            <w:tcBorders>
              <w:top w:val="single" w:sz="4" w:space="0" w:color="auto"/>
              <w:left w:val="single" w:sz="4" w:space="0" w:color="auto"/>
              <w:bottom w:val="single" w:sz="4" w:space="0" w:color="auto"/>
              <w:right w:val="single" w:sz="4" w:space="0" w:color="auto"/>
            </w:tcBorders>
          </w:tcPr>
          <w:p w14:paraId="3E8591A6" w14:textId="77777777" w:rsidR="004B321C" w:rsidRPr="004B321C" w:rsidRDefault="004B321C" w:rsidP="004B321C">
            <w:pPr>
              <w:rPr>
                <w:rFonts w:eastAsia="Calibri"/>
                <w:sz w:val="18"/>
                <w:shd w:val="clear" w:color="auto" w:fill="FFFFFF"/>
              </w:rPr>
            </w:pPr>
            <w:r w:rsidRPr="004B321C">
              <w:rPr>
                <w:rFonts w:eastAsia="Calibri"/>
                <w:sz w:val="18"/>
                <w:shd w:val="clear" w:color="auto" w:fill="FFFFFF"/>
              </w:rPr>
              <w:t>Еркін ойын: « Бұл үйде кімдер тұрады?»</w:t>
            </w:r>
          </w:p>
          <w:p w14:paraId="25316D5D" w14:textId="77777777" w:rsidR="004B321C" w:rsidRPr="004B321C" w:rsidRDefault="004B321C" w:rsidP="004B321C">
            <w:pPr>
              <w:rPr>
                <w:rFonts w:eastAsia="Calibri"/>
                <w:sz w:val="18"/>
                <w:shd w:val="clear" w:color="auto" w:fill="FFFFFF"/>
              </w:rPr>
            </w:pPr>
            <w:r w:rsidRPr="004B321C">
              <w:rPr>
                <w:rFonts w:eastAsia="Calibri"/>
                <w:sz w:val="18"/>
                <w:shd w:val="clear" w:color="auto" w:fill="FFFFFF"/>
              </w:rPr>
              <w:t>Шарты: Қуыршақтарымен үй жасап ойнайды</w:t>
            </w:r>
          </w:p>
        </w:tc>
        <w:tc>
          <w:tcPr>
            <w:tcW w:w="2555" w:type="dxa"/>
            <w:gridSpan w:val="5"/>
            <w:tcBorders>
              <w:top w:val="single" w:sz="4" w:space="0" w:color="auto"/>
              <w:left w:val="single" w:sz="4" w:space="0" w:color="auto"/>
              <w:bottom w:val="single" w:sz="4" w:space="0" w:color="auto"/>
              <w:right w:val="single" w:sz="4" w:space="0" w:color="auto"/>
            </w:tcBorders>
            <w:hideMark/>
          </w:tcPr>
          <w:p w14:paraId="743D5D60" w14:textId="77777777" w:rsidR="004B321C" w:rsidRPr="004B321C" w:rsidRDefault="004B321C" w:rsidP="004B321C">
            <w:pPr>
              <w:rPr>
                <w:rFonts w:eastAsia="Calibri"/>
                <w:sz w:val="18"/>
              </w:rPr>
            </w:pPr>
            <w:r w:rsidRPr="004B321C">
              <w:rPr>
                <w:rFonts w:eastAsia="Calibri"/>
                <w:sz w:val="18"/>
              </w:rPr>
              <w:t xml:space="preserve">Құрылымдалған ойын:     «Орнын тап» </w:t>
            </w:r>
          </w:p>
          <w:p w14:paraId="71342ED9" w14:textId="77777777" w:rsidR="004B321C" w:rsidRPr="004B321C" w:rsidRDefault="004B321C" w:rsidP="004B321C">
            <w:pPr>
              <w:rPr>
                <w:rFonts w:eastAsia="Calibri"/>
                <w:sz w:val="18"/>
              </w:rPr>
            </w:pPr>
            <w:r w:rsidRPr="004B321C">
              <w:rPr>
                <w:rFonts w:eastAsia="Calibri"/>
                <w:sz w:val="18"/>
              </w:rPr>
              <w:t>Шарты: Жемістер мен көкөністердің көлеңкесін табады</w:t>
            </w:r>
          </w:p>
          <w:p w14:paraId="79F62826" w14:textId="77777777" w:rsidR="004B321C" w:rsidRPr="004B321C" w:rsidRDefault="004B321C" w:rsidP="004B321C">
            <w:pPr>
              <w:rPr>
                <w:rFonts w:eastAsia="Calibri"/>
                <w:sz w:val="18"/>
              </w:rPr>
            </w:pPr>
          </w:p>
        </w:tc>
        <w:tc>
          <w:tcPr>
            <w:tcW w:w="2600" w:type="dxa"/>
            <w:gridSpan w:val="5"/>
            <w:tcBorders>
              <w:top w:val="single" w:sz="4" w:space="0" w:color="auto"/>
              <w:left w:val="single" w:sz="4" w:space="0" w:color="auto"/>
              <w:bottom w:val="single" w:sz="4" w:space="0" w:color="auto"/>
              <w:right w:val="single" w:sz="4" w:space="0" w:color="auto"/>
            </w:tcBorders>
            <w:hideMark/>
          </w:tcPr>
          <w:p w14:paraId="736F3A9B" w14:textId="77777777" w:rsidR="004B321C" w:rsidRPr="004B321C" w:rsidRDefault="004B321C" w:rsidP="004B321C">
            <w:pPr>
              <w:rPr>
                <w:rFonts w:eastAsia="Calibri"/>
                <w:sz w:val="18"/>
              </w:rPr>
            </w:pPr>
            <w:r w:rsidRPr="004B321C">
              <w:rPr>
                <w:rFonts w:eastAsia="Calibri"/>
                <w:sz w:val="18"/>
              </w:rPr>
              <w:t>Еркін ойын: «Бауын байла»</w:t>
            </w:r>
          </w:p>
          <w:p w14:paraId="0D282F71" w14:textId="77777777" w:rsidR="004B321C" w:rsidRPr="004B321C" w:rsidRDefault="004B321C" w:rsidP="004B321C">
            <w:pPr>
              <w:rPr>
                <w:rFonts w:eastAsia="Calibri"/>
                <w:sz w:val="18"/>
              </w:rPr>
            </w:pPr>
            <w:r w:rsidRPr="004B321C">
              <w:rPr>
                <w:rFonts w:eastAsia="Calibri"/>
                <w:sz w:val="18"/>
              </w:rPr>
              <w:t>Шарты: Фетрдан жасалған аяқ киімдердің бауын байлап ойнайды.</w:t>
            </w:r>
          </w:p>
        </w:tc>
        <w:tc>
          <w:tcPr>
            <w:tcW w:w="2511" w:type="dxa"/>
            <w:tcBorders>
              <w:top w:val="single" w:sz="4" w:space="0" w:color="auto"/>
              <w:left w:val="single" w:sz="4" w:space="0" w:color="auto"/>
              <w:bottom w:val="single" w:sz="4" w:space="0" w:color="auto"/>
              <w:right w:val="single" w:sz="4" w:space="0" w:color="auto"/>
            </w:tcBorders>
            <w:hideMark/>
          </w:tcPr>
          <w:p w14:paraId="59B0C184" w14:textId="77777777" w:rsidR="004B321C" w:rsidRPr="004B321C" w:rsidRDefault="004B321C" w:rsidP="004B321C">
            <w:pPr>
              <w:rPr>
                <w:rFonts w:eastAsia="Calibri"/>
                <w:sz w:val="18"/>
                <w:shd w:val="clear" w:color="auto" w:fill="FFFFFF"/>
              </w:rPr>
            </w:pPr>
            <w:r w:rsidRPr="004B321C">
              <w:rPr>
                <w:rFonts w:eastAsia="Calibri"/>
                <w:sz w:val="18"/>
                <w:shd w:val="clear" w:color="auto" w:fill="FFFFFF"/>
              </w:rPr>
              <w:t xml:space="preserve">Еркін ойын: «Ертегілер елінде» </w:t>
            </w:r>
          </w:p>
          <w:p w14:paraId="6CFCB905" w14:textId="77777777" w:rsidR="004B321C" w:rsidRPr="004B321C" w:rsidRDefault="004B321C" w:rsidP="004B321C">
            <w:pPr>
              <w:rPr>
                <w:rFonts w:eastAsia="Calibri"/>
                <w:sz w:val="18"/>
                <w:shd w:val="clear" w:color="auto" w:fill="FFFFFF"/>
              </w:rPr>
            </w:pPr>
            <w:r w:rsidRPr="004B321C">
              <w:rPr>
                <w:rFonts w:eastAsia="Calibri"/>
                <w:sz w:val="18"/>
                <w:shd w:val="clear" w:color="auto" w:fill="FFFFFF"/>
              </w:rPr>
              <w:t>Шарты: Саусақ театр арқылы ойнайды</w:t>
            </w:r>
          </w:p>
          <w:p w14:paraId="3652ED60" w14:textId="77777777" w:rsidR="004B321C" w:rsidRPr="004B321C" w:rsidRDefault="004B321C" w:rsidP="004B321C">
            <w:pPr>
              <w:rPr>
                <w:rFonts w:eastAsia="Calibri"/>
                <w:sz w:val="18"/>
              </w:rPr>
            </w:pPr>
          </w:p>
        </w:tc>
      </w:tr>
      <w:tr w:rsidR="004B321C" w:rsidRPr="004B321C" w14:paraId="52863681" w14:textId="77777777" w:rsidTr="004B321C">
        <w:trPr>
          <w:gridAfter w:val="1"/>
          <w:wAfter w:w="12" w:type="dxa"/>
        </w:trPr>
        <w:tc>
          <w:tcPr>
            <w:tcW w:w="2531" w:type="dxa"/>
            <w:gridSpan w:val="2"/>
            <w:tcBorders>
              <w:top w:val="single" w:sz="4" w:space="0" w:color="auto"/>
              <w:left w:val="single" w:sz="4" w:space="0" w:color="auto"/>
              <w:bottom w:val="nil"/>
              <w:right w:val="single" w:sz="4" w:space="0" w:color="auto"/>
            </w:tcBorders>
            <w:hideMark/>
          </w:tcPr>
          <w:p w14:paraId="338B4DD3" w14:textId="77777777" w:rsidR="004B321C" w:rsidRPr="004B321C" w:rsidRDefault="004B321C" w:rsidP="004B321C">
            <w:pPr>
              <w:rPr>
                <w:b/>
                <w:color w:val="000000"/>
                <w:sz w:val="18"/>
                <w:szCs w:val="24"/>
                <w:lang w:bidi="en-US"/>
              </w:rPr>
            </w:pPr>
            <w:r w:rsidRPr="004B321C">
              <w:rPr>
                <w:b/>
                <w:color w:val="000000"/>
                <w:sz w:val="18"/>
                <w:szCs w:val="24"/>
              </w:rPr>
              <w:t>Ата-аналармен әңгімелесу, кеңес беру</w:t>
            </w:r>
          </w:p>
        </w:tc>
        <w:tc>
          <w:tcPr>
            <w:tcW w:w="2679" w:type="dxa"/>
            <w:gridSpan w:val="6"/>
            <w:tcBorders>
              <w:top w:val="single" w:sz="4" w:space="0" w:color="auto"/>
              <w:left w:val="single" w:sz="4" w:space="0" w:color="auto"/>
              <w:bottom w:val="nil"/>
              <w:right w:val="single" w:sz="4" w:space="0" w:color="auto"/>
            </w:tcBorders>
          </w:tcPr>
          <w:p w14:paraId="023561E9" w14:textId="77777777" w:rsidR="004B321C" w:rsidRPr="004B321C" w:rsidRDefault="004B321C" w:rsidP="004B321C">
            <w:pPr>
              <w:adjustRightInd w:val="0"/>
              <w:rPr>
                <w:b/>
                <w:color w:val="000000"/>
                <w:sz w:val="18"/>
                <w:szCs w:val="24"/>
              </w:rPr>
            </w:pPr>
            <w:r w:rsidRPr="004B321C">
              <w:rPr>
                <w:b/>
                <w:color w:val="000000"/>
                <w:sz w:val="18"/>
                <w:szCs w:val="24"/>
              </w:rPr>
              <w:t>Ата-аналармен әңгіме:</w:t>
            </w:r>
          </w:p>
          <w:p w14:paraId="54F9DB58" w14:textId="77777777" w:rsidR="004B321C" w:rsidRPr="004B321C" w:rsidRDefault="004B321C" w:rsidP="004B321C">
            <w:pPr>
              <w:adjustRightInd w:val="0"/>
              <w:rPr>
                <w:color w:val="000000"/>
                <w:sz w:val="18"/>
                <w:szCs w:val="24"/>
              </w:rPr>
            </w:pPr>
            <w:r w:rsidRPr="004B321C">
              <w:rPr>
                <w:color w:val="000000"/>
                <w:sz w:val="18"/>
                <w:szCs w:val="24"/>
              </w:rPr>
              <w:t>Балалардың тазалығы жөнінде кеңес беру</w:t>
            </w:r>
          </w:p>
          <w:p w14:paraId="1060A58D" w14:textId="77777777" w:rsidR="004B321C" w:rsidRPr="004B321C" w:rsidRDefault="004B321C" w:rsidP="004B321C">
            <w:pPr>
              <w:adjustRightInd w:val="0"/>
              <w:rPr>
                <w:color w:val="000000"/>
                <w:sz w:val="18"/>
                <w:szCs w:val="24"/>
              </w:rPr>
            </w:pPr>
          </w:p>
        </w:tc>
        <w:tc>
          <w:tcPr>
            <w:tcW w:w="2563" w:type="dxa"/>
            <w:gridSpan w:val="8"/>
            <w:tcBorders>
              <w:top w:val="single" w:sz="4" w:space="0" w:color="auto"/>
              <w:left w:val="single" w:sz="4" w:space="0" w:color="auto"/>
              <w:bottom w:val="nil"/>
              <w:right w:val="single" w:sz="4" w:space="0" w:color="auto"/>
            </w:tcBorders>
          </w:tcPr>
          <w:p w14:paraId="66BBCFE3" w14:textId="77777777" w:rsidR="004B321C" w:rsidRPr="004B321C" w:rsidRDefault="004B321C" w:rsidP="004B321C">
            <w:pPr>
              <w:adjustRightInd w:val="0"/>
              <w:rPr>
                <w:color w:val="000000"/>
                <w:sz w:val="18"/>
                <w:szCs w:val="24"/>
              </w:rPr>
            </w:pPr>
            <w:r w:rsidRPr="004B321C">
              <w:rPr>
                <w:b/>
                <w:color w:val="000000"/>
                <w:sz w:val="18"/>
                <w:szCs w:val="24"/>
              </w:rPr>
              <w:t>Ата-аналармен әңгіме</w:t>
            </w:r>
            <w:r w:rsidRPr="004B321C">
              <w:rPr>
                <w:color w:val="000000"/>
                <w:sz w:val="18"/>
                <w:szCs w:val="24"/>
              </w:rPr>
              <w:t>:</w:t>
            </w:r>
            <w:r w:rsidRPr="004B321C">
              <w:rPr>
                <w:sz w:val="18"/>
                <w:szCs w:val="24"/>
              </w:rPr>
              <w:t>Ата- аналарға балаларын ертеңгілік жаттығуға үлгертіп алып келулерін ескерту.</w:t>
            </w:r>
          </w:p>
          <w:p w14:paraId="4E23241C" w14:textId="77777777" w:rsidR="004B321C" w:rsidRPr="004B321C" w:rsidRDefault="004B321C" w:rsidP="004B321C">
            <w:pPr>
              <w:adjustRightInd w:val="0"/>
              <w:ind w:firstLine="708"/>
              <w:rPr>
                <w:color w:val="000000"/>
                <w:sz w:val="18"/>
                <w:szCs w:val="24"/>
              </w:rPr>
            </w:pPr>
          </w:p>
        </w:tc>
        <w:tc>
          <w:tcPr>
            <w:tcW w:w="2555" w:type="dxa"/>
            <w:gridSpan w:val="5"/>
            <w:tcBorders>
              <w:top w:val="single" w:sz="4" w:space="0" w:color="auto"/>
              <w:left w:val="single" w:sz="4" w:space="0" w:color="auto"/>
              <w:bottom w:val="nil"/>
              <w:right w:val="single" w:sz="4" w:space="0" w:color="auto"/>
            </w:tcBorders>
            <w:hideMark/>
          </w:tcPr>
          <w:p w14:paraId="352D2E8C" w14:textId="77777777" w:rsidR="004B321C" w:rsidRPr="004B321C" w:rsidRDefault="004B321C" w:rsidP="004B321C">
            <w:pPr>
              <w:adjustRightInd w:val="0"/>
              <w:rPr>
                <w:b/>
                <w:color w:val="000000"/>
                <w:sz w:val="18"/>
                <w:szCs w:val="24"/>
              </w:rPr>
            </w:pPr>
            <w:r w:rsidRPr="004B321C">
              <w:rPr>
                <w:b/>
                <w:color w:val="000000"/>
                <w:sz w:val="18"/>
                <w:szCs w:val="24"/>
              </w:rPr>
              <w:t>Ата-аналармен әңгіме:</w:t>
            </w:r>
          </w:p>
          <w:p w14:paraId="215F8BAD" w14:textId="77777777" w:rsidR="004B321C" w:rsidRPr="004B321C" w:rsidRDefault="004B321C" w:rsidP="004B321C">
            <w:pPr>
              <w:adjustRightInd w:val="0"/>
              <w:rPr>
                <w:color w:val="000000"/>
                <w:sz w:val="18"/>
                <w:szCs w:val="24"/>
              </w:rPr>
            </w:pPr>
            <w:r w:rsidRPr="004B321C">
              <w:rPr>
                <w:sz w:val="18"/>
                <w:szCs w:val="24"/>
              </w:rPr>
              <w:t>Балалардың жетістік пен дәрежесі үшін емес, сол қалпында сөзсіз қабылдап жақсы көретініңізді сездіріңіз.</w:t>
            </w:r>
          </w:p>
        </w:tc>
        <w:tc>
          <w:tcPr>
            <w:tcW w:w="2600" w:type="dxa"/>
            <w:gridSpan w:val="5"/>
            <w:tcBorders>
              <w:top w:val="single" w:sz="4" w:space="0" w:color="auto"/>
              <w:left w:val="single" w:sz="4" w:space="0" w:color="auto"/>
              <w:bottom w:val="nil"/>
              <w:right w:val="single" w:sz="4" w:space="0" w:color="auto"/>
            </w:tcBorders>
            <w:hideMark/>
          </w:tcPr>
          <w:p w14:paraId="697E2504" w14:textId="77777777" w:rsidR="004B321C" w:rsidRPr="004B321C" w:rsidRDefault="004B321C" w:rsidP="004B321C">
            <w:pPr>
              <w:adjustRightInd w:val="0"/>
              <w:rPr>
                <w:b/>
                <w:color w:val="000000"/>
                <w:sz w:val="18"/>
                <w:szCs w:val="24"/>
              </w:rPr>
            </w:pPr>
            <w:r w:rsidRPr="004B321C">
              <w:rPr>
                <w:b/>
                <w:color w:val="000000"/>
                <w:sz w:val="18"/>
                <w:szCs w:val="24"/>
              </w:rPr>
              <w:t>Ата-аналармен әңгіме:</w:t>
            </w:r>
          </w:p>
          <w:p w14:paraId="275EFAFF" w14:textId="77777777" w:rsidR="004B321C" w:rsidRPr="004B321C" w:rsidRDefault="004B321C" w:rsidP="004B321C">
            <w:pPr>
              <w:adjustRightInd w:val="0"/>
              <w:rPr>
                <w:color w:val="000000"/>
                <w:sz w:val="18"/>
                <w:szCs w:val="24"/>
              </w:rPr>
            </w:pPr>
            <w:r w:rsidRPr="004B321C">
              <w:rPr>
                <w:sz w:val="18"/>
                <w:szCs w:val="24"/>
              </w:rPr>
              <w:t>Ата-аналарға балаларды тамақтарын тауысып жеуге үйретулерін ескерту.</w:t>
            </w:r>
          </w:p>
        </w:tc>
        <w:tc>
          <w:tcPr>
            <w:tcW w:w="2511" w:type="dxa"/>
            <w:tcBorders>
              <w:top w:val="single" w:sz="4" w:space="0" w:color="auto"/>
              <w:left w:val="single" w:sz="4" w:space="0" w:color="auto"/>
              <w:bottom w:val="nil"/>
              <w:right w:val="single" w:sz="4" w:space="0" w:color="auto"/>
            </w:tcBorders>
          </w:tcPr>
          <w:p w14:paraId="01CFDBBC" w14:textId="77777777" w:rsidR="004B321C" w:rsidRPr="004B321C" w:rsidRDefault="004B321C" w:rsidP="004B321C">
            <w:pPr>
              <w:rPr>
                <w:sz w:val="18"/>
                <w:szCs w:val="24"/>
              </w:rPr>
            </w:pPr>
            <w:r w:rsidRPr="004B321C">
              <w:rPr>
                <w:b/>
                <w:sz w:val="18"/>
                <w:szCs w:val="24"/>
              </w:rPr>
              <w:t>Ата –аналармен әңгіме</w:t>
            </w:r>
            <w:r w:rsidRPr="004B321C">
              <w:rPr>
                <w:sz w:val="18"/>
                <w:szCs w:val="24"/>
              </w:rPr>
              <w:t>:  «Дұрыс тамақтануға баулу»</w:t>
            </w:r>
          </w:p>
          <w:p w14:paraId="1E2D7FA2" w14:textId="77777777" w:rsidR="004B321C" w:rsidRPr="004B321C" w:rsidRDefault="004B321C" w:rsidP="004B321C">
            <w:pPr>
              <w:adjustRightInd w:val="0"/>
              <w:rPr>
                <w:color w:val="000000"/>
                <w:sz w:val="18"/>
                <w:szCs w:val="24"/>
              </w:rPr>
            </w:pPr>
          </w:p>
        </w:tc>
      </w:tr>
      <w:tr w:rsidR="004B321C" w:rsidRPr="004B321C" w14:paraId="32F71521" w14:textId="77777777" w:rsidTr="004B321C">
        <w:trPr>
          <w:gridAfter w:val="1"/>
          <w:wAfter w:w="12" w:type="dxa"/>
          <w:trHeight w:val="75"/>
        </w:trPr>
        <w:tc>
          <w:tcPr>
            <w:tcW w:w="2531" w:type="dxa"/>
            <w:gridSpan w:val="2"/>
            <w:tcBorders>
              <w:top w:val="nil"/>
              <w:left w:val="single" w:sz="4" w:space="0" w:color="auto"/>
              <w:bottom w:val="single" w:sz="4" w:space="0" w:color="auto"/>
              <w:right w:val="single" w:sz="4" w:space="0" w:color="auto"/>
            </w:tcBorders>
            <w:hideMark/>
          </w:tcPr>
          <w:p w14:paraId="01E5DCBE" w14:textId="77777777" w:rsidR="004B321C" w:rsidRPr="004B321C" w:rsidRDefault="004B321C" w:rsidP="004B321C">
            <w:pPr>
              <w:jc w:val="center"/>
              <w:rPr>
                <w:b/>
              </w:rPr>
            </w:pPr>
            <w:r w:rsidRPr="004B321C">
              <w:rPr>
                <w:b/>
              </w:rPr>
              <w:t xml:space="preserve">  </w:t>
            </w:r>
          </w:p>
        </w:tc>
        <w:tc>
          <w:tcPr>
            <w:tcW w:w="2679" w:type="dxa"/>
            <w:gridSpan w:val="6"/>
            <w:tcBorders>
              <w:top w:val="nil"/>
              <w:left w:val="single" w:sz="4" w:space="0" w:color="auto"/>
              <w:bottom w:val="single" w:sz="4" w:space="0" w:color="auto"/>
              <w:right w:val="single" w:sz="4" w:space="0" w:color="auto"/>
            </w:tcBorders>
          </w:tcPr>
          <w:p w14:paraId="6A520B62" w14:textId="77777777" w:rsidR="004B321C" w:rsidRPr="004B321C" w:rsidRDefault="004B321C" w:rsidP="004B321C">
            <w:pPr>
              <w:rPr>
                <w:color w:val="000000"/>
              </w:rPr>
            </w:pPr>
          </w:p>
        </w:tc>
        <w:tc>
          <w:tcPr>
            <w:tcW w:w="2563" w:type="dxa"/>
            <w:gridSpan w:val="8"/>
            <w:tcBorders>
              <w:top w:val="nil"/>
              <w:left w:val="single" w:sz="4" w:space="0" w:color="auto"/>
              <w:bottom w:val="single" w:sz="4" w:space="0" w:color="auto"/>
              <w:right w:val="single" w:sz="4" w:space="0" w:color="auto"/>
            </w:tcBorders>
          </w:tcPr>
          <w:p w14:paraId="688BAECE" w14:textId="77777777" w:rsidR="004B321C" w:rsidRPr="004B321C" w:rsidRDefault="004B321C" w:rsidP="004B321C">
            <w:pPr>
              <w:rPr>
                <w:color w:val="000000"/>
              </w:rPr>
            </w:pPr>
          </w:p>
        </w:tc>
        <w:tc>
          <w:tcPr>
            <w:tcW w:w="2555" w:type="dxa"/>
            <w:gridSpan w:val="5"/>
            <w:tcBorders>
              <w:top w:val="nil"/>
              <w:left w:val="single" w:sz="4" w:space="0" w:color="auto"/>
              <w:bottom w:val="single" w:sz="4" w:space="0" w:color="auto"/>
              <w:right w:val="single" w:sz="4" w:space="0" w:color="auto"/>
            </w:tcBorders>
          </w:tcPr>
          <w:p w14:paraId="51BDFD83" w14:textId="77777777" w:rsidR="004B321C" w:rsidRPr="004B321C" w:rsidRDefault="004B321C" w:rsidP="004B321C">
            <w:pPr>
              <w:rPr>
                <w:color w:val="000000"/>
              </w:rPr>
            </w:pPr>
          </w:p>
        </w:tc>
        <w:tc>
          <w:tcPr>
            <w:tcW w:w="2600" w:type="dxa"/>
            <w:gridSpan w:val="5"/>
            <w:tcBorders>
              <w:top w:val="nil"/>
              <w:left w:val="single" w:sz="4" w:space="0" w:color="auto"/>
              <w:bottom w:val="single" w:sz="4" w:space="0" w:color="auto"/>
              <w:right w:val="single" w:sz="4" w:space="0" w:color="auto"/>
            </w:tcBorders>
          </w:tcPr>
          <w:p w14:paraId="00B35AEB" w14:textId="77777777" w:rsidR="004B321C" w:rsidRPr="004B321C" w:rsidRDefault="004B321C" w:rsidP="004B321C">
            <w:pPr>
              <w:rPr>
                <w:color w:val="000000"/>
              </w:rPr>
            </w:pPr>
          </w:p>
        </w:tc>
        <w:tc>
          <w:tcPr>
            <w:tcW w:w="2511" w:type="dxa"/>
            <w:tcBorders>
              <w:top w:val="nil"/>
              <w:left w:val="single" w:sz="4" w:space="0" w:color="auto"/>
              <w:bottom w:val="single" w:sz="4" w:space="0" w:color="auto"/>
              <w:right w:val="single" w:sz="4" w:space="0" w:color="auto"/>
            </w:tcBorders>
          </w:tcPr>
          <w:p w14:paraId="7BB3920E" w14:textId="77777777" w:rsidR="004B321C" w:rsidRPr="004B321C" w:rsidRDefault="004B321C" w:rsidP="004B321C">
            <w:pPr>
              <w:rPr>
                <w:color w:val="000000"/>
              </w:rPr>
            </w:pPr>
          </w:p>
        </w:tc>
      </w:tr>
      <w:tr w:rsidR="004B321C" w:rsidRPr="004B321C" w14:paraId="6F2324C8" w14:textId="77777777" w:rsidTr="004B321C">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4BF26389" w14:textId="77777777" w:rsidR="004B321C" w:rsidRPr="004B321C" w:rsidRDefault="004B321C" w:rsidP="004B321C">
            <w:pPr>
              <w:rPr>
                <w:b/>
              </w:rPr>
            </w:pPr>
            <w:r w:rsidRPr="004B321C">
              <w:rPr>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79" w:type="dxa"/>
            <w:gridSpan w:val="6"/>
            <w:tcBorders>
              <w:top w:val="single" w:sz="4" w:space="0" w:color="auto"/>
              <w:left w:val="single" w:sz="4" w:space="0" w:color="auto"/>
              <w:bottom w:val="single" w:sz="4" w:space="0" w:color="auto"/>
              <w:right w:val="single" w:sz="4" w:space="0" w:color="auto"/>
            </w:tcBorders>
          </w:tcPr>
          <w:p w14:paraId="2CE162BA" w14:textId="77777777" w:rsidR="004B321C" w:rsidRPr="004B321C" w:rsidRDefault="004B321C" w:rsidP="004B321C">
            <w:pPr>
              <w:rPr>
                <w:sz w:val="16"/>
                <w:szCs w:val="20"/>
              </w:rPr>
            </w:pPr>
            <w:r w:rsidRPr="004B321C">
              <w:rPr>
                <w:sz w:val="16"/>
                <w:szCs w:val="20"/>
              </w:rPr>
              <w:t>Шығармашылық ойыны:</w:t>
            </w:r>
          </w:p>
          <w:p w14:paraId="5D9538E2" w14:textId="77777777" w:rsidR="004B321C" w:rsidRPr="004B321C" w:rsidRDefault="004B321C" w:rsidP="004B321C">
            <w:pPr>
              <w:rPr>
                <w:color w:val="000000"/>
                <w:sz w:val="16"/>
                <w:szCs w:val="24"/>
                <w:lang w:bidi="en-US"/>
              </w:rPr>
            </w:pPr>
            <w:r w:rsidRPr="004B321C">
              <w:rPr>
                <w:sz w:val="16"/>
                <w:szCs w:val="20"/>
              </w:rPr>
              <w:t xml:space="preserve">Фотосуреттер қарастыру </w:t>
            </w:r>
            <w:r w:rsidRPr="004B321C">
              <w:rPr>
                <w:color w:val="000000"/>
                <w:sz w:val="16"/>
                <w:szCs w:val="20"/>
                <w:lang w:bidi="en-US"/>
              </w:rPr>
              <w:t>Жәндіктер мен қосмекенділер әлемі»</w:t>
            </w:r>
          </w:p>
          <w:p w14:paraId="40B42299" w14:textId="77777777" w:rsidR="004B321C" w:rsidRPr="004B321C" w:rsidRDefault="004B321C" w:rsidP="004B321C">
            <w:pPr>
              <w:rPr>
                <w:sz w:val="16"/>
                <w:szCs w:val="20"/>
              </w:rPr>
            </w:pPr>
            <w:r w:rsidRPr="004B321C">
              <w:rPr>
                <w:sz w:val="16"/>
                <w:szCs w:val="20"/>
              </w:rPr>
              <w:t>Фотосуретте балалар қандай көмек көрсеткендерің айтып беру.</w:t>
            </w:r>
          </w:p>
        </w:tc>
        <w:tc>
          <w:tcPr>
            <w:tcW w:w="2563" w:type="dxa"/>
            <w:gridSpan w:val="8"/>
            <w:tcBorders>
              <w:top w:val="single" w:sz="4" w:space="0" w:color="auto"/>
              <w:left w:val="single" w:sz="4" w:space="0" w:color="auto"/>
              <w:bottom w:val="single" w:sz="4" w:space="0" w:color="auto"/>
              <w:right w:val="single" w:sz="4" w:space="0" w:color="auto"/>
            </w:tcBorders>
          </w:tcPr>
          <w:p w14:paraId="59A02205" w14:textId="77777777" w:rsidR="004B321C" w:rsidRPr="004B321C" w:rsidRDefault="004B321C" w:rsidP="004B321C">
            <w:pPr>
              <w:rPr>
                <w:sz w:val="16"/>
                <w:szCs w:val="20"/>
              </w:rPr>
            </w:pPr>
            <w:r w:rsidRPr="004B321C">
              <w:rPr>
                <w:sz w:val="16"/>
                <w:szCs w:val="20"/>
              </w:rPr>
              <w:t>Қол  маторикасын  дамытуға  арналған  санамақ.</w:t>
            </w:r>
          </w:p>
          <w:p w14:paraId="6F45FCDE" w14:textId="77777777" w:rsidR="004B321C" w:rsidRPr="004B321C" w:rsidRDefault="004B321C" w:rsidP="004B321C">
            <w:pPr>
              <w:rPr>
                <w:sz w:val="16"/>
                <w:szCs w:val="20"/>
              </w:rPr>
            </w:pPr>
            <w:r w:rsidRPr="004B321C">
              <w:rPr>
                <w:sz w:val="16"/>
                <w:szCs w:val="20"/>
              </w:rPr>
              <w:t>1.Бірім, екім,</w:t>
            </w:r>
          </w:p>
          <w:p w14:paraId="6B02D5CB" w14:textId="77777777" w:rsidR="004B321C" w:rsidRPr="004B321C" w:rsidRDefault="004B321C" w:rsidP="004B321C">
            <w:pPr>
              <w:rPr>
                <w:sz w:val="16"/>
                <w:szCs w:val="20"/>
              </w:rPr>
            </w:pPr>
            <w:r w:rsidRPr="004B321C">
              <w:rPr>
                <w:sz w:val="16"/>
                <w:szCs w:val="20"/>
              </w:rPr>
              <w:t>Алма  текім.</w:t>
            </w:r>
          </w:p>
          <w:p w14:paraId="66D0C468" w14:textId="77777777" w:rsidR="004B321C" w:rsidRPr="004B321C" w:rsidRDefault="004B321C" w:rsidP="004B321C">
            <w:pPr>
              <w:rPr>
                <w:sz w:val="16"/>
                <w:szCs w:val="20"/>
              </w:rPr>
            </w:pPr>
            <w:r w:rsidRPr="004B321C">
              <w:rPr>
                <w:sz w:val="16"/>
                <w:szCs w:val="20"/>
              </w:rPr>
              <w:t>Сапар  айым,</w:t>
            </w:r>
          </w:p>
          <w:p w14:paraId="720BA6C4" w14:textId="77777777" w:rsidR="004B321C" w:rsidRPr="004B321C" w:rsidRDefault="004B321C" w:rsidP="004B321C">
            <w:pPr>
              <w:rPr>
                <w:sz w:val="16"/>
                <w:szCs w:val="20"/>
              </w:rPr>
            </w:pPr>
            <w:r w:rsidRPr="004B321C">
              <w:rPr>
                <w:sz w:val="16"/>
                <w:szCs w:val="20"/>
              </w:rPr>
              <w:t>Сар шымшық.</w:t>
            </w:r>
          </w:p>
          <w:p w14:paraId="44099700" w14:textId="77777777" w:rsidR="004B321C" w:rsidRPr="004B321C" w:rsidRDefault="004B321C" w:rsidP="004B321C">
            <w:pPr>
              <w:rPr>
                <w:sz w:val="16"/>
                <w:szCs w:val="20"/>
              </w:rPr>
            </w:pPr>
            <w:r w:rsidRPr="004B321C">
              <w:rPr>
                <w:sz w:val="16"/>
                <w:szCs w:val="20"/>
              </w:rPr>
              <w:t>Балтаңды  ал да,</w:t>
            </w:r>
          </w:p>
          <w:p w14:paraId="3EF2C71F" w14:textId="77777777" w:rsidR="004B321C" w:rsidRPr="004B321C" w:rsidRDefault="004B321C" w:rsidP="004B321C">
            <w:pPr>
              <w:rPr>
                <w:sz w:val="16"/>
                <w:szCs w:val="20"/>
              </w:rPr>
            </w:pPr>
            <w:r w:rsidRPr="004B321C">
              <w:rPr>
                <w:sz w:val="16"/>
                <w:szCs w:val="20"/>
              </w:rPr>
              <w:t>Жүгіріп  шық.</w:t>
            </w:r>
          </w:p>
          <w:p w14:paraId="02CDCE3A" w14:textId="77777777" w:rsidR="004B321C" w:rsidRPr="004B321C" w:rsidRDefault="004B321C" w:rsidP="004B321C">
            <w:pPr>
              <w:rPr>
                <w:color w:val="000000"/>
                <w:sz w:val="16"/>
                <w:szCs w:val="20"/>
              </w:rPr>
            </w:pPr>
            <w:r w:rsidRPr="004B321C">
              <w:rPr>
                <w:color w:val="000000"/>
                <w:sz w:val="16"/>
                <w:szCs w:val="20"/>
              </w:rPr>
              <w:t>2.Біз санайық санамақ,</w:t>
            </w:r>
          </w:p>
          <w:p w14:paraId="2C6D3201" w14:textId="77777777" w:rsidR="004B321C" w:rsidRPr="004B321C" w:rsidRDefault="004B321C" w:rsidP="004B321C">
            <w:pPr>
              <w:rPr>
                <w:color w:val="000000"/>
                <w:sz w:val="16"/>
                <w:szCs w:val="20"/>
              </w:rPr>
            </w:pPr>
            <w:r w:rsidRPr="004B321C">
              <w:rPr>
                <w:color w:val="000000"/>
                <w:sz w:val="16"/>
                <w:szCs w:val="20"/>
              </w:rPr>
              <w:t>Саусақтарды даралап.</w:t>
            </w:r>
          </w:p>
          <w:p w14:paraId="74242D46" w14:textId="77777777" w:rsidR="004B321C" w:rsidRPr="004B321C" w:rsidRDefault="004B321C" w:rsidP="004B321C">
            <w:pPr>
              <w:rPr>
                <w:color w:val="000000"/>
                <w:sz w:val="16"/>
                <w:szCs w:val="20"/>
              </w:rPr>
            </w:pPr>
            <w:r w:rsidRPr="004B321C">
              <w:rPr>
                <w:color w:val="000000"/>
                <w:sz w:val="16"/>
                <w:szCs w:val="20"/>
              </w:rPr>
              <w:t>Бас бармағым алғашқы,</w:t>
            </w:r>
          </w:p>
          <w:p w14:paraId="2AE9D044" w14:textId="77777777" w:rsidR="004B321C" w:rsidRPr="004B321C" w:rsidRDefault="004B321C" w:rsidP="004B321C">
            <w:pPr>
              <w:rPr>
                <w:sz w:val="16"/>
                <w:szCs w:val="20"/>
              </w:rPr>
            </w:pPr>
            <w:r w:rsidRPr="004B321C">
              <w:rPr>
                <w:color w:val="000000"/>
                <w:sz w:val="16"/>
                <w:szCs w:val="20"/>
              </w:rPr>
              <w:t>Балан үйрек жалғасы.</w:t>
            </w:r>
          </w:p>
        </w:tc>
        <w:tc>
          <w:tcPr>
            <w:tcW w:w="2555" w:type="dxa"/>
            <w:gridSpan w:val="5"/>
            <w:tcBorders>
              <w:top w:val="single" w:sz="4" w:space="0" w:color="auto"/>
              <w:left w:val="single" w:sz="4" w:space="0" w:color="auto"/>
              <w:bottom w:val="single" w:sz="4" w:space="0" w:color="auto"/>
              <w:right w:val="single" w:sz="4" w:space="0" w:color="auto"/>
            </w:tcBorders>
            <w:hideMark/>
          </w:tcPr>
          <w:p w14:paraId="66E781AA" w14:textId="77777777" w:rsidR="004B321C" w:rsidRPr="004B321C" w:rsidRDefault="004B321C" w:rsidP="004B321C">
            <w:pPr>
              <w:rPr>
                <w:sz w:val="16"/>
                <w:szCs w:val="20"/>
              </w:rPr>
            </w:pPr>
            <w:r w:rsidRPr="004B321C">
              <w:rPr>
                <w:color w:val="000000"/>
                <w:sz w:val="16"/>
                <w:szCs w:val="20"/>
              </w:rPr>
              <w:t>Суретті жұмбақтар ойыны</w:t>
            </w:r>
            <w:r w:rsidRPr="004B321C">
              <w:rPr>
                <w:color w:val="000000"/>
                <w:sz w:val="16"/>
              </w:rPr>
              <w:t xml:space="preserve"> :</w:t>
            </w:r>
          </w:p>
          <w:p w14:paraId="5A66431A" w14:textId="77777777" w:rsidR="004B321C" w:rsidRPr="004B321C" w:rsidRDefault="004B321C" w:rsidP="004B321C">
            <w:pPr>
              <w:rPr>
                <w:color w:val="000000"/>
                <w:sz w:val="16"/>
                <w:szCs w:val="20"/>
              </w:rPr>
            </w:pPr>
            <w:r w:rsidRPr="004B321C">
              <w:rPr>
                <w:color w:val="000000"/>
                <w:sz w:val="16"/>
                <w:szCs w:val="20"/>
              </w:rPr>
              <w:t>Балалардың арасынан бір бастаушы таңдалады, қалғандары отырады.  Мұғалім үлкен қораптан кішкентай неше түрлі суреттері бар карточкаларды бір-бірден алып шығып, суреттегі бейнені  сөзбен сипаттап жасыруды    ұсынады.</w:t>
            </w:r>
            <w:r w:rsidRPr="004B321C">
              <w:rPr>
                <w:color w:val="000000"/>
                <w:sz w:val="16"/>
                <w:szCs w:val="20"/>
              </w:rPr>
              <w:br/>
              <w:t>Бастаушы суретті карточканы алып, балаларға көрсетпей, ондағы  бейнені, затты сипаттап, суреттейді. Балалар түрлі жауаптар айтып, не бейнеленгенін тауып алу керек.</w:t>
            </w:r>
            <w:r w:rsidRPr="004B321C">
              <w:rPr>
                <w:color w:val="000000"/>
                <w:sz w:val="16"/>
                <w:szCs w:val="20"/>
              </w:rPr>
              <w:br/>
            </w:r>
            <w:r w:rsidRPr="004B321C">
              <w:rPr>
                <w:color w:val="000000"/>
                <w:sz w:val="16"/>
                <w:szCs w:val="20"/>
              </w:rPr>
              <w:lastRenderedPageBreak/>
              <w:t>Дұрыс жауапты айтқан бала ойынды жалғастырады.</w:t>
            </w:r>
          </w:p>
        </w:tc>
        <w:tc>
          <w:tcPr>
            <w:tcW w:w="2600" w:type="dxa"/>
            <w:gridSpan w:val="5"/>
            <w:tcBorders>
              <w:top w:val="single" w:sz="4" w:space="0" w:color="auto"/>
              <w:left w:val="single" w:sz="4" w:space="0" w:color="auto"/>
              <w:bottom w:val="single" w:sz="4" w:space="0" w:color="auto"/>
              <w:right w:val="single" w:sz="4" w:space="0" w:color="auto"/>
            </w:tcBorders>
            <w:hideMark/>
          </w:tcPr>
          <w:p w14:paraId="20292F50" w14:textId="77777777" w:rsidR="004B321C" w:rsidRPr="004B321C" w:rsidRDefault="004B321C" w:rsidP="004B321C">
            <w:pPr>
              <w:rPr>
                <w:sz w:val="16"/>
                <w:szCs w:val="20"/>
              </w:rPr>
            </w:pPr>
            <w:r w:rsidRPr="004B321C">
              <w:rPr>
                <w:color w:val="000000"/>
                <w:sz w:val="16"/>
                <w:szCs w:val="20"/>
              </w:rPr>
              <w:lastRenderedPageBreak/>
              <w:t>Саусақ ойыны :</w:t>
            </w:r>
          </w:p>
          <w:p w14:paraId="6708D4FF" w14:textId="77777777" w:rsidR="004B321C" w:rsidRPr="004B321C" w:rsidRDefault="004B321C" w:rsidP="004B321C">
            <w:pPr>
              <w:rPr>
                <w:color w:val="000000"/>
                <w:sz w:val="16"/>
                <w:szCs w:val="20"/>
                <w:lang w:bidi="en-US"/>
              </w:rPr>
            </w:pPr>
            <w:r w:rsidRPr="004B321C">
              <w:rPr>
                <w:sz w:val="16"/>
                <w:szCs w:val="20"/>
              </w:rPr>
              <w:t>«</w:t>
            </w:r>
            <w:r w:rsidRPr="004B321C">
              <w:rPr>
                <w:color w:val="000000"/>
                <w:sz w:val="16"/>
                <w:szCs w:val="20"/>
                <w:lang w:bidi="en-US"/>
              </w:rPr>
              <w:t>Жәндіктер мен қосмекенділер әлемі»</w:t>
            </w:r>
          </w:p>
          <w:p w14:paraId="58E018AC" w14:textId="77777777" w:rsidR="004B321C" w:rsidRPr="004B321C" w:rsidRDefault="004B321C" w:rsidP="004B321C">
            <w:pPr>
              <w:rPr>
                <w:sz w:val="16"/>
                <w:szCs w:val="20"/>
              </w:rPr>
            </w:pPr>
            <w:r w:rsidRPr="004B321C">
              <w:rPr>
                <w:color w:val="000000"/>
                <w:sz w:val="16"/>
                <w:szCs w:val="20"/>
              </w:rPr>
              <w:t>Балалармен жәндіктер мен қосмекенділер туралы әңгімелесу.</w:t>
            </w:r>
          </w:p>
          <w:p w14:paraId="281F56C0" w14:textId="77777777" w:rsidR="004B321C" w:rsidRPr="004B321C" w:rsidRDefault="004B321C" w:rsidP="004B321C">
            <w:pPr>
              <w:rPr>
                <w:color w:val="000000"/>
                <w:sz w:val="16"/>
              </w:rPr>
            </w:pPr>
          </w:p>
        </w:tc>
        <w:tc>
          <w:tcPr>
            <w:tcW w:w="2511" w:type="dxa"/>
            <w:tcBorders>
              <w:top w:val="single" w:sz="4" w:space="0" w:color="auto"/>
              <w:left w:val="single" w:sz="4" w:space="0" w:color="auto"/>
              <w:bottom w:val="single" w:sz="4" w:space="0" w:color="auto"/>
              <w:right w:val="single" w:sz="4" w:space="0" w:color="auto"/>
            </w:tcBorders>
            <w:hideMark/>
          </w:tcPr>
          <w:p w14:paraId="554FDC8A" w14:textId="77777777" w:rsidR="004B321C" w:rsidRPr="004B321C" w:rsidRDefault="004B321C" w:rsidP="004B321C">
            <w:pPr>
              <w:rPr>
                <w:color w:val="000000"/>
                <w:sz w:val="16"/>
                <w:szCs w:val="18"/>
              </w:rPr>
            </w:pPr>
            <w:r w:rsidRPr="004B321C">
              <w:rPr>
                <w:color w:val="000000"/>
                <w:sz w:val="16"/>
                <w:szCs w:val="20"/>
              </w:rPr>
              <w:t>Үстел үсті театр ойыны</w:t>
            </w:r>
            <w:r w:rsidRPr="004B321C">
              <w:rPr>
                <w:color w:val="000000"/>
                <w:sz w:val="16"/>
                <w:szCs w:val="18"/>
              </w:rPr>
              <w:t xml:space="preserve"> : </w:t>
            </w:r>
            <w:r w:rsidRPr="004B321C">
              <w:rPr>
                <w:sz w:val="16"/>
                <w:szCs w:val="20"/>
              </w:rPr>
              <w:t>«Қосмекенділер әлемі» тақырыптар бойынша сюжетті суреттер қарастыру.</w:t>
            </w:r>
          </w:p>
          <w:p w14:paraId="73CC7D56" w14:textId="77777777" w:rsidR="004B321C" w:rsidRPr="004B321C" w:rsidRDefault="004B321C" w:rsidP="004B321C">
            <w:pPr>
              <w:rPr>
                <w:color w:val="000000"/>
                <w:sz w:val="16"/>
                <w:szCs w:val="20"/>
              </w:rPr>
            </w:pPr>
            <w:r w:rsidRPr="004B321C">
              <w:rPr>
                <w:color w:val="000000"/>
                <w:sz w:val="16"/>
                <w:szCs w:val="20"/>
              </w:rPr>
              <w:t>Балалармен құстар туралы әңгімелесу.</w:t>
            </w:r>
          </w:p>
          <w:p w14:paraId="06F138F8" w14:textId="77777777" w:rsidR="004B321C" w:rsidRPr="004B321C" w:rsidRDefault="004B321C" w:rsidP="004B321C">
            <w:pPr>
              <w:rPr>
                <w:sz w:val="16"/>
                <w:szCs w:val="18"/>
              </w:rPr>
            </w:pPr>
            <w:r w:rsidRPr="004B321C">
              <w:rPr>
                <w:sz w:val="16"/>
                <w:szCs w:val="24"/>
              </w:rPr>
              <w:br/>
            </w:r>
            <w:r w:rsidRPr="004B321C">
              <w:rPr>
                <w:sz w:val="16"/>
                <w:szCs w:val="24"/>
              </w:rPr>
              <w:br/>
            </w:r>
          </w:p>
        </w:tc>
      </w:tr>
      <w:tr w:rsidR="004B321C" w:rsidRPr="004B321C" w14:paraId="44AB9A46" w14:textId="77777777" w:rsidTr="004B321C">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324710AE" w14:textId="77777777" w:rsidR="004B321C" w:rsidRPr="00AD22BB" w:rsidRDefault="00AD22BB" w:rsidP="004B321C">
            <w:pPr>
              <w:jc w:val="center"/>
              <w:rPr>
                <w:b/>
              </w:rPr>
            </w:pPr>
            <w:r w:rsidRPr="00AD22BB">
              <w:rPr>
                <w:b/>
                <w:color w:val="000000"/>
                <w:szCs w:val="24"/>
                <w:lang w:val="kk-KZ"/>
              </w:rPr>
              <w:t xml:space="preserve">Ертеңгілік </w:t>
            </w:r>
            <w:r w:rsidR="004B321C" w:rsidRPr="00AD22BB">
              <w:rPr>
                <w:b/>
                <w:color w:val="000000"/>
                <w:szCs w:val="24"/>
              </w:rPr>
              <w:t>жаттығу</w:t>
            </w:r>
          </w:p>
          <w:p w14:paraId="6B57BF25" w14:textId="77777777" w:rsidR="004B321C" w:rsidRPr="004B321C" w:rsidRDefault="004B321C" w:rsidP="004B321C">
            <w:pPr>
              <w:jc w:val="center"/>
              <w:rPr>
                <w:color w:val="000000"/>
                <w:szCs w:val="24"/>
                <w:lang w:bidi="en-US"/>
              </w:rPr>
            </w:pPr>
          </w:p>
        </w:tc>
        <w:tc>
          <w:tcPr>
            <w:tcW w:w="12908" w:type="dxa"/>
            <w:gridSpan w:val="25"/>
            <w:tcBorders>
              <w:top w:val="single" w:sz="4" w:space="0" w:color="auto"/>
              <w:left w:val="single" w:sz="4" w:space="0" w:color="auto"/>
              <w:bottom w:val="single" w:sz="4" w:space="0" w:color="auto"/>
              <w:right w:val="single" w:sz="4" w:space="0" w:color="auto"/>
            </w:tcBorders>
            <w:hideMark/>
          </w:tcPr>
          <w:p w14:paraId="204CE9C7" w14:textId="77777777" w:rsidR="004B321C" w:rsidRPr="00AD22BB" w:rsidRDefault="004B321C" w:rsidP="004B321C">
            <w:pPr>
              <w:rPr>
                <w:b/>
              </w:rPr>
            </w:pPr>
            <w:r w:rsidRPr="00AD22BB">
              <w:rPr>
                <w:b/>
                <w:sz w:val="24"/>
              </w:rPr>
              <w:t xml:space="preserve">                                                                       </w:t>
            </w:r>
            <w:r w:rsidR="00AD22BB" w:rsidRPr="00AD22BB">
              <w:rPr>
                <w:b/>
                <w:lang w:val="kk-KZ"/>
              </w:rPr>
              <w:t>Ертеңгілік</w:t>
            </w:r>
            <w:r w:rsidRPr="00AD22BB">
              <w:rPr>
                <w:b/>
              </w:rPr>
              <w:t xml:space="preserve"> жаттығу кешені № 4</w:t>
            </w:r>
          </w:p>
          <w:p w14:paraId="41B12A2B" w14:textId="77777777" w:rsidR="004B321C" w:rsidRPr="00AD22BB" w:rsidRDefault="004B321C" w:rsidP="004B321C">
            <w:pPr>
              <w:rPr>
                <w:b/>
                <w:color w:val="000000"/>
                <w:sz w:val="24"/>
                <w:szCs w:val="24"/>
                <w:lang w:bidi="en-US"/>
              </w:rPr>
            </w:pPr>
          </w:p>
        </w:tc>
      </w:tr>
      <w:tr w:rsidR="004B321C" w:rsidRPr="004B321C" w14:paraId="5F7CBDC1" w14:textId="77777777" w:rsidTr="004B321C">
        <w:trPr>
          <w:gridAfter w:val="1"/>
          <w:wAfter w:w="12" w:type="dxa"/>
          <w:trHeight w:val="1473"/>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064A436E" w14:textId="77777777" w:rsidR="004B321C" w:rsidRPr="004B321C" w:rsidRDefault="004B321C" w:rsidP="004B321C">
            <w:pPr>
              <w:rPr>
                <w:b/>
                <w:i/>
              </w:rPr>
            </w:pPr>
            <w:r w:rsidRPr="004B321C">
              <w:rPr>
                <w:b/>
              </w:rPr>
              <w:t xml:space="preserve"> </w:t>
            </w:r>
            <w:r w:rsidRPr="004B321C">
              <w:rPr>
                <w:b/>
                <w:color w:val="000000"/>
                <w:szCs w:val="24"/>
              </w:rPr>
              <w:t>Ұйымдастырылған іс-әрекетке дайындық</w:t>
            </w:r>
          </w:p>
        </w:tc>
        <w:tc>
          <w:tcPr>
            <w:tcW w:w="2679" w:type="dxa"/>
            <w:gridSpan w:val="6"/>
            <w:vMerge w:val="restart"/>
            <w:tcBorders>
              <w:top w:val="single" w:sz="4" w:space="0" w:color="auto"/>
              <w:left w:val="single" w:sz="4" w:space="0" w:color="auto"/>
              <w:bottom w:val="single" w:sz="4" w:space="0" w:color="auto"/>
              <w:right w:val="single" w:sz="4" w:space="0" w:color="auto"/>
            </w:tcBorders>
            <w:hideMark/>
          </w:tcPr>
          <w:p w14:paraId="6A0977D3" w14:textId="77777777" w:rsidR="004B321C" w:rsidRPr="004B321C" w:rsidRDefault="004B321C" w:rsidP="004B321C">
            <w:pPr>
              <w:rPr>
                <w:color w:val="000000"/>
                <w:sz w:val="16"/>
                <w:szCs w:val="20"/>
              </w:rPr>
            </w:pPr>
            <w:r w:rsidRPr="004B321C">
              <w:rPr>
                <w:sz w:val="16"/>
                <w:szCs w:val="20"/>
                <w:shd w:val="clear" w:color="auto" w:fill="F8F8F8"/>
              </w:rPr>
              <w:t>«Психомоторлық жаттығу»</w:t>
            </w:r>
          </w:p>
          <w:p w14:paraId="0846C195" w14:textId="77777777" w:rsidR="004B321C" w:rsidRPr="004B321C" w:rsidRDefault="004B321C" w:rsidP="004B321C">
            <w:pPr>
              <w:rPr>
                <w:i/>
                <w:sz w:val="16"/>
                <w:szCs w:val="20"/>
              </w:rPr>
            </w:pPr>
            <w:r w:rsidRPr="004B321C">
              <w:rPr>
                <w:color w:val="000000"/>
                <w:sz w:val="16"/>
                <w:szCs w:val="20"/>
              </w:rPr>
              <w:t>Көздеріңді ашыңдар,</w:t>
            </w:r>
            <w:r w:rsidRPr="004B321C">
              <w:rPr>
                <w:color w:val="000000"/>
                <w:sz w:val="16"/>
                <w:szCs w:val="20"/>
              </w:rPr>
              <w:br/>
              <w:t>Кірпіктеріңді көтеріңдер.</w:t>
            </w:r>
            <w:r w:rsidRPr="004B321C">
              <w:rPr>
                <w:color w:val="000000"/>
                <w:sz w:val="16"/>
                <w:szCs w:val="20"/>
              </w:rPr>
              <w:br/>
              <w:t>Беттеріңді жеңіл қимылмен сипаңдар,</w:t>
            </w:r>
            <w:r w:rsidRPr="004B321C">
              <w:rPr>
                <w:color w:val="000000"/>
                <w:sz w:val="16"/>
                <w:szCs w:val="20"/>
              </w:rPr>
              <w:br/>
              <w:t>Бір - біріңе жымиыңдар,</w:t>
            </w:r>
            <w:r w:rsidRPr="004B321C">
              <w:rPr>
                <w:color w:val="000000"/>
                <w:sz w:val="16"/>
                <w:szCs w:val="20"/>
              </w:rPr>
              <w:br/>
              <w:t>Бастарыңды оңға, солға бұрылыңдар,</w:t>
            </w:r>
            <w:r w:rsidRPr="004B321C">
              <w:rPr>
                <w:color w:val="000000"/>
                <w:sz w:val="16"/>
                <w:szCs w:val="20"/>
              </w:rPr>
              <w:br/>
              <w:t>Ауаны жұтыңдар, содан соң жіберіңдер.  </w:t>
            </w:r>
          </w:p>
        </w:tc>
        <w:tc>
          <w:tcPr>
            <w:tcW w:w="2563" w:type="dxa"/>
            <w:gridSpan w:val="8"/>
            <w:tcBorders>
              <w:top w:val="single" w:sz="4" w:space="0" w:color="auto"/>
              <w:left w:val="single" w:sz="4" w:space="0" w:color="auto"/>
              <w:bottom w:val="nil"/>
              <w:right w:val="single" w:sz="4" w:space="0" w:color="auto"/>
            </w:tcBorders>
            <w:hideMark/>
          </w:tcPr>
          <w:p w14:paraId="1D7D2222" w14:textId="77777777" w:rsidR="004B321C" w:rsidRPr="004B321C" w:rsidRDefault="004B321C" w:rsidP="004B321C">
            <w:pPr>
              <w:rPr>
                <w:color w:val="000000"/>
                <w:sz w:val="16"/>
                <w:szCs w:val="20"/>
              </w:rPr>
            </w:pPr>
            <w:r w:rsidRPr="004B321C">
              <w:rPr>
                <w:sz w:val="16"/>
                <w:szCs w:val="20"/>
                <w:shd w:val="clear" w:color="auto" w:fill="F8F8F8"/>
              </w:rPr>
              <w:t>«Психомоторлық жаттығу»</w:t>
            </w:r>
          </w:p>
          <w:p w14:paraId="6493443F" w14:textId="77777777" w:rsidR="004B321C" w:rsidRPr="004B321C" w:rsidRDefault="004B321C" w:rsidP="004B321C">
            <w:pPr>
              <w:rPr>
                <w:sz w:val="16"/>
                <w:szCs w:val="20"/>
              </w:rPr>
            </w:pPr>
            <w:r w:rsidRPr="004B321C">
              <w:rPr>
                <w:sz w:val="16"/>
                <w:szCs w:val="20"/>
              </w:rPr>
              <w:t>«Күлімдеген күн»</w:t>
            </w:r>
          </w:p>
          <w:p w14:paraId="00AE132F" w14:textId="77777777" w:rsidR="004B321C" w:rsidRPr="004B321C" w:rsidRDefault="004B321C" w:rsidP="004B321C">
            <w:pPr>
              <w:rPr>
                <w:sz w:val="16"/>
                <w:szCs w:val="20"/>
              </w:rPr>
            </w:pPr>
            <w:r w:rsidRPr="004B321C">
              <w:rPr>
                <w:sz w:val="16"/>
                <w:szCs w:val="20"/>
              </w:rPr>
              <w:t xml:space="preserve">Күн күлімдеп нұр төкті, </w:t>
            </w:r>
          </w:p>
          <w:p w14:paraId="3122B3F0" w14:textId="77777777" w:rsidR="004B321C" w:rsidRPr="004B321C" w:rsidRDefault="004B321C" w:rsidP="004B321C">
            <w:pPr>
              <w:rPr>
                <w:sz w:val="16"/>
                <w:szCs w:val="20"/>
              </w:rPr>
            </w:pPr>
            <w:r w:rsidRPr="004B321C">
              <w:rPr>
                <w:sz w:val="16"/>
                <w:szCs w:val="20"/>
              </w:rPr>
              <w:t xml:space="preserve">Жақсы сөздер нұр септі, </w:t>
            </w:r>
          </w:p>
          <w:p w14:paraId="1B5DCB11" w14:textId="77777777" w:rsidR="004B321C" w:rsidRPr="004B321C" w:rsidRDefault="004B321C" w:rsidP="004B321C">
            <w:pPr>
              <w:rPr>
                <w:sz w:val="16"/>
                <w:szCs w:val="20"/>
              </w:rPr>
            </w:pPr>
            <w:r w:rsidRPr="004B321C">
              <w:rPr>
                <w:sz w:val="16"/>
                <w:szCs w:val="20"/>
              </w:rPr>
              <w:t xml:space="preserve">Еске сақтап кеңесті, </w:t>
            </w:r>
          </w:p>
          <w:p w14:paraId="78441816" w14:textId="77777777" w:rsidR="004B321C" w:rsidRPr="004B321C" w:rsidRDefault="004B321C" w:rsidP="004B321C">
            <w:pPr>
              <w:rPr>
                <w:sz w:val="16"/>
                <w:szCs w:val="20"/>
              </w:rPr>
            </w:pPr>
            <w:r w:rsidRPr="004B321C">
              <w:rPr>
                <w:sz w:val="16"/>
                <w:szCs w:val="20"/>
              </w:rPr>
              <w:t>Кел,қосылып айтайық  бір-бірімізге..</w:t>
            </w:r>
          </w:p>
          <w:p w14:paraId="675D026E" w14:textId="77777777" w:rsidR="004B321C" w:rsidRPr="004B321C" w:rsidRDefault="004B321C" w:rsidP="004B321C">
            <w:pPr>
              <w:rPr>
                <w:i/>
                <w:sz w:val="16"/>
                <w:szCs w:val="20"/>
              </w:rPr>
            </w:pPr>
          </w:p>
        </w:tc>
        <w:tc>
          <w:tcPr>
            <w:tcW w:w="2462" w:type="dxa"/>
            <w:gridSpan w:val="4"/>
            <w:tcBorders>
              <w:top w:val="single" w:sz="4" w:space="0" w:color="auto"/>
              <w:left w:val="single" w:sz="4" w:space="0" w:color="auto"/>
              <w:bottom w:val="nil"/>
              <w:right w:val="single" w:sz="4" w:space="0" w:color="auto"/>
            </w:tcBorders>
            <w:hideMark/>
          </w:tcPr>
          <w:p w14:paraId="763336E9" w14:textId="77777777" w:rsidR="004B321C" w:rsidRPr="004B321C" w:rsidRDefault="004B321C" w:rsidP="004B321C">
            <w:pPr>
              <w:rPr>
                <w:color w:val="000000"/>
                <w:sz w:val="16"/>
                <w:szCs w:val="20"/>
              </w:rPr>
            </w:pPr>
            <w:r w:rsidRPr="004B321C">
              <w:rPr>
                <w:sz w:val="16"/>
                <w:szCs w:val="20"/>
                <w:shd w:val="clear" w:color="auto" w:fill="F8F8F8"/>
              </w:rPr>
              <w:t>«Психомоторлық жаттығу»</w:t>
            </w:r>
          </w:p>
          <w:p w14:paraId="25CE79A3" w14:textId="77777777" w:rsidR="004B321C" w:rsidRPr="004B321C" w:rsidRDefault="004B321C" w:rsidP="004B321C">
            <w:pPr>
              <w:rPr>
                <w:sz w:val="16"/>
                <w:szCs w:val="20"/>
              </w:rPr>
            </w:pPr>
            <w:r w:rsidRPr="004B321C">
              <w:rPr>
                <w:sz w:val="16"/>
                <w:szCs w:val="20"/>
              </w:rPr>
              <w:t xml:space="preserve">«Табиғатпен үндестік» </w:t>
            </w:r>
          </w:p>
          <w:p w14:paraId="7D1D38C1" w14:textId="77777777" w:rsidR="004B321C" w:rsidRPr="004B321C" w:rsidRDefault="004B321C" w:rsidP="004B321C">
            <w:pPr>
              <w:rPr>
                <w:sz w:val="16"/>
                <w:szCs w:val="20"/>
              </w:rPr>
            </w:pPr>
            <w:r w:rsidRPr="004B321C">
              <w:rPr>
                <w:sz w:val="16"/>
                <w:szCs w:val="20"/>
              </w:rPr>
              <w:t>Шеңбер бойлап жүремiз,</w:t>
            </w:r>
          </w:p>
          <w:p w14:paraId="65173C72" w14:textId="77777777" w:rsidR="004B321C" w:rsidRPr="004B321C" w:rsidRDefault="004B321C" w:rsidP="004B321C">
            <w:pPr>
              <w:rPr>
                <w:sz w:val="16"/>
                <w:szCs w:val="20"/>
              </w:rPr>
            </w:pPr>
            <w:r w:rsidRPr="004B321C">
              <w:rPr>
                <w:sz w:val="16"/>
                <w:szCs w:val="20"/>
              </w:rPr>
              <w:t>Әр гүлге көңiл бөлемiз.</w:t>
            </w:r>
          </w:p>
          <w:p w14:paraId="4776D6D4" w14:textId="77777777" w:rsidR="004B321C" w:rsidRPr="004B321C" w:rsidRDefault="004B321C" w:rsidP="004B321C">
            <w:pPr>
              <w:rPr>
                <w:sz w:val="16"/>
                <w:szCs w:val="20"/>
              </w:rPr>
            </w:pPr>
            <w:r w:rsidRPr="004B321C">
              <w:rPr>
                <w:sz w:val="16"/>
                <w:szCs w:val="20"/>
              </w:rPr>
              <w:t>Сұлулық пеп махаббатты</w:t>
            </w:r>
          </w:p>
          <w:p w14:paraId="351C4EB2" w14:textId="77777777" w:rsidR="004B321C" w:rsidRPr="004B321C" w:rsidRDefault="004B321C" w:rsidP="004B321C">
            <w:pPr>
              <w:rPr>
                <w:i/>
                <w:sz w:val="16"/>
                <w:szCs w:val="20"/>
              </w:rPr>
            </w:pPr>
            <w:r w:rsidRPr="004B321C">
              <w:rPr>
                <w:sz w:val="16"/>
                <w:szCs w:val="20"/>
              </w:rPr>
              <w:t>Сезiнiп өмiр сүремiз.</w:t>
            </w:r>
          </w:p>
        </w:tc>
        <w:tc>
          <w:tcPr>
            <w:tcW w:w="2693" w:type="dxa"/>
            <w:gridSpan w:val="6"/>
            <w:vMerge w:val="restart"/>
            <w:tcBorders>
              <w:top w:val="single" w:sz="4" w:space="0" w:color="auto"/>
              <w:left w:val="single" w:sz="4" w:space="0" w:color="auto"/>
              <w:bottom w:val="single" w:sz="4" w:space="0" w:color="auto"/>
              <w:right w:val="single" w:sz="4" w:space="0" w:color="auto"/>
            </w:tcBorders>
            <w:hideMark/>
          </w:tcPr>
          <w:p w14:paraId="1A03C7AD" w14:textId="77777777" w:rsidR="004B321C" w:rsidRPr="004B321C" w:rsidRDefault="004B321C" w:rsidP="004B321C">
            <w:pPr>
              <w:rPr>
                <w:color w:val="000000"/>
                <w:sz w:val="16"/>
                <w:szCs w:val="20"/>
              </w:rPr>
            </w:pPr>
            <w:r w:rsidRPr="004B321C">
              <w:rPr>
                <w:sz w:val="16"/>
                <w:szCs w:val="20"/>
                <w:shd w:val="clear" w:color="auto" w:fill="F8F8F8"/>
              </w:rPr>
              <w:t>«Психомоторлық жаттығу»</w:t>
            </w:r>
          </w:p>
          <w:p w14:paraId="1E0FF67D" w14:textId="77777777" w:rsidR="004B321C" w:rsidRPr="004B321C" w:rsidRDefault="004B321C" w:rsidP="004B321C">
            <w:pPr>
              <w:rPr>
                <w:i/>
                <w:sz w:val="16"/>
                <w:szCs w:val="20"/>
              </w:rPr>
            </w:pPr>
            <w:r w:rsidRPr="004B321C">
              <w:rPr>
                <w:i/>
                <w:sz w:val="16"/>
              </w:rPr>
              <w:t xml:space="preserve"> </w:t>
            </w:r>
            <w:r w:rsidRPr="004B321C">
              <w:rPr>
                <w:i/>
                <w:sz w:val="16"/>
                <w:szCs w:val="20"/>
              </w:rPr>
              <w:t>«Біз әдепті баламыз»</w:t>
            </w:r>
          </w:p>
          <w:p w14:paraId="656FED8D" w14:textId="77777777" w:rsidR="004B321C" w:rsidRPr="004B321C" w:rsidRDefault="004B321C" w:rsidP="004B321C">
            <w:pPr>
              <w:rPr>
                <w:sz w:val="16"/>
                <w:szCs w:val="20"/>
              </w:rPr>
            </w:pPr>
            <w:r w:rsidRPr="004B321C">
              <w:rPr>
                <w:sz w:val="16"/>
                <w:szCs w:val="20"/>
              </w:rPr>
              <w:t>Әдеп сақтап әманда,</w:t>
            </w:r>
          </w:p>
          <w:p w14:paraId="11F939C1" w14:textId="77777777" w:rsidR="004B321C" w:rsidRPr="004B321C" w:rsidRDefault="004B321C" w:rsidP="004B321C">
            <w:pPr>
              <w:rPr>
                <w:sz w:val="16"/>
                <w:szCs w:val="20"/>
              </w:rPr>
            </w:pPr>
            <w:r w:rsidRPr="004B321C">
              <w:rPr>
                <w:sz w:val="16"/>
                <w:szCs w:val="20"/>
              </w:rPr>
              <w:t>Әрбiр адал адамға.</w:t>
            </w:r>
          </w:p>
          <w:p w14:paraId="21295A70" w14:textId="77777777" w:rsidR="004B321C" w:rsidRPr="004B321C" w:rsidRDefault="004B321C" w:rsidP="004B321C">
            <w:pPr>
              <w:rPr>
                <w:sz w:val="16"/>
                <w:szCs w:val="20"/>
              </w:rPr>
            </w:pPr>
            <w:r w:rsidRPr="004B321C">
              <w:rPr>
                <w:sz w:val="16"/>
                <w:szCs w:val="20"/>
              </w:rPr>
              <w:t>Жасасаң бiр қамқорлық,</w:t>
            </w:r>
          </w:p>
          <w:p w14:paraId="4A7F2C71" w14:textId="77777777" w:rsidR="004B321C" w:rsidRPr="004B321C" w:rsidRDefault="004B321C" w:rsidP="004B321C">
            <w:pPr>
              <w:rPr>
                <w:i/>
                <w:sz w:val="16"/>
                <w:szCs w:val="20"/>
              </w:rPr>
            </w:pPr>
            <w:r w:rsidRPr="004B321C">
              <w:rPr>
                <w:sz w:val="16"/>
                <w:szCs w:val="20"/>
              </w:rPr>
              <w:t>Қайтарады саған да.</w:t>
            </w:r>
          </w:p>
        </w:tc>
        <w:tc>
          <w:tcPr>
            <w:tcW w:w="2511" w:type="dxa"/>
            <w:vMerge w:val="restart"/>
            <w:tcBorders>
              <w:top w:val="single" w:sz="4" w:space="0" w:color="auto"/>
              <w:left w:val="single" w:sz="4" w:space="0" w:color="auto"/>
              <w:bottom w:val="single" w:sz="4" w:space="0" w:color="auto"/>
              <w:right w:val="single" w:sz="4" w:space="0" w:color="auto"/>
            </w:tcBorders>
            <w:hideMark/>
          </w:tcPr>
          <w:p w14:paraId="0BD8B5E8" w14:textId="77777777" w:rsidR="004B321C" w:rsidRPr="004B321C" w:rsidRDefault="004B321C" w:rsidP="004B321C">
            <w:pPr>
              <w:rPr>
                <w:color w:val="000000"/>
                <w:sz w:val="16"/>
                <w:szCs w:val="20"/>
              </w:rPr>
            </w:pPr>
            <w:r w:rsidRPr="004B321C">
              <w:rPr>
                <w:sz w:val="16"/>
                <w:szCs w:val="20"/>
                <w:shd w:val="clear" w:color="auto" w:fill="F8F8F8"/>
              </w:rPr>
              <w:t>«Психомоторлық жаттығу»</w:t>
            </w:r>
          </w:p>
          <w:p w14:paraId="13C74A5E" w14:textId="77777777" w:rsidR="004B321C" w:rsidRPr="004B321C" w:rsidRDefault="004B321C" w:rsidP="004B321C">
            <w:pPr>
              <w:rPr>
                <w:sz w:val="16"/>
                <w:szCs w:val="20"/>
              </w:rPr>
            </w:pPr>
            <w:r w:rsidRPr="004B321C">
              <w:rPr>
                <w:color w:val="000000"/>
                <w:sz w:val="16"/>
                <w:szCs w:val="20"/>
              </w:rPr>
              <w:t>Көңілденіп күленіп,</w:t>
            </w:r>
            <w:r w:rsidRPr="004B321C">
              <w:rPr>
                <w:color w:val="000000"/>
                <w:sz w:val="16"/>
                <w:szCs w:val="20"/>
              </w:rPr>
              <w:br/>
              <w:t>Бақытты боп жүремін.</w:t>
            </w:r>
            <w:r w:rsidRPr="004B321C">
              <w:rPr>
                <w:color w:val="000000"/>
                <w:sz w:val="16"/>
                <w:szCs w:val="20"/>
              </w:rPr>
              <w:br/>
              <w:t>Бәрін біліп алатын,</w:t>
            </w:r>
            <w:r w:rsidRPr="004B321C">
              <w:rPr>
                <w:color w:val="000000"/>
                <w:sz w:val="16"/>
                <w:szCs w:val="20"/>
              </w:rPr>
              <w:br/>
              <w:t>Мен ақылды баламын.</w:t>
            </w:r>
          </w:p>
        </w:tc>
      </w:tr>
      <w:tr w:rsidR="004B321C" w:rsidRPr="004B321C" w14:paraId="0CF218ED" w14:textId="77777777" w:rsidTr="004B321C">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4F888B80" w14:textId="77777777" w:rsidR="004B321C" w:rsidRPr="004B321C" w:rsidRDefault="004B321C" w:rsidP="004B321C">
            <w:pPr>
              <w:rPr>
                <w:b/>
                <w:i/>
              </w:rPr>
            </w:pPr>
          </w:p>
        </w:tc>
        <w:tc>
          <w:tcPr>
            <w:tcW w:w="2679" w:type="dxa"/>
            <w:gridSpan w:val="6"/>
            <w:vMerge/>
            <w:tcBorders>
              <w:top w:val="single" w:sz="4" w:space="0" w:color="auto"/>
              <w:left w:val="single" w:sz="4" w:space="0" w:color="auto"/>
              <w:bottom w:val="single" w:sz="4" w:space="0" w:color="auto"/>
              <w:right w:val="single" w:sz="4" w:space="0" w:color="auto"/>
            </w:tcBorders>
            <w:vAlign w:val="center"/>
            <w:hideMark/>
          </w:tcPr>
          <w:p w14:paraId="445C870A" w14:textId="77777777" w:rsidR="004B321C" w:rsidRPr="004B321C" w:rsidRDefault="004B321C" w:rsidP="004B321C">
            <w:pPr>
              <w:rPr>
                <w:i/>
                <w:sz w:val="20"/>
              </w:rPr>
            </w:pPr>
          </w:p>
        </w:tc>
        <w:tc>
          <w:tcPr>
            <w:tcW w:w="2563" w:type="dxa"/>
            <w:gridSpan w:val="8"/>
            <w:tcBorders>
              <w:top w:val="nil"/>
              <w:left w:val="single" w:sz="4" w:space="0" w:color="auto"/>
              <w:bottom w:val="single" w:sz="4" w:space="0" w:color="auto"/>
              <w:right w:val="single" w:sz="4" w:space="0" w:color="auto"/>
            </w:tcBorders>
          </w:tcPr>
          <w:p w14:paraId="2CB566CC" w14:textId="77777777" w:rsidR="004B321C" w:rsidRPr="004B321C" w:rsidRDefault="004B321C" w:rsidP="004B321C">
            <w:pPr>
              <w:jc w:val="center"/>
              <w:rPr>
                <w:b/>
                <w:color w:val="000099"/>
                <w:sz w:val="24"/>
                <w:szCs w:val="24"/>
                <w:lang w:bidi="en-US"/>
              </w:rPr>
            </w:pPr>
          </w:p>
        </w:tc>
        <w:tc>
          <w:tcPr>
            <w:tcW w:w="2462" w:type="dxa"/>
            <w:gridSpan w:val="4"/>
            <w:tcBorders>
              <w:top w:val="nil"/>
              <w:left w:val="single" w:sz="4" w:space="0" w:color="auto"/>
              <w:bottom w:val="single" w:sz="4" w:space="0" w:color="auto"/>
              <w:right w:val="single" w:sz="4" w:space="0" w:color="auto"/>
            </w:tcBorders>
          </w:tcPr>
          <w:p w14:paraId="4635639F" w14:textId="77777777" w:rsidR="004B321C" w:rsidRPr="004B321C" w:rsidRDefault="004B321C" w:rsidP="004B321C">
            <w:pPr>
              <w:jc w:val="center"/>
              <w:rPr>
                <w:b/>
                <w:color w:val="000099"/>
                <w:sz w:val="24"/>
                <w:szCs w:val="24"/>
                <w:lang w:bidi="en-US"/>
              </w:rPr>
            </w:pPr>
          </w:p>
        </w:tc>
        <w:tc>
          <w:tcPr>
            <w:tcW w:w="2693" w:type="dxa"/>
            <w:gridSpan w:val="6"/>
            <w:vMerge/>
            <w:tcBorders>
              <w:top w:val="single" w:sz="4" w:space="0" w:color="auto"/>
              <w:left w:val="single" w:sz="4" w:space="0" w:color="auto"/>
              <w:bottom w:val="single" w:sz="4" w:space="0" w:color="auto"/>
              <w:right w:val="single" w:sz="4" w:space="0" w:color="auto"/>
            </w:tcBorders>
            <w:vAlign w:val="center"/>
            <w:hideMark/>
          </w:tcPr>
          <w:p w14:paraId="093B977E" w14:textId="77777777" w:rsidR="004B321C" w:rsidRPr="004B321C" w:rsidRDefault="004B321C" w:rsidP="004B321C">
            <w:pPr>
              <w:rPr>
                <w:b/>
                <w:sz w:val="20"/>
              </w:rPr>
            </w:pPr>
          </w:p>
        </w:tc>
        <w:tc>
          <w:tcPr>
            <w:tcW w:w="2511" w:type="dxa"/>
            <w:vMerge/>
            <w:tcBorders>
              <w:top w:val="single" w:sz="4" w:space="0" w:color="auto"/>
              <w:left w:val="single" w:sz="4" w:space="0" w:color="auto"/>
              <w:bottom w:val="single" w:sz="4" w:space="0" w:color="auto"/>
              <w:right w:val="single" w:sz="4" w:space="0" w:color="auto"/>
            </w:tcBorders>
            <w:vAlign w:val="center"/>
            <w:hideMark/>
          </w:tcPr>
          <w:p w14:paraId="4E2F7040" w14:textId="77777777" w:rsidR="004B321C" w:rsidRPr="004B321C" w:rsidRDefault="004B321C" w:rsidP="004B321C">
            <w:pPr>
              <w:rPr>
                <w:b/>
                <w:sz w:val="20"/>
              </w:rPr>
            </w:pPr>
          </w:p>
        </w:tc>
      </w:tr>
      <w:tr w:rsidR="004B321C" w:rsidRPr="004B321C" w14:paraId="4F4EFB4B" w14:textId="77777777" w:rsidTr="004B321C">
        <w:trPr>
          <w:gridAfter w:val="1"/>
          <w:wAfter w:w="12" w:type="dxa"/>
          <w:trHeight w:val="382"/>
        </w:trPr>
        <w:tc>
          <w:tcPr>
            <w:tcW w:w="2531" w:type="dxa"/>
            <w:gridSpan w:val="2"/>
            <w:vMerge w:val="restart"/>
            <w:tcBorders>
              <w:top w:val="single" w:sz="4" w:space="0" w:color="auto"/>
              <w:left w:val="single" w:sz="4" w:space="0" w:color="auto"/>
              <w:bottom w:val="single" w:sz="4" w:space="0" w:color="auto"/>
              <w:right w:val="single" w:sz="4" w:space="0" w:color="auto"/>
            </w:tcBorders>
          </w:tcPr>
          <w:p w14:paraId="3EB2EF20" w14:textId="77777777" w:rsidR="004B321C" w:rsidRPr="004B321C" w:rsidRDefault="004B321C" w:rsidP="004B321C">
            <w:pPr>
              <w:rPr>
                <w:rFonts w:eastAsia="Calibri"/>
                <w:b/>
                <w:sz w:val="20"/>
                <w:lang w:eastAsia="ru-RU"/>
              </w:rPr>
            </w:pPr>
            <w:r w:rsidRPr="004B321C">
              <w:rPr>
                <w:rFonts w:eastAsia="Calibri"/>
                <w:b/>
                <w:color w:val="000000"/>
                <w:szCs w:val="24"/>
              </w:rPr>
              <w:t>Білім беру ұйымының кестесі бойынша ұйымдастырылған іс-әрекет</w:t>
            </w:r>
          </w:p>
          <w:p w14:paraId="718C6CD9" w14:textId="77777777" w:rsidR="00802689" w:rsidRPr="00802689" w:rsidRDefault="00802689" w:rsidP="00802689">
            <w:pPr>
              <w:rPr>
                <w:rFonts w:ascii="Times New Roman" w:eastAsia="Calibri" w:hAnsi="Times New Roman" w:cs="Times New Roman"/>
                <w:b/>
                <w:sz w:val="24"/>
                <w:szCs w:val="24"/>
                <w:lang w:val="kk-KZ"/>
              </w:rPr>
            </w:pP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00</w:t>
            </w: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30</w:t>
            </w:r>
          </w:p>
          <w:p w14:paraId="3338B2F3" w14:textId="77777777" w:rsidR="00802689" w:rsidRDefault="00802689" w:rsidP="00802689">
            <w:pPr>
              <w:pStyle w:val="TableParagraph"/>
              <w:ind w:right="223"/>
              <w:rPr>
                <w:rFonts w:eastAsia="Calibri"/>
                <w:b/>
                <w:sz w:val="24"/>
                <w:szCs w:val="24"/>
                <w:vertAlign w:val="superscript"/>
              </w:rPr>
            </w:pPr>
            <w:r w:rsidRPr="00802689">
              <w:rPr>
                <w:rFonts w:eastAsia="Calibri"/>
                <w:b/>
                <w:sz w:val="24"/>
                <w:szCs w:val="24"/>
              </w:rPr>
              <w:t>1</w:t>
            </w:r>
            <w:r w:rsidRPr="00802689">
              <w:rPr>
                <w:rFonts w:eastAsia="Calibri"/>
                <w:b/>
                <w:sz w:val="24"/>
                <w:szCs w:val="24"/>
                <w:lang w:val="en-US"/>
              </w:rPr>
              <w:t>4</w:t>
            </w:r>
            <w:r w:rsidRPr="00802689">
              <w:rPr>
                <w:rFonts w:eastAsia="Calibri"/>
                <w:b/>
                <w:sz w:val="24"/>
                <w:szCs w:val="24"/>
              </w:rPr>
              <w:t>.</w:t>
            </w:r>
            <w:r w:rsidRPr="00802689">
              <w:rPr>
                <w:rFonts w:eastAsia="Calibri"/>
                <w:b/>
                <w:sz w:val="24"/>
                <w:szCs w:val="24"/>
                <w:vertAlign w:val="superscript"/>
                <w:lang w:val="en-US"/>
              </w:rPr>
              <w:t>40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1</w:t>
            </w:r>
            <w:r w:rsidRPr="00802689">
              <w:rPr>
                <w:rFonts w:eastAsia="Calibri"/>
                <w:b/>
                <w:sz w:val="24"/>
                <w:szCs w:val="24"/>
                <w:vertAlign w:val="superscript"/>
              </w:rPr>
              <w:t>0</w:t>
            </w:r>
          </w:p>
          <w:p w14:paraId="2135E055" w14:textId="77777777" w:rsidR="00802689" w:rsidRDefault="00802689" w:rsidP="00802689">
            <w:pPr>
              <w:pStyle w:val="TableParagraph"/>
              <w:ind w:right="223"/>
              <w:rPr>
                <w:rFonts w:eastAsia="Calibri"/>
                <w:b/>
                <w:sz w:val="24"/>
                <w:szCs w:val="24"/>
                <w:vertAlign w:val="superscript"/>
                <w:lang w:val="en-US"/>
              </w:rPr>
            </w:pP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rPr>
              <w:t>10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20</w:t>
            </w:r>
          </w:p>
          <w:p w14:paraId="2AEBDE5E" w14:textId="77777777" w:rsidR="00802689" w:rsidRPr="00802689" w:rsidRDefault="00802689" w:rsidP="00802689">
            <w:pPr>
              <w:rPr>
                <w:rFonts w:ascii="Times New Roman" w:eastAsia="Calibri" w:hAnsi="Times New Roman" w:cs="Times New Roman"/>
                <w:b/>
                <w:sz w:val="24"/>
                <w:szCs w:val="24"/>
                <w:vertAlign w:val="superscript"/>
                <w:lang w:val="kk-KZ"/>
              </w:rPr>
            </w:pP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20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5</w:t>
            </w:r>
            <w:r w:rsidRPr="00802689">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vertAlign w:val="superscript"/>
                <w:lang w:val="kk-KZ"/>
              </w:rPr>
              <w:t xml:space="preserve">                                                </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00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3</w:t>
            </w:r>
            <w:r w:rsidRPr="00802689">
              <w:rPr>
                <w:rFonts w:ascii="Times New Roman" w:eastAsia="Calibri" w:hAnsi="Times New Roman" w:cs="Times New Roman"/>
                <w:b/>
                <w:sz w:val="24"/>
                <w:szCs w:val="24"/>
                <w:vertAlign w:val="superscript"/>
                <w:lang w:val="kk-KZ"/>
              </w:rPr>
              <w:t>0</w:t>
            </w:r>
          </w:p>
          <w:p w14:paraId="35BE8C8C" w14:textId="77777777" w:rsidR="004B321C" w:rsidRPr="004B321C" w:rsidRDefault="004B321C" w:rsidP="004B321C">
            <w:pPr>
              <w:jc w:val="center"/>
              <w:rPr>
                <w:b/>
                <w:color w:val="000000"/>
                <w:sz w:val="24"/>
                <w:szCs w:val="24"/>
                <w:lang w:bidi="en-US"/>
              </w:rPr>
            </w:pPr>
          </w:p>
        </w:tc>
        <w:tc>
          <w:tcPr>
            <w:tcW w:w="12908" w:type="dxa"/>
            <w:gridSpan w:val="25"/>
            <w:tcBorders>
              <w:top w:val="single" w:sz="4" w:space="0" w:color="auto"/>
              <w:left w:val="single" w:sz="4" w:space="0" w:color="auto"/>
              <w:bottom w:val="single" w:sz="4" w:space="0" w:color="auto"/>
              <w:right w:val="single" w:sz="4" w:space="0" w:color="auto"/>
            </w:tcBorders>
            <w:hideMark/>
          </w:tcPr>
          <w:p w14:paraId="6A22ACE0" w14:textId="77777777" w:rsidR="004B321C" w:rsidRPr="004B321C" w:rsidRDefault="004B321C" w:rsidP="004B321C">
            <w:pPr>
              <w:rPr>
                <w:rFonts w:eastAsia="Calibri"/>
                <w:sz w:val="20"/>
                <w:szCs w:val="20"/>
              </w:rPr>
            </w:pPr>
            <w:r w:rsidRPr="004B321C">
              <w:rPr>
                <w:rFonts w:ascii="Calibri" w:eastAsia="Calibri" w:hAnsi="Calibri"/>
                <w:b/>
                <w:color w:val="000099"/>
                <w:sz w:val="24"/>
                <w:szCs w:val="24"/>
                <w:lang w:eastAsia="ru-RU"/>
              </w:rPr>
              <w:t xml:space="preserve">                                                                   1 - </w:t>
            </w:r>
            <w:r w:rsidRPr="004B321C">
              <w:rPr>
                <w:rFonts w:ascii="Calibri" w:eastAsia="Calibri" w:hAnsi="Calibri"/>
                <w:b/>
                <w:color w:val="000099"/>
                <w:sz w:val="24"/>
                <w:szCs w:val="24"/>
              </w:rPr>
              <w:t>ұйымдастырылған іс-әрекет</w:t>
            </w:r>
          </w:p>
        </w:tc>
      </w:tr>
      <w:tr w:rsidR="004B321C" w:rsidRPr="004B321C" w14:paraId="0882C71A" w14:textId="77777777" w:rsidTr="004B321C">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240B57FF" w14:textId="77777777" w:rsidR="004B321C" w:rsidRPr="004B321C" w:rsidRDefault="004B321C" w:rsidP="004B321C">
            <w:pPr>
              <w:rPr>
                <w:b/>
                <w:color w:val="000000"/>
                <w:sz w:val="24"/>
                <w:szCs w:val="24"/>
                <w:lang w:bidi="en-US"/>
              </w:rPr>
            </w:pPr>
          </w:p>
        </w:tc>
        <w:tc>
          <w:tcPr>
            <w:tcW w:w="2559" w:type="dxa"/>
            <w:gridSpan w:val="5"/>
            <w:tcBorders>
              <w:top w:val="single" w:sz="4" w:space="0" w:color="auto"/>
              <w:left w:val="single" w:sz="4" w:space="0" w:color="auto"/>
              <w:bottom w:val="single" w:sz="4" w:space="0" w:color="auto"/>
              <w:right w:val="single" w:sz="4" w:space="0" w:color="auto"/>
            </w:tcBorders>
          </w:tcPr>
          <w:p w14:paraId="623B8CC1" w14:textId="77777777" w:rsidR="004B321C" w:rsidRPr="004B321C" w:rsidRDefault="004B321C" w:rsidP="004B321C">
            <w:pPr>
              <w:rPr>
                <w:b/>
                <w:color w:val="000000"/>
                <w:sz w:val="20"/>
                <w:szCs w:val="24"/>
                <w:lang w:bidi="en-US"/>
              </w:rPr>
            </w:pPr>
            <w:r w:rsidRPr="004B321C">
              <w:rPr>
                <w:b/>
                <w:color w:val="000000"/>
                <w:sz w:val="20"/>
                <w:szCs w:val="24"/>
                <w:lang w:bidi="en-US"/>
              </w:rPr>
              <w:t>Математика негіздері</w:t>
            </w:r>
          </w:p>
          <w:p w14:paraId="2193AE05" w14:textId="77777777" w:rsidR="004B321C" w:rsidRPr="004B321C" w:rsidRDefault="004B321C" w:rsidP="004B321C">
            <w:pPr>
              <w:spacing w:line="274" w:lineRule="exact"/>
              <w:outlineLvl w:val="1"/>
              <w:rPr>
                <w:bCs/>
                <w:sz w:val="18"/>
                <w:szCs w:val="24"/>
              </w:rPr>
            </w:pPr>
            <w:r w:rsidRPr="004B321C">
              <w:rPr>
                <w:b/>
                <w:bCs/>
                <w:sz w:val="20"/>
                <w:szCs w:val="20"/>
              </w:rPr>
              <w:t>Тақырыбы</w:t>
            </w:r>
            <w:r w:rsidRPr="004B321C">
              <w:rPr>
                <w:bCs/>
                <w:sz w:val="20"/>
                <w:szCs w:val="20"/>
              </w:rPr>
              <w:t>:</w:t>
            </w:r>
            <w:r w:rsidRPr="004B321C">
              <w:rPr>
                <w:bCs/>
                <w:sz w:val="20"/>
                <w:szCs w:val="24"/>
              </w:rPr>
              <w:t xml:space="preserve">  Дөңгелек, шаршы, тіктөртбұрыш, үшбұрыш</w:t>
            </w:r>
          </w:p>
          <w:p w14:paraId="3987AA7E" w14:textId="77777777" w:rsidR="004B321C" w:rsidRPr="004B321C" w:rsidRDefault="004B321C" w:rsidP="004B321C">
            <w:pPr>
              <w:rPr>
                <w:rFonts w:eastAsia="Calibri"/>
                <w:b/>
                <w:sz w:val="20"/>
                <w:szCs w:val="20"/>
              </w:rPr>
            </w:pPr>
            <w:r w:rsidRPr="004B321C">
              <w:rPr>
                <w:rFonts w:eastAsia="Calibri"/>
                <w:b/>
                <w:sz w:val="20"/>
                <w:szCs w:val="20"/>
              </w:rPr>
              <w:t>Мақсаты</w:t>
            </w:r>
            <w:r w:rsidRPr="004B321C">
              <w:rPr>
                <w:rFonts w:ascii="Calibri" w:eastAsia="Calibri" w:hAnsi="Calibri"/>
              </w:rPr>
              <w:t xml:space="preserve"> </w:t>
            </w:r>
            <w:r w:rsidRPr="004B321C">
              <w:rPr>
                <w:rFonts w:eastAsia="Calibri"/>
                <w:sz w:val="18"/>
              </w:rPr>
              <w:t>геометриялық фигуралардан модельдеу біліктілігін қалыптастыру</w:t>
            </w:r>
          </w:p>
          <w:p w14:paraId="24A471DA" w14:textId="77777777" w:rsidR="004B321C" w:rsidRPr="004B321C" w:rsidRDefault="004B321C" w:rsidP="004B321C">
            <w:pPr>
              <w:rPr>
                <w:rFonts w:eastAsia="Calibri"/>
                <w:b/>
                <w:sz w:val="20"/>
                <w:szCs w:val="20"/>
              </w:rPr>
            </w:pPr>
          </w:p>
          <w:p w14:paraId="53B07603" w14:textId="77777777" w:rsidR="004B321C" w:rsidRPr="004B321C" w:rsidRDefault="004B321C" w:rsidP="004B321C">
            <w:pPr>
              <w:rPr>
                <w:rFonts w:eastAsia="Calibri"/>
                <w:sz w:val="16"/>
              </w:rPr>
            </w:pPr>
            <w:r w:rsidRPr="004B321C">
              <w:rPr>
                <w:rFonts w:eastAsia="Calibri"/>
                <w:sz w:val="18"/>
              </w:rPr>
              <w:t xml:space="preserve">Бұл не? (Шаршы.) </w:t>
            </w:r>
          </w:p>
          <w:p w14:paraId="33AC254F" w14:textId="77777777" w:rsidR="004B321C" w:rsidRPr="004B321C" w:rsidRDefault="004B321C" w:rsidP="004B321C">
            <w:pPr>
              <w:rPr>
                <w:sz w:val="16"/>
              </w:rPr>
            </w:pPr>
            <w:r w:rsidRPr="004B321C">
              <w:rPr>
                <w:sz w:val="16"/>
              </w:rPr>
              <w:t xml:space="preserve">– Оның жиектерін саусағыңмен жүргіз. Саусағыңды дайында. Саусағыңмен солдан оңға қарай жүргізесің, бұрышқа жетіп бұрыласың, саусақпен жоғарыдан төменге түсесің, бұрыласың, саусағың оңнан солға қарай  жүреді, бұрышқа жетіп төменнен жоғарыға саусағыңды жүргізесің. (Әр баланың үстелінде белгілі бір түрдегі фигуралар жиынтығы бар.) – Біз саусағымызбен нені қоршап жүргіздік? (Шаршы.) –Тіктөртбұрышты көрсетеді, атайды, бұл геометриялық фигура – тіктөртбұрыш. – Онын жиектерін саусағыңмен жүргіз. Саусағыңды дайында... – </w:t>
            </w:r>
            <w:r w:rsidRPr="004B321C">
              <w:rPr>
                <w:sz w:val="16"/>
              </w:rPr>
              <w:lastRenderedPageBreak/>
              <w:t>Тіктөртбұрыш пен шаршының не айырмашылығы бар? Шаршыны тіктөртбұрышпен беттестіреді. – Қараңдар, бір қабырғалары бірдей, ал басқа екі қабырғалары әртүрлі. Тіктөртбұрыштың қабырғалары шаршыға қарағанда ұзынырық</w:t>
            </w:r>
          </w:p>
        </w:tc>
        <w:tc>
          <w:tcPr>
            <w:tcW w:w="2683" w:type="dxa"/>
            <w:gridSpan w:val="9"/>
            <w:tcBorders>
              <w:top w:val="single" w:sz="4" w:space="0" w:color="auto"/>
              <w:left w:val="single" w:sz="4" w:space="0" w:color="auto"/>
              <w:bottom w:val="single" w:sz="4" w:space="0" w:color="auto"/>
              <w:right w:val="single" w:sz="4" w:space="0" w:color="auto"/>
            </w:tcBorders>
          </w:tcPr>
          <w:p w14:paraId="6E2027D4" w14:textId="77777777" w:rsidR="004B321C" w:rsidRPr="004B321C" w:rsidRDefault="004B321C" w:rsidP="004B321C">
            <w:pPr>
              <w:rPr>
                <w:b/>
                <w:color w:val="000000"/>
                <w:sz w:val="20"/>
                <w:szCs w:val="20"/>
                <w:lang w:bidi="en-US"/>
              </w:rPr>
            </w:pPr>
            <w:r w:rsidRPr="004B321C">
              <w:rPr>
                <w:b/>
                <w:sz w:val="14"/>
              </w:rPr>
              <w:lastRenderedPageBreak/>
              <w:t xml:space="preserve"> </w:t>
            </w:r>
            <w:r w:rsidRPr="004B321C">
              <w:rPr>
                <w:b/>
                <w:color w:val="000000"/>
                <w:sz w:val="20"/>
                <w:szCs w:val="20"/>
                <w:lang w:bidi="en-US"/>
              </w:rPr>
              <w:t>Қазақ тілі</w:t>
            </w:r>
          </w:p>
          <w:p w14:paraId="62A4F1F1" w14:textId="77777777" w:rsidR="004B321C" w:rsidRPr="004B321C" w:rsidRDefault="004B321C" w:rsidP="004B321C">
            <w:pPr>
              <w:rPr>
                <w:sz w:val="18"/>
              </w:rPr>
            </w:pPr>
            <w:r w:rsidRPr="004B321C">
              <w:rPr>
                <w:b/>
                <w:color w:val="000000"/>
                <w:sz w:val="20"/>
                <w:szCs w:val="20"/>
                <w:lang w:bidi="en-US"/>
              </w:rPr>
              <w:t xml:space="preserve">Тақырыбы </w:t>
            </w:r>
            <w:r w:rsidRPr="004B321C">
              <w:rPr>
                <w:b/>
              </w:rPr>
              <w:t xml:space="preserve"> </w:t>
            </w:r>
            <w:r w:rsidRPr="004B321C">
              <w:rPr>
                <w:sz w:val="18"/>
              </w:rPr>
              <w:t>Жидектер</w:t>
            </w:r>
          </w:p>
          <w:p w14:paraId="6CE28330" w14:textId="77777777" w:rsidR="004B321C" w:rsidRPr="004B321C" w:rsidRDefault="004B321C" w:rsidP="004B321C">
            <w:pPr>
              <w:rPr>
                <w:sz w:val="18"/>
              </w:rPr>
            </w:pPr>
            <w:r w:rsidRPr="004B321C">
              <w:rPr>
                <w:b/>
                <w:color w:val="000000"/>
                <w:sz w:val="20"/>
                <w:szCs w:val="20"/>
                <w:lang w:bidi="en-US"/>
              </w:rPr>
              <w:t xml:space="preserve">Мақсаты </w:t>
            </w:r>
            <w:r w:rsidRPr="004B321C">
              <w:rPr>
                <w:b/>
                <w:sz w:val="18"/>
              </w:rPr>
              <w:t xml:space="preserve"> </w:t>
            </w:r>
            <w:r w:rsidRPr="004B321C">
              <w:rPr>
                <w:sz w:val="10"/>
              </w:rPr>
              <w:t xml:space="preserve">  </w:t>
            </w:r>
            <w:r w:rsidRPr="004B321C">
              <w:rPr>
                <w:sz w:val="18"/>
              </w:rPr>
              <w:t>сөздік қорларын</w:t>
            </w:r>
            <w:r w:rsidRPr="004B321C">
              <w:rPr>
                <w:spacing w:val="1"/>
                <w:sz w:val="18"/>
              </w:rPr>
              <w:t xml:space="preserve"> </w:t>
            </w:r>
            <w:r w:rsidRPr="004B321C">
              <w:rPr>
                <w:sz w:val="18"/>
              </w:rPr>
              <w:t>жидектердің</w:t>
            </w:r>
            <w:r w:rsidRPr="004B321C">
              <w:rPr>
                <w:spacing w:val="57"/>
                <w:sz w:val="18"/>
              </w:rPr>
              <w:t xml:space="preserve"> </w:t>
            </w:r>
            <w:r w:rsidRPr="004B321C">
              <w:rPr>
                <w:sz w:val="18"/>
              </w:rPr>
              <w:t>атымен</w:t>
            </w:r>
            <w:r w:rsidRPr="004B321C">
              <w:rPr>
                <w:spacing w:val="-1"/>
                <w:sz w:val="18"/>
              </w:rPr>
              <w:t xml:space="preserve"> </w:t>
            </w:r>
            <w:r w:rsidRPr="004B321C">
              <w:rPr>
                <w:sz w:val="18"/>
              </w:rPr>
              <w:t>толықтыру</w:t>
            </w:r>
          </w:p>
          <w:p w14:paraId="48CFC412" w14:textId="77777777" w:rsidR="004B321C" w:rsidRPr="004B321C" w:rsidRDefault="004B321C" w:rsidP="004B321C">
            <w:pPr>
              <w:rPr>
                <w:sz w:val="18"/>
              </w:rPr>
            </w:pPr>
            <w:r w:rsidRPr="004B321C">
              <w:rPr>
                <w:sz w:val="18"/>
              </w:rPr>
              <w:t xml:space="preserve"> </w:t>
            </w:r>
          </w:p>
          <w:p w14:paraId="65A1B549" w14:textId="77777777" w:rsidR="004B321C" w:rsidRPr="004B321C" w:rsidRDefault="004B321C" w:rsidP="004B321C">
            <w:pPr>
              <w:rPr>
                <w:b/>
                <w:sz w:val="18"/>
              </w:rPr>
            </w:pPr>
            <w:r w:rsidRPr="004B321C">
              <w:rPr>
                <w:b/>
                <w:sz w:val="18"/>
              </w:rPr>
              <w:t>Ойын</w:t>
            </w:r>
            <w:r w:rsidRPr="004B321C">
              <w:rPr>
                <w:b/>
                <w:spacing w:val="-1"/>
                <w:sz w:val="18"/>
              </w:rPr>
              <w:t xml:space="preserve"> </w:t>
            </w:r>
            <w:r w:rsidRPr="004B321C">
              <w:rPr>
                <w:b/>
                <w:sz w:val="18"/>
              </w:rPr>
              <w:t>жаттығуы:</w:t>
            </w:r>
            <w:r w:rsidRPr="004B321C">
              <w:rPr>
                <w:b/>
                <w:spacing w:val="58"/>
                <w:sz w:val="18"/>
              </w:rPr>
              <w:t xml:space="preserve"> </w:t>
            </w:r>
            <w:r w:rsidRPr="004B321C">
              <w:rPr>
                <w:b/>
                <w:sz w:val="18"/>
              </w:rPr>
              <w:t>«Бір</w:t>
            </w:r>
            <w:r w:rsidRPr="004B321C">
              <w:rPr>
                <w:b/>
                <w:spacing w:val="-1"/>
                <w:sz w:val="18"/>
              </w:rPr>
              <w:t xml:space="preserve"> </w:t>
            </w:r>
            <w:r w:rsidRPr="004B321C">
              <w:rPr>
                <w:b/>
                <w:sz w:val="18"/>
              </w:rPr>
              <w:t>сөзбен айт»</w:t>
            </w:r>
          </w:p>
          <w:p w14:paraId="07B4AE0E" w14:textId="77777777" w:rsidR="004B321C" w:rsidRPr="004B321C" w:rsidRDefault="004B321C" w:rsidP="004B321C">
            <w:pPr>
              <w:rPr>
                <w:sz w:val="20"/>
              </w:rPr>
            </w:pPr>
            <w:r w:rsidRPr="004B321C">
              <w:rPr>
                <w:sz w:val="20"/>
              </w:rPr>
              <w:t>Таңқурай,</w:t>
            </w:r>
            <w:r w:rsidRPr="004B321C">
              <w:rPr>
                <w:spacing w:val="-2"/>
                <w:sz w:val="20"/>
              </w:rPr>
              <w:t xml:space="preserve"> </w:t>
            </w:r>
            <w:r w:rsidRPr="004B321C">
              <w:rPr>
                <w:sz w:val="20"/>
              </w:rPr>
              <w:t>қарақат,</w:t>
            </w:r>
            <w:r w:rsidRPr="004B321C">
              <w:rPr>
                <w:spacing w:val="-2"/>
                <w:sz w:val="20"/>
              </w:rPr>
              <w:t xml:space="preserve"> </w:t>
            </w:r>
            <w:r w:rsidRPr="004B321C">
              <w:rPr>
                <w:sz w:val="20"/>
              </w:rPr>
              <w:t>құлпынай</w:t>
            </w:r>
            <w:r w:rsidRPr="004B321C">
              <w:rPr>
                <w:spacing w:val="-1"/>
                <w:sz w:val="20"/>
              </w:rPr>
              <w:t xml:space="preserve"> </w:t>
            </w:r>
            <w:r w:rsidRPr="004B321C">
              <w:rPr>
                <w:sz w:val="20"/>
              </w:rPr>
              <w:t>бір</w:t>
            </w:r>
            <w:r w:rsidRPr="004B321C">
              <w:rPr>
                <w:spacing w:val="-2"/>
                <w:sz w:val="20"/>
              </w:rPr>
              <w:t xml:space="preserve"> </w:t>
            </w:r>
            <w:r w:rsidRPr="004B321C">
              <w:rPr>
                <w:sz w:val="20"/>
              </w:rPr>
              <w:t>сөзбен</w:t>
            </w:r>
            <w:r w:rsidRPr="004B321C">
              <w:rPr>
                <w:spacing w:val="-3"/>
                <w:sz w:val="20"/>
              </w:rPr>
              <w:t xml:space="preserve"> </w:t>
            </w:r>
            <w:r w:rsidRPr="004B321C">
              <w:rPr>
                <w:sz w:val="20"/>
              </w:rPr>
              <w:t>қалай</w:t>
            </w:r>
            <w:r w:rsidRPr="004B321C">
              <w:rPr>
                <w:spacing w:val="-3"/>
                <w:sz w:val="20"/>
              </w:rPr>
              <w:t xml:space="preserve"> </w:t>
            </w:r>
            <w:r w:rsidRPr="004B321C">
              <w:rPr>
                <w:sz w:val="20"/>
              </w:rPr>
              <w:t>аталады?</w:t>
            </w:r>
          </w:p>
          <w:p w14:paraId="3985FE37" w14:textId="77777777" w:rsidR="004B321C" w:rsidRPr="004B321C" w:rsidRDefault="004B321C" w:rsidP="004B321C">
            <w:pPr>
              <w:rPr>
                <w:sz w:val="20"/>
              </w:rPr>
            </w:pPr>
            <w:r w:rsidRPr="004B321C">
              <w:rPr>
                <w:sz w:val="20"/>
              </w:rPr>
              <w:t>Жидектер.</w:t>
            </w:r>
          </w:p>
          <w:p w14:paraId="6476677C" w14:textId="77777777" w:rsidR="004B321C" w:rsidRPr="004B321C" w:rsidRDefault="004B321C" w:rsidP="004B321C">
            <w:pPr>
              <w:rPr>
                <w:sz w:val="20"/>
              </w:rPr>
            </w:pPr>
            <w:r w:rsidRPr="004B321C">
              <w:rPr>
                <w:sz w:val="20"/>
              </w:rPr>
              <w:t>Алма,</w:t>
            </w:r>
            <w:r w:rsidRPr="004B321C">
              <w:rPr>
                <w:spacing w:val="58"/>
                <w:sz w:val="20"/>
              </w:rPr>
              <w:t xml:space="preserve"> </w:t>
            </w:r>
            <w:r w:rsidRPr="004B321C">
              <w:rPr>
                <w:sz w:val="20"/>
              </w:rPr>
              <w:t>өрік,</w:t>
            </w:r>
            <w:r w:rsidRPr="004B321C">
              <w:rPr>
                <w:spacing w:val="-1"/>
                <w:sz w:val="20"/>
              </w:rPr>
              <w:t xml:space="preserve"> </w:t>
            </w:r>
            <w:r w:rsidRPr="004B321C">
              <w:rPr>
                <w:sz w:val="20"/>
              </w:rPr>
              <w:t>құрма</w:t>
            </w:r>
            <w:r w:rsidRPr="004B321C">
              <w:rPr>
                <w:spacing w:val="-1"/>
                <w:sz w:val="20"/>
              </w:rPr>
              <w:t xml:space="preserve"> </w:t>
            </w:r>
            <w:r w:rsidRPr="004B321C">
              <w:rPr>
                <w:sz w:val="20"/>
              </w:rPr>
              <w:t>бір</w:t>
            </w:r>
            <w:r w:rsidRPr="004B321C">
              <w:rPr>
                <w:spacing w:val="-1"/>
                <w:sz w:val="20"/>
              </w:rPr>
              <w:t xml:space="preserve"> </w:t>
            </w:r>
            <w:r w:rsidRPr="004B321C">
              <w:rPr>
                <w:sz w:val="20"/>
              </w:rPr>
              <w:t>сөзбен</w:t>
            </w:r>
            <w:r w:rsidRPr="004B321C">
              <w:rPr>
                <w:spacing w:val="-1"/>
                <w:sz w:val="20"/>
              </w:rPr>
              <w:t xml:space="preserve"> </w:t>
            </w:r>
            <w:r w:rsidRPr="004B321C">
              <w:rPr>
                <w:sz w:val="20"/>
              </w:rPr>
              <w:t>қалай</w:t>
            </w:r>
            <w:r w:rsidRPr="004B321C">
              <w:rPr>
                <w:spacing w:val="-1"/>
                <w:sz w:val="20"/>
              </w:rPr>
              <w:t xml:space="preserve"> </w:t>
            </w:r>
            <w:r w:rsidRPr="004B321C">
              <w:rPr>
                <w:sz w:val="20"/>
              </w:rPr>
              <w:t>аталады?</w:t>
            </w:r>
          </w:p>
          <w:p w14:paraId="2D6CE248" w14:textId="77777777" w:rsidR="004B321C" w:rsidRPr="004B321C" w:rsidRDefault="004B321C" w:rsidP="004B321C">
            <w:pPr>
              <w:rPr>
                <w:sz w:val="20"/>
              </w:rPr>
            </w:pPr>
            <w:r w:rsidRPr="004B321C">
              <w:rPr>
                <w:sz w:val="20"/>
              </w:rPr>
              <w:t>Жемістер.</w:t>
            </w:r>
          </w:p>
          <w:p w14:paraId="45319CA7" w14:textId="77777777" w:rsidR="004B321C" w:rsidRPr="004B321C" w:rsidRDefault="004B321C" w:rsidP="004B321C">
            <w:pPr>
              <w:rPr>
                <w:sz w:val="20"/>
              </w:rPr>
            </w:pPr>
            <w:r w:rsidRPr="004B321C">
              <w:rPr>
                <w:sz w:val="20"/>
              </w:rPr>
              <w:t>Қияр,</w:t>
            </w:r>
            <w:r w:rsidRPr="004B321C">
              <w:rPr>
                <w:spacing w:val="-3"/>
                <w:sz w:val="20"/>
              </w:rPr>
              <w:t xml:space="preserve"> </w:t>
            </w:r>
            <w:r w:rsidRPr="004B321C">
              <w:rPr>
                <w:sz w:val="20"/>
              </w:rPr>
              <w:t>қызанақ,</w:t>
            </w:r>
            <w:r w:rsidRPr="004B321C">
              <w:rPr>
                <w:spacing w:val="-1"/>
                <w:sz w:val="20"/>
              </w:rPr>
              <w:t xml:space="preserve"> </w:t>
            </w:r>
            <w:r w:rsidRPr="004B321C">
              <w:rPr>
                <w:sz w:val="20"/>
              </w:rPr>
              <w:t>сәбіз,</w:t>
            </w:r>
            <w:r w:rsidRPr="004B321C">
              <w:rPr>
                <w:spacing w:val="-2"/>
                <w:sz w:val="20"/>
              </w:rPr>
              <w:t xml:space="preserve"> </w:t>
            </w:r>
            <w:r w:rsidRPr="004B321C">
              <w:rPr>
                <w:sz w:val="20"/>
              </w:rPr>
              <w:t>пияз</w:t>
            </w:r>
            <w:r w:rsidRPr="004B321C">
              <w:rPr>
                <w:spacing w:val="-2"/>
                <w:sz w:val="20"/>
              </w:rPr>
              <w:t xml:space="preserve"> </w:t>
            </w:r>
            <w:r w:rsidRPr="004B321C">
              <w:rPr>
                <w:sz w:val="20"/>
              </w:rPr>
              <w:t>бір</w:t>
            </w:r>
            <w:r w:rsidRPr="004B321C">
              <w:rPr>
                <w:spacing w:val="-2"/>
                <w:sz w:val="20"/>
              </w:rPr>
              <w:t xml:space="preserve"> </w:t>
            </w:r>
            <w:r w:rsidRPr="004B321C">
              <w:rPr>
                <w:sz w:val="20"/>
              </w:rPr>
              <w:t>сөзбен</w:t>
            </w:r>
            <w:r w:rsidRPr="004B321C">
              <w:rPr>
                <w:spacing w:val="-2"/>
                <w:sz w:val="20"/>
              </w:rPr>
              <w:t xml:space="preserve"> </w:t>
            </w:r>
            <w:r w:rsidRPr="004B321C">
              <w:rPr>
                <w:sz w:val="20"/>
              </w:rPr>
              <w:t>қалай</w:t>
            </w:r>
            <w:r w:rsidRPr="004B321C">
              <w:rPr>
                <w:spacing w:val="-2"/>
                <w:sz w:val="20"/>
              </w:rPr>
              <w:t xml:space="preserve"> </w:t>
            </w:r>
            <w:r w:rsidRPr="004B321C">
              <w:rPr>
                <w:sz w:val="20"/>
              </w:rPr>
              <w:t>аталады?</w:t>
            </w:r>
          </w:p>
          <w:p w14:paraId="1B538ADC" w14:textId="77777777" w:rsidR="004B321C" w:rsidRPr="004B321C" w:rsidRDefault="004B321C" w:rsidP="004B321C">
            <w:pPr>
              <w:rPr>
                <w:sz w:val="20"/>
              </w:rPr>
            </w:pPr>
            <w:r w:rsidRPr="004B321C">
              <w:rPr>
                <w:sz w:val="20"/>
              </w:rPr>
              <w:t>Көгөністер.</w:t>
            </w:r>
          </w:p>
          <w:p w14:paraId="6F02EBBE" w14:textId="77777777" w:rsidR="004B321C" w:rsidRPr="004B321C" w:rsidRDefault="004B321C" w:rsidP="004B321C">
            <w:pPr>
              <w:rPr>
                <w:b/>
                <w:color w:val="000000"/>
                <w:sz w:val="20"/>
                <w:szCs w:val="20"/>
                <w:lang w:bidi="en-US"/>
              </w:rPr>
            </w:pPr>
          </w:p>
          <w:p w14:paraId="5E1ABF59" w14:textId="77777777" w:rsidR="004B321C" w:rsidRPr="004B321C" w:rsidRDefault="004B321C" w:rsidP="004B321C">
            <w:pPr>
              <w:rPr>
                <w:b/>
                <w:sz w:val="20"/>
                <w:szCs w:val="20"/>
              </w:rPr>
            </w:pPr>
          </w:p>
        </w:tc>
        <w:tc>
          <w:tcPr>
            <w:tcW w:w="2462" w:type="dxa"/>
            <w:gridSpan w:val="4"/>
            <w:tcBorders>
              <w:top w:val="single" w:sz="4" w:space="0" w:color="auto"/>
              <w:left w:val="single" w:sz="4" w:space="0" w:color="auto"/>
              <w:bottom w:val="single" w:sz="4" w:space="0" w:color="auto"/>
              <w:right w:val="single" w:sz="4" w:space="0" w:color="auto"/>
            </w:tcBorders>
          </w:tcPr>
          <w:p w14:paraId="432BA5C1" w14:textId="77777777" w:rsidR="004B321C" w:rsidRPr="004B321C" w:rsidRDefault="004B321C" w:rsidP="004B321C">
            <w:pPr>
              <w:rPr>
                <w:b/>
                <w:color w:val="000000"/>
                <w:sz w:val="20"/>
                <w:szCs w:val="20"/>
                <w:lang w:bidi="en-US"/>
              </w:rPr>
            </w:pPr>
            <w:r w:rsidRPr="004B321C">
              <w:rPr>
                <w:b/>
                <w:color w:val="000000"/>
                <w:sz w:val="20"/>
                <w:szCs w:val="20"/>
                <w:lang w:bidi="en-US"/>
              </w:rPr>
              <w:t>Көркем әдебиет</w:t>
            </w:r>
          </w:p>
          <w:p w14:paraId="7C82B094" w14:textId="77777777" w:rsidR="004B321C" w:rsidRPr="004B321C" w:rsidRDefault="004B321C" w:rsidP="004B321C">
            <w:pPr>
              <w:spacing w:after="25" w:line="256" w:lineRule="auto"/>
              <w:ind w:left="3"/>
              <w:rPr>
                <w:sz w:val="18"/>
              </w:rPr>
            </w:pPr>
            <w:r w:rsidRPr="004B321C">
              <w:rPr>
                <w:b/>
                <w:color w:val="000000"/>
                <w:sz w:val="20"/>
                <w:szCs w:val="20"/>
                <w:lang w:bidi="en-US"/>
              </w:rPr>
              <w:t>Тақырыбы:</w:t>
            </w:r>
            <w:r w:rsidRPr="004B321C">
              <w:t xml:space="preserve"> </w:t>
            </w:r>
            <w:r w:rsidRPr="004B321C">
              <w:rPr>
                <w:sz w:val="20"/>
              </w:rPr>
              <w:t xml:space="preserve">«Арыстан мен тышқан!  </w:t>
            </w:r>
            <w:r w:rsidRPr="004B321C">
              <w:rPr>
                <w:b/>
                <w:sz w:val="20"/>
              </w:rPr>
              <w:t>«қайталау»</w:t>
            </w:r>
          </w:p>
          <w:p w14:paraId="3CBD2B4E" w14:textId="77777777" w:rsidR="004B321C" w:rsidRPr="004B321C" w:rsidRDefault="004B321C" w:rsidP="004B321C">
            <w:pPr>
              <w:rPr>
                <w:sz w:val="18"/>
              </w:rPr>
            </w:pPr>
            <w:r w:rsidRPr="004B321C">
              <w:rPr>
                <w:b/>
                <w:color w:val="000000"/>
                <w:sz w:val="20"/>
                <w:szCs w:val="20"/>
                <w:lang w:bidi="en-US"/>
              </w:rPr>
              <w:t xml:space="preserve">Мақсаты </w:t>
            </w:r>
            <w:r w:rsidRPr="004B321C">
              <w:rPr>
                <w:sz w:val="18"/>
              </w:rPr>
              <w:t xml:space="preserve"> таныс сюжеттер бойынша қойылымды сахналауға дағдыландыру.</w:t>
            </w:r>
          </w:p>
          <w:p w14:paraId="40332DD2" w14:textId="77777777" w:rsidR="004B321C" w:rsidRPr="004B321C" w:rsidRDefault="004B321C" w:rsidP="004B321C">
            <w:pPr>
              <w:rPr>
                <w:sz w:val="18"/>
              </w:rPr>
            </w:pPr>
          </w:p>
          <w:p w14:paraId="0671AD01" w14:textId="77777777" w:rsidR="004B321C" w:rsidRPr="004B321C" w:rsidRDefault="004B321C" w:rsidP="004B321C">
            <w:pPr>
              <w:rPr>
                <w:b/>
                <w:sz w:val="20"/>
                <w:szCs w:val="20"/>
              </w:rPr>
            </w:pPr>
            <w:r w:rsidRPr="004B321C">
              <w:rPr>
                <w:sz w:val="14"/>
              </w:rPr>
              <w:t xml:space="preserve"> </w:t>
            </w:r>
            <w:r w:rsidRPr="004B321C">
              <w:rPr>
                <w:sz w:val="18"/>
              </w:rPr>
              <w:t xml:space="preserve">1. </w:t>
            </w:r>
            <w:r w:rsidRPr="004B321C">
              <w:rPr>
                <w:rFonts w:asciiTheme="majorHAnsi" w:hAnsiTheme="majorHAnsi"/>
                <w:sz w:val="24"/>
                <w:szCs w:val="24"/>
              </w:rPr>
              <w:t xml:space="preserve">Суреттерді қара. Арыстан тышқанға не айтты? Тышқан арыстанға қалай көмектесті? Тышқанның тапқырлығы туралы өз ойыңды айт. Досыңмен диалог құр. 2. Суретте қандай аң жасырынып тұрғанын тап. Педагог балалардың суретте </w:t>
            </w:r>
            <w:r w:rsidRPr="004B321C">
              <w:rPr>
                <w:rFonts w:asciiTheme="majorHAnsi" w:hAnsiTheme="majorHAnsi"/>
                <w:sz w:val="24"/>
                <w:szCs w:val="24"/>
              </w:rPr>
              <w:lastRenderedPageBreak/>
              <w:t>қандай аң жасырынып тұрғанын табуына көмектеседі. Жеке жұмыс жүргізеді.</w:t>
            </w:r>
          </w:p>
        </w:tc>
        <w:tc>
          <w:tcPr>
            <w:tcW w:w="2693" w:type="dxa"/>
            <w:gridSpan w:val="6"/>
            <w:tcBorders>
              <w:top w:val="single" w:sz="4" w:space="0" w:color="auto"/>
              <w:left w:val="single" w:sz="4" w:space="0" w:color="auto"/>
              <w:bottom w:val="single" w:sz="4" w:space="0" w:color="auto"/>
              <w:right w:val="single" w:sz="4" w:space="0" w:color="auto"/>
            </w:tcBorders>
            <w:hideMark/>
          </w:tcPr>
          <w:p w14:paraId="5206BF6D" w14:textId="77777777" w:rsidR="004B321C" w:rsidRPr="004B321C" w:rsidRDefault="004B321C" w:rsidP="004B321C">
            <w:pPr>
              <w:rPr>
                <w:b/>
                <w:color w:val="000000"/>
                <w:sz w:val="20"/>
                <w:szCs w:val="24"/>
                <w:lang w:bidi="en-US"/>
              </w:rPr>
            </w:pPr>
            <w:r w:rsidRPr="004B321C">
              <w:rPr>
                <w:b/>
                <w:color w:val="000000"/>
                <w:sz w:val="20"/>
                <w:szCs w:val="24"/>
                <w:lang w:bidi="en-US"/>
              </w:rPr>
              <w:lastRenderedPageBreak/>
              <w:t>Математика негіздері</w:t>
            </w:r>
          </w:p>
          <w:p w14:paraId="67EA9E0C" w14:textId="77777777" w:rsidR="004B321C" w:rsidRPr="004B321C" w:rsidRDefault="004B321C" w:rsidP="004B321C">
            <w:pPr>
              <w:spacing w:line="274" w:lineRule="exact"/>
              <w:outlineLvl w:val="1"/>
              <w:rPr>
                <w:bCs/>
                <w:sz w:val="18"/>
                <w:szCs w:val="24"/>
              </w:rPr>
            </w:pPr>
            <w:r w:rsidRPr="004B321C">
              <w:rPr>
                <w:b/>
                <w:bCs/>
                <w:sz w:val="20"/>
                <w:szCs w:val="20"/>
              </w:rPr>
              <w:t>Тақырыбы</w:t>
            </w:r>
            <w:r w:rsidRPr="004B321C">
              <w:rPr>
                <w:bCs/>
                <w:sz w:val="16"/>
                <w:szCs w:val="20"/>
              </w:rPr>
              <w:t xml:space="preserve"> </w:t>
            </w:r>
            <w:r w:rsidRPr="004B321C">
              <w:rPr>
                <w:bCs/>
                <w:sz w:val="20"/>
                <w:szCs w:val="24"/>
              </w:rPr>
              <w:t xml:space="preserve"> «Дөңгелек және сопақша»</w:t>
            </w:r>
          </w:p>
          <w:p w14:paraId="2EBE3051" w14:textId="77777777" w:rsidR="004B321C" w:rsidRPr="004B321C" w:rsidRDefault="004B321C" w:rsidP="004B321C">
            <w:pPr>
              <w:rPr>
                <w:rFonts w:asciiTheme="majorHAnsi" w:eastAsia="Calibri" w:hAnsiTheme="majorHAnsi"/>
                <w:sz w:val="24"/>
                <w:szCs w:val="24"/>
              </w:rPr>
            </w:pPr>
            <w:r w:rsidRPr="004B321C">
              <w:rPr>
                <w:rFonts w:eastAsia="Calibri"/>
                <w:b/>
                <w:sz w:val="20"/>
                <w:szCs w:val="20"/>
              </w:rPr>
              <w:t>Мақсаты</w:t>
            </w:r>
            <w:r w:rsidRPr="004B321C">
              <w:rPr>
                <w:rFonts w:eastAsia="Calibri"/>
                <w:sz w:val="14"/>
              </w:rPr>
              <w:t>.</w:t>
            </w:r>
            <w:r w:rsidRPr="004B321C">
              <w:rPr>
                <w:rFonts w:ascii="Calibri" w:eastAsia="Calibri" w:hAnsi="Calibri"/>
                <w:sz w:val="18"/>
              </w:rPr>
              <w:t xml:space="preserve"> - . </w:t>
            </w:r>
            <w:r w:rsidRPr="004B321C">
              <w:rPr>
                <w:rFonts w:asciiTheme="majorHAnsi" w:eastAsia="Calibri" w:hAnsiTheme="majorHAnsi"/>
                <w:sz w:val="24"/>
                <w:szCs w:val="24"/>
              </w:rPr>
              <w:t>Сопақша геометриялық фигураны тануға және атауға үйрету; дөңгелек және сопақша, сопақша және тікбұрыш арасындағы айырмашылық пен ұқсастықты табуға; заттардың пішіндерін анықтауға үйрету</w:t>
            </w:r>
          </w:p>
          <w:p w14:paraId="515053DD" w14:textId="77777777" w:rsidR="004B321C" w:rsidRPr="004B321C" w:rsidRDefault="004B321C" w:rsidP="004B321C">
            <w:pPr>
              <w:rPr>
                <w:rFonts w:eastAsia="Calibri"/>
                <w:b/>
                <w:sz w:val="20"/>
                <w:szCs w:val="20"/>
              </w:rPr>
            </w:pPr>
          </w:p>
        </w:tc>
        <w:tc>
          <w:tcPr>
            <w:tcW w:w="2511" w:type="dxa"/>
            <w:tcBorders>
              <w:top w:val="single" w:sz="4" w:space="0" w:color="auto"/>
              <w:left w:val="single" w:sz="4" w:space="0" w:color="auto"/>
              <w:bottom w:val="single" w:sz="4" w:space="0" w:color="auto"/>
              <w:right w:val="single" w:sz="4" w:space="0" w:color="auto"/>
            </w:tcBorders>
          </w:tcPr>
          <w:p w14:paraId="11AE2738" w14:textId="77777777" w:rsidR="004B321C" w:rsidRPr="004B321C" w:rsidRDefault="004B321C" w:rsidP="004B321C">
            <w:pPr>
              <w:rPr>
                <w:b/>
                <w:color w:val="000000"/>
                <w:sz w:val="20"/>
                <w:szCs w:val="20"/>
                <w:lang w:bidi="en-US"/>
              </w:rPr>
            </w:pPr>
            <w:r w:rsidRPr="004B321C">
              <w:rPr>
                <w:b/>
                <w:color w:val="000000"/>
                <w:sz w:val="20"/>
                <w:szCs w:val="20"/>
                <w:lang w:bidi="en-US"/>
              </w:rPr>
              <w:t>Қазақ тілі</w:t>
            </w:r>
          </w:p>
          <w:p w14:paraId="61235254" w14:textId="77777777" w:rsidR="004B321C" w:rsidRPr="004B321C" w:rsidRDefault="004B321C" w:rsidP="004B321C">
            <w:pPr>
              <w:rPr>
                <w:b/>
                <w:sz w:val="18"/>
              </w:rPr>
            </w:pPr>
            <w:r w:rsidRPr="004B321C">
              <w:rPr>
                <w:b/>
                <w:color w:val="000000"/>
                <w:sz w:val="20"/>
                <w:szCs w:val="20"/>
                <w:lang w:bidi="en-US"/>
              </w:rPr>
              <w:t>Тақырыбы</w:t>
            </w:r>
            <w:r w:rsidRPr="004B321C">
              <w:rPr>
                <w:b/>
                <w:color w:val="000000"/>
                <w:szCs w:val="20"/>
                <w:lang w:bidi="en-US"/>
              </w:rPr>
              <w:t>:</w:t>
            </w:r>
            <w:r w:rsidRPr="004B321C">
              <w:t xml:space="preserve"> </w:t>
            </w:r>
            <w:r w:rsidRPr="004B321C">
              <w:rPr>
                <w:sz w:val="18"/>
              </w:rPr>
              <w:t>Ойнайық</w:t>
            </w:r>
            <w:r w:rsidRPr="004B321C">
              <w:rPr>
                <w:spacing w:val="-2"/>
                <w:sz w:val="18"/>
              </w:rPr>
              <w:t xml:space="preserve"> </w:t>
            </w:r>
            <w:r w:rsidRPr="004B321C">
              <w:rPr>
                <w:sz w:val="18"/>
              </w:rPr>
              <w:t>та</w:t>
            </w:r>
            <w:r w:rsidRPr="004B321C">
              <w:rPr>
                <w:spacing w:val="-2"/>
                <w:sz w:val="18"/>
              </w:rPr>
              <w:t xml:space="preserve"> </w:t>
            </w:r>
            <w:r w:rsidRPr="004B321C">
              <w:rPr>
                <w:sz w:val="18"/>
              </w:rPr>
              <w:t xml:space="preserve">ойлайық  </w:t>
            </w:r>
          </w:p>
          <w:p w14:paraId="231A4931" w14:textId="77777777" w:rsidR="004B321C" w:rsidRPr="004B321C" w:rsidRDefault="004B321C" w:rsidP="004B321C">
            <w:pPr>
              <w:rPr>
                <w:i/>
                <w:sz w:val="18"/>
              </w:rPr>
            </w:pPr>
            <w:r w:rsidRPr="004B321C">
              <w:rPr>
                <w:b/>
                <w:color w:val="000000"/>
                <w:sz w:val="20"/>
                <w:szCs w:val="20"/>
                <w:lang w:bidi="en-US"/>
              </w:rPr>
              <w:t>Мақсаты</w:t>
            </w:r>
            <w:r w:rsidRPr="004B321C">
              <w:rPr>
                <w:sz w:val="18"/>
              </w:rPr>
              <w:t xml:space="preserve">  өткен</w:t>
            </w:r>
            <w:r w:rsidRPr="004B321C">
              <w:rPr>
                <w:spacing w:val="-1"/>
                <w:sz w:val="18"/>
              </w:rPr>
              <w:t xml:space="preserve"> </w:t>
            </w:r>
            <w:r w:rsidRPr="004B321C">
              <w:rPr>
                <w:sz w:val="18"/>
              </w:rPr>
              <w:t>тақырыптар</w:t>
            </w:r>
            <w:r w:rsidRPr="004B321C">
              <w:rPr>
                <w:spacing w:val="-1"/>
                <w:sz w:val="18"/>
              </w:rPr>
              <w:t xml:space="preserve"> </w:t>
            </w:r>
            <w:r w:rsidRPr="004B321C">
              <w:rPr>
                <w:sz w:val="18"/>
              </w:rPr>
              <w:t>бойынша</w:t>
            </w:r>
            <w:r w:rsidRPr="004B321C">
              <w:rPr>
                <w:spacing w:val="-2"/>
                <w:sz w:val="18"/>
              </w:rPr>
              <w:t xml:space="preserve"> </w:t>
            </w:r>
            <w:r w:rsidRPr="004B321C">
              <w:rPr>
                <w:sz w:val="18"/>
              </w:rPr>
              <w:t>сөздерді</w:t>
            </w:r>
            <w:r w:rsidRPr="004B321C">
              <w:rPr>
                <w:spacing w:val="-1"/>
                <w:sz w:val="18"/>
              </w:rPr>
              <w:t xml:space="preserve"> </w:t>
            </w:r>
            <w:r w:rsidRPr="004B321C">
              <w:rPr>
                <w:sz w:val="18"/>
              </w:rPr>
              <w:t>қайталау,</w:t>
            </w:r>
            <w:r w:rsidRPr="004B321C">
              <w:rPr>
                <w:spacing w:val="-2"/>
                <w:sz w:val="18"/>
              </w:rPr>
              <w:t xml:space="preserve"> </w:t>
            </w:r>
            <w:r w:rsidRPr="004B321C">
              <w:rPr>
                <w:sz w:val="18"/>
              </w:rPr>
              <w:t>білімдерін</w:t>
            </w:r>
            <w:r w:rsidRPr="004B321C">
              <w:rPr>
                <w:spacing w:val="-3"/>
                <w:sz w:val="18"/>
              </w:rPr>
              <w:t xml:space="preserve"> </w:t>
            </w:r>
            <w:r w:rsidRPr="004B321C">
              <w:rPr>
                <w:sz w:val="18"/>
              </w:rPr>
              <w:t xml:space="preserve">бекіту </w:t>
            </w:r>
            <w:r w:rsidRPr="004B321C">
              <w:rPr>
                <w:sz w:val="14"/>
              </w:rPr>
              <w:t xml:space="preserve"> </w:t>
            </w:r>
          </w:p>
          <w:p w14:paraId="4276AD20" w14:textId="77777777" w:rsidR="004B321C" w:rsidRPr="004B321C" w:rsidRDefault="004B321C" w:rsidP="004B321C">
            <w:pPr>
              <w:rPr>
                <w:rFonts w:eastAsia="Calibri"/>
                <w:sz w:val="18"/>
                <w:szCs w:val="18"/>
              </w:rPr>
            </w:pPr>
            <w:r w:rsidRPr="004B321C">
              <w:rPr>
                <w:rFonts w:eastAsia="Calibri"/>
                <w:sz w:val="18"/>
              </w:rPr>
              <w:t xml:space="preserve"> .</w:t>
            </w:r>
          </w:p>
          <w:p w14:paraId="5DDC73AC" w14:textId="77777777" w:rsidR="004B321C" w:rsidRPr="004B321C" w:rsidRDefault="004B321C" w:rsidP="004B321C">
            <w:pPr>
              <w:rPr>
                <w:rFonts w:asciiTheme="majorHAnsi" w:hAnsiTheme="majorHAnsi"/>
                <w:b/>
                <w:sz w:val="18"/>
                <w:szCs w:val="18"/>
              </w:rPr>
            </w:pPr>
            <w:r w:rsidRPr="004B321C">
              <w:rPr>
                <w:b/>
                <w:sz w:val="18"/>
                <w:szCs w:val="18"/>
              </w:rPr>
              <w:t xml:space="preserve"> </w:t>
            </w:r>
            <w:r w:rsidRPr="004B321C">
              <w:rPr>
                <w:rFonts w:asciiTheme="majorHAnsi" w:hAnsiTheme="majorHAnsi"/>
                <w:b/>
                <w:sz w:val="18"/>
                <w:szCs w:val="18"/>
              </w:rPr>
              <w:t>Ойын</w:t>
            </w:r>
            <w:r w:rsidRPr="004B321C">
              <w:rPr>
                <w:rFonts w:asciiTheme="majorHAnsi" w:hAnsiTheme="majorHAnsi"/>
                <w:b/>
                <w:spacing w:val="-1"/>
                <w:sz w:val="18"/>
                <w:szCs w:val="18"/>
              </w:rPr>
              <w:t xml:space="preserve"> </w:t>
            </w:r>
            <w:r w:rsidRPr="004B321C">
              <w:rPr>
                <w:rFonts w:asciiTheme="majorHAnsi" w:hAnsiTheme="majorHAnsi"/>
                <w:b/>
                <w:sz w:val="18"/>
                <w:szCs w:val="18"/>
              </w:rPr>
              <w:t>ойнауға</w:t>
            </w:r>
            <w:r w:rsidRPr="004B321C">
              <w:rPr>
                <w:rFonts w:asciiTheme="majorHAnsi" w:hAnsiTheme="majorHAnsi"/>
                <w:b/>
                <w:spacing w:val="-2"/>
                <w:sz w:val="18"/>
                <w:szCs w:val="18"/>
              </w:rPr>
              <w:t xml:space="preserve"> </w:t>
            </w:r>
            <w:r w:rsidRPr="004B321C">
              <w:rPr>
                <w:rFonts w:asciiTheme="majorHAnsi" w:hAnsiTheme="majorHAnsi"/>
                <w:b/>
                <w:sz w:val="18"/>
                <w:szCs w:val="18"/>
              </w:rPr>
              <w:t>шақырады.</w:t>
            </w:r>
            <w:r w:rsidRPr="004B321C">
              <w:rPr>
                <w:rFonts w:asciiTheme="majorHAnsi" w:hAnsiTheme="majorHAnsi"/>
                <w:b/>
                <w:spacing w:val="-2"/>
                <w:sz w:val="18"/>
                <w:szCs w:val="18"/>
              </w:rPr>
              <w:t xml:space="preserve"> </w:t>
            </w:r>
            <w:r w:rsidRPr="004B321C">
              <w:rPr>
                <w:rFonts w:asciiTheme="majorHAnsi" w:hAnsiTheme="majorHAnsi"/>
                <w:b/>
                <w:sz w:val="18"/>
                <w:szCs w:val="18"/>
              </w:rPr>
              <w:t>«Қызық</w:t>
            </w:r>
            <w:r w:rsidRPr="004B321C">
              <w:rPr>
                <w:rFonts w:asciiTheme="majorHAnsi" w:hAnsiTheme="majorHAnsi"/>
                <w:b/>
                <w:spacing w:val="-1"/>
                <w:sz w:val="18"/>
                <w:szCs w:val="18"/>
              </w:rPr>
              <w:t xml:space="preserve"> </w:t>
            </w:r>
            <w:r w:rsidRPr="004B321C">
              <w:rPr>
                <w:rFonts w:asciiTheme="majorHAnsi" w:hAnsiTheme="majorHAnsi"/>
                <w:b/>
                <w:sz w:val="18"/>
                <w:szCs w:val="18"/>
              </w:rPr>
              <w:t>екен»</w:t>
            </w:r>
            <w:r w:rsidRPr="004B321C">
              <w:rPr>
                <w:rFonts w:asciiTheme="majorHAnsi" w:hAnsiTheme="majorHAnsi"/>
                <w:b/>
                <w:spacing w:val="-1"/>
                <w:sz w:val="18"/>
                <w:szCs w:val="18"/>
              </w:rPr>
              <w:t xml:space="preserve"> </w:t>
            </w:r>
            <w:r w:rsidRPr="004B321C">
              <w:rPr>
                <w:rFonts w:asciiTheme="majorHAnsi" w:hAnsiTheme="majorHAnsi"/>
                <w:b/>
                <w:sz w:val="18"/>
                <w:szCs w:val="18"/>
              </w:rPr>
              <w:t>ойыны</w:t>
            </w:r>
          </w:p>
          <w:p w14:paraId="6D4E7F86" w14:textId="77777777" w:rsidR="004B321C" w:rsidRPr="004B321C" w:rsidRDefault="004B321C" w:rsidP="004B321C">
            <w:pPr>
              <w:rPr>
                <w:rFonts w:asciiTheme="majorHAnsi" w:hAnsiTheme="majorHAnsi"/>
                <w:sz w:val="18"/>
                <w:szCs w:val="18"/>
              </w:rPr>
            </w:pPr>
            <w:r w:rsidRPr="004B321C">
              <w:rPr>
                <w:rFonts w:asciiTheme="majorHAnsi" w:hAnsiTheme="majorHAnsi"/>
                <w:b/>
                <w:sz w:val="18"/>
                <w:szCs w:val="18"/>
              </w:rPr>
              <w:t xml:space="preserve"> </w:t>
            </w:r>
            <w:r w:rsidRPr="004B321C">
              <w:rPr>
                <w:rFonts w:asciiTheme="majorHAnsi" w:hAnsiTheme="majorHAnsi"/>
                <w:sz w:val="18"/>
                <w:szCs w:val="18"/>
              </w:rPr>
              <w:t>Балалар екі топқа бөлінеді.</w:t>
            </w:r>
          </w:p>
          <w:p w14:paraId="777F230D" w14:textId="77777777" w:rsidR="004B321C" w:rsidRPr="004B321C" w:rsidRDefault="004B321C" w:rsidP="004B321C">
            <w:pPr>
              <w:rPr>
                <w:rFonts w:asciiTheme="majorHAnsi" w:hAnsiTheme="majorHAnsi"/>
                <w:sz w:val="18"/>
                <w:szCs w:val="18"/>
              </w:rPr>
            </w:pPr>
            <w:r w:rsidRPr="004B321C">
              <w:rPr>
                <w:rFonts w:asciiTheme="majorHAnsi" w:hAnsiTheme="majorHAnsi"/>
                <w:sz w:val="18"/>
                <w:szCs w:val="18"/>
              </w:rPr>
              <w:t xml:space="preserve"> Педагог балаларға түрлі түсті суреті бар парақтарды таратады.</w:t>
            </w:r>
            <w:r w:rsidRPr="004B321C">
              <w:rPr>
                <w:rFonts w:asciiTheme="majorHAnsi" w:hAnsiTheme="majorHAnsi"/>
                <w:spacing w:val="-57"/>
                <w:sz w:val="18"/>
                <w:szCs w:val="18"/>
              </w:rPr>
              <w:t xml:space="preserve"> </w:t>
            </w:r>
            <w:r w:rsidRPr="004B321C">
              <w:rPr>
                <w:rFonts w:asciiTheme="majorHAnsi" w:hAnsiTheme="majorHAnsi"/>
                <w:sz w:val="18"/>
                <w:szCs w:val="18"/>
              </w:rPr>
              <w:t>Олар түсі бірдей парақтарды бір-бірімен біріктіреді. Екі топқа ортақ тапсырма беріледі,</w:t>
            </w:r>
            <w:r w:rsidRPr="004B321C">
              <w:rPr>
                <w:rFonts w:asciiTheme="majorHAnsi" w:hAnsiTheme="majorHAnsi"/>
                <w:spacing w:val="1"/>
                <w:sz w:val="18"/>
                <w:szCs w:val="18"/>
              </w:rPr>
              <w:t xml:space="preserve"> </w:t>
            </w:r>
            <w:r w:rsidRPr="004B321C">
              <w:rPr>
                <w:rFonts w:asciiTheme="majorHAnsi" w:hAnsiTheme="majorHAnsi"/>
                <w:sz w:val="18"/>
                <w:szCs w:val="18"/>
              </w:rPr>
              <w:t>топтар</w:t>
            </w:r>
            <w:r w:rsidRPr="004B321C">
              <w:rPr>
                <w:rFonts w:asciiTheme="majorHAnsi" w:hAnsiTheme="majorHAnsi"/>
                <w:spacing w:val="-2"/>
                <w:sz w:val="18"/>
                <w:szCs w:val="18"/>
              </w:rPr>
              <w:t xml:space="preserve"> </w:t>
            </w:r>
            <w:r w:rsidRPr="004B321C">
              <w:rPr>
                <w:rFonts w:asciiTheme="majorHAnsi" w:hAnsiTheme="majorHAnsi"/>
                <w:sz w:val="18"/>
                <w:szCs w:val="18"/>
              </w:rPr>
              <w:t>кезекпен жауап береді.</w:t>
            </w:r>
            <w:r w:rsidRPr="004B321C">
              <w:rPr>
                <w:rFonts w:asciiTheme="majorHAnsi" w:hAnsiTheme="majorHAnsi"/>
                <w:spacing w:val="59"/>
                <w:sz w:val="18"/>
                <w:szCs w:val="18"/>
              </w:rPr>
              <w:t xml:space="preserve"> </w:t>
            </w:r>
            <w:r w:rsidRPr="004B321C">
              <w:rPr>
                <w:rFonts w:asciiTheme="majorHAnsi" w:hAnsiTheme="majorHAnsi"/>
                <w:sz w:val="18"/>
                <w:szCs w:val="18"/>
              </w:rPr>
              <w:t>Әрбір</w:t>
            </w:r>
            <w:r w:rsidRPr="004B321C">
              <w:rPr>
                <w:rFonts w:asciiTheme="majorHAnsi" w:hAnsiTheme="majorHAnsi"/>
                <w:spacing w:val="-1"/>
                <w:sz w:val="18"/>
                <w:szCs w:val="18"/>
              </w:rPr>
              <w:t xml:space="preserve"> </w:t>
            </w:r>
            <w:r w:rsidRPr="004B321C">
              <w:rPr>
                <w:rFonts w:asciiTheme="majorHAnsi" w:hAnsiTheme="majorHAnsi"/>
                <w:sz w:val="18"/>
                <w:szCs w:val="18"/>
              </w:rPr>
              <w:t>жауап бір ұпай.</w:t>
            </w:r>
          </w:p>
          <w:p w14:paraId="63708ECD" w14:textId="77777777" w:rsidR="004B321C" w:rsidRPr="004B321C" w:rsidRDefault="004B321C" w:rsidP="004B321C">
            <w:pPr>
              <w:rPr>
                <w:rFonts w:asciiTheme="majorHAnsi" w:hAnsiTheme="majorHAnsi"/>
                <w:sz w:val="18"/>
                <w:szCs w:val="18"/>
              </w:rPr>
            </w:pPr>
            <w:r w:rsidRPr="004B321C">
              <w:rPr>
                <w:rFonts w:asciiTheme="majorHAnsi" w:hAnsiTheme="majorHAnsi"/>
                <w:b/>
                <w:sz w:val="18"/>
                <w:szCs w:val="18"/>
              </w:rPr>
              <w:t>Тапсырма</w:t>
            </w:r>
            <w:r w:rsidRPr="004B321C">
              <w:rPr>
                <w:rFonts w:asciiTheme="majorHAnsi" w:hAnsiTheme="majorHAnsi"/>
                <w:sz w:val="18"/>
                <w:szCs w:val="18"/>
              </w:rPr>
              <w:t>.</w:t>
            </w:r>
            <w:r w:rsidRPr="004B321C">
              <w:rPr>
                <w:rFonts w:asciiTheme="majorHAnsi" w:hAnsiTheme="majorHAnsi"/>
                <w:spacing w:val="-2"/>
                <w:sz w:val="18"/>
                <w:szCs w:val="18"/>
              </w:rPr>
              <w:t xml:space="preserve"> </w:t>
            </w:r>
            <w:r w:rsidRPr="004B321C">
              <w:rPr>
                <w:rFonts w:asciiTheme="majorHAnsi" w:hAnsiTheme="majorHAnsi"/>
                <w:sz w:val="18"/>
                <w:szCs w:val="18"/>
              </w:rPr>
              <w:t>Күз</w:t>
            </w:r>
            <w:r w:rsidRPr="004B321C">
              <w:rPr>
                <w:rFonts w:asciiTheme="majorHAnsi" w:hAnsiTheme="majorHAnsi"/>
                <w:spacing w:val="1"/>
                <w:sz w:val="18"/>
                <w:szCs w:val="18"/>
              </w:rPr>
              <w:t xml:space="preserve"> </w:t>
            </w:r>
            <w:r w:rsidRPr="004B321C">
              <w:rPr>
                <w:rFonts w:asciiTheme="majorHAnsi" w:hAnsiTheme="majorHAnsi"/>
                <w:sz w:val="18"/>
                <w:szCs w:val="18"/>
              </w:rPr>
              <w:t>тақырыбы</w:t>
            </w:r>
            <w:r w:rsidRPr="004B321C">
              <w:rPr>
                <w:rFonts w:asciiTheme="majorHAnsi" w:hAnsiTheme="majorHAnsi"/>
                <w:spacing w:val="-1"/>
                <w:sz w:val="18"/>
                <w:szCs w:val="18"/>
              </w:rPr>
              <w:t xml:space="preserve"> </w:t>
            </w:r>
            <w:r w:rsidRPr="004B321C">
              <w:rPr>
                <w:rFonts w:asciiTheme="majorHAnsi" w:hAnsiTheme="majorHAnsi"/>
                <w:sz w:val="18"/>
                <w:szCs w:val="18"/>
              </w:rPr>
              <w:t>бойынша</w:t>
            </w:r>
            <w:r w:rsidRPr="004B321C">
              <w:rPr>
                <w:rFonts w:asciiTheme="majorHAnsi" w:hAnsiTheme="majorHAnsi"/>
                <w:spacing w:val="-2"/>
                <w:sz w:val="18"/>
                <w:szCs w:val="18"/>
              </w:rPr>
              <w:t xml:space="preserve"> </w:t>
            </w:r>
            <w:r w:rsidRPr="004B321C">
              <w:rPr>
                <w:rFonts w:asciiTheme="majorHAnsi" w:hAnsiTheme="majorHAnsi"/>
                <w:sz w:val="18"/>
                <w:szCs w:val="18"/>
              </w:rPr>
              <w:t>сұрақтар:</w:t>
            </w:r>
          </w:p>
          <w:p w14:paraId="702329A8" w14:textId="77777777" w:rsidR="004B321C" w:rsidRPr="004B321C" w:rsidRDefault="004B321C" w:rsidP="004B321C">
            <w:pPr>
              <w:rPr>
                <w:rFonts w:asciiTheme="majorHAnsi" w:hAnsiTheme="majorHAnsi"/>
                <w:sz w:val="18"/>
                <w:szCs w:val="18"/>
              </w:rPr>
            </w:pPr>
            <w:r w:rsidRPr="004B321C">
              <w:rPr>
                <w:rFonts w:asciiTheme="majorHAnsi" w:hAnsiTheme="majorHAnsi"/>
                <w:sz w:val="18"/>
                <w:szCs w:val="18"/>
              </w:rPr>
              <w:t>Күз</w:t>
            </w:r>
            <w:r w:rsidRPr="004B321C">
              <w:rPr>
                <w:rFonts w:asciiTheme="majorHAnsi" w:hAnsiTheme="majorHAnsi"/>
                <w:spacing w:val="-3"/>
                <w:sz w:val="18"/>
                <w:szCs w:val="18"/>
              </w:rPr>
              <w:t xml:space="preserve"> </w:t>
            </w:r>
            <w:r w:rsidRPr="004B321C">
              <w:rPr>
                <w:rFonts w:asciiTheme="majorHAnsi" w:hAnsiTheme="majorHAnsi"/>
                <w:sz w:val="18"/>
                <w:szCs w:val="18"/>
              </w:rPr>
              <w:t>мезгілінің</w:t>
            </w:r>
            <w:r w:rsidRPr="004B321C">
              <w:rPr>
                <w:rFonts w:asciiTheme="majorHAnsi" w:hAnsiTheme="majorHAnsi"/>
                <w:spacing w:val="-1"/>
                <w:sz w:val="18"/>
                <w:szCs w:val="18"/>
              </w:rPr>
              <w:t xml:space="preserve"> </w:t>
            </w:r>
            <w:r w:rsidRPr="004B321C">
              <w:rPr>
                <w:rFonts w:asciiTheme="majorHAnsi" w:hAnsiTheme="majorHAnsi"/>
                <w:sz w:val="18"/>
                <w:szCs w:val="18"/>
              </w:rPr>
              <w:t>ерекшеліктерін</w:t>
            </w:r>
            <w:r w:rsidRPr="004B321C">
              <w:rPr>
                <w:rFonts w:asciiTheme="majorHAnsi" w:hAnsiTheme="majorHAnsi"/>
                <w:spacing w:val="-1"/>
                <w:sz w:val="18"/>
                <w:szCs w:val="18"/>
              </w:rPr>
              <w:t xml:space="preserve"> </w:t>
            </w:r>
            <w:r w:rsidRPr="004B321C">
              <w:rPr>
                <w:rFonts w:asciiTheme="majorHAnsi" w:hAnsiTheme="majorHAnsi"/>
                <w:sz w:val="18"/>
                <w:szCs w:val="18"/>
              </w:rPr>
              <w:t>ата?</w:t>
            </w:r>
          </w:p>
          <w:p w14:paraId="10021469" w14:textId="77777777" w:rsidR="004B321C" w:rsidRPr="004B321C" w:rsidRDefault="004B321C" w:rsidP="004B321C">
            <w:pPr>
              <w:rPr>
                <w:rFonts w:asciiTheme="majorHAnsi" w:hAnsiTheme="majorHAnsi"/>
                <w:sz w:val="18"/>
                <w:szCs w:val="18"/>
              </w:rPr>
            </w:pPr>
            <w:r w:rsidRPr="004B321C">
              <w:rPr>
                <w:rFonts w:asciiTheme="majorHAnsi" w:hAnsiTheme="majorHAnsi"/>
                <w:sz w:val="18"/>
                <w:szCs w:val="18"/>
              </w:rPr>
              <w:t>Күз</w:t>
            </w:r>
            <w:r w:rsidRPr="004B321C">
              <w:rPr>
                <w:rFonts w:asciiTheme="majorHAnsi" w:hAnsiTheme="majorHAnsi"/>
                <w:spacing w:val="-1"/>
                <w:sz w:val="18"/>
                <w:szCs w:val="18"/>
              </w:rPr>
              <w:t xml:space="preserve"> </w:t>
            </w:r>
            <w:r w:rsidRPr="004B321C">
              <w:rPr>
                <w:rFonts w:asciiTheme="majorHAnsi" w:hAnsiTheme="majorHAnsi"/>
                <w:sz w:val="18"/>
                <w:szCs w:val="18"/>
              </w:rPr>
              <w:t>айларын</w:t>
            </w:r>
            <w:r w:rsidRPr="004B321C">
              <w:rPr>
                <w:rFonts w:asciiTheme="majorHAnsi" w:hAnsiTheme="majorHAnsi"/>
                <w:spacing w:val="-1"/>
                <w:sz w:val="18"/>
                <w:szCs w:val="18"/>
              </w:rPr>
              <w:t xml:space="preserve"> </w:t>
            </w:r>
            <w:r w:rsidRPr="004B321C">
              <w:rPr>
                <w:rFonts w:asciiTheme="majorHAnsi" w:hAnsiTheme="majorHAnsi"/>
                <w:sz w:val="18"/>
                <w:szCs w:val="18"/>
              </w:rPr>
              <w:t>ата?</w:t>
            </w:r>
          </w:p>
          <w:p w14:paraId="3AD5B5B8" w14:textId="77777777" w:rsidR="004B321C" w:rsidRPr="004B321C" w:rsidRDefault="004B321C" w:rsidP="004B321C">
            <w:pPr>
              <w:rPr>
                <w:rFonts w:asciiTheme="majorHAnsi" w:hAnsiTheme="majorHAnsi"/>
                <w:sz w:val="18"/>
                <w:szCs w:val="18"/>
              </w:rPr>
            </w:pPr>
            <w:r w:rsidRPr="004B321C">
              <w:rPr>
                <w:rFonts w:asciiTheme="majorHAnsi" w:hAnsiTheme="majorHAnsi"/>
                <w:sz w:val="18"/>
                <w:szCs w:val="18"/>
              </w:rPr>
              <w:t>Күз</w:t>
            </w:r>
            <w:r w:rsidRPr="004B321C">
              <w:rPr>
                <w:rFonts w:asciiTheme="majorHAnsi" w:hAnsiTheme="majorHAnsi"/>
                <w:spacing w:val="-2"/>
                <w:sz w:val="18"/>
                <w:szCs w:val="18"/>
              </w:rPr>
              <w:t xml:space="preserve"> </w:t>
            </w:r>
            <w:r w:rsidRPr="004B321C">
              <w:rPr>
                <w:rFonts w:asciiTheme="majorHAnsi" w:hAnsiTheme="majorHAnsi"/>
                <w:sz w:val="18"/>
                <w:szCs w:val="18"/>
              </w:rPr>
              <w:t>туралы</w:t>
            </w:r>
            <w:r w:rsidRPr="004B321C">
              <w:rPr>
                <w:rFonts w:asciiTheme="majorHAnsi" w:hAnsiTheme="majorHAnsi"/>
                <w:spacing w:val="-2"/>
                <w:sz w:val="18"/>
                <w:szCs w:val="18"/>
              </w:rPr>
              <w:t xml:space="preserve"> </w:t>
            </w:r>
            <w:r w:rsidRPr="004B321C">
              <w:rPr>
                <w:rFonts w:asciiTheme="majorHAnsi" w:hAnsiTheme="majorHAnsi"/>
                <w:sz w:val="18"/>
                <w:szCs w:val="18"/>
              </w:rPr>
              <w:t>тақпақ</w:t>
            </w:r>
            <w:r w:rsidRPr="004B321C">
              <w:rPr>
                <w:rFonts w:asciiTheme="majorHAnsi" w:hAnsiTheme="majorHAnsi"/>
                <w:spacing w:val="-1"/>
                <w:sz w:val="18"/>
                <w:szCs w:val="18"/>
              </w:rPr>
              <w:t xml:space="preserve"> </w:t>
            </w:r>
            <w:r w:rsidRPr="004B321C">
              <w:rPr>
                <w:rFonts w:asciiTheme="majorHAnsi" w:hAnsiTheme="majorHAnsi"/>
                <w:sz w:val="18"/>
                <w:szCs w:val="18"/>
              </w:rPr>
              <w:t>оқы?</w:t>
            </w:r>
          </w:p>
          <w:p w14:paraId="33A928D0" w14:textId="77777777" w:rsidR="004B321C" w:rsidRPr="004B321C" w:rsidRDefault="004B321C" w:rsidP="004B321C">
            <w:pPr>
              <w:rPr>
                <w:rFonts w:asciiTheme="majorHAnsi" w:hAnsiTheme="majorHAnsi"/>
                <w:sz w:val="18"/>
                <w:szCs w:val="18"/>
              </w:rPr>
            </w:pPr>
            <w:r w:rsidRPr="004B321C">
              <w:rPr>
                <w:rFonts w:asciiTheme="majorHAnsi" w:hAnsiTheme="majorHAnsi"/>
                <w:sz w:val="18"/>
                <w:szCs w:val="18"/>
              </w:rPr>
              <w:t>Сурет бойынша</w:t>
            </w:r>
            <w:r w:rsidRPr="004B321C">
              <w:rPr>
                <w:rFonts w:asciiTheme="majorHAnsi" w:hAnsiTheme="majorHAnsi"/>
                <w:spacing w:val="-2"/>
                <w:sz w:val="18"/>
                <w:szCs w:val="18"/>
              </w:rPr>
              <w:t xml:space="preserve"> </w:t>
            </w:r>
            <w:r w:rsidRPr="004B321C">
              <w:rPr>
                <w:rFonts w:asciiTheme="majorHAnsi" w:hAnsiTheme="majorHAnsi"/>
                <w:sz w:val="18"/>
                <w:szCs w:val="18"/>
              </w:rPr>
              <w:t>сөйлем</w:t>
            </w:r>
            <w:r w:rsidRPr="004B321C">
              <w:rPr>
                <w:rFonts w:asciiTheme="majorHAnsi" w:hAnsiTheme="majorHAnsi"/>
                <w:spacing w:val="-2"/>
                <w:sz w:val="18"/>
                <w:szCs w:val="18"/>
              </w:rPr>
              <w:t xml:space="preserve"> </w:t>
            </w:r>
            <w:r w:rsidRPr="004B321C">
              <w:rPr>
                <w:rFonts w:asciiTheme="majorHAnsi" w:hAnsiTheme="majorHAnsi"/>
                <w:sz w:val="18"/>
                <w:szCs w:val="18"/>
              </w:rPr>
              <w:lastRenderedPageBreak/>
              <w:t>құра.</w:t>
            </w:r>
          </w:p>
          <w:p w14:paraId="7B8F8CA6" w14:textId="77777777" w:rsidR="004B321C" w:rsidRPr="004B321C" w:rsidRDefault="004B321C" w:rsidP="004B321C">
            <w:pPr>
              <w:rPr>
                <w:rFonts w:asciiTheme="majorHAnsi" w:hAnsiTheme="majorHAnsi"/>
                <w:b/>
                <w:sz w:val="18"/>
                <w:szCs w:val="18"/>
              </w:rPr>
            </w:pPr>
            <w:r w:rsidRPr="004B321C">
              <w:rPr>
                <w:rFonts w:asciiTheme="majorHAnsi" w:hAnsiTheme="majorHAnsi"/>
                <w:b/>
                <w:sz w:val="18"/>
                <w:szCs w:val="18"/>
              </w:rPr>
              <w:t>Көкөністер.</w:t>
            </w:r>
          </w:p>
          <w:p w14:paraId="4D13BB62" w14:textId="77777777" w:rsidR="004B321C" w:rsidRPr="004B321C" w:rsidRDefault="004B321C" w:rsidP="004B321C">
            <w:pPr>
              <w:rPr>
                <w:rFonts w:asciiTheme="majorHAnsi" w:hAnsiTheme="majorHAnsi"/>
                <w:sz w:val="18"/>
                <w:szCs w:val="18"/>
              </w:rPr>
            </w:pPr>
            <w:r w:rsidRPr="004B321C">
              <w:rPr>
                <w:rFonts w:asciiTheme="majorHAnsi" w:hAnsiTheme="majorHAnsi"/>
                <w:sz w:val="18"/>
                <w:szCs w:val="18"/>
              </w:rPr>
              <w:t>Қандай</w:t>
            </w:r>
            <w:r w:rsidRPr="004B321C">
              <w:rPr>
                <w:rFonts w:asciiTheme="majorHAnsi" w:hAnsiTheme="majorHAnsi"/>
                <w:spacing w:val="-2"/>
                <w:sz w:val="18"/>
                <w:szCs w:val="18"/>
              </w:rPr>
              <w:t xml:space="preserve"> </w:t>
            </w:r>
            <w:r w:rsidRPr="004B321C">
              <w:rPr>
                <w:rFonts w:asciiTheme="majorHAnsi" w:hAnsiTheme="majorHAnsi"/>
                <w:sz w:val="18"/>
                <w:szCs w:val="18"/>
              </w:rPr>
              <w:t>көгөністерді</w:t>
            </w:r>
            <w:r w:rsidRPr="004B321C">
              <w:rPr>
                <w:rFonts w:asciiTheme="majorHAnsi" w:hAnsiTheme="majorHAnsi"/>
                <w:spacing w:val="-2"/>
                <w:sz w:val="18"/>
                <w:szCs w:val="18"/>
              </w:rPr>
              <w:t xml:space="preserve"> </w:t>
            </w:r>
            <w:r w:rsidRPr="004B321C">
              <w:rPr>
                <w:rFonts w:asciiTheme="majorHAnsi" w:hAnsiTheme="majorHAnsi"/>
                <w:sz w:val="18"/>
                <w:szCs w:val="18"/>
              </w:rPr>
              <w:t>білесің?</w:t>
            </w:r>
          </w:p>
          <w:p w14:paraId="09087AD8" w14:textId="77777777" w:rsidR="004B321C" w:rsidRPr="004B321C" w:rsidRDefault="004B321C" w:rsidP="004B321C">
            <w:pPr>
              <w:rPr>
                <w:rFonts w:asciiTheme="majorHAnsi" w:hAnsiTheme="majorHAnsi"/>
                <w:i/>
                <w:sz w:val="18"/>
                <w:szCs w:val="18"/>
              </w:rPr>
            </w:pPr>
            <w:r w:rsidRPr="004B321C">
              <w:rPr>
                <w:rFonts w:asciiTheme="majorHAnsi" w:hAnsiTheme="majorHAnsi"/>
                <w:sz w:val="18"/>
                <w:szCs w:val="18"/>
              </w:rPr>
              <w:t>Артығын</w:t>
            </w:r>
            <w:r w:rsidRPr="004B321C">
              <w:rPr>
                <w:rFonts w:asciiTheme="majorHAnsi" w:hAnsiTheme="majorHAnsi"/>
                <w:spacing w:val="-1"/>
                <w:sz w:val="18"/>
                <w:szCs w:val="18"/>
              </w:rPr>
              <w:t xml:space="preserve"> </w:t>
            </w:r>
            <w:r w:rsidRPr="004B321C">
              <w:rPr>
                <w:rFonts w:asciiTheme="majorHAnsi" w:hAnsiTheme="majorHAnsi"/>
                <w:sz w:val="18"/>
                <w:szCs w:val="18"/>
              </w:rPr>
              <w:t>тап?</w:t>
            </w:r>
            <w:r w:rsidRPr="004B321C">
              <w:rPr>
                <w:rFonts w:asciiTheme="majorHAnsi" w:hAnsiTheme="majorHAnsi"/>
                <w:spacing w:val="-3"/>
                <w:sz w:val="18"/>
                <w:szCs w:val="18"/>
              </w:rPr>
              <w:t xml:space="preserve"> </w:t>
            </w:r>
            <w:r w:rsidRPr="004B321C">
              <w:rPr>
                <w:rFonts w:asciiTheme="majorHAnsi" w:hAnsiTheme="majorHAnsi"/>
                <w:sz w:val="18"/>
                <w:szCs w:val="18"/>
              </w:rPr>
              <w:t>(Қызанақ,</w:t>
            </w:r>
            <w:r w:rsidRPr="004B321C">
              <w:rPr>
                <w:rFonts w:asciiTheme="majorHAnsi" w:hAnsiTheme="majorHAnsi"/>
                <w:spacing w:val="-2"/>
                <w:sz w:val="18"/>
                <w:szCs w:val="18"/>
              </w:rPr>
              <w:t xml:space="preserve"> </w:t>
            </w:r>
            <w:r w:rsidRPr="004B321C">
              <w:rPr>
                <w:rFonts w:asciiTheme="majorHAnsi" w:hAnsiTheme="majorHAnsi"/>
                <w:sz w:val="18"/>
                <w:szCs w:val="18"/>
              </w:rPr>
              <w:t>сәбіз,</w:t>
            </w:r>
            <w:r w:rsidRPr="004B321C">
              <w:rPr>
                <w:rFonts w:asciiTheme="majorHAnsi" w:hAnsiTheme="majorHAnsi"/>
                <w:spacing w:val="-2"/>
                <w:sz w:val="18"/>
                <w:szCs w:val="18"/>
              </w:rPr>
              <w:t xml:space="preserve"> </w:t>
            </w:r>
            <w:r w:rsidRPr="004B321C">
              <w:rPr>
                <w:rFonts w:asciiTheme="majorHAnsi" w:hAnsiTheme="majorHAnsi"/>
                <w:sz w:val="18"/>
                <w:szCs w:val="18"/>
              </w:rPr>
              <w:t>алма,</w:t>
            </w:r>
            <w:r w:rsidRPr="004B321C">
              <w:rPr>
                <w:rFonts w:asciiTheme="majorHAnsi" w:hAnsiTheme="majorHAnsi"/>
                <w:spacing w:val="-2"/>
                <w:sz w:val="18"/>
                <w:szCs w:val="18"/>
              </w:rPr>
              <w:t xml:space="preserve"> </w:t>
            </w:r>
            <w:r w:rsidRPr="004B321C">
              <w:rPr>
                <w:rFonts w:asciiTheme="majorHAnsi" w:hAnsiTheme="majorHAnsi"/>
                <w:sz w:val="18"/>
                <w:szCs w:val="18"/>
              </w:rPr>
              <w:t>пияз)</w:t>
            </w:r>
            <w:r w:rsidRPr="004B321C">
              <w:rPr>
                <w:rFonts w:asciiTheme="majorHAnsi" w:hAnsiTheme="majorHAnsi"/>
                <w:spacing w:val="-2"/>
                <w:sz w:val="18"/>
                <w:szCs w:val="18"/>
              </w:rPr>
              <w:t xml:space="preserve"> </w:t>
            </w:r>
            <w:r w:rsidRPr="004B321C">
              <w:rPr>
                <w:rFonts w:asciiTheme="majorHAnsi" w:hAnsiTheme="majorHAnsi"/>
                <w:i/>
                <w:sz w:val="18"/>
                <w:szCs w:val="18"/>
              </w:rPr>
              <w:t>қима</w:t>
            </w:r>
            <w:r w:rsidRPr="004B321C">
              <w:rPr>
                <w:rFonts w:asciiTheme="majorHAnsi" w:hAnsiTheme="majorHAnsi"/>
                <w:i/>
                <w:spacing w:val="-2"/>
                <w:sz w:val="18"/>
                <w:szCs w:val="18"/>
              </w:rPr>
              <w:t xml:space="preserve"> </w:t>
            </w:r>
            <w:r w:rsidRPr="004B321C">
              <w:rPr>
                <w:rFonts w:asciiTheme="majorHAnsi" w:hAnsiTheme="majorHAnsi"/>
                <w:i/>
                <w:sz w:val="18"/>
                <w:szCs w:val="18"/>
              </w:rPr>
              <w:t>суреттерден</w:t>
            </w:r>
            <w:r w:rsidRPr="004B321C">
              <w:rPr>
                <w:rFonts w:asciiTheme="majorHAnsi" w:hAnsiTheme="majorHAnsi"/>
                <w:i/>
                <w:spacing w:val="-2"/>
                <w:sz w:val="18"/>
                <w:szCs w:val="18"/>
              </w:rPr>
              <w:t xml:space="preserve"> </w:t>
            </w:r>
            <w:r w:rsidRPr="004B321C">
              <w:rPr>
                <w:rFonts w:asciiTheme="majorHAnsi" w:hAnsiTheme="majorHAnsi"/>
                <w:i/>
                <w:sz w:val="18"/>
                <w:szCs w:val="18"/>
              </w:rPr>
              <w:t>көрсету.</w:t>
            </w:r>
          </w:p>
          <w:p w14:paraId="255D5496" w14:textId="77777777" w:rsidR="004B321C" w:rsidRPr="004B321C" w:rsidRDefault="004B321C" w:rsidP="004B321C">
            <w:pPr>
              <w:rPr>
                <w:rFonts w:asciiTheme="majorHAnsi" w:hAnsiTheme="majorHAnsi"/>
                <w:sz w:val="18"/>
                <w:szCs w:val="18"/>
              </w:rPr>
            </w:pPr>
            <w:r w:rsidRPr="004B321C">
              <w:rPr>
                <w:rFonts w:asciiTheme="majorHAnsi" w:hAnsiTheme="majorHAnsi"/>
                <w:sz w:val="18"/>
                <w:szCs w:val="18"/>
              </w:rPr>
              <w:t>Сурет</w:t>
            </w:r>
            <w:r w:rsidRPr="004B321C">
              <w:rPr>
                <w:rFonts w:asciiTheme="majorHAnsi" w:hAnsiTheme="majorHAnsi"/>
                <w:spacing w:val="-1"/>
                <w:sz w:val="18"/>
                <w:szCs w:val="18"/>
              </w:rPr>
              <w:t xml:space="preserve"> </w:t>
            </w:r>
            <w:r w:rsidRPr="004B321C">
              <w:rPr>
                <w:rFonts w:asciiTheme="majorHAnsi" w:hAnsiTheme="majorHAnsi"/>
                <w:sz w:val="18"/>
                <w:szCs w:val="18"/>
              </w:rPr>
              <w:t>бойынша</w:t>
            </w:r>
            <w:r w:rsidRPr="004B321C">
              <w:rPr>
                <w:rFonts w:asciiTheme="majorHAnsi" w:hAnsiTheme="majorHAnsi"/>
                <w:spacing w:val="-1"/>
                <w:sz w:val="18"/>
                <w:szCs w:val="18"/>
              </w:rPr>
              <w:t xml:space="preserve"> </w:t>
            </w:r>
            <w:r w:rsidRPr="004B321C">
              <w:rPr>
                <w:rFonts w:asciiTheme="majorHAnsi" w:hAnsiTheme="majorHAnsi"/>
                <w:sz w:val="18"/>
                <w:szCs w:val="18"/>
              </w:rPr>
              <w:t>сөйлем</w:t>
            </w:r>
            <w:r w:rsidRPr="004B321C">
              <w:rPr>
                <w:rFonts w:asciiTheme="majorHAnsi" w:hAnsiTheme="majorHAnsi"/>
                <w:spacing w:val="-1"/>
                <w:sz w:val="18"/>
                <w:szCs w:val="18"/>
              </w:rPr>
              <w:t xml:space="preserve"> </w:t>
            </w:r>
            <w:r w:rsidRPr="004B321C">
              <w:rPr>
                <w:rFonts w:asciiTheme="majorHAnsi" w:hAnsiTheme="majorHAnsi"/>
                <w:sz w:val="18"/>
                <w:szCs w:val="18"/>
              </w:rPr>
              <w:t>құра.</w:t>
            </w:r>
          </w:p>
        </w:tc>
      </w:tr>
      <w:tr w:rsidR="004B321C" w:rsidRPr="004B321C" w14:paraId="68428B36" w14:textId="77777777" w:rsidTr="004B321C">
        <w:trPr>
          <w:gridAfter w:val="1"/>
          <w:wAfter w:w="12" w:type="dxa"/>
          <w:trHeight w:val="244"/>
        </w:trPr>
        <w:tc>
          <w:tcPr>
            <w:tcW w:w="15439" w:type="dxa"/>
            <w:gridSpan w:val="27"/>
            <w:tcBorders>
              <w:top w:val="single" w:sz="4" w:space="0" w:color="auto"/>
              <w:left w:val="single" w:sz="4" w:space="0" w:color="auto"/>
              <w:bottom w:val="single" w:sz="4" w:space="0" w:color="auto"/>
              <w:right w:val="single" w:sz="4" w:space="0" w:color="auto"/>
            </w:tcBorders>
            <w:hideMark/>
          </w:tcPr>
          <w:p w14:paraId="1C1CE44C" w14:textId="77777777" w:rsidR="004B321C" w:rsidRPr="004B321C" w:rsidRDefault="004B321C" w:rsidP="004B321C">
            <w:pPr>
              <w:rPr>
                <w:b/>
                <w:color w:val="FF0000"/>
                <w:sz w:val="18"/>
              </w:rPr>
            </w:pPr>
            <w:r w:rsidRPr="004B321C">
              <w:rPr>
                <w:b/>
                <w:color w:val="000099"/>
                <w:sz w:val="24"/>
                <w:szCs w:val="24"/>
                <w:shd w:val="clear" w:color="auto" w:fill="FFFFFF"/>
              </w:rPr>
              <w:lastRenderedPageBreak/>
              <w:t xml:space="preserve">                                                                             Үзіліс  :  </w:t>
            </w:r>
            <w:r w:rsidRPr="004B321C">
              <w:rPr>
                <w:b/>
                <w:sz w:val="18"/>
              </w:rPr>
              <w:t>Жабық және ашық кеңістікті бағдарлауға арналған ойындар</w:t>
            </w:r>
            <w:r w:rsidRPr="004B321C">
              <w:rPr>
                <w:b/>
                <w:color w:val="FF0000"/>
                <w:sz w:val="18"/>
              </w:rPr>
              <w:t xml:space="preserve">      </w:t>
            </w:r>
          </w:p>
          <w:p w14:paraId="1B6F05C3" w14:textId="77777777" w:rsidR="004B321C" w:rsidRPr="004B321C" w:rsidRDefault="004B321C" w:rsidP="004B321C">
            <w:pPr>
              <w:rPr>
                <w:b/>
                <w:color w:val="FF0000"/>
                <w:sz w:val="18"/>
              </w:rPr>
            </w:pPr>
          </w:p>
          <w:p w14:paraId="0D3CCEA1" w14:textId="77777777" w:rsidR="004B321C" w:rsidRPr="004B321C" w:rsidRDefault="004B321C" w:rsidP="004B321C">
            <w:pPr>
              <w:rPr>
                <w:b/>
                <w:color w:val="FF0000"/>
                <w:sz w:val="18"/>
              </w:rPr>
            </w:pPr>
          </w:p>
          <w:p w14:paraId="70CFA038" w14:textId="77777777" w:rsidR="004B321C" w:rsidRPr="004B321C" w:rsidRDefault="004B321C" w:rsidP="004B321C">
            <w:pPr>
              <w:rPr>
                <w:b/>
                <w:color w:val="000099"/>
                <w:sz w:val="24"/>
                <w:szCs w:val="24"/>
                <w:lang w:bidi="en-US"/>
              </w:rPr>
            </w:pPr>
            <w:r w:rsidRPr="004B321C">
              <w:rPr>
                <w:b/>
                <w:color w:val="FF0000"/>
                <w:sz w:val="18"/>
              </w:rPr>
              <w:t xml:space="preserve">                                                                                                                                  Ойын:</w:t>
            </w:r>
            <w:r w:rsidRPr="004B321C">
              <w:rPr>
                <w:b/>
                <w:sz w:val="18"/>
              </w:rPr>
              <w:t xml:space="preserve"> «Тығылыспақ»</w:t>
            </w:r>
            <w:r w:rsidRPr="004B321C">
              <w:rPr>
                <w:b/>
                <w:color w:val="000099"/>
                <w:sz w:val="24"/>
                <w:szCs w:val="24"/>
                <w:shd w:val="clear" w:color="auto" w:fill="FFFFFF"/>
              </w:rPr>
              <w:t xml:space="preserve">  </w:t>
            </w:r>
            <w:r w:rsidRPr="004B321C">
              <w:rPr>
                <w:color w:val="000099"/>
                <w:sz w:val="24"/>
                <w:szCs w:val="24"/>
                <w:shd w:val="clear" w:color="auto" w:fill="FFFFFF"/>
              </w:rPr>
              <w:t> </w:t>
            </w:r>
            <w:r w:rsidRPr="004B321C">
              <w:rPr>
                <w:b/>
                <w:color w:val="000099"/>
                <w:sz w:val="24"/>
                <w:szCs w:val="24"/>
                <w:shd w:val="clear" w:color="auto" w:fill="FFFFFF"/>
              </w:rPr>
              <w:t xml:space="preserve">  </w:t>
            </w:r>
            <w:r w:rsidRPr="004B321C">
              <w:rPr>
                <w:color w:val="000099"/>
                <w:sz w:val="24"/>
                <w:szCs w:val="24"/>
                <w:shd w:val="clear" w:color="auto" w:fill="FFFFFF"/>
              </w:rPr>
              <w:t> </w:t>
            </w:r>
          </w:p>
        </w:tc>
      </w:tr>
      <w:tr w:rsidR="004B321C" w:rsidRPr="004B321C" w14:paraId="5AD2B271" w14:textId="77777777" w:rsidTr="004B321C">
        <w:trPr>
          <w:gridAfter w:val="1"/>
          <w:wAfter w:w="12" w:type="dxa"/>
          <w:trHeight w:val="1890"/>
        </w:trPr>
        <w:tc>
          <w:tcPr>
            <w:tcW w:w="6371" w:type="dxa"/>
            <w:gridSpan w:val="13"/>
            <w:tcBorders>
              <w:top w:val="single" w:sz="4" w:space="0" w:color="auto"/>
              <w:left w:val="single" w:sz="4" w:space="0" w:color="auto"/>
              <w:bottom w:val="single" w:sz="4" w:space="0" w:color="auto"/>
              <w:right w:val="single" w:sz="4" w:space="0" w:color="auto"/>
            </w:tcBorders>
          </w:tcPr>
          <w:p w14:paraId="5BE39505" w14:textId="77777777" w:rsidR="004B321C" w:rsidRPr="004B321C" w:rsidRDefault="004B321C" w:rsidP="004B321C">
            <w:pPr>
              <w:rPr>
                <w:b/>
                <w:color w:val="FF0000"/>
                <w:sz w:val="16"/>
                <w:szCs w:val="20"/>
              </w:rPr>
            </w:pPr>
            <w:r w:rsidRPr="004B321C">
              <w:rPr>
                <w:b/>
                <w:bCs/>
                <w:color w:val="FF0000"/>
                <w:sz w:val="16"/>
                <w:szCs w:val="20"/>
              </w:rPr>
              <w:t>Саусақтарға арналған гимнастика</w:t>
            </w:r>
            <w:r w:rsidRPr="004B321C">
              <w:rPr>
                <w:b/>
                <w:color w:val="FF0000"/>
                <w:sz w:val="16"/>
                <w:szCs w:val="20"/>
              </w:rPr>
              <w:t>лық жаттығулар:</w:t>
            </w:r>
          </w:p>
          <w:p w14:paraId="44D8CB11" w14:textId="77777777" w:rsidR="004B321C" w:rsidRPr="004B321C" w:rsidRDefault="004B321C" w:rsidP="004B321C">
            <w:pPr>
              <w:shd w:val="clear" w:color="auto" w:fill="FFFFFF"/>
              <w:rPr>
                <w:rFonts w:ascii="Arial" w:hAnsi="Arial" w:cs="Arial"/>
                <w:color w:val="FF0000"/>
                <w:sz w:val="16"/>
                <w:szCs w:val="20"/>
              </w:rPr>
            </w:pPr>
            <w:r w:rsidRPr="004B321C">
              <w:rPr>
                <w:sz w:val="12"/>
                <w:szCs w:val="16"/>
              </w:rPr>
              <w:t xml:space="preserve"> </w:t>
            </w:r>
            <w:r w:rsidRPr="004B321C">
              <w:rPr>
                <w:b/>
                <w:bCs/>
                <w:color w:val="FF0000"/>
                <w:sz w:val="16"/>
                <w:szCs w:val="20"/>
              </w:rPr>
              <w:t>Қысқыштармен ойналатын ойын</w:t>
            </w:r>
          </w:p>
          <w:p w14:paraId="4BF31461" w14:textId="77777777" w:rsidR="004B321C" w:rsidRPr="004B321C" w:rsidRDefault="004B321C" w:rsidP="004B321C">
            <w:pPr>
              <w:shd w:val="clear" w:color="auto" w:fill="FFFFFF"/>
              <w:rPr>
                <w:rFonts w:ascii="Arial" w:hAnsi="Arial" w:cs="Arial"/>
                <w:color w:val="000000"/>
                <w:sz w:val="16"/>
                <w:szCs w:val="20"/>
              </w:rPr>
            </w:pPr>
            <w:r w:rsidRPr="004B321C">
              <w:rPr>
                <w:b/>
                <w:bCs/>
                <w:color w:val="0000CC"/>
                <w:sz w:val="16"/>
                <w:szCs w:val="20"/>
              </w:rPr>
              <w:t>Ойын шарты:</w:t>
            </w:r>
            <w:r w:rsidRPr="004B321C">
              <w:rPr>
                <w:color w:val="000000"/>
                <w:sz w:val="16"/>
                <w:szCs w:val="20"/>
              </w:rPr>
              <w:t> Түрлі-түсті қатты қағаздардан дөңгелектер жасап, сондай түсті қысқыштарды қыстырса, гүлдер пайда болады. Ол баланың ұсақ моторикасын дамытады, ақыл-ойының, тілінің дамуына зор ықпал етеді.</w:t>
            </w:r>
          </w:p>
          <w:p w14:paraId="4761B8D6" w14:textId="77777777" w:rsidR="004B321C" w:rsidRPr="004B321C" w:rsidRDefault="004B321C" w:rsidP="004B321C">
            <w:pPr>
              <w:shd w:val="clear" w:color="auto" w:fill="FFFFFF"/>
              <w:rPr>
                <w:rFonts w:ascii="Arial" w:hAnsi="Arial" w:cs="Arial"/>
                <w:color w:val="FF0000"/>
                <w:sz w:val="16"/>
                <w:szCs w:val="20"/>
              </w:rPr>
            </w:pPr>
            <w:r w:rsidRPr="004B321C">
              <w:rPr>
                <w:b/>
                <w:bCs/>
                <w:color w:val="FF0000"/>
                <w:sz w:val="16"/>
                <w:szCs w:val="20"/>
              </w:rPr>
              <w:t>«Жаңғақтармен ойын »</w:t>
            </w:r>
          </w:p>
          <w:p w14:paraId="0AFCBD4A" w14:textId="77777777" w:rsidR="004B321C" w:rsidRPr="004B321C" w:rsidRDefault="004B321C" w:rsidP="004B321C">
            <w:pPr>
              <w:shd w:val="clear" w:color="auto" w:fill="FFFFFF"/>
              <w:rPr>
                <w:rFonts w:ascii="Arial" w:hAnsi="Arial" w:cs="Arial"/>
                <w:color w:val="000000"/>
                <w:sz w:val="16"/>
                <w:szCs w:val="20"/>
              </w:rPr>
            </w:pPr>
            <w:r w:rsidRPr="004B321C">
              <w:rPr>
                <w:b/>
                <w:bCs/>
                <w:color w:val="0000CC"/>
                <w:sz w:val="16"/>
                <w:szCs w:val="20"/>
              </w:rPr>
              <w:t>Ойын шарты:</w:t>
            </w:r>
            <w:r w:rsidRPr="004B321C">
              <w:rPr>
                <w:b/>
                <w:bCs/>
                <w:color w:val="000000"/>
                <w:sz w:val="16"/>
                <w:szCs w:val="20"/>
              </w:rPr>
              <w:t> </w:t>
            </w:r>
            <w:r w:rsidRPr="004B321C">
              <w:rPr>
                <w:color w:val="000000"/>
                <w:sz w:val="16"/>
                <w:szCs w:val="20"/>
              </w:rPr>
              <w:t>балалардың әрқайсысына жаңғақтар таратылады. Жаңғақты алақанның арасына салып, айналдыру. Бұл ойында балалардың қолдары жаттықтырып, сөйлеу тілі мен ойлау қабілеттері дамиды.</w:t>
            </w:r>
          </w:p>
          <w:p w14:paraId="1CF687AB" w14:textId="77777777" w:rsidR="004B321C" w:rsidRPr="004B321C" w:rsidRDefault="004B321C" w:rsidP="004B321C">
            <w:pPr>
              <w:textAlignment w:val="baseline"/>
              <w:rPr>
                <w:rFonts w:ascii="Verdana" w:hAnsi="Verdana"/>
                <w:color w:val="000000"/>
                <w:sz w:val="18"/>
                <w:szCs w:val="20"/>
              </w:rPr>
            </w:pPr>
          </w:p>
        </w:tc>
        <w:tc>
          <w:tcPr>
            <w:tcW w:w="5091" w:type="dxa"/>
            <w:gridSpan w:val="11"/>
            <w:vMerge w:val="restart"/>
            <w:tcBorders>
              <w:top w:val="single" w:sz="4" w:space="0" w:color="auto"/>
              <w:left w:val="single" w:sz="4" w:space="0" w:color="auto"/>
              <w:right w:val="single" w:sz="4" w:space="0" w:color="auto"/>
            </w:tcBorders>
          </w:tcPr>
          <w:p w14:paraId="38BF5F0C" w14:textId="77777777" w:rsidR="004B321C" w:rsidRPr="004B321C" w:rsidRDefault="004B321C" w:rsidP="004B321C">
            <w:pPr>
              <w:rPr>
                <w:b/>
                <w:sz w:val="18"/>
                <w:szCs w:val="20"/>
              </w:rPr>
            </w:pPr>
            <w:r w:rsidRPr="004B321C">
              <w:rPr>
                <w:b/>
                <w:noProof/>
                <w:sz w:val="18"/>
                <w:szCs w:val="20"/>
              </w:rPr>
              <w:drawing>
                <wp:inline distT="0" distB="0" distL="0" distR="0" wp14:anchorId="2ED9F3F2" wp14:editId="7A705A56">
                  <wp:extent cx="2782516" cy="962644"/>
                  <wp:effectExtent l="19050" t="0" r="0" b="0"/>
                  <wp:docPr id="235" name="Рисунок 61" descr="https://thumbs.dreamstime.com/z/active-kids-playing-outdoor-scene-illustration-15460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humbs.dreamstime.com/z/active-kids-playing-outdoor-scene-illustration-154600643.jpg"/>
                          <pic:cNvPicPr>
                            <a:picLocks noChangeAspect="1" noChangeArrowheads="1"/>
                          </pic:cNvPicPr>
                        </pic:nvPicPr>
                        <pic:blipFill>
                          <a:blip r:embed="rId56" cstate="print"/>
                          <a:srcRect b="9455"/>
                          <a:stretch>
                            <a:fillRect/>
                          </a:stretch>
                        </pic:blipFill>
                        <pic:spPr bwMode="auto">
                          <a:xfrm>
                            <a:off x="0" y="0"/>
                            <a:ext cx="2792837" cy="966215"/>
                          </a:xfrm>
                          <a:prstGeom prst="rect">
                            <a:avLst/>
                          </a:prstGeom>
                          <a:noFill/>
                          <a:ln w="9525">
                            <a:noFill/>
                            <a:miter lim="800000"/>
                            <a:headEnd/>
                            <a:tailEnd/>
                          </a:ln>
                        </pic:spPr>
                      </pic:pic>
                    </a:graphicData>
                  </a:graphic>
                </wp:inline>
              </w:drawing>
            </w:r>
          </w:p>
          <w:p w14:paraId="20AE247B" w14:textId="77777777" w:rsidR="004B321C" w:rsidRPr="004B321C" w:rsidRDefault="004B321C" w:rsidP="004B321C">
            <w:pPr>
              <w:rPr>
                <w:b/>
                <w:sz w:val="18"/>
                <w:szCs w:val="20"/>
              </w:rPr>
            </w:pPr>
          </w:p>
          <w:p w14:paraId="53BA4359" w14:textId="77777777" w:rsidR="004B321C" w:rsidRPr="004B321C" w:rsidRDefault="004B321C" w:rsidP="004B321C">
            <w:pPr>
              <w:rPr>
                <w:b/>
                <w:sz w:val="18"/>
                <w:szCs w:val="20"/>
              </w:rPr>
            </w:pPr>
            <w:r w:rsidRPr="004B321C">
              <w:rPr>
                <w:b/>
                <w:noProof/>
                <w:sz w:val="18"/>
                <w:szCs w:val="20"/>
              </w:rPr>
              <w:drawing>
                <wp:inline distT="0" distB="0" distL="0" distR="0" wp14:anchorId="434683C3" wp14:editId="0339A6B0">
                  <wp:extent cx="2782516" cy="710119"/>
                  <wp:effectExtent l="19050" t="0" r="0" b="0"/>
                  <wp:docPr id="238" name="Рисунок 7" descr="https://www.wallpaperup.com/uploads/wallpapers/2015/06/15/723324/0b5d286b2c4f107da4e385bacc3a5e94-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wallpaperup.com/uploads/wallpapers/2015/06/15/723324/0b5d286b2c4f107da4e385bacc3a5e94-1400.jpg"/>
                          <pic:cNvPicPr>
                            <a:picLocks noChangeAspect="1" noChangeArrowheads="1"/>
                          </pic:cNvPicPr>
                        </pic:nvPicPr>
                        <pic:blipFill>
                          <a:blip r:embed="rId57" cstate="print"/>
                          <a:srcRect/>
                          <a:stretch>
                            <a:fillRect/>
                          </a:stretch>
                        </pic:blipFill>
                        <pic:spPr bwMode="auto">
                          <a:xfrm>
                            <a:off x="0" y="0"/>
                            <a:ext cx="2795302" cy="713382"/>
                          </a:xfrm>
                          <a:prstGeom prst="rect">
                            <a:avLst/>
                          </a:prstGeom>
                          <a:noFill/>
                          <a:ln w="9525">
                            <a:noFill/>
                            <a:miter lim="800000"/>
                            <a:headEnd/>
                            <a:tailEnd/>
                          </a:ln>
                        </pic:spPr>
                      </pic:pic>
                    </a:graphicData>
                  </a:graphic>
                </wp:inline>
              </w:drawing>
            </w:r>
          </w:p>
          <w:p w14:paraId="2BB67DCE" w14:textId="77777777" w:rsidR="004B321C" w:rsidRPr="004B321C" w:rsidRDefault="004B321C" w:rsidP="004B321C">
            <w:pPr>
              <w:rPr>
                <w:rFonts w:ascii="Calibri" w:eastAsia="Calibri" w:hAnsi="Calibri"/>
              </w:rPr>
            </w:pPr>
          </w:p>
          <w:p w14:paraId="130524D3" w14:textId="77777777" w:rsidR="004B321C" w:rsidRPr="004B321C" w:rsidRDefault="004B321C" w:rsidP="004B321C">
            <w:pPr>
              <w:rPr>
                <w:rFonts w:ascii="Calibri" w:eastAsia="Calibri" w:hAnsi="Calibri"/>
              </w:rPr>
            </w:pPr>
            <w:r w:rsidRPr="004B321C">
              <w:rPr>
                <w:rFonts w:ascii="Calibri" w:eastAsia="Calibri" w:hAnsi="Calibri"/>
                <w:noProof/>
              </w:rPr>
              <w:drawing>
                <wp:inline distT="0" distB="0" distL="0" distR="0" wp14:anchorId="55BC4F0E" wp14:editId="3431B0DE">
                  <wp:extent cx="1133475" cy="758634"/>
                  <wp:effectExtent l="19050" t="0" r="9525" b="0"/>
                  <wp:docPr id="239" name="Рисунок 13" descr="https://cdn5.vectorstock.com/i/1000x1000/46/59/open-and-close-door-cartoon-colorful-vector-2451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5.vectorstock.com/i/1000x1000/46/59/open-and-close-door-cartoon-colorful-vector-24514659.jpg"/>
                          <pic:cNvPicPr>
                            <a:picLocks noChangeAspect="1" noChangeArrowheads="1"/>
                          </pic:cNvPicPr>
                        </pic:nvPicPr>
                        <pic:blipFill>
                          <a:blip r:embed="rId58" cstate="print"/>
                          <a:srcRect l="10646" t="18379" r="10290" b="21403"/>
                          <a:stretch>
                            <a:fillRect/>
                          </a:stretch>
                        </pic:blipFill>
                        <pic:spPr bwMode="auto">
                          <a:xfrm>
                            <a:off x="0" y="0"/>
                            <a:ext cx="1144378" cy="765931"/>
                          </a:xfrm>
                          <a:prstGeom prst="rect">
                            <a:avLst/>
                          </a:prstGeom>
                          <a:noFill/>
                          <a:ln w="9525">
                            <a:noFill/>
                            <a:miter lim="800000"/>
                            <a:headEnd/>
                            <a:tailEnd/>
                          </a:ln>
                        </pic:spPr>
                      </pic:pic>
                    </a:graphicData>
                  </a:graphic>
                </wp:inline>
              </w:drawing>
            </w:r>
            <w:r w:rsidRPr="004B321C">
              <w:rPr>
                <w:rFonts w:ascii="Calibri" w:eastAsia="Calibri" w:hAnsi="Calibri"/>
                <w:noProof/>
              </w:rPr>
              <w:drawing>
                <wp:inline distT="0" distB="0" distL="0" distR="0" wp14:anchorId="715B0AE3" wp14:editId="4CBDA94A">
                  <wp:extent cx="1449145" cy="885217"/>
                  <wp:effectExtent l="19050" t="0" r="0" b="0"/>
                  <wp:docPr id="244" name="Рисунок 10" descr="https://winx-fan.ru/800/600/https/www.clipartmax.com/png/full/78-789563_transparent-tree-png-clipart-picture-tree-clipart-transparent-back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inx-fan.ru/800/600/https/www.clipartmax.com/png/full/78-789563_transparent-tree-png-clipart-picture-tree-clipart-transparent-background.png"/>
                          <pic:cNvPicPr>
                            <a:picLocks noChangeAspect="1" noChangeArrowheads="1"/>
                          </pic:cNvPicPr>
                        </pic:nvPicPr>
                        <pic:blipFill>
                          <a:blip r:embed="rId59" cstate="print"/>
                          <a:srcRect/>
                          <a:stretch>
                            <a:fillRect/>
                          </a:stretch>
                        </pic:blipFill>
                        <pic:spPr bwMode="auto">
                          <a:xfrm>
                            <a:off x="0" y="0"/>
                            <a:ext cx="1457181" cy="890126"/>
                          </a:xfrm>
                          <a:prstGeom prst="rect">
                            <a:avLst/>
                          </a:prstGeom>
                          <a:noFill/>
                          <a:ln w="9525">
                            <a:noFill/>
                            <a:miter lim="800000"/>
                            <a:headEnd/>
                            <a:tailEnd/>
                          </a:ln>
                        </pic:spPr>
                      </pic:pic>
                    </a:graphicData>
                  </a:graphic>
                </wp:inline>
              </w:drawing>
            </w:r>
          </w:p>
          <w:p w14:paraId="47627616" w14:textId="77777777" w:rsidR="004B321C" w:rsidRPr="004B321C" w:rsidRDefault="004B321C" w:rsidP="004B321C">
            <w:pPr>
              <w:rPr>
                <w:rFonts w:ascii="Calibri" w:eastAsia="Calibri" w:hAnsi="Calibri"/>
              </w:rPr>
            </w:pPr>
          </w:p>
        </w:tc>
        <w:tc>
          <w:tcPr>
            <w:tcW w:w="3977" w:type="dxa"/>
            <w:gridSpan w:val="3"/>
            <w:vMerge w:val="restart"/>
            <w:tcBorders>
              <w:top w:val="single" w:sz="4" w:space="0" w:color="auto"/>
              <w:left w:val="single" w:sz="4" w:space="0" w:color="auto"/>
              <w:right w:val="single" w:sz="4" w:space="0" w:color="auto"/>
            </w:tcBorders>
          </w:tcPr>
          <w:p w14:paraId="2759161E" w14:textId="77777777" w:rsidR="004B321C" w:rsidRPr="004B321C" w:rsidRDefault="004B321C" w:rsidP="004B321C">
            <w:pPr>
              <w:rPr>
                <w:b/>
                <w:i/>
                <w:sz w:val="18"/>
                <w:szCs w:val="20"/>
              </w:rPr>
            </w:pPr>
            <w:r w:rsidRPr="004B321C">
              <w:rPr>
                <w:b/>
                <w:color w:val="FF0000"/>
                <w:sz w:val="18"/>
                <w:szCs w:val="20"/>
              </w:rPr>
              <w:t>Ойын:</w:t>
            </w:r>
            <w:r w:rsidRPr="004B321C">
              <w:rPr>
                <w:b/>
                <w:color w:val="000000"/>
                <w:sz w:val="18"/>
                <w:szCs w:val="20"/>
              </w:rPr>
              <w:t xml:space="preserve"> </w:t>
            </w:r>
            <w:r w:rsidRPr="004B321C">
              <w:rPr>
                <w:b/>
                <w:color w:val="000099"/>
                <w:sz w:val="18"/>
                <w:szCs w:val="20"/>
              </w:rPr>
              <w:t xml:space="preserve"> «Тығылыспақ»</w:t>
            </w:r>
          </w:p>
          <w:p w14:paraId="1FB2347F" w14:textId="77777777" w:rsidR="004B321C" w:rsidRPr="004B321C" w:rsidRDefault="004B321C" w:rsidP="004B321C">
            <w:pPr>
              <w:rPr>
                <w:b/>
                <w:sz w:val="18"/>
                <w:szCs w:val="20"/>
              </w:rPr>
            </w:pPr>
            <w:r w:rsidRPr="004B321C">
              <w:rPr>
                <w:b/>
                <w:color w:val="FF0000"/>
                <w:sz w:val="18"/>
                <w:szCs w:val="20"/>
              </w:rPr>
              <w:t>Мақсаты:</w:t>
            </w:r>
            <w:r w:rsidRPr="004B321C">
              <w:rPr>
                <w:b/>
                <w:sz w:val="18"/>
                <w:szCs w:val="20"/>
              </w:rPr>
              <w:t xml:space="preserve"> кеңістікті бағдарлауға дағдыландыру, сөздік қорларын молайту</w:t>
            </w:r>
          </w:p>
          <w:p w14:paraId="1294BD70" w14:textId="77777777" w:rsidR="004B321C" w:rsidRPr="004B321C" w:rsidRDefault="004B321C" w:rsidP="004B321C">
            <w:pPr>
              <w:rPr>
                <w:b/>
                <w:sz w:val="14"/>
                <w:szCs w:val="20"/>
              </w:rPr>
            </w:pPr>
            <w:r w:rsidRPr="004B321C">
              <w:rPr>
                <w:b/>
                <w:color w:val="FF0000"/>
                <w:sz w:val="14"/>
                <w:szCs w:val="20"/>
              </w:rPr>
              <w:t>Жасы:</w:t>
            </w:r>
            <w:r w:rsidRPr="004B321C">
              <w:rPr>
                <w:b/>
                <w:sz w:val="14"/>
                <w:szCs w:val="20"/>
              </w:rPr>
              <w:t> 5-6 жас аралығы</w:t>
            </w:r>
          </w:p>
          <w:p w14:paraId="6F34283C" w14:textId="77777777" w:rsidR="004B321C" w:rsidRPr="004B321C" w:rsidRDefault="004B321C" w:rsidP="004B321C">
            <w:pPr>
              <w:rPr>
                <w:b/>
                <w:sz w:val="14"/>
                <w:szCs w:val="20"/>
              </w:rPr>
            </w:pPr>
            <w:r w:rsidRPr="004B321C">
              <w:rPr>
                <w:b/>
                <w:color w:val="FF0000"/>
                <w:sz w:val="14"/>
                <w:szCs w:val="20"/>
              </w:rPr>
              <w:t>Қажетті заттар:</w:t>
            </w:r>
            <w:r w:rsidRPr="004B321C">
              <w:rPr>
                <w:b/>
                <w:sz w:val="14"/>
                <w:szCs w:val="20"/>
              </w:rPr>
              <w:t> </w:t>
            </w:r>
          </w:p>
          <w:p w14:paraId="3EF868A1" w14:textId="77777777" w:rsidR="004B321C" w:rsidRPr="004B321C" w:rsidRDefault="004B321C" w:rsidP="004B321C">
            <w:pPr>
              <w:rPr>
                <w:b/>
                <w:sz w:val="18"/>
                <w:szCs w:val="20"/>
              </w:rPr>
            </w:pPr>
            <w:r w:rsidRPr="004B321C">
              <w:rPr>
                <w:b/>
                <w:color w:val="FF0000"/>
                <w:sz w:val="14"/>
                <w:szCs w:val="20"/>
              </w:rPr>
              <w:t>Ойын барысы:</w:t>
            </w:r>
            <w:r w:rsidRPr="004B321C">
              <w:rPr>
                <w:b/>
                <w:sz w:val="14"/>
                <w:szCs w:val="20"/>
              </w:rPr>
              <w:t> барлық балалар екі топқа бөлініп, топ басшылары тағайындалады. Санамақ арқылы қай топтың жасырынып, қай топтың іздейтіні анықталады. Ойынға «қала», яғни барлық ойыншылар жиналатын жер (ағаш, жар, есік, т.с.с.) таңдалынады. Жасырынатын топты топ басшылары жасырып, өзі қайтадан бұрынғы орнына оралады да, қарсылас топтың қай бағытта қозғалғанын «біз қазір ........(қай жер екенін)» айтып отырады. Ал жасырынған топ болса осы көмекті пайдалана отырып, жасырынған жерде отырады, ыңғайлы сәт туғанда «қаланы» жаулап алады. Егер іздеушілер жасырынушы топтың бір қатысушысын байқап қалса, онда оның аты мен жасырынған жерін дауыстап айтады да, барлығы «қалаға» қарай жүгіреді. «Қалаға» бірінші жеткен топқа ұпай беріледі. Жасырынған топ мүшелері іздеуші топ өздерін таппастан бұрын «қалаға» бірінші жетіп, ұпай ала алады.</w:t>
            </w:r>
          </w:p>
        </w:tc>
      </w:tr>
      <w:tr w:rsidR="004B321C" w:rsidRPr="004B321C" w14:paraId="2D98249B" w14:textId="77777777" w:rsidTr="004B321C">
        <w:trPr>
          <w:gridAfter w:val="1"/>
          <w:wAfter w:w="12" w:type="dxa"/>
          <w:trHeight w:val="1637"/>
        </w:trPr>
        <w:tc>
          <w:tcPr>
            <w:tcW w:w="2858" w:type="dxa"/>
            <w:gridSpan w:val="3"/>
            <w:tcBorders>
              <w:top w:val="single" w:sz="4" w:space="0" w:color="auto"/>
              <w:left w:val="single" w:sz="4" w:space="0" w:color="auto"/>
              <w:bottom w:val="single" w:sz="4" w:space="0" w:color="auto"/>
              <w:right w:val="single" w:sz="4" w:space="0" w:color="auto"/>
            </w:tcBorders>
          </w:tcPr>
          <w:p w14:paraId="60147D9A" w14:textId="77777777" w:rsidR="004B321C" w:rsidRPr="004B321C" w:rsidRDefault="004B321C" w:rsidP="004B321C">
            <w:pPr>
              <w:jc w:val="center"/>
              <w:rPr>
                <w:b/>
                <w:color w:val="000099"/>
                <w:sz w:val="24"/>
                <w:szCs w:val="24"/>
                <w:shd w:val="clear" w:color="auto" w:fill="FFFFFF"/>
              </w:rPr>
            </w:pPr>
            <w:r w:rsidRPr="004B321C">
              <w:rPr>
                <w:b/>
                <w:noProof/>
                <w:color w:val="000099"/>
                <w:sz w:val="24"/>
                <w:szCs w:val="24"/>
                <w:shd w:val="clear" w:color="auto" w:fill="FFFFFF"/>
              </w:rPr>
              <w:drawing>
                <wp:inline distT="0" distB="0" distL="0" distR="0" wp14:anchorId="23145B6B" wp14:editId="5F03E20C">
                  <wp:extent cx="1128347" cy="1114425"/>
                  <wp:effectExtent l="19050" t="0" r="0" b="0"/>
                  <wp:docPr id="245" name="Рисунок 28" descr="https://png.pngtree.com/png-clipart/20190921/original/pngtree-nut-walnut-cartoon-illustration-png-image_4748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ng.pngtree.com/png-clipart/20190921/original/pngtree-nut-walnut-cartoon-illustration-png-image_4748589.jpg"/>
                          <pic:cNvPicPr>
                            <a:picLocks noChangeAspect="1" noChangeArrowheads="1"/>
                          </pic:cNvPicPr>
                        </pic:nvPicPr>
                        <pic:blipFill>
                          <a:blip r:embed="rId60" cstate="print"/>
                          <a:srcRect l="4009" t="5085" r="3953" b="12994"/>
                          <a:stretch>
                            <a:fillRect/>
                          </a:stretch>
                        </pic:blipFill>
                        <pic:spPr bwMode="auto">
                          <a:xfrm>
                            <a:off x="0" y="0"/>
                            <a:ext cx="1140840" cy="1126764"/>
                          </a:xfrm>
                          <a:prstGeom prst="rect">
                            <a:avLst/>
                          </a:prstGeom>
                          <a:noFill/>
                          <a:ln w="9525">
                            <a:noFill/>
                            <a:miter lim="800000"/>
                            <a:headEnd/>
                            <a:tailEnd/>
                          </a:ln>
                        </pic:spPr>
                      </pic:pic>
                    </a:graphicData>
                  </a:graphic>
                </wp:inline>
              </w:drawing>
            </w:r>
          </w:p>
        </w:tc>
        <w:tc>
          <w:tcPr>
            <w:tcW w:w="3513" w:type="dxa"/>
            <w:gridSpan w:val="10"/>
            <w:tcBorders>
              <w:top w:val="single" w:sz="4" w:space="0" w:color="auto"/>
              <w:left w:val="single" w:sz="4" w:space="0" w:color="auto"/>
              <w:bottom w:val="single" w:sz="4" w:space="0" w:color="auto"/>
              <w:right w:val="single" w:sz="4" w:space="0" w:color="auto"/>
            </w:tcBorders>
          </w:tcPr>
          <w:p w14:paraId="0D237403" w14:textId="77777777" w:rsidR="004B321C" w:rsidRPr="004B321C" w:rsidRDefault="004B321C" w:rsidP="004B321C">
            <w:pPr>
              <w:jc w:val="center"/>
              <w:rPr>
                <w:b/>
                <w:color w:val="000099"/>
                <w:sz w:val="24"/>
                <w:szCs w:val="24"/>
                <w:shd w:val="clear" w:color="auto" w:fill="FFFFFF"/>
              </w:rPr>
            </w:pPr>
            <w:r w:rsidRPr="004B321C">
              <w:rPr>
                <w:b/>
                <w:noProof/>
                <w:color w:val="000099"/>
                <w:sz w:val="24"/>
                <w:szCs w:val="24"/>
                <w:shd w:val="clear" w:color="auto" w:fill="FFFFFF"/>
              </w:rPr>
              <w:drawing>
                <wp:inline distT="0" distB="0" distL="0" distR="0" wp14:anchorId="3303DFD2" wp14:editId="36AE3FA0">
                  <wp:extent cx="1206245" cy="1057275"/>
                  <wp:effectExtent l="19050" t="0" r="0" b="0"/>
                  <wp:docPr id="249" name="Рисунок 31" descr="https://thumbs.dreamstime.com/z/two-walnut-isolated-closeup-white-background-clipping-path-nut-macro-walnuts-leaf-as-package-design-element-12408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humbs.dreamstime.com/z/two-walnut-isolated-closeup-white-background-clipping-path-nut-macro-walnuts-leaf-as-package-design-element-124082963.jpg"/>
                          <pic:cNvPicPr>
                            <a:picLocks noChangeAspect="1" noChangeArrowheads="1"/>
                          </pic:cNvPicPr>
                        </pic:nvPicPr>
                        <pic:blipFill>
                          <a:blip r:embed="rId61" cstate="print"/>
                          <a:srcRect b="12550"/>
                          <a:stretch>
                            <a:fillRect/>
                          </a:stretch>
                        </pic:blipFill>
                        <pic:spPr bwMode="auto">
                          <a:xfrm>
                            <a:off x="0" y="0"/>
                            <a:ext cx="1226408" cy="1074948"/>
                          </a:xfrm>
                          <a:prstGeom prst="rect">
                            <a:avLst/>
                          </a:prstGeom>
                          <a:noFill/>
                          <a:ln w="9525">
                            <a:noFill/>
                            <a:miter lim="800000"/>
                            <a:headEnd/>
                            <a:tailEnd/>
                          </a:ln>
                        </pic:spPr>
                      </pic:pic>
                    </a:graphicData>
                  </a:graphic>
                </wp:inline>
              </w:drawing>
            </w:r>
          </w:p>
        </w:tc>
        <w:tc>
          <w:tcPr>
            <w:tcW w:w="5091" w:type="dxa"/>
            <w:gridSpan w:val="11"/>
            <w:vMerge/>
            <w:tcBorders>
              <w:left w:val="single" w:sz="4" w:space="0" w:color="auto"/>
              <w:bottom w:val="single" w:sz="4" w:space="0" w:color="auto"/>
              <w:right w:val="single" w:sz="4" w:space="0" w:color="auto"/>
            </w:tcBorders>
          </w:tcPr>
          <w:p w14:paraId="24263C42" w14:textId="77777777" w:rsidR="004B321C" w:rsidRPr="004B321C" w:rsidRDefault="004B321C" w:rsidP="004B321C">
            <w:pPr>
              <w:jc w:val="center"/>
              <w:rPr>
                <w:b/>
                <w:color w:val="000099"/>
                <w:sz w:val="24"/>
                <w:szCs w:val="24"/>
                <w:shd w:val="clear" w:color="auto" w:fill="FFFFFF"/>
              </w:rPr>
            </w:pPr>
          </w:p>
        </w:tc>
        <w:tc>
          <w:tcPr>
            <w:tcW w:w="3977" w:type="dxa"/>
            <w:gridSpan w:val="3"/>
            <w:vMerge/>
            <w:tcBorders>
              <w:left w:val="single" w:sz="4" w:space="0" w:color="auto"/>
              <w:bottom w:val="single" w:sz="4" w:space="0" w:color="auto"/>
              <w:right w:val="single" w:sz="4" w:space="0" w:color="auto"/>
            </w:tcBorders>
          </w:tcPr>
          <w:p w14:paraId="69E2670C" w14:textId="77777777" w:rsidR="004B321C" w:rsidRPr="004B321C" w:rsidRDefault="004B321C" w:rsidP="004B321C">
            <w:pPr>
              <w:rPr>
                <w:b/>
                <w:bCs/>
                <w:color w:val="0000CC"/>
              </w:rPr>
            </w:pPr>
          </w:p>
        </w:tc>
      </w:tr>
      <w:tr w:rsidR="004B321C" w:rsidRPr="004B321C" w14:paraId="4C36D699" w14:textId="77777777" w:rsidTr="004B321C">
        <w:trPr>
          <w:gridAfter w:val="1"/>
          <w:wAfter w:w="12" w:type="dxa"/>
        </w:trPr>
        <w:tc>
          <w:tcPr>
            <w:tcW w:w="15439" w:type="dxa"/>
            <w:gridSpan w:val="27"/>
            <w:tcBorders>
              <w:top w:val="single" w:sz="4" w:space="0" w:color="auto"/>
              <w:left w:val="single" w:sz="4" w:space="0" w:color="auto"/>
              <w:bottom w:val="single" w:sz="4" w:space="0" w:color="auto"/>
              <w:right w:val="single" w:sz="4" w:space="0" w:color="auto"/>
            </w:tcBorders>
            <w:hideMark/>
          </w:tcPr>
          <w:p w14:paraId="40C121B4" w14:textId="77777777" w:rsidR="004B321C" w:rsidRPr="004B321C" w:rsidRDefault="004B321C" w:rsidP="004B321C">
            <w:pPr>
              <w:jc w:val="center"/>
              <w:rPr>
                <w:b/>
                <w:color w:val="000000"/>
                <w:sz w:val="24"/>
                <w:szCs w:val="24"/>
                <w:lang w:bidi="en-US"/>
              </w:rPr>
            </w:pPr>
            <w:r w:rsidRPr="004B321C">
              <w:rPr>
                <w:b/>
                <w:color w:val="000099"/>
                <w:sz w:val="24"/>
                <w:szCs w:val="24"/>
              </w:rPr>
              <w:t>2 - ұйымдастырылған іс-әрекет</w:t>
            </w:r>
          </w:p>
        </w:tc>
      </w:tr>
      <w:tr w:rsidR="004B321C" w:rsidRPr="004B321C" w14:paraId="68DA875A" w14:textId="77777777" w:rsidTr="004B321C">
        <w:trPr>
          <w:gridAfter w:val="1"/>
          <w:wAfter w:w="12" w:type="dxa"/>
          <w:trHeight w:val="6360"/>
        </w:trPr>
        <w:tc>
          <w:tcPr>
            <w:tcW w:w="2531" w:type="dxa"/>
            <w:gridSpan w:val="2"/>
            <w:tcBorders>
              <w:top w:val="single" w:sz="4" w:space="0" w:color="auto"/>
              <w:left w:val="single" w:sz="4" w:space="0" w:color="auto"/>
              <w:bottom w:val="single" w:sz="4" w:space="0" w:color="auto"/>
              <w:right w:val="single" w:sz="4" w:space="0" w:color="auto"/>
            </w:tcBorders>
          </w:tcPr>
          <w:p w14:paraId="6ED38E1C" w14:textId="77777777" w:rsidR="004B321C" w:rsidRPr="004B321C" w:rsidRDefault="004B321C" w:rsidP="004B321C">
            <w:pPr>
              <w:jc w:val="center"/>
              <w:rPr>
                <w:b/>
                <w:color w:val="000000"/>
                <w:sz w:val="24"/>
                <w:szCs w:val="24"/>
                <w:lang w:bidi="en-US"/>
              </w:rPr>
            </w:pPr>
          </w:p>
        </w:tc>
        <w:tc>
          <w:tcPr>
            <w:tcW w:w="2679" w:type="dxa"/>
            <w:gridSpan w:val="6"/>
            <w:tcBorders>
              <w:top w:val="single" w:sz="4" w:space="0" w:color="auto"/>
              <w:left w:val="single" w:sz="4" w:space="0" w:color="auto"/>
              <w:bottom w:val="single" w:sz="4" w:space="0" w:color="auto"/>
              <w:right w:val="single" w:sz="4" w:space="0" w:color="auto"/>
            </w:tcBorders>
          </w:tcPr>
          <w:p w14:paraId="44FFC2E8" w14:textId="77777777" w:rsidR="004B321C" w:rsidRPr="004B321C" w:rsidRDefault="004B321C" w:rsidP="004B321C">
            <w:pPr>
              <w:rPr>
                <w:b/>
                <w:color w:val="000000"/>
                <w:sz w:val="20"/>
                <w:szCs w:val="20"/>
                <w:lang w:bidi="en-US"/>
              </w:rPr>
            </w:pPr>
            <w:r w:rsidRPr="004B321C">
              <w:rPr>
                <w:b/>
                <w:color w:val="000000"/>
                <w:sz w:val="20"/>
                <w:szCs w:val="20"/>
                <w:lang w:bidi="en-US"/>
              </w:rPr>
              <w:t>Көркем дебиет</w:t>
            </w:r>
          </w:p>
          <w:p w14:paraId="22E50624" w14:textId="77777777" w:rsidR="004B321C" w:rsidRPr="004B321C" w:rsidRDefault="004B321C" w:rsidP="004B321C">
            <w:pPr>
              <w:spacing w:after="25" w:line="256" w:lineRule="auto"/>
              <w:ind w:left="3"/>
              <w:rPr>
                <w:sz w:val="18"/>
              </w:rPr>
            </w:pPr>
            <w:r w:rsidRPr="004B321C">
              <w:rPr>
                <w:b/>
                <w:color w:val="000000"/>
                <w:sz w:val="20"/>
                <w:szCs w:val="20"/>
                <w:lang w:bidi="en-US"/>
              </w:rPr>
              <w:t>Тақырыбы:</w:t>
            </w:r>
            <w:r w:rsidRPr="004B321C">
              <w:t xml:space="preserve"> </w:t>
            </w:r>
            <w:r w:rsidRPr="004B321C">
              <w:rPr>
                <w:sz w:val="20"/>
              </w:rPr>
              <w:t xml:space="preserve">«Арыстан мен тышқан!  </w:t>
            </w:r>
          </w:p>
          <w:p w14:paraId="47294DF9" w14:textId="77777777" w:rsidR="004B321C" w:rsidRPr="004B321C" w:rsidRDefault="004B321C" w:rsidP="004B321C">
            <w:pPr>
              <w:rPr>
                <w:sz w:val="18"/>
              </w:rPr>
            </w:pPr>
            <w:r w:rsidRPr="004B321C">
              <w:rPr>
                <w:b/>
                <w:color w:val="000000"/>
                <w:sz w:val="20"/>
                <w:szCs w:val="20"/>
                <w:lang w:bidi="en-US"/>
              </w:rPr>
              <w:t xml:space="preserve">Мақсаты </w:t>
            </w:r>
            <w:r w:rsidRPr="004B321C">
              <w:rPr>
                <w:sz w:val="18"/>
              </w:rPr>
              <w:t xml:space="preserve"> таныс сюжеттер бойынша қойылымды сахналауға дағдыландыру.</w:t>
            </w:r>
          </w:p>
          <w:p w14:paraId="16A11A75" w14:textId="77777777" w:rsidR="004B321C" w:rsidRPr="004B321C" w:rsidRDefault="004B321C" w:rsidP="004B321C">
            <w:pPr>
              <w:rPr>
                <w:sz w:val="18"/>
              </w:rPr>
            </w:pPr>
          </w:p>
          <w:p w14:paraId="3D80BB8B" w14:textId="77777777" w:rsidR="004B321C" w:rsidRPr="004B321C" w:rsidRDefault="004B321C" w:rsidP="004B321C">
            <w:pPr>
              <w:rPr>
                <w:rFonts w:ascii="Calibri" w:eastAsia="Calibri" w:hAnsi="Calibri"/>
                <w:i/>
                <w:sz w:val="18"/>
              </w:rPr>
            </w:pPr>
            <w:r w:rsidRPr="004B321C">
              <w:rPr>
                <w:rFonts w:ascii="Calibri" w:eastAsia="Calibri" w:hAnsi="Calibri"/>
                <w:sz w:val="14"/>
              </w:rPr>
              <w:t xml:space="preserve"> </w:t>
            </w:r>
            <w:r w:rsidRPr="004B321C">
              <w:rPr>
                <w:rFonts w:ascii="Calibri" w:eastAsia="Calibri" w:hAnsi="Calibri"/>
                <w:sz w:val="18"/>
              </w:rPr>
              <w:t>1. Суреттерді қара. Арыстан тышқанға не айтты? Тышқан арыстанға қалай көмектесті? Тышқанның тапқырлығы туралы өз ойыңды айт. Досыңмен диалог құр. 2. Суретте қандай аң жасырынып тұрғанын тап. Педагог балалардың суретте қандай аң жасырынып тұрғанын табуына көмектеседі. Жеке жұмыс жүргізеді.</w:t>
            </w:r>
          </w:p>
          <w:p w14:paraId="0EA79073" w14:textId="77777777" w:rsidR="004B321C" w:rsidRPr="004B321C" w:rsidRDefault="004B321C" w:rsidP="004B321C">
            <w:pPr>
              <w:rPr>
                <w:b/>
                <w:sz w:val="20"/>
                <w:szCs w:val="20"/>
              </w:rPr>
            </w:pPr>
            <w:r w:rsidRPr="004B321C">
              <w:rPr>
                <w:i/>
                <w:sz w:val="18"/>
              </w:rPr>
              <w:t xml:space="preserve"> уәде береміз! </w:t>
            </w:r>
          </w:p>
          <w:p w14:paraId="4D5D5428" w14:textId="77777777" w:rsidR="004B321C" w:rsidRPr="004B321C" w:rsidRDefault="004B321C" w:rsidP="004B321C">
            <w:pPr>
              <w:rPr>
                <w:b/>
                <w:sz w:val="20"/>
                <w:szCs w:val="20"/>
              </w:rPr>
            </w:pPr>
          </w:p>
        </w:tc>
        <w:tc>
          <w:tcPr>
            <w:tcW w:w="2563" w:type="dxa"/>
            <w:gridSpan w:val="8"/>
            <w:tcBorders>
              <w:top w:val="single" w:sz="4" w:space="0" w:color="auto"/>
              <w:left w:val="single" w:sz="4" w:space="0" w:color="auto"/>
              <w:bottom w:val="single" w:sz="4" w:space="0" w:color="auto"/>
              <w:right w:val="single" w:sz="4" w:space="0" w:color="auto"/>
            </w:tcBorders>
            <w:hideMark/>
          </w:tcPr>
          <w:p w14:paraId="10726E35" w14:textId="77777777" w:rsidR="004B321C" w:rsidRPr="004B321C" w:rsidRDefault="004B321C" w:rsidP="004B321C">
            <w:pPr>
              <w:rPr>
                <w:b/>
                <w:sz w:val="20"/>
                <w:szCs w:val="20"/>
              </w:rPr>
            </w:pPr>
            <w:r w:rsidRPr="004B321C">
              <w:rPr>
                <w:b/>
                <w:sz w:val="20"/>
                <w:szCs w:val="20"/>
              </w:rPr>
              <w:t xml:space="preserve">Сөйлеуді дамыту  </w:t>
            </w:r>
          </w:p>
          <w:p w14:paraId="10FA9B68" w14:textId="77777777" w:rsidR="004B321C" w:rsidRPr="004B321C" w:rsidRDefault="004B321C" w:rsidP="004B321C">
            <w:pPr>
              <w:tabs>
                <w:tab w:val="left" w:pos="765"/>
                <w:tab w:val="left" w:pos="766"/>
              </w:tabs>
              <w:spacing w:before="1"/>
              <w:rPr>
                <w:sz w:val="18"/>
              </w:rPr>
            </w:pPr>
            <w:r w:rsidRPr="004B321C">
              <w:rPr>
                <w:b/>
                <w:sz w:val="20"/>
                <w:szCs w:val="20"/>
              </w:rPr>
              <w:t xml:space="preserve">Тақырыбы </w:t>
            </w:r>
            <w:r w:rsidRPr="004B321C">
              <w:rPr>
                <w:sz w:val="18"/>
              </w:rPr>
              <w:t>Отбасының күзгі</w:t>
            </w:r>
            <w:r w:rsidRPr="004B321C">
              <w:rPr>
                <w:spacing w:val="-8"/>
                <w:sz w:val="18"/>
              </w:rPr>
              <w:t xml:space="preserve"> </w:t>
            </w:r>
            <w:r w:rsidRPr="004B321C">
              <w:rPr>
                <w:sz w:val="18"/>
              </w:rPr>
              <w:t>еңбегі</w:t>
            </w:r>
          </w:p>
          <w:p w14:paraId="7928A870" w14:textId="77777777" w:rsidR="004B321C" w:rsidRPr="004B321C" w:rsidRDefault="004B321C" w:rsidP="004B321C">
            <w:pPr>
              <w:rPr>
                <w:sz w:val="14"/>
              </w:rPr>
            </w:pPr>
            <w:r w:rsidRPr="004B321C">
              <w:rPr>
                <w:b/>
                <w:sz w:val="18"/>
              </w:rPr>
              <w:t xml:space="preserve"> </w:t>
            </w:r>
            <w:r w:rsidRPr="004B321C">
              <w:rPr>
                <w:b/>
                <w:sz w:val="20"/>
                <w:szCs w:val="20"/>
              </w:rPr>
              <w:t>Мақсаты:</w:t>
            </w:r>
            <w:r w:rsidRPr="004B321C">
              <w:rPr>
                <w:b/>
                <w:sz w:val="18"/>
              </w:rPr>
              <w:t xml:space="preserve"> </w:t>
            </w:r>
            <w:r w:rsidRPr="004B321C">
              <w:rPr>
                <w:sz w:val="20"/>
              </w:rPr>
              <w:t xml:space="preserve"> </w:t>
            </w:r>
            <w:r w:rsidRPr="004B321C">
              <w:rPr>
                <w:sz w:val="18"/>
              </w:rPr>
              <w:t>Тақырып бойынша ауызекі сөйлеу тілдерін дамыту</w:t>
            </w:r>
            <w:r w:rsidRPr="004B321C">
              <w:rPr>
                <w:sz w:val="16"/>
              </w:rPr>
              <w:t xml:space="preserve"> </w:t>
            </w:r>
          </w:p>
          <w:p w14:paraId="27D2D1B7" w14:textId="77777777" w:rsidR="004B321C" w:rsidRPr="004B321C" w:rsidRDefault="004B321C" w:rsidP="004B321C">
            <w:pPr>
              <w:rPr>
                <w:sz w:val="18"/>
              </w:rPr>
            </w:pPr>
          </w:p>
          <w:p w14:paraId="5DC42B3A" w14:textId="77777777" w:rsidR="004B321C" w:rsidRPr="004B321C" w:rsidRDefault="004B321C" w:rsidP="004B321C">
            <w:pPr>
              <w:rPr>
                <w:sz w:val="16"/>
              </w:rPr>
            </w:pPr>
            <w:r w:rsidRPr="004B321C">
              <w:rPr>
                <w:sz w:val="16"/>
              </w:rPr>
              <w:t>Педагог күз мезгілінің суретіне қарап, әңгіме құрайды:</w:t>
            </w:r>
          </w:p>
          <w:p w14:paraId="49BB306E" w14:textId="77777777" w:rsidR="004B321C" w:rsidRPr="004B321C" w:rsidRDefault="004B321C" w:rsidP="004B321C">
            <w:pPr>
              <w:rPr>
                <w:sz w:val="16"/>
              </w:rPr>
            </w:pPr>
            <w:r w:rsidRPr="004B321C">
              <w:rPr>
                <w:sz w:val="16"/>
              </w:rPr>
              <w:t>«Күз мезгілі, бақшаның іші сары алтындай жарқырап тұр. Ағаштардан түскен жапырақтар жерде саудырап жатыр».</w:t>
            </w:r>
          </w:p>
          <w:p w14:paraId="2D3DB611" w14:textId="77777777" w:rsidR="004B321C" w:rsidRPr="004B321C" w:rsidRDefault="004B321C" w:rsidP="004B321C">
            <w:pPr>
              <w:rPr>
                <w:sz w:val="18"/>
              </w:rPr>
            </w:pPr>
            <w:r w:rsidRPr="004B321C">
              <w:rPr>
                <w:sz w:val="18"/>
              </w:rPr>
              <w:t>Жапырақтардың түстері</w:t>
            </w:r>
            <w:r w:rsidRPr="004B321C">
              <w:rPr>
                <w:spacing w:val="-1"/>
                <w:sz w:val="18"/>
              </w:rPr>
              <w:t xml:space="preserve"> </w:t>
            </w:r>
            <w:r w:rsidRPr="004B321C">
              <w:rPr>
                <w:sz w:val="18"/>
              </w:rPr>
              <w:t>қандай?</w:t>
            </w:r>
          </w:p>
          <w:p w14:paraId="337E764E" w14:textId="77777777" w:rsidR="004B321C" w:rsidRPr="004B321C" w:rsidRDefault="004B321C" w:rsidP="004B321C">
            <w:pPr>
              <w:rPr>
                <w:sz w:val="18"/>
              </w:rPr>
            </w:pPr>
            <w:r w:rsidRPr="004B321C">
              <w:rPr>
                <w:sz w:val="18"/>
              </w:rPr>
              <w:t>Бақшада кімдер</w:t>
            </w:r>
            <w:r w:rsidRPr="004B321C">
              <w:rPr>
                <w:spacing w:val="-2"/>
                <w:sz w:val="18"/>
              </w:rPr>
              <w:t xml:space="preserve"> </w:t>
            </w:r>
            <w:r w:rsidRPr="004B321C">
              <w:rPr>
                <w:sz w:val="18"/>
              </w:rPr>
              <w:t>жүр?</w:t>
            </w:r>
          </w:p>
          <w:p w14:paraId="158D56CB" w14:textId="77777777" w:rsidR="004B321C" w:rsidRPr="004B321C" w:rsidRDefault="004B321C" w:rsidP="004B321C">
            <w:pPr>
              <w:rPr>
                <w:sz w:val="18"/>
              </w:rPr>
            </w:pPr>
            <w:r w:rsidRPr="004B321C">
              <w:rPr>
                <w:sz w:val="18"/>
              </w:rPr>
              <w:t>Бақшадағы балаларға ат</w:t>
            </w:r>
            <w:r w:rsidRPr="004B321C">
              <w:rPr>
                <w:spacing w:val="-1"/>
                <w:sz w:val="18"/>
              </w:rPr>
              <w:t xml:space="preserve"> </w:t>
            </w:r>
            <w:r w:rsidRPr="004B321C">
              <w:rPr>
                <w:sz w:val="18"/>
              </w:rPr>
              <w:t>қойыңдаршы?</w:t>
            </w:r>
          </w:p>
          <w:p w14:paraId="6A477605" w14:textId="77777777" w:rsidR="004B321C" w:rsidRPr="004B321C" w:rsidRDefault="004B321C" w:rsidP="004B321C">
            <w:pPr>
              <w:rPr>
                <w:sz w:val="18"/>
              </w:rPr>
            </w:pPr>
            <w:r w:rsidRPr="004B321C">
              <w:rPr>
                <w:sz w:val="18"/>
              </w:rPr>
              <w:t>Бақшада балалар не істеп</w:t>
            </w:r>
            <w:r w:rsidRPr="004B321C">
              <w:rPr>
                <w:spacing w:val="52"/>
                <w:sz w:val="18"/>
              </w:rPr>
              <w:t xml:space="preserve"> </w:t>
            </w:r>
            <w:r w:rsidRPr="004B321C">
              <w:rPr>
                <w:sz w:val="18"/>
              </w:rPr>
              <w:t>жүр?</w:t>
            </w:r>
          </w:p>
          <w:p w14:paraId="52879A92" w14:textId="77777777" w:rsidR="004B321C" w:rsidRPr="004B321C" w:rsidRDefault="004B321C" w:rsidP="004B321C">
            <w:pPr>
              <w:rPr>
                <w:sz w:val="18"/>
              </w:rPr>
            </w:pPr>
            <w:r w:rsidRPr="004B321C">
              <w:rPr>
                <w:sz w:val="18"/>
              </w:rPr>
              <w:t>Әкесі мен анасы не жинап жүр? Балалар суретке қарап, әңгіме</w:t>
            </w:r>
            <w:r w:rsidRPr="004B321C">
              <w:rPr>
                <w:spacing w:val="-10"/>
                <w:sz w:val="18"/>
              </w:rPr>
              <w:t xml:space="preserve"> </w:t>
            </w:r>
            <w:r w:rsidRPr="004B321C">
              <w:rPr>
                <w:sz w:val="18"/>
              </w:rPr>
              <w:t>құрайды</w:t>
            </w:r>
          </w:p>
          <w:p w14:paraId="3741BD70" w14:textId="77777777" w:rsidR="004B321C" w:rsidRPr="004B321C" w:rsidRDefault="004B321C" w:rsidP="004B321C">
            <w:pPr>
              <w:rPr>
                <w:rFonts w:eastAsia="Calibri"/>
                <w:b/>
                <w:sz w:val="20"/>
                <w:szCs w:val="20"/>
              </w:rPr>
            </w:pPr>
          </w:p>
          <w:p w14:paraId="700D48D4" w14:textId="77777777" w:rsidR="004B321C" w:rsidRPr="004B321C" w:rsidRDefault="004B321C" w:rsidP="004B321C">
            <w:pPr>
              <w:rPr>
                <w:rFonts w:eastAsia="Calibri"/>
                <w:b/>
                <w:sz w:val="20"/>
                <w:szCs w:val="20"/>
              </w:rPr>
            </w:pPr>
          </w:p>
          <w:p w14:paraId="48AFD05F" w14:textId="77777777" w:rsidR="004B321C" w:rsidRPr="004B321C" w:rsidRDefault="004B321C" w:rsidP="004B321C">
            <w:pPr>
              <w:rPr>
                <w:rFonts w:eastAsia="Calibri"/>
                <w:b/>
                <w:sz w:val="20"/>
                <w:szCs w:val="20"/>
              </w:rPr>
            </w:pPr>
          </w:p>
          <w:p w14:paraId="1BD9A0F5" w14:textId="77777777" w:rsidR="004B321C" w:rsidRPr="004B321C" w:rsidRDefault="004B321C" w:rsidP="004B321C">
            <w:pPr>
              <w:rPr>
                <w:rFonts w:eastAsia="Calibri"/>
                <w:b/>
                <w:sz w:val="20"/>
                <w:szCs w:val="20"/>
              </w:rPr>
            </w:pPr>
          </w:p>
          <w:p w14:paraId="0700A5AF" w14:textId="77777777" w:rsidR="004B321C" w:rsidRPr="004B321C" w:rsidRDefault="004B321C" w:rsidP="004B321C">
            <w:pPr>
              <w:rPr>
                <w:rFonts w:eastAsia="Calibri"/>
                <w:b/>
                <w:color w:val="000000"/>
                <w:sz w:val="20"/>
                <w:szCs w:val="24"/>
                <w:lang w:bidi="en-US"/>
              </w:rPr>
            </w:pPr>
          </w:p>
        </w:tc>
        <w:tc>
          <w:tcPr>
            <w:tcW w:w="2462" w:type="dxa"/>
            <w:gridSpan w:val="4"/>
            <w:tcBorders>
              <w:top w:val="single" w:sz="4" w:space="0" w:color="auto"/>
              <w:left w:val="single" w:sz="4" w:space="0" w:color="auto"/>
              <w:bottom w:val="single" w:sz="4" w:space="0" w:color="auto"/>
              <w:right w:val="single" w:sz="4" w:space="0" w:color="auto"/>
            </w:tcBorders>
            <w:hideMark/>
          </w:tcPr>
          <w:p w14:paraId="3EE0D369" w14:textId="77777777" w:rsidR="004B321C" w:rsidRPr="004B321C" w:rsidRDefault="004B321C" w:rsidP="004B321C">
            <w:pPr>
              <w:rPr>
                <w:b/>
                <w:color w:val="000000"/>
                <w:sz w:val="20"/>
                <w:szCs w:val="24"/>
                <w:lang w:bidi="en-US"/>
              </w:rPr>
            </w:pPr>
            <w:r w:rsidRPr="004B321C">
              <w:rPr>
                <w:b/>
                <w:color w:val="000000"/>
                <w:sz w:val="20"/>
                <w:szCs w:val="24"/>
                <w:lang w:bidi="en-US"/>
              </w:rPr>
              <w:t>Математика негіздері</w:t>
            </w:r>
          </w:p>
          <w:p w14:paraId="521B3CC2" w14:textId="77777777" w:rsidR="004B321C" w:rsidRPr="004B321C" w:rsidRDefault="004B321C" w:rsidP="004B321C">
            <w:pPr>
              <w:spacing w:line="274" w:lineRule="exact"/>
              <w:outlineLvl w:val="1"/>
              <w:rPr>
                <w:bCs/>
                <w:sz w:val="18"/>
                <w:szCs w:val="24"/>
              </w:rPr>
            </w:pPr>
            <w:r w:rsidRPr="004B321C">
              <w:rPr>
                <w:b/>
                <w:bCs/>
                <w:sz w:val="20"/>
                <w:szCs w:val="20"/>
              </w:rPr>
              <w:t>Тақырыбы</w:t>
            </w:r>
            <w:r w:rsidRPr="004B321C">
              <w:rPr>
                <w:bCs/>
                <w:sz w:val="16"/>
                <w:szCs w:val="20"/>
              </w:rPr>
              <w:t xml:space="preserve"> </w:t>
            </w:r>
            <w:r w:rsidRPr="004B321C">
              <w:rPr>
                <w:bCs/>
                <w:sz w:val="20"/>
                <w:szCs w:val="24"/>
              </w:rPr>
              <w:t xml:space="preserve"> Дөңгелек, шаршы, тіктөртбұрыш, үшбұрыш  </w:t>
            </w:r>
            <w:r w:rsidRPr="004B321C">
              <w:rPr>
                <w:b/>
                <w:bCs/>
                <w:sz w:val="20"/>
                <w:szCs w:val="24"/>
              </w:rPr>
              <w:t>«қайталау»</w:t>
            </w:r>
          </w:p>
          <w:p w14:paraId="79F6C19A" w14:textId="77777777" w:rsidR="004B321C" w:rsidRPr="004B321C" w:rsidRDefault="004B321C" w:rsidP="004B321C">
            <w:pPr>
              <w:rPr>
                <w:rFonts w:eastAsia="Calibri"/>
                <w:sz w:val="14"/>
              </w:rPr>
            </w:pPr>
            <w:r w:rsidRPr="004B321C">
              <w:rPr>
                <w:rFonts w:eastAsia="Calibri"/>
                <w:b/>
                <w:sz w:val="20"/>
                <w:szCs w:val="20"/>
              </w:rPr>
              <w:t xml:space="preserve">Мақсаты: </w:t>
            </w:r>
            <w:r w:rsidRPr="004B321C">
              <w:rPr>
                <w:rFonts w:eastAsia="Calibri"/>
                <w:sz w:val="18"/>
              </w:rPr>
              <w:t xml:space="preserve"> : геометриялық фигуралардан модельдеу біліктілігін қалыптастыру</w:t>
            </w:r>
            <w:r w:rsidRPr="004B321C">
              <w:rPr>
                <w:rFonts w:eastAsia="Calibri"/>
                <w:sz w:val="14"/>
              </w:rPr>
              <w:t xml:space="preserve">  .</w:t>
            </w:r>
          </w:p>
          <w:p w14:paraId="0A6E3D11" w14:textId="77777777" w:rsidR="004B321C" w:rsidRPr="004B321C" w:rsidRDefault="004B321C" w:rsidP="004B321C">
            <w:pPr>
              <w:rPr>
                <w:rFonts w:eastAsia="Calibri"/>
                <w:b/>
                <w:sz w:val="20"/>
                <w:szCs w:val="20"/>
              </w:rPr>
            </w:pPr>
            <w:r w:rsidRPr="004B321C">
              <w:rPr>
                <w:rFonts w:eastAsia="Calibri"/>
                <w:sz w:val="18"/>
              </w:rPr>
              <w:t xml:space="preserve">«Сипаттап табу» дидактикалық ойыны Балалар топтағы кез келген затты, оның қандай геометриялық пішінге ұқсайтынын, түсін сипаттайды. Қалған  </w:t>
            </w:r>
          </w:p>
          <w:p w14:paraId="42295C10" w14:textId="77777777" w:rsidR="004B321C" w:rsidRPr="004B321C" w:rsidRDefault="004B321C" w:rsidP="004B321C">
            <w:pPr>
              <w:rPr>
                <w:rFonts w:eastAsia="Calibri"/>
                <w:b/>
                <w:color w:val="000000"/>
                <w:sz w:val="20"/>
                <w:szCs w:val="24"/>
                <w:lang w:bidi="en-US"/>
              </w:rPr>
            </w:pPr>
          </w:p>
        </w:tc>
        <w:tc>
          <w:tcPr>
            <w:tcW w:w="2693" w:type="dxa"/>
            <w:gridSpan w:val="6"/>
            <w:tcBorders>
              <w:top w:val="single" w:sz="4" w:space="0" w:color="auto"/>
              <w:left w:val="single" w:sz="4" w:space="0" w:color="auto"/>
              <w:bottom w:val="single" w:sz="4" w:space="0" w:color="auto"/>
              <w:right w:val="single" w:sz="4" w:space="0" w:color="auto"/>
            </w:tcBorders>
          </w:tcPr>
          <w:p w14:paraId="47BDB611" w14:textId="77777777" w:rsidR="004B321C" w:rsidRPr="004B321C" w:rsidRDefault="004B321C" w:rsidP="004B321C">
            <w:pPr>
              <w:rPr>
                <w:rFonts w:eastAsia="Calibri"/>
                <w:b/>
                <w:sz w:val="20"/>
                <w:szCs w:val="20"/>
              </w:rPr>
            </w:pPr>
            <w:r w:rsidRPr="004B321C">
              <w:rPr>
                <w:rFonts w:eastAsia="Calibri"/>
                <w:b/>
                <w:sz w:val="20"/>
                <w:szCs w:val="20"/>
              </w:rPr>
              <w:t>Сауат ашу негіздері</w:t>
            </w:r>
          </w:p>
          <w:p w14:paraId="53FE855D" w14:textId="77777777" w:rsidR="004B321C" w:rsidRPr="004B321C" w:rsidRDefault="004B321C" w:rsidP="004B321C">
            <w:pPr>
              <w:rPr>
                <w:sz w:val="18"/>
              </w:rPr>
            </w:pPr>
            <w:r w:rsidRPr="004B321C">
              <w:rPr>
                <w:b/>
                <w:sz w:val="20"/>
                <w:szCs w:val="20"/>
              </w:rPr>
              <w:t>Тақырыбы.</w:t>
            </w:r>
            <w:r w:rsidRPr="004B321C">
              <w:rPr>
                <w:sz w:val="18"/>
              </w:rPr>
              <w:t xml:space="preserve">   Буын</w:t>
            </w:r>
          </w:p>
          <w:p w14:paraId="664F1CCC" w14:textId="77777777" w:rsidR="004B321C" w:rsidRPr="004B321C" w:rsidRDefault="004B321C" w:rsidP="004B321C">
            <w:pPr>
              <w:rPr>
                <w:sz w:val="18"/>
              </w:rPr>
            </w:pPr>
            <w:r w:rsidRPr="004B321C">
              <w:rPr>
                <w:b/>
                <w:sz w:val="20"/>
                <w:szCs w:val="20"/>
              </w:rPr>
              <w:t xml:space="preserve">Мақсаты </w:t>
            </w:r>
            <w:r w:rsidRPr="004B321C">
              <w:rPr>
                <w:sz w:val="12"/>
              </w:rPr>
              <w:t xml:space="preserve"> </w:t>
            </w:r>
            <w:r w:rsidRPr="004B321C">
              <w:rPr>
                <w:sz w:val="18"/>
              </w:rPr>
              <w:t>сөзде қанша дауысты дыбыс болса, сонша буын болатынын түсіндіру.</w:t>
            </w:r>
          </w:p>
          <w:p w14:paraId="04109A0D" w14:textId="77777777" w:rsidR="004B321C" w:rsidRPr="004B321C" w:rsidRDefault="004B321C" w:rsidP="004B321C">
            <w:pPr>
              <w:rPr>
                <w:sz w:val="18"/>
              </w:rPr>
            </w:pPr>
          </w:p>
          <w:p w14:paraId="0BF29355" w14:textId="77777777" w:rsidR="004B321C" w:rsidRPr="004B321C" w:rsidRDefault="004B321C" w:rsidP="004B321C">
            <w:pPr>
              <w:rPr>
                <w:rFonts w:eastAsia="Calibri"/>
                <w:b/>
                <w:color w:val="000000"/>
                <w:sz w:val="20"/>
                <w:szCs w:val="24"/>
                <w:lang w:bidi="en-US"/>
              </w:rPr>
            </w:pPr>
            <w:r w:rsidRPr="004B321C">
              <w:rPr>
                <w:rFonts w:eastAsia="Calibri"/>
                <w:b/>
                <w:sz w:val="18"/>
              </w:rPr>
              <w:t>«Сөз жарыс» дидактикалық ойыны</w:t>
            </w:r>
            <w:r w:rsidRPr="004B321C">
              <w:rPr>
                <w:rFonts w:eastAsia="Calibri"/>
                <w:sz w:val="18"/>
              </w:rPr>
              <w:t xml:space="preserve"> </w:t>
            </w:r>
            <w:r w:rsidRPr="004B321C">
              <w:rPr>
                <w:rFonts w:asciiTheme="majorHAnsi" w:eastAsia="Calibri" w:hAnsiTheme="majorHAnsi"/>
              </w:rPr>
              <w:t>– Балалар, «Сөз жарысын» ұйымдастырайық. Мен бір тақырып айтамын сендер сол тақырыпқа байланысты ғана сөздерді буынға бөлулерің қажет. Мысалы: ыдыстар, жануарлар, түстер т.б. Кім көп сөз айтып, буынға бөлсе, сол жеңімпаз болады (сөз айтып, буынға бөлген балаға түрлі түсті қаламнан беріліп отырады). Қаламдарды санау арқылы жеңімпаз анықталады.</w:t>
            </w:r>
          </w:p>
        </w:tc>
        <w:tc>
          <w:tcPr>
            <w:tcW w:w="2511" w:type="dxa"/>
            <w:tcBorders>
              <w:top w:val="single" w:sz="4" w:space="0" w:color="auto"/>
              <w:left w:val="single" w:sz="4" w:space="0" w:color="auto"/>
              <w:bottom w:val="single" w:sz="4" w:space="0" w:color="auto"/>
              <w:right w:val="single" w:sz="4" w:space="0" w:color="auto"/>
            </w:tcBorders>
          </w:tcPr>
          <w:p w14:paraId="740AD69A" w14:textId="77777777" w:rsidR="004B321C" w:rsidRPr="004B321C" w:rsidRDefault="004B321C" w:rsidP="004B321C">
            <w:pPr>
              <w:rPr>
                <w:b/>
                <w:color w:val="000000"/>
                <w:sz w:val="20"/>
                <w:szCs w:val="20"/>
                <w:lang w:bidi="en-US"/>
              </w:rPr>
            </w:pPr>
            <w:r w:rsidRPr="004B321C">
              <w:rPr>
                <w:b/>
                <w:color w:val="000000"/>
                <w:sz w:val="20"/>
                <w:szCs w:val="20"/>
                <w:lang w:bidi="en-US"/>
              </w:rPr>
              <w:t>Шығармашылық бейнелеу әрекеті</w:t>
            </w:r>
          </w:p>
          <w:p w14:paraId="5ED7D106" w14:textId="77777777" w:rsidR="004B321C" w:rsidRPr="004B321C" w:rsidRDefault="004B321C" w:rsidP="004B321C">
            <w:pPr>
              <w:tabs>
                <w:tab w:val="left" w:pos="550"/>
              </w:tabs>
              <w:ind w:right="521"/>
              <w:rPr>
                <w:sz w:val="18"/>
              </w:rPr>
            </w:pPr>
            <w:r w:rsidRPr="004B321C">
              <w:rPr>
                <w:b/>
                <w:color w:val="000000"/>
                <w:sz w:val="18"/>
                <w:szCs w:val="20"/>
                <w:lang w:bidi="en-US"/>
              </w:rPr>
              <w:t>Тақырыбы</w:t>
            </w:r>
            <w:r w:rsidRPr="004B321C">
              <w:rPr>
                <w:b/>
                <w:color w:val="000000"/>
                <w:sz w:val="16"/>
                <w:szCs w:val="20"/>
                <w:lang w:bidi="en-US"/>
              </w:rPr>
              <w:t>:</w:t>
            </w:r>
            <w:r w:rsidRPr="004B321C">
              <w:rPr>
                <w:sz w:val="18"/>
              </w:rPr>
              <w:t xml:space="preserve"> </w:t>
            </w:r>
            <w:r w:rsidRPr="004B321C">
              <w:rPr>
                <w:sz w:val="20"/>
              </w:rPr>
              <w:t xml:space="preserve">Бидай </w:t>
            </w:r>
            <w:r w:rsidRPr="004B321C">
              <w:rPr>
                <w:spacing w:val="-1"/>
                <w:sz w:val="20"/>
              </w:rPr>
              <w:t>масақтары</w:t>
            </w:r>
            <w:r w:rsidRPr="004B321C">
              <w:rPr>
                <w:sz w:val="18"/>
              </w:rPr>
              <w:t xml:space="preserve"> </w:t>
            </w:r>
          </w:p>
          <w:p w14:paraId="187AAF6B" w14:textId="77777777" w:rsidR="004B321C" w:rsidRPr="004B321C" w:rsidRDefault="004B321C" w:rsidP="004B321C">
            <w:pPr>
              <w:rPr>
                <w:sz w:val="18"/>
              </w:rPr>
            </w:pPr>
            <w:r w:rsidRPr="004B321C">
              <w:rPr>
                <w:b/>
                <w:color w:val="000000"/>
                <w:sz w:val="20"/>
                <w:szCs w:val="20"/>
                <w:lang w:bidi="en-US"/>
              </w:rPr>
              <w:t>Мақсаты:</w:t>
            </w:r>
            <w:r w:rsidRPr="004B321C">
              <w:rPr>
                <w:sz w:val="18"/>
              </w:rPr>
              <w:t>- -</w:t>
            </w:r>
            <w:r w:rsidRPr="004B321C">
              <w:t xml:space="preserve"> </w:t>
            </w:r>
            <w:r w:rsidRPr="004B321C">
              <w:rPr>
                <w:sz w:val="20"/>
              </w:rPr>
              <w:t>балаларға дәнді дақылдардың түрлері туралы білім беру</w:t>
            </w:r>
            <w:r w:rsidRPr="004B321C">
              <w:rPr>
                <w:sz w:val="18"/>
              </w:rPr>
              <w:t xml:space="preserve"> </w:t>
            </w:r>
          </w:p>
          <w:p w14:paraId="35A8665A" w14:textId="77777777" w:rsidR="004B321C" w:rsidRPr="004B321C" w:rsidRDefault="004B321C" w:rsidP="004B321C">
            <w:pPr>
              <w:rPr>
                <w:sz w:val="20"/>
              </w:rPr>
            </w:pPr>
            <w:r w:rsidRPr="004B321C">
              <w:rPr>
                <w:sz w:val="18"/>
              </w:rPr>
              <w:t>--</w:t>
            </w:r>
            <w:r w:rsidRPr="004B321C">
              <w:t xml:space="preserve"> </w:t>
            </w:r>
            <w:r w:rsidRPr="004B321C">
              <w:rPr>
                <w:sz w:val="20"/>
              </w:rPr>
              <w:t>балалардың шығармашылық қабілетін дамыту,мүсіндеп мазмұнын бере білуді үйрету</w:t>
            </w:r>
          </w:p>
          <w:p w14:paraId="186B534E" w14:textId="77777777" w:rsidR="004B321C" w:rsidRPr="004B321C" w:rsidRDefault="004B321C" w:rsidP="004B321C">
            <w:pPr>
              <w:rPr>
                <w:bCs/>
                <w:sz w:val="18"/>
                <w:szCs w:val="24"/>
              </w:rPr>
            </w:pPr>
            <w:r w:rsidRPr="004B321C">
              <w:rPr>
                <w:bCs/>
                <w:sz w:val="18"/>
                <w:szCs w:val="24"/>
              </w:rPr>
              <w:t>-Қағаздан таныс немесе ойдан әртүрлі бейнелерді, қатпарланып бүктелген қағаздан бірдей бірнеше пішіндерді және екіге бүктелген қағаздан симметриялы пішіндегі заттарды қию</w:t>
            </w:r>
          </w:p>
          <w:p w14:paraId="68678B2F" w14:textId="77777777" w:rsidR="004B321C" w:rsidRPr="004B321C" w:rsidRDefault="004B321C" w:rsidP="004B321C">
            <w:pPr>
              <w:rPr>
                <w:bCs/>
                <w:sz w:val="18"/>
                <w:szCs w:val="24"/>
              </w:rPr>
            </w:pPr>
            <w:r w:rsidRPr="004B321C">
              <w:rPr>
                <w:bCs/>
                <w:sz w:val="18"/>
                <w:szCs w:val="24"/>
              </w:rPr>
              <w:t>-</w:t>
            </w:r>
            <w:r w:rsidRPr="004B321C">
              <w:rPr>
                <w:sz w:val="18"/>
              </w:rPr>
              <w:t>-</w:t>
            </w:r>
            <w:r w:rsidRPr="004B321C">
              <w:rPr>
                <w:bCs/>
                <w:sz w:val="24"/>
                <w:szCs w:val="24"/>
              </w:rPr>
              <w:t xml:space="preserve"> </w:t>
            </w:r>
            <w:r w:rsidRPr="004B321C">
              <w:rPr>
                <w:bCs/>
                <w:sz w:val="18"/>
                <w:szCs w:val="24"/>
              </w:rPr>
              <w:t>ауызша сипаттау бойынша ұсынылған тақырыпқа, өзбетінше ойдан құрастыруға, құрдастарымен бірлесіп, шығармашылықпен құрастыруға баулу</w:t>
            </w:r>
          </w:p>
          <w:p w14:paraId="67537E96" w14:textId="77777777" w:rsidR="004B321C" w:rsidRPr="004B321C" w:rsidRDefault="004B321C" w:rsidP="004B321C">
            <w:pPr>
              <w:rPr>
                <w:bCs/>
                <w:sz w:val="18"/>
                <w:szCs w:val="24"/>
              </w:rPr>
            </w:pPr>
          </w:p>
          <w:p w14:paraId="092C2BA5" w14:textId="77777777" w:rsidR="004B321C" w:rsidRPr="004B321C" w:rsidRDefault="004B321C" w:rsidP="004B321C">
            <w:pPr>
              <w:rPr>
                <w:b/>
                <w:bCs/>
                <w:sz w:val="18"/>
                <w:szCs w:val="24"/>
              </w:rPr>
            </w:pPr>
            <w:r w:rsidRPr="004B321C">
              <w:rPr>
                <w:b/>
                <w:bCs/>
                <w:sz w:val="18"/>
                <w:szCs w:val="24"/>
              </w:rPr>
              <w:t xml:space="preserve">Топтық жұмыс           </w:t>
            </w:r>
          </w:p>
          <w:p w14:paraId="7E9302AC" w14:textId="77777777" w:rsidR="004B321C" w:rsidRPr="004B321C" w:rsidRDefault="004B321C" w:rsidP="004B321C">
            <w:pPr>
              <w:rPr>
                <w:b/>
                <w:color w:val="000000"/>
                <w:sz w:val="20"/>
                <w:szCs w:val="24"/>
                <w:lang w:bidi="en-US"/>
              </w:rPr>
            </w:pPr>
            <w:r w:rsidRPr="004B321C">
              <w:rPr>
                <w:b/>
                <w:bCs/>
                <w:sz w:val="18"/>
                <w:szCs w:val="24"/>
              </w:rPr>
              <w:t xml:space="preserve">  </w:t>
            </w:r>
          </w:p>
        </w:tc>
      </w:tr>
      <w:tr w:rsidR="004B321C" w:rsidRPr="004B321C" w14:paraId="44305755" w14:textId="77777777" w:rsidTr="004B321C">
        <w:trPr>
          <w:gridAfter w:val="1"/>
          <w:wAfter w:w="12" w:type="dxa"/>
          <w:trHeight w:val="562"/>
        </w:trPr>
        <w:tc>
          <w:tcPr>
            <w:tcW w:w="15439" w:type="dxa"/>
            <w:gridSpan w:val="27"/>
            <w:tcBorders>
              <w:top w:val="single" w:sz="4" w:space="0" w:color="auto"/>
              <w:left w:val="single" w:sz="4" w:space="0" w:color="auto"/>
              <w:bottom w:val="single" w:sz="4" w:space="0" w:color="auto"/>
              <w:right w:val="single" w:sz="4" w:space="0" w:color="auto"/>
            </w:tcBorders>
            <w:hideMark/>
          </w:tcPr>
          <w:p w14:paraId="2287861A" w14:textId="77777777" w:rsidR="004B321C" w:rsidRPr="004B321C" w:rsidRDefault="004B321C" w:rsidP="004B321C">
            <w:pPr>
              <w:jc w:val="center"/>
              <w:rPr>
                <w:b/>
                <w:color w:val="000099"/>
                <w:sz w:val="24"/>
                <w:szCs w:val="24"/>
                <w:lang w:bidi="en-US"/>
              </w:rPr>
            </w:pPr>
            <w:r w:rsidRPr="004B321C">
              <w:rPr>
                <w:b/>
                <w:color w:val="000099"/>
                <w:sz w:val="24"/>
                <w:szCs w:val="24"/>
                <w:shd w:val="clear" w:color="auto" w:fill="FFFFFF"/>
              </w:rPr>
              <w:t xml:space="preserve">Үзіліс:  </w:t>
            </w:r>
            <w:r w:rsidRPr="004B321C">
              <w:rPr>
                <w:b/>
                <w:color w:val="000099"/>
                <w:szCs w:val="24"/>
                <w:shd w:val="clear" w:color="auto" w:fill="FFFFFF"/>
              </w:rPr>
              <w:t>Жүгіруге арналған ойындар</w:t>
            </w:r>
            <w:r w:rsidRPr="004B321C">
              <w:rPr>
                <w:color w:val="000099"/>
                <w:szCs w:val="24"/>
                <w:shd w:val="clear" w:color="auto" w:fill="FFFFFF"/>
              </w:rPr>
              <w:t xml:space="preserve"> </w:t>
            </w:r>
            <w:r w:rsidRPr="004B321C">
              <w:rPr>
                <w:b/>
                <w:bCs/>
                <w:color w:val="FF0000"/>
                <w:szCs w:val="24"/>
              </w:rPr>
              <w:t xml:space="preserve">« </w:t>
            </w:r>
            <w:r w:rsidRPr="004B321C">
              <w:rPr>
                <w:b/>
                <w:color w:val="FF0000"/>
                <w:szCs w:val="24"/>
                <w:shd w:val="clear" w:color="auto" w:fill="FFFFFF"/>
              </w:rPr>
              <w:t>Көбелектер бақалар</w:t>
            </w:r>
            <w:r w:rsidRPr="004B321C">
              <w:rPr>
                <w:b/>
                <w:color w:val="FF0000"/>
                <w:sz w:val="18"/>
                <w:szCs w:val="20"/>
                <w:shd w:val="clear" w:color="auto" w:fill="FFFFFF"/>
              </w:rPr>
              <w:t>»</w:t>
            </w:r>
            <w:r w:rsidRPr="004B321C">
              <w:rPr>
                <w:b/>
                <w:color w:val="000099"/>
                <w:sz w:val="24"/>
                <w:szCs w:val="24"/>
                <w:shd w:val="clear" w:color="auto" w:fill="FFFFFF"/>
              </w:rPr>
              <w:t xml:space="preserve"> </w:t>
            </w:r>
            <w:r w:rsidRPr="004B321C">
              <w:rPr>
                <w:color w:val="000099"/>
                <w:sz w:val="24"/>
                <w:szCs w:val="24"/>
                <w:shd w:val="clear" w:color="auto" w:fill="FFFFFF"/>
              </w:rPr>
              <w:t> </w:t>
            </w:r>
            <w:r w:rsidRPr="004B321C">
              <w:rPr>
                <w:b/>
                <w:color w:val="000099"/>
                <w:sz w:val="24"/>
                <w:szCs w:val="24"/>
                <w:shd w:val="clear" w:color="auto" w:fill="FFFFFF"/>
              </w:rPr>
              <w:t xml:space="preserve">   </w:t>
            </w:r>
            <w:r w:rsidRPr="004B321C">
              <w:rPr>
                <w:color w:val="000099"/>
                <w:sz w:val="24"/>
                <w:szCs w:val="24"/>
                <w:shd w:val="clear" w:color="auto" w:fill="FFFFFF"/>
              </w:rPr>
              <w:t> </w:t>
            </w:r>
          </w:p>
        </w:tc>
      </w:tr>
      <w:tr w:rsidR="004B321C" w:rsidRPr="004B321C" w14:paraId="50CE7D2A" w14:textId="77777777" w:rsidTr="004B321C">
        <w:trPr>
          <w:gridAfter w:val="1"/>
          <w:wAfter w:w="12" w:type="dxa"/>
          <w:trHeight w:val="2263"/>
        </w:trPr>
        <w:tc>
          <w:tcPr>
            <w:tcW w:w="3815" w:type="dxa"/>
            <w:gridSpan w:val="4"/>
            <w:vMerge w:val="restart"/>
            <w:tcBorders>
              <w:top w:val="single" w:sz="4" w:space="0" w:color="auto"/>
              <w:left w:val="single" w:sz="4" w:space="0" w:color="auto"/>
              <w:right w:val="single" w:sz="4" w:space="0" w:color="auto"/>
            </w:tcBorders>
            <w:hideMark/>
          </w:tcPr>
          <w:p w14:paraId="0D932116" w14:textId="77777777" w:rsidR="004B321C" w:rsidRPr="004B321C" w:rsidRDefault="004B321C" w:rsidP="004B321C">
            <w:pPr>
              <w:shd w:val="clear" w:color="auto" w:fill="FFFFFF"/>
              <w:rPr>
                <w:color w:val="222222"/>
                <w:sz w:val="16"/>
                <w:szCs w:val="20"/>
                <w:shd w:val="clear" w:color="auto" w:fill="FFFFFF"/>
              </w:rPr>
            </w:pPr>
            <w:r w:rsidRPr="004B321C">
              <w:rPr>
                <w:b/>
                <w:bCs/>
                <w:color w:val="FF0000"/>
                <w:sz w:val="16"/>
                <w:szCs w:val="20"/>
              </w:rPr>
              <w:lastRenderedPageBreak/>
              <w:t xml:space="preserve">Ойын: </w:t>
            </w:r>
            <w:r w:rsidRPr="004B321C">
              <w:rPr>
                <w:color w:val="222222"/>
                <w:sz w:val="16"/>
                <w:szCs w:val="20"/>
                <w:shd w:val="clear" w:color="auto" w:fill="FFFFFF"/>
              </w:rPr>
              <w:t xml:space="preserve"> </w:t>
            </w:r>
            <w:r w:rsidRPr="004B321C">
              <w:rPr>
                <w:b/>
                <w:color w:val="0000CC"/>
                <w:sz w:val="16"/>
                <w:szCs w:val="20"/>
                <w:shd w:val="clear" w:color="auto" w:fill="FFFFFF"/>
              </w:rPr>
              <w:t>«Алыптар мен ергежейлілер»</w:t>
            </w:r>
            <w:r w:rsidRPr="004B321C">
              <w:rPr>
                <w:color w:val="222222"/>
                <w:sz w:val="16"/>
                <w:szCs w:val="20"/>
                <w:shd w:val="clear" w:color="auto" w:fill="FFFFFF"/>
              </w:rPr>
              <w:t xml:space="preserve"> </w:t>
            </w:r>
          </w:p>
          <w:p w14:paraId="60690E39" w14:textId="77777777" w:rsidR="004B321C" w:rsidRPr="004B321C" w:rsidRDefault="004B321C" w:rsidP="004B321C">
            <w:pPr>
              <w:shd w:val="clear" w:color="auto" w:fill="FFFFFF"/>
              <w:rPr>
                <w:color w:val="222222"/>
                <w:sz w:val="16"/>
                <w:szCs w:val="20"/>
                <w:shd w:val="clear" w:color="auto" w:fill="FFFFFF"/>
              </w:rPr>
            </w:pPr>
            <w:r w:rsidRPr="004B321C">
              <w:rPr>
                <w:b/>
                <w:color w:val="0000CC"/>
                <w:sz w:val="16"/>
                <w:szCs w:val="20"/>
                <w:shd w:val="clear" w:color="auto" w:fill="FFFFFF"/>
              </w:rPr>
              <w:t>Мақсаты:</w:t>
            </w:r>
            <w:r w:rsidRPr="004B321C">
              <w:rPr>
                <w:color w:val="222222"/>
                <w:sz w:val="16"/>
                <w:szCs w:val="20"/>
                <w:shd w:val="clear" w:color="auto" w:fill="FFFFFF"/>
              </w:rPr>
              <w:t xml:space="preserve"> 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 </w:t>
            </w:r>
            <w:r w:rsidRPr="004B321C">
              <w:rPr>
                <w:b/>
                <w:color w:val="0000CC"/>
                <w:sz w:val="16"/>
                <w:szCs w:val="20"/>
                <w:shd w:val="clear" w:color="auto" w:fill="FFFFFF"/>
              </w:rPr>
              <w:t>Ойынның шарты:</w:t>
            </w:r>
            <w:r w:rsidRPr="004B321C">
              <w:rPr>
                <w:color w:val="222222"/>
                <w:sz w:val="16"/>
                <w:szCs w:val="20"/>
                <w:shd w:val="clear" w:color="auto" w:fill="FFFFFF"/>
              </w:rPr>
              <w:t xml:space="preserve"> Арнайы сызықпен қоршаған ойын алаңында балалар жүгіріп ойнап жүреді. “Алыптар” мен “қуғыншымын” қолын жоғары көтереді де өзіне ең жақын жүрген ойыншыны қуа жөнеледі, “ергежейлілер” жүгіреді.</w:t>
            </w:r>
          </w:p>
          <w:p w14:paraId="39539A9E" w14:textId="77777777" w:rsidR="004B321C" w:rsidRPr="004B321C" w:rsidRDefault="004B321C" w:rsidP="004B321C">
            <w:pPr>
              <w:shd w:val="clear" w:color="auto" w:fill="FFFFFF"/>
              <w:rPr>
                <w:color w:val="222222"/>
                <w:sz w:val="18"/>
                <w:szCs w:val="20"/>
                <w:shd w:val="clear" w:color="auto" w:fill="FFFFFF"/>
              </w:rPr>
            </w:pPr>
            <w:r w:rsidRPr="004B321C">
              <w:rPr>
                <w:b/>
                <w:bCs/>
                <w:color w:val="0000CC"/>
                <w:sz w:val="16"/>
                <w:szCs w:val="20"/>
              </w:rPr>
              <w:t>Ұсыныс:</w:t>
            </w:r>
            <w:r w:rsidRPr="004B321C">
              <w:rPr>
                <w:b/>
                <w:bCs/>
                <w:color w:val="000000"/>
                <w:sz w:val="16"/>
                <w:szCs w:val="20"/>
              </w:rPr>
              <w:t> </w:t>
            </w:r>
            <w:r w:rsidRPr="004B321C">
              <w:rPr>
                <w:color w:val="222222"/>
                <w:sz w:val="16"/>
                <w:szCs w:val="20"/>
                <w:shd w:val="clear" w:color="auto" w:fill="FFFFFF"/>
              </w:rPr>
              <w:t>Егер қуып жетсе, екеуі орын ауыстырып, жаңа қуғыншы, ойынды әрі қарай жалғастырады</w:t>
            </w:r>
            <w:r w:rsidRPr="004B321C">
              <w:rPr>
                <w:color w:val="222222"/>
                <w:sz w:val="18"/>
                <w:szCs w:val="20"/>
                <w:shd w:val="clear" w:color="auto" w:fill="FFFFFF"/>
              </w:rPr>
              <w:t>.</w:t>
            </w:r>
          </w:p>
          <w:p w14:paraId="575F672E" w14:textId="77777777" w:rsidR="004B321C" w:rsidRPr="004B321C" w:rsidRDefault="004B321C" w:rsidP="004B321C">
            <w:pPr>
              <w:shd w:val="clear" w:color="auto" w:fill="FFFFFF"/>
              <w:rPr>
                <w:b/>
                <w:color w:val="000099"/>
                <w:szCs w:val="24"/>
                <w:shd w:val="clear" w:color="auto" w:fill="FFFFFF"/>
              </w:rPr>
            </w:pPr>
            <w:r w:rsidRPr="004B321C">
              <w:rPr>
                <w:noProof/>
                <w:color w:val="222222"/>
                <w:sz w:val="18"/>
                <w:szCs w:val="20"/>
                <w:shd w:val="clear" w:color="auto" w:fill="FFFFFF"/>
              </w:rPr>
              <w:drawing>
                <wp:inline distT="0" distB="0" distL="0" distR="0" wp14:anchorId="55CBA9C7" wp14:editId="013D0A2B">
                  <wp:extent cx="1865964" cy="895350"/>
                  <wp:effectExtent l="19050" t="0" r="936" b="0"/>
                  <wp:docPr id="250" name="Рисунок 22" descr="https://pbs.twimg.com/media/EHRoPloUUAA6Z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bs.twimg.com/media/EHRoPloUUAA6ZMo.jpg"/>
                          <pic:cNvPicPr>
                            <a:picLocks noChangeAspect="1" noChangeArrowheads="1"/>
                          </pic:cNvPicPr>
                        </pic:nvPicPr>
                        <pic:blipFill>
                          <a:blip r:embed="rId62" cstate="print"/>
                          <a:srcRect b="8646"/>
                          <a:stretch>
                            <a:fillRect/>
                          </a:stretch>
                        </pic:blipFill>
                        <pic:spPr bwMode="auto">
                          <a:xfrm>
                            <a:off x="0" y="0"/>
                            <a:ext cx="1889551" cy="906668"/>
                          </a:xfrm>
                          <a:prstGeom prst="rect">
                            <a:avLst/>
                          </a:prstGeom>
                          <a:noFill/>
                          <a:ln w="9525">
                            <a:noFill/>
                            <a:miter lim="800000"/>
                            <a:headEnd/>
                            <a:tailEnd/>
                          </a:ln>
                        </pic:spPr>
                      </pic:pic>
                    </a:graphicData>
                  </a:graphic>
                </wp:inline>
              </w:drawing>
            </w:r>
          </w:p>
        </w:tc>
        <w:tc>
          <w:tcPr>
            <w:tcW w:w="3510" w:type="dxa"/>
            <w:gridSpan w:val="11"/>
            <w:tcBorders>
              <w:top w:val="single" w:sz="4" w:space="0" w:color="auto"/>
              <w:left w:val="single" w:sz="4" w:space="0" w:color="auto"/>
              <w:bottom w:val="nil"/>
              <w:right w:val="single" w:sz="4" w:space="0" w:color="auto"/>
            </w:tcBorders>
            <w:hideMark/>
          </w:tcPr>
          <w:p w14:paraId="02062A01" w14:textId="77777777" w:rsidR="004B321C" w:rsidRPr="004B321C" w:rsidRDefault="004B321C" w:rsidP="004B321C">
            <w:pPr>
              <w:rPr>
                <w:b/>
                <w:color w:val="000099"/>
                <w:szCs w:val="24"/>
                <w:shd w:val="clear" w:color="auto" w:fill="FFFFFF"/>
              </w:rPr>
            </w:pPr>
            <w:r w:rsidRPr="004B321C">
              <w:rPr>
                <w:b/>
                <w:noProof/>
                <w:color w:val="000099"/>
                <w:szCs w:val="24"/>
                <w:shd w:val="clear" w:color="auto" w:fill="FFFFFF"/>
              </w:rPr>
              <w:drawing>
                <wp:inline distT="0" distB="0" distL="0" distR="0" wp14:anchorId="1DBBC30E" wp14:editId="4736A2BD">
                  <wp:extent cx="1190558" cy="972766"/>
                  <wp:effectExtent l="19050" t="0" r="0" b="0"/>
                  <wp:docPr id="253" name="Рисунок 1" descr="https://ds04.infourok.ru/uploads/ex/07db/0018fa92-b394d3a7/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7db/0018fa92-b394d3a7/img1.jpg"/>
                          <pic:cNvPicPr>
                            <a:picLocks noChangeAspect="1" noChangeArrowheads="1"/>
                          </pic:cNvPicPr>
                        </pic:nvPicPr>
                        <pic:blipFill>
                          <a:blip r:embed="rId63" cstate="print"/>
                          <a:srcRect l="16276" t="4321" r="19784" b="5556"/>
                          <a:stretch>
                            <a:fillRect/>
                          </a:stretch>
                        </pic:blipFill>
                        <pic:spPr bwMode="auto">
                          <a:xfrm>
                            <a:off x="0" y="0"/>
                            <a:ext cx="1193752" cy="975376"/>
                          </a:xfrm>
                          <a:prstGeom prst="rect">
                            <a:avLst/>
                          </a:prstGeom>
                          <a:noFill/>
                          <a:ln w="9525">
                            <a:noFill/>
                            <a:miter lim="800000"/>
                            <a:headEnd/>
                            <a:tailEnd/>
                          </a:ln>
                        </pic:spPr>
                      </pic:pic>
                    </a:graphicData>
                  </a:graphic>
                </wp:inline>
              </w:drawing>
            </w:r>
          </w:p>
          <w:p w14:paraId="4186171E" w14:textId="77777777" w:rsidR="004B321C" w:rsidRPr="004B321C" w:rsidRDefault="004B321C" w:rsidP="004B321C">
            <w:pPr>
              <w:jc w:val="center"/>
              <w:rPr>
                <w:b/>
                <w:color w:val="000099"/>
                <w:szCs w:val="24"/>
                <w:shd w:val="clear" w:color="auto" w:fill="FFFFFF"/>
              </w:rPr>
            </w:pPr>
            <w:r w:rsidRPr="004B321C">
              <w:rPr>
                <w:b/>
                <w:noProof/>
                <w:color w:val="000099"/>
                <w:szCs w:val="24"/>
                <w:shd w:val="clear" w:color="auto" w:fill="FFFFFF"/>
              </w:rPr>
              <w:drawing>
                <wp:inline distT="0" distB="0" distL="0" distR="0" wp14:anchorId="160E09E9" wp14:editId="339EF853">
                  <wp:extent cx="1192732" cy="1419225"/>
                  <wp:effectExtent l="19050" t="0" r="7418" b="0"/>
                  <wp:docPr id="240" name="Рисунок 13" descr="https://thumbs.dreamstime.com/b/%D0%B3%D0%B8%D0%B3%D0%B0%D0%BD%D1%82-%D0%B8-%D0%BA%D0%B0%D1%80-%D0%B8%D0%BA-9853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umbs.dreamstime.com/b/%D0%B3%D0%B8%D0%B3%D0%B0%D0%BD%D1%82-%D0%B8-%D0%BA%D0%B0%D1%80-%D0%B8%D0%BA-98535186.jpg"/>
                          <pic:cNvPicPr>
                            <a:picLocks noChangeAspect="1" noChangeArrowheads="1"/>
                          </pic:cNvPicPr>
                        </pic:nvPicPr>
                        <pic:blipFill>
                          <a:blip r:embed="rId39" cstate="print"/>
                          <a:srcRect/>
                          <a:stretch>
                            <a:fillRect/>
                          </a:stretch>
                        </pic:blipFill>
                        <pic:spPr bwMode="auto">
                          <a:xfrm>
                            <a:off x="0" y="0"/>
                            <a:ext cx="1196599" cy="1423827"/>
                          </a:xfrm>
                          <a:prstGeom prst="rect">
                            <a:avLst/>
                          </a:prstGeom>
                          <a:noFill/>
                          <a:ln w="9525">
                            <a:noFill/>
                            <a:miter lim="800000"/>
                            <a:headEnd/>
                            <a:tailEnd/>
                          </a:ln>
                        </pic:spPr>
                      </pic:pic>
                    </a:graphicData>
                  </a:graphic>
                </wp:inline>
              </w:drawing>
            </w:r>
          </w:p>
        </w:tc>
        <w:tc>
          <w:tcPr>
            <w:tcW w:w="3003" w:type="dxa"/>
            <w:gridSpan w:val="6"/>
            <w:tcBorders>
              <w:top w:val="single" w:sz="4" w:space="0" w:color="auto"/>
              <w:left w:val="single" w:sz="4" w:space="0" w:color="auto"/>
              <w:bottom w:val="nil"/>
              <w:right w:val="single" w:sz="4" w:space="0" w:color="auto"/>
            </w:tcBorders>
          </w:tcPr>
          <w:p w14:paraId="5031C0ED" w14:textId="77777777" w:rsidR="004B321C" w:rsidRPr="004B321C" w:rsidRDefault="004B321C" w:rsidP="004B321C">
            <w:pPr>
              <w:jc w:val="center"/>
              <w:rPr>
                <w:b/>
                <w:color w:val="000099"/>
                <w:szCs w:val="24"/>
                <w:shd w:val="clear" w:color="auto" w:fill="FFFFFF"/>
              </w:rPr>
            </w:pPr>
            <w:r w:rsidRPr="004B321C">
              <w:rPr>
                <w:b/>
                <w:noProof/>
                <w:color w:val="000099"/>
                <w:szCs w:val="24"/>
                <w:shd w:val="clear" w:color="auto" w:fill="FFFFFF"/>
              </w:rPr>
              <w:drawing>
                <wp:inline distT="0" distB="0" distL="0" distR="0" wp14:anchorId="74A96955" wp14:editId="223AD246">
                  <wp:extent cx="1716954" cy="973099"/>
                  <wp:effectExtent l="19050" t="0" r="0" b="0"/>
                  <wp:docPr id="241" name="Рисунок 4" descr="https://i.pinimg.com/originals/59/f0/27/59f02795c2b8984e16301344842bc8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59/f0/27/59f02795c2b8984e16301344842bc80c.png"/>
                          <pic:cNvPicPr>
                            <a:picLocks noChangeAspect="1" noChangeArrowheads="1"/>
                          </pic:cNvPicPr>
                        </pic:nvPicPr>
                        <pic:blipFill>
                          <a:blip r:embed="rId40" cstate="print"/>
                          <a:srcRect l="1879" t="4000" r="1879" b="5500"/>
                          <a:stretch>
                            <a:fillRect/>
                          </a:stretch>
                        </pic:blipFill>
                        <pic:spPr bwMode="auto">
                          <a:xfrm>
                            <a:off x="0" y="0"/>
                            <a:ext cx="1731557" cy="981376"/>
                          </a:xfrm>
                          <a:prstGeom prst="rect">
                            <a:avLst/>
                          </a:prstGeom>
                          <a:noFill/>
                          <a:ln w="9525">
                            <a:noFill/>
                            <a:miter lim="800000"/>
                            <a:headEnd/>
                            <a:tailEnd/>
                          </a:ln>
                        </pic:spPr>
                      </pic:pic>
                    </a:graphicData>
                  </a:graphic>
                </wp:inline>
              </w:drawing>
            </w:r>
          </w:p>
          <w:p w14:paraId="1FC32B93" w14:textId="77777777" w:rsidR="004B321C" w:rsidRPr="004B321C" w:rsidRDefault="004B321C" w:rsidP="004B321C">
            <w:pPr>
              <w:jc w:val="center"/>
              <w:rPr>
                <w:b/>
                <w:color w:val="000099"/>
                <w:szCs w:val="24"/>
                <w:shd w:val="clear" w:color="auto" w:fill="FFFFFF"/>
              </w:rPr>
            </w:pPr>
            <w:r w:rsidRPr="004B321C">
              <w:rPr>
                <w:b/>
                <w:noProof/>
                <w:color w:val="000099"/>
                <w:szCs w:val="24"/>
                <w:shd w:val="clear" w:color="auto" w:fill="FFFFFF"/>
              </w:rPr>
              <w:drawing>
                <wp:inline distT="0" distB="0" distL="0" distR="0" wp14:anchorId="45A18C97" wp14:editId="619B496E">
                  <wp:extent cx="1543269" cy="885217"/>
                  <wp:effectExtent l="19050" t="0" r="0" b="0"/>
                  <wp:docPr id="242" name="Рисунок 10" descr="https://cdn2.vectorstock.com/i/1000x1000/74/96/fairy-tale-fantastic-gnome-dwarf-elf-character-vector-1807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2.vectorstock.com/i/1000x1000/74/96/fairy-tale-fantastic-gnome-dwarf-elf-character-vector-18077496.jpg"/>
                          <pic:cNvPicPr>
                            <a:picLocks noChangeAspect="1" noChangeArrowheads="1"/>
                          </pic:cNvPicPr>
                        </pic:nvPicPr>
                        <pic:blipFill>
                          <a:blip r:embed="rId41" cstate="print"/>
                          <a:srcRect l="6841" t="3947" r="5921" b="12427"/>
                          <a:stretch>
                            <a:fillRect/>
                          </a:stretch>
                        </pic:blipFill>
                        <pic:spPr bwMode="auto">
                          <a:xfrm>
                            <a:off x="0" y="0"/>
                            <a:ext cx="1551031" cy="889669"/>
                          </a:xfrm>
                          <a:prstGeom prst="rect">
                            <a:avLst/>
                          </a:prstGeom>
                          <a:noFill/>
                          <a:ln w="9525">
                            <a:noFill/>
                            <a:miter lim="800000"/>
                            <a:headEnd/>
                            <a:tailEnd/>
                          </a:ln>
                        </pic:spPr>
                      </pic:pic>
                    </a:graphicData>
                  </a:graphic>
                </wp:inline>
              </w:drawing>
            </w:r>
          </w:p>
        </w:tc>
        <w:tc>
          <w:tcPr>
            <w:tcW w:w="5111" w:type="dxa"/>
            <w:gridSpan w:val="6"/>
            <w:vMerge w:val="restart"/>
            <w:tcBorders>
              <w:top w:val="single" w:sz="4" w:space="0" w:color="auto"/>
              <w:left w:val="single" w:sz="4" w:space="0" w:color="auto"/>
              <w:right w:val="single" w:sz="4" w:space="0" w:color="auto"/>
            </w:tcBorders>
            <w:hideMark/>
          </w:tcPr>
          <w:p w14:paraId="1D6B7A53" w14:textId="77777777" w:rsidR="004B321C" w:rsidRPr="004B321C" w:rsidRDefault="004B321C" w:rsidP="004B321C">
            <w:pPr>
              <w:shd w:val="clear" w:color="auto" w:fill="FFFFFF"/>
              <w:rPr>
                <w:color w:val="000000"/>
                <w:sz w:val="16"/>
                <w:szCs w:val="20"/>
              </w:rPr>
            </w:pPr>
            <w:r w:rsidRPr="004B321C">
              <w:rPr>
                <w:b/>
                <w:bCs/>
                <w:color w:val="FF0000"/>
                <w:sz w:val="16"/>
                <w:szCs w:val="20"/>
              </w:rPr>
              <w:t xml:space="preserve">Ойын: </w:t>
            </w:r>
            <w:r w:rsidRPr="004B321C">
              <w:rPr>
                <w:b/>
                <w:bCs/>
                <w:color w:val="0000CC"/>
                <w:sz w:val="16"/>
                <w:szCs w:val="20"/>
              </w:rPr>
              <w:t xml:space="preserve">« </w:t>
            </w:r>
            <w:r w:rsidRPr="004B321C">
              <w:rPr>
                <w:b/>
                <w:color w:val="0000CC"/>
                <w:sz w:val="16"/>
                <w:szCs w:val="20"/>
                <w:shd w:val="clear" w:color="auto" w:fill="FFFFFF"/>
              </w:rPr>
              <w:t>Көбелектер бақалар»</w:t>
            </w:r>
          </w:p>
          <w:p w14:paraId="3F40866A" w14:textId="77777777" w:rsidR="004B321C" w:rsidRPr="004B321C" w:rsidRDefault="004B321C" w:rsidP="004B321C">
            <w:pPr>
              <w:shd w:val="clear" w:color="auto" w:fill="FFFFFF"/>
              <w:rPr>
                <w:color w:val="000099"/>
                <w:sz w:val="16"/>
                <w:szCs w:val="20"/>
              </w:rPr>
            </w:pPr>
            <w:r w:rsidRPr="004B321C">
              <w:rPr>
                <w:b/>
                <w:bCs/>
                <w:color w:val="0000CC"/>
                <w:sz w:val="16"/>
                <w:szCs w:val="20"/>
              </w:rPr>
              <w:t>Мақсаты:</w:t>
            </w:r>
            <w:r w:rsidRPr="004B321C">
              <w:rPr>
                <w:color w:val="000099"/>
                <w:sz w:val="16"/>
                <w:szCs w:val="20"/>
              </w:rPr>
              <w:t xml:space="preserve"> </w:t>
            </w:r>
            <w:r w:rsidRPr="004B321C">
              <w:rPr>
                <w:color w:val="222222"/>
                <w:sz w:val="16"/>
                <w:szCs w:val="20"/>
                <w:shd w:val="clear" w:color="auto" w:fill="FFFFFF"/>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Жәндіктерге қамқорлық көрсете білуге тәрбиелеу.</w:t>
            </w:r>
          </w:p>
          <w:p w14:paraId="29715631" w14:textId="77777777" w:rsidR="004B321C" w:rsidRPr="004B321C" w:rsidRDefault="004B321C" w:rsidP="004B321C">
            <w:pPr>
              <w:shd w:val="clear" w:color="auto" w:fill="FFFFFF"/>
              <w:rPr>
                <w:color w:val="000000"/>
                <w:sz w:val="16"/>
                <w:szCs w:val="20"/>
              </w:rPr>
            </w:pPr>
            <w:r w:rsidRPr="004B321C">
              <w:rPr>
                <w:b/>
                <w:bCs/>
                <w:color w:val="0000CC"/>
                <w:sz w:val="16"/>
                <w:szCs w:val="20"/>
              </w:rPr>
              <w:t>Ойын барысы:</w:t>
            </w:r>
            <w:r w:rsidRPr="004B321C">
              <w:rPr>
                <w:sz w:val="16"/>
                <w:szCs w:val="20"/>
              </w:rPr>
              <w:t> </w:t>
            </w:r>
            <w:r w:rsidRPr="004B321C">
              <w:rPr>
                <w:color w:val="222222"/>
                <w:sz w:val="16"/>
                <w:szCs w:val="20"/>
                <w:shd w:val="clear" w:color="auto" w:fill="FFFFFF"/>
              </w:rPr>
              <w:t>Батпақтың шекарасы төртбұрышты етіп белгіленеді. Мұнда бақалар өмір сүреді. Гүлдерге көбелектер ұшып келіп қонады. Ұлдар бақа сияқты секіреді, қыздар көбелектер сияқты ұшады.</w:t>
            </w:r>
            <w:r w:rsidRPr="004B321C">
              <w:rPr>
                <w:color w:val="000099"/>
                <w:szCs w:val="24"/>
                <w:shd w:val="clear" w:color="auto" w:fill="FFFFFF"/>
              </w:rPr>
              <w:t> </w:t>
            </w:r>
          </w:p>
          <w:p w14:paraId="7C046CCA" w14:textId="77777777" w:rsidR="004B321C" w:rsidRPr="004B321C" w:rsidRDefault="004B321C" w:rsidP="004B321C">
            <w:pPr>
              <w:shd w:val="clear" w:color="auto" w:fill="FFFFFF"/>
              <w:rPr>
                <w:color w:val="000000"/>
                <w:sz w:val="20"/>
              </w:rPr>
            </w:pPr>
            <w:r w:rsidRPr="004B321C">
              <w:rPr>
                <w:b/>
                <w:bCs/>
                <w:color w:val="0000CC"/>
                <w:sz w:val="16"/>
                <w:szCs w:val="20"/>
              </w:rPr>
              <w:t>Ұсыныс:</w:t>
            </w:r>
            <w:r w:rsidRPr="004B321C">
              <w:rPr>
                <w:b/>
                <w:bCs/>
                <w:color w:val="000000"/>
                <w:sz w:val="16"/>
                <w:szCs w:val="20"/>
              </w:rPr>
              <w:t> </w:t>
            </w:r>
            <w:r w:rsidRPr="004B321C">
              <w:rPr>
                <w:sz w:val="16"/>
                <w:szCs w:val="20"/>
              </w:rPr>
              <w:t>ойында</w:t>
            </w:r>
            <w:r w:rsidRPr="004B321C">
              <w:rPr>
                <w:sz w:val="16"/>
                <w:szCs w:val="20"/>
                <w:shd w:val="clear" w:color="auto" w:fill="FFFFFF"/>
              </w:rPr>
              <w:t xml:space="preserve">  көбелектер,  бақалар болып балалар</w:t>
            </w:r>
            <w:r w:rsidRPr="004B321C">
              <w:rPr>
                <w:sz w:val="16"/>
                <w:szCs w:val="20"/>
              </w:rPr>
              <w:t xml:space="preserve"> ойынаушылар қатысады, тәрбиеші де қат</w:t>
            </w:r>
            <w:r w:rsidRPr="004B321C">
              <w:rPr>
                <w:noProof/>
                <w:color w:val="000000"/>
                <w:sz w:val="20"/>
              </w:rPr>
              <w:drawing>
                <wp:inline distT="0" distB="0" distL="0" distR="0" wp14:anchorId="1D5CF33B" wp14:editId="11EBD1FD">
                  <wp:extent cx="1504950" cy="778313"/>
                  <wp:effectExtent l="19050" t="0" r="0" b="0"/>
                  <wp:docPr id="243" name="Рисунок 19" descr="https://cdn4.vectorstock.com/i/1000x1000/14/43/frog-in-the-pond-vector-169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4.vectorstock.com/i/1000x1000/14/43/frog-in-the-pond-vector-16961443.jpg"/>
                          <pic:cNvPicPr>
                            <a:picLocks noChangeAspect="1" noChangeArrowheads="1"/>
                          </pic:cNvPicPr>
                        </pic:nvPicPr>
                        <pic:blipFill>
                          <a:blip r:embed="rId64" cstate="print"/>
                          <a:srcRect l="12689" t="3607" r="9298" b="14830"/>
                          <a:stretch>
                            <a:fillRect/>
                          </a:stretch>
                        </pic:blipFill>
                        <pic:spPr bwMode="auto">
                          <a:xfrm>
                            <a:off x="0" y="0"/>
                            <a:ext cx="1509026" cy="780421"/>
                          </a:xfrm>
                          <a:prstGeom prst="rect">
                            <a:avLst/>
                          </a:prstGeom>
                          <a:noFill/>
                          <a:ln w="9525">
                            <a:noFill/>
                            <a:miter lim="800000"/>
                            <a:headEnd/>
                            <a:tailEnd/>
                          </a:ln>
                        </pic:spPr>
                      </pic:pic>
                    </a:graphicData>
                  </a:graphic>
                </wp:inline>
              </w:drawing>
            </w:r>
            <w:r w:rsidRPr="004B321C">
              <w:rPr>
                <w:sz w:val="16"/>
                <w:szCs w:val="20"/>
              </w:rPr>
              <w:t>ысады</w:t>
            </w:r>
            <w:r w:rsidRPr="004B321C">
              <w:rPr>
                <w:sz w:val="18"/>
                <w:szCs w:val="20"/>
              </w:rPr>
              <w:t>.</w:t>
            </w:r>
            <w:r w:rsidRPr="004B321C">
              <w:rPr>
                <w:color w:val="000000"/>
                <w:sz w:val="20"/>
              </w:rPr>
              <w:t xml:space="preserve"> </w:t>
            </w:r>
            <w:r w:rsidRPr="004B321C">
              <w:rPr>
                <w:noProof/>
                <w:color w:val="000000"/>
                <w:sz w:val="20"/>
              </w:rPr>
              <w:drawing>
                <wp:inline distT="0" distB="0" distL="0" distR="0" wp14:anchorId="1EE38930" wp14:editId="1A12CBB5">
                  <wp:extent cx="1508193" cy="778213"/>
                  <wp:effectExtent l="19050" t="0" r="0" b="0"/>
                  <wp:docPr id="254" name="Рисунок 16" descr="https://img0.liveinternet.ru/images/attach/d/2/152/460/1524609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0.liveinternet.ru/images/attach/d/2/152/460/152460984_2.jpg"/>
                          <pic:cNvPicPr>
                            <a:picLocks noChangeAspect="1" noChangeArrowheads="1"/>
                          </pic:cNvPicPr>
                        </pic:nvPicPr>
                        <pic:blipFill>
                          <a:blip r:embed="rId43" cstate="print"/>
                          <a:srcRect/>
                          <a:stretch>
                            <a:fillRect/>
                          </a:stretch>
                        </pic:blipFill>
                        <pic:spPr bwMode="auto">
                          <a:xfrm rot="10800000" flipV="1">
                            <a:off x="0" y="0"/>
                            <a:ext cx="1519529" cy="784062"/>
                          </a:xfrm>
                          <a:prstGeom prst="rect">
                            <a:avLst/>
                          </a:prstGeom>
                          <a:noFill/>
                          <a:ln w="9525">
                            <a:noFill/>
                            <a:miter lim="800000"/>
                            <a:headEnd/>
                            <a:tailEnd/>
                          </a:ln>
                        </pic:spPr>
                      </pic:pic>
                    </a:graphicData>
                  </a:graphic>
                </wp:inline>
              </w:drawing>
            </w:r>
          </w:p>
        </w:tc>
      </w:tr>
      <w:tr w:rsidR="004B321C" w:rsidRPr="004B321C" w14:paraId="3C8D8E73" w14:textId="77777777" w:rsidTr="004B321C">
        <w:trPr>
          <w:gridAfter w:val="1"/>
          <w:wAfter w:w="12" w:type="dxa"/>
          <w:trHeight w:val="633"/>
        </w:trPr>
        <w:tc>
          <w:tcPr>
            <w:tcW w:w="3815" w:type="dxa"/>
            <w:gridSpan w:val="4"/>
            <w:vMerge/>
            <w:tcBorders>
              <w:left w:val="single" w:sz="4" w:space="0" w:color="auto"/>
              <w:bottom w:val="single" w:sz="4" w:space="0" w:color="auto"/>
              <w:right w:val="single" w:sz="4" w:space="0" w:color="auto"/>
            </w:tcBorders>
            <w:hideMark/>
          </w:tcPr>
          <w:p w14:paraId="1CA490CC" w14:textId="77777777" w:rsidR="004B321C" w:rsidRPr="004B321C" w:rsidRDefault="004B321C" w:rsidP="004B321C">
            <w:pPr>
              <w:jc w:val="center"/>
              <w:rPr>
                <w:b/>
                <w:color w:val="000099"/>
                <w:sz w:val="20"/>
                <w:szCs w:val="24"/>
                <w:shd w:val="clear" w:color="auto" w:fill="FFFFFF"/>
              </w:rPr>
            </w:pPr>
          </w:p>
        </w:tc>
        <w:tc>
          <w:tcPr>
            <w:tcW w:w="3510" w:type="dxa"/>
            <w:gridSpan w:val="11"/>
            <w:tcBorders>
              <w:top w:val="nil"/>
              <w:left w:val="single" w:sz="4" w:space="0" w:color="auto"/>
              <w:bottom w:val="single" w:sz="4" w:space="0" w:color="auto"/>
              <w:right w:val="single" w:sz="4" w:space="0" w:color="auto"/>
            </w:tcBorders>
            <w:hideMark/>
          </w:tcPr>
          <w:p w14:paraId="7053A218" w14:textId="77777777" w:rsidR="004B321C" w:rsidRPr="004B321C" w:rsidRDefault="004B321C" w:rsidP="004B321C">
            <w:pPr>
              <w:rPr>
                <w:b/>
                <w:color w:val="000099"/>
                <w:sz w:val="20"/>
                <w:szCs w:val="24"/>
                <w:shd w:val="clear" w:color="auto" w:fill="FFFFFF"/>
              </w:rPr>
            </w:pPr>
          </w:p>
          <w:p w14:paraId="537E7791" w14:textId="77777777" w:rsidR="004B321C" w:rsidRPr="004B321C" w:rsidRDefault="004B321C" w:rsidP="004B321C">
            <w:pPr>
              <w:rPr>
                <w:b/>
                <w:color w:val="000099"/>
                <w:sz w:val="20"/>
                <w:szCs w:val="24"/>
                <w:shd w:val="clear" w:color="auto" w:fill="FFFFFF"/>
              </w:rPr>
            </w:pPr>
          </w:p>
        </w:tc>
        <w:tc>
          <w:tcPr>
            <w:tcW w:w="3003" w:type="dxa"/>
            <w:gridSpan w:val="6"/>
            <w:tcBorders>
              <w:top w:val="nil"/>
              <w:left w:val="single" w:sz="4" w:space="0" w:color="auto"/>
              <w:bottom w:val="single" w:sz="4" w:space="0" w:color="auto"/>
              <w:right w:val="single" w:sz="4" w:space="0" w:color="auto"/>
            </w:tcBorders>
          </w:tcPr>
          <w:p w14:paraId="35BDD177" w14:textId="77777777" w:rsidR="004B321C" w:rsidRPr="004B321C" w:rsidRDefault="004B321C" w:rsidP="004B321C">
            <w:pPr>
              <w:rPr>
                <w:b/>
                <w:color w:val="000099"/>
                <w:sz w:val="20"/>
                <w:szCs w:val="24"/>
                <w:shd w:val="clear" w:color="auto" w:fill="FFFFFF"/>
              </w:rPr>
            </w:pPr>
          </w:p>
          <w:p w14:paraId="4E198943" w14:textId="77777777" w:rsidR="004B321C" w:rsidRPr="004B321C" w:rsidRDefault="004B321C" w:rsidP="004B321C">
            <w:pPr>
              <w:rPr>
                <w:b/>
                <w:color w:val="000099"/>
                <w:sz w:val="20"/>
                <w:szCs w:val="24"/>
                <w:shd w:val="clear" w:color="auto" w:fill="FFFFFF"/>
              </w:rPr>
            </w:pPr>
          </w:p>
        </w:tc>
        <w:tc>
          <w:tcPr>
            <w:tcW w:w="5111" w:type="dxa"/>
            <w:gridSpan w:val="6"/>
            <w:vMerge/>
            <w:tcBorders>
              <w:left w:val="single" w:sz="4" w:space="0" w:color="auto"/>
              <w:bottom w:val="single" w:sz="4" w:space="0" w:color="auto"/>
              <w:right w:val="single" w:sz="4" w:space="0" w:color="auto"/>
            </w:tcBorders>
            <w:hideMark/>
          </w:tcPr>
          <w:p w14:paraId="44B3B0AC" w14:textId="77777777" w:rsidR="004B321C" w:rsidRPr="004B321C" w:rsidRDefault="004B321C" w:rsidP="004B321C">
            <w:pPr>
              <w:rPr>
                <w:sz w:val="20"/>
              </w:rPr>
            </w:pPr>
          </w:p>
        </w:tc>
      </w:tr>
      <w:tr w:rsidR="004B321C" w:rsidRPr="004B321C" w14:paraId="6C94CDC6" w14:textId="77777777" w:rsidTr="004B321C">
        <w:trPr>
          <w:gridAfter w:val="1"/>
          <w:wAfter w:w="12" w:type="dxa"/>
          <w:trHeight w:val="331"/>
        </w:trPr>
        <w:tc>
          <w:tcPr>
            <w:tcW w:w="15439" w:type="dxa"/>
            <w:gridSpan w:val="27"/>
            <w:tcBorders>
              <w:top w:val="single" w:sz="4" w:space="0" w:color="auto"/>
              <w:left w:val="single" w:sz="4" w:space="0" w:color="auto"/>
              <w:bottom w:val="single" w:sz="4" w:space="0" w:color="auto"/>
              <w:right w:val="single" w:sz="4" w:space="0" w:color="auto"/>
            </w:tcBorders>
            <w:hideMark/>
          </w:tcPr>
          <w:p w14:paraId="1D9EB50F" w14:textId="77777777" w:rsidR="004B321C" w:rsidRPr="004B321C" w:rsidRDefault="004B321C" w:rsidP="004B321C">
            <w:pPr>
              <w:jc w:val="center"/>
              <w:rPr>
                <w:b/>
                <w:color w:val="000099"/>
                <w:sz w:val="24"/>
                <w:szCs w:val="24"/>
                <w:shd w:val="clear" w:color="auto" w:fill="FFFFFF"/>
              </w:rPr>
            </w:pPr>
            <w:r w:rsidRPr="004B321C">
              <w:rPr>
                <w:b/>
                <w:color w:val="000099"/>
                <w:sz w:val="24"/>
                <w:szCs w:val="24"/>
              </w:rPr>
              <w:t xml:space="preserve">3  - ұйымдастырылған  іс-әрекет              </w:t>
            </w:r>
          </w:p>
        </w:tc>
      </w:tr>
      <w:tr w:rsidR="004B321C" w:rsidRPr="004B321C" w14:paraId="0E5415A0" w14:textId="77777777" w:rsidTr="004B321C">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23A71027" w14:textId="77777777" w:rsidR="004B321C" w:rsidRPr="004B321C" w:rsidRDefault="004B321C" w:rsidP="004B321C">
            <w:pPr>
              <w:jc w:val="center"/>
              <w:rPr>
                <w:b/>
                <w:color w:val="000000"/>
                <w:sz w:val="24"/>
                <w:szCs w:val="24"/>
                <w:lang w:bidi="en-US"/>
              </w:rPr>
            </w:pPr>
          </w:p>
        </w:tc>
        <w:tc>
          <w:tcPr>
            <w:tcW w:w="2961" w:type="dxa"/>
            <w:gridSpan w:val="9"/>
            <w:tcBorders>
              <w:top w:val="single" w:sz="4" w:space="0" w:color="auto"/>
              <w:left w:val="single" w:sz="4" w:space="0" w:color="auto"/>
              <w:bottom w:val="single" w:sz="4" w:space="0" w:color="auto"/>
              <w:right w:val="single" w:sz="4" w:space="0" w:color="auto"/>
            </w:tcBorders>
            <w:hideMark/>
          </w:tcPr>
          <w:p w14:paraId="5B237F4F" w14:textId="77777777" w:rsidR="004B321C" w:rsidRPr="004B321C" w:rsidRDefault="004B321C" w:rsidP="004B321C">
            <w:pPr>
              <w:rPr>
                <w:b/>
                <w:sz w:val="20"/>
                <w:szCs w:val="20"/>
              </w:rPr>
            </w:pPr>
            <w:r w:rsidRPr="004B321C">
              <w:rPr>
                <w:b/>
                <w:sz w:val="20"/>
                <w:szCs w:val="20"/>
              </w:rPr>
              <w:t xml:space="preserve">Сауат ашу негіздері </w:t>
            </w:r>
          </w:p>
          <w:p w14:paraId="7BD7DD0D" w14:textId="77777777" w:rsidR="004B321C" w:rsidRPr="004B321C" w:rsidRDefault="004B321C" w:rsidP="004B321C">
            <w:pPr>
              <w:rPr>
                <w:sz w:val="18"/>
              </w:rPr>
            </w:pPr>
            <w:r w:rsidRPr="004B321C">
              <w:rPr>
                <w:b/>
                <w:sz w:val="20"/>
                <w:szCs w:val="20"/>
              </w:rPr>
              <w:t xml:space="preserve">Тақырыбы </w:t>
            </w:r>
            <w:r w:rsidRPr="004B321C">
              <w:rPr>
                <w:sz w:val="18"/>
              </w:rPr>
              <w:t>Дыбыстар әлемі</w:t>
            </w:r>
          </w:p>
          <w:p w14:paraId="23483662" w14:textId="77777777" w:rsidR="004B321C" w:rsidRPr="004B321C" w:rsidRDefault="004B321C" w:rsidP="004B321C">
            <w:pPr>
              <w:rPr>
                <w:sz w:val="10"/>
              </w:rPr>
            </w:pPr>
            <w:r w:rsidRPr="004B321C">
              <w:rPr>
                <w:sz w:val="18"/>
              </w:rPr>
              <w:t xml:space="preserve"> </w:t>
            </w:r>
            <w:r w:rsidRPr="004B321C">
              <w:rPr>
                <w:b/>
                <w:sz w:val="20"/>
                <w:szCs w:val="20"/>
              </w:rPr>
              <w:t>Мақсаты:</w:t>
            </w:r>
            <w:r w:rsidRPr="004B321C">
              <w:rPr>
                <w:sz w:val="18"/>
              </w:rPr>
              <w:t xml:space="preserve"> </w:t>
            </w:r>
            <w:r w:rsidRPr="004B321C">
              <w:rPr>
                <w:sz w:val="14"/>
              </w:rPr>
              <w:t xml:space="preserve"> </w:t>
            </w:r>
            <w:r w:rsidRPr="004B321C">
              <w:rPr>
                <w:sz w:val="18"/>
              </w:rPr>
              <w:t xml:space="preserve"> дауысты, дауыссыз дыбыстар туралы білімдерін бекіту</w:t>
            </w:r>
          </w:p>
          <w:p w14:paraId="245B0E6B" w14:textId="77777777" w:rsidR="004B321C" w:rsidRPr="004B321C" w:rsidRDefault="004B321C" w:rsidP="004B321C">
            <w:pPr>
              <w:rPr>
                <w:sz w:val="10"/>
              </w:rPr>
            </w:pPr>
          </w:p>
          <w:p w14:paraId="5444D6EB" w14:textId="77777777" w:rsidR="004B321C" w:rsidRPr="004B321C" w:rsidRDefault="004B321C" w:rsidP="004B321C">
            <w:pPr>
              <w:rPr>
                <w:sz w:val="18"/>
              </w:rPr>
            </w:pPr>
            <w:r w:rsidRPr="004B321C">
              <w:rPr>
                <w:sz w:val="18"/>
              </w:rPr>
              <w:t xml:space="preserve">Падагог оқу қызметін </w:t>
            </w:r>
            <w:r w:rsidRPr="004B321C">
              <w:rPr>
                <w:b/>
                <w:sz w:val="18"/>
              </w:rPr>
              <w:t>«Не қалай дыбыстайды?» ойыны</w:t>
            </w:r>
            <w:r w:rsidRPr="004B321C">
              <w:rPr>
                <w:sz w:val="18"/>
              </w:rPr>
              <w:t xml:space="preserve"> арқылы бастайды. Балаларға сұрақтар қойылады, балалар жауап беріп, əр құстың даусын салады. </w:t>
            </w:r>
          </w:p>
          <w:p w14:paraId="6FF5CA1D" w14:textId="77777777" w:rsidR="004B321C" w:rsidRPr="004B321C" w:rsidRDefault="004B321C" w:rsidP="004B321C">
            <w:pPr>
              <w:rPr>
                <w:sz w:val="18"/>
              </w:rPr>
            </w:pPr>
            <w:r w:rsidRPr="004B321C">
              <w:rPr>
                <w:sz w:val="18"/>
              </w:rPr>
              <w:t>1. Əтеш қалай дыбыстайды? – ..</w:t>
            </w:r>
          </w:p>
          <w:p w14:paraId="4357A515" w14:textId="77777777" w:rsidR="004B321C" w:rsidRPr="004B321C" w:rsidRDefault="004B321C" w:rsidP="004B321C">
            <w:pPr>
              <w:rPr>
                <w:sz w:val="18"/>
              </w:rPr>
            </w:pPr>
            <w:r w:rsidRPr="004B321C">
              <w:rPr>
                <w:sz w:val="18"/>
              </w:rPr>
              <w:t>2. Қарға қалай дыбыстайды? – .</w:t>
            </w:r>
          </w:p>
          <w:p w14:paraId="1464FBDC" w14:textId="77777777" w:rsidR="004B321C" w:rsidRPr="004B321C" w:rsidRDefault="004B321C" w:rsidP="004B321C">
            <w:pPr>
              <w:rPr>
                <w:sz w:val="18"/>
              </w:rPr>
            </w:pPr>
            <w:r w:rsidRPr="004B321C">
              <w:rPr>
                <w:sz w:val="18"/>
              </w:rPr>
              <w:t xml:space="preserve">3. Бұлбұл қалай дыбыстайды? – </w:t>
            </w:r>
          </w:p>
          <w:p w14:paraId="011EE99D" w14:textId="77777777" w:rsidR="004B321C" w:rsidRPr="004B321C" w:rsidRDefault="004B321C" w:rsidP="004B321C">
            <w:pPr>
              <w:rPr>
                <w:b/>
                <w:color w:val="000000"/>
                <w:sz w:val="20"/>
                <w:szCs w:val="20"/>
                <w:lang w:bidi="en-US"/>
              </w:rPr>
            </w:pPr>
            <w:r w:rsidRPr="004B321C">
              <w:rPr>
                <w:sz w:val="18"/>
              </w:rPr>
              <w:t>. 4. Аққу қалай дыбыстайды? – 5. Торғай қалай дыбыстайды? –</w:t>
            </w:r>
          </w:p>
        </w:tc>
        <w:tc>
          <w:tcPr>
            <w:tcW w:w="2281" w:type="dxa"/>
            <w:gridSpan w:val="5"/>
            <w:tcBorders>
              <w:top w:val="single" w:sz="4" w:space="0" w:color="auto"/>
              <w:left w:val="single" w:sz="4" w:space="0" w:color="auto"/>
              <w:bottom w:val="single" w:sz="4" w:space="0" w:color="auto"/>
              <w:right w:val="single" w:sz="4" w:space="0" w:color="auto"/>
            </w:tcBorders>
          </w:tcPr>
          <w:p w14:paraId="19F4D27A" w14:textId="77777777" w:rsidR="004B321C" w:rsidRPr="004B321C" w:rsidRDefault="004B321C" w:rsidP="004B321C">
            <w:pPr>
              <w:rPr>
                <w:b/>
                <w:sz w:val="20"/>
                <w:szCs w:val="20"/>
              </w:rPr>
            </w:pPr>
            <w:r w:rsidRPr="004B321C">
              <w:rPr>
                <w:b/>
                <w:color w:val="000000"/>
                <w:sz w:val="20"/>
                <w:szCs w:val="20"/>
                <w:lang w:bidi="en-US"/>
              </w:rPr>
              <w:t xml:space="preserve"> </w:t>
            </w:r>
            <w:r w:rsidRPr="004B321C">
              <w:rPr>
                <w:b/>
                <w:sz w:val="20"/>
                <w:szCs w:val="20"/>
              </w:rPr>
              <w:t xml:space="preserve">Сауат ашу негіздері </w:t>
            </w:r>
          </w:p>
          <w:p w14:paraId="603B4CC4" w14:textId="77777777" w:rsidR="004B321C" w:rsidRPr="004B321C" w:rsidRDefault="004B321C" w:rsidP="004B321C">
            <w:pPr>
              <w:rPr>
                <w:b/>
                <w:sz w:val="18"/>
              </w:rPr>
            </w:pPr>
            <w:r w:rsidRPr="004B321C">
              <w:rPr>
                <w:b/>
                <w:sz w:val="20"/>
                <w:szCs w:val="20"/>
              </w:rPr>
              <w:t xml:space="preserve">Тақырыбы </w:t>
            </w:r>
            <w:r w:rsidRPr="004B321C">
              <w:rPr>
                <w:sz w:val="18"/>
              </w:rPr>
              <w:t xml:space="preserve">Дыбыстар әлемі </w:t>
            </w:r>
            <w:r w:rsidRPr="004B321C">
              <w:rPr>
                <w:b/>
                <w:sz w:val="18"/>
              </w:rPr>
              <w:t>«қайталау»</w:t>
            </w:r>
          </w:p>
          <w:p w14:paraId="5DFCD441" w14:textId="77777777" w:rsidR="004B321C" w:rsidRPr="004B321C" w:rsidRDefault="004B321C" w:rsidP="004B321C">
            <w:pPr>
              <w:rPr>
                <w:sz w:val="10"/>
              </w:rPr>
            </w:pPr>
            <w:r w:rsidRPr="004B321C">
              <w:rPr>
                <w:sz w:val="18"/>
              </w:rPr>
              <w:t xml:space="preserve"> </w:t>
            </w:r>
            <w:r w:rsidRPr="004B321C">
              <w:rPr>
                <w:b/>
                <w:sz w:val="20"/>
                <w:szCs w:val="20"/>
              </w:rPr>
              <w:t>Мақсаты:</w:t>
            </w:r>
            <w:r w:rsidRPr="004B321C">
              <w:rPr>
                <w:sz w:val="18"/>
              </w:rPr>
              <w:t xml:space="preserve"> </w:t>
            </w:r>
            <w:r w:rsidRPr="004B321C">
              <w:rPr>
                <w:sz w:val="14"/>
              </w:rPr>
              <w:t xml:space="preserve"> </w:t>
            </w:r>
            <w:r w:rsidRPr="004B321C">
              <w:rPr>
                <w:sz w:val="18"/>
              </w:rPr>
              <w:t xml:space="preserve"> дауысты, дауыссыз дыбыстар туралы білімдерін бекіту</w:t>
            </w:r>
          </w:p>
          <w:p w14:paraId="4767AA10" w14:textId="77777777" w:rsidR="004B321C" w:rsidRPr="004B321C" w:rsidRDefault="004B321C" w:rsidP="004B321C">
            <w:pPr>
              <w:rPr>
                <w:sz w:val="10"/>
              </w:rPr>
            </w:pPr>
          </w:p>
          <w:p w14:paraId="6EF40997" w14:textId="77777777" w:rsidR="004B321C" w:rsidRPr="004B321C" w:rsidRDefault="004B321C" w:rsidP="004B321C">
            <w:pPr>
              <w:rPr>
                <w:sz w:val="18"/>
              </w:rPr>
            </w:pPr>
            <w:r w:rsidRPr="004B321C">
              <w:rPr>
                <w:sz w:val="18"/>
              </w:rPr>
              <w:t xml:space="preserve">Падагог оқу қызметін </w:t>
            </w:r>
            <w:r w:rsidRPr="004B321C">
              <w:rPr>
                <w:b/>
                <w:sz w:val="18"/>
              </w:rPr>
              <w:t>«Не қалай дыбыстайды?» ойыны</w:t>
            </w:r>
            <w:r w:rsidRPr="004B321C">
              <w:rPr>
                <w:sz w:val="18"/>
              </w:rPr>
              <w:t xml:space="preserve"> арқылы бастайды. Балаларға сұрақтар қойылады, балалар жауап беріп, əр құстың даусын салады. </w:t>
            </w:r>
          </w:p>
          <w:p w14:paraId="2320E7A2" w14:textId="77777777" w:rsidR="004B321C" w:rsidRPr="004B321C" w:rsidRDefault="004B321C" w:rsidP="004B321C">
            <w:pPr>
              <w:rPr>
                <w:sz w:val="18"/>
              </w:rPr>
            </w:pPr>
            <w:r w:rsidRPr="004B321C">
              <w:rPr>
                <w:sz w:val="18"/>
              </w:rPr>
              <w:t>1. Əтеш қалай дыбыстайды? – ..</w:t>
            </w:r>
          </w:p>
          <w:p w14:paraId="4062FC68" w14:textId="77777777" w:rsidR="004B321C" w:rsidRPr="004B321C" w:rsidRDefault="004B321C" w:rsidP="004B321C">
            <w:pPr>
              <w:rPr>
                <w:sz w:val="18"/>
              </w:rPr>
            </w:pPr>
            <w:r w:rsidRPr="004B321C">
              <w:rPr>
                <w:sz w:val="18"/>
              </w:rPr>
              <w:t>2. Қарға қалай дыбыстайды? – .</w:t>
            </w:r>
          </w:p>
          <w:p w14:paraId="3079F15B" w14:textId="77777777" w:rsidR="004B321C" w:rsidRPr="004B321C" w:rsidRDefault="004B321C" w:rsidP="004B321C">
            <w:pPr>
              <w:rPr>
                <w:sz w:val="18"/>
              </w:rPr>
            </w:pPr>
            <w:r w:rsidRPr="004B321C">
              <w:rPr>
                <w:sz w:val="18"/>
              </w:rPr>
              <w:t xml:space="preserve">3. Бұлбұл қалай дыбыстайды? – </w:t>
            </w:r>
          </w:p>
          <w:p w14:paraId="512D0627" w14:textId="77777777" w:rsidR="004B321C" w:rsidRPr="004B321C" w:rsidRDefault="004B321C" w:rsidP="004B321C">
            <w:pPr>
              <w:rPr>
                <w:b/>
              </w:rPr>
            </w:pPr>
            <w:r w:rsidRPr="004B321C">
              <w:rPr>
                <w:sz w:val="18"/>
              </w:rPr>
              <w:lastRenderedPageBreak/>
              <w:t>. 4. Аққу қалай дыбыстайды? – 5. Торғай қалай дыбыстайды? –</w:t>
            </w:r>
          </w:p>
        </w:tc>
        <w:tc>
          <w:tcPr>
            <w:tcW w:w="2462" w:type="dxa"/>
            <w:gridSpan w:val="4"/>
            <w:tcBorders>
              <w:top w:val="single" w:sz="4" w:space="0" w:color="auto"/>
              <w:left w:val="single" w:sz="4" w:space="0" w:color="auto"/>
              <w:bottom w:val="single" w:sz="4" w:space="0" w:color="auto"/>
              <w:right w:val="single" w:sz="4" w:space="0" w:color="auto"/>
            </w:tcBorders>
          </w:tcPr>
          <w:p w14:paraId="4751D4B1" w14:textId="77777777" w:rsidR="004B321C" w:rsidRPr="004B321C" w:rsidRDefault="004B321C" w:rsidP="004B321C">
            <w:pPr>
              <w:rPr>
                <w:rFonts w:eastAsia="Calibri"/>
                <w:b/>
                <w:sz w:val="20"/>
                <w:szCs w:val="20"/>
              </w:rPr>
            </w:pPr>
            <w:r w:rsidRPr="004B321C">
              <w:rPr>
                <w:rFonts w:eastAsia="Calibri"/>
                <w:b/>
                <w:sz w:val="20"/>
                <w:szCs w:val="20"/>
              </w:rPr>
              <w:lastRenderedPageBreak/>
              <w:t>Қоршаған орта</w:t>
            </w:r>
          </w:p>
          <w:p w14:paraId="295971EE" w14:textId="77777777" w:rsidR="004B321C" w:rsidRPr="004B321C" w:rsidRDefault="004B321C" w:rsidP="004B321C">
            <w:pPr>
              <w:rPr>
                <w:rFonts w:eastAsia="Calibri"/>
                <w:sz w:val="20"/>
              </w:rPr>
            </w:pPr>
            <w:r w:rsidRPr="004B321C">
              <w:rPr>
                <w:rFonts w:eastAsia="Calibri"/>
                <w:b/>
                <w:sz w:val="20"/>
                <w:szCs w:val="20"/>
              </w:rPr>
              <w:t>Тақырыбы:</w:t>
            </w:r>
            <w:r w:rsidRPr="004B321C">
              <w:rPr>
                <w:rFonts w:eastAsia="Calibri"/>
              </w:rPr>
              <w:t xml:space="preserve"> </w:t>
            </w:r>
            <w:r w:rsidRPr="004B321C">
              <w:rPr>
                <w:rFonts w:eastAsia="Calibri"/>
                <w:sz w:val="20"/>
              </w:rPr>
              <w:t>Барлық ағаштардың жапырағы түсе</w:t>
            </w:r>
            <w:r w:rsidRPr="004B321C">
              <w:rPr>
                <w:rFonts w:eastAsia="Calibri"/>
                <w:spacing w:val="-2"/>
                <w:sz w:val="20"/>
              </w:rPr>
              <w:t xml:space="preserve"> </w:t>
            </w:r>
            <w:r w:rsidRPr="004B321C">
              <w:rPr>
                <w:rFonts w:eastAsia="Calibri"/>
                <w:spacing w:val="-6"/>
                <w:sz w:val="20"/>
              </w:rPr>
              <w:t>ме?</w:t>
            </w:r>
            <w:r w:rsidRPr="004B321C">
              <w:rPr>
                <w:rFonts w:eastAsia="Calibri"/>
                <w:sz w:val="18"/>
              </w:rPr>
              <w:t xml:space="preserve"> </w:t>
            </w:r>
            <w:r w:rsidRPr="004B321C">
              <w:rPr>
                <w:rFonts w:eastAsia="Calibri"/>
                <w:sz w:val="20"/>
              </w:rPr>
              <w:t xml:space="preserve">            </w:t>
            </w:r>
          </w:p>
          <w:p w14:paraId="677472F4" w14:textId="77777777" w:rsidR="004B321C" w:rsidRPr="004B321C" w:rsidRDefault="004B321C" w:rsidP="004B321C">
            <w:pPr>
              <w:rPr>
                <w:rFonts w:eastAsia="Calibri"/>
                <w:sz w:val="18"/>
              </w:rPr>
            </w:pPr>
            <w:r w:rsidRPr="004B321C">
              <w:rPr>
                <w:rFonts w:ascii="Calibri" w:eastAsia="Calibri" w:hAnsi="Calibri"/>
                <w:b/>
                <w:sz w:val="20"/>
                <w:szCs w:val="20"/>
              </w:rPr>
              <w:t xml:space="preserve">Мақсаты </w:t>
            </w:r>
            <w:r w:rsidRPr="004B321C">
              <w:rPr>
                <w:rFonts w:ascii="Calibri" w:eastAsia="Calibri" w:hAnsi="Calibri"/>
                <w:sz w:val="20"/>
              </w:rPr>
              <w:t>Күзгі табиғаттағы маусымдық өзгерістерді бақылап, бір-бірінен ажырата білуге үйрету</w:t>
            </w:r>
            <w:r w:rsidRPr="004B321C">
              <w:rPr>
                <w:rFonts w:ascii="Calibri" w:eastAsia="Calibri" w:hAnsi="Calibri"/>
              </w:rPr>
              <w:t>.</w:t>
            </w:r>
          </w:p>
          <w:p w14:paraId="796ADD05" w14:textId="77777777" w:rsidR="004B321C" w:rsidRPr="004B321C" w:rsidRDefault="004B321C" w:rsidP="004B321C">
            <w:pPr>
              <w:rPr>
                <w:sz w:val="18"/>
              </w:rPr>
            </w:pPr>
            <w:r w:rsidRPr="004B321C">
              <w:rPr>
                <w:b/>
                <w:sz w:val="18"/>
              </w:rPr>
              <w:t>«Қайсысының жапырағы екенін тап» атты дидактикалық ойын</w:t>
            </w:r>
            <w:r w:rsidRPr="004B321C">
              <w:rPr>
                <w:sz w:val="18"/>
              </w:rPr>
              <w:t xml:space="preserve"> ойнауға шақырады (əліппе-дəптердегі тапсырма).</w:t>
            </w:r>
          </w:p>
          <w:p w14:paraId="13ADF59E" w14:textId="77777777" w:rsidR="004B321C" w:rsidRPr="004B321C" w:rsidRDefault="004B321C" w:rsidP="004B321C">
            <w:pPr>
              <w:rPr>
                <w:sz w:val="18"/>
              </w:rPr>
            </w:pPr>
            <w:r w:rsidRPr="004B321C">
              <w:rPr>
                <w:sz w:val="18"/>
              </w:rPr>
              <w:t xml:space="preserve">Мақсаттары: Балаларды ағашты жапырағына қарап тануға үйрету. Ағаштар мен бұталардан түскен жапырақтарды жинау. </w:t>
            </w:r>
            <w:r w:rsidRPr="004B321C">
              <w:rPr>
                <w:sz w:val="18"/>
              </w:rPr>
              <w:lastRenderedPageBreak/>
              <w:t>Педагог жапырақтың қандай ағаштан немесе бұтадан түскенін анықтауды, түспеген жапырақтарға қарап дәлелдеуді (ұқсастығын табуды) ұсынады.</w:t>
            </w:r>
          </w:p>
          <w:p w14:paraId="13B457FD" w14:textId="77777777" w:rsidR="004B321C" w:rsidRPr="004B321C" w:rsidRDefault="004B321C" w:rsidP="004B321C">
            <w:pPr>
              <w:rPr>
                <w:sz w:val="18"/>
              </w:rPr>
            </w:pPr>
            <w:r w:rsidRPr="004B321C">
              <w:rPr>
                <w:sz w:val="18"/>
              </w:rPr>
              <w:t>Ойын аяқталған кезде педагог мынадай уәде береді: (Педагог уәделерді айтып тұрады, балалар қайталайды).</w:t>
            </w:r>
          </w:p>
          <w:p w14:paraId="08A0311F" w14:textId="77777777" w:rsidR="004B321C" w:rsidRPr="004B321C" w:rsidRDefault="004B321C" w:rsidP="004B321C">
            <w:pPr>
              <w:rPr>
                <w:i/>
                <w:sz w:val="18"/>
              </w:rPr>
            </w:pPr>
            <w:r w:rsidRPr="004B321C">
              <w:rPr>
                <w:i/>
                <w:sz w:val="18"/>
              </w:rPr>
              <w:t>Ағаштардың бұтақтарын жұлмауға уәде береміз! Ағаштарды суғаруға уәде береміз!</w:t>
            </w:r>
          </w:p>
          <w:p w14:paraId="04892C2F" w14:textId="77777777" w:rsidR="004B321C" w:rsidRPr="004B321C" w:rsidRDefault="004B321C" w:rsidP="004B321C">
            <w:pPr>
              <w:rPr>
                <w:i/>
                <w:sz w:val="18"/>
              </w:rPr>
            </w:pPr>
            <w:r w:rsidRPr="004B321C">
              <w:rPr>
                <w:i/>
                <w:sz w:val="18"/>
              </w:rPr>
              <w:t>Ағаш жапырақтарын жұлмауға уәде береміз! Ағаштың қабығын сыдырмауға Ағаштардың түбін қопсытуға уәде береміз! Ағаш діңдерін әктеуге!</w:t>
            </w:r>
          </w:p>
          <w:p w14:paraId="1D70CA36" w14:textId="77777777" w:rsidR="004B321C" w:rsidRPr="004B321C" w:rsidRDefault="004B321C" w:rsidP="004B321C">
            <w:pPr>
              <w:rPr>
                <w:i/>
                <w:sz w:val="18"/>
              </w:rPr>
            </w:pPr>
            <w:r w:rsidRPr="004B321C">
              <w:rPr>
                <w:i/>
                <w:sz w:val="18"/>
              </w:rPr>
              <w:t>Айғайлап құстарды үркітпеуге уәде береміз! Ағаштардың түбін қопсытуға уәде береміз! Ағаш діңдерін әктеуге!</w:t>
            </w:r>
          </w:p>
          <w:p w14:paraId="0B0A49DE" w14:textId="77777777" w:rsidR="004B321C" w:rsidRPr="004B321C" w:rsidRDefault="004B321C" w:rsidP="004B321C">
            <w:pPr>
              <w:rPr>
                <w:b/>
                <w:sz w:val="20"/>
                <w:szCs w:val="20"/>
              </w:rPr>
            </w:pPr>
            <w:r w:rsidRPr="004B321C">
              <w:rPr>
                <w:i/>
                <w:sz w:val="18"/>
              </w:rPr>
              <w:t xml:space="preserve">Айғайлап құстарды үркітпеуге уәде береміз! </w:t>
            </w:r>
          </w:p>
        </w:tc>
        <w:tc>
          <w:tcPr>
            <w:tcW w:w="2268" w:type="dxa"/>
            <w:gridSpan w:val="5"/>
            <w:tcBorders>
              <w:top w:val="single" w:sz="4" w:space="0" w:color="auto"/>
              <w:left w:val="single" w:sz="4" w:space="0" w:color="auto"/>
              <w:bottom w:val="single" w:sz="4" w:space="0" w:color="auto"/>
              <w:right w:val="single" w:sz="4" w:space="0" w:color="auto"/>
            </w:tcBorders>
          </w:tcPr>
          <w:p w14:paraId="24C091BB" w14:textId="77777777" w:rsidR="004B321C" w:rsidRPr="004B321C" w:rsidRDefault="004B321C" w:rsidP="004B321C">
            <w:pPr>
              <w:rPr>
                <w:b/>
                <w:color w:val="000000"/>
                <w:sz w:val="20"/>
                <w:szCs w:val="20"/>
                <w:lang w:bidi="en-US"/>
              </w:rPr>
            </w:pPr>
            <w:r w:rsidRPr="004B321C">
              <w:rPr>
                <w:b/>
                <w:color w:val="000000"/>
                <w:sz w:val="20"/>
                <w:szCs w:val="20"/>
                <w:lang w:bidi="en-US"/>
              </w:rPr>
              <w:lastRenderedPageBreak/>
              <w:t>Дене шынықтыру</w:t>
            </w:r>
          </w:p>
          <w:p w14:paraId="0AA382BC" w14:textId="77777777" w:rsidR="004B321C" w:rsidRPr="004B321C" w:rsidRDefault="004B321C" w:rsidP="004B321C">
            <w:pPr>
              <w:rPr>
                <w:b/>
                <w:color w:val="000000"/>
                <w:sz w:val="20"/>
                <w:szCs w:val="20"/>
                <w:lang w:bidi="en-US"/>
              </w:rPr>
            </w:pPr>
            <w:r w:rsidRPr="004B321C">
              <w:rPr>
                <w:b/>
                <w:color w:val="000000"/>
                <w:sz w:val="20"/>
                <w:szCs w:val="20"/>
                <w:lang w:bidi="en-US"/>
              </w:rPr>
              <w:t xml:space="preserve">Тақырыбы  </w:t>
            </w:r>
            <w:r w:rsidRPr="004B321C">
              <w:rPr>
                <w:color w:val="000000"/>
                <w:sz w:val="20"/>
                <w:szCs w:val="20"/>
                <w:lang w:bidi="en-US"/>
              </w:rPr>
              <w:t>«Біз – болашақ әскерміз!»</w:t>
            </w:r>
          </w:p>
          <w:p w14:paraId="3DDB2AEF" w14:textId="77777777" w:rsidR="004B321C" w:rsidRPr="004B321C" w:rsidRDefault="004B321C" w:rsidP="004B321C">
            <w:pPr>
              <w:rPr>
                <w:color w:val="000000"/>
                <w:sz w:val="20"/>
                <w:szCs w:val="20"/>
                <w:lang w:bidi="en-US"/>
              </w:rPr>
            </w:pPr>
            <w:r w:rsidRPr="004B321C">
              <w:rPr>
                <w:b/>
                <w:color w:val="000000"/>
                <w:sz w:val="20"/>
                <w:szCs w:val="20"/>
                <w:lang w:bidi="en-US"/>
              </w:rPr>
              <w:t xml:space="preserve">Мақсаты -   </w:t>
            </w:r>
            <w:r w:rsidRPr="004B321C">
              <w:rPr>
                <w:color w:val="000000"/>
                <w:sz w:val="20"/>
                <w:szCs w:val="20"/>
                <w:lang w:bidi="en-US"/>
              </w:rPr>
              <w:t>Әртүрлі қимылдар тізбегін орындау дағдыларын дамыту.</w:t>
            </w:r>
          </w:p>
          <w:p w14:paraId="1C0AD4FD" w14:textId="77777777" w:rsidR="004B321C" w:rsidRPr="004B321C" w:rsidRDefault="004B321C" w:rsidP="004B321C">
            <w:pPr>
              <w:rPr>
                <w:color w:val="000000"/>
                <w:sz w:val="20"/>
                <w:szCs w:val="20"/>
                <w:lang w:bidi="en-US"/>
              </w:rPr>
            </w:pPr>
            <w:r w:rsidRPr="004B321C">
              <w:rPr>
                <w:color w:val="000000"/>
                <w:sz w:val="20"/>
                <w:szCs w:val="20"/>
                <w:lang w:bidi="en-US"/>
              </w:rPr>
              <w:t>Бір-бірден қозғалыс кезінде қол мен аяқтың қимылдарын үйлестіріп, тізбекпен жүру, жүгіруді жалғастыру</w:t>
            </w:r>
          </w:p>
          <w:p w14:paraId="6699B04B" w14:textId="77777777" w:rsidR="004B321C" w:rsidRPr="004B321C" w:rsidRDefault="004B321C" w:rsidP="004B321C">
            <w:pPr>
              <w:rPr>
                <w:color w:val="000000"/>
                <w:sz w:val="20"/>
                <w:szCs w:val="20"/>
                <w:lang w:bidi="en-US"/>
              </w:rPr>
            </w:pPr>
          </w:p>
          <w:p w14:paraId="310D2AE7" w14:textId="77777777" w:rsidR="004B321C" w:rsidRPr="004B321C" w:rsidRDefault="004B321C" w:rsidP="004B321C">
            <w:pPr>
              <w:rPr>
                <w:color w:val="000000"/>
                <w:sz w:val="20"/>
                <w:szCs w:val="20"/>
                <w:lang w:bidi="en-US"/>
              </w:rPr>
            </w:pPr>
            <w:r w:rsidRPr="004B321C">
              <w:rPr>
                <w:color w:val="000000"/>
                <w:sz w:val="20"/>
                <w:szCs w:val="20"/>
                <w:lang w:bidi="en-US"/>
              </w:rPr>
              <w:t>«Бірінші бол!» ( 3 рет).</w:t>
            </w:r>
          </w:p>
          <w:p w14:paraId="6133AAD8" w14:textId="77777777" w:rsidR="004B321C" w:rsidRPr="004B321C" w:rsidRDefault="004B321C" w:rsidP="004B321C">
            <w:pPr>
              <w:rPr>
                <w:color w:val="000000"/>
                <w:sz w:val="20"/>
                <w:szCs w:val="20"/>
                <w:lang w:bidi="en-US"/>
              </w:rPr>
            </w:pPr>
            <w:r w:rsidRPr="004B321C">
              <w:rPr>
                <w:color w:val="000000"/>
                <w:sz w:val="20"/>
                <w:szCs w:val="20"/>
                <w:lang w:bidi="en-US"/>
              </w:rPr>
              <w:t>Жүргізушіні алмастырып жүгіру.</w:t>
            </w:r>
          </w:p>
          <w:p w14:paraId="162E12E3" w14:textId="77777777" w:rsidR="004B321C" w:rsidRPr="004B321C" w:rsidRDefault="004B321C" w:rsidP="004B321C">
            <w:pPr>
              <w:rPr>
                <w:color w:val="000000"/>
                <w:sz w:val="20"/>
                <w:szCs w:val="20"/>
                <w:lang w:bidi="en-US"/>
              </w:rPr>
            </w:pPr>
            <w:r w:rsidRPr="004B321C">
              <w:rPr>
                <w:color w:val="000000"/>
                <w:sz w:val="20"/>
                <w:szCs w:val="20"/>
                <w:lang w:bidi="en-US"/>
              </w:rPr>
              <w:t xml:space="preserve">Педагогтің белгісімен </w:t>
            </w:r>
            <w:r w:rsidRPr="004B321C">
              <w:rPr>
                <w:color w:val="000000"/>
                <w:sz w:val="20"/>
                <w:szCs w:val="20"/>
                <w:lang w:bidi="en-US"/>
              </w:rPr>
              <w:lastRenderedPageBreak/>
              <w:t>аты аталған ойыншы ең алдыға тұра қалып, жүргізуші болып,</w:t>
            </w:r>
          </w:p>
          <w:p w14:paraId="00974FF5" w14:textId="77777777" w:rsidR="004B321C" w:rsidRPr="004B321C" w:rsidRDefault="004B321C" w:rsidP="004B321C">
            <w:pPr>
              <w:rPr>
                <w:color w:val="000000"/>
                <w:sz w:val="20"/>
                <w:szCs w:val="20"/>
                <w:lang w:bidi="en-US"/>
              </w:rPr>
            </w:pPr>
            <w:r w:rsidRPr="004B321C">
              <w:rPr>
                <w:color w:val="000000"/>
                <w:sz w:val="20"/>
                <w:szCs w:val="20"/>
                <w:lang w:bidi="en-US"/>
              </w:rPr>
              <w:t>жүгірісті басқа бағытта жалғастырады. Басқа баланың аты</w:t>
            </w:r>
            <w:r w:rsidRPr="004B321C">
              <w:rPr>
                <w:b/>
                <w:color w:val="000000"/>
                <w:sz w:val="20"/>
                <w:szCs w:val="20"/>
                <w:lang w:bidi="en-US"/>
              </w:rPr>
              <w:t xml:space="preserve"> </w:t>
            </w:r>
            <w:r w:rsidRPr="004B321C">
              <w:rPr>
                <w:color w:val="000000"/>
                <w:sz w:val="20"/>
                <w:szCs w:val="20"/>
                <w:lang w:bidi="en-US"/>
              </w:rPr>
              <w:t>аталғанда сол бала жүргізуші</w:t>
            </w:r>
          </w:p>
          <w:p w14:paraId="47E3140A" w14:textId="77777777" w:rsidR="004B321C" w:rsidRPr="004B321C" w:rsidRDefault="004B321C" w:rsidP="004B321C">
            <w:pPr>
              <w:rPr>
                <w:color w:val="000000"/>
                <w:sz w:val="20"/>
                <w:szCs w:val="20"/>
                <w:lang w:bidi="en-US"/>
              </w:rPr>
            </w:pPr>
            <w:r w:rsidRPr="004B321C">
              <w:rPr>
                <w:color w:val="000000"/>
                <w:sz w:val="20"/>
                <w:szCs w:val="20"/>
                <w:lang w:bidi="en-US"/>
              </w:rPr>
              <w:t>болады. Осылайша олар ауысып отырады. Қолдарын кеудесіне дейін жоғары қарай алдыға қозғалтып, ішке тартып, шынтағымен артқа шығару керектігіне назар аударту.</w:t>
            </w:r>
          </w:p>
          <w:p w14:paraId="6D8499A6" w14:textId="77777777" w:rsidR="004B321C" w:rsidRPr="004B321C" w:rsidRDefault="004B321C" w:rsidP="004B321C">
            <w:pPr>
              <w:rPr>
                <w:b/>
                <w:color w:val="000000"/>
                <w:sz w:val="20"/>
                <w:szCs w:val="20"/>
                <w:lang w:bidi="en-US"/>
              </w:rPr>
            </w:pPr>
            <w:r w:rsidRPr="004B321C">
              <w:rPr>
                <w:color w:val="000000"/>
                <w:sz w:val="20"/>
                <w:szCs w:val="20"/>
                <w:lang w:bidi="en-US"/>
              </w:rPr>
              <w:t>Нұсқау: қысқа қадамдар жасап, аяқ басымен аттап жүгіру.</w:t>
            </w:r>
          </w:p>
        </w:tc>
        <w:tc>
          <w:tcPr>
            <w:tcW w:w="2936" w:type="dxa"/>
            <w:gridSpan w:val="2"/>
            <w:tcBorders>
              <w:top w:val="single" w:sz="4" w:space="0" w:color="auto"/>
              <w:left w:val="single" w:sz="4" w:space="0" w:color="auto"/>
              <w:bottom w:val="single" w:sz="4" w:space="0" w:color="auto"/>
              <w:right w:val="single" w:sz="4" w:space="0" w:color="auto"/>
            </w:tcBorders>
          </w:tcPr>
          <w:p w14:paraId="13076EB1" w14:textId="77777777" w:rsidR="004B321C" w:rsidRPr="004B321C" w:rsidRDefault="004B321C" w:rsidP="004B321C">
            <w:pPr>
              <w:rPr>
                <w:b/>
                <w:sz w:val="20"/>
                <w:szCs w:val="20"/>
              </w:rPr>
            </w:pPr>
            <w:r w:rsidRPr="004B321C">
              <w:rPr>
                <w:b/>
                <w:sz w:val="20"/>
                <w:szCs w:val="20"/>
              </w:rPr>
              <w:lastRenderedPageBreak/>
              <w:t>Қоршаған орта</w:t>
            </w:r>
          </w:p>
          <w:p w14:paraId="1F2E39AB" w14:textId="77777777" w:rsidR="004B321C" w:rsidRPr="004B321C" w:rsidRDefault="004B321C" w:rsidP="004B321C">
            <w:pPr>
              <w:tabs>
                <w:tab w:val="left" w:pos="673"/>
                <w:tab w:val="left" w:pos="674"/>
              </w:tabs>
              <w:spacing w:line="276" w:lineRule="auto"/>
              <w:ind w:right="38"/>
              <w:rPr>
                <w:sz w:val="20"/>
              </w:rPr>
            </w:pPr>
            <w:r w:rsidRPr="004B321C">
              <w:rPr>
                <w:b/>
                <w:sz w:val="20"/>
                <w:szCs w:val="20"/>
              </w:rPr>
              <w:t xml:space="preserve">Тақырыбы </w:t>
            </w:r>
            <w:r w:rsidRPr="004B321C">
              <w:rPr>
                <w:sz w:val="20"/>
              </w:rPr>
              <w:t>Менің елімнің салт-дәстүрі</w:t>
            </w:r>
          </w:p>
          <w:p w14:paraId="4B6725E5" w14:textId="77777777" w:rsidR="004B321C" w:rsidRPr="004B321C" w:rsidRDefault="004B321C" w:rsidP="004B321C">
            <w:pPr>
              <w:ind w:right="593"/>
              <w:rPr>
                <w:sz w:val="28"/>
                <w:szCs w:val="28"/>
              </w:rPr>
            </w:pPr>
            <w:r w:rsidRPr="004B321C">
              <w:rPr>
                <w:b/>
                <w:sz w:val="20"/>
                <w:szCs w:val="20"/>
              </w:rPr>
              <w:t xml:space="preserve">Мақсаты </w:t>
            </w:r>
            <w:r w:rsidRPr="004B321C">
              <w:rPr>
                <w:sz w:val="18"/>
                <w:szCs w:val="28"/>
              </w:rPr>
              <w:t>ата-бабаларымыздан қалған салт-дәстүрді жоғалтпай әрі қарай жалғастыру керектігін түсіну; салт-дәстүрдің адам өміріндегі маңызы туралы алғашқы түсініктерінің болуы.</w:t>
            </w:r>
          </w:p>
          <w:p w14:paraId="4F2594B0" w14:textId="77777777" w:rsidR="004B321C" w:rsidRPr="004B321C" w:rsidRDefault="004B321C" w:rsidP="004B321C">
            <w:pPr>
              <w:rPr>
                <w:b/>
                <w:sz w:val="18"/>
              </w:rPr>
            </w:pPr>
            <w:r w:rsidRPr="004B321C">
              <w:rPr>
                <w:b/>
                <w:sz w:val="18"/>
              </w:rPr>
              <w:t>«Бесікке бөлеу» ойыны</w:t>
            </w:r>
          </w:p>
          <w:p w14:paraId="6FC5FD40" w14:textId="77777777" w:rsidR="004B321C" w:rsidRPr="004B321C" w:rsidRDefault="004B321C" w:rsidP="004B321C">
            <w:pPr>
              <w:rPr>
                <w:sz w:val="16"/>
              </w:rPr>
            </w:pPr>
            <w:r w:rsidRPr="004B321C">
              <w:rPr>
                <w:sz w:val="16"/>
              </w:rPr>
              <w:t>Педагог алдын ала дайындаған қуыршақты, бесікті алып шығады. Бір қызды қасына шақырады. Кішкентай қыз бесікке қуыршақты жатқызып, бөлейді, тербетеді. Бесік Айтайын әлди өлеңін, Қуанышым, өлеңім.</w:t>
            </w:r>
          </w:p>
          <w:p w14:paraId="19916DDF" w14:textId="77777777" w:rsidR="004B321C" w:rsidRPr="004B321C" w:rsidRDefault="004B321C" w:rsidP="004B321C">
            <w:pPr>
              <w:rPr>
                <w:sz w:val="16"/>
              </w:rPr>
            </w:pPr>
            <w:r w:rsidRPr="004B321C">
              <w:rPr>
                <w:sz w:val="16"/>
              </w:rPr>
              <w:t>Ұйықта, ұйықта, бөбегім. Әлі өзің жетексіз,</w:t>
            </w:r>
          </w:p>
          <w:p w14:paraId="7B30D3F5" w14:textId="77777777" w:rsidR="004B321C" w:rsidRPr="004B321C" w:rsidRDefault="004B321C" w:rsidP="004B321C">
            <w:pPr>
              <w:rPr>
                <w:sz w:val="16"/>
              </w:rPr>
            </w:pPr>
            <w:r w:rsidRPr="004B321C">
              <w:rPr>
                <w:sz w:val="16"/>
              </w:rPr>
              <w:lastRenderedPageBreak/>
              <w:t>Батыл басып кетерсің. Оқу оқып, білім ап, Мақсатыңа жетерсің жырын айтады:</w:t>
            </w:r>
          </w:p>
          <w:p w14:paraId="1B4056F1" w14:textId="77777777" w:rsidR="004B321C" w:rsidRPr="004B321C" w:rsidRDefault="004B321C" w:rsidP="004B321C">
            <w:pPr>
              <w:rPr>
                <w:b/>
                <w:color w:val="000000"/>
                <w:sz w:val="20"/>
                <w:szCs w:val="20"/>
                <w:lang w:bidi="en-US"/>
              </w:rPr>
            </w:pPr>
          </w:p>
        </w:tc>
      </w:tr>
      <w:tr w:rsidR="004B321C" w:rsidRPr="004B321C" w14:paraId="228F9095" w14:textId="77777777" w:rsidTr="004B321C">
        <w:trPr>
          <w:gridAfter w:val="1"/>
          <w:wAfter w:w="12" w:type="dxa"/>
          <w:trHeight w:val="181"/>
        </w:trPr>
        <w:tc>
          <w:tcPr>
            <w:tcW w:w="15439" w:type="dxa"/>
            <w:gridSpan w:val="27"/>
            <w:tcBorders>
              <w:top w:val="single" w:sz="4" w:space="0" w:color="auto"/>
              <w:left w:val="single" w:sz="4" w:space="0" w:color="auto"/>
              <w:bottom w:val="single" w:sz="4" w:space="0" w:color="auto"/>
              <w:right w:val="single" w:sz="4" w:space="0" w:color="auto"/>
            </w:tcBorders>
            <w:hideMark/>
          </w:tcPr>
          <w:p w14:paraId="4ACE45D5" w14:textId="77777777" w:rsidR="004B321C" w:rsidRPr="004B321C" w:rsidRDefault="004B321C" w:rsidP="004B321C">
            <w:pPr>
              <w:ind w:firstLineChars="400" w:firstLine="964"/>
              <w:jc w:val="center"/>
              <w:rPr>
                <w:b/>
                <w:bCs/>
                <w:i/>
                <w:color w:val="0000CC"/>
                <w:szCs w:val="24"/>
              </w:rPr>
            </w:pPr>
            <w:r w:rsidRPr="004B321C">
              <w:rPr>
                <w:b/>
                <w:color w:val="000099"/>
                <w:sz w:val="24"/>
                <w:szCs w:val="24"/>
                <w:shd w:val="clear" w:color="auto" w:fill="FFFFFF"/>
              </w:rPr>
              <w:lastRenderedPageBreak/>
              <w:t xml:space="preserve">Үзіліс:   </w:t>
            </w:r>
            <w:r w:rsidRPr="004B321C">
              <w:rPr>
                <w:b/>
                <w:bCs/>
                <w:color w:val="0000CC"/>
                <w:szCs w:val="24"/>
              </w:rPr>
              <w:t>Кеңістікті бағдарлауға</w:t>
            </w:r>
            <w:r w:rsidRPr="004B321C">
              <w:rPr>
                <w:b/>
                <w:bCs/>
                <w:color w:val="0000CC"/>
                <w:sz w:val="20"/>
              </w:rPr>
              <w:t xml:space="preserve"> </w:t>
            </w:r>
            <w:r w:rsidRPr="004B321C">
              <w:rPr>
                <w:b/>
                <w:color w:val="0000CC"/>
                <w:szCs w:val="24"/>
                <w:shd w:val="clear" w:color="auto" w:fill="FFFFFF"/>
              </w:rPr>
              <w:t>арналған ойындар</w:t>
            </w:r>
            <w:r w:rsidRPr="004B321C">
              <w:rPr>
                <w:color w:val="0000CC"/>
                <w:szCs w:val="24"/>
                <w:shd w:val="clear" w:color="auto" w:fill="FFFFFF"/>
              </w:rPr>
              <w:t> </w:t>
            </w:r>
            <w:r w:rsidRPr="004B321C">
              <w:rPr>
                <w:b/>
                <w:color w:val="0000CC"/>
                <w:szCs w:val="24"/>
              </w:rPr>
              <w:t>«</w:t>
            </w:r>
            <w:r w:rsidRPr="004B321C">
              <w:rPr>
                <w:b/>
                <w:bCs/>
                <w:color w:val="0000CC"/>
                <w:szCs w:val="24"/>
              </w:rPr>
              <w:t>Жоғарыда–төменде, биік-аласа»</w:t>
            </w:r>
            <w:r w:rsidRPr="004B321C">
              <w:rPr>
                <w:b/>
                <w:bCs/>
                <w:i/>
                <w:color w:val="0000CC"/>
                <w:szCs w:val="24"/>
              </w:rPr>
              <w:t xml:space="preserve"> </w:t>
            </w:r>
          </w:p>
          <w:p w14:paraId="6659EABF" w14:textId="77777777" w:rsidR="004B321C" w:rsidRPr="004B321C" w:rsidRDefault="004B321C" w:rsidP="004B321C">
            <w:pPr>
              <w:ind w:firstLineChars="400" w:firstLine="964"/>
              <w:jc w:val="center"/>
              <w:rPr>
                <w:sz w:val="24"/>
                <w:szCs w:val="24"/>
              </w:rPr>
            </w:pPr>
            <w:r w:rsidRPr="004B321C">
              <w:rPr>
                <w:b/>
                <w:color w:val="000099"/>
                <w:sz w:val="24"/>
                <w:szCs w:val="24"/>
                <w:shd w:val="clear" w:color="auto" w:fill="FFFFFF"/>
              </w:rPr>
              <w:t xml:space="preserve">     </w:t>
            </w:r>
          </w:p>
        </w:tc>
      </w:tr>
      <w:tr w:rsidR="004B321C" w:rsidRPr="004B321C" w14:paraId="3D3C3B2F" w14:textId="77777777" w:rsidTr="004B321C">
        <w:trPr>
          <w:gridAfter w:val="1"/>
          <w:wAfter w:w="12" w:type="dxa"/>
          <w:trHeight w:val="1170"/>
        </w:trPr>
        <w:tc>
          <w:tcPr>
            <w:tcW w:w="3961" w:type="dxa"/>
            <w:gridSpan w:val="5"/>
            <w:vMerge w:val="restart"/>
            <w:tcBorders>
              <w:top w:val="single" w:sz="4" w:space="0" w:color="auto"/>
              <w:left w:val="single" w:sz="4" w:space="0" w:color="auto"/>
              <w:right w:val="single" w:sz="4" w:space="0" w:color="auto"/>
            </w:tcBorders>
            <w:hideMark/>
          </w:tcPr>
          <w:p w14:paraId="78AA6CE2" w14:textId="77777777" w:rsidR="004B321C" w:rsidRPr="004B321C" w:rsidRDefault="004B321C" w:rsidP="004B321C">
            <w:pPr>
              <w:rPr>
                <w:rFonts w:eastAsia="Calibri"/>
                <w:sz w:val="20"/>
                <w:shd w:val="clear" w:color="auto" w:fill="F8F8F8"/>
              </w:rPr>
            </w:pPr>
            <w:r w:rsidRPr="004B321C">
              <w:rPr>
                <w:rFonts w:eastAsia="Calibri"/>
                <w:color w:val="FF0000"/>
                <w:sz w:val="20"/>
                <w:shd w:val="clear" w:color="auto" w:fill="F8F8F8"/>
              </w:rPr>
              <w:t>Артикулыциялық жаттығулар</w:t>
            </w:r>
            <w:r w:rsidRPr="004B321C">
              <w:rPr>
                <w:rFonts w:eastAsia="Calibri"/>
                <w:sz w:val="20"/>
                <w:shd w:val="clear" w:color="auto" w:fill="F8F8F8"/>
              </w:rPr>
              <w:t>:</w:t>
            </w:r>
          </w:p>
          <w:p w14:paraId="3D200241" w14:textId="77777777" w:rsidR="004B321C" w:rsidRPr="004B321C" w:rsidRDefault="004B321C" w:rsidP="004B321C">
            <w:pPr>
              <w:rPr>
                <w:rFonts w:eastAsia="Calibri"/>
                <w:color w:val="0000CC"/>
                <w:sz w:val="16"/>
                <w:szCs w:val="20"/>
              </w:rPr>
            </w:pPr>
            <w:r w:rsidRPr="004B321C">
              <w:rPr>
                <w:rFonts w:eastAsia="Calibri"/>
                <w:bCs/>
                <w:color w:val="0000CC"/>
                <w:sz w:val="16"/>
                <w:szCs w:val="20"/>
              </w:rPr>
              <w:t>Балықтар</w:t>
            </w:r>
          </w:p>
          <w:p w14:paraId="10033DAD" w14:textId="77777777" w:rsidR="004B321C" w:rsidRPr="004B321C" w:rsidRDefault="004B321C" w:rsidP="004B321C">
            <w:pPr>
              <w:rPr>
                <w:rFonts w:eastAsia="Calibri"/>
                <w:color w:val="000000"/>
                <w:sz w:val="16"/>
                <w:szCs w:val="20"/>
              </w:rPr>
            </w:pPr>
            <w:r w:rsidRPr="004B321C">
              <w:rPr>
                <w:rFonts w:eastAsia="Calibri"/>
                <w:color w:val="000000"/>
                <w:sz w:val="16"/>
                <w:szCs w:val="20"/>
              </w:rPr>
              <w:t>Кіп-кішкентай балықтар өзенде жүзеді,</w:t>
            </w:r>
          </w:p>
          <w:p w14:paraId="6761C2F4" w14:textId="77777777" w:rsidR="004B321C" w:rsidRPr="004B321C" w:rsidRDefault="004B321C" w:rsidP="004B321C">
            <w:pPr>
              <w:rPr>
                <w:rFonts w:eastAsia="Calibri"/>
                <w:color w:val="000000"/>
                <w:sz w:val="16"/>
                <w:szCs w:val="20"/>
              </w:rPr>
            </w:pPr>
            <w:r w:rsidRPr="004B321C">
              <w:rPr>
                <w:rFonts w:eastAsia="Calibri"/>
                <w:color w:val="000000"/>
                <w:sz w:val="16"/>
                <w:szCs w:val="20"/>
              </w:rPr>
              <w:t>Үп-үлкен ағаш жағада жатты,</w:t>
            </w:r>
          </w:p>
          <w:p w14:paraId="2C80F1D2" w14:textId="77777777" w:rsidR="004B321C" w:rsidRPr="004B321C" w:rsidRDefault="004B321C" w:rsidP="004B321C">
            <w:pPr>
              <w:rPr>
                <w:rFonts w:eastAsia="Calibri"/>
                <w:color w:val="000000"/>
                <w:sz w:val="16"/>
                <w:szCs w:val="20"/>
              </w:rPr>
            </w:pPr>
            <w:r w:rsidRPr="004B321C">
              <w:rPr>
                <w:rFonts w:eastAsia="Calibri"/>
                <w:sz w:val="16"/>
                <w:szCs w:val="20"/>
              </w:rPr>
              <w:t>Балық:</w:t>
            </w:r>
            <w:r w:rsidRPr="004B321C">
              <w:rPr>
                <w:rFonts w:eastAsia="Calibri"/>
                <w:color w:val="000000"/>
                <w:sz w:val="16"/>
                <w:szCs w:val="20"/>
              </w:rPr>
              <w:t xml:space="preserve"> «Мына жерде сүңгу оңай»- деп</w:t>
            </w:r>
          </w:p>
          <w:p w14:paraId="69C9BD55" w14:textId="77777777" w:rsidR="004B321C" w:rsidRPr="004B321C" w:rsidRDefault="004B321C" w:rsidP="004B321C">
            <w:pPr>
              <w:rPr>
                <w:rFonts w:eastAsia="Calibri"/>
                <w:color w:val="000000"/>
                <w:sz w:val="16"/>
                <w:szCs w:val="20"/>
              </w:rPr>
            </w:pPr>
            <w:r w:rsidRPr="004B321C">
              <w:rPr>
                <w:rFonts w:eastAsia="Calibri"/>
                <w:color w:val="000000"/>
                <w:sz w:val="16"/>
                <w:szCs w:val="20"/>
              </w:rPr>
              <w:t>Екіншісі «Жоқ, бұл жер терең»- деді,</w:t>
            </w:r>
          </w:p>
          <w:p w14:paraId="7B7160FC" w14:textId="77777777" w:rsidR="004B321C" w:rsidRPr="004B321C" w:rsidRDefault="004B321C" w:rsidP="004B321C">
            <w:pPr>
              <w:rPr>
                <w:rFonts w:eastAsia="Calibri"/>
                <w:color w:val="000000"/>
                <w:sz w:val="16"/>
                <w:szCs w:val="20"/>
              </w:rPr>
            </w:pPr>
            <w:r w:rsidRPr="004B321C">
              <w:rPr>
                <w:rFonts w:eastAsia="Calibri"/>
                <w:color w:val="000000"/>
                <w:sz w:val="16"/>
                <w:szCs w:val="20"/>
              </w:rPr>
              <w:t>Ал үшіншісі «Менің ұйқым келіп тұр»- деп,</w:t>
            </w:r>
          </w:p>
          <w:p w14:paraId="47A28E18" w14:textId="77777777" w:rsidR="004B321C" w:rsidRPr="004B321C" w:rsidRDefault="004B321C" w:rsidP="004B321C">
            <w:pPr>
              <w:rPr>
                <w:rFonts w:eastAsia="Calibri"/>
                <w:color w:val="000000"/>
                <w:sz w:val="16"/>
                <w:szCs w:val="20"/>
              </w:rPr>
            </w:pPr>
            <w:r w:rsidRPr="004B321C">
              <w:rPr>
                <w:rFonts w:eastAsia="Calibri"/>
                <w:color w:val="000000"/>
                <w:sz w:val="16"/>
                <w:szCs w:val="20"/>
              </w:rPr>
              <w:t>Ал төртіншісі тоңа бастады,</w:t>
            </w:r>
          </w:p>
          <w:p w14:paraId="423213F2" w14:textId="77777777" w:rsidR="004B321C" w:rsidRPr="004B321C" w:rsidRDefault="004B321C" w:rsidP="004B321C">
            <w:pPr>
              <w:rPr>
                <w:rFonts w:eastAsia="Calibri"/>
                <w:color w:val="000000"/>
                <w:sz w:val="16"/>
                <w:szCs w:val="20"/>
              </w:rPr>
            </w:pPr>
            <w:r w:rsidRPr="004B321C">
              <w:rPr>
                <w:rFonts w:eastAsia="Calibri"/>
                <w:color w:val="000000"/>
                <w:sz w:val="16"/>
                <w:szCs w:val="20"/>
              </w:rPr>
              <w:t>Ал бесіншісі «Мында қолтырауын»- деп айғайлады,</w:t>
            </w:r>
          </w:p>
          <w:p w14:paraId="163413F7" w14:textId="77777777" w:rsidR="004B321C" w:rsidRPr="004B321C" w:rsidRDefault="004B321C" w:rsidP="004B321C">
            <w:pPr>
              <w:rPr>
                <w:rFonts w:eastAsia="Calibri"/>
                <w:color w:val="000000"/>
                <w:sz w:val="16"/>
                <w:szCs w:val="20"/>
              </w:rPr>
            </w:pPr>
            <w:r w:rsidRPr="004B321C">
              <w:rPr>
                <w:rFonts w:eastAsia="Calibri"/>
                <w:color w:val="000000"/>
                <w:sz w:val="16"/>
                <w:szCs w:val="20"/>
              </w:rPr>
              <w:lastRenderedPageBreak/>
              <w:t>-Жүзіндер мына жерден,</w:t>
            </w:r>
          </w:p>
          <w:p w14:paraId="66EEB788" w14:textId="77777777" w:rsidR="004B321C" w:rsidRPr="004B321C" w:rsidRDefault="004B321C" w:rsidP="004B321C">
            <w:pPr>
              <w:rPr>
                <w:rFonts w:eastAsia="Calibri"/>
                <w:color w:val="000000"/>
                <w:sz w:val="16"/>
                <w:szCs w:val="20"/>
              </w:rPr>
            </w:pPr>
            <w:r w:rsidRPr="004B321C">
              <w:rPr>
                <w:rFonts w:eastAsia="Calibri"/>
                <w:color w:val="000000"/>
                <w:sz w:val="16"/>
                <w:szCs w:val="20"/>
              </w:rPr>
              <w:t>Әйтпесе жұтып қояды!</w:t>
            </w:r>
          </w:p>
          <w:p w14:paraId="6F03BD36" w14:textId="77777777" w:rsidR="004B321C" w:rsidRPr="004B321C" w:rsidRDefault="004B321C" w:rsidP="004B321C">
            <w:pPr>
              <w:rPr>
                <w:b/>
                <w:bCs/>
                <w:color w:val="FF0000"/>
                <w:sz w:val="18"/>
                <w:szCs w:val="20"/>
              </w:rPr>
            </w:pPr>
            <w:r w:rsidRPr="004B321C">
              <w:rPr>
                <w:b/>
                <w:noProof/>
                <w:color w:val="FF0000"/>
                <w:sz w:val="14"/>
                <w:shd w:val="clear" w:color="auto" w:fill="FFFFFF"/>
              </w:rPr>
              <w:drawing>
                <wp:inline distT="0" distB="0" distL="0" distR="0" wp14:anchorId="5E1DAD5A" wp14:editId="3390444A">
                  <wp:extent cx="2169673" cy="991540"/>
                  <wp:effectExtent l="19050" t="0" r="2027" b="0"/>
                  <wp:docPr id="37" name="Рисунок 7" descr="https://fsd.videouroki.net/html/2017/01/30/v_588f4a1570fcd/99679154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videouroki.net/html/2017/01/30/v_588f4a1570fcd/99679154_24.jpeg"/>
                          <pic:cNvPicPr>
                            <a:picLocks noChangeAspect="1" noChangeArrowheads="1"/>
                          </pic:cNvPicPr>
                        </pic:nvPicPr>
                        <pic:blipFill>
                          <a:blip r:embed="rId44" cstate="print"/>
                          <a:srcRect/>
                          <a:stretch>
                            <a:fillRect/>
                          </a:stretch>
                        </pic:blipFill>
                        <pic:spPr bwMode="auto">
                          <a:xfrm>
                            <a:off x="0" y="0"/>
                            <a:ext cx="2176133" cy="994492"/>
                          </a:xfrm>
                          <a:prstGeom prst="rect">
                            <a:avLst/>
                          </a:prstGeom>
                          <a:noFill/>
                          <a:ln w="9525">
                            <a:noFill/>
                            <a:miter lim="800000"/>
                            <a:headEnd/>
                            <a:tailEnd/>
                          </a:ln>
                        </pic:spPr>
                      </pic:pic>
                    </a:graphicData>
                  </a:graphic>
                </wp:inline>
              </w:drawing>
            </w:r>
          </w:p>
          <w:p w14:paraId="7D7EB487" w14:textId="77777777" w:rsidR="004B321C" w:rsidRPr="004B321C" w:rsidRDefault="004B321C" w:rsidP="004B321C">
            <w:pPr>
              <w:rPr>
                <w:rFonts w:ascii="Arial" w:hAnsi="Arial" w:cs="Arial"/>
                <w:color w:val="FF0000"/>
                <w:sz w:val="18"/>
                <w:szCs w:val="20"/>
              </w:rPr>
            </w:pPr>
            <w:r w:rsidRPr="004B321C">
              <w:rPr>
                <w:b/>
                <w:bCs/>
                <w:color w:val="FF0000"/>
                <w:sz w:val="18"/>
                <w:szCs w:val="20"/>
              </w:rPr>
              <w:t xml:space="preserve">«Тіс щеткасымен ойын» </w:t>
            </w:r>
            <w:r w:rsidRPr="004B321C">
              <w:rPr>
                <w:b/>
                <w:bCs/>
                <w:color w:val="0000CC"/>
                <w:sz w:val="18"/>
                <w:szCs w:val="20"/>
              </w:rPr>
              <w:t>жаттығу.</w:t>
            </w:r>
          </w:p>
          <w:p w14:paraId="00E09F40" w14:textId="77777777" w:rsidR="004B321C" w:rsidRPr="004B321C" w:rsidRDefault="004B321C" w:rsidP="004B321C">
            <w:pPr>
              <w:shd w:val="clear" w:color="auto" w:fill="FFFFFF"/>
              <w:rPr>
                <w:rFonts w:ascii="Arial" w:hAnsi="Arial" w:cs="Arial"/>
                <w:color w:val="000000"/>
                <w:sz w:val="18"/>
                <w:szCs w:val="20"/>
              </w:rPr>
            </w:pPr>
            <w:r w:rsidRPr="004B321C">
              <w:rPr>
                <w:b/>
                <w:bCs/>
                <w:color w:val="0000CC"/>
                <w:sz w:val="18"/>
                <w:szCs w:val="20"/>
              </w:rPr>
              <w:t>Ойын шарты:</w:t>
            </w:r>
            <w:r w:rsidRPr="004B321C">
              <w:rPr>
                <w:color w:val="000000"/>
                <w:sz w:val="18"/>
                <w:szCs w:val="20"/>
              </w:rPr>
              <w:t> Балаларға тіс щеткалары таратылады. Щеткаларды бір-бірден алып саусақ ұштарына қойып, үйкелеп массаж жасайды. Бұл ойын балалардың миын дамытады, тілдерін дамытады, зейіннің тұрақтандырады, қол белсендігін, икемділігін арттырады.</w:t>
            </w:r>
          </w:p>
        </w:tc>
        <w:tc>
          <w:tcPr>
            <w:tcW w:w="1990" w:type="dxa"/>
            <w:gridSpan w:val="7"/>
            <w:tcBorders>
              <w:top w:val="single" w:sz="4" w:space="0" w:color="auto"/>
              <w:left w:val="single" w:sz="4" w:space="0" w:color="auto"/>
              <w:bottom w:val="single" w:sz="4" w:space="0" w:color="auto"/>
              <w:right w:val="single" w:sz="4" w:space="0" w:color="auto"/>
            </w:tcBorders>
          </w:tcPr>
          <w:p w14:paraId="444A05A2" w14:textId="77777777" w:rsidR="004B321C" w:rsidRPr="004B321C" w:rsidRDefault="004B321C" w:rsidP="004B321C">
            <w:pPr>
              <w:jc w:val="center"/>
              <w:rPr>
                <w:color w:val="000000"/>
                <w:sz w:val="14"/>
                <w:shd w:val="clear" w:color="auto" w:fill="FFFFFF"/>
              </w:rPr>
            </w:pPr>
            <w:r w:rsidRPr="004B321C">
              <w:rPr>
                <w:noProof/>
                <w:color w:val="000000"/>
                <w:sz w:val="14"/>
                <w:shd w:val="clear" w:color="auto" w:fill="FFFFFF"/>
              </w:rPr>
              <w:lastRenderedPageBreak/>
              <w:drawing>
                <wp:inline distT="0" distB="0" distL="0" distR="0" wp14:anchorId="4098A89E" wp14:editId="3B899828">
                  <wp:extent cx="1242695" cy="1226851"/>
                  <wp:effectExtent l="19050" t="0" r="0" b="0"/>
                  <wp:docPr id="38" name="Рисунок 28" descr="https://www.culture.ru/storage/images/5729c9a98c02f4c9141399bf27d01baf/7b796815cb5c70bd167ac6d9560ea7d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culture.ru/storage/images/5729c9a98c02f4c9141399bf27d01baf/7b796815cb5c70bd167ac6d9560ea7d8.jpeg"/>
                          <pic:cNvPicPr>
                            <a:picLocks noChangeAspect="1" noChangeArrowheads="1"/>
                          </pic:cNvPicPr>
                        </pic:nvPicPr>
                        <pic:blipFill>
                          <a:blip r:embed="rId97" cstate="print"/>
                          <a:srcRect b="43293"/>
                          <a:stretch>
                            <a:fillRect/>
                          </a:stretch>
                        </pic:blipFill>
                        <pic:spPr bwMode="auto">
                          <a:xfrm>
                            <a:off x="0" y="0"/>
                            <a:ext cx="1249912" cy="1233976"/>
                          </a:xfrm>
                          <a:prstGeom prst="rect">
                            <a:avLst/>
                          </a:prstGeom>
                          <a:noFill/>
                          <a:ln w="9525">
                            <a:noFill/>
                            <a:miter lim="800000"/>
                            <a:headEnd/>
                            <a:tailEnd/>
                          </a:ln>
                        </pic:spPr>
                      </pic:pic>
                    </a:graphicData>
                  </a:graphic>
                </wp:inline>
              </w:drawing>
            </w:r>
          </w:p>
        </w:tc>
        <w:tc>
          <w:tcPr>
            <w:tcW w:w="2685" w:type="dxa"/>
            <w:gridSpan w:val="6"/>
            <w:tcBorders>
              <w:top w:val="single" w:sz="4" w:space="0" w:color="auto"/>
              <w:left w:val="single" w:sz="4" w:space="0" w:color="auto"/>
              <w:bottom w:val="single" w:sz="4" w:space="0" w:color="auto"/>
              <w:right w:val="single" w:sz="4" w:space="0" w:color="auto"/>
            </w:tcBorders>
          </w:tcPr>
          <w:p w14:paraId="66C6F835" w14:textId="77777777" w:rsidR="004B321C" w:rsidRPr="004B321C" w:rsidRDefault="004B321C" w:rsidP="004B321C">
            <w:pPr>
              <w:jc w:val="center"/>
              <w:rPr>
                <w:color w:val="000000"/>
                <w:sz w:val="14"/>
                <w:shd w:val="clear" w:color="auto" w:fill="FFFFFF"/>
              </w:rPr>
            </w:pPr>
            <w:r w:rsidRPr="004B321C">
              <w:rPr>
                <w:noProof/>
                <w:color w:val="000000"/>
                <w:sz w:val="14"/>
                <w:shd w:val="clear" w:color="auto" w:fill="FFFFFF"/>
              </w:rPr>
              <w:drawing>
                <wp:inline distT="0" distB="0" distL="0" distR="0" wp14:anchorId="289EF972" wp14:editId="75D445C1">
                  <wp:extent cx="1055987" cy="1198605"/>
                  <wp:effectExtent l="19050" t="0" r="0" b="0"/>
                  <wp:docPr id="39" name="Рисунок 31" descr="https://cdn2.vectorstock.com/i/1000x1000/34/81/background-design-landscape-with-road-in-the-vector-2681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2.vectorstock.com/i/1000x1000/34/81/background-design-landscape-with-road-in-the-vector-26813481.jpg"/>
                          <pic:cNvPicPr>
                            <a:picLocks noChangeAspect="1" noChangeArrowheads="1"/>
                          </pic:cNvPicPr>
                        </pic:nvPicPr>
                        <pic:blipFill>
                          <a:blip r:embed="rId98" cstate="print"/>
                          <a:srcRect b="13323"/>
                          <a:stretch>
                            <a:fillRect/>
                          </a:stretch>
                        </pic:blipFill>
                        <pic:spPr bwMode="auto">
                          <a:xfrm>
                            <a:off x="0" y="0"/>
                            <a:ext cx="1064687" cy="1208480"/>
                          </a:xfrm>
                          <a:prstGeom prst="rect">
                            <a:avLst/>
                          </a:prstGeom>
                          <a:noFill/>
                          <a:ln w="9525">
                            <a:noFill/>
                            <a:miter lim="800000"/>
                            <a:headEnd/>
                            <a:tailEnd/>
                          </a:ln>
                        </pic:spPr>
                      </pic:pic>
                    </a:graphicData>
                  </a:graphic>
                </wp:inline>
              </w:drawing>
            </w:r>
          </w:p>
        </w:tc>
        <w:tc>
          <w:tcPr>
            <w:tcW w:w="1833" w:type="dxa"/>
            <w:gridSpan w:val="5"/>
            <w:tcBorders>
              <w:top w:val="single" w:sz="4" w:space="0" w:color="auto"/>
              <w:left w:val="single" w:sz="4" w:space="0" w:color="auto"/>
              <w:bottom w:val="single" w:sz="4" w:space="0" w:color="auto"/>
              <w:right w:val="single" w:sz="4" w:space="0" w:color="auto"/>
            </w:tcBorders>
          </w:tcPr>
          <w:p w14:paraId="7A2D052F" w14:textId="77777777" w:rsidR="004B321C" w:rsidRPr="004B321C" w:rsidRDefault="004B321C" w:rsidP="004B321C">
            <w:pPr>
              <w:rPr>
                <w:b/>
                <w:i/>
                <w:color w:val="000099"/>
                <w:szCs w:val="24"/>
              </w:rPr>
            </w:pPr>
            <w:r w:rsidRPr="004B321C">
              <w:rPr>
                <w:b/>
                <w:i/>
                <w:noProof/>
                <w:color w:val="000099"/>
                <w:szCs w:val="24"/>
              </w:rPr>
              <w:drawing>
                <wp:inline distT="0" distB="0" distL="0" distR="0" wp14:anchorId="6B84F7EB" wp14:editId="6727E77B">
                  <wp:extent cx="1031275" cy="1198605"/>
                  <wp:effectExtent l="19050" t="0" r="0" b="0"/>
                  <wp:docPr id="40" name="Рисунок 34" descr="https://static.vecteezy.com/system/resources/previews/000/522/621/original/vector-a-beautiful-pic-of-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atic.vecteezy.com/system/resources/previews/000/522/621/original/vector-a-beautiful-pic-of-nature.jpg"/>
                          <pic:cNvPicPr>
                            <a:picLocks noChangeAspect="1" noChangeArrowheads="1"/>
                          </pic:cNvPicPr>
                        </pic:nvPicPr>
                        <pic:blipFill>
                          <a:blip r:embed="rId99" cstate="print"/>
                          <a:srcRect/>
                          <a:stretch>
                            <a:fillRect/>
                          </a:stretch>
                        </pic:blipFill>
                        <pic:spPr bwMode="auto">
                          <a:xfrm>
                            <a:off x="0" y="0"/>
                            <a:ext cx="1033961" cy="1201727"/>
                          </a:xfrm>
                          <a:prstGeom prst="rect">
                            <a:avLst/>
                          </a:prstGeom>
                          <a:noFill/>
                          <a:ln w="9525">
                            <a:noFill/>
                            <a:miter lim="800000"/>
                            <a:headEnd/>
                            <a:tailEnd/>
                          </a:ln>
                        </pic:spPr>
                      </pic:pic>
                    </a:graphicData>
                  </a:graphic>
                </wp:inline>
              </w:drawing>
            </w:r>
          </w:p>
        </w:tc>
        <w:tc>
          <w:tcPr>
            <w:tcW w:w="4970" w:type="dxa"/>
            <w:gridSpan w:val="4"/>
            <w:vMerge w:val="restart"/>
            <w:tcBorders>
              <w:top w:val="single" w:sz="4" w:space="0" w:color="auto"/>
              <w:left w:val="single" w:sz="4" w:space="0" w:color="auto"/>
              <w:right w:val="single" w:sz="4" w:space="0" w:color="auto"/>
            </w:tcBorders>
          </w:tcPr>
          <w:p w14:paraId="2C2CC68D" w14:textId="77777777" w:rsidR="004B321C" w:rsidRPr="004B321C" w:rsidRDefault="004B321C" w:rsidP="004B321C">
            <w:pPr>
              <w:rPr>
                <w:rFonts w:eastAsia="Calibri"/>
                <w:sz w:val="16"/>
              </w:rPr>
            </w:pPr>
            <w:r w:rsidRPr="004B321C">
              <w:rPr>
                <w:rFonts w:eastAsia="Calibri"/>
                <w:color w:val="FF0000"/>
                <w:sz w:val="16"/>
              </w:rPr>
              <w:t>Ойын:</w:t>
            </w:r>
            <w:r w:rsidRPr="004B321C">
              <w:rPr>
                <w:rFonts w:eastAsia="Calibri"/>
                <w:sz w:val="18"/>
                <w:szCs w:val="24"/>
              </w:rPr>
              <w:t xml:space="preserve"> </w:t>
            </w:r>
            <w:r w:rsidRPr="004B321C">
              <w:rPr>
                <w:rFonts w:eastAsia="Calibri"/>
                <w:sz w:val="16"/>
              </w:rPr>
              <w:t>«Жоғарыда–төменде, биік-аласа»</w:t>
            </w:r>
          </w:p>
          <w:p w14:paraId="4CC9C70B" w14:textId="77777777" w:rsidR="004B321C" w:rsidRPr="004B321C" w:rsidRDefault="004B321C" w:rsidP="004B321C">
            <w:pPr>
              <w:rPr>
                <w:rFonts w:eastAsia="Calibri"/>
                <w:sz w:val="16"/>
              </w:rPr>
            </w:pPr>
            <w:r w:rsidRPr="004B321C">
              <w:rPr>
                <w:rFonts w:eastAsia="Calibri"/>
                <w:color w:val="FF0000"/>
                <w:sz w:val="16"/>
              </w:rPr>
              <w:t>Мақсаты:</w:t>
            </w:r>
            <w:r w:rsidRPr="004B321C">
              <w:rPr>
                <w:rFonts w:eastAsia="Calibri"/>
                <w:sz w:val="16"/>
              </w:rPr>
              <w:t> кеңістікті бағдарлауға дағдыландыру</w:t>
            </w:r>
          </w:p>
          <w:p w14:paraId="73E5D732" w14:textId="77777777" w:rsidR="004B321C" w:rsidRPr="004B321C" w:rsidRDefault="004B321C" w:rsidP="004B321C">
            <w:pPr>
              <w:rPr>
                <w:rFonts w:eastAsia="Calibri"/>
                <w:sz w:val="16"/>
              </w:rPr>
            </w:pPr>
            <w:r w:rsidRPr="004B321C">
              <w:rPr>
                <w:rFonts w:eastAsia="Calibri"/>
                <w:color w:val="FF0000"/>
                <w:sz w:val="16"/>
              </w:rPr>
              <w:t>Жасы:</w:t>
            </w:r>
            <w:r w:rsidRPr="004B321C">
              <w:rPr>
                <w:rFonts w:eastAsia="Calibri"/>
                <w:sz w:val="16"/>
              </w:rPr>
              <w:t> 5-6 жас аралығы</w:t>
            </w:r>
          </w:p>
          <w:p w14:paraId="537D9013" w14:textId="77777777" w:rsidR="004B321C" w:rsidRPr="004B321C" w:rsidRDefault="004B321C" w:rsidP="004B321C">
            <w:pPr>
              <w:rPr>
                <w:rFonts w:eastAsia="Calibri"/>
                <w:sz w:val="16"/>
              </w:rPr>
            </w:pPr>
            <w:r w:rsidRPr="004B321C">
              <w:rPr>
                <w:rFonts w:eastAsia="Calibri"/>
                <w:color w:val="FF0000"/>
                <w:sz w:val="16"/>
              </w:rPr>
              <w:t>Қажетті заттар:</w:t>
            </w:r>
            <w:r w:rsidRPr="004B321C">
              <w:rPr>
                <w:rFonts w:eastAsia="Calibri"/>
                <w:sz w:val="16"/>
              </w:rPr>
              <w:t> Көгілдір аспан, жасыл алқап, өзен бейнеленген сюжетті суретті плакат тақтада. Қорапта ұшақтың, құстар түрлері, балық түрлері, аңдар түрлері қатырма қағаздан жасалған.</w:t>
            </w:r>
          </w:p>
          <w:p w14:paraId="130D0CEF" w14:textId="77777777" w:rsidR="004B321C" w:rsidRPr="004B321C" w:rsidRDefault="004B321C" w:rsidP="004B321C">
            <w:pPr>
              <w:rPr>
                <w:rFonts w:ascii="Calibri" w:eastAsia="Calibri" w:hAnsi="Calibri"/>
                <w:sz w:val="20"/>
              </w:rPr>
            </w:pPr>
            <w:r w:rsidRPr="004B321C">
              <w:rPr>
                <w:rFonts w:eastAsia="Calibri"/>
                <w:color w:val="FF0000"/>
                <w:sz w:val="16"/>
              </w:rPr>
              <w:t>Ойын барысы:</w:t>
            </w:r>
            <w:r w:rsidRPr="004B321C">
              <w:rPr>
                <w:rFonts w:eastAsia="Calibri"/>
                <w:sz w:val="16"/>
              </w:rPr>
              <w:t xml:space="preserve"> Тақтаға бір бала шығып қораптағы бір бейнені алып, атын атап, орынын анықтап сюжетті суретке іледі. Мысалы: Ұшақ жоғарыда-аспанда ұшады, балық төменде-су ішінде жүзеді, - деп </w:t>
            </w:r>
            <w:r w:rsidRPr="004B321C">
              <w:rPr>
                <w:rFonts w:eastAsia="Calibri"/>
                <w:sz w:val="16"/>
              </w:rPr>
              <w:lastRenderedPageBreak/>
              <w:t>сипаттап айту керек</w:t>
            </w:r>
            <w:r w:rsidRPr="004B321C">
              <w:rPr>
                <w:rFonts w:ascii="Calibri" w:eastAsia="Calibri" w:hAnsi="Calibri"/>
                <w:sz w:val="20"/>
              </w:rPr>
              <w:t>.</w:t>
            </w:r>
          </w:p>
          <w:p w14:paraId="76B5F31B" w14:textId="77777777" w:rsidR="004B321C" w:rsidRPr="004B321C" w:rsidRDefault="004B321C" w:rsidP="004B321C">
            <w:pPr>
              <w:rPr>
                <w:b/>
                <w:i/>
                <w:color w:val="FF0000"/>
                <w:szCs w:val="24"/>
              </w:rPr>
            </w:pPr>
            <w:r w:rsidRPr="004B321C">
              <w:rPr>
                <w:b/>
                <w:i/>
                <w:noProof/>
                <w:color w:val="FF0000"/>
                <w:szCs w:val="24"/>
              </w:rPr>
              <w:drawing>
                <wp:inline distT="0" distB="0" distL="0" distR="0" wp14:anchorId="00E8564B" wp14:editId="6C433158">
                  <wp:extent cx="1093058" cy="1156375"/>
                  <wp:effectExtent l="19050" t="0" r="0" b="0"/>
                  <wp:docPr id="41" name="Рисунок 52" descr="https://img.favpng.com/20/19/12/military-helicopter-aircraft-airplane-clip-art-png-favpng-ABtQiCBAHpDgfLDLCcDW1Wk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g.favpng.com/20/19/12/military-helicopter-aircraft-airplane-clip-art-png-favpng-ABtQiCBAHpDgfLDLCcDW1WkgD.jpg"/>
                          <pic:cNvPicPr>
                            <a:picLocks noChangeAspect="1" noChangeArrowheads="1"/>
                          </pic:cNvPicPr>
                        </pic:nvPicPr>
                        <pic:blipFill>
                          <a:blip r:embed="rId100" cstate="print"/>
                          <a:srcRect l="5726" t="5682" r="7353"/>
                          <a:stretch>
                            <a:fillRect/>
                          </a:stretch>
                        </pic:blipFill>
                        <pic:spPr bwMode="auto">
                          <a:xfrm>
                            <a:off x="0" y="0"/>
                            <a:ext cx="1104090" cy="1168046"/>
                          </a:xfrm>
                          <a:prstGeom prst="rect">
                            <a:avLst/>
                          </a:prstGeom>
                          <a:noFill/>
                          <a:ln w="9525">
                            <a:noFill/>
                            <a:miter lim="800000"/>
                            <a:headEnd/>
                            <a:tailEnd/>
                          </a:ln>
                        </pic:spPr>
                      </pic:pic>
                    </a:graphicData>
                  </a:graphic>
                </wp:inline>
              </w:drawing>
            </w:r>
            <w:r w:rsidRPr="004B321C">
              <w:rPr>
                <w:b/>
                <w:i/>
                <w:noProof/>
                <w:color w:val="FF0000"/>
                <w:szCs w:val="24"/>
              </w:rPr>
              <w:drawing>
                <wp:inline distT="0" distB="0" distL="0" distR="0" wp14:anchorId="68C8DC5A" wp14:editId="7CBA56E9">
                  <wp:extent cx="1074026" cy="689424"/>
                  <wp:effectExtent l="19050" t="0" r="0" b="0"/>
                  <wp:docPr id="42" name="Рисунок 58" descr="https://thumbs.dreamstime.com/z/flower-theme-image-5-2854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humbs.dreamstime.com/z/flower-theme-image-5-28545148.jpg"/>
                          <pic:cNvPicPr>
                            <a:picLocks noChangeAspect="1" noChangeArrowheads="1"/>
                          </pic:cNvPicPr>
                        </pic:nvPicPr>
                        <pic:blipFill>
                          <a:blip r:embed="rId49" cstate="print"/>
                          <a:srcRect t="7592" b="12774"/>
                          <a:stretch>
                            <a:fillRect/>
                          </a:stretch>
                        </pic:blipFill>
                        <pic:spPr bwMode="auto">
                          <a:xfrm>
                            <a:off x="0" y="0"/>
                            <a:ext cx="1075536" cy="690393"/>
                          </a:xfrm>
                          <a:prstGeom prst="rect">
                            <a:avLst/>
                          </a:prstGeom>
                          <a:noFill/>
                          <a:ln w="9525">
                            <a:noFill/>
                            <a:miter lim="800000"/>
                            <a:headEnd/>
                            <a:tailEnd/>
                          </a:ln>
                        </pic:spPr>
                      </pic:pic>
                    </a:graphicData>
                  </a:graphic>
                </wp:inline>
              </w:drawing>
            </w:r>
            <w:r w:rsidRPr="004B321C">
              <w:rPr>
                <w:b/>
                <w:i/>
                <w:noProof/>
                <w:color w:val="FF0000"/>
                <w:szCs w:val="24"/>
              </w:rPr>
              <w:drawing>
                <wp:inline distT="0" distB="0" distL="0" distR="0" wp14:anchorId="13A53045" wp14:editId="433971DA">
                  <wp:extent cx="1142486" cy="1156947"/>
                  <wp:effectExtent l="19050" t="0" r="514" b="0"/>
                  <wp:docPr id="43" name="Рисунок 46" descr="https://static.vecteezy.com/system/resources/previews/000/360/455/original/vector-smiling-fis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tatic.vecteezy.com/system/resources/previews/000/360/455/original/vector-smiling-fishes.jpg"/>
                          <pic:cNvPicPr>
                            <a:picLocks noChangeAspect="1" noChangeArrowheads="1"/>
                          </pic:cNvPicPr>
                        </pic:nvPicPr>
                        <pic:blipFill>
                          <a:blip r:embed="rId101" cstate="print"/>
                          <a:srcRect/>
                          <a:stretch>
                            <a:fillRect/>
                          </a:stretch>
                        </pic:blipFill>
                        <pic:spPr bwMode="auto">
                          <a:xfrm>
                            <a:off x="0" y="0"/>
                            <a:ext cx="1156849" cy="1171492"/>
                          </a:xfrm>
                          <a:prstGeom prst="rect">
                            <a:avLst/>
                          </a:prstGeom>
                          <a:noFill/>
                          <a:ln w="9525">
                            <a:noFill/>
                            <a:miter lim="800000"/>
                            <a:headEnd/>
                            <a:tailEnd/>
                          </a:ln>
                        </pic:spPr>
                      </pic:pic>
                    </a:graphicData>
                  </a:graphic>
                </wp:inline>
              </w:drawing>
            </w:r>
          </w:p>
        </w:tc>
      </w:tr>
      <w:tr w:rsidR="004B321C" w:rsidRPr="004B321C" w14:paraId="019E8F39" w14:textId="77777777" w:rsidTr="004B321C">
        <w:trPr>
          <w:gridAfter w:val="1"/>
          <w:wAfter w:w="12" w:type="dxa"/>
          <w:trHeight w:val="1260"/>
        </w:trPr>
        <w:tc>
          <w:tcPr>
            <w:tcW w:w="3961" w:type="dxa"/>
            <w:gridSpan w:val="5"/>
            <w:vMerge/>
            <w:tcBorders>
              <w:top w:val="single" w:sz="4" w:space="0" w:color="auto"/>
              <w:left w:val="single" w:sz="4" w:space="0" w:color="auto"/>
              <w:right w:val="single" w:sz="4" w:space="0" w:color="auto"/>
            </w:tcBorders>
            <w:hideMark/>
          </w:tcPr>
          <w:p w14:paraId="4AB754F6" w14:textId="77777777" w:rsidR="004B321C" w:rsidRPr="004B321C" w:rsidRDefault="004B321C" w:rsidP="004B321C">
            <w:pPr>
              <w:textAlignment w:val="baseline"/>
              <w:rPr>
                <w:b/>
                <w:i/>
                <w:color w:val="000099"/>
                <w:sz w:val="20"/>
                <w:szCs w:val="24"/>
              </w:rPr>
            </w:pPr>
          </w:p>
        </w:tc>
        <w:tc>
          <w:tcPr>
            <w:tcW w:w="1990" w:type="dxa"/>
            <w:gridSpan w:val="7"/>
            <w:tcBorders>
              <w:top w:val="single" w:sz="4" w:space="0" w:color="auto"/>
              <w:left w:val="single" w:sz="4" w:space="0" w:color="auto"/>
              <w:bottom w:val="single" w:sz="4" w:space="0" w:color="auto"/>
              <w:right w:val="single" w:sz="4" w:space="0" w:color="auto"/>
            </w:tcBorders>
          </w:tcPr>
          <w:p w14:paraId="764347DE" w14:textId="77777777" w:rsidR="004B321C" w:rsidRPr="004B321C" w:rsidRDefault="004B321C" w:rsidP="004B321C">
            <w:pPr>
              <w:rPr>
                <w:b/>
                <w:i/>
                <w:color w:val="000099"/>
                <w:sz w:val="20"/>
                <w:szCs w:val="24"/>
              </w:rPr>
            </w:pPr>
            <w:r w:rsidRPr="004B321C">
              <w:rPr>
                <w:b/>
                <w:i/>
                <w:noProof/>
                <w:color w:val="000099"/>
                <w:sz w:val="20"/>
                <w:szCs w:val="24"/>
              </w:rPr>
              <w:drawing>
                <wp:inline distT="0" distB="0" distL="0" distR="0" wp14:anchorId="0DD1872C" wp14:editId="3A3B67B2">
                  <wp:extent cx="1089903" cy="1147863"/>
                  <wp:effectExtent l="19050" t="0" r="0" b="0"/>
                  <wp:docPr id="44" name="Рисунок 43" descr="https://webstockreview.net/images/airplane-clipart-to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ebstockreview.net/images/airplane-clipart-toy-11.jpg"/>
                          <pic:cNvPicPr>
                            <a:picLocks noChangeAspect="1" noChangeArrowheads="1"/>
                          </pic:cNvPicPr>
                        </pic:nvPicPr>
                        <pic:blipFill>
                          <a:blip r:embed="rId102" cstate="print"/>
                          <a:srcRect/>
                          <a:stretch>
                            <a:fillRect/>
                          </a:stretch>
                        </pic:blipFill>
                        <pic:spPr bwMode="auto">
                          <a:xfrm>
                            <a:off x="0" y="0"/>
                            <a:ext cx="1100059" cy="1158559"/>
                          </a:xfrm>
                          <a:prstGeom prst="rect">
                            <a:avLst/>
                          </a:prstGeom>
                          <a:noFill/>
                          <a:ln w="9525">
                            <a:noFill/>
                            <a:miter lim="800000"/>
                            <a:headEnd/>
                            <a:tailEnd/>
                          </a:ln>
                        </pic:spPr>
                      </pic:pic>
                    </a:graphicData>
                  </a:graphic>
                </wp:inline>
              </w:drawing>
            </w:r>
          </w:p>
        </w:tc>
        <w:tc>
          <w:tcPr>
            <w:tcW w:w="2685" w:type="dxa"/>
            <w:gridSpan w:val="6"/>
            <w:tcBorders>
              <w:top w:val="single" w:sz="4" w:space="0" w:color="auto"/>
              <w:left w:val="single" w:sz="4" w:space="0" w:color="auto"/>
              <w:bottom w:val="single" w:sz="4" w:space="0" w:color="auto"/>
              <w:right w:val="single" w:sz="4" w:space="0" w:color="auto"/>
            </w:tcBorders>
          </w:tcPr>
          <w:p w14:paraId="0E28FC13" w14:textId="77777777" w:rsidR="004B321C" w:rsidRPr="004B321C" w:rsidRDefault="004B321C" w:rsidP="004B321C">
            <w:pPr>
              <w:rPr>
                <w:b/>
                <w:i/>
                <w:color w:val="000099"/>
                <w:sz w:val="20"/>
                <w:szCs w:val="24"/>
              </w:rPr>
            </w:pPr>
            <w:r w:rsidRPr="004B321C">
              <w:rPr>
                <w:b/>
                <w:i/>
                <w:noProof/>
                <w:color w:val="000099"/>
                <w:sz w:val="20"/>
                <w:szCs w:val="24"/>
              </w:rPr>
              <w:drawing>
                <wp:inline distT="0" distB="0" distL="0" distR="0" wp14:anchorId="1405E0CC" wp14:editId="408DB060">
                  <wp:extent cx="1029668" cy="1313234"/>
                  <wp:effectExtent l="19050" t="0" r="0" b="0"/>
                  <wp:docPr id="45" name="Рисунок 55" descr="https://kladraz.ru/images/photos/e82f93c74c7baf355954e8653185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kladraz.ru/images/photos/e82f93c74c7baf355954e86531853532.jpg"/>
                          <pic:cNvPicPr>
                            <a:picLocks noChangeAspect="1" noChangeArrowheads="1"/>
                          </pic:cNvPicPr>
                        </pic:nvPicPr>
                        <pic:blipFill>
                          <a:blip r:embed="rId103" cstate="print"/>
                          <a:srcRect/>
                          <a:stretch>
                            <a:fillRect/>
                          </a:stretch>
                        </pic:blipFill>
                        <pic:spPr bwMode="auto">
                          <a:xfrm>
                            <a:off x="0" y="0"/>
                            <a:ext cx="1033095" cy="1317604"/>
                          </a:xfrm>
                          <a:prstGeom prst="rect">
                            <a:avLst/>
                          </a:prstGeom>
                          <a:noFill/>
                          <a:ln w="9525">
                            <a:noFill/>
                            <a:miter lim="800000"/>
                            <a:headEnd/>
                            <a:tailEnd/>
                          </a:ln>
                        </pic:spPr>
                      </pic:pic>
                    </a:graphicData>
                  </a:graphic>
                </wp:inline>
              </w:drawing>
            </w:r>
          </w:p>
        </w:tc>
        <w:tc>
          <w:tcPr>
            <w:tcW w:w="1833" w:type="dxa"/>
            <w:gridSpan w:val="5"/>
            <w:tcBorders>
              <w:top w:val="single" w:sz="4" w:space="0" w:color="auto"/>
              <w:left w:val="single" w:sz="4" w:space="0" w:color="auto"/>
              <w:bottom w:val="single" w:sz="4" w:space="0" w:color="auto"/>
              <w:right w:val="single" w:sz="4" w:space="0" w:color="auto"/>
            </w:tcBorders>
          </w:tcPr>
          <w:p w14:paraId="555B1215" w14:textId="77777777" w:rsidR="004B321C" w:rsidRPr="004B321C" w:rsidRDefault="004B321C" w:rsidP="004B321C">
            <w:pPr>
              <w:rPr>
                <w:b/>
                <w:i/>
                <w:color w:val="000099"/>
                <w:sz w:val="20"/>
                <w:szCs w:val="24"/>
              </w:rPr>
            </w:pPr>
            <w:r w:rsidRPr="004B321C">
              <w:rPr>
                <w:b/>
                <w:i/>
                <w:noProof/>
                <w:color w:val="000099"/>
                <w:sz w:val="20"/>
                <w:szCs w:val="24"/>
              </w:rPr>
              <w:drawing>
                <wp:inline distT="0" distB="0" distL="0" distR="0" wp14:anchorId="16B42A8B" wp14:editId="18D0DDE8">
                  <wp:extent cx="1054344" cy="1147863"/>
                  <wp:effectExtent l="19050" t="0" r="0" b="0"/>
                  <wp:docPr id="46" name="Рисунок 49" descr="https://i.ytimg.com/vi/n0haRtEWyUY/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ytimg.com/vi/n0haRtEWyUY/maxresdefault.jpg"/>
                          <pic:cNvPicPr>
                            <a:picLocks noChangeAspect="1" noChangeArrowheads="1"/>
                          </pic:cNvPicPr>
                        </pic:nvPicPr>
                        <pic:blipFill>
                          <a:blip r:embed="rId104" cstate="print"/>
                          <a:srcRect l="2245" r="1672"/>
                          <a:stretch>
                            <a:fillRect/>
                          </a:stretch>
                        </pic:blipFill>
                        <pic:spPr bwMode="auto">
                          <a:xfrm>
                            <a:off x="0" y="0"/>
                            <a:ext cx="1061083" cy="1155200"/>
                          </a:xfrm>
                          <a:prstGeom prst="rect">
                            <a:avLst/>
                          </a:prstGeom>
                          <a:noFill/>
                          <a:ln w="9525">
                            <a:noFill/>
                            <a:miter lim="800000"/>
                            <a:headEnd/>
                            <a:tailEnd/>
                          </a:ln>
                        </pic:spPr>
                      </pic:pic>
                    </a:graphicData>
                  </a:graphic>
                </wp:inline>
              </w:drawing>
            </w:r>
          </w:p>
        </w:tc>
        <w:tc>
          <w:tcPr>
            <w:tcW w:w="4970" w:type="dxa"/>
            <w:gridSpan w:val="4"/>
            <w:vMerge/>
            <w:tcBorders>
              <w:top w:val="single" w:sz="4" w:space="0" w:color="auto"/>
              <w:left w:val="single" w:sz="4" w:space="0" w:color="auto"/>
              <w:right w:val="single" w:sz="4" w:space="0" w:color="auto"/>
            </w:tcBorders>
          </w:tcPr>
          <w:p w14:paraId="21D19DC7" w14:textId="77777777" w:rsidR="004B321C" w:rsidRPr="004B321C" w:rsidRDefault="004B321C" w:rsidP="004B321C">
            <w:pPr>
              <w:adjustRightInd w:val="0"/>
              <w:rPr>
                <w:b/>
                <w:bCs/>
                <w:color w:val="0000CC"/>
                <w:sz w:val="20"/>
              </w:rPr>
            </w:pPr>
          </w:p>
        </w:tc>
      </w:tr>
      <w:tr w:rsidR="004B321C" w:rsidRPr="004B321C" w14:paraId="1713A55B" w14:textId="77777777" w:rsidTr="004B321C">
        <w:trPr>
          <w:gridAfter w:val="1"/>
          <w:wAfter w:w="12" w:type="dxa"/>
          <w:trHeight w:val="1245"/>
        </w:trPr>
        <w:tc>
          <w:tcPr>
            <w:tcW w:w="3961" w:type="dxa"/>
            <w:gridSpan w:val="5"/>
            <w:vMerge/>
            <w:tcBorders>
              <w:left w:val="single" w:sz="4" w:space="0" w:color="auto"/>
              <w:bottom w:val="single" w:sz="4" w:space="0" w:color="auto"/>
              <w:right w:val="single" w:sz="4" w:space="0" w:color="auto"/>
            </w:tcBorders>
            <w:hideMark/>
          </w:tcPr>
          <w:p w14:paraId="3AE92C77" w14:textId="77777777" w:rsidR="004B321C" w:rsidRPr="004B321C" w:rsidRDefault="004B321C" w:rsidP="004B321C">
            <w:pPr>
              <w:textAlignment w:val="baseline"/>
              <w:rPr>
                <w:b/>
                <w:i/>
                <w:color w:val="000099"/>
                <w:sz w:val="20"/>
                <w:szCs w:val="24"/>
              </w:rPr>
            </w:pPr>
          </w:p>
        </w:tc>
        <w:tc>
          <w:tcPr>
            <w:tcW w:w="1990" w:type="dxa"/>
            <w:gridSpan w:val="7"/>
            <w:tcBorders>
              <w:top w:val="single" w:sz="4" w:space="0" w:color="auto"/>
              <w:left w:val="single" w:sz="4" w:space="0" w:color="auto"/>
              <w:bottom w:val="single" w:sz="4" w:space="0" w:color="auto"/>
              <w:right w:val="single" w:sz="4" w:space="0" w:color="auto"/>
            </w:tcBorders>
          </w:tcPr>
          <w:p w14:paraId="1E5B91E6" w14:textId="77777777" w:rsidR="004B321C" w:rsidRPr="004B321C" w:rsidRDefault="004B321C" w:rsidP="004B321C">
            <w:pPr>
              <w:rPr>
                <w:b/>
                <w:i/>
                <w:color w:val="000099"/>
                <w:sz w:val="20"/>
                <w:szCs w:val="24"/>
              </w:rPr>
            </w:pPr>
          </w:p>
          <w:p w14:paraId="39F8DA21" w14:textId="77777777" w:rsidR="004B321C" w:rsidRPr="004B321C" w:rsidRDefault="004B321C" w:rsidP="004B321C">
            <w:pPr>
              <w:rPr>
                <w:b/>
                <w:i/>
                <w:color w:val="000099"/>
                <w:sz w:val="20"/>
                <w:szCs w:val="24"/>
              </w:rPr>
            </w:pPr>
            <w:r w:rsidRPr="004B321C">
              <w:rPr>
                <w:b/>
                <w:i/>
                <w:noProof/>
                <w:color w:val="000099"/>
                <w:sz w:val="20"/>
                <w:szCs w:val="24"/>
              </w:rPr>
              <w:drawing>
                <wp:inline distT="0" distB="0" distL="0" distR="0" wp14:anchorId="1FDDC4BB" wp14:editId="19D0FD4C">
                  <wp:extent cx="1322962" cy="826851"/>
                  <wp:effectExtent l="19050" t="0" r="0" b="0"/>
                  <wp:docPr id="47" name="Рисунок 34" descr="https://ae01.alicdn.com/kf/HTB1J3ZVRVXXXXbHaXXXq6xXFXXXy/2-Ca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ae01.alicdn.com/kf/HTB1J3ZVRVXXXXbHaXXXq6xXFXXXy/2-Catoon.jpg"/>
                          <pic:cNvPicPr>
                            <a:picLocks noChangeAspect="1" noChangeArrowheads="1"/>
                          </pic:cNvPicPr>
                        </pic:nvPicPr>
                        <pic:blipFill>
                          <a:blip r:embed="rId105" cstate="print"/>
                          <a:srcRect/>
                          <a:stretch>
                            <a:fillRect/>
                          </a:stretch>
                        </pic:blipFill>
                        <pic:spPr bwMode="auto">
                          <a:xfrm>
                            <a:off x="0" y="0"/>
                            <a:ext cx="1326413" cy="829008"/>
                          </a:xfrm>
                          <a:prstGeom prst="rect">
                            <a:avLst/>
                          </a:prstGeom>
                          <a:noFill/>
                          <a:ln w="9525">
                            <a:noFill/>
                            <a:miter lim="800000"/>
                            <a:headEnd/>
                            <a:tailEnd/>
                          </a:ln>
                        </pic:spPr>
                      </pic:pic>
                    </a:graphicData>
                  </a:graphic>
                </wp:inline>
              </w:drawing>
            </w:r>
          </w:p>
          <w:p w14:paraId="1AD4F8F6" w14:textId="77777777" w:rsidR="004B321C" w:rsidRPr="004B321C" w:rsidRDefault="004B321C" w:rsidP="004B321C">
            <w:pPr>
              <w:rPr>
                <w:b/>
                <w:i/>
                <w:color w:val="000099"/>
                <w:sz w:val="20"/>
                <w:szCs w:val="24"/>
              </w:rPr>
            </w:pPr>
          </w:p>
        </w:tc>
        <w:tc>
          <w:tcPr>
            <w:tcW w:w="4518" w:type="dxa"/>
            <w:gridSpan w:val="11"/>
            <w:tcBorders>
              <w:top w:val="single" w:sz="4" w:space="0" w:color="auto"/>
              <w:left w:val="single" w:sz="4" w:space="0" w:color="auto"/>
              <w:bottom w:val="single" w:sz="4" w:space="0" w:color="auto"/>
              <w:right w:val="single" w:sz="4" w:space="0" w:color="auto"/>
            </w:tcBorders>
          </w:tcPr>
          <w:p w14:paraId="775FA817" w14:textId="77777777" w:rsidR="004B321C" w:rsidRPr="004B321C" w:rsidRDefault="004B321C" w:rsidP="004B321C">
            <w:pPr>
              <w:rPr>
                <w:b/>
                <w:i/>
                <w:color w:val="000099"/>
                <w:sz w:val="20"/>
                <w:szCs w:val="24"/>
              </w:rPr>
            </w:pPr>
          </w:p>
          <w:p w14:paraId="2BC0796F" w14:textId="77777777" w:rsidR="004B321C" w:rsidRPr="004B321C" w:rsidRDefault="004B321C" w:rsidP="004B321C">
            <w:pPr>
              <w:rPr>
                <w:b/>
                <w:i/>
                <w:color w:val="000099"/>
                <w:sz w:val="20"/>
                <w:szCs w:val="24"/>
              </w:rPr>
            </w:pPr>
            <w:r w:rsidRPr="004B321C">
              <w:rPr>
                <w:b/>
                <w:i/>
                <w:noProof/>
                <w:color w:val="000099"/>
                <w:sz w:val="20"/>
                <w:szCs w:val="24"/>
              </w:rPr>
              <w:drawing>
                <wp:inline distT="0" distB="0" distL="0" distR="0" wp14:anchorId="01920B67" wp14:editId="5ACC2A22">
                  <wp:extent cx="2111307" cy="924128"/>
                  <wp:effectExtent l="19050" t="0" r="3243" b="0"/>
                  <wp:docPr id="48" name="Рисунок 37" descr="https://sc02.alicdn.com/kf/H8d9b8b552c0542b3b77d84bbe755e366q/DuPont-Bristle-Adults-Toothbrush-Kids-Toothbrush-Plas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02.alicdn.com/kf/H8d9b8b552c0542b3b77d84bbe755e366q/DuPont-Bristle-Adults-Toothbrush-Kids-Toothbrush-Plastic.jpg"/>
                          <pic:cNvPicPr>
                            <a:picLocks noChangeAspect="1" noChangeArrowheads="1"/>
                          </pic:cNvPicPr>
                        </pic:nvPicPr>
                        <pic:blipFill>
                          <a:blip r:embed="rId106" cstate="print"/>
                          <a:srcRect l="29393" t="12188" r="30535" b="7332"/>
                          <a:stretch>
                            <a:fillRect/>
                          </a:stretch>
                        </pic:blipFill>
                        <pic:spPr bwMode="auto">
                          <a:xfrm>
                            <a:off x="0" y="0"/>
                            <a:ext cx="2127178" cy="931075"/>
                          </a:xfrm>
                          <a:prstGeom prst="rect">
                            <a:avLst/>
                          </a:prstGeom>
                          <a:noFill/>
                          <a:ln w="9525">
                            <a:noFill/>
                            <a:miter lim="800000"/>
                            <a:headEnd/>
                            <a:tailEnd/>
                          </a:ln>
                        </pic:spPr>
                      </pic:pic>
                    </a:graphicData>
                  </a:graphic>
                </wp:inline>
              </w:drawing>
            </w:r>
          </w:p>
          <w:p w14:paraId="11FF7390" w14:textId="77777777" w:rsidR="004B321C" w:rsidRPr="004B321C" w:rsidRDefault="004B321C" w:rsidP="004B321C">
            <w:pPr>
              <w:rPr>
                <w:b/>
                <w:i/>
                <w:color w:val="000099"/>
                <w:sz w:val="20"/>
                <w:szCs w:val="24"/>
              </w:rPr>
            </w:pPr>
          </w:p>
        </w:tc>
        <w:tc>
          <w:tcPr>
            <w:tcW w:w="4970" w:type="dxa"/>
            <w:gridSpan w:val="4"/>
            <w:vMerge/>
            <w:tcBorders>
              <w:left w:val="single" w:sz="4" w:space="0" w:color="auto"/>
              <w:bottom w:val="single" w:sz="4" w:space="0" w:color="auto"/>
              <w:right w:val="single" w:sz="4" w:space="0" w:color="auto"/>
            </w:tcBorders>
          </w:tcPr>
          <w:p w14:paraId="100125CB" w14:textId="77777777" w:rsidR="004B321C" w:rsidRPr="004B321C" w:rsidRDefault="004B321C" w:rsidP="004B321C">
            <w:pPr>
              <w:jc w:val="center"/>
              <w:rPr>
                <w:b/>
                <w:i/>
                <w:color w:val="000099"/>
                <w:sz w:val="20"/>
                <w:szCs w:val="24"/>
              </w:rPr>
            </w:pPr>
          </w:p>
        </w:tc>
      </w:tr>
      <w:tr w:rsidR="004B321C" w:rsidRPr="004B321C" w14:paraId="16C283CC" w14:textId="77777777" w:rsidTr="004B321C">
        <w:trPr>
          <w:gridAfter w:val="1"/>
          <w:wAfter w:w="12" w:type="dxa"/>
          <w:trHeight w:val="264"/>
        </w:trPr>
        <w:tc>
          <w:tcPr>
            <w:tcW w:w="15439" w:type="dxa"/>
            <w:gridSpan w:val="27"/>
            <w:tcBorders>
              <w:top w:val="single" w:sz="4" w:space="0" w:color="auto"/>
              <w:left w:val="single" w:sz="4" w:space="0" w:color="auto"/>
              <w:bottom w:val="single" w:sz="4" w:space="0" w:color="auto"/>
              <w:right w:val="single" w:sz="4" w:space="0" w:color="auto"/>
            </w:tcBorders>
            <w:hideMark/>
          </w:tcPr>
          <w:p w14:paraId="67BB47E8" w14:textId="77777777" w:rsidR="004B321C" w:rsidRPr="004B321C" w:rsidRDefault="004B321C" w:rsidP="004B321C">
            <w:pPr>
              <w:jc w:val="center"/>
              <w:rPr>
                <w:b/>
                <w:color w:val="000000"/>
                <w:sz w:val="24"/>
                <w:szCs w:val="24"/>
                <w:lang w:bidi="en-US"/>
              </w:rPr>
            </w:pPr>
            <w:r w:rsidRPr="004B321C">
              <w:rPr>
                <w:b/>
                <w:color w:val="000099"/>
                <w:sz w:val="24"/>
                <w:szCs w:val="24"/>
              </w:rPr>
              <w:t>4  - ұйымдастырылған іс-әрекет</w:t>
            </w:r>
          </w:p>
        </w:tc>
      </w:tr>
      <w:tr w:rsidR="004B321C" w:rsidRPr="004B321C" w14:paraId="7E6BCEB0" w14:textId="77777777" w:rsidTr="004B321C">
        <w:trPr>
          <w:gridAfter w:val="1"/>
          <w:wAfter w:w="12" w:type="dxa"/>
          <w:trHeight w:val="271"/>
        </w:trPr>
        <w:tc>
          <w:tcPr>
            <w:tcW w:w="2531" w:type="dxa"/>
            <w:gridSpan w:val="2"/>
            <w:tcBorders>
              <w:top w:val="single" w:sz="4" w:space="0" w:color="auto"/>
              <w:left w:val="single" w:sz="4" w:space="0" w:color="auto"/>
              <w:bottom w:val="nil"/>
              <w:right w:val="single" w:sz="4" w:space="0" w:color="auto"/>
            </w:tcBorders>
          </w:tcPr>
          <w:p w14:paraId="3F46EDE5" w14:textId="77777777" w:rsidR="004B321C" w:rsidRPr="004B321C" w:rsidRDefault="004B321C" w:rsidP="004B321C">
            <w:pPr>
              <w:jc w:val="center"/>
              <w:rPr>
                <w:b/>
                <w:color w:val="000000"/>
                <w:sz w:val="24"/>
                <w:szCs w:val="24"/>
                <w:lang w:bidi="en-US"/>
              </w:rPr>
            </w:pPr>
          </w:p>
        </w:tc>
        <w:tc>
          <w:tcPr>
            <w:tcW w:w="2714" w:type="dxa"/>
            <w:gridSpan w:val="8"/>
            <w:tcBorders>
              <w:top w:val="single" w:sz="4" w:space="0" w:color="auto"/>
              <w:left w:val="single" w:sz="4" w:space="0" w:color="auto"/>
              <w:bottom w:val="nil"/>
              <w:right w:val="single" w:sz="4" w:space="0" w:color="auto"/>
            </w:tcBorders>
          </w:tcPr>
          <w:p w14:paraId="1F213A4B" w14:textId="77777777" w:rsidR="004B321C" w:rsidRPr="004B321C" w:rsidRDefault="004B321C" w:rsidP="004B321C">
            <w:pPr>
              <w:rPr>
                <w:b/>
                <w:color w:val="000000"/>
                <w:sz w:val="18"/>
                <w:szCs w:val="20"/>
                <w:lang w:bidi="en-US"/>
              </w:rPr>
            </w:pPr>
          </w:p>
        </w:tc>
        <w:tc>
          <w:tcPr>
            <w:tcW w:w="2552" w:type="dxa"/>
            <w:gridSpan w:val="7"/>
            <w:tcBorders>
              <w:top w:val="single" w:sz="4" w:space="0" w:color="auto"/>
              <w:left w:val="single" w:sz="4" w:space="0" w:color="auto"/>
              <w:bottom w:val="nil"/>
              <w:right w:val="single" w:sz="4" w:space="0" w:color="auto"/>
            </w:tcBorders>
          </w:tcPr>
          <w:p w14:paraId="58C60964" w14:textId="77777777" w:rsidR="004B321C" w:rsidRPr="004B321C" w:rsidRDefault="004B321C" w:rsidP="004B321C">
            <w:pPr>
              <w:rPr>
                <w:b/>
                <w:color w:val="000000"/>
                <w:sz w:val="18"/>
                <w:szCs w:val="20"/>
                <w:lang w:bidi="en-US"/>
              </w:rPr>
            </w:pPr>
            <w:r w:rsidRPr="004B321C">
              <w:rPr>
                <w:b/>
                <w:color w:val="000000"/>
                <w:sz w:val="18"/>
                <w:szCs w:val="20"/>
                <w:lang w:bidi="en-US"/>
              </w:rPr>
              <w:t>Дене шынықтыру</w:t>
            </w:r>
          </w:p>
          <w:p w14:paraId="4063195F" w14:textId="77777777" w:rsidR="004B321C" w:rsidRPr="004B321C" w:rsidRDefault="004B321C" w:rsidP="004B321C">
            <w:pPr>
              <w:rPr>
                <w:rFonts w:eastAsia="Calibri"/>
                <w:b/>
                <w:sz w:val="20"/>
              </w:rPr>
            </w:pPr>
            <w:r w:rsidRPr="004B321C">
              <w:rPr>
                <w:rFonts w:eastAsia="Calibri"/>
                <w:b/>
                <w:color w:val="000000"/>
                <w:sz w:val="18"/>
                <w:szCs w:val="20"/>
                <w:lang w:bidi="en-US"/>
              </w:rPr>
              <w:t>Тақырыбы</w:t>
            </w:r>
            <w:r w:rsidRPr="004B321C">
              <w:rPr>
                <w:rFonts w:eastAsia="Calibri"/>
                <w:b/>
                <w:color w:val="000000"/>
                <w:sz w:val="14"/>
                <w:szCs w:val="20"/>
                <w:lang w:bidi="en-US"/>
              </w:rPr>
              <w:t xml:space="preserve"> </w:t>
            </w:r>
            <w:r w:rsidRPr="004B321C">
              <w:rPr>
                <w:rFonts w:eastAsia="Calibri"/>
                <w:sz w:val="20"/>
              </w:rPr>
              <w:t>«Ақылдылар»</w:t>
            </w:r>
            <w:r w:rsidRPr="004B321C">
              <w:rPr>
                <w:rFonts w:eastAsia="Calibri"/>
                <w:b/>
                <w:sz w:val="20"/>
              </w:rPr>
              <w:t xml:space="preserve">  </w:t>
            </w:r>
          </w:p>
          <w:p w14:paraId="34D11566" w14:textId="77777777" w:rsidR="004B321C" w:rsidRPr="004B321C" w:rsidRDefault="004B321C" w:rsidP="004B321C">
            <w:pPr>
              <w:rPr>
                <w:sz w:val="18"/>
              </w:rPr>
            </w:pPr>
            <w:r w:rsidRPr="004B321C">
              <w:rPr>
                <w:b/>
                <w:color w:val="000000"/>
                <w:sz w:val="18"/>
                <w:szCs w:val="20"/>
                <w:lang w:bidi="en-US"/>
              </w:rPr>
              <w:t>Мақсаты:</w:t>
            </w:r>
            <w:r w:rsidRPr="004B321C">
              <w:t xml:space="preserve"> </w:t>
            </w:r>
            <w:r w:rsidRPr="004B321C">
              <w:rPr>
                <w:sz w:val="18"/>
              </w:rPr>
              <w:t xml:space="preserve">  Эстафета элементтерін пайдаланып, қимыл-қозғалыс тәжірибелерін толықтыру, бұйрық бойынша тапсырмаларды орындау шеберліктерін</w:t>
            </w:r>
            <w:r w:rsidRPr="004B321C">
              <w:rPr>
                <w:spacing w:val="-17"/>
                <w:sz w:val="18"/>
              </w:rPr>
              <w:t xml:space="preserve"> </w:t>
            </w:r>
            <w:r w:rsidRPr="004B321C">
              <w:rPr>
                <w:sz w:val="18"/>
              </w:rPr>
              <w:t>(машықтарын)</w:t>
            </w:r>
          </w:p>
          <w:p w14:paraId="542EB342" w14:textId="77777777" w:rsidR="004B321C" w:rsidRPr="004B321C" w:rsidRDefault="004B321C" w:rsidP="004B321C">
            <w:pPr>
              <w:rPr>
                <w:sz w:val="18"/>
              </w:rPr>
            </w:pPr>
            <w:r w:rsidRPr="004B321C">
              <w:rPr>
                <w:sz w:val="18"/>
              </w:rPr>
              <w:t>қалыптастыру, өзінің жеке қызығушылықтарын команда қызығушылықтарына</w:t>
            </w:r>
            <w:r w:rsidRPr="004B321C">
              <w:rPr>
                <w:spacing w:val="-28"/>
                <w:sz w:val="18"/>
              </w:rPr>
              <w:t xml:space="preserve"> </w:t>
            </w:r>
            <w:r w:rsidRPr="004B321C">
              <w:rPr>
                <w:sz w:val="18"/>
              </w:rPr>
              <w:t>бағындыру</w:t>
            </w:r>
          </w:p>
          <w:p w14:paraId="1E9FD693" w14:textId="77777777" w:rsidR="004B321C" w:rsidRPr="004B321C" w:rsidRDefault="004B321C" w:rsidP="004B321C">
            <w:pPr>
              <w:rPr>
                <w:spacing w:val="-3"/>
                <w:sz w:val="18"/>
              </w:rPr>
            </w:pPr>
          </w:p>
          <w:p w14:paraId="74F798F2" w14:textId="77777777" w:rsidR="004B321C" w:rsidRPr="004B321C" w:rsidRDefault="004B321C" w:rsidP="004B321C">
            <w:pPr>
              <w:rPr>
                <w:sz w:val="18"/>
              </w:rPr>
            </w:pPr>
            <w:r w:rsidRPr="004B321C">
              <w:rPr>
                <w:spacing w:val="-3"/>
                <w:sz w:val="18"/>
              </w:rPr>
              <w:t>«</w:t>
            </w:r>
            <w:r w:rsidRPr="004B321C">
              <w:rPr>
                <w:b/>
                <w:spacing w:val="-3"/>
                <w:sz w:val="18"/>
              </w:rPr>
              <w:t xml:space="preserve">Кiм </w:t>
            </w:r>
            <w:r w:rsidRPr="004B321C">
              <w:rPr>
                <w:b/>
                <w:sz w:val="18"/>
              </w:rPr>
              <w:t xml:space="preserve">зейінді?» </w:t>
            </w:r>
            <w:r w:rsidRPr="004B321C">
              <w:rPr>
                <w:sz w:val="18"/>
              </w:rPr>
              <w:t>ойын-жаттығуы. Педагогтің бұйрығы бойынша тізбек және сапқа</w:t>
            </w:r>
            <w:r w:rsidRPr="004B321C">
              <w:rPr>
                <w:spacing w:val="-6"/>
                <w:sz w:val="18"/>
              </w:rPr>
              <w:t xml:space="preserve"> </w:t>
            </w:r>
            <w:r w:rsidRPr="004B321C">
              <w:rPr>
                <w:sz w:val="18"/>
              </w:rPr>
              <w:t>тұрады.</w:t>
            </w:r>
          </w:p>
          <w:p w14:paraId="59B36A0F" w14:textId="77777777" w:rsidR="004B321C" w:rsidRPr="004B321C" w:rsidRDefault="004B321C" w:rsidP="004B321C">
            <w:pPr>
              <w:rPr>
                <w:sz w:val="18"/>
              </w:rPr>
            </w:pPr>
            <w:r w:rsidRPr="004B321C">
              <w:rPr>
                <w:sz w:val="18"/>
              </w:rPr>
              <w:t>Сапқа тұруды қыздар мен ұлдар бөлек орындайды. Педагогтің сол жағына қыздар, оң</w:t>
            </w:r>
          </w:p>
          <w:p w14:paraId="52F89BE3" w14:textId="77777777" w:rsidR="004B321C" w:rsidRPr="004B321C" w:rsidRDefault="004B321C" w:rsidP="004B321C">
            <w:pPr>
              <w:rPr>
                <w:sz w:val="18"/>
              </w:rPr>
            </w:pPr>
            <w:r w:rsidRPr="004B321C">
              <w:rPr>
                <w:sz w:val="18"/>
              </w:rPr>
              <w:lastRenderedPageBreak/>
              <w:t>жағына ұлдар сап түзеп тұрады. Педагогтің бұйрықтарын жылдам орындап, сапты бұзбауға тырысады.</w:t>
            </w:r>
          </w:p>
          <w:p w14:paraId="26813686" w14:textId="77777777" w:rsidR="004B321C" w:rsidRPr="004B321C" w:rsidRDefault="004B321C" w:rsidP="004B321C">
            <w:pPr>
              <w:rPr>
                <w:sz w:val="18"/>
                <w:szCs w:val="20"/>
              </w:rPr>
            </w:pPr>
            <w:r w:rsidRPr="004B321C">
              <w:rPr>
                <w:sz w:val="18"/>
              </w:rPr>
              <w:t>Сызық алдына екі тізбекке тұрады</w:t>
            </w:r>
          </w:p>
        </w:tc>
        <w:tc>
          <w:tcPr>
            <w:tcW w:w="2551" w:type="dxa"/>
            <w:gridSpan w:val="5"/>
            <w:tcBorders>
              <w:top w:val="single" w:sz="4" w:space="0" w:color="auto"/>
              <w:left w:val="single" w:sz="4" w:space="0" w:color="auto"/>
              <w:bottom w:val="nil"/>
              <w:right w:val="single" w:sz="4" w:space="0" w:color="auto"/>
            </w:tcBorders>
          </w:tcPr>
          <w:p w14:paraId="46156B1A" w14:textId="77777777" w:rsidR="004B321C" w:rsidRPr="004B321C" w:rsidRDefault="004B321C" w:rsidP="004B321C">
            <w:pPr>
              <w:rPr>
                <w:b/>
                <w:color w:val="000000"/>
                <w:sz w:val="18"/>
                <w:szCs w:val="20"/>
                <w:lang w:bidi="en-US"/>
              </w:rPr>
            </w:pPr>
            <w:r w:rsidRPr="004B321C">
              <w:rPr>
                <w:b/>
                <w:color w:val="000000"/>
                <w:sz w:val="18"/>
                <w:szCs w:val="20"/>
                <w:lang w:bidi="en-US"/>
              </w:rPr>
              <w:lastRenderedPageBreak/>
              <w:t>Дене шынықтыру</w:t>
            </w:r>
          </w:p>
          <w:p w14:paraId="3EBA95AB" w14:textId="77777777" w:rsidR="004B321C" w:rsidRPr="004B321C" w:rsidRDefault="004B321C" w:rsidP="004B321C">
            <w:pPr>
              <w:rPr>
                <w:rFonts w:eastAsia="Calibri"/>
                <w:sz w:val="20"/>
              </w:rPr>
            </w:pPr>
            <w:r w:rsidRPr="004B321C">
              <w:rPr>
                <w:rFonts w:eastAsia="Calibri"/>
                <w:b/>
                <w:color w:val="000000"/>
                <w:sz w:val="18"/>
                <w:szCs w:val="20"/>
                <w:lang w:bidi="en-US"/>
              </w:rPr>
              <w:t xml:space="preserve">Тақырыбы </w:t>
            </w:r>
            <w:r w:rsidRPr="004B321C">
              <w:rPr>
                <w:rFonts w:eastAsia="Calibri"/>
                <w:sz w:val="20"/>
              </w:rPr>
              <w:t xml:space="preserve">  Бізбен бірге және бізден артық орында»</w:t>
            </w:r>
          </w:p>
          <w:p w14:paraId="170C9711" w14:textId="77777777" w:rsidR="004B321C" w:rsidRPr="004B321C" w:rsidRDefault="004B321C" w:rsidP="004B321C">
            <w:pPr>
              <w:rPr>
                <w:sz w:val="14"/>
              </w:rPr>
            </w:pPr>
            <w:r w:rsidRPr="004B321C">
              <w:rPr>
                <w:b/>
                <w:color w:val="000000"/>
                <w:sz w:val="18"/>
                <w:szCs w:val="20"/>
                <w:lang w:bidi="en-US"/>
              </w:rPr>
              <w:t xml:space="preserve">Мақсаты </w:t>
            </w:r>
            <w:r w:rsidRPr="004B321C">
              <w:rPr>
                <w:sz w:val="18"/>
              </w:rPr>
              <w:t xml:space="preserve">   Баланың қимыл-қозғалыс жүйесінің дамуына жағдай жасау. Әртүрлі жүру түрлерімен жүруге үйретуді жалғастыру (аяқты айқастырып жүру, отырып және жартылай отырып жүр</w:t>
            </w:r>
            <w:r w:rsidRPr="004B321C">
              <w:rPr>
                <w:sz w:val="14"/>
              </w:rPr>
              <w:t>у</w:t>
            </w:r>
          </w:p>
          <w:p w14:paraId="590C27C3" w14:textId="77777777" w:rsidR="004B321C" w:rsidRPr="004B321C" w:rsidRDefault="004B321C" w:rsidP="004B321C">
            <w:pPr>
              <w:rPr>
                <w:sz w:val="14"/>
              </w:rPr>
            </w:pPr>
          </w:p>
          <w:p w14:paraId="425E53B5" w14:textId="77777777" w:rsidR="004B321C" w:rsidRPr="004B321C" w:rsidRDefault="004B321C" w:rsidP="004B321C">
            <w:pPr>
              <w:rPr>
                <w:sz w:val="18"/>
              </w:rPr>
            </w:pPr>
            <w:r w:rsidRPr="004B321C">
              <w:rPr>
                <w:b/>
                <w:sz w:val="18"/>
              </w:rPr>
              <w:t xml:space="preserve">Ойын: «Орындарыңды ауыстырыңдар». (6 рет). </w:t>
            </w:r>
            <w:r w:rsidRPr="004B321C">
              <w:rPr>
                <w:sz w:val="18"/>
              </w:rPr>
              <w:t xml:space="preserve">Зал ортасына  арқан  төсейді,  осылайша зал екіге бөлінеді. Әр команда залдың екі шетінде тұрады. «Қаш!» деген белгі бойынша өз алаңдарынан қарама-қарсы алаңға шашырап жүгіреді. Ойыншылары толық екінші </w:t>
            </w:r>
            <w:r w:rsidRPr="004B321C">
              <w:rPr>
                <w:sz w:val="18"/>
              </w:rPr>
              <w:lastRenderedPageBreak/>
              <w:t>алаңға өткен команда жеңімпаз</w:t>
            </w:r>
            <w:r w:rsidRPr="004B321C">
              <w:rPr>
                <w:spacing w:val="-5"/>
                <w:sz w:val="18"/>
              </w:rPr>
              <w:t xml:space="preserve"> </w:t>
            </w:r>
            <w:r w:rsidRPr="004B321C">
              <w:rPr>
                <w:sz w:val="18"/>
              </w:rPr>
              <w:t>атанады.</w:t>
            </w:r>
          </w:p>
          <w:p w14:paraId="37BE27DD" w14:textId="77777777" w:rsidR="004B321C" w:rsidRPr="004B321C" w:rsidRDefault="004B321C" w:rsidP="004B321C">
            <w:pPr>
              <w:rPr>
                <w:b/>
                <w:color w:val="000000"/>
                <w:sz w:val="18"/>
                <w:szCs w:val="20"/>
                <w:lang w:bidi="en-US"/>
              </w:rPr>
            </w:pPr>
          </w:p>
        </w:tc>
        <w:tc>
          <w:tcPr>
            <w:tcW w:w="2580" w:type="dxa"/>
            <w:gridSpan w:val="4"/>
            <w:tcBorders>
              <w:top w:val="single" w:sz="4" w:space="0" w:color="auto"/>
              <w:left w:val="single" w:sz="4" w:space="0" w:color="auto"/>
              <w:bottom w:val="nil"/>
              <w:right w:val="single" w:sz="4" w:space="0" w:color="auto"/>
            </w:tcBorders>
          </w:tcPr>
          <w:p w14:paraId="150C0C59" w14:textId="77777777" w:rsidR="004B321C" w:rsidRPr="004B321C" w:rsidRDefault="004B321C" w:rsidP="004B321C">
            <w:pPr>
              <w:rPr>
                <w:b/>
                <w:sz w:val="20"/>
                <w:szCs w:val="20"/>
              </w:rPr>
            </w:pPr>
            <w:r w:rsidRPr="004B321C">
              <w:rPr>
                <w:b/>
                <w:sz w:val="20"/>
                <w:szCs w:val="20"/>
              </w:rPr>
              <w:lastRenderedPageBreak/>
              <w:t>Сөйлеуді дамыту</w:t>
            </w:r>
          </w:p>
          <w:p w14:paraId="0A427B9E" w14:textId="77777777" w:rsidR="004B321C" w:rsidRPr="004B321C" w:rsidRDefault="004B321C" w:rsidP="004B321C">
            <w:pPr>
              <w:tabs>
                <w:tab w:val="left" w:pos="766"/>
              </w:tabs>
              <w:spacing w:before="1"/>
              <w:rPr>
                <w:sz w:val="18"/>
              </w:rPr>
            </w:pPr>
            <w:r w:rsidRPr="004B321C">
              <w:rPr>
                <w:b/>
                <w:sz w:val="20"/>
                <w:szCs w:val="20"/>
              </w:rPr>
              <w:t>Тақырыбы:</w:t>
            </w:r>
            <w:r w:rsidRPr="004B321C">
              <w:t xml:space="preserve"> </w:t>
            </w:r>
            <w:r w:rsidRPr="004B321C">
              <w:rPr>
                <w:sz w:val="18"/>
              </w:rPr>
              <w:t>Отбасының күзгі</w:t>
            </w:r>
            <w:r w:rsidRPr="004B321C">
              <w:rPr>
                <w:spacing w:val="-8"/>
                <w:sz w:val="18"/>
              </w:rPr>
              <w:t xml:space="preserve"> </w:t>
            </w:r>
            <w:r w:rsidRPr="004B321C">
              <w:rPr>
                <w:sz w:val="18"/>
              </w:rPr>
              <w:t xml:space="preserve">еңбегі </w:t>
            </w:r>
            <w:r w:rsidRPr="004B321C">
              <w:rPr>
                <w:b/>
                <w:sz w:val="18"/>
              </w:rPr>
              <w:t>«қайталау»</w:t>
            </w:r>
            <w:r w:rsidRPr="004B321C">
              <w:rPr>
                <w:sz w:val="20"/>
              </w:rPr>
              <w:t xml:space="preserve"> </w:t>
            </w:r>
          </w:p>
          <w:p w14:paraId="338D023D" w14:textId="77777777" w:rsidR="004B321C" w:rsidRPr="004B321C" w:rsidRDefault="004B321C" w:rsidP="004B321C">
            <w:pPr>
              <w:rPr>
                <w:sz w:val="18"/>
              </w:rPr>
            </w:pPr>
            <w:r w:rsidRPr="004B321C">
              <w:rPr>
                <w:b/>
                <w:sz w:val="20"/>
                <w:szCs w:val="20"/>
              </w:rPr>
              <w:t>Мақсаты</w:t>
            </w:r>
            <w:r w:rsidRPr="004B321C">
              <w:rPr>
                <w:b/>
                <w:sz w:val="14"/>
                <w:szCs w:val="20"/>
              </w:rPr>
              <w:t xml:space="preserve"> </w:t>
            </w:r>
            <w:r w:rsidRPr="004B321C">
              <w:rPr>
                <w:sz w:val="18"/>
              </w:rPr>
              <w:t xml:space="preserve"> </w:t>
            </w:r>
            <w:r w:rsidRPr="004B321C">
              <w:rPr>
                <w:sz w:val="14"/>
              </w:rPr>
              <w:t>,</w:t>
            </w:r>
            <w:r w:rsidRPr="004B321C">
              <w:rPr>
                <w:sz w:val="16"/>
              </w:rPr>
              <w:t xml:space="preserve"> </w:t>
            </w:r>
            <w:r w:rsidRPr="004B321C">
              <w:rPr>
                <w:sz w:val="18"/>
              </w:rPr>
              <w:t>Тақырып бойынша ауызекі сөйлеу тілдерін дамыту</w:t>
            </w:r>
            <w:r w:rsidRPr="004B321C">
              <w:rPr>
                <w:sz w:val="16"/>
              </w:rPr>
              <w:t xml:space="preserve">  </w:t>
            </w:r>
          </w:p>
          <w:p w14:paraId="439BAD96" w14:textId="77777777" w:rsidR="004B321C" w:rsidRPr="004B321C" w:rsidRDefault="004B321C" w:rsidP="004B321C">
            <w:pPr>
              <w:rPr>
                <w:sz w:val="14"/>
              </w:rPr>
            </w:pPr>
            <w:r w:rsidRPr="004B321C">
              <w:rPr>
                <w:sz w:val="14"/>
              </w:rPr>
              <w:t xml:space="preserve">  </w:t>
            </w:r>
          </w:p>
          <w:p w14:paraId="465F1BA6" w14:textId="77777777" w:rsidR="004B321C" w:rsidRPr="004B321C" w:rsidRDefault="004B321C" w:rsidP="004B321C">
            <w:pPr>
              <w:rPr>
                <w:sz w:val="18"/>
              </w:rPr>
            </w:pPr>
            <w:r w:rsidRPr="004B321C">
              <w:rPr>
                <w:b/>
                <w:sz w:val="14"/>
              </w:rPr>
              <w:t xml:space="preserve"> </w:t>
            </w:r>
            <w:r w:rsidRPr="004B321C">
              <w:rPr>
                <w:sz w:val="18"/>
              </w:rPr>
              <w:t>Сөйлеу үшін бізге қандай мүшелер көмектеседі? (Балалардың жауаптары</w:t>
            </w:r>
            <w:r w:rsidRPr="004B321C">
              <w:rPr>
                <w:spacing w:val="-11"/>
                <w:sz w:val="18"/>
              </w:rPr>
              <w:t xml:space="preserve"> </w:t>
            </w:r>
            <w:r w:rsidRPr="004B321C">
              <w:rPr>
                <w:sz w:val="18"/>
              </w:rPr>
              <w:t>тыңдалады).</w:t>
            </w:r>
          </w:p>
          <w:p w14:paraId="49B48612" w14:textId="77777777" w:rsidR="004B321C" w:rsidRPr="004B321C" w:rsidRDefault="004B321C" w:rsidP="004B321C">
            <w:pPr>
              <w:rPr>
                <w:sz w:val="18"/>
              </w:rPr>
            </w:pPr>
            <w:r w:rsidRPr="004B321C">
              <w:rPr>
                <w:sz w:val="18"/>
              </w:rPr>
              <w:t>Иә, тіл, ауыз керек, онсыз түсінісу өте</w:t>
            </w:r>
            <w:r w:rsidRPr="004B321C">
              <w:rPr>
                <w:spacing w:val="-10"/>
                <w:sz w:val="18"/>
              </w:rPr>
              <w:t xml:space="preserve"> </w:t>
            </w:r>
            <w:r w:rsidRPr="004B321C">
              <w:rPr>
                <w:sz w:val="18"/>
              </w:rPr>
              <w:t>қиын.</w:t>
            </w:r>
          </w:p>
          <w:p w14:paraId="2D88476B" w14:textId="77777777" w:rsidR="004B321C" w:rsidRPr="004B321C" w:rsidRDefault="004B321C" w:rsidP="004B321C">
            <w:pPr>
              <w:rPr>
                <w:sz w:val="16"/>
              </w:rPr>
            </w:pPr>
            <w:r w:rsidRPr="004B321C">
              <w:rPr>
                <w:sz w:val="16"/>
              </w:rPr>
              <w:t>Педагог бір баланы тақтаға шығарып, картоп қазып жатқан, алма теріп жатқан, қияр, қызанақ жинап жатқан адамдардың қимыл-қозғалысын келтіреді.</w:t>
            </w:r>
          </w:p>
          <w:p w14:paraId="60289668" w14:textId="77777777" w:rsidR="004B321C" w:rsidRPr="004B321C" w:rsidRDefault="004B321C" w:rsidP="004B321C">
            <w:pPr>
              <w:rPr>
                <w:sz w:val="16"/>
              </w:rPr>
            </w:pPr>
            <w:r w:rsidRPr="004B321C">
              <w:rPr>
                <w:sz w:val="16"/>
              </w:rPr>
              <w:t>Қалған балалар табады</w:t>
            </w:r>
          </w:p>
          <w:p w14:paraId="101EF903" w14:textId="77777777" w:rsidR="004B321C" w:rsidRPr="004B321C" w:rsidRDefault="004B321C" w:rsidP="004B321C">
            <w:pPr>
              <w:rPr>
                <w:sz w:val="4"/>
              </w:rPr>
            </w:pPr>
          </w:p>
          <w:p w14:paraId="0F43AAC8" w14:textId="77777777" w:rsidR="004B321C" w:rsidRPr="004B321C" w:rsidRDefault="004B321C" w:rsidP="004B321C">
            <w:pPr>
              <w:rPr>
                <w:sz w:val="16"/>
              </w:rPr>
            </w:pPr>
            <w:r w:rsidRPr="004B321C">
              <w:rPr>
                <w:sz w:val="14"/>
              </w:rPr>
              <w:t xml:space="preserve"> </w:t>
            </w:r>
            <w:r w:rsidRPr="004B321C">
              <w:rPr>
                <w:sz w:val="16"/>
              </w:rPr>
              <w:t xml:space="preserve">Бірақ балаларға сөзсіз қимылмен түсіну қиындау болады, сөздің маңыздылығын түсінеді. Міне, қимылмен келтіргенмен толық, </w:t>
            </w:r>
            <w:r w:rsidRPr="004B321C">
              <w:rPr>
                <w:sz w:val="16"/>
              </w:rPr>
              <w:lastRenderedPageBreak/>
              <w:t>еңбек қозғалыстарын аша алмаймыз.</w:t>
            </w:r>
          </w:p>
          <w:p w14:paraId="31FB6118" w14:textId="77777777" w:rsidR="004B321C" w:rsidRPr="004B321C" w:rsidRDefault="004B321C" w:rsidP="004B321C">
            <w:pPr>
              <w:rPr>
                <w:sz w:val="16"/>
              </w:rPr>
            </w:pPr>
            <w:r w:rsidRPr="004B321C">
              <w:rPr>
                <w:sz w:val="16"/>
              </w:rPr>
              <w:t>Сондықтан да сөйлеу тілі өте маңызды.</w:t>
            </w:r>
          </w:p>
          <w:p w14:paraId="13C8B687" w14:textId="77777777" w:rsidR="004B321C" w:rsidRPr="004B321C" w:rsidRDefault="004B321C" w:rsidP="004B321C">
            <w:pPr>
              <w:rPr>
                <w:sz w:val="18"/>
              </w:rPr>
            </w:pPr>
            <w:r w:rsidRPr="004B321C">
              <w:rPr>
                <w:sz w:val="18"/>
              </w:rPr>
              <w:t>Әңгіме айту үшін сөз керек екен. Сөз дыбыстан құралады. Әңгімелесу арқылы бір- бірімізбен қарым-қатынас</w:t>
            </w:r>
            <w:r w:rsidRPr="004B321C">
              <w:rPr>
                <w:spacing w:val="-4"/>
                <w:sz w:val="18"/>
              </w:rPr>
              <w:t xml:space="preserve"> </w:t>
            </w:r>
            <w:r w:rsidRPr="004B321C">
              <w:rPr>
                <w:sz w:val="18"/>
              </w:rPr>
              <w:t>жасаймыз.</w:t>
            </w:r>
          </w:p>
          <w:p w14:paraId="160F2699" w14:textId="77777777" w:rsidR="004B321C" w:rsidRPr="004B321C" w:rsidRDefault="004B321C" w:rsidP="004B321C">
            <w:pPr>
              <w:rPr>
                <w:sz w:val="16"/>
              </w:rPr>
            </w:pPr>
            <w:r w:rsidRPr="004B321C">
              <w:rPr>
                <w:sz w:val="16"/>
              </w:rPr>
              <w:t>Ойын: «Сөйлемей көрейікші» (үндемес ойыны ойналады). Педагог: «Орындарыңнан тұрыңдар», – деп ымдайды.</w:t>
            </w:r>
          </w:p>
          <w:p w14:paraId="5E486EFB" w14:textId="77777777" w:rsidR="004B321C" w:rsidRPr="004B321C" w:rsidRDefault="004B321C" w:rsidP="004B321C">
            <w:pPr>
              <w:rPr>
                <w:b/>
                <w:color w:val="000000"/>
                <w:sz w:val="18"/>
                <w:szCs w:val="20"/>
                <w:lang w:bidi="en-US"/>
              </w:rPr>
            </w:pPr>
            <w:r w:rsidRPr="004B321C">
              <w:rPr>
                <w:sz w:val="18"/>
              </w:rPr>
              <w:t>Міне, көрдіңдер ме, сөзсіз өмір сүру өте қиын. Сондықтан да сөйлеу тілі өте</w:t>
            </w:r>
            <w:r w:rsidRPr="004B321C">
              <w:rPr>
                <w:spacing w:val="-16"/>
                <w:sz w:val="18"/>
              </w:rPr>
              <w:t xml:space="preserve"> </w:t>
            </w:r>
            <w:r w:rsidRPr="004B321C">
              <w:rPr>
                <w:sz w:val="18"/>
              </w:rPr>
              <w:t>маңызды</w:t>
            </w:r>
          </w:p>
        </w:tc>
        <w:tc>
          <w:tcPr>
            <w:tcW w:w="2511" w:type="dxa"/>
            <w:tcBorders>
              <w:top w:val="single" w:sz="4" w:space="0" w:color="auto"/>
              <w:left w:val="single" w:sz="4" w:space="0" w:color="auto"/>
              <w:bottom w:val="nil"/>
              <w:right w:val="single" w:sz="4" w:space="0" w:color="auto"/>
            </w:tcBorders>
          </w:tcPr>
          <w:p w14:paraId="1BD68441" w14:textId="77777777" w:rsidR="004B321C" w:rsidRPr="004B321C" w:rsidRDefault="004B321C" w:rsidP="004B321C">
            <w:pPr>
              <w:rPr>
                <w:sz w:val="14"/>
              </w:rPr>
            </w:pPr>
          </w:p>
          <w:p w14:paraId="0F9C68C4" w14:textId="77777777" w:rsidR="004B321C" w:rsidRPr="004B321C" w:rsidRDefault="004B321C" w:rsidP="004B321C">
            <w:pPr>
              <w:rPr>
                <w:color w:val="000000"/>
                <w:sz w:val="14"/>
                <w:szCs w:val="20"/>
                <w:lang w:bidi="en-US"/>
              </w:rPr>
            </w:pPr>
          </w:p>
        </w:tc>
      </w:tr>
      <w:tr w:rsidR="004B321C" w:rsidRPr="004B321C" w14:paraId="26DA3EB0" w14:textId="77777777" w:rsidTr="004B321C">
        <w:trPr>
          <w:trHeight w:val="577"/>
        </w:trPr>
        <w:tc>
          <w:tcPr>
            <w:tcW w:w="2531" w:type="dxa"/>
            <w:gridSpan w:val="2"/>
            <w:tcBorders>
              <w:top w:val="single" w:sz="4" w:space="0" w:color="auto"/>
              <w:left w:val="single" w:sz="4" w:space="0" w:color="auto"/>
              <w:bottom w:val="single" w:sz="4" w:space="0" w:color="auto"/>
              <w:right w:val="single" w:sz="4" w:space="0" w:color="auto"/>
            </w:tcBorders>
            <w:hideMark/>
          </w:tcPr>
          <w:p w14:paraId="08E52B94" w14:textId="77777777" w:rsidR="004B321C" w:rsidRPr="004B321C" w:rsidRDefault="004B321C" w:rsidP="004B321C">
            <w:pPr>
              <w:tabs>
                <w:tab w:val="left" w:pos="4133"/>
              </w:tabs>
              <w:rPr>
                <w:b/>
                <w:sz w:val="20"/>
                <w:szCs w:val="20"/>
              </w:rPr>
            </w:pPr>
            <w:r w:rsidRPr="004B321C">
              <w:rPr>
                <w:b/>
                <w:sz w:val="20"/>
                <w:szCs w:val="20"/>
              </w:rPr>
              <w:t>Серуенге дайындық</w:t>
            </w:r>
          </w:p>
        </w:tc>
        <w:tc>
          <w:tcPr>
            <w:tcW w:w="2679" w:type="dxa"/>
            <w:gridSpan w:val="6"/>
            <w:tcBorders>
              <w:top w:val="single" w:sz="4" w:space="0" w:color="auto"/>
              <w:left w:val="single" w:sz="4" w:space="0" w:color="auto"/>
              <w:bottom w:val="single" w:sz="4" w:space="0" w:color="auto"/>
              <w:right w:val="single" w:sz="4" w:space="0" w:color="auto"/>
            </w:tcBorders>
            <w:hideMark/>
          </w:tcPr>
          <w:p w14:paraId="5AC58722" w14:textId="77777777" w:rsidR="004B321C" w:rsidRPr="004B321C" w:rsidRDefault="004B321C" w:rsidP="004B321C">
            <w:pPr>
              <w:rPr>
                <w:sz w:val="18"/>
                <w:szCs w:val="20"/>
              </w:rPr>
            </w:pPr>
            <w:r w:rsidRPr="004B321C">
              <w:rPr>
                <w:i/>
                <w:sz w:val="18"/>
                <w:szCs w:val="20"/>
              </w:rPr>
              <w:t xml:space="preserve"> </w:t>
            </w:r>
            <w:r w:rsidRPr="004B321C">
              <w:rPr>
                <w:sz w:val="18"/>
                <w:szCs w:val="20"/>
              </w:rPr>
              <w:t>Киімдерді реттілікті сақтап дұрыс киінуге үйрету.</w:t>
            </w:r>
          </w:p>
        </w:tc>
        <w:tc>
          <w:tcPr>
            <w:tcW w:w="2587" w:type="dxa"/>
            <w:gridSpan w:val="9"/>
            <w:tcBorders>
              <w:top w:val="single" w:sz="4" w:space="0" w:color="auto"/>
              <w:left w:val="single" w:sz="4" w:space="0" w:color="auto"/>
              <w:bottom w:val="single" w:sz="4" w:space="0" w:color="auto"/>
              <w:right w:val="single" w:sz="4" w:space="0" w:color="auto"/>
            </w:tcBorders>
            <w:hideMark/>
          </w:tcPr>
          <w:p w14:paraId="66DE104C" w14:textId="77777777" w:rsidR="004B321C" w:rsidRPr="004B321C" w:rsidRDefault="004B321C" w:rsidP="004B321C">
            <w:pPr>
              <w:shd w:val="clear" w:color="auto" w:fill="FFFFFF"/>
              <w:ind w:right="163"/>
              <w:rPr>
                <w:i/>
                <w:sz w:val="18"/>
                <w:szCs w:val="20"/>
              </w:rPr>
            </w:pPr>
            <w:r w:rsidRPr="004B321C">
              <w:rPr>
                <w:i/>
                <w:sz w:val="18"/>
                <w:szCs w:val="20"/>
              </w:rPr>
              <w:t xml:space="preserve"> </w:t>
            </w:r>
            <w:r w:rsidRPr="004B321C">
              <w:rPr>
                <w:sz w:val="18"/>
                <w:szCs w:val="20"/>
              </w:rPr>
              <w:t>Киімдерді реттілікті сақтап дұрыс киінуге үйрету.</w:t>
            </w:r>
          </w:p>
        </w:tc>
        <w:tc>
          <w:tcPr>
            <w:tcW w:w="2551" w:type="dxa"/>
            <w:gridSpan w:val="5"/>
            <w:tcBorders>
              <w:top w:val="single" w:sz="4" w:space="0" w:color="auto"/>
              <w:left w:val="single" w:sz="4" w:space="0" w:color="auto"/>
              <w:bottom w:val="single" w:sz="4" w:space="0" w:color="auto"/>
              <w:right w:val="single" w:sz="4" w:space="0" w:color="auto"/>
            </w:tcBorders>
            <w:hideMark/>
          </w:tcPr>
          <w:p w14:paraId="7024117E" w14:textId="77777777" w:rsidR="004B321C" w:rsidRPr="004B321C" w:rsidRDefault="004B321C" w:rsidP="004B321C">
            <w:pPr>
              <w:shd w:val="clear" w:color="auto" w:fill="FFFFFF"/>
              <w:ind w:right="163"/>
              <w:rPr>
                <w:b/>
                <w:i/>
                <w:sz w:val="18"/>
                <w:szCs w:val="20"/>
              </w:rPr>
            </w:pPr>
            <w:r w:rsidRPr="004B321C">
              <w:rPr>
                <w:sz w:val="18"/>
                <w:szCs w:val="20"/>
              </w:rPr>
              <w:t>Киімдерді реттілікті сақтап дұрыс киінуге үйрету.</w:t>
            </w:r>
          </w:p>
        </w:tc>
        <w:tc>
          <w:tcPr>
            <w:tcW w:w="2580" w:type="dxa"/>
            <w:gridSpan w:val="4"/>
            <w:tcBorders>
              <w:top w:val="single" w:sz="4" w:space="0" w:color="auto"/>
              <w:left w:val="single" w:sz="4" w:space="0" w:color="auto"/>
              <w:bottom w:val="single" w:sz="4" w:space="0" w:color="auto"/>
              <w:right w:val="single" w:sz="4" w:space="0" w:color="auto"/>
            </w:tcBorders>
          </w:tcPr>
          <w:p w14:paraId="32BFFF77" w14:textId="77777777" w:rsidR="004B321C" w:rsidRPr="004B321C" w:rsidRDefault="004B321C" w:rsidP="004B321C">
            <w:pPr>
              <w:ind w:right="-108"/>
              <w:rPr>
                <w:i/>
                <w:sz w:val="18"/>
                <w:szCs w:val="20"/>
              </w:rPr>
            </w:pPr>
            <w:r w:rsidRPr="004B321C">
              <w:rPr>
                <w:sz w:val="18"/>
                <w:szCs w:val="20"/>
              </w:rPr>
              <w:t>Киімдерді реттілікті сақтап дұрыс киінуге үйрету.</w:t>
            </w:r>
            <w:r w:rsidRPr="004B321C">
              <w:rPr>
                <w:i/>
                <w:sz w:val="18"/>
                <w:szCs w:val="20"/>
              </w:rPr>
              <w:t xml:space="preserve">  </w:t>
            </w:r>
          </w:p>
          <w:p w14:paraId="0AB85944" w14:textId="77777777" w:rsidR="004B321C" w:rsidRPr="004B321C" w:rsidRDefault="004B321C" w:rsidP="004B321C">
            <w:pPr>
              <w:rPr>
                <w:b/>
                <w:i/>
                <w:sz w:val="18"/>
                <w:szCs w:val="20"/>
              </w:rPr>
            </w:pPr>
          </w:p>
          <w:p w14:paraId="5D4541CB" w14:textId="77777777" w:rsidR="004B321C" w:rsidRPr="004B321C" w:rsidRDefault="004B321C" w:rsidP="004B321C">
            <w:pPr>
              <w:rPr>
                <w:b/>
                <w:i/>
                <w:sz w:val="18"/>
                <w:szCs w:val="20"/>
              </w:rPr>
            </w:pPr>
          </w:p>
        </w:tc>
        <w:tc>
          <w:tcPr>
            <w:tcW w:w="2523" w:type="dxa"/>
            <w:gridSpan w:val="2"/>
            <w:tcBorders>
              <w:top w:val="single" w:sz="4" w:space="0" w:color="auto"/>
              <w:left w:val="single" w:sz="4" w:space="0" w:color="auto"/>
              <w:bottom w:val="single" w:sz="4" w:space="0" w:color="auto"/>
              <w:right w:val="single" w:sz="4" w:space="0" w:color="auto"/>
            </w:tcBorders>
          </w:tcPr>
          <w:p w14:paraId="44F9FC83" w14:textId="77777777" w:rsidR="004B321C" w:rsidRPr="004B321C" w:rsidRDefault="004B321C" w:rsidP="004B321C">
            <w:pPr>
              <w:rPr>
                <w:i/>
                <w:sz w:val="18"/>
                <w:szCs w:val="20"/>
              </w:rPr>
            </w:pPr>
            <w:r w:rsidRPr="004B321C">
              <w:rPr>
                <w:sz w:val="18"/>
                <w:szCs w:val="20"/>
              </w:rPr>
              <w:t>Киімдерді реттілікті сақтап дұрыс киінуге үйрету.</w:t>
            </w:r>
            <w:r w:rsidRPr="004B321C">
              <w:rPr>
                <w:i/>
                <w:sz w:val="18"/>
                <w:szCs w:val="20"/>
              </w:rPr>
              <w:t xml:space="preserve"> </w:t>
            </w:r>
          </w:p>
          <w:p w14:paraId="4558F96B" w14:textId="77777777" w:rsidR="004B321C" w:rsidRPr="004B321C" w:rsidRDefault="004B321C" w:rsidP="004B321C">
            <w:pPr>
              <w:rPr>
                <w:i/>
                <w:sz w:val="18"/>
                <w:szCs w:val="20"/>
              </w:rPr>
            </w:pPr>
          </w:p>
          <w:p w14:paraId="016550D2" w14:textId="77777777" w:rsidR="004B321C" w:rsidRPr="004B321C" w:rsidRDefault="004B321C" w:rsidP="004B321C">
            <w:pPr>
              <w:rPr>
                <w:i/>
                <w:sz w:val="18"/>
                <w:szCs w:val="20"/>
              </w:rPr>
            </w:pPr>
          </w:p>
        </w:tc>
      </w:tr>
      <w:tr w:rsidR="004B321C" w:rsidRPr="004B321C" w14:paraId="385D7237" w14:textId="77777777" w:rsidTr="004B321C">
        <w:trPr>
          <w:trHeight w:val="2490"/>
        </w:trPr>
        <w:tc>
          <w:tcPr>
            <w:tcW w:w="1556" w:type="dxa"/>
            <w:tcBorders>
              <w:top w:val="single" w:sz="4" w:space="0" w:color="auto"/>
              <w:left w:val="single" w:sz="4" w:space="0" w:color="auto"/>
              <w:bottom w:val="single" w:sz="4" w:space="0" w:color="auto"/>
              <w:right w:val="single" w:sz="4" w:space="0" w:color="auto"/>
            </w:tcBorders>
            <w:hideMark/>
          </w:tcPr>
          <w:p w14:paraId="1DA3BAD6" w14:textId="77777777" w:rsidR="004B321C" w:rsidRPr="004B321C" w:rsidRDefault="004B321C" w:rsidP="004B321C">
            <w:pPr>
              <w:tabs>
                <w:tab w:val="left" w:pos="4133"/>
              </w:tabs>
              <w:rPr>
                <w:b/>
                <w:sz w:val="20"/>
                <w:szCs w:val="20"/>
              </w:rPr>
            </w:pPr>
            <w:r w:rsidRPr="004B321C">
              <w:rPr>
                <w:b/>
                <w:color w:val="000000"/>
                <w:szCs w:val="24"/>
              </w:rPr>
              <w:t>Серуен</w:t>
            </w:r>
          </w:p>
        </w:tc>
        <w:tc>
          <w:tcPr>
            <w:tcW w:w="2830" w:type="dxa"/>
            <w:gridSpan w:val="5"/>
            <w:tcBorders>
              <w:top w:val="single" w:sz="4" w:space="0" w:color="auto"/>
              <w:left w:val="single" w:sz="4" w:space="0" w:color="auto"/>
              <w:bottom w:val="single" w:sz="4" w:space="0" w:color="auto"/>
              <w:right w:val="single" w:sz="4" w:space="0" w:color="auto"/>
            </w:tcBorders>
          </w:tcPr>
          <w:p w14:paraId="2D435B01" w14:textId="77777777" w:rsidR="004B321C" w:rsidRPr="004B321C" w:rsidRDefault="004B321C" w:rsidP="004B321C">
            <w:pPr>
              <w:rPr>
                <w:rFonts w:eastAsia="Calibri"/>
                <w:sz w:val="14"/>
              </w:rPr>
            </w:pPr>
            <w:r w:rsidRPr="004B321C">
              <w:rPr>
                <w:rFonts w:eastAsia="Calibri"/>
                <w:b/>
                <w:bCs/>
                <w:sz w:val="14"/>
              </w:rPr>
              <w:t>Бақылау:</w:t>
            </w:r>
            <w:r w:rsidRPr="004B321C">
              <w:rPr>
                <w:rFonts w:eastAsia="Calibri"/>
                <w:sz w:val="14"/>
              </w:rPr>
              <w:t xml:space="preserve"> Ауа-райын бақылау. </w:t>
            </w:r>
          </w:p>
          <w:p w14:paraId="0C06FA7D" w14:textId="77777777" w:rsidR="004B321C" w:rsidRPr="004B321C" w:rsidRDefault="004B321C" w:rsidP="004B321C">
            <w:pPr>
              <w:rPr>
                <w:rFonts w:eastAsia="Calibri"/>
                <w:sz w:val="14"/>
              </w:rPr>
            </w:pPr>
            <w:r w:rsidRPr="004B321C">
              <w:rPr>
                <w:rFonts w:eastAsia="Calibri"/>
                <w:b/>
                <w:bCs/>
                <w:sz w:val="14"/>
              </w:rPr>
              <w:t>Мақсаты:</w:t>
            </w:r>
            <w:r w:rsidRPr="004B321C">
              <w:rPr>
                <w:rFonts w:eastAsia="Calibri"/>
                <w:sz w:val="14"/>
              </w:rPr>
              <w:t xml:space="preserve"> Ауа-райын бақылай отырып, күз мезгілінің өзіне тән ерекшеліктерін көрсете сипаттау. </w:t>
            </w:r>
          </w:p>
          <w:p w14:paraId="02C44353" w14:textId="77777777" w:rsidR="004B321C" w:rsidRPr="004B321C" w:rsidRDefault="004B321C" w:rsidP="004B321C">
            <w:pPr>
              <w:rPr>
                <w:rFonts w:eastAsia="Calibri"/>
                <w:sz w:val="14"/>
              </w:rPr>
            </w:pPr>
            <w:r w:rsidRPr="004B321C">
              <w:rPr>
                <w:rFonts w:eastAsia="Calibri"/>
                <w:b/>
                <w:bCs/>
                <w:sz w:val="14"/>
              </w:rPr>
              <w:t>Еңбек:</w:t>
            </w:r>
            <w:r w:rsidRPr="004B321C">
              <w:rPr>
                <w:rFonts w:eastAsia="Calibri"/>
                <w:sz w:val="14"/>
              </w:rPr>
              <w:t xml:space="preserve"> </w:t>
            </w:r>
            <w:r w:rsidRPr="004B321C">
              <w:rPr>
                <w:rFonts w:eastAsia="Calibri"/>
                <w:b/>
                <w:bCs/>
                <w:sz w:val="14"/>
              </w:rPr>
              <w:t>«</w:t>
            </w:r>
            <w:r w:rsidRPr="004B321C">
              <w:rPr>
                <w:rFonts w:eastAsia="Calibri"/>
                <w:sz w:val="14"/>
              </w:rPr>
              <w:t xml:space="preserve"> Таза алаң » . </w:t>
            </w:r>
          </w:p>
          <w:p w14:paraId="3E5781EF" w14:textId="77777777" w:rsidR="004B321C" w:rsidRPr="004B321C" w:rsidRDefault="004B321C" w:rsidP="004B321C">
            <w:pPr>
              <w:rPr>
                <w:rFonts w:eastAsia="Calibri"/>
                <w:sz w:val="14"/>
              </w:rPr>
            </w:pPr>
            <w:r w:rsidRPr="004B321C">
              <w:rPr>
                <w:rFonts w:eastAsia="Calibri"/>
                <w:b/>
                <w:bCs/>
                <w:sz w:val="14"/>
              </w:rPr>
              <w:t>Мақсаты:</w:t>
            </w:r>
            <w:r w:rsidRPr="004B321C">
              <w:rPr>
                <w:rFonts w:eastAsia="Calibri"/>
                <w:sz w:val="14"/>
              </w:rPr>
              <w:t xml:space="preserve"> Аула сыпырушыға көмектесу.Тазалыққа, кішіпейілдікке үйрету.Үлкендердің еңбегін қадірлей білуге тәрбиелеу. </w:t>
            </w:r>
          </w:p>
          <w:p w14:paraId="3E20878E" w14:textId="77777777" w:rsidR="004B321C" w:rsidRPr="004B321C" w:rsidRDefault="004B321C" w:rsidP="004B321C">
            <w:pPr>
              <w:rPr>
                <w:rFonts w:eastAsia="Calibri"/>
                <w:sz w:val="14"/>
              </w:rPr>
            </w:pPr>
            <w:r w:rsidRPr="004B321C">
              <w:rPr>
                <w:rFonts w:eastAsia="Calibri"/>
                <w:b/>
                <w:bCs/>
                <w:sz w:val="14"/>
              </w:rPr>
              <w:t>Жеке жұмыс:</w:t>
            </w:r>
            <w:r w:rsidRPr="004B321C">
              <w:rPr>
                <w:rFonts w:eastAsia="Calibri"/>
                <w:sz w:val="14"/>
              </w:rPr>
              <w:t xml:space="preserve"> </w:t>
            </w:r>
            <w:r w:rsidRPr="004B321C">
              <w:rPr>
                <w:rFonts w:eastAsia="Calibri"/>
                <w:b/>
                <w:bCs/>
                <w:sz w:val="14"/>
              </w:rPr>
              <w:t>Е.Өтетілеуов</w:t>
            </w:r>
            <w:r w:rsidRPr="004B321C">
              <w:rPr>
                <w:rFonts w:eastAsia="Calibri"/>
                <w:sz w:val="14"/>
              </w:rPr>
              <w:t xml:space="preserve"> </w:t>
            </w:r>
            <w:r w:rsidRPr="004B321C">
              <w:rPr>
                <w:rFonts w:eastAsia="Calibri"/>
                <w:b/>
                <w:bCs/>
                <w:sz w:val="14"/>
              </w:rPr>
              <w:t>«</w:t>
            </w:r>
            <w:r w:rsidRPr="004B321C">
              <w:rPr>
                <w:rFonts w:eastAsia="Calibri"/>
                <w:sz w:val="14"/>
              </w:rPr>
              <w:t xml:space="preserve"> </w:t>
            </w:r>
            <w:r w:rsidRPr="004B321C">
              <w:rPr>
                <w:rFonts w:eastAsia="Calibri"/>
                <w:b/>
                <w:bCs/>
                <w:sz w:val="14"/>
              </w:rPr>
              <w:t>Күшік</w:t>
            </w:r>
            <w:r w:rsidRPr="004B321C">
              <w:rPr>
                <w:rFonts w:eastAsia="Calibri"/>
                <w:sz w:val="14"/>
              </w:rPr>
              <w:t xml:space="preserve"> </w:t>
            </w:r>
            <w:r w:rsidRPr="004B321C">
              <w:rPr>
                <w:rFonts w:eastAsia="Calibri"/>
                <w:b/>
                <w:bCs/>
                <w:sz w:val="14"/>
              </w:rPr>
              <w:t>»</w:t>
            </w:r>
            <w:r w:rsidRPr="004B321C">
              <w:rPr>
                <w:rFonts w:eastAsia="Calibri"/>
                <w:sz w:val="14"/>
              </w:rPr>
              <w:t xml:space="preserve"> </w:t>
            </w:r>
            <w:r w:rsidRPr="004B321C">
              <w:rPr>
                <w:rFonts w:eastAsia="Calibri"/>
                <w:b/>
                <w:bCs/>
                <w:sz w:val="14"/>
              </w:rPr>
              <w:t>.</w:t>
            </w:r>
            <w:r w:rsidRPr="004B321C">
              <w:rPr>
                <w:rFonts w:eastAsia="Calibri"/>
                <w:sz w:val="14"/>
              </w:rPr>
              <w:t xml:space="preserve"> </w:t>
            </w:r>
          </w:p>
          <w:p w14:paraId="00FD1D98" w14:textId="77777777" w:rsidR="004B321C" w:rsidRPr="004B321C" w:rsidRDefault="004B321C" w:rsidP="004B321C">
            <w:pPr>
              <w:rPr>
                <w:rFonts w:eastAsia="Calibri"/>
                <w:sz w:val="14"/>
              </w:rPr>
            </w:pPr>
            <w:r w:rsidRPr="004B321C">
              <w:rPr>
                <w:rFonts w:eastAsia="Calibri"/>
                <w:b/>
                <w:bCs/>
                <w:sz w:val="14"/>
              </w:rPr>
              <w:t>Мақсаты:</w:t>
            </w:r>
            <w:r w:rsidRPr="004B321C">
              <w:rPr>
                <w:rFonts w:eastAsia="Calibri"/>
                <w:sz w:val="14"/>
              </w:rPr>
              <w:t xml:space="preserve"> Ү дыбысының айтылуына жаттықтыру.Тақпақты мәнерлеп айтуға үйрету. </w:t>
            </w:r>
          </w:p>
          <w:p w14:paraId="0964FCE1" w14:textId="77777777" w:rsidR="004B321C" w:rsidRPr="004B321C" w:rsidRDefault="004B321C" w:rsidP="004B321C">
            <w:pPr>
              <w:rPr>
                <w:rFonts w:eastAsia="Calibri"/>
                <w:sz w:val="14"/>
              </w:rPr>
            </w:pPr>
            <w:r w:rsidRPr="004B321C">
              <w:rPr>
                <w:rFonts w:eastAsia="Calibri"/>
                <w:sz w:val="14"/>
              </w:rPr>
              <w:t xml:space="preserve">Е.Өтетілеуов. « Күшік » . </w:t>
            </w:r>
          </w:p>
          <w:p w14:paraId="0246011C" w14:textId="77777777" w:rsidR="004B321C" w:rsidRPr="004B321C" w:rsidRDefault="004B321C" w:rsidP="004B321C">
            <w:pPr>
              <w:rPr>
                <w:rFonts w:eastAsia="Calibri"/>
                <w:sz w:val="14"/>
              </w:rPr>
            </w:pPr>
            <w:r w:rsidRPr="004B321C">
              <w:rPr>
                <w:rFonts w:eastAsia="Calibri"/>
                <w:sz w:val="14"/>
              </w:rPr>
              <w:t xml:space="preserve">Үреді үйшікте </w:t>
            </w:r>
          </w:p>
          <w:p w14:paraId="52A54515" w14:textId="77777777" w:rsidR="004B321C" w:rsidRPr="004B321C" w:rsidRDefault="004B321C" w:rsidP="004B321C">
            <w:pPr>
              <w:rPr>
                <w:rFonts w:eastAsia="Calibri"/>
                <w:sz w:val="14"/>
              </w:rPr>
            </w:pPr>
            <w:r w:rsidRPr="004B321C">
              <w:rPr>
                <w:rFonts w:eastAsia="Calibri"/>
                <w:sz w:val="14"/>
              </w:rPr>
              <w:t xml:space="preserve">Аулада күшіктер </w:t>
            </w:r>
          </w:p>
          <w:p w14:paraId="295817C7" w14:textId="77777777" w:rsidR="004B321C" w:rsidRPr="004B321C" w:rsidRDefault="004B321C" w:rsidP="004B321C">
            <w:pPr>
              <w:rPr>
                <w:rFonts w:eastAsia="Calibri"/>
                <w:sz w:val="14"/>
              </w:rPr>
            </w:pPr>
            <w:r w:rsidRPr="004B321C">
              <w:rPr>
                <w:rFonts w:eastAsia="Calibri"/>
                <w:sz w:val="14"/>
              </w:rPr>
              <w:t xml:space="preserve">Біреуі оның қап-қара, </w:t>
            </w:r>
          </w:p>
          <w:p w14:paraId="3394F79F" w14:textId="77777777" w:rsidR="004B321C" w:rsidRPr="004B321C" w:rsidRDefault="004B321C" w:rsidP="004B321C">
            <w:pPr>
              <w:rPr>
                <w:rFonts w:eastAsia="Calibri"/>
                <w:sz w:val="14"/>
              </w:rPr>
            </w:pPr>
            <w:r w:rsidRPr="004B321C">
              <w:rPr>
                <w:rFonts w:eastAsia="Calibri"/>
                <w:sz w:val="14"/>
              </w:rPr>
              <w:t xml:space="preserve">Біреуі сары ала </w:t>
            </w:r>
          </w:p>
          <w:p w14:paraId="74EC6FCA" w14:textId="77777777" w:rsidR="004B321C" w:rsidRPr="004B321C" w:rsidRDefault="004B321C" w:rsidP="004B321C">
            <w:pPr>
              <w:rPr>
                <w:rFonts w:eastAsia="Calibri"/>
                <w:sz w:val="14"/>
              </w:rPr>
            </w:pPr>
            <w:r w:rsidRPr="004B321C">
              <w:rPr>
                <w:rFonts w:eastAsia="Calibri"/>
                <w:sz w:val="14"/>
              </w:rPr>
              <w:t xml:space="preserve">Біреуі қардай ақ, </w:t>
            </w:r>
          </w:p>
          <w:p w14:paraId="2D89A134" w14:textId="77777777" w:rsidR="004B321C" w:rsidRPr="004B321C" w:rsidRDefault="004B321C" w:rsidP="004B321C">
            <w:pPr>
              <w:rPr>
                <w:rFonts w:eastAsia="Calibri"/>
                <w:sz w:val="14"/>
              </w:rPr>
            </w:pPr>
            <w:r w:rsidRPr="004B321C">
              <w:rPr>
                <w:rFonts w:eastAsia="Calibri"/>
                <w:sz w:val="14"/>
              </w:rPr>
              <w:t xml:space="preserve">Біреуі сұр жолақ </w:t>
            </w:r>
          </w:p>
          <w:p w14:paraId="13FA1572" w14:textId="77777777" w:rsidR="004B321C" w:rsidRPr="004B321C" w:rsidRDefault="004B321C" w:rsidP="004B321C">
            <w:pPr>
              <w:rPr>
                <w:rFonts w:eastAsia="Calibri"/>
                <w:sz w:val="14"/>
              </w:rPr>
            </w:pPr>
            <w:r w:rsidRPr="004B321C">
              <w:rPr>
                <w:rFonts w:eastAsia="Calibri"/>
                <w:sz w:val="14"/>
              </w:rPr>
              <w:t xml:space="preserve">Бәрібір, бәрінің жұмысы біреу-ақ: </w:t>
            </w:r>
          </w:p>
          <w:p w14:paraId="7C1569D0" w14:textId="77777777" w:rsidR="004B321C" w:rsidRPr="004B321C" w:rsidRDefault="004B321C" w:rsidP="004B321C">
            <w:pPr>
              <w:rPr>
                <w:rFonts w:eastAsia="Calibri"/>
                <w:sz w:val="14"/>
              </w:rPr>
            </w:pPr>
            <w:r w:rsidRPr="004B321C">
              <w:rPr>
                <w:rFonts w:eastAsia="Calibri"/>
                <w:sz w:val="14"/>
              </w:rPr>
              <w:t xml:space="preserve">Үреді абалап </w:t>
            </w:r>
          </w:p>
          <w:p w14:paraId="5C8941A1" w14:textId="77777777" w:rsidR="004B321C" w:rsidRPr="004B321C" w:rsidRDefault="004B321C" w:rsidP="004B321C">
            <w:pPr>
              <w:rPr>
                <w:rFonts w:eastAsia="Calibri"/>
                <w:sz w:val="14"/>
              </w:rPr>
            </w:pPr>
            <w:r w:rsidRPr="004B321C">
              <w:rPr>
                <w:rFonts w:eastAsia="Calibri"/>
                <w:b/>
                <w:bCs/>
                <w:sz w:val="14"/>
              </w:rPr>
              <w:t>Ойын:</w:t>
            </w:r>
            <w:r w:rsidRPr="004B321C">
              <w:rPr>
                <w:rFonts w:eastAsia="Calibri"/>
                <w:sz w:val="14"/>
              </w:rPr>
              <w:t xml:space="preserve"> « Қасқыр мен қаздар » . </w:t>
            </w:r>
          </w:p>
          <w:p w14:paraId="18A79B14" w14:textId="77777777" w:rsidR="004B321C" w:rsidRPr="004B321C" w:rsidRDefault="004B321C" w:rsidP="004B321C">
            <w:pPr>
              <w:rPr>
                <w:rFonts w:eastAsia="Calibri"/>
                <w:sz w:val="14"/>
              </w:rPr>
            </w:pPr>
            <w:r w:rsidRPr="004B321C">
              <w:rPr>
                <w:rFonts w:eastAsia="Calibri"/>
                <w:b/>
                <w:bCs/>
                <w:sz w:val="14"/>
              </w:rPr>
              <w:t>Мақсаты:</w:t>
            </w:r>
            <w:r w:rsidRPr="004B321C">
              <w:rPr>
                <w:rFonts w:eastAsia="Calibri"/>
                <w:sz w:val="14"/>
              </w:rPr>
              <w:t xml:space="preserve"> Топ болып ойнауға, рөлдерді бөліп ойнауға қалыптастыру. </w:t>
            </w:r>
          </w:p>
          <w:p w14:paraId="70F4FCB8" w14:textId="77777777" w:rsidR="004B321C" w:rsidRPr="004B321C" w:rsidRDefault="004B321C" w:rsidP="004B321C">
            <w:pPr>
              <w:rPr>
                <w:rFonts w:eastAsia="Calibri"/>
                <w:sz w:val="14"/>
              </w:rPr>
            </w:pPr>
            <w:r w:rsidRPr="004B321C">
              <w:rPr>
                <w:rFonts w:eastAsia="Calibri"/>
                <w:b/>
                <w:bCs/>
                <w:sz w:val="14"/>
              </w:rPr>
              <w:t>Қимылдық ойын:</w:t>
            </w:r>
            <w:r w:rsidRPr="004B321C">
              <w:rPr>
                <w:rFonts w:eastAsia="Calibri"/>
                <w:sz w:val="14"/>
              </w:rPr>
              <w:t xml:space="preserve"> « Тымпи-тымпи » . </w:t>
            </w:r>
          </w:p>
          <w:p w14:paraId="0190105D" w14:textId="77777777" w:rsidR="004B321C" w:rsidRPr="004B321C" w:rsidRDefault="004B321C" w:rsidP="004B321C">
            <w:pPr>
              <w:rPr>
                <w:rFonts w:eastAsia="Calibri"/>
                <w:sz w:val="14"/>
              </w:rPr>
            </w:pPr>
            <w:r w:rsidRPr="004B321C">
              <w:rPr>
                <w:rFonts w:eastAsia="Calibri"/>
                <w:b/>
                <w:bCs/>
                <w:sz w:val="14"/>
              </w:rPr>
              <w:t>Мақсаты:</w:t>
            </w:r>
            <w:r w:rsidRPr="004B321C">
              <w:rPr>
                <w:rFonts w:eastAsia="Calibri"/>
                <w:sz w:val="14"/>
              </w:rPr>
              <w:t xml:space="preserve"> Топ болып ойнауға, рөлдерді бөліп ойнауға қалыптастыру. </w:t>
            </w:r>
          </w:p>
          <w:p w14:paraId="0ED07A75" w14:textId="77777777" w:rsidR="004B321C" w:rsidRPr="004B321C" w:rsidRDefault="004B321C" w:rsidP="004B321C">
            <w:pPr>
              <w:rPr>
                <w:rFonts w:eastAsia="Calibri"/>
                <w:sz w:val="14"/>
              </w:rPr>
            </w:pPr>
            <w:r w:rsidRPr="004B321C">
              <w:rPr>
                <w:rFonts w:eastAsia="Calibri"/>
                <w:sz w:val="14"/>
              </w:rPr>
              <w:lastRenderedPageBreak/>
              <w:t xml:space="preserve">Ойын барысы:Тымпи-тымпи ойынын бастаушы дөңгеленіп отырған ортасына шығып: « Тым-тырыс, тымпи-тымпи » ,- дейді.Осы сәтте қалған адамдар үндемеуге тиіс.Ортаға шыққан адам әр түрлі әзіл, сықақ, қызықты әңгімелер айтып отырғандарды күлдіруге тырысады.Белгілі уақытқа дейін өзінің осындай « өнерімен » ешкімді күлдірте алмаса, жеке адамның жанына барып , соны күлдіртуге күш салады.Әзіл-сықақтары әлсіз, әсерсіз болса, аузы-мұрнын қисайтып, түрлі қолайсыз қимылдар жасап күлдіруге әрекет етеді. Осы сәтте әлгі ойыншы үн шығармауға, ортадағы адамның сұрағына жауап бермеуге тырысады.Ал, сөйлеп , күліп қойса айыпкер саналады. Айыбы үшін өлең айтып би билейді.Айбын өтегеннен кейін ол ортаға шығып, ойынды басқарып кетеді. </w:t>
            </w:r>
          </w:p>
          <w:p w14:paraId="6EF69698" w14:textId="77777777" w:rsidR="004B321C" w:rsidRPr="004B321C" w:rsidRDefault="004B321C" w:rsidP="004B321C">
            <w:pPr>
              <w:rPr>
                <w:rFonts w:eastAsia="Calibri"/>
                <w:sz w:val="14"/>
              </w:rPr>
            </w:pPr>
            <w:r w:rsidRPr="004B321C">
              <w:rPr>
                <w:rFonts w:eastAsia="Calibri"/>
                <w:b/>
                <w:bCs/>
                <w:sz w:val="14"/>
              </w:rPr>
              <w:t>Балалардың өз бетімен ойнауы:</w:t>
            </w:r>
            <w:r w:rsidRPr="004B321C">
              <w:rPr>
                <w:rFonts w:eastAsia="Calibri"/>
                <w:sz w:val="14"/>
              </w:rPr>
              <w:t xml:space="preserve"> </w:t>
            </w:r>
          </w:p>
          <w:p w14:paraId="04FC447D" w14:textId="77777777" w:rsidR="004B321C" w:rsidRPr="004B321C" w:rsidRDefault="004B321C" w:rsidP="004B321C">
            <w:pPr>
              <w:rPr>
                <w:rFonts w:eastAsia="Calibri"/>
                <w:sz w:val="14"/>
              </w:rPr>
            </w:pPr>
            <w:r w:rsidRPr="004B321C">
              <w:rPr>
                <w:rFonts w:eastAsia="Calibri"/>
                <w:sz w:val="14"/>
              </w:rPr>
              <w:t xml:space="preserve">1. Әткеншек тебу. </w:t>
            </w:r>
          </w:p>
          <w:p w14:paraId="5CDC23A2" w14:textId="77777777" w:rsidR="004B321C" w:rsidRPr="004B321C" w:rsidRDefault="004B321C" w:rsidP="004B321C">
            <w:pPr>
              <w:rPr>
                <w:rFonts w:eastAsia="Calibri"/>
                <w:sz w:val="14"/>
              </w:rPr>
            </w:pPr>
            <w:r w:rsidRPr="004B321C">
              <w:rPr>
                <w:rFonts w:eastAsia="Calibri"/>
                <w:sz w:val="14"/>
              </w:rPr>
              <w:t xml:space="preserve">2. Допты қуалау </w:t>
            </w:r>
            <w:r w:rsidRPr="004B321C">
              <w:rPr>
                <w:rFonts w:eastAsia="Calibri"/>
                <w:b/>
                <w:bCs/>
                <w:sz w:val="14"/>
              </w:rPr>
              <w:t>.</w:t>
            </w:r>
            <w:r w:rsidRPr="004B321C">
              <w:rPr>
                <w:rFonts w:eastAsia="Calibri"/>
                <w:sz w:val="14"/>
              </w:rPr>
              <w:t xml:space="preserve"> </w:t>
            </w:r>
          </w:p>
          <w:p w14:paraId="044FEED9" w14:textId="77777777" w:rsidR="004B321C" w:rsidRPr="004B321C" w:rsidRDefault="004B321C" w:rsidP="004B321C">
            <w:pPr>
              <w:rPr>
                <w:rFonts w:eastAsia="Calibri"/>
                <w:sz w:val="14"/>
              </w:rPr>
            </w:pPr>
            <w:r w:rsidRPr="004B321C">
              <w:rPr>
                <w:rFonts w:eastAsia="Calibri"/>
                <w:b/>
                <w:bCs/>
                <w:sz w:val="14"/>
              </w:rPr>
              <w:t>Тренинг:</w:t>
            </w:r>
            <w:r w:rsidRPr="004B321C">
              <w:rPr>
                <w:rFonts w:eastAsia="Calibri"/>
                <w:sz w:val="14"/>
              </w:rPr>
              <w:t xml:space="preserve"> « Біз біргеміз » </w:t>
            </w:r>
          </w:p>
        </w:tc>
        <w:tc>
          <w:tcPr>
            <w:tcW w:w="2551" w:type="dxa"/>
            <w:gridSpan w:val="8"/>
            <w:tcBorders>
              <w:top w:val="single" w:sz="4" w:space="0" w:color="auto"/>
              <w:left w:val="single" w:sz="4" w:space="0" w:color="auto"/>
              <w:bottom w:val="single" w:sz="4" w:space="0" w:color="auto"/>
              <w:right w:val="single" w:sz="4" w:space="0" w:color="auto"/>
            </w:tcBorders>
          </w:tcPr>
          <w:p w14:paraId="098AAB04" w14:textId="77777777" w:rsidR="004B321C" w:rsidRPr="004B321C" w:rsidRDefault="004B321C" w:rsidP="004B321C">
            <w:pPr>
              <w:rPr>
                <w:rFonts w:eastAsia="Calibri"/>
                <w:sz w:val="14"/>
              </w:rPr>
            </w:pPr>
            <w:r w:rsidRPr="004B321C">
              <w:rPr>
                <w:rFonts w:eastAsia="Calibri"/>
                <w:b/>
                <w:bCs/>
                <w:sz w:val="14"/>
              </w:rPr>
              <w:lastRenderedPageBreak/>
              <w:t>Бақылау:</w:t>
            </w:r>
            <w:r w:rsidRPr="004B321C">
              <w:rPr>
                <w:rFonts w:eastAsia="Calibri"/>
                <w:sz w:val="14"/>
              </w:rPr>
              <w:t xml:space="preserve"> Күзгі жапырақтарды бақылау. </w:t>
            </w:r>
          </w:p>
          <w:p w14:paraId="27CF6410" w14:textId="77777777" w:rsidR="004B321C" w:rsidRPr="004B321C" w:rsidRDefault="004B321C" w:rsidP="004B321C">
            <w:pPr>
              <w:rPr>
                <w:rFonts w:eastAsia="Calibri"/>
                <w:sz w:val="14"/>
              </w:rPr>
            </w:pPr>
            <w:r w:rsidRPr="004B321C">
              <w:rPr>
                <w:rFonts w:eastAsia="Calibri"/>
                <w:b/>
                <w:bCs/>
                <w:sz w:val="14"/>
              </w:rPr>
              <w:t>Мақсаты:</w:t>
            </w:r>
            <w:r w:rsidRPr="004B321C">
              <w:rPr>
                <w:rFonts w:eastAsia="Calibri"/>
                <w:sz w:val="14"/>
              </w:rPr>
              <w:t xml:space="preserve"> Мезгілге байланысты жапырақ түстерінің өзгеруін қадағалау. </w:t>
            </w:r>
          </w:p>
          <w:p w14:paraId="5A3E88B6" w14:textId="77777777" w:rsidR="004B321C" w:rsidRPr="004B321C" w:rsidRDefault="004B321C" w:rsidP="004B321C">
            <w:pPr>
              <w:rPr>
                <w:rFonts w:eastAsia="Calibri"/>
                <w:sz w:val="14"/>
              </w:rPr>
            </w:pPr>
            <w:r w:rsidRPr="004B321C">
              <w:rPr>
                <w:rFonts w:eastAsia="Calibri"/>
                <w:b/>
                <w:bCs/>
                <w:sz w:val="14"/>
              </w:rPr>
              <w:t>Еңбек</w:t>
            </w:r>
            <w:r w:rsidRPr="004B321C">
              <w:rPr>
                <w:rFonts w:eastAsia="Calibri"/>
                <w:sz w:val="14"/>
              </w:rPr>
              <w:t xml:space="preserve"> : Жапырақтардан гүл шоғын жасау </w:t>
            </w:r>
          </w:p>
          <w:p w14:paraId="2C0F9239" w14:textId="77777777" w:rsidR="004B321C" w:rsidRPr="004B321C" w:rsidRDefault="004B321C" w:rsidP="004B321C">
            <w:pPr>
              <w:rPr>
                <w:rFonts w:eastAsia="Calibri"/>
                <w:sz w:val="14"/>
              </w:rPr>
            </w:pPr>
            <w:r w:rsidRPr="004B321C">
              <w:rPr>
                <w:rFonts w:eastAsia="Calibri"/>
                <w:b/>
                <w:bCs/>
                <w:sz w:val="14"/>
              </w:rPr>
              <w:t>Мақсаты:</w:t>
            </w:r>
            <w:r w:rsidRPr="004B321C">
              <w:rPr>
                <w:rFonts w:eastAsia="Calibri"/>
                <w:sz w:val="14"/>
              </w:rPr>
              <w:t xml:space="preserve"> Қол икемділігін дамыта отырып, әсемділікті, әдемілікті сезіне білуге талпындыру. </w:t>
            </w:r>
          </w:p>
          <w:p w14:paraId="6C6961F5" w14:textId="77777777" w:rsidR="004B321C" w:rsidRPr="004B321C" w:rsidRDefault="004B321C" w:rsidP="004B321C">
            <w:pPr>
              <w:rPr>
                <w:rFonts w:eastAsia="Calibri"/>
                <w:sz w:val="14"/>
              </w:rPr>
            </w:pPr>
            <w:r w:rsidRPr="004B321C">
              <w:rPr>
                <w:rFonts w:eastAsia="Calibri"/>
                <w:b/>
                <w:bCs/>
                <w:sz w:val="14"/>
              </w:rPr>
              <w:t>Жеке жұмыс:</w:t>
            </w:r>
            <w:r w:rsidRPr="004B321C">
              <w:rPr>
                <w:rFonts w:eastAsia="Calibri"/>
                <w:sz w:val="14"/>
              </w:rPr>
              <w:t xml:space="preserve"> </w:t>
            </w:r>
            <w:r w:rsidRPr="004B321C">
              <w:rPr>
                <w:rFonts w:eastAsia="Calibri"/>
                <w:b/>
                <w:bCs/>
                <w:sz w:val="14"/>
              </w:rPr>
              <w:t>«</w:t>
            </w:r>
            <w:r w:rsidRPr="004B321C">
              <w:rPr>
                <w:rFonts w:eastAsia="Calibri"/>
                <w:sz w:val="14"/>
              </w:rPr>
              <w:t xml:space="preserve"> </w:t>
            </w:r>
            <w:r w:rsidRPr="004B321C">
              <w:rPr>
                <w:rFonts w:eastAsia="Calibri"/>
                <w:b/>
                <w:bCs/>
                <w:sz w:val="14"/>
              </w:rPr>
              <w:t>Күзгі жапырақ</w:t>
            </w:r>
            <w:r w:rsidRPr="004B321C">
              <w:rPr>
                <w:rFonts w:eastAsia="Calibri"/>
                <w:sz w:val="14"/>
              </w:rPr>
              <w:t xml:space="preserve"> </w:t>
            </w:r>
            <w:r w:rsidRPr="004B321C">
              <w:rPr>
                <w:rFonts w:eastAsia="Calibri"/>
                <w:b/>
                <w:bCs/>
                <w:sz w:val="14"/>
              </w:rPr>
              <w:t>»</w:t>
            </w:r>
            <w:r w:rsidRPr="004B321C">
              <w:rPr>
                <w:rFonts w:eastAsia="Calibri"/>
                <w:sz w:val="14"/>
              </w:rPr>
              <w:t xml:space="preserve"> </w:t>
            </w:r>
            <w:r w:rsidRPr="004B321C">
              <w:rPr>
                <w:rFonts w:eastAsia="Calibri"/>
                <w:b/>
                <w:bCs/>
                <w:sz w:val="14"/>
              </w:rPr>
              <w:t>тақпақ</w:t>
            </w:r>
            <w:r w:rsidRPr="004B321C">
              <w:rPr>
                <w:rFonts w:eastAsia="Calibri"/>
                <w:sz w:val="14"/>
              </w:rPr>
              <w:t xml:space="preserve"> </w:t>
            </w:r>
          </w:p>
          <w:p w14:paraId="21DFD843" w14:textId="77777777" w:rsidR="004B321C" w:rsidRPr="004B321C" w:rsidRDefault="004B321C" w:rsidP="004B321C">
            <w:pPr>
              <w:rPr>
                <w:rFonts w:eastAsia="Calibri"/>
                <w:sz w:val="14"/>
              </w:rPr>
            </w:pPr>
            <w:r w:rsidRPr="004B321C">
              <w:rPr>
                <w:rFonts w:eastAsia="Calibri"/>
                <w:sz w:val="14"/>
              </w:rPr>
              <w:t xml:space="preserve">Қыстың жақын қалғанын, </w:t>
            </w:r>
          </w:p>
          <w:p w14:paraId="23783751" w14:textId="77777777" w:rsidR="004B321C" w:rsidRPr="004B321C" w:rsidRDefault="004B321C" w:rsidP="004B321C">
            <w:pPr>
              <w:rPr>
                <w:rFonts w:eastAsia="Calibri"/>
                <w:sz w:val="14"/>
              </w:rPr>
            </w:pPr>
            <w:r w:rsidRPr="004B321C">
              <w:rPr>
                <w:rFonts w:eastAsia="Calibri"/>
                <w:sz w:val="14"/>
              </w:rPr>
              <w:t xml:space="preserve">Жапырақтар сезгендей. </w:t>
            </w:r>
          </w:p>
          <w:p w14:paraId="55EEE203" w14:textId="77777777" w:rsidR="004B321C" w:rsidRPr="004B321C" w:rsidRDefault="004B321C" w:rsidP="004B321C">
            <w:pPr>
              <w:rPr>
                <w:rFonts w:eastAsia="Calibri"/>
                <w:sz w:val="14"/>
              </w:rPr>
            </w:pPr>
            <w:r w:rsidRPr="004B321C">
              <w:rPr>
                <w:rFonts w:eastAsia="Calibri"/>
                <w:sz w:val="14"/>
              </w:rPr>
              <w:t xml:space="preserve">Желмен ұшып барады, </w:t>
            </w:r>
          </w:p>
          <w:p w14:paraId="486160C9" w14:textId="77777777" w:rsidR="004B321C" w:rsidRPr="004B321C" w:rsidRDefault="004B321C" w:rsidP="004B321C">
            <w:pPr>
              <w:rPr>
                <w:rFonts w:eastAsia="Calibri"/>
                <w:sz w:val="14"/>
              </w:rPr>
            </w:pPr>
            <w:r w:rsidRPr="004B321C">
              <w:rPr>
                <w:rFonts w:eastAsia="Calibri"/>
                <w:sz w:val="14"/>
              </w:rPr>
              <w:t xml:space="preserve">Жерге қонып үлгермей </w:t>
            </w:r>
          </w:p>
          <w:p w14:paraId="5ACAD4BC" w14:textId="77777777" w:rsidR="004B321C" w:rsidRPr="004B321C" w:rsidRDefault="004B321C" w:rsidP="004B321C">
            <w:pPr>
              <w:rPr>
                <w:rFonts w:eastAsia="Calibri"/>
                <w:sz w:val="14"/>
              </w:rPr>
            </w:pPr>
            <w:r w:rsidRPr="004B321C">
              <w:rPr>
                <w:rFonts w:eastAsia="Calibri"/>
                <w:b/>
                <w:bCs/>
                <w:sz w:val="14"/>
              </w:rPr>
              <w:t>Мақсаты:</w:t>
            </w:r>
            <w:r w:rsidRPr="004B321C">
              <w:rPr>
                <w:rFonts w:eastAsia="Calibri"/>
                <w:sz w:val="14"/>
              </w:rPr>
              <w:t xml:space="preserve"> Балалардың тілдерін дамыту арқылы, сөздік қорын дамыту. </w:t>
            </w:r>
          </w:p>
          <w:p w14:paraId="325028B5" w14:textId="77777777" w:rsidR="004B321C" w:rsidRPr="004B321C" w:rsidRDefault="004B321C" w:rsidP="004B321C">
            <w:pPr>
              <w:rPr>
                <w:rFonts w:eastAsia="Calibri"/>
                <w:sz w:val="14"/>
              </w:rPr>
            </w:pPr>
            <w:r w:rsidRPr="004B321C">
              <w:rPr>
                <w:rFonts w:eastAsia="Calibri"/>
                <w:b/>
                <w:bCs/>
                <w:sz w:val="14"/>
              </w:rPr>
              <w:t>Ойын:</w:t>
            </w:r>
            <w:r w:rsidRPr="004B321C">
              <w:rPr>
                <w:rFonts w:eastAsia="Calibri"/>
                <w:sz w:val="14"/>
              </w:rPr>
              <w:t xml:space="preserve"> « Аю жүрген орманда » . </w:t>
            </w:r>
          </w:p>
          <w:p w14:paraId="48367D9F" w14:textId="77777777" w:rsidR="004B321C" w:rsidRPr="004B321C" w:rsidRDefault="004B321C" w:rsidP="004B321C">
            <w:pPr>
              <w:rPr>
                <w:rFonts w:eastAsia="Calibri"/>
                <w:sz w:val="14"/>
              </w:rPr>
            </w:pPr>
            <w:r w:rsidRPr="004B321C">
              <w:rPr>
                <w:rFonts w:eastAsia="Calibri"/>
                <w:b/>
                <w:bCs/>
                <w:sz w:val="14"/>
              </w:rPr>
              <w:t>Мақсаты:</w:t>
            </w:r>
            <w:r w:rsidRPr="004B321C">
              <w:rPr>
                <w:rFonts w:eastAsia="Calibri"/>
                <w:sz w:val="14"/>
              </w:rPr>
              <w:t xml:space="preserve"> Қимыл қозғалысын дамыту </w:t>
            </w:r>
          </w:p>
          <w:p w14:paraId="6D7E1CBE" w14:textId="77777777" w:rsidR="004B321C" w:rsidRPr="004B321C" w:rsidRDefault="004B321C" w:rsidP="004B321C">
            <w:pPr>
              <w:rPr>
                <w:rFonts w:eastAsia="Calibri"/>
                <w:sz w:val="14"/>
              </w:rPr>
            </w:pPr>
            <w:r w:rsidRPr="004B321C">
              <w:rPr>
                <w:rFonts w:eastAsia="Calibri"/>
                <w:b/>
                <w:bCs/>
                <w:sz w:val="14"/>
              </w:rPr>
              <w:t>Қимылдық ойын</w:t>
            </w:r>
            <w:r w:rsidRPr="004B321C">
              <w:rPr>
                <w:rFonts w:eastAsia="Calibri"/>
                <w:sz w:val="14"/>
              </w:rPr>
              <w:t xml:space="preserve"> </w:t>
            </w:r>
            <w:r w:rsidRPr="004B321C">
              <w:rPr>
                <w:rFonts w:eastAsia="Calibri"/>
                <w:b/>
                <w:bCs/>
                <w:sz w:val="14"/>
              </w:rPr>
              <w:t>:</w:t>
            </w:r>
            <w:r w:rsidRPr="004B321C">
              <w:rPr>
                <w:rFonts w:eastAsia="Calibri"/>
                <w:sz w:val="14"/>
              </w:rPr>
              <w:t xml:space="preserve"> « Монданақ » . </w:t>
            </w:r>
          </w:p>
          <w:p w14:paraId="1A219904" w14:textId="77777777" w:rsidR="004B321C" w:rsidRPr="004B321C" w:rsidRDefault="004B321C" w:rsidP="004B321C">
            <w:pPr>
              <w:rPr>
                <w:rFonts w:eastAsia="Calibri"/>
                <w:sz w:val="14"/>
              </w:rPr>
            </w:pPr>
            <w:r w:rsidRPr="004B321C">
              <w:rPr>
                <w:rFonts w:eastAsia="Calibri"/>
                <w:b/>
                <w:bCs/>
                <w:sz w:val="14"/>
              </w:rPr>
              <w:t>Ойын барысы:</w:t>
            </w:r>
            <w:r w:rsidRPr="004B321C">
              <w:rPr>
                <w:rFonts w:eastAsia="Calibri"/>
                <w:sz w:val="14"/>
              </w:rPr>
              <w:t xml:space="preserve"> Монданақ ойыны бойынша белдік-белбеу әйтпесе орамалды шиыршықтап алып дөңгелене отырады.Ортаға біреу шығады.Отырғандар тізерлеп: « Әне кетті монданақ,міне кетті монданақ » ,-деп әндетіп, ортадағы бала сырт </w:t>
            </w:r>
            <w:r w:rsidRPr="004B321C">
              <w:rPr>
                <w:rFonts w:eastAsia="Calibri"/>
                <w:sz w:val="14"/>
              </w:rPr>
              <w:lastRenderedPageBreak/>
              <w:t xml:space="preserve">айнала бергенде, оны соғып қалып, орамалын қайтадан жасыра қояды.Оны жасыра аллмаған ойыншы ортаға шығады. </w:t>
            </w:r>
          </w:p>
          <w:p w14:paraId="15F7E8D3" w14:textId="77777777" w:rsidR="004B321C" w:rsidRPr="004B321C" w:rsidRDefault="004B321C" w:rsidP="004B321C">
            <w:pPr>
              <w:rPr>
                <w:rFonts w:eastAsia="Calibri"/>
                <w:sz w:val="14"/>
              </w:rPr>
            </w:pPr>
            <w:r w:rsidRPr="004B321C">
              <w:rPr>
                <w:rFonts w:eastAsia="Calibri"/>
                <w:b/>
                <w:bCs/>
                <w:sz w:val="14"/>
              </w:rPr>
              <w:t>Балалардың өз бетімен ойнауы:</w:t>
            </w:r>
            <w:r w:rsidRPr="004B321C">
              <w:rPr>
                <w:rFonts w:eastAsia="Calibri"/>
                <w:sz w:val="14"/>
              </w:rPr>
              <w:t xml:space="preserve"> </w:t>
            </w:r>
          </w:p>
          <w:p w14:paraId="62ABAD3C" w14:textId="77777777" w:rsidR="004B321C" w:rsidRPr="004B321C" w:rsidRDefault="004B321C" w:rsidP="004B321C">
            <w:pPr>
              <w:rPr>
                <w:rFonts w:eastAsia="Calibri"/>
                <w:sz w:val="14"/>
              </w:rPr>
            </w:pPr>
            <w:r w:rsidRPr="004B321C">
              <w:rPr>
                <w:rFonts w:eastAsia="Calibri"/>
                <w:sz w:val="14"/>
              </w:rPr>
              <w:t xml:space="preserve">1.Орта доп </w:t>
            </w:r>
          </w:p>
          <w:p w14:paraId="6F21B4AE" w14:textId="77777777" w:rsidR="004B321C" w:rsidRPr="004B321C" w:rsidRDefault="004B321C" w:rsidP="004B321C">
            <w:pPr>
              <w:rPr>
                <w:rFonts w:eastAsia="Calibri"/>
                <w:sz w:val="14"/>
              </w:rPr>
            </w:pPr>
            <w:r w:rsidRPr="004B321C">
              <w:rPr>
                <w:rFonts w:eastAsia="Calibri"/>
                <w:sz w:val="14"/>
              </w:rPr>
              <w:t xml:space="preserve">2.Әткеншек тебу </w:t>
            </w:r>
          </w:p>
          <w:p w14:paraId="7B1D67E6" w14:textId="77777777" w:rsidR="004B321C" w:rsidRPr="004B321C" w:rsidRDefault="004B321C" w:rsidP="004B321C">
            <w:pPr>
              <w:rPr>
                <w:rFonts w:eastAsia="Calibri"/>
                <w:sz w:val="14"/>
              </w:rPr>
            </w:pPr>
            <w:r w:rsidRPr="004B321C">
              <w:rPr>
                <w:rFonts w:eastAsia="Calibri"/>
                <w:sz w:val="14"/>
              </w:rPr>
              <w:t xml:space="preserve">3.Қуаласпақ </w:t>
            </w:r>
          </w:p>
          <w:p w14:paraId="3227E9F4" w14:textId="77777777" w:rsidR="004B321C" w:rsidRPr="004B321C" w:rsidRDefault="004B321C" w:rsidP="004B321C">
            <w:pPr>
              <w:rPr>
                <w:rFonts w:eastAsia="Calibri"/>
                <w:sz w:val="14"/>
              </w:rPr>
            </w:pPr>
            <w:r w:rsidRPr="004B321C">
              <w:rPr>
                <w:rFonts w:eastAsia="Calibri"/>
                <w:b/>
                <w:bCs/>
                <w:sz w:val="14"/>
              </w:rPr>
              <w:t>Тренинг:</w:t>
            </w:r>
            <w:r w:rsidRPr="004B321C">
              <w:rPr>
                <w:rFonts w:eastAsia="Calibri"/>
                <w:sz w:val="14"/>
              </w:rPr>
              <w:t xml:space="preserve"> « Бір шаңырақ астында » . </w:t>
            </w:r>
          </w:p>
          <w:p w14:paraId="4046F1CF" w14:textId="77777777" w:rsidR="004B321C" w:rsidRPr="004B321C" w:rsidRDefault="004B321C" w:rsidP="004B321C">
            <w:pPr>
              <w:jc w:val="center"/>
              <w:rPr>
                <w:i/>
                <w:sz w:val="14"/>
                <w:szCs w:val="24"/>
              </w:rPr>
            </w:pPr>
          </w:p>
        </w:tc>
        <w:tc>
          <w:tcPr>
            <w:tcW w:w="2834" w:type="dxa"/>
            <w:gridSpan w:val="5"/>
            <w:tcBorders>
              <w:top w:val="single" w:sz="4" w:space="0" w:color="auto"/>
              <w:left w:val="single" w:sz="4" w:space="0" w:color="auto"/>
              <w:bottom w:val="single" w:sz="4" w:space="0" w:color="auto"/>
              <w:right w:val="single" w:sz="4" w:space="0" w:color="auto"/>
            </w:tcBorders>
          </w:tcPr>
          <w:p w14:paraId="7CB76691" w14:textId="77777777" w:rsidR="004B321C" w:rsidRPr="004B321C" w:rsidRDefault="004B321C" w:rsidP="004B321C">
            <w:pPr>
              <w:rPr>
                <w:rFonts w:eastAsia="Calibri"/>
                <w:sz w:val="14"/>
              </w:rPr>
            </w:pPr>
            <w:r w:rsidRPr="004B321C">
              <w:rPr>
                <w:rFonts w:eastAsia="Calibri"/>
                <w:b/>
                <w:bCs/>
                <w:sz w:val="14"/>
              </w:rPr>
              <w:lastRenderedPageBreak/>
              <w:t>Бақылау:</w:t>
            </w:r>
            <w:r w:rsidRPr="004B321C">
              <w:rPr>
                <w:rFonts w:eastAsia="Calibri"/>
                <w:sz w:val="14"/>
              </w:rPr>
              <w:t xml:space="preserve"> Алтын күзді бақылау. </w:t>
            </w:r>
          </w:p>
          <w:p w14:paraId="22E6B6BF" w14:textId="77777777" w:rsidR="004B321C" w:rsidRPr="004B321C" w:rsidRDefault="004B321C" w:rsidP="004B321C">
            <w:pPr>
              <w:rPr>
                <w:rFonts w:eastAsia="Calibri"/>
                <w:sz w:val="14"/>
              </w:rPr>
            </w:pPr>
            <w:r w:rsidRPr="004B321C">
              <w:rPr>
                <w:rFonts w:eastAsia="Calibri"/>
                <w:b/>
                <w:bCs/>
                <w:sz w:val="14"/>
              </w:rPr>
              <w:t>Мақсаты:</w:t>
            </w:r>
            <w:r w:rsidRPr="004B321C">
              <w:rPr>
                <w:rFonts w:eastAsia="Calibri"/>
                <w:sz w:val="14"/>
              </w:rPr>
              <w:t xml:space="preserve"> Күзгі алаңның назар аударып, күздің алғашқы белгілерін анықтау.Қай ағаштың жапырақтары ерте өзгеріске ұшырайтынын, түрін, түсін ажырату. </w:t>
            </w:r>
          </w:p>
          <w:p w14:paraId="07FD90C9" w14:textId="77777777" w:rsidR="004B321C" w:rsidRPr="004B321C" w:rsidRDefault="004B321C" w:rsidP="004B321C">
            <w:pPr>
              <w:rPr>
                <w:rFonts w:eastAsia="Calibri"/>
                <w:sz w:val="14"/>
              </w:rPr>
            </w:pPr>
            <w:r w:rsidRPr="004B321C">
              <w:rPr>
                <w:rFonts w:eastAsia="Calibri"/>
                <w:sz w:val="14"/>
              </w:rPr>
              <w:t xml:space="preserve">Қуандырып біздерді, </w:t>
            </w:r>
          </w:p>
          <w:p w14:paraId="25A828DE" w14:textId="77777777" w:rsidR="004B321C" w:rsidRPr="004B321C" w:rsidRDefault="004B321C" w:rsidP="004B321C">
            <w:pPr>
              <w:rPr>
                <w:rFonts w:eastAsia="Calibri"/>
                <w:sz w:val="14"/>
              </w:rPr>
            </w:pPr>
            <w:r w:rsidRPr="004B321C">
              <w:rPr>
                <w:rFonts w:eastAsia="Calibri"/>
                <w:sz w:val="14"/>
              </w:rPr>
              <w:t xml:space="preserve">Мерекелі күз келді </w:t>
            </w:r>
          </w:p>
          <w:p w14:paraId="3F3488D1" w14:textId="77777777" w:rsidR="004B321C" w:rsidRPr="004B321C" w:rsidRDefault="004B321C" w:rsidP="004B321C">
            <w:pPr>
              <w:rPr>
                <w:rFonts w:eastAsia="Calibri"/>
                <w:sz w:val="14"/>
              </w:rPr>
            </w:pPr>
            <w:r w:rsidRPr="004B321C">
              <w:rPr>
                <w:rFonts w:eastAsia="Calibri"/>
                <w:sz w:val="14"/>
              </w:rPr>
              <w:t xml:space="preserve">Кел жемісті алтын күз </w:t>
            </w:r>
          </w:p>
          <w:p w14:paraId="5D718E4B" w14:textId="77777777" w:rsidR="004B321C" w:rsidRPr="004B321C" w:rsidRDefault="004B321C" w:rsidP="004B321C">
            <w:pPr>
              <w:rPr>
                <w:rFonts w:eastAsia="Calibri"/>
                <w:sz w:val="14"/>
              </w:rPr>
            </w:pPr>
            <w:r w:rsidRPr="004B321C">
              <w:rPr>
                <w:rFonts w:eastAsia="Calibri"/>
                <w:sz w:val="14"/>
              </w:rPr>
              <w:t xml:space="preserve">Кемелденсін халқымыз. </w:t>
            </w:r>
          </w:p>
          <w:p w14:paraId="686CC150" w14:textId="77777777" w:rsidR="004B321C" w:rsidRPr="004B321C" w:rsidRDefault="004B321C" w:rsidP="004B321C">
            <w:pPr>
              <w:rPr>
                <w:rFonts w:eastAsia="Calibri"/>
                <w:sz w:val="14"/>
              </w:rPr>
            </w:pPr>
            <w:r w:rsidRPr="004B321C">
              <w:rPr>
                <w:rFonts w:eastAsia="Calibri"/>
                <w:sz w:val="14"/>
              </w:rPr>
              <w:t xml:space="preserve">Қимылдық ойын: « Жылғадан қарғып өтеміз » , « Қоян мен қасқыр » . </w:t>
            </w:r>
          </w:p>
          <w:p w14:paraId="2F4113BF" w14:textId="77777777" w:rsidR="004B321C" w:rsidRPr="004B321C" w:rsidRDefault="004B321C" w:rsidP="004B321C">
            <w:pPr>
              <w:rPr>
                <w:rFonts w:eastAsia="Calibri"/>
                <w:sz w:val="14"/>
              </w:rPr>
            </w:pPr>
            <w:r w:rsidRPr="004B321C">
              <w:rPr>
                <w:rFonts w:eastAsia="Calibri"/>
                <w:sz w:val="14"/>
              </w:rPr>
              <w:t xml:space="preserve">Мақсаты:Ептілікке, жылдамдыққа бірлесіп ойнауға үйрету. </w:t>
            </w:r>
          </w:p>
          <w:p w14:paraId="6E9F5FA0" w14:textId="77777777" w:rsidR="004B321C" w:rsidRPr="004B321C" w:rsidRDefault="004B321C" w:rsidP="004B321C">
            <w:pPr>
              <w:rPr>
                <w:rFonts w:eastAsia="Calibri"/>
                <w:sz w:val="14"/>
              </w:rPr>
            </w:pPr>
            <w:r w:rsidRPr="004B321C">
              <w:rPr>
                <w:rFonts w:eastAsia="Calibri"/>
                <w:b/>
                <w:bCs/>
                <w:sz w:val="14"/>
              </w:rPr>
              <w:t>Еңбек</w:t>
            </w:r>
            <w:r w:rsidRPr="004B321C">
              <w:rPr>
                <w:rFonts w:eastAsia="Calibri"/>
                <w:sz w:val="14"/>
              </w:rPr>
              <w:t xml:space="preserve"> : « Таза алаң » </w:t>
            </w:r>
          </w:p>
          <w:p w14:paraId="732463C6" w14:textId="77777777" w:rsidR="004B321C" w:rsidRPr="004B321C" w:rsidRDefault="004B321C" w:rsidP="004B321C">
            <w:pPr>
              <w:rPr>
                <w:rFonts w:eastAsia="Calibri"/>
                <w:sz w:val="14"/>
              </w:rPr>
            </w:pPr>
            <w:r w:rsidRPr="004B321C">
              <w:rPr>
                <w:rFonts w:eastAsia="Calibri"/>
                <w:b/>
                <w:bCs/>
                <w:sz w:val="14"/>
              </w:rPr>
              <w:t>Мақсаты:</w:t>
            </w:r>
            <w:r w:rsidRPr="004B321C">
              <w:rPr>
                <w:rFonts w:eastAsia="Calibri"/>
                <w:sz w:val="14"/>
              </w:rPr>
              <w:t xml:space="preserve"> Ойын алаңындағы ағаш бұтақтарын жинау.Балаларды еңбек сүйгіштікке тәрбиелеу.Бастаған ісін аяғына дейін тиянақты орындауға үйрету. </w:t>
            </w:r>
          </w:p>
          <w:p w14:paraId="56149D70" w14:textId="77777777" w:rsidR="004B321C" w:rsidRPr="004B321C" w:rsidRDefault="004B321C" w:rsidP="004B321C">
            <w:pPr>
              <w:rPr>
                <w:rFonts w:eastAsia="Calibri"/>
                <w:sz w:val="14"/>
              </w:rPr>
            </w:pPr>
            <w:r w:rsidRPr="004B321C">
              <w:rPr>
                <w:rFonts w:eastAsia="Calibri"/>
                <w:b/>
                <w:bCs/>
                <w:sz w:val="14"/>
              </w:rPr>
              <w:t>Жеке жұмыс:</w:t>
            </w:r>
            <w:r w:rsidRPr="004B321C">
              <w:rPr>
                <w:rFonts w:eastAsia="Calibri"/>
                <w:sz w:val="14"/>
              </w:rPr>
              <w:t xml:space="preserve"> </w:t>
            </w:r>
            <w:r w:rsidRPr="004B321C">
              <w:rPr>
                <w:rFonts w:eastAsia="Calibri"/>
                <w:b/>
                <w:bCs/>
                <w:sz w:val="14"/>
              </w:rPr>
              <w:t>«</w:t>
            </w:r>
            <w:r w:rsidRPr="004B321C">
              <w:rPr>
                <w:rFonts w:eastAsia="Calibri"/>
                <w:sz w:val="14"/>
              </w:rPr>
              <w:t xml:space="preserve"> </w:t>
            </w:r>
            <w:r w:rsidRPr="004B321C">
              <w:rPr>
                <w:rFonts w:eastAsia="Calibri"/>
                <w:b/>
                <w:bCs/>
                <w:sz w:val="14"/>
              </w:rPr>
              <w:t>Отбасы мүшелері</w:t>
            </w:r>
            <w:r w:rsidRPr="004B321C">
              <w:rPr>
                <w:rFonts w:eastAsia="Calibri"/>
                <w:sz w:val="14"/>
              </w:rPr>
              <w:t xml:space="preserve"> </w:t>
            </w:r>
            <w:r w:rsidRPr="004B321C">
              <w:rPr>
                <w:rFonts w:eastAsia="Calibri"/>
                <w:b/>
                <w:bCs/>
                <w:sz w:val="14"/>
              </w:rPr>
              <w:t>»</w:t>
            </w:r>
            <w:r w:rsidRPr="004B321C">
              <w:rPr>
                <w:rFonts w:eastAsia="Calibri"/>
                <w:sz w:val="14"/>
              </w:rPr>
              <w:t xml:space="preserve"> </w:t>
            </w:r>
          </w:p>
          <w:p w14:paraId="6FE8AAED" w14:textId="77777777" w:rsidR="004B321C" w:rsidRPr="004B321C" w:rsidRDefault="004B321C" w:rsidP="004B321C">
            <w:pPr>
              <w:rPr>
                <w:rFonts w:eastAsia="Calibri"/>
                <w:sz w:val="14"/>
              </w:rPr>
            </w:pPr>
            <w:r w:rsidRPr="004B321C">
              <w:rPr>
                <w:rFonts w:eastAsia="Calibri"/>
                <w:b/>
                <w:bCs/>
                <w:sz w:val="14"/>
              </w:rPr>
              <w:t>Мақсаты:</w:t>
            </w:r>
            <w:r w:rsidRPr="004B321C">
              <w:rPr>
                <w:rFonts w:eastAsia="Calibri"/>
                <w:sz w:val="14"/>
              </w:rPr>
              <w:t xml:space="preserve"> Отбасы мүшелерін дұрыс атай білуге үйрету. </w:t>
            </w:r>
          </w:p>
          <w:p w14:paraId="4BF22CC0" w14:textId="77777777" w:rsidR="004B321C" w:rsidRPr="004B321C" w:rsidRDefault="004B321C" w:rsidP="004B321C">
            <w:pPr>
              <w:rPr>
                <w:rFonts w:eastAsia="Calibri"/>
                <w:sz w:val="14"/>
              </w:rPr>
            </w:pPr>
            <w:r w:rsidRPr="004B321C">
              <w:rPr>
                <w:rFonts w:eastAsia="Calibri"/>
                <w:b/>
                <w:bCs/>
                <w:sz w:val="14"/>
              </w:rPr>
              <w:t>Қимылдық ойын:</w:t>
            </w:r>
            <w:r w:rsidRPr="004B321C">
              <w:rPr>
                <w:rFonts w:eastAsia="Calibri"/>
                <w:sz w:val="14"/>
              </w:rPr>
              <w:t xml:space="preserve"> « Көрші » . </w:t>
            </w:r>
          </w:p>
          <w:p w14:paraId="24AB95E5" w14:textId="77777777" w:rsidR="004B321C" w:rsidRPr="004B321C" w:rsidRDefault="004B321C" w:rsidP="004B321C">
            <w:pPr>
              <w:rPr>
                <w:rFonts w:eastAsia="Calibri"/>
                <w:sz w:val="14"/>
              </w:rPr>
            </w:pPr>
            <w:r w:rsidRPr="004B321C">
              <w:rPr>
                <w:rFonts w:eastAsia="Calibri"/>
                <w:sz w:val="14"/>
              </w:rPr>
              <w:t xml:space="preserve">Мақсаты:Балалардың ептілікке , сезімталдық,кеңістікті бағдарлай білуге үйрете отырып, батылдық сияқты қабілеттерін одан әрі дамыту.Шапшаң қимылдап, жылдам жүгіруге үйрету. </w:t>
            </w:r>
          </w:p>
          <w:p w14:paraId="65A24B5B" w14:textId="77777777" w:rsidR="004B321C" w:rsidRPr="004B321C" w:rsidRDefault="004B321C" w:rsidP="004B321C">
            <w:pPr>
              <w:rPr>
                <w:rFonts w:eastAsia="Calibri"/>
                <w:sz w:val="14"/>
              </w:rPr>
            </w:pPr>
            <w:r w:rsidRPr="004B321C">
              <w:rPr>
                <w:rFonts w:eastAsia="Calibri"/>
                <w:b/>
                <w:bCs/>
                <w:sz w:val="14"/>
              </w:rPr>
              <w:t>Ойын барысы:</w:t>
            </w:r>
            <w:r w:rsidRPr="004B321C">
              <w:rPr>
                <w:rFonts w:eastAsia="Calibri"/>
                <w:sz w:val="14"/>
              </w:rPr>
              <w:t xml:space="preserve"> Балалар екі-екіден қол </w:t>
            </w:r>
            <w:r w:rsidRPr="004B321C">
              <w:rPr>
                <w:rFonts w:eastAsia="Calibri"/>
                <w:sz w:val="14"/>
              </w:rPr>
              <w:lastRenderedPageBreak/>
              <w:t xml:space="preserve">ұстасып , бірінің артына бірі тұрады.Олардың алдынан 3- 8 метр жерден сызық жүргізіледі.Ол сызықтың бойында торуылшы бір бала тұрады.Тәрбиешінің белгісімен ең артында тұрған бала, балалар тобының екі жағымен жүгірген бойы сызықтан өтіп қайтадан қол ұстасуы керек. Егер ұстап алса , қолынан жетектеп әкеліп , топтың алдына келіп тұрады.Ал қалған біреуі торуылшы болып, сызықтың үстінде қалады. </w:t>
            </w:r>
          </w:p>
          <w:p w14:paraId="1E31C1BF" w14:textId="77777777" w:rsidR="004B321C" w:rsidRPr="004B321C" w:rsidRDefault="004B321C" w:rsidP="004B321C">
            <w:pPr>
              <w:rPr>
                <w:rFonts w:eastAsia="Calibri"/>
                <w:sz w:val="14"/>
              </w:rPr>
            </w:pPr>
            <w:r w:rsidRPr="004B321C">
              <w:rPr>
                <w:rFonts w:eastAsia="Calibri"/>
                <w:sz w:val="14"/>
              </w:rPr>
              <w:t xml:space="preserve">Балалар жүгіріп келе жатқанда торуылшы оларға арқасын беріп , теріс қарап тұрады.Ортасында тұрған қасқыр қуып береді.Қолға түскен балалар ойыннан шығып қалып, келесі ойынға кіреді.Қасқырларды ұсталып қалған балалардың арасынан сайлайды. </w:t>
            </w:r>
          </w:p>
          <w:p w14:paraId="75E26E23" w14:textId="77777777" w:rsidR="004B321C" w:rsidRPr="004B321C" w:rsidRDefault="004B321C" w:rsidP="004B321C">
            <w:pPr>
              <w:rPr>
                <w:rFonts w:eastAsia="Calibri"/>
                <w:sz w:val="14"/>
              </w:rPr>
            </w:pPr>
            <w:r w:rsidRPr="004B321C">
              <w:rPr>
                <w:rFonts w:eastAsia="Calibri"/>
                <w:b/>
                <w:bCs/>
                <w:sz w:val="14"/>
              </w:rPr>
              <w:t>Дербес ойындар.</w:t>
            </w:r>
            <w:r w:rsidRPr="004B321C">
              <w:rPr>
                <w:rFonts w:eastAsia="Calibri"/>
                <w:sz w:val="14"/>
              </w:rPr>
              <w:t xml:space="preserve"> </w:t>
            </w:r>
          </w:p>
          <w:p w14:paraId="0AA825EF" w14:textId="77777777" w:rsidR="004B321C" w:rsidRPr="004B321C" w:rsidRDefault="004B321C" w:rsidP="004B321C">
            <w:pPr>
              <w:jc w:val="center"/>
              <w:rPr>
                <w:i/>
                <w:sz w:val="14"/>
                <w:szCs w:val="24"/>
              </w:rPr>
            </w:pPr>
            <w:r w:rsidRPr="004B321C">
              <w:rPr>
                <w:b/>
                <w:bCs/>
                <w:sz w:val="14"/>
              </w:rPr>
              <w:t>Тренинг:</w:t>
            </w:r>
            <w:r w:rsidRPr="004B321C">
              <w:rPr>
                <w:sz w:val="14"/>
              </w:rPr>
              <w:t xml:space="preserve"> « Біз татумыз »</w:t>
            </w:r>
          </w:p>
        </w:tc>
        <w:tc>
          <w:tcPr>
            <w:tcW w:w="3157" w:type="dxa"/>
            <w:gridSpan w:val="7"/>
            <w:tcBorders>
              <w:top w:val="single" w:sz="4" w:space="0" w:color="auto"/>
              <w:left w:val="single" w:sz="4" w:space="0" w:color="auto"/>
              <w:bottom w:val="single" w:sz="4" w:space="0" w:color="auto"/>
              <w:right w:val="single" w:sz="4" w:space="0" w:color="auto"/>
            </w:tcBorders>
            <w:hideMark/>
          </w:tcPr>
          <w:p w14:paraId="6FC406FB" w14:textId="77777777" w:rsidR="004B321C" w:rsidRPr="004B321C" w:rsidRDefault="004B321C" w:rsidP="004B321C">
            <w:pPr>
              <w:rPr>
                <w:rFonts w:eastAsia="Calibri"/>
              </w:rPr>
            </w:pPr>
            <w:r w:rsidRPr="004B321C">
              <w:rPr>
                <w:rFonts w:eastAsia="Calibri"/>
                <w:b/>
                <w:bCs/>
                <w:sz w:val="14"/>
              </w:rPr>
              <w:lastRenderedPageBreak/>
              <w:t>Бақылау:</w:t>
            </w:r>
            <w:r w:rsidRPr="004B321C">
              <w:rPr>
                <w:rFonts w:eastAsia="Calibri"/>
                <w:sz w:val="14"/>
              </w:rPr>
              <w:t xml:space="preserve"> </w:t>
            </w:r>
            <w:r w:rsidRPr="004B321C">
              <w:rPr>
                <w:rFonts w:eastAsia="Calibri"/>
              </w:rPr>
              <w:t xml:space="preserve">Жәндіктерді бақылау. </w:t>
            </w:r>
          </w:p>
          <w:p w14:paraId="4E4CBE20" w14:textId="77777777" w:rsidR="004B321C" w:rsidRPr="004B321C" w:rsidRDefault="004B321C" w:rsidP="004B321C">
            <w:pPr>
              <w:rPr>
                <w:rFonts w:eastAsia="Calibri"/>
              </w:rPr>
            </w:pPr>
            <w:r w:rsidRPr="004B321C">
              <w:rPr>
                <w:rFonts w:eastAsia="Calibri"/>
                <w:b/>
                <w:bCs/>
              </w:rPr>
              <w:t>Мақсаты:</w:t>
            </w:r>
            <w:r w:rsidRPr="004B321C">
              <w:rPr>
                <w:rFonts w:eastAsia="Calibri"/>
              </w:rPr>
              <w:t xml:space="preserve"> Күзде жәндіктер қысқа қалай дайындалады?Мінекей, құмырсқаларды қараңдаршы, өз азықтарын жинап еңбектеніп жатыр. </w:t>
            </w:r>
          </w:p>
          <w:p w14:paraId="71269DAD" w14:textId="77777777" w:rsidR="004B321C" w:rsidRPr="004B321C" w:rsidRDefault="004B321C" w:rsidP="004B321C">
            <w:pPr>
              <w:rPr>
                <w:rFonts w:eastAsia="Calibri"/>
              </w:rPr>
            </w:pPr>
            <w:r w:rsidRPr="004B321C">
              <w:rPr>
                <w:rFonts w:eastAsia="Calibri"/>
              </w:rPr>
              <w:t xml:space="preserve">« Қыстың қамын жаз ойла » . </w:t>
            </w:r>
          </w:p>
          <w:p w14:paraId="717BDDB2" w14:textId="77777777" w:rsidR="004B321C" w:rsidRPr="004B321C" w:rsidRDefault="004B321C" w:rsidP="004B321C">
            <w:pPr>
              <w:rPr>
                <w:rFonts w:eastAsia="Calibri"/>
              </w:rPr>
            </w:pPr>
            <w:r w:rsidRPr="004B321C">
              <w:rPr>
                <w:rFonts w:eastAsia="Calibri"/>
                <w:b/>
                <w:bCs/>
              </w:rPr>
              <w:t>Еңбек</w:t>
            </w:r>
            <w:r w:rsidRPr="004B321C">
              <w:rPr>
                <w:rFonts w:eastAsia="Calibri"/>
              </w:rPr>
              <w:t xml:space="preserve"> : Біздің алаң. </w:t>
            </w:r>
          </w:p>
          <w:p w14:paraId="37F4EC93" w14:textId="77777777" w:rsidR="004B321C" w:rsidRPr="004B321C" w:rsidRDefault="004B321C" w:rsidP="004B321C">
            <w:pPr>
              <w:rPr>
                <w:rFonts w:eastAsia="Calibri"/>
              </w:rPr>
            </w:pPr>
            <w:r w:rsidRPr="004B321C">
              <w:rPr>
                <w:rFonts w:eastAsia="Calibri"/>
                <w:b/>
                <w:bCs/>
              </w:rPr>
              <w:t>Мақсаты:</w:t>
            </w:r>
            <w:r w:rsidRPr="004B321C">
              <w:rPr>
                <w:rFonts w:eastAsia="Calibri"/>
              </w:rPr>
              <w:t xml:space="preserve"> Ауладағы жапырақтарды жинау.Балалардың еңбекке ынтасын арттырып , өздігінен еңбек ете білуге үйрету. </w:t>
            </w:r>
          </w:p>
          <w:p w14:paraId="4A24A76E" w14:textId="77777777" w:rsidR="004B321C" w:rsidRPr="004B321C" w:rsidRDefault="004B321C" w:rsidP="004B321C">
            <w:pPr>
              <w:rPr>
                <w:rFonts w:eastAsia="Calibri"/>
              </w:rPr>
            </w:pPr>
            <w:r w:rsidRPr="004B321C">
              <w:rPr>
                <w:rFonts w:eastAsia="Calibri"/>
                <w:b/>
                <w:bCs/>
              </w:rPr>
              <w:t>Жеке жұмыс:</w:t>
            </w:r>
            <w:r w:rsidRPr="004B321C">
              <w:rPr>
                <w:rFonts w:eastAsia="Calibri"/>
              </w:rPr>
              <w:t xml:space="preserve"> </w:t>
            </w:r>
            <w:r w:rsidRPr="004B321C">
              <w:rPr>
                <w:rFonts w:eastAsia="Calibri"/>
                <w:b/>
                <w:bCs/>
              </w:rPr>
              <w:t>Тыйым сөздерді жаттату.</w:t>
            </w:r>
            <w:r w:rsidRPr="004B321C">
              <w:rPr>
                <w:rFonts w:eastAsia="Calibri"/>
              </w:rPr>
              <w:t xml:space="preserve"> </w:t>
            </w:r>
          </w:p>
          <w:p w14:paraId="7B38139B" w14:textId="77777777" w:rsidR="004B321C" w:rsidRPr="004B321C" w:rsidRDefault="004B321C" w:rsidP="004B321C">
            <w:pPr>
              <w:rPr>
                <w:rFonts w:eastAsia="Calibri"/>
              </w:rPr>
            </w:pPr>
            <w:r w:rsidRPr="004B321C">
              <w:rPr>
                <w:rFonts w:eastAsia="Calibri"/>
                <w:b/>
                <w:bCs/>
              </w:rPr>
              <w:t>Мақсаты:</w:t>
            </w:r>
            <w:r w:rsidRPr="004B321C">
              <w:rPr>
                <w:rFonts w:eastAsia="Calibri"/>
              </w:rPr>
              <w:t xml:space="preserve"> « Суға түкірме « , « Нанды баспа » , « Дастархан </w:t>
            </w:r>
            <w:r w:rsidRPr="004B321C">
              <w:rPr>
                <w:rFonts w:eastAsia="Calibri"/>
              </w:rPr>
              <w:lastRenderedPageBreak/>
              <w:t xml:space="preserve">басында кекірме » т.б сөздердің мағынасын айтып түсіндіру. </w:t>
            </w:r>
          </w:p>
          <w:p w14:paraId="315509AF" w14:textId="77777777" w:rsidR="004B321C" w:rsidRPr="004B321C" w:rsidRDefault="004B321C" w:rsidP="004B321C">
            <w:pPr>
              <w:rPr>
                <w:rFonts w:eastAsia="Calibri"/>
              </w:rPr>
            </w:pPr>
            <w:r w:rsidRPr="004B321C">
              <w:rPr>
                <w:rFonts w:eastAsia="Calibri"/>
                <w:b/>
                <w:bCs/>
              </w:rPr>
              <w:t>Қимылдық ойын:</w:t>
            </w:r>
            <w:r w:rsidRPr="004B321C">
              <w:rPr>
                <w:rFonts w:eastAsia="Calibri"/>
              </w:rPr>
              <w:t xml:space="preserve"> </w:t>
            </w:r>
            <w:r w:rsidRPr="004B321C">
              <w:rPr>
                <w:rFonts w:eastAsia="Calibri"/>
                <w:b/>
                <w:bCs/>
              </w:rPr>
              <w:t>«</w:t>
            </w:r>
            <w:r w:rsidRPr="004B321C">
              <w:rPr>
                <w:rFonts w:eastAsia="Calibri"/>
              </w:rPr>
              <w:t xml:space="preserve"> </w:t>
            </w:r>
            <w:r w:rsidRPr="004B321C">
              <w:rPr>
                <w:rFonts w:eastAsia="Calibri"/>
                <w:b/>
                <w:bCs/>
              </w:rPr>
              <w:t>Итеріспек</w:t>
            </w:r>
            <w:r w:rsidRPr="004B321C">
              <w:rPr>
                <w:rFonts w:eastAsia="Calibri"/>
              </w:rPr>
              <w:t xml:space="preserve"> </w:t>
            </w:r>
            <w:r w:rsidRPr="004B321C">
              <w:rPr>
                <w:rFonts w:eastAsia="Calibri"/>
                <w:b/>
                <w:bCs/>
              </w:rPr>
              <w:t>»</w:t>
            </w:r>
            <w:r w:rsidRPr="004B321C">
              <w:rPr>
                <w:rFonts w:eastAsia="Calibri"/>
              </w:rPr>
              <w:t xml:space="preserve"> </w:t>
            </w:r>
          </w:p>
          <w:p w14:paraId="26615977" w14:textId="77777777" w:rsidR="004B321C" w:rsidRPr="004B321C" w:rsidRDefault="004B321C" w:rsidP="004B321C">
            <w:pPr>
              <w:rPr>
                <w:rFonts w:eastAsia="Calibri"/>
              </w:rPr>
            </w:pPr>
            <w:r w:rsidRPr="004B321C">
              <w:rPr>
                <w:rFonts w:eastAsia="Calibri"/>
                <w:b/>
                <w:bCs/>
              </w:rPr>
              <w:t>Ойын барысы:</w:t>
            </w:r>
            <w:r w:rsidRPr="004B321C">
              <w:rPr>
                <w:rFonts w:eastAsia="Calibri"/>
              </w:rPr>
              <w:t xml:space="preserve"> Ойын көгалда өткізіледі, үлкен шеңбер сызылады, ортаға екі ойыншы шығады.Егер бір аяқпен секіріп жүріп , екі баланың біреуі екінші аяғын жерге тигізбестен қарсыласын шеңберден итеріп шығарса жеңгені. </w:t>
            </w:r>
          </w:p>
          <w:p w14:paraId="7FB1EA5E" w14:textId="77777777" w:rsidR="004B321C" w:rsidRPr="004B321C" w:rsidRDefault="004B321C" w:rsidP="004B321C">
            <w:pPr>
              <w:rPr>
                <w:rFonts w:eastAsia="Calibri"/>
              </w:rPr>
            </w:pPr>
            <w:r w:rsidRPr="004B321C">
              <w:rPr>
                <w:rFonts w:eastAsia="Calibri"/>
              </w:rPr>
              <w:t xml:space="preserve">Аяғын жерге тигізіп алса, жеңілгені.Ойын жалғаса береді. </w:t>
            </w:r>
          </w:p>
          <w:p w14:paraId="67790491" w14:textId="77777777" w:rsidR="004B321C" w:rsidRPr="004B321C" w:rsidRDefault="004B321C" w:rsidP="004B321C">
            <w:pPr>
              <w:rPr>
                <w:rFonts w:eastAsia="Calibri"/>
              </w:rPr>
            </w:pPr>
            <w:r w:rsidRPr="004B321C">
              <w:rPr>
                <w:rFonts w:eastAsia="Calibri"/>
                <w:b/>
                <w:bCs/>
              </w:rPr>
              <w:t>Балалардың өз бетімен ойнауы:</w:t>
            </w:r>
            <w:r w:rsidRPr="004B321C">
              <w:rPr>
                <w:rFonts w:eastAsia="Calibri"/>
              </w:rPr>
              <w:t xml:space="preserve"> </w:t>
            </w:r>
          </w:p>
          <w:p w14:paraId="28B12896" w14:textId="77777777" w:rsidR="004B321C" w:rsidRPr="004B321C" w:rsidRDefault="004B321C" w:rsidP="004B321C">
            <w:pPr>
              <w:rPr>
                <w:rFonts w:eastAsia="Calibri"/>
              </w:rPr>
            </w:pPr>
            <w:r w:rsidRPr="004B321C">
              <w:rPr>
                <w:rFonts w:eastAsia="Calibri"/>
              </w:rPr>
              <w:t xml:space="preserve">1. Тығылыспақ. </w:t>
            </w:r>
          </w:p>
          <w:p w14:paraId="2F6ECA46" w14:textId="77777777" w:rsidR="004B321C" w:rsidRPr="004B321C" w:rsidRDefault="004B321C" w:rsidP="004B321C">
            <w:pPr>
              <w:rPr>
                <w:rFonts w:eastAsia="Calibri"/>
              </w:rPr>
            </w:pPr>
            <w:r w:rsidRPr="004B321C">
              <w:rPr>
                <w:rFonts w:eastAsia="Calibri"/>
              </w:rPr>
              <w:t xml:space="preserve">2. Тартқышқа тартылу. </w:t>
            </w:r>
          </w:p>
          <w:p w14:paraId="4852B9B8" w14:textId="77777777" w:rsidR="004B321C" w:rsidRPr="004B321C" w:rsidRDefault="004B321C" w:rsidP="004B321C">
            <w:pPr>
              <w:rPr>
                <w:rFonts w:eastAsia="Calibri"/>
                <w:sz w:val="14"/>
              </w:rPr>
            </w:pPr>
            <w:r w:rsidRPr="004B321C">
              <w:rPr>
                <w:rFonts w:eastAsia="Calibri"/>
                <w:sz w:val="14"/>
              </w:rPr>
              <w:t xml:space="preserve">3.Допты қуалау. </w:t>
            </w:r>
          </w:p>
          <w:p w14:paraId="28AB9CF7" w14:textId="77777777" w:rsidR="004B321C" w:rsidRPr="004B321C" w:rsidRDefault="004B321C" w:rsidP="004B321C">
            <w:pPr>
              <w:rPr>
                <w:rFonts w:eastAsia="Calibri"/>
                <w:b/>
                <w:i/>
                <w:color w:val="000099"/>
                <w:sz w:val="14"/>
              </w:rPr>
            </w:pPr>
          </w:p>
        </w:tc>
        <w:tc>
          <w:tcPr>
            <w:tcW w:w="2523" w:type="dxa"/>
            <w:gridSpan w:val="2"/>
            <w:tcBorders>
              <w:top w:val="single" w:sz="4" w:space="0" w:color="auto"/>
              <w:left w:val="single" w:sz="4" w:space="0" w:color="auto"/>
              <w:bottom w:val="single" w:sz="4" w:space="0" w:color="auto"/>
              <w:right w:val="single" w:sz="4" w:space="0" w:color="auto"/>
            </w:tcBorders>
          </w:tcPr>
          <w:p w14:paraId="5AB17064" w14:textId="77777777" w:rsidR="004B321C" w:rsidRPr="004B321C" w:rsidRDefault="004B321C" w:rsidP="004B321C">
            <w:pPr>
              <w:rPr>
                <w:rFonts w:eastAsia="Calibri"/>
                <w:sz w:val="14"/>
              </w:rPr>
            </w:pPr>
            <w:r w:rsidRPr="004B321C">
              <w:rPr>
                <w:rFonts w:eastAsia="Calibri"/>
                <w:b/>
                <w:bCs/>
                <w:sz w:val="14"/>
              </w:rPr>
              <w:lastRenderedPageBreak/>
              <w:t>Бақылау:</w:t>
            </w:r>
            <w:r w:rsidRPr="004B321C">
              <w:rPr>
                <w:rFonts w:eastAsia="Calibri"/>
                <w:sz w:val="14"/>
              </w:rPr>
              <w:t xml:space="preserve"> Күнді бақылау. </w:t>
            </w:r>
          </w:p>
          <w:p w14:paraId="6431A32A" w14:textId="77777777" w:rsidR="004B321C" w:rsidRPr="004B321C" w:rsidRDefault="004B321C" w:rsidP="004B321C">
            <w:pPr>
              <w:rPr>
                <w:rFonts w:eastAsia="Calibri"/>
                <w:sz w:val="14"/>
              </w:rPr>
            </w:pPr>
            <w:r w:rsidRPr="004B321C">
              <w:rPr>
                <w:rFonts w:eastAsia="Calibri"/>
                <w:b/>
                <w:bCs/>
                <w:sz w:val="14"/>
              </w:rPr>
              <w:t>Мақсаты:</w:t>
            </w:r>
            <w:r w:rsidRPr="004B321C">
              <w:rPr>
                <w:rFonts w:eastAsia="Calibri"/>
                <w:sz w:val="14"/>
              </w:rPr>
              <w:t xml:space="preserve"> Күн көзінің жарығын күннен тараған сәуле ( жарық) оның бүкіл табиғат үшін пайдалы да қажеттілігін ашу. </w:t>
            </w:r>
          </w:p>
          <w:p w14:paraId="5F4D5F3E" w14:textId="77777777" w:rsidR="004B321C" w:rsidRPr="004B321C" w:rsidRDefault="004B321C" w:rsidP="004B321C">
            <w:pPr>
              <w:rPr>
                <w:rFonts w:eastAsia="Calibri"/>
                <w:sz w:val="14"/>
              </w:rPr>
            </w:pPr>
            <w:r w:rsidRPr="004B321C">
              <w:rPr>
                <w:rFonts w:eastAsia="Calibri"/>
                <w:b/>
                <w:bCs/>
                <w:sz w:val="14"/>
              </w:rPr>
              <w:t>Қимылдық ойын:</w:t>
            </w:r>
            <w:r w:rsidRPr="004B321C">
              <w:rPr>
                <w:rFonts w:eastAsia="Calibri"/>
                <w:sz w:val="14"/>
              </w:rPr>
              <w:t xml:space="preserve"> « Таяқшадан аттап өт » , « Қуаласпақ » </w:t>
            </w:r>
          </w:p>
          <w:p w14:paraId="364BB753" w14:textId="77777777" w:rsidR="004B321C" w:rsidRPr="004B321C" w:rsidRDefault="004B321C" w:rsidP="004B321C">
            <w:pPr>
              <w:rPr>
                <w:rFonts w:eastAsia="Calibri"/>
                <w:sz w:val="14"/>
              </w:rPr>
            </w:pPr>
            <w:r w:rsidRPr="004B321C">
              <w:rPr>
                <w:rFonts w:eastAsia="Calibri"/>
                <w:sz w:val="14"/>
              </w:rPr>
              <w:t xml:space="preserve">Мақсаты: Жылдамдыққа , ептілікке баулу. </w:t>
            </w:r>
          </w:p>
          <w:p w14:paraId="11C4B0EA" w14:textId="77777777" w:rsidR="004B321C" w:rsidRPr="004B321C" w:rsidRDefault="004B321C" w:rsidP="004B321C">
            <w:pPr>
              <w:rPr>
                <w:rFonts w:eastAsia="Calibri"/>
                <w:sz w:val="14"/>
              </w:rPr>
            </w:pPr>
            <w:r w:rsidRPr="004B321C">
              <w:rPr>
                <w:rFonts w:eastAsia="Calibri"/>
                <w:b/>
                <w:bCs/>
                <w:sz w:val="14"/>
              </w:rPr>
              <w:t>Еңбек</w:t>
            </w:r>
            <w:r w:rsidRPr="004B321C">
              <w:rPr>
                <w:rFonts w:eastAsia="Calibri"/>
                <w:sz w:val="14"/>
              </w:rPr>
              <w:t xml:space="preserve"> : Гүл шоғы. </w:t>
            </w:r>
          </w:p>
          <w:p w14:paraId="41C3B89B" w14:textId="77777777" w:rsidR="004B321C" w:rsidRPr="004B321C" w:rsidRDefault="004B321C" w:rsidP="004B321C">
            <w:pPr>
              <w:rPr>
                <w:rFonts w:eastAsia="Calibri"/>
                <w:sz w:val="14"/>
              </w:rPr>
            </w:pPr>
            <w:r w:rsidRPr="004B321C">
              <w:rPr>
                <w:rFonts w:eastAsia="Calibri"/>
                <w:b/>
                <w:bCs/>
                <w:sz w:val="14"/>
              </w:rPr>
              <w:t>Мақсаты:</w:t>
            </w:r>
            <w:r w:rsidRPr="004B321C">
              <w:rPr>
                <w:rFonts w:eastAsia="Calibri"/>
                <w:sz w:val="14"/>
              </w:rPr>
              <w:t xml:space="preserve"> Алаңдағы жапырақтарды жинап , олардан әдемі гүл шоғын жасау. </w:t>
            </w:r>
          </w:p>
          <w:p w14:paraId="0C8DE39C" w14:textId="77777777" w:rsidR="004B321C" w:rsidRPr="004B321C" w:rsidRDefault="004B321C" w:rsidP="004B321C">
            <w:pPr>
              <w:rPr>
                <w:rFonts w:eastAsia="Calibri"/>
                <w:sz w:val="14"/>
              </w:rPr>
            </w:pPr>
            <w:r w:rsidRPr="004B321C">
              <w:rPr>
                <w:rFonts w:eastAsia="Calibri"/>
                <w:b/>
                <w:bCs/>
                <w:sz w:val="14"/>
              </w:rPr>
              <w:t>Жеке жұмыс:</w:t>
            </w:r>
            <w:r w:rsidRPr="004B321C">
              <w:rPr>
                <w:rFonts w:eastAsia="Calibri"/>
                <w:sz w:val="14"/>
              </w:rPr>
              <w:t xml:space="preserve"> Е.Өтетілеуұлы . « Бағдаршам » </w:t>
            </w:r>
          </w:p>
          <w:p w14:paraId="3A618E38" w14:textId="77777777" w:rsidR="004B321C" w:rsidRPr="004B321C" w:rsidRDefault="004B321C" w:rsidP="004B321C">
            <w:pPr>
              <w:rPr>
                <w:rFonts w:eastAsia="Calibri"/>
                <w:sz w:val="14"/>
              </w:rPr>
            </w:pPr>
            <w:r w:rsidRPr="004B321C">
              <w:rPr>
                <w:rFonts w:eastAsia="Calibri"/>
                <w:b/>
                <w:bCs/>
                <w:sz w:val="14"/>
              </w:rPr>
              <w:t>Мақсаты:</w:t>
            </w:r>
            <w:r w:rsidRPr="004B321C">
              <w:rPr>
                <w:rFonts w:eastAsia="Calibri"/>
                <w:sz w:val="14"/>
              </w:rPr>
              <w:t xml:space="preserve"> Бағдаршаммен таныстыру.Жолда жүру ережелерін түсіндіру. </w:t>
            </w:r>
          </w:p>
          <w:p w14:paraId="4B99DD2C" w14:textId="77777777" w:rsidR="004B321C" w:rsidRPr="004B321C" w:rsidRDefault="004B321C" w:rsidP="004B321C">
            <w:pPr>
              <w:rPr>
                <w:rFonts w:eastAsia="Calibri"/>
                <w:sz w:val="14"/>
              </w:rPr>
            </w:pPr>
            <w:r w:rsidRPr="004B321C">
              <w:rPr>
                <w:rFonts w:eastAsia="Calibri"/>
                <w:sz w:val="14"/>
              </w:rPr>
              <w:t xml:space="preserve">Е.Өтетілеуұлы « Бағдаршам » </w:t>
            </w:r>
          </w:p>
          <w:p w14:paraId="68C6D13A" w14:textId="77777777" w:rsidR="004B321C" w:rsidRPr="004B321C" w:rsidRDefault="004B321C" w:rsidP="004B321C">
            <w:pPr>
              <w:rPr>
                <w:rFonts w:eastAsia="Calibri"/>
                <w:sz w:val="14"/>
              </w:rPr>
            </w:pPr>
            <w:r w:rsidRPr="004B321C">
              <w:rPr>
                <w:rFonts w:eastAsia="Calibri"/>
                <w:sz w:val="14"/>
              </w:rPr>
              <w:t xml:space="preserve">Сақта көше тәртібін </w:t>
            </w:r>
          </w:p>
          <w:p w14:paraId="2E557BA8" w14:textId="77777777" w:rsidR="004B321C" w:rsidRPr="004B321C" w:rsidRDefault="004B321C" w:rsidP="004B321C">
            <w:pPr>
              <w:rPr>
                <w:rFonts w:eastAsia="Calibri"/>
                <w:sz w:val="14"/>
              </w:rPr>
            </w:pPr>
            <w:r w:rsidRPr="004B321C">
              <w:rPr>
                <w:rFonts w:eastAsia="Calibri"/>
                <w:sz w:val="14"/>
              </w:rPr>
              <w:t xml:space="preserve">Бағдаршамның ал « тілін » </w:t>
            </w:r>
          </w:p>
          <w:p w14:paraId="2075B0DA" w14:textId="77777777" w:rsidR="004B321C" w:rsidRPr="004B321C" w:rsidRDefault="004B321C" w:rsidP="004B321C">
            <w:pPr>
              <w:rPr>
                <w:rFonts w:eastAsia="Calibri"/>
                <w:sz w:val="14"/>
              </w:rPr>
            </w:pPr>
            <w:r w:rsidRPr="004B321C">
              <w:rPr>
                <w:rFonts w:eastAsia="Calibri"/>
                <w:sz w:val="14"/>
              </w:rPr>
              <w:t xml:space="preserve">Біліпт алдым мен де: </w:t>
            </w:r>
          </w:p>
          <w:p w14:paraId="5E0E6659" w14:textId="77777777" w:rsidR="004B321C" w:rsidRPr="004B321C" w:rsidRDefault="004B321C" w:rsidP="004B321C">
            <w:pPr>
              <w:rPr>
                <w:rFonts w:eastAsia="Calibri"/>
                <w:sz w:val="14"/>
              </w:rPr>
            </w:pPr>
            <w:r w:rsidRPr="004B321C">
              <w:rPr>
                <w:rFonts w:eastAsia="Calibri"/>
                <w:sz w:val="14"/>
              </w:rPr>
              <w:t xml:space="preserve">Жасыл жанса, демде </w:t>
            </w:r>
          </w:p>
          <w:p w14:paraId="69794549" w14:textId="77777777" w:rsidR="004B321C" w:rsidRPr="004B321C" w:rsidRDefault="004B321C" w:rsidP="004B321C">
            <w:pPr>
              <w:rPr>
                <w:rFonts w:eastAsia="Calibri"/>
                <w:sz w:val="14"/>
              </w:rPr>
            </w:pPr>
            <w:r w:rsidRPr="004B321C">
              <w:rPr>
                <w:rFonts w:eastAsia="Calibri"/>
                <w:sz w:val="14"/>
              </w:rPr>
              <w:t xml:space="preserve">Алға кетем лезде. </w:t>
            </w:r>
          </w:p>
          <w:p w14:paraId="6C64035E" w14:textId="77777777" w:rsidR="004B321C" w:rsidRPr="004B321C" w:rsidRDefault="004B321C" w:rsidP="004B321C">
            <w:pPr>
              <w:rPr>
                <w:rFonts w:eastAsia="Calibri"/>
                <w:sz w:val="14"/>
              </w:rPr>
            </w:pPr>
            <w:r w:rsidRPr="004B321C">
              <w:rPr>
                <w:rFonts w:eastAsia="Calibri"/>
                <w:sz w:val="14"/>
              </w:rPr>
              <w:t xml:space="preserve">Сары жанса , сабыр </w:t>
            </w:r>
          </w:p>
          <w:p w14:paraId="53E22508" w14:textId="77777777" w:rsidR="004B321C" w:rsidRPr="004B321C" w:rsidRDefault="004B321C" w:rsidP="004B321C">
            <w:pPr>
              <w:rPr>
                <w:rFonts w:eastAsia="Calibri"/>
                <w:sz w:val="14"/>
              </w:rPr>
            </w:pPr>
            <w:r w:rsidRPr="004B321C">
              <w:rPr>
                <w:rFonts w:eastAsia="Calibri"/>
                <w:sz w:val="14"/>
              </w:rPr>
              <w:t xml:space="preserve">Сақтай тұрам әзір. </w:t>
            </w:r>
          </w:p>
          <w:p w14:paraId="25B395B9" w14:textId="77777777" w:rsidR="004B321C" w:rsidRPr="004B321C" w:rsidRDefault="004B321C" w:rsidP="004B321C">
            <w:pPr>
              <w:rPr>
                <w:rFonts w:eastAsia="Calibri"/>
                <w:sz w:val="14"/>
              </w:rPr>
            </w:pPr>
            <w:r w:rsidRPr="004B321C">
              <w:rPr>
                <w:rFonts w:eastAsia="Calibri"/>
                <w:sz w:val="14"/>
              </w:rPr>
              <w:t xml:space="preserve">Жанса қызыл шоқтай, </w:t>
            </w:r>
          </w:p>
          <w:p w14:paraId="7583B0AC" w14:textId="77777777" w:rsidR="004B321C" w:rsidRPr="004B321C" w:rsidRDefault="004B321C" w:rsidP="004B321C">
            <w:pPr>
              <w:rPr>
                <w:rFonts w:eastAsia="Calibri"/>
                <w:sz w:val="14"/>
              </w:rPr>
            </w:pPr>
            <w:r w:rsidRPr="004B321C">
              <w:rPr>
                <w:rFonts w:eastAsia="Calibri"/>
                <w:sz w:val="14"/>
              </w:rPr>
              <w:t xml:space="preserve">Қаламын кілт тоқтай. </w:t>
            </w:r>
          </w:p>
          <w:p w14:paraId="581DA7DA" w14:textId="77777777" w:rsidR="004B321C" w:rsidRPr="004B321C" w:rsidRDefault="004B321C" w:rsidP="004B321C">
            <w:pPr>
              <w:rPr>
                <w:rFonts w:eastAsia="Calibri"/>
                <w:sz w:val="14"/>
              </w:rPr>
            </w:pPr>
            <w:r w:rsidRPr="004B321C">
              <w:rPr>
                <w:rFonts w:eastAsia="Calibri"/>
                <w:b/>
                <w:bCs/>
                <w:sz w:val="14"/>
              </w:rPr>
              <w:lastRenderedPageBreak/>
              <w:t>Қимылдық ойын:</w:t>
            </w:r>
            <w:r w:rsidRPr="004B321C">
              <w:rPr>
                <w:rFonts w:eastAsia="Calibri"/>
                <w:sz w:val="14"/>
              </w:rPr>
              <w:t xml:space="preserve"> </w:t>
            </w:r>
            <w:r w:rsidRPr="004B321C">
              <w:rPr>
                <w:rFonts w:eastAsia="Calibri"/>
                <w:b/>
                <w:bCs/>
                <w:sz w:val="14"/>
              </w:rPr>
              <w:t>«</w:t>
            </w:r>
            <w:r w:rsidRPr="004B321C">
              <w:rPr>
                <w:rFonts w:eastAsia="Calibri"/>
                <w:sz w:val="14"/>
              </w:rPr>
              <w:t xml:space="preserve"> </w:t>
            </w:r>
            <w:r w:rsidRPr="004B321C">
              <w:rPr>
                <w:rFonts w:eastAsia="Calibri"/>
                <w:b/>
                <w:bCs/>
                <w:sz w:val="14"/>
              </w:rPr>
              <w:t>Үрпек төбет</w:t>
            </w:r>
            <w:r w:rsidRPr="004B321C">
              <w:rPr>
                <w:rFonts w:eastAsia="Calibri"/>
                <w:sz w:val="14"/>
              </w:rPr>
              <w:t xml:space="preserve"> </w:t>
            </w:r>
            <w:r w:rsidRPr="004B321C">
              <w:rPr>
                <w:rFonts w:eastAsia="Calibri"/>
                <w:b/>
                <w:bCs/>
                <w:sz w:val="14"/>
              </w:rPr>
              <w:t>»</w:t>
            </w:r>
            <w:r w:rsidRPr="004B321C">
              <w:rPr>
                <w:rFonts w:eastAsia="Calibri"/>
                <w:sz w:val="14"/>
              </w:rPr>
              <w:t xml:space="preserve"> </w:t>
            </w:r>
          </w:p>
          <w:p w14:paraId="04BD294B" w14:textId="77777777" w:rsidR="004B321C" w:rsidRPr="004B321C" w:rsidRDefault="004B321C" w:rsidP="004B321C">
            <w:pPr>
              <w:rPr>
                <w:rFonts w:eastAsia="Calibri"/>
                <w:sz w:val="14"/>
              </w:rPr>
            </w:pPr>
            <w:r w:rsidRPr="004B321C">
              <w:rPr>
                <w:rFonts w:eastAsia="Calibri"/>
                <w:b/>
                <w:bCs/>
                <w:sz w:val="14"/>
              </w:rPr>
              <w:t>Мақсаты:</w:t>
            </w:r>
            <w:r w:rsidRPr="004B321C">
              <w:rPr>
                <w:rFonts w:eastAsia="Calibri"/>
                <w:sz w:val="14"/>
              </w:rPr>
              <w:t xml:space="preserve"> Тез жүгіре білуге үйрету, жылдамдыққа , батылдыққа тәрбиелеу. Ойын барысы: </w:t>
            </w:r>
          </w:p>
          <w:p w14:paraId="67E5E694" w14:textId="77777777" w:rsidR="004B321C" w:rsidRPr="004B321C" w:rsidRDefault="004B321C" w:rsidP="004B321C">
            <w:pPr>
              <w:rPr>
                <w:rFonts w:eastAsia="Calibri"/>
                <w:sz w:val="14"/>
              </w:rPr>
            </w:pPr>
            <w:r w:rsidRPr="004B321C">
              <w:rPr>
                <w:rFonts w:eastAsia="Calibri"/>
                <w:sz w:val="14"/>
              </w:rPr>
              <w:t xml:space="preserve">Балалардың біреуі төбетті бейнелейді; ол ортада отырады.Қалған балалар оған жай ғана жақындай түседі, ал тәрбиеші осы кезде былай дейді: </w:t>
            </w:r>
          </w:p>
          <w:p w14:paraId="79CBAEC7" w14:textId="77777777" w:rsidR="004B321C" w:rsidRPr="004B321C" w:rsidRDefault="004B321C" w:rsidP="004B321C">
            <w:pPr>
              <w:rPr>
                <w:rFonts w:eastAsia="Calibri"/>
                <w:sz w:val="14"/>
              </w:rPr>
            </w:pPr>
            <w:r w:rsidRPr="004B321C">
              <w:rPr>
                <w:rFonts w:eastAsia="Calibri"/>
                <w:sz w:val="14"/>
              </w:rPr>
              <w:t xml:space="preserve">Алдыңғы екі аяққа басын сұғып, </w:t>
            </w:r>
          </w:p>
          <w:p w14:paraId="15FD0188" w14:textId="77777777" w:rsidR="004B321C" w:rsidRPr="004B321C" w:rsidRDefault="004B321C" w:rsidP="004B321C">
            <w:pPr>
              <w:rPr>
                <w:rFonts w:eastAsia="Calibri"/>
                <w:sz w:val="14"/>
              </w:rPr>
            </w:pPr>
            <w:r w:rsidRPr="004B321C">
              <w:rPr>
                <w:rFonts w:eastAsia="Calibri"/>
                <w:sz w:val="14"/>
              </w:rPr>
              <w:t xml:space="preserve">Әнекей жалбыр төбет жатыр сұлық, </w:t>
            </w:r>
          </w:p>
          <w:p w14:paraId="26306DFD" w14:textId="77777777" w:rsidR="004B321C" w:rsidRPr="004B321C" w:rsidRDefault="004B321C" w:rsidP="004B321C">
            <w:pPr>
              <w:rPr>
                <w:rFonts w:eastAsia="Calibri"/>
                <w:sz w:val="14"/>
              </w:rPr>
            </w:pPr>
            <w:r w:rsidRPr="004B321C">
              <w:rPr>
                <w:rFonts w:eastAsia="Calibri"/>
                <w:sz w:val="14"/>
              </w:rPr>
              <w:t xml:space="preserve">Белгісіз жатқаны ұйықтап, яки қалғып, </w:t>
            </w:r>
          </w:p>
          <w:p w14:paraId="2AF84380" w14:textId="77777777" w:rsidR="004B321C" w:rsidRPr="004B321C" w:rsidRDefault="004B321C" w:rsidP="004B321C">
            <w:pPr>
              <w:rPr>
                <w:rFonts w:eastAsia="Calibri"/>
                <w:sz w:val="14"/>
              </w:rPr>
            </w:pPr>
            <w:r w:rsidRPr="004B321C">
              <w:rPr>
                <w:rFonts w:eastAsia="Calibri"/>
                <w:sz w:val="14"/>
              </w:rPr>
              <w:t xml:space="preserve">Момақан, сырт пішіні жуас салғырт </w:t>
            </w:r>
          </w:p>
          <w:p w14:paraId="11424F02" w14:textId="77777777" w:rsidR="004B321C" w:rsidRPr="004B321C" w:rsidRDefault="004B321C" w:rsidP="004B321C">
            <w:pPr>
              <w:rPr>
                <w:rFonts w:eastAsia="Calibri"/>
                <w:sz w:val="14"/>
              </w:rPr>
            </w:pPr>
            <w:r w:rsidRPr="004B321C">
              <w:rPr>
                <w:rFonts w:eastAsia="Calibri"/>
                <w:sz w:val="14"/>
              </w:rPr>
              <w:t xml:space="preserve">Ояталық жақындап барайық та, </w:t>
            </w:r>
          </w:p>
          <w:p w14:paraId="37DDBA79" w14:textId="77777777" w:rsidR="004B321C" w:rsidRPr="004B321C" w:rsidRDefault="004B321C" w:rsidP="004B321C">
            <w:pPr>
              <w:rPr>
                <w:rFonts w:eastAsia="Calibri"/>
                <w:sz w:val="14"/>
              </w:rPr>
            </w:pPr>
            <w:r w:rsidRPr="004B321C">
              <w:rPr>
                <w:rFonts w:eastAsia="Calibri"/>
                <w:sz w:val="14"/>
              </w:rPr>
              <w:t xml:space="preserve">Қайтер екен содан соң-қарайық та. </w:t>
            </w:r>
          </w:p>
          <w:p w14:paraId="50477704" w14:textId="77777777" w:rsidR="004B321C" w:rsidRPr="004B321C" w:rsidRDefault="004B321C" w:rsidP="004B321C">
            <w:pPr>
              <w:rPr>
                <w:rFonts w:eastAsia="Calibri"/>
                <w:sz w:val="14"/>
              </w:rPr>
            </w:pPr>
            <w:r w:rsidRPr="004B321C">
              <w:rPr>
                <w:rFonts w:eastAsia="Calibri"/>
                <w:sz w:val="14"/>
              </w:rPr>
              <w:t xml:space="preserve">Төбет орынан ұшып тұрып үре бастайды.Балалар қаша жөнеледі.Төбет оларды қуа жөнеледі.Балалардың бәрі жан-жаққа қашып тығылады.Төбет қайтадан ортаға отырады .Ойын жаңа бастаушымен қайта басталады. </w:t>
            </w:r>
          </w:p>
          <w:p w14:paraId="60ADC418" w14:textId="77777777" w:rsidR="004B321C" w:rsidRPr="004B321C" w:rsidRDefault="004B321C" w:rsidP="004B321C">
            <w:pPr>
              <w:rPr>
                <w:rFonts w:eastAsia="Calibri"/>
                <w:sz w:val="14"/>
              </w:rPr>
            </w:pPr>
            <w:r w:rsidRPr="004B321C">
              <w:rPr>
                <w:rFonts w:eastAsia="Calibri"/>
                <w:b/>
                <w:bCs/>
                <w:sz w:val="14"/>
              </w:rPr>
              <w:t>Балалардың өз бетімен ойнауы:</w:t>
            </w:r>
            <w:r w:rsidRPr="004B321C">
              <w:rPr>
                <w:rFonts w:eastAsia="Calibri"/>
                <w:sz w:val="14"/>
              </w:rPr>
              <w:t xml:space="preserve"> </w:t>
            </w:r>
          </w:p>
          <w:p w14:paraId="0548BF4A" w14:textId="77777777" w:rsidR="004B321C" w:rsidRPr="004B321C" w:rsidRDefault="004B321C" w:rsidP="004B321C">
            <w:pPr>
              <w:rPr>
                <w:rFonts w:eastAsia="Calibri"/>
                <w:sz w:val="14"/>
              </w:rPr>
            </w:pPr>
            <w:r w:rsidRPr="004B321C">
              <w:rPr>
                <w:rFonts w:eastAsia="Calibri"/>
                <w:b/>
                <w:bCs/>
                <w:sz w:val="14"/>
              </w:rPr>
              <w:t>1.Төбешіктен-төбешікке секір.</w:t>
            </w:r>
            <w:r w:rsidRPr="004B321C">
              <w:rPr>
                <w:rFonts w:eastAsia="Calibri"/>
                <w:sz w:val="14"/>
              </w:rPr>
              <w:t xml:space="preserve"> </w:t>
            </w:r>
          </w:p>
          <w:p w14:paraId="52DF22F1" w14:textId="77777777" w:rsidR="004B321C" w:rsidRPr="004B321C" w:rsidRDefault="004B321C" w:rsidP="004B321C">
            <w:pPr>
              <w:rPr>
                <w:rFonts w:eastAsia="Calibri"/>
                <w:sz w:val="14"/>
              </w:rPr>
            </w:pPr>
            <w:r w:rsidRPr="004B321C">
              <w:rPr>
                <w:rFonts w:eastAsia="Calibri"/>
                <w:b/>
                <w:bCs/>
                <w:sz w:val="14"/>
              </w:rPr>
              <w:t>2.Күн мен түн</w:t>
            </w:r>
            <w:r w:rsidRPr="004B321C">
              <w:rPr>
                <w:rFonts w:eastAsia="Calibri"/>
                <w:sz w:val="14"/>
              </w:rPr>
              <w:t xml:space="preserve"> </w:t>
            </w:r>
          </w:p>
          <w:p w14:paraId="554C6612" w14:textId="77777777" w:rsidR="004B321C" w:rsidRPr="004B321C" w:rsidRDefault="004B321C" w:rsidP="004B321C">
            <w:pPr>
              <w:rPr>
                <w:rFonts w:eastAsia="Calibri"/>
                <w:sz w:val="14"/>
              </w:rPr>
            </w:pPr>
            <w:r w:rsidRPr="004B321C">
              <w:rPr>
                <w:rFonts w:eastAsia="Calibri"/>
                <w:b/>
                <w:bCs/>
                <w:sz w:val="14"/>
              </w:rPr>
              <w:t>Тренинг:</w:t>
            </w:r>
            <w:r w:rsidRPr="004B321C">
              <w:rPr>
                <w:rFonts w:eastAsia="Calibri"/>
                <w:sz w:val="14"/>
              </w:rPr>
              <w:t xml:space="preserve"> « Күн шуағы </w:t>
            </w:r>
            <w:r w:rsidRPr="004B321C">
              <w:rPr>
                <w:rFonts w:eastAsia="Calibri"/>
                <w:b/>
                <w:bCs/>
                <w:sz w:val="14"/>
              </w:rPr>
              <w:t>»</w:t>
            </w:r>
            <w:r w:rsidRPr="004B321C">
              <w:rPr>
                <w:rFonts w:eastAsia="Calibri"/>
                <w:sz w:val="14"/>
              </w:rPr>
              <w:t xml:space="preserve"> </w:t>
            </w:r>
            <w:r w:rsidRPr="004B321C">
              <w:rPr>
                <w:rFonts w:eastAsia="Calibri"/>
                <w:b/>
                <w:bCs/>
                <w:sz w:val="14"/>
              </w:rPr>
              <w:t>.</w:t>
            </w:r>
            <w:r w:rsidRPr="004B321C">
              <w:rPr>
                <w:rFonts w:eastAsia="Calibri"/>
                <w:sz w:val="14"/>
              </w:rPr>
              <w:t xml:space="preserve"> </w:t>
            </w:r>
          </w:p>
          <w:p w14:paraId="6EF4974E" w14:textId="77777777" w:rsidR="004B321C" w:rsidRPr="004B321C" w:rsidRDefault="004B321C" w:rsidP="004B321C">
            <w:pPr>
              <w:rPr>
                <w:b/>
                <w:i/>
                <w:color w:val="000099"/>
                <w:sz w:val="14"/>
              </w:rPr>
            </w:pPr>
          </w:p>
        </w:tc>
      </w:tr>
      <w:tr w:rsidR="004B321C" w:rsidRPr="004B321C" w14:paraId="05C7C4B8" w14:textId="77777777" w:rsidTr="004B321C">
        <w:tc>
          <w:tcPr>
            <w:tcW w:w="1556" w:type="dxa"/>
            <w:tcBorders>
              <w:top w:val="single" w:sz="4" w:space="0" w:color="auto"/>
              <w:left w:val="single" w:sz="4" w:space="0" w:color="auto"/>
              <w:bottom w:val="single" w:sz="4" w:space="0" w:color="auto"/>
              <w:right w:val="single" w:sz="4" w:space="0" w:color="auto"/>
            </w:tcBorders>
            <w:hideMark/>
          </w:tcPr>
          <w:p w14:paraId="73F36A97" w14:textId="77777777" w:rsidR="004B321C" w:rsidRPr="004B321C" w:rsidRDefault="004B321C" w:rsidP="004B321C">
            <w:pPr>
              <w:rPr>
                <w:b/>
                <w:color w:val="000000"/>
                <w:sz w:val="24"/>
                <w:szCs w:val="24"/>
                <w:lang w:bidi="en-US"/>
              </w:rPr>
            </w:pPr>
            <w:r w:rsidRPr="004B321C">
              <w:rPr>
                <w:b/>
              </w:rPr>
              <w:lastRenderedPageBreak/>
              <w:t xml:space="preserve"> </w:t>
            </w:r>
            <w:r w:rsidRPr="004B321C">
              <w:rPr>
                <w:b/>
                <w:color w:val="000099"/>
                <w:szCs w:val="24"/>
              </w:rPr>
              <w:t>Балаларды үйге қайтару</w:t>
            </w:r>
          </w:p>
        </w:tc>
        <w:tc>
          <w:tcPr>
            <w:tcW w:w="3671" w:type="dxa"/>
            <w:gridSpan w:val="8"/>
            <w:tcBorders>
              <w:top w:val="single" w:sz="4" w:space="0" w:color="auto"/>
              <w:left w:val="single" w:sz="4" w:space="0" w:color="auto"/>
              <w:bottom w:val="nil"/>
              <w:right w:val="single" w:sz="4" w:space="0" w:color="auto"/>
            </w:tcBorders>
            <w:hideMark/>
          </w:tcPr>
          <w:p w14:paraId="5C4D0F0D" w14:textId="77777777" w:rsidR="004B321C" w:rsidRPr="004B321C" w:rsidRDefault="004B321C" w:rsidP="004B321C">
            <w:pPr>
              <w:rPr>
                <w:i/>
                <w:sz w:val="16"/>
                <w:szCs w:val="20"/>
              </w:rPr>
            </w:pPr>
            <w:r w:rsidRPr="004B321C">
              <w:rPr>
                <w:sz w:val="16"/>
                <w:szCs w:val="20"/>
              </w:rPr>
              <w:t xml:space="preserve"> </w:t>
            </w:r>
            <w:r w:rsidRPr="004B321C">
              <w:rPr>
                <w:b/>
                <w:bCs/>
                <w:i/>
                <w:sz w:val="16"/>
                <w:szCs w:val="20"/>
              </w:rPr>
              <w:t xml:space="preserve"> Ата –аналарға кеңес</w:t>
            </w:r>
          </w:p>
          <w:p w14:paraId="13474AA7" w14:textId="77777777" w:rsidR="004B321C" w:rsidRPr="004B321C" w:rsidRDefault="004B321C" w:rsidP="004B321C">
            <w:pPr>
              <w:rPr>
                <w:rFonts w:eastAsia="Calibri"/>
                <w:sz w:val="16"/>
                <w:szCs w:val="20"/>
              </w:rPr>
            </w:pPr>
            <w:r w:rsidRPr="004B321C">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B321C">
              <w:rPr>
                <w:rFonts w:eastAsia="Calibri"/>
                <w:sz w:val="16"/>
                <w:szCs w:val="20"/>
              </w:rPr>
              <w:br/>
            </w:r>
          </w:p>
        </w:tc>
        <w:tc>
          <w:tcPr>
            <w:tcW w:w="2546" w:type="dxa"/>
            <w:gridSpan w:val="7"/>
            <w:tcBorders>
              <w:top w:val="single" w:sz="4" w:space="0" w:color="auto"/>
              <w:left w:val="single" w:sz="4" w:space="0" w:color="auto"/>
              <w:bottom w:val="nil"/>
              <w:right w:val="single" w:sz="4" w:space="0" w:color="auto"/>
            </w:tcBorders>
            <w:hideMark/>
          </w:tcPr>
          <w:p w14:paraId="3107B5D8" w14:textId="77777777" w:rsidR="004B321C" w:rsidRPr="004B321C" w:rsidRDefault="004B321C" w:rsidP="004B321C">
            <w:pPr>
              <w:rPr>
                <w:b/>
                <w:sz w:val="16"/>
                <w:szCs w:val="20"/>
              </w:rPr>
            </w:pPr>
            <w:r w:rsidRPr="004B321C">
              <w:rPr>
                <w:b/>
                <w:bCs/>
                <w:sz w:val="16"/>
                <w:szCs w:val="20"/>
              </w:rPr>
              <w:t xml:space="preserve"> </w:t>
            </w:r>
            <w:r w:rsidRPr="004B321C">
              <w:rPr>
                <w:b/>
                <w:bCs/>
                <w:i/>
                <w:sz w:val="16"/>
                <w:szCs w:val="20"/>
              </w:rPr>
              <w:t xml:space="preserve">  Ата –аналарға кеңес</w:t>
            </w:r>
          </w:p>
          <w:p w14:paraId="0FD7FCC2" w14:textId="77777777" w:rsidR="004B321C" w:rsidRPr="004B321C" w:rsidRDefault="004B321C" w:rsidP="004B321C">
            <w:pPr>
              <w:rPr>
                <w:b/>
                <w:bCs/>
                <w:sz w:val="16"/>
                <w:szCs w:val="20"/>
              </w:rPr>
            </w:pPr>
            <w:r w:rsidRPr="004B321C">
              <w:rPr>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B321C">
              <w:rPr>
                <w:sz w:val="16"/>
                <w:szCs w:val="20"/>
              </w:rPr>
              <w:br/>
            </w:r>
          </w:p>
        </w:tc>
        <w:tc>
          <w:tcPr>
            <w:tcW w:w="2555" w:type="dxa"/>
            <w:gridSpan w:val="5"/>
            <w:tcBorders>
              <w:top w:val="single" w:sz="4" w:space="0" w:color="auto"/>
              <w:left w:val="single" w:sz="4" w:space="0" w:color="auto"/>
              <w:bottom w:val="nil"/>
              <w:right w:val="single" w:sz="4" w:space="0" w:color="auto"/>
            </w:tcBorders>
          </w:tcPr>
          <w:p w14:paraId="6C08576B" w14:textId="77777777" w:rsidR="004B321C" w:rsidRPr="004B321C" w:rsidRDefault="004B321C" w:rsidP="004B321C">
            <w:pPr>
              <w:rPr>
                <w:sz w:val="16"/>
                <w:szCs w:val="20"/>
              </w:rPr>
            </w:pPr>
            <w:r w:rsidRPr="004B321C">
              <w:rPr>
                <w:b/>
                <w:sz w:val="16"/>
                <w:szCs w:val="20"/>
              </w:rPr>
              <w:t xml:space="preserve"> </w:t>
            </w:r>
            <w:r w:rsidRPr="004B321C">
              <w:rPr>
                <w:b/>
                <w:bCs/>
                <w:i/>
                <w:sz w:val="16"/>
                <w:szCs w:val="20"/>
              </w:rPr>
              <w:t>Ата –аналарға кеңес</w:t>
            </w:r>
          </w:p>
          <w:p w14:paraId="170EA5E0" w14:textId="77777777" w:rsidR="004B321C" w:rsidRPr="004B321C" w:rsidRDefault="004B321C" w:rsidP="004B321C">
            <w:pPr>
              <w:rPr>
                <w:rFonts w:eastAsia="Calibri"/>
                <w:sz w:val="16"/>
                <w:szCs w:val="20"/>
              </w:rPr>
            </w:pPr>
            <w:r w:rsidRPr="004B321C">
              <w:rPr>
                <w:rFonts w:eastAsia="Calibri"/>
                <w:sz w:val="16"/>
                <w:szCs w:val="20"/>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600" w:type="dxa"/>
            <w:gridSpan w:val="5"/>
            <w:tcBorders>
              <w:top w:val="single" w:sz="4" w:space="0" w:color="auto"/>
              <w:left w:val="single" w:sz="4" w:space="0" w:color="auto"/>
              <w:bottom w:val="nil"/>
              <w:right w:val="single" w:sz="4" w:space="0" w:color="auto"/>
            </w:tcBorders>
          </w:tcPr>
          <w:p w14:paraId="27FE3B8C" w14:textId="77777777" w:rsidR="004B321C" w:rsidRPr="004B321C" w:rsidRDefault="004B321C" w:rsidP="004B321C">
            <w:pPr>
              <w:rPr>
                <w:b/>
                <w:sz w:val="16"/>
                <w:szCs w:val="20"/>
              </w:rPr>
            </w:pPr>
            <w:r w:rsidRPr="004B321C">
              <w:rPr>
                <w:b/>
                <w:sz w:val="16"/>
                <w:szCs w:val="20"/>
              </w:rPr>
              <w:t xml:space="preserve"> </w:t>
            </w:r>
            <w:r w:rsidRPr="004B321C">
              <w:rPr>
                <w:b/>
                <w:bCs/>
                <w:i/>
                <w:sz w:val="16"/>
                <w:szCs w:val="20"/>
              </w:rPr>
              <w:t>Ата –аналарға кеңес</w:t>
            </w:r>
          </w:p>
          <w:p w14:paraId="5F3F3409" w14:textId="77777777" w:rsidR="004B321C" w:rsidRPr="004B321C" w:rsidRDefault="004B321C" w:rsidP="004B321C">
            <w:pPr>
              <w:rPr>
                <w:rFonts w:eastAsia="Calibri"/>
                <w:sz w:val="16"/>
                <w:szCs w:val="20"/>
              </w:rPr>
            </w:pPr>
            <w:r w:rsidRPr="004B321C">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p>
          <w:p w14:paraId="16BC36BB" w14:textId="77777777" w:rsidR="004B321C" w:rsidRPr="004B321C" w:rsidRDefault="004B321C" w:rsidP="004B321C">
            <w:pPr>
              <w:rPr>
                <w:rFonts w:eastAsia="Calibri"/>
                <w:b/>
                <w:sz w:val="16"/>
                <w:szCs w:val="20"/>
              </w:rPr>
            </w:pPr>
          </w:p>
        </w:tc>
        <w:tc>
          <w:tcPr>
            <w:tcW w:w="2523" w:type="dxa"/>
            <w:gridSpan w:val="2"/>
            <w:tcBorders>
              <w:top w:val="single" w:sz="4" w:space="0" w:color="auto"/>
              <w:left w:val="single" w:sz="4" w:space="0" w:color="auto"/>
              <w:bottom w:val="nil"/>
              <w:right w:val="single" w:sz="4" w:space="0" w:color="auto"/>
            </w:tcBorders>
            <w:hideMark/>
          </w:tcPr>
          <w:p w14:paraId="4D8C6845" w14:textId="77777777" w:rsidR="004B321C" w:rsidRPr="004B321C" w:rsidRDefault="004B321C" w:rsidP="004B321C">
            <w:pPr>
              <w:rPr>
                <w:rFonts w:eastAsia="Calibri"/>
                <w:i/>
                <w:sz w:val="16"/>
                <w:szCs w:val="20"/>
              </w:rPr>
            </w:pPr>
            <w:r w:rsidRPr="004B321C">
              <w:rPr>
                <w:rFonts w:eastAsia="Calibri"/>
                <w:b/>
                <w:bCs/>
                <w:i/>
                <w:sz w:val="16"/>
                <w:szCs w:val="20"/>
              </w:rPr>
              <w:t>Ата –аналарға кеңес</w:t>
            </w:r>
          </w:p>
          <w:p w14:paraId="1E88EBB8" w14:textId="77777777" w:rsidR="004B321C" w:rsidRPr="004B321C" w:rsidRDefault="004B321C" w:rsidP="004B321C">
            <w:pPr>
              <w:rPr>
                <w:b/>
                <w:color w:val="000000"/>
                <w:sz w:val="16"/>
                <w:szCs w:val="24"/>
                <w:lang w:bidi="en-US"/>
              </w:rPr>
            </w:pPr>
            <w:r w:rsidRPr="004B321C">
              <w:rPr>
                <w:rFonts w:eastAsia="Calibri"/>
                <w:sz w:val="16"/>
                <w:szCs w:val="20"/>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5BD27646" w14:textId="77777777" w:rsidR="004B321C" w:rsidRPr="004B321C" w:rsidRDefault="004B321C" w:rsidP="004B321C">
      <w:pPr>
        <w:rPr>
          <w:lang w:val="kk-KZ"/>
        </w:rPr>
      </w:pPr>
    </w:p>
    <w:p w14:paraId="34103472" w14:textId="77777777" w:rsidR="00AD22BB" w:rsidRDefault="00AD22BB" w:rsidP="00AD22BB">
      <w:pPr>
        <w:spacing w:after="0" w:line="240" w:lineRule="auto"/>
        <w:rPr>
          <w:rFonts w:ascii="Times New Roman" w:eastAsia="Times New Roman" w:hAnsi="Times New Roman" w:cs="Times New Roman"/>
          <w:b/>
          <w:sz w:val="24"/>
          <w:szCs w:val="24"/>
          <w:lang w:val="kk-KZ"/>
        </w:rPr>
      </w:pPr>
    </w:p>
    <w:p w14:paraId="6CB8CB29" w14:textId="77777777" w:rsidR="00AD22BB" w:rsidRPr="00FE6141" w:rsidRDefault="00AD22BB" w:rsidP="00AD22BB">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lastRenderedPageBreak/>
        <w:t xml:space="preserve">БЕКТЕМІН:                             </w:t>
      </w:r>
    </w:p>
    <w:p w14:paraId="0856C442" w14:textId="77777777" w:rsidR="00AD22BB" w:rsidRPr="00FE6141" w:rsidRDefault="00AD22BB" w:rsidP="00AD22BB">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Мектеп директоры: Жакиенова А.С.                        </w:t>
      </w:r>
    </w:p>
    <w:p w14:paraId="03B3BBDF" w14:textId="77777777" w:rsidR="00AD22BB" w:rsidRPr="00AD22BB" w:rsidRDefault="00AD22BB" w:rsidP="00AD22BB">
      <w:pPr>
        <w:pStyle w:val="1"/>
        <w:spacing w:before="1" w:line="319" w:lineRule="exact"/>
        <w:ind w:left="0" w:right="535"/>
        <w:rPr>
          <w:bCs w:val="0"/>
          <w:sz w:val="24"/>
          <w:szCs w:val="24"/>
          <w:lang w:eastAsia="ru-RU"/>
        </w:rPr>
      </w:pPr>
      <w:r w:rsidRPr="00AD22BB">
        <w:rPr>
          <w:bCs w:val="0"/>
          <w:sz w:val="24"/>
          <w:szCs w:val="24"/>
          <w:lang w:eastAsia="ru-RU"/>
        </w:rPr>
        <w:t xml:space="preserve">Оқу ісінің меңгерушісі:                                                                                                        </w:t>
      </w:r>
    </w:p>
    <w:p w14:paraId="213B0DB7" w14:textId="77777777" w:rsidR="00AD22BB" w:rsidRPr="00AD22BB" w:rsidRDefault="00AD22BB" w:rsidP="00AD22BB">
      <w:pPr>
        <w:widowControl w:val="0"/>
        <w:autoSpaceDE w:val="0"/>
        <w:autoSpaceDN w:val="0"/>
        <w:spacing w:before="1" w:after="0" w:line="319" w:lineRule="exact"/>
        <w:ind w:right="535"/>
        <w:outlineLvl w:val="0"/>
        <w:rPr>
          <w:rFonts w:ascii="Times New Roman" w:eastAsia="Times New Roman" w:hAnsi="Times New Roman" w:cs="Times New Roman"/>
          <w:b/>
          <w:bCs/>
          <w:sz w:val="24"/>
          <w:szCs w:val="24"/>
          <w:lang w:val="kk-KZ" w:eastAsia="en-US"/>
        </w:rPr>
      </w:pPr>
      <w:r w:rsidRPr="00AD22BB">
        <w:rPr>
          <w:b/>
          <w:sz w:val="24"/>
          <w:szCs w:val="24"/>
          <w:lang w:val="kk-KZ"/>
        </w:rPr>
        <w:t>Усетаева Л.С.___</w:t>
      </w:r>
      <w:r w:rsidRPr="00AD22BB">
        <w:rPr>
          <w:rFonts w:ascii="Times New Roman" w:eastAsia="Times New Roman" w:hAnsi="Times New Roman" w:cs="Times New Roman"/>
          <w:b/>
          <w:bCs/>
          <w:sz w:val="24"/>
          <w:szCs w:val="24"/>
          <w:lang w:val="kk-KZ" w:eastAsia="en-US"/>
        </w:rPr>
        <w:t xml:space="preserve">                   </w:t>
      </w:r>
    </w:p>
    <w:p w14:paraId="7189E5B1" w14:textId="77777777" w:rsidR="004B321C" w:rsidRPr="00AD22BB" w:rsidRDefault="00AD22BB" w:rsidP="00AD22BB">
      <w:pPr>
        <w:widowControl w:val="0"/>
        <w:autoSpaceDE w:val="0"/>
        <w:autoSpaceDN w:val="0"/>
        <w:spacing w:before="1" w:after="0" w:line="319" w:lineRule="exact"/>
        <w:ind w:right="535"/>
        <w:outlineLvl w:val="0"/>
        <w:rPr>
          <w:rFonts w:ascii="Times New Roman" w:eastAsia="Times New Roman" w:hAnsi="Times New Roman" w:cs="Times New Roman"/>
          <w:b/>
          <w:bCs/>
          <w:sz w:val="24"/>
          <w:szCs w:val="24"/>
          <w:lang w:val="kk-KZ" w:eastAsia="en-US"/>
        </w:rPr>
      </w:pPr>
      <w:r w:rsidRPr="00AD22BB">
        <w:rPr>
          <w:rFonts w:ascii="Times New Roman" w:eastAsia="Times New Roman" w:hAnsi="Times New Roman" w:cs="Times New Roman"/>
          <w:b/>
          <w:bCs/>
          <w:sz w:val="24"/>
          <w:szCs w:val="24"/>
          <w:lang w:val="kk-KZ" w:eastAsia="en-US"/>
        </w:rPr>
        <w:t xml:space="preserve">                                                       </w:t>
      </w:r>
      <w:r>
        <w:rPr>
          <w:rFonts w:ascii="Times New Roman" w:eastAsia="Times New Roman" w:hAnsi="Times New Roman" w:cs="Times New Roman"/>
          <w:b/>
          <w:bCs/>
          <w:sz w:val="24"/>
          <w:szCs w:val="24"/>
          <w:lang w:val="kk-KZ" w:eastAsia="en-US"/>
        </w:rPr>
        <w:t xml:space="preserve">     </w:t>
      </w:r>
      <w:r w:rsidR="004B321C" w:rsidRPr="00AD22BB">
        <w:rPr>
          <w:rFonts w:ascii="Times New Roman" w:eastAsia="Times New Roman" w:hAnsi="Times New Roman" w:cs="Times New Roman"/>
          <w:b/>
          <w:bCs/>
          <w:sz w:val="24"/>
          <w:szCs w:val="24"/>
          <w:lang w:val="kk-KZ" w:eastAsia="en-US"/>
        </w:rPr>
        <w:t>Тәрбиелеу-білім беру процесінің циклограммасы</w:t>
      </w:r>
    </w:p>
    <w:p w14:paraId="523DAAB1" w14:textId="77777777" w:rsidR="004B321C" w:rsidRPr="00AD22BB" w:rsidRDefault="004B321C" w:rsidP="004B321C">
      <w:pPr>
        <w:spacing w:after="0"/>
        <w:rPr>
          <w:rFonts w:ascii="Times New Roman" w:hAnsi="Times New Roman" w:cs="Times New Roman"/>
          <w:b/>
          <w:sz w:val="24"/>
          <w:szCs w:val="24"/>
          <w:lang w:val="kk-KZ"/>
        </w:rPr>
      </w:pPr>
      <w:r w:rsidRPr="00AD22BB">
        <w:rPr>
          <w:rFonts w:ascii="Times New Roman" w:hAnsi="Times New Roman" w:cs="Times New Roman"/>
          <w:b/>
          <w:sz w:val="24"/>
          <w:szCs w:val="24"/>
          <w:lang w:val="kk-KZ"/>
        </w:rPr>
        <w:t xml:space="preserve">Білім беру ұйымы  Ескенежал Н.О.М </w:t>
      </w:r>
    </w:p>
    <w:p w14:paraId="22CA17A7" w14:textId="77777777" w:rsidR="004B321C" w:rsidRPr="00AD22BB" w:rsidRDefault="004B321C" w:rsidP="004B321C">
      <w:pPr>
        <w:widowControl w:val="0"/>
        <w:tabs>
          <w:tab w:val="left" w:pos="9272"/>
        </w:tabs>
        <w:autoSpaceDE w:val="0"/>
        <w:autoSpaceDN w:val="0"/>
        <w:spacing w:after="0" w:line="293" w:lineRule="exact"/>
        <w:rPr>
          <w:rFonts w:ascii="Times New Roman" w:eastAsia="Times New Roman" w:hAnsi="Times New Roman" w:cs="Times New Roman"/>
          <w:sz w:val="24"/>
          <w:szCs w:val="24"/>
          <w:u w:val="single"/>
          <w:lang w:val="kk-KZ" w:eastAsia="en-US"/>
        </w:rPr>
      </w:pPr>
      <w:r w:rsidRPr="00AD22BB">
        <w:rPr>
          <w:rFonts w:ascii="Times New Roman" w:eastAsia="Times New Roman" w:hAnsi="Times New Roman" w:cs="Times New Roman"/>
          <w:b/>
          <w:sz w:val="24"/>
          <w:szCs w:val="24"/>
          <w:lang w:val="kk-KZ" w:eastAsia="en-US"/>
        </w:rPr>
        <w:t>Мектепалды даярлық</w:t>
      </w:r>
      <w:r w:rsidRPr="00AD22BB">
        <w:rPr>
          <w:rFonts w:ascii="Times New Roman" w:eastAsia="Times New Roman" w:hAnsi="Times New Roman" w:cs="Times New Roman"/>
          <w:sz w:val="24"/>
          <w:szCs w:val="24"/>
          <w:lang w:val="kk-KZ" w:eastAsia="en-US"/>
        </w:rPr>
        <w:t xml:space="preserve"> </w:t>
      </w:r>
      <w:r w:rsidRPr="00AD22BB">
        <w:rPr>
          <w:rFonts w:ascii="Times New Roman" w:eastAsia="Times New Roman" w:hAnsi="Times New Roman" w:cs="Times New Roman"/>
          <w:sz w:val="24"/>
          <w:szCs w:val="24"/>
          <w:u w:val="single"/>
          <w:lang w:val="kk-KZ" w:eastAsia="en-US"/>
        </w:rPr>
        <w:t>сыныбы</w:t>
      </w:r>
    </w:p>
    <w:p w14:paraId="3DFA22DB" w14:textId="77777777" w:rsidR="004B321C" w:rsidRPr="00AD22BB" w:rsidRDefault="004B321C" w:rsidP="004B321C">
      <w:pPr>
        <w:widowControl w:val="0"/>
        <w:autoSpaceDE w:val="0"/>
        <w:autoSpaceDN w:val="0"/>
        <w:spacing w:before="2" w:after="0" w:line="322" w:lineRule="exact"/>
        <w:rPr>
          <w:rFonts w:ascii="Times New Roman" w:eastAsia="Times New Roman" w:hAnsi="Times New Roman" w:cs="Times New Roman"/>
          <w:sz w:val="24"/>
          <w:szCs w:val="24"/>
          <w:u w:val="single"/>
          <w:lang w:val="kk-KZ" w:eastAsia="en-US"/>
        </w:rPr>
      </w:pPr>
      <w:r w:rsidRPr="00AD22BB">
        <w:rPr>
          <w:rFonts w:ascii="Times New Roman" w:eastAsia="Times New Roman" w:hAnsi="Times New Roman" w:cs="Times New Roman"/>
          <w:b/>
          <w:sz w:val="24"/>
          <w:szCs w:val="24"/>
          <w:lang w:val="kk-KZ" w:eastAsia="en-US"/>
        </w:rPr>
        <w:t>Балалардың жасы</w:t>
      </w:r>
      <w:r w:rsidRPr="00AD22BB">
        <w:rPr>
          <w:rFonts w:ascii="Times New Roman" w:eastAsia="Times New Roman" w:hAnsi="Times New Roman" w:cs="Times New Roman"/>
          <w:sz w:val="24"/>
          <w:szCs w:val="24"/>
          <w:lang w:val="kk-KZ" w:eastAsia="en-US"/>
        </w:rPr>
        <w:t xml:space="preserve">   </w:t>
      </w:r>
      <w:r w:rsidRPr="00AD22BB">
        <w:rPr>
          <w:rFonts w:ascii="Times New Roman" w:eastAsia="Times New Roman" w:hAnsi="Times New Roman" w:cs="Times New Roman"/>
          <w:sz w:val="24"/>
          <w:szCs w:val="24"/>
          <w:u w:val="single"/>
          <w:lang w:val="kk-KZ" w:eastAsia="en-US"/>
        </w:rPr>
        <w:t>5 жас</w:t>
      </w:r>
    </w:p>
    <w:p w14:paraId="40180672" w14:textId="77777777" w:rsidR="004B321C" w:rsidRPr="00AD22BB" w:rsidRDefault="004B321C" w:rsidP="004B321C">
      <w:pPr>
        <w:widowControl w:val="0"/>
        <w:tabs>
          <w:tab w:val="left" w:pos="9679"/>
        </w:tabs>
        <w:autoSpaceDE w:val="0"/>
        <w:autoSpaceDN w:val="0"/>
        <w:spacing w:after="0" w:line="240" w:lineRule="auto"/>
        <w:rPr>
          <w:rFonts w:ascii="Times New Roman" w:eastAsia="Times New Roman" w:hAnsi="Times New Roman" w:cs="Times New Roman"/>
          <w:sz w:val="24"/>
          <w:szCs w:val="24"/>
          <w:u w:val="single"/>
          <w:lang w:val="kk-KZ" w:eastAsia="en-US"/>
        </w:rPr>
      </w:pPr>
      <w:r w:rsidRPr="00AD22BB">
        <w:rPr>
          <w:rFonts w:ascii="Times New Roman" w:eastAsia="Times New Roman" w:hAnsi="Times New Roman" w:cs="Times New Roman"/>
          <w:b/>
          <w:sz w:val="24"/>
          <w:szCs w:val="24"/>
          <w:lang w:val="kk-KZ" w:eastAsia="en-US"/>
        </w:rPr>
        <w:t>Жоспардың құрылу кезеңі</w:t>
      </w:r>
      <w:r w:rsidRPr="00AD22BB">
        <w:rPr>
          <w:rFonts w:ascii="Times New Roman" w:eastAsia="Times New Roman" w:hAnsi="Times New Roman" w:cs="Times New Roman"/>
          <w:sz w:val="24"/>
          <w:szCs w:val="24"/>
          <w:lang w:val="kk-KZ" w:eastAsia="en-US"/>
        </w:rPr>
        <w:t xml:space="preserve">   </w:t>
      </w:r>
      <w:r w:rsidRPr="00AD22BB">
        <w:rPr>
          <w:rFonts w:ascii="Times New Roman" w:eastAsia="Times New Roman" w:hAnsi="Times New Roman" w:cs="Times New Roman"/>
          <w:b/>
          <w:sz w:val="24"/>
          <w:szCs w:val="24"/>
          <w:u w:val="single"/>
          <w:lang w:val="kk-KZ" w:eastAsia="en-US"/>
        </w:rPr>
        <w:t>4-апта</w:t>
      </w:r>
      <w:r w:rsidRPr="00AD22BB">
        <w:rPr>
          <w:rFonts w:ascii="Times New Roman" w:eastAsia="Times New Roman" w:hAnsi="Times New Roman" w:cs="Times New Roman"/>
          <w:sz w:val="24"/>
          <w:szCs w:val="24"/>
          <w:u w:val="single"/>
          <w:lang w:val="kk-KZ" w:eastAsia="en-US"/>
        </w:rPr>
        <w:t xml:space="preserve">  </w:t>
      </w:r>
      <w:r w:rsidRPr="00AD22BB">
        <w:rPr>
          <w:rFonts w:ascii="Times New Roman" w:eastAsia="Times New Roman" w:hAnsi="Times New Roman" w:cs="Times New Roman"/>
          <w:b/>
          <w:sz w:val="24"/>
          <w:szCs w:val="24"/>
          <w:u w:val="single"/>
          <w:lang w:val="kk-KZ" w:eastAsia="en-US"/>
        </w:rPr>
        <w:t>26 - 28 қазан  2022-2023 оқу жылы</w:t>
      </w:r>
    </w:p>
    <w:p w14:paraId="74BC29EA" w14:textId="77777777" w:rsidR="004B321C" w:rsidRPr="00AD22BB" w:rsidRDefault="004B321C" w:rsidP="004B321C">
      <w:pPr>
        <w:widowControl w:val="0"/>
        <w:autoSpaceDE w:val="0"/>
        <w:autoSpaceDN w:val="0"/>
        <w:spacing w:before="4" w:after="0" w:line="240" w:lineRule="auto"/>
        <w:rPr>
          <w:rFonts w:ascii="Times New Roman" w:eastAsia="Times New Roman" w:hAnsi="Times New Roman" w:cs="Times New Roman"/>
          <w:sz w:val="24"/>
          <w:szCs w:val="24"/>
          <w:lang w:val="kk-KZ" w:eastAsia="en-US"/>
        </w:rPr>
      </w:pPr>
    </w:p>
    <w:tbl>
      <w:tblPr>
        <w:tblStyle w:val="ac"/>
        <w:tblW w:w="15451" w:type="dxa"/>
        <w:tblInd w:w="-459" w:type="dxa"/>
        <w:tblLayout w:type="fixed"/>
        <w:tblLook w:val="04A0" w:firstRow="1" w:lastRow="0" w:firstColumn="1" w:lastColumn="0" w:noHBand="0" w:noVBand="1"/>
      </w:tblPr>
      <w:tblGrid>
        <w:gridCol w:w="1556"/>
        <w:gridCol w:w="975"/>
        <w:gridCol w:w="1430"/>
        <w:gridCol w:w="425"/>
        <w:gridCol w:w="37"/>
        <w:gridCol w:w="255"/>
        <w:gridCol w:w="412"/>
        <w:gridCol w:w="155"/>
        <w:gridCol w:w="247"/>
        <w:gridCol w:w="632"/>
        <w:gridCol w:w="1134"/>
        <w:gridCol w:w="2513"/>
        <w:gridCol w:w="305"/>
        <w:gridCol w:w="252"/>
        <w:gridCol w:w="20"/>
        <w:gridCol w:w="121"/>
        <w:gridCol w:w="993"/>
        <w:gridCol w:w="1183"/>
        <w:gridCol w:w="2794"/>
        <w:gridCol w:w="12"/>
      </w:tblGrid>
      <w:tr w:rsidR="004B321C" w:rsidRPr="004B321C" w14:paraId="746FB932" w14:textId="77777777" w:rsidTr="004B321C">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71A0E26D" w14:textId="77777777" w:rsidR="004B321C" w:rsidRPr="004B321C" w:rsidRDefault="004B321C" w:rsidP="004B321C">
            <w:pPr>
              <w:adjustRightInd w:val="0"/>
              <w:rPr>
                <w:b/>
                <w:color w:val="000000"/>
                <w:sz w:val="20"/>
                <w:szCs w:val="24"/>
                <w:lang w:bidi="en-US"/>
              </w:rPr>
            </w:pPr>
            <w:r w:rsidRPr="004B321C">
              <w:rPr>
                <w:b/>
                <w:bCs/>
                <w:color w:val="000000"/>
                <w:sz w:val="20"/>
                <w:szCs w:val="24"/>
              </w:rPr>
              <w:t>Күн тәртібі</w:t>
            </w:r>
          </w:p>
        </w:tc>
        <w:tc>
          <w:tcPr>
            <w:tcW w:w="1892" w:type="dxa"/>
            <w:gridSpan w:val="3"/>
            <w:tcBorders>
              <w:top w:val="single" w:sz="4" w:space="0" w:color="auto"/>
              <w:left w:val="single" w:sz="4" w:space="0" w:color="auto"/>
              <w:bottom w:val="single" w:sz="4" w:space="0" w:color="auto"/>
              <w:right w:val="single" w:sz="4" w:space="0" w:color="auto"/>
            </w:tcBorders>
            <w:hideMark/>
          </w:tcPr>
          <w:p w14:paraId="441B6982" w14:textId="77777777" w:rsidR="004B321C" w:rsidRPr="00AD22BB" w:rsidRDefault="004B321C" w:rsidP="004B321C">
            <w:pPr>
              <w:adjustRightInd w:val="0"/>
              <w:rPr>
                <w:b/>
                <w:color w:val="000000"/>
                <w:sz w:val="20"/>
                <w:szCs w:val="24"/>
                <w:lang w:val="en-US" w:bidi="en-US"/>
              </w:rPr>
            </w:pPr>
            <w:r w:rsidRPr="004B321C">
              <w:rPr>
                <w:b/>
                <w:bCs/>
                <w:color w:val="000000"/>
                <w:sz w:val="20"/>
                <w:szCs w:val="24"/>
              </w:rPr>
              <w:t>Дүйсенбі</w:t>
            </w:r>
            <w:r w:rsidR="00AD22BB">
              <w:rPr>
                <w:b/>
                <w:bCs/>
                <w:color w:val="000000"/>
                <w:sz w:val="20"/>
                <w:szCs w:val="24"/>
                <w:lang w:val="en-US"/>
              </w:rPr>
              <w:t xml:space="preserve">  </w:t>
            </w:r>
          </w:p>
        </w:tc>
        <w:tc>
          <w:tcPr>
            <w:tcW w:w="2835" w:type="dxa"/>
            <w:gridSpan w:val="6"/>
            <w:tcBorders>
              <w:top w:val="single" w:sz="4" w:space="0" w:color="auto"/>
              <w:left w:val="single" w:sz="4" w:space="0" w:color="auto"/>
              <w:bottom w:val="single" w:sz="4" w:space="0" w:color="auto"/>
              <w:right w:val="single" w:sz="4" w:space="0" w:color="auto"/>
            </w:tcBorders>
            <w:hideMark/>
          </w:tcPr>
          <w:p w14:paraId="6AAB6815" w14:textId="77777777" w:rsidR="004B321C" w:rsidRPr="00AD22BB" w:rsidRDefault="004B321C" w:rsidP="004B321C">
            <w:pPr>
              <w:adjustRightInd w:val="0"/>
              <w:rPr>
                <w:b/>
                <w:color w:val="000000"/>
                <w:sz w:val="20"/>
                <w:szCs w:val="24"/>
                <w:lang w:val="en-US" w:bidi="en-US"/>
              </w:rPr>
            </w:pPr>
            <w:r w:rsidRPr="004B321C">
              <w:rPr>
                <w:b/>
                <w:bCs/>
                <w:color w:val="000000"/>
                <w:sz w:val="20"/>
                <w:szCs w:val="24"/>
              </w:rPr>
              <w:t>Сейсенбі</w:t>
            </w:r>
            <w:r w:rsidR="00AD22BB">
              <w:rPr>
                <w:b/>
                <w:bCs/>
                <w:color w:val="000000"/>
                <w:sz w:val="20"/>
                <w:szCs w:val="24"/>
                <w:lang w:val="en-US"/>
              </w:rPr>
              <w:t xml:space="preserve"> </w:t>
            </w:r>
          </w:p>
        </w:tc>
        <w:tc>
          <w:tcPr>
            <w:tcW w:w="3070" w:type="dxa"/>
            <w:gridSpan w:val="3"/>
            <w:tcBorders>
              <w:top w:val="single" w:sz="4" w:space="0" w:color="auto"/>
              <w:left w:val="single" w:sz="4" w:space="0" w:color="auto"/>
              <w:bottom w:val="single" w:sz="4" w:space="0" w:color="auto"/>
              <w:right w:val="single" w:sz="4" w:space="0" w:color="auto"/>
            </w:tcBorders>
          </w:tcPr>
          <w:p w14:paraId="4CC4CEE3" w14:textId="77777777" w:rsidR="004B321C" w:rsidRPr="00AD22BB" w:rsidRDefault="004B321C" w:rsidP="004B321C">
            <w:pPr>
              <w:adjustRightInd w:val="0"/>
              <w:rPr>
                <w:b/>
                <w:bCs/>
                <w:color w:val="000000"/>
                <w:sz w:val="20"/>
                <w:szCs w:val="24"/>
                <w:lang w:val="en-US"/>
              </w:rPr>
            </w:pPr>
            <w:r w:rsidRPr="004B321C">
              <w:rPr>
                <w:b/>
                <w:bCs/>
                <w:color w:val="000000"/>
                <w:sz w:val="20"/>
                <w:szCs w:val="24"/>
              </w:rPr>
              <w:t>Сәрсенбі</w:t>
            </w:r>
            <w:r w:rsidR="00AD22BB">
              <w:rPr>
                <w:b/>
                <w:bCs/>
                <w:color w:val="000000"/>
                <w:sz w:val="20"/>
                <w:szCs w:val="24"/>
                <w:lang w:val="en-US"/>
              </w:rPr>
              <w:t xml:space="preserve">   26.10.23</w:t>
            </w:r>
          </w:p>
          <w:p w14:paraId="3541AB77" w14:textId="77777777" w:rsidR="004B321C" w:rsidRPr="004B321C" w:rsidRDefault="004B321C" w:rsidP="004B321C">
            <w:pPr>
              <w:adjustRightInd w:val="0"/>
              <w:rPr>
                <w:b/>
                <w:color w:val="000000"/>
                <w:sz w:val="20"/>
                <w:szCs w:val="24"/>
                <w:lang w:bidi="en-US"/>
              </w:rPr>
            </w:pPr>
          </w:p>
        </w:tc>
        <w:tc>
          <w:tcPr>
            <w:tcW w:w="2317" w:type="dxa"/>
            <w:gridSpan w:val="4"/>
            <w:tcBorders>
              <w:top w:val="single" w:sz="4" w:space="0" w:color="auto"/>
              <w:left w:val="single" w:sz="4" w:space="0" w:color="auto"/>
              <w:bottom w:val="single" w:sz="4" w:space="0" w:color="auto"/>
              <w:right w:val="single" w:sz="4" w:space="0" w:color="auto"/>
            </w:tcBorders>
            <w:hideMark/>
          </w:tcPr>
          <w:p w14:paraId="335BB545" w14:textId="77777777" w:rsidR="004B321C" w:rsidRPr="00AD22BB" w:rsidRDefault="004B321C" w:rsidP="004B321C">
            <w:pPr>
              <w:adjustRightInd w:val="0"/>
              <w:rPr>
                <w:b/>
                <w:color w:val="000000"/>
                <w:sz w:val="20"/>
                <w:szCs w:val="24"/>
                <w:lang w:val="en-US" w:bidi="en-US"/>
              </w:rPr>
            </w:pPr>
            <w:r w:rsidRPr="004B321C">
              <w:rPr>
                <w:b/>
                <w:bCs/>
                <w:color w:val="000000"/>
                <w:sz w:val="20"/>
                <w:szCs w:val="24"/>
              </w:rPr>
              <w:t>Бейсенбі</w:t>
            </w:r>
            <w:r w:rsidR="00AD22BB">
              <w:rPr>
                <w:b/>
                <w:bCs/>
                <w:color w:val="000000"/>
                <w:sz w:val="20"/>
                <w:szCs w:val="24"/>
                <w:lang w:val="en-US"/>
              </w:rPr>
              <w:t xml:space="preserve"> 27.10.23 </w:t>
            </w:r>
          </w:p>
        </w:tc>
        <w:tc>
          <w:tcPr>
            <w:tcW w:w="2794" w:type="dxa"/>
            <w:tcBorders>
              <w:top w:val="single" w:sz="4" w:space="0" w:color="auto"/>
              <w:left w:val="single" w:sz="4" w:space="0" w:color="auto"/>
              <w:bottom w:val="single" w:sz="4" w:space="0" w:color="auto"/>
              <w:right w:val="single" w:sz="4" w:space="0" w:color="auto"/>
            </w:tcBorders>
            <w:hideMark/>
          </w:tcPr>
          <w:p w14:paraId="6045E504" w14:textId="77777777" w:rsidR="004B321C" w:rsidRPr="00AD22BB" w:rsidRDefault="004B321C" w:rsidP="004B321C">
            <w:pPr>
              <w:adjustRightInd w:val="0"/>
              <w:rPr>
                <w:b/>
                <w:color w:val="000000"/>
                <w:sz w:val="20"/>
                <w:szCs w:val="24"/>
                <w:lang w:val="kk-KZ" w:bidi="en-US"/>
              </w:rPr>
            </w:pPr>
            <w:r w:rsidRPr="004B321C">
              <w:rPr>
                <w:b/>
                <w:bCs/>
                <w:color w:val="000000"/>
                <w:sz w:val="20"/>
                <w:szCs w:val="24"/>
              </w:rPr>
              <w:t>Жұма</w:t>
            </w:r>
            <w:r w:rsidR="00AD22BB">
              <w:rPr>
                <w:b/>
                <w:bCs/>
                <w:color w:val="000000"/>
                <w:sz w:val="20"/>
                <w:szCs w:val="24"/>
                <w:lang w:val="en-US"/>
              </w:rPr>
              <w:t xml:space="preserve"> 28.10.23</w:t>
            </w:r>
          </w:p>
        </w:tc>
      </w:tr>
      <w:tr w:rsidR="004B321C" w:rsidRPr="00AD22BB" w14:paraId="5AB55195" w14:textId="77777777" w:rsidTr="004B321C">
        <w:trPr>
          <w:gridAfter w:val="1"/>
          <w:wAfter w:w="12" w:type="dxa"/>
          <w:trHeight w:val="541"/>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7D209ED5" w14:textId="77777777" w:rsidR="004B321C" w:rsidRPr="00AD22BB" w:rsidRDefault="004B321C" w:rsidP="004B321C">
            <w:pPr>
              <w:rPr>
                <w:b/>
                <w:i/>
                <w:lang w:val="en-US"/>
              </w:rPr>
            </w:pPr>
            <w:r w:rsidRPr="004B321C">
              <w:rPr>
                <w:b/>
                <w:sz w:val="20"/>
              </w:rPr>
              <w:t>Балаларды қабылдау</w:t>
            </w:r>
            <w:r w:rsidR="00AD22BB">
              <w:rPr>
                <w:b/>
                <w:sz w:val="20"/>
                <w:lang w:val="kk-KZ"/>
              </w:rPr>
              <w:t xml:space="preserve">    </w:t>
            </w:r>
            <w:r w:rsidR="00AD22BB">
              <w:rPr>
                <w:b/>
                <w:sz w:val="20"/>
                <w:lang w:val="en-US"/>
              </w:rPr>
              <w:t>13:30-14:00</w:t>
            </w:r>
          </w:p>
        </w:tc>
        <w:tc>
          <w:tcPr>
            <w:tcW w:w="12908" w:type="dxa"/>
            <w:gridSpan w:val="17"/>
            <w:tcBorders>
              <w:top w:val="single" w:sz="4" w:space="0" w:color="auto"/>
              <w:left w:val="single" w:sz="4" w:space="0" w:color="auto"/>
              <w:bottom w:val="single" w:sz="4" w:space="0" w:color="auto"/>
              <w:right w:val="single" w:sz="4" w:space="0" w:color="auto"/>
            </w:tcBorders>
            <w:hideMark/>
          </w:tcPr>
          <w:p w14:paraId="677A5254" w14:textId="77777777" w:rsidR="004B321C" w:rsidRPr="00AD22BB" w:rsidRDefault="004B321C" w:rsidP="004B321C">
            <w:pPr>
              <w:rPr>
                <w:rFonts w:ascii="Calibri" w:eastAsia="Calibri" w:hAnsi="Calibri"/>
                <w:color w:val="000000"/>
                <w:sz w:val="18"/>
                <w:lang w:val="en-US" w:eastAsia="ru-RU"/>
              </w:rPr>
            </w:pPr>
            <w:r w:rsidRPr="00AD22BB">
              <w:rPr>
                <w:color w:val="000000"/>
                <w:sz w:val="18"/>
                <w:lang w:val="en-US" w:eastAsia="ru-RU"/>
              </w:rPr>
              <w:t xml:space="preserve"> </w:t>
            </w:r>
            <w:r w:rsidRPr="004B321C">
              <w:rPr>
                <w:rFonts w:eastAsia="Calibri"/>
                <w:sz w:val="20"/>
                <w:lang w:eastAsia="ru-RU"/>
              </w:rPr>
              <w:t>Мұғалімнің</w:t>
            </w:r>
            <w:r w:rsidRPr="00AD22BB">
              <w:rPr>
                <w:rFonts w:eastAsia="Calibri"/>
                <w:sz w:val="20"/>
                <w:lang w:val="en-US" w:eastAsia="ru-RU"/>
              </w:rPr>
              <w:t xml:space="preserve">  </w:t>
            </w:r>
            <w:r w:rsidRPr="004B321C">
              <w:rPr>
                <w:rFonts w:eastAsia="Calibri"/>
                <w:sz w:val="20"/>
                <w:lang w:eastAsia="ru-RU"/>
              </w:rPr>
              <w:t>балалармен</w:t>
            </w:r>
            <w:r w:rsidRPr="00AD22BB">
              <w:rPr>
                <w:rFonts w:eastAsia="Calibri"/>
                <w:sz w:val="20"/>
                <w:lang w:val="en-US" w:eastAsia="ru-RU"/>
              </w:rPr>
              <w:t xml:space="preserve"> </w:t>
            </w:r>
            <w:r w:rsidRPr="004B321C">
              <w:rPr>
                <w:rFonts w:eastAsia="Calibri"/>
                <w:sz w:val="20"/>
                <w:lang w:eastAsia="ru-RU"/>
              </w:rPr>
              <w:t>қарым</w:t>
            </w:r>
            <w:r w:rsidRPr="00AD22BB">
              <w:rPr>
                <w:rFonts w:eastAsia="Calibri"/>
                <w:sz w:val="20"/>
                <w:lang w:val="en-US" w:eastAsia="ru-RU"/>
              </w:rPr>
              <w:t>-</w:t>
            </w:r>
            <w:r w:rsidRPr="004B321C">
              <w:rPr>
                <w:rFonts w:eastAsia="Calibri"/>
                <w:sz w:val="20"/>
                <w:lang w:eastAsia="ru-RU"/>
              </w:rPr>
              <w:t>қатынасы</w:t>
            </w:r>
            <w:r w:rsidRPr="00AD22BB">
              <w:rPr>
                <w:rFonts w:eastAsia="Calibri"/>
                <w:sz w:val="20"/>
                <w:lang w:val="en-US" w:eastAsia="ru-RU"/>
              </w:rPr>
              <w:t xml:space="preserve">: </w:t>
            </w:r>
            <w:r w:rsidRPr="004B321C">
              <w:rPr>
                <w:rFonts w:eastAsia="Calibri"/>
                <w:sz w:val="20"/>
                <w:lang w:eastAsia="ru-RU"/>
              </w:rPr>
              <w:t>отбасы</w:t>
            </w:r>
            <w:r w:rsidRPr="00AD22BB">
              <w:rPr>
                <w:rFonts w:eastAsia="Calibri"/>
                <w:sz w:val="20"/>
                <w:lang w:val="en-US" w:eastAsia="ru-RU"/>
              </w:rPr>
              <w:t xml:space="preserve"> </w:t>
            </w:r>
            <w:r w:rsidRPr="004B321C">
              <w:rPr>
                <w:rFonts w:eastAsia="Calibri"/>
                <w:sz w:val="20"/>
                <w:lang w:eastAsia="ru-RU"/>
              </w:rPr>
              <w:t>дәстүрлері</w:t>
            </w:r>
            <w:r w:rsidRPr="00AD22BB">
              <w:rPr>
                <w:rFonts w:eastAsia="Calibri"/>
                <w:sz w:val="20"/>
                <w:lang w:val="en-US" w:eastAsia="ru-RU"/>
              </w:rPr>
              <w:t xml:space="preserve"> </w:t>
            </w:r>
            <w:r w:rsidRPr="004B321C">
              <w:rPr>
                <w:rFonts w:eastAsia="Calibri"/>
                <w:sz w:val="20"/>
                <w:lang w:eastAsia="ru-RU"/>
              </w:rPr>
              <w:t>туралы</w:t>
            </w:r>
            <w:r w:rsidRPr="00AD22BB">
              <w:rPr>
                <w:rFonts w:eastAsia="Calibri"/>
                <w:sz w:val="20"/>
                <w:lang w:val="en-US" w:eastAsia="ru-RU"/>
              </w:rPr>
              <w:t xml:space="preserve"> </w:t>
            </w:r>
            <w:r w:rsidRPr="004B321C">
              <w:rPr>
                <w:rFonts w:eastAsia="Calibri"/>
                <w:sz w:val="20"/>
                <w:lang w:eastAsia="ru-RU"/>
              </w:rPr>
              <w:t>жеке</w:t>
            </w:r>
            <w:r w:rsidRPr="00AD22BB">
              <w:rPr>
                <w:rFonts w:eastAsia="Calibri"/>
                <w:sz w:val="20"/>
                <w:lang w:val="en-US" w:eastAsia="ru-RU"/>
              </w:rPr>
              <w:t xml:space="preserve"> </w:t>
            </w:r>
            <w:r w:rsidRPr="004B321C">
              <w:rPr>
                <w:rFonts w:eastAsia="Calibri"/>
                <w:sz w:val="20"/>
                <w:lang w:eastAsia="ru-RU"/>
              </w:rPr>
              <w:t>әңгімелесу</w:t>
            </w:r>
            <w:r w:rsidRPr="00AD22BB">
              <w:rPr>
                <w:rFonts w:eastAsia="Calibri"/>
                <w:sz w:val="20"/>
                <w:lang w:val="en-US" w:eastAsia="ru-RU"/>
              </w:rPr>
              <w:t xml:space="preserve">, </w:t>
            </w:r>
            <w:r w:rsidRPr="004B321C">
              <w:rPr>
                <w:rFonts w:eastAsia="Calibri"/>
                <w:sz w:val="20"/>
                <w:lang w:eastAsia="ru-RU"/>
              </w:rPr>
              <w:t>қарым</w:t>
            </w:r>
            <w:r w:rsidRPr="00AD22BB">
              <w:rPr>
                <w:rFonts w:eastAsia="Calibri"/>
                <w:sz w:val="20"/>
                <w:lang w:val="en-US" w:eastAsia="ru-RU"/>
              </w:rPr>
              <w:t>-</w:t>
            </w:r>
            <w:r w:rsidRPr="004B321C">
              <w:rPr>
                <w:rFonts w:eastAsia="Calibri"/>
                <w:sz w:val="20"/>
                <w:lang w:eastAsia="ru-RU"/>
              </w:rPr>
              <w:t>қатынас</w:t>
            </w:r>
            <w:r w:rsidRPr="00AD22BB">
              <w:rPr>
                <w:rFonts w:eastAsia="Calibri"/>
                <w:sz w:val="20"/>
                <w:lang w:val="en-US" w:eastAsia="ru-RU"/>
              </w:rPr>
              <w:t xml:space="preserve"> </w:t>
            </w:r>
            <w:r w:rsidRPr="004B321C">
              <w:rPr>
                <w:rFonts w:eastAsia="Calibri"/>
                <w:sz w:val="20"/>
                <w:lang w:eastAsia="ru-RU"/>
              </w:rPr>
              <w:t>және</w:t>
            </w:r>
            <w:r w:rsidRPr="00AD22BB">
              <w:rPr>
                <w:rFonts w:eastAsia="Calibri"/>
                <w:sz w:val="20"/>
                <w:lang w:val="en-US" w:eastAsia="ru-RU"/>
              </w:rPr>
              <w:t xml:space="preserve"> </w:t>
            </w:r>
            <w:r w:rsidRPr="004B321C">
              <w:rPr>
                <w:rFonts w:eastAsia="Calibri"/>
                <w:sz w:val="20"/>
                <w:lang w:eastAsia="ru-RU"/>
              </w:rPr>
              <w:t>көтеріңкі</w:t>
            </w:r>
            <w:r w:rsidRPr="00AD22BB">
              <w:rPr>
                <w:rFonts w:eastAsia="Calibri"/>
                <w:sz w:val="20"/>
                <w:lang w:val="en-US" w:eastAsia="ru-RU"/>
              </w:rPr>
              <w:t xml:space="preserve"> </w:t>
            </w:r>
            <w:r w:rsidRPr="004B321C">
              <w:rPr>
                <w:rFonts w:eastAsia="Calibri"/>
                <w:sz w:val="20"/>
                <w:lang w:eastAsia="ru-RU"/>
              </w:rPr>
              <w:t>көңіл</w:t>
            </w:r>
            <w:r w:rsidRPr="00AD22BB">
              <w:rPr>
                <w:rFonts w:eastAsia="Calibri"/>
                <w:sz w:val="20"/>
                <w:lang w:val="en-US" w:eastAsia="ru-RU"/>
              </w:rPr>
              <w:t>-</w:t>
            </w:r>
            <w:r w:rsidRPr="004B321C">
              <w:rPr>
                <w:rFonts w:eastAsia="Calibri"/>
                <w:sz w:val="20"/>
                <w:lang w:eastAsia="ru-RU"/>
              </w:rPr>
              <w:t>күй</w:t>
            </w:r>
            <w:r w:rsidRPr="00AD22BB">
              <w:rPr>
                <w:rFonts w:eastAsia="Calibri"/>
                <w:sz w:val="20"/>
                <w:lang w:val="en-US" w:eastAsia="ru-RU"/>
              </w:rPr>
              <w:t xml:space="preserve"> </w:t>
            </w:r>
            <w:r w:rsidRPr="004B321C">
              <w:rPr>
                <w:rFonts w:eastAsia="Calibri"/>
                <w:sz w:val="20"/>
                <w:lang w:eastAsia="ru-RU"/>
              </w:rPr>
              <w:t>орнатуға</w:t>
            </w:r>
            <w:r w:rsidRPr="00AD22BB">
              <w:rPr>
                <w:rFonts w:eastAsia="Calibri"/>
                <w:sz w:val="20"/>
                <w:lang w:val="en-US" w:eastAsia="ru-RU"/>
              </w:rPr>
              <w:t xml:space="preserve"> </w:t>
            </w:r>
            <w:r w:rsidRPr="004B321C">
              <w:rPr>
                <w:rFonts w:eastAsia="Calibri"/>
                <w:sz w:val="20"/>
                <w:lang w:eastAsia="ru-RU"/>
              </w:rPr>
              <w:t>ойындар</w:t>
            </w:r>
            <w:r w:rsidRPr="00AD22BB">
              <w:rPr>
                <w:rFonts w:eastAsia="Calibri"/>
                <w:sz w:val="20"/>
                <w:lang w:val="en-US" w:eastAsia="ru-RU"/>
              </w:rPr>
              <w:t xml:space="preserve"> </w:t>
            </w:r>
            <w:r w:rsidRPr="004B321C">
              <w:rPr>
                <w:rFonts w:eastAsia="Calibri"/>
                <w:sz w:val="20"/>
                <w:lang w:eastAsia="ru-RU"/>
              </w:rPr>
              <w:t>ұйымдастыру</w:t>
            </w:r>
            <w:r w:rsidRPr="00AD22BB">
              <w:rPr>
                <w:rFonts w:eastAsia="Calibri"/>
                <w:sz w:val="20"/>
                <w:lang w:val="en-US" w:eastAsia="ru-RU"/>
              </w:rPr>
              <w:t xml:space="preserve">. </w:t>
            </w:r>
            <w:r w:rsidRPr="004B321C">
              <w:rPr>
                <w:rFonts w:eastAsia="Calibri"/>
                <w:sz w:val="20"/>
                <w:lang w:eastAsia="ru-RU"/>
              </w:rPr>
              <w:t>Жағымды</w:t>
            </w:r>
            <w:r w:rsidRPr="00AD22BB">
              <w:rPr>
                <w:rFonts w:eastAsia="Calibri"/>
                <w:sz w:val="20"/>
                <w:lang w:val="en-US" w:eastAsia="ru-RU"/>
              </w:rPr>
              <w:t xml:space="preserve">  </w:t>
            </w:r>
            <w:r w:rsidRPr="004B321C">
              <w:rPr>
                <w:rFonts w:eastAsia="Calibri"/>
                <w:sz w:val="20"/>
                <w:lang w:eastAsia="ru-RU"/>
              </w:rPr>
              <w:t>жағдай</w:t>
            </w:r>
            <w:r w:rsidRPr="00AD22BB">
              <w:rPr>
                <w:rFonts w:eastAsia="Calibri"/>
                <w:sz w:val="20"/>
                <w:lang w:val="en-US" w:eastAsia="ru-RU"/>
              </w:rPr>
              <w:t xml:space="preserve"> </w:t>
            </w:r>
            <w:r w:rsidRPr="004B321C">
              <w:rPr>
                <w:rFonts w:eastAsia="Calibri"/>
                <w:sz w:val="20"/>
                <w:lang w:eastAsia="ru-RU"/>
              </w:rPr>
              <w:t>орнату</w:t>
            </w:r>
          </w:p>
        </w:tc>
      </w:tr>
      <w:tr w:rsidR="004B321C" w:rsidRPr="00AD22BB" w14:paraId="0CB89650" w14:textId="77777777" w:rsidTr="004B321C">
        <w:trPr>
          <w:gridAfter w:val="1"/>
          <w:wAfter w:w="12" w:type="dxa"/>
          <w:trHeight w:val="541"/>
        </w:trPr>
        <w:tc>
          <w:tcPr>
            <w:tcW w:w="2531" w:type="dxa"/>
            <w:gridSpan w:val="2"/>
            <w:vMerge/>
            <w:tcBorders>
              <w:top w:val="single" w:sz="4" w:space="0" w:color="auto"/>
              <w:left w:val="single" w:sz="4" w:space="0" w:color="auto"/>
              <w:bottom w:val="single" w:sz="4" w:space="0" w:color="auto"/>
              <w:right w:val="single" w:sz="4" w:space="0" w:color="auto"/>
            </w:tcBorders>
          </w:tcPr>
          <w:p w14:paraId="79079EA3" w14:textId="77777777" w:rsidR="004B321C" w:rsidRPr="00AD22BB" w:rsidRDefault="004B321C" w:rsidP="004B321C">
            <w:pPr>
              <w:rPr>
                <w:b/>
                <w:sz w:val="20"/>
                <w:lang w:val="en-US"/>
              </w:rPr>
            </w:pPr>
          </w:p>
        </w:tc>
        <w:tc>
          <w:tcPr>
            <w:tcW w:w="12908" w:type="dxa"/>
            <w:gridSpan w:val="17"/>
            <w:tcBorders>
              <w:top w:val="single" w:sz="4" w:space="0" w:color="auto"/>
              <w:left w:val="single" w:sz="4" w:space="0" w:color="auto"/>
              <w:bottom w:val="single" w:sz="4" w:space="0" w:color="auto"/>
              <w:right w:val="single" w:sz="4" w:space="0" w:color="auto"/>
            </w:tcBorders>
          </w:tcPr>
          <w:p w14:paraId="345DC76E" w14:textId="77777777" w:rsidR="004B321C" w:rsidRPr="00AD22BB" w:rsidRDefault="004B321C" w:rsidP="004B321C">
            <w:pPr>
              <w:rPr>
                <w:color w:val="000000"/>
                <w:sz w:val="18"/>
                <w:lang w:val="en-US" w:eastAsia="ru-RU"/>
              </w:rPr>
            </w:pPr>
          </w:p>
        </w:tc>
      </w:tr>
      <w:tr w:rsidR="004B321C" w:rsidRPr="004B321C" w14:paraId="1EDCA0DE" w14:textId="77777777" w:rsidTr="004B321C">
        <w:trPr>
          <w:gridAfter w:val="1"/>
          <w:wAfter w:w="12" w:type="dxa"/>
          <w:trHeight w:val="1437"/>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206B3C41" w14:textId="77777777" w:rsidR="004B321C" w:rsidRPr="00AD22BB" w:rsidRDefault="004B321C" w:rsidP="004B321C">
            <w:pPr>
              <w:rPr>
                <w:b/>
                <w:i/>
                <w:lang w:val="en-US"/>
              </w:rPr>
            </w:pPr>
          </w:p>
        </w:tc>
        <w:tc>
          <w:tcPr>
            <w:tcW w:w="1892" w:type="dxa"/>
            <w:gridSpan w:val="3"/>
            <w:tcBorders>
              <w:top w:val="single" w:sz="4" w:space="0" w:color="auto"/>
              <w:left w:val="single" w:sz="4" w:space="0" w:color="auto"/>
              <w:bottom w:val="single" w:sz="4" w:space="0" w:color="auto"/>
              <w:right w:val="single" w:sz="4" w:space="0" w:color="auto"/>
            </w:tcBorders>
            <w:vAlign w:val="center"/>
          </w:tcPr>
          <w:p w14:paraId="4CF33E23" w14:textId="77777777" w:rsidR="004B321C" w:rsidRPr="004B321C" w:rsidRDefault="004B321C" w:rsidP="004B321C">
            <w:pPr>
              <w:rPr>
                <w:rFonts w:eastAsia="Calibri"/>
                <w:sz w:val="20"/>
                <w:shd w:val="clear" w:color="auto" w:fill="FFFFFF"/>
              </w:rPr>
            </w:pPr>
            <w:r w:rsidRPr="004B321C">
              <w:rPr>
                <w:rFonts w:eastAsia="Calibri"/>
                <w:sz w:val="20"/>
                <w:shd w:val="clear" w:color="auto" w:fill="FFFFFF"/>
              </w:rPr>
              <w:t>Пж ойын: «Кім көп сөз айтады?»</w:t>
            </w:r>
          </w:p>
          <w:p w14:paraId="2AA3AB38" w14:textId="77777777" w:rsidR="004B321C" w:rsidRPr="004B321C" w:rsidRDefault="004B321C" w:rsidP="004B321C">
            <w:pPr>
              <w:rPr>
                <w:rFonts w:eastAsia="Calibri"/>
                <w:sz w:val="20"/>
                <w:shd w:val="clear" w:color="auto" w:fill="FFFFFF"/>
              </w:rPr>
            </w:pPr>
            <w:r w:rsidRPr="004B321C">
              <w:rPr>
                <w:rFonts w:eastAsia="Calibri"/>
                <w:sz w:val="20"/>
                <w:shd w:val="clear" w:color="auto" w:fill="FFFFFF"/>
              </w:rPr>
              <w:t>Шарты: Педагогтың артынан бірнеше сөзді қайталап айтады</w:t>
            </w:r>
          </w:p>
        </w:tc>
        <w:tc>
          <w:tcPr>
            <w:tcW w:w="2835" w:type="dxa"/>
            <w:gridSpan w:val="6"/>
            <w:tcBorders>
              <w:top w:val="single" w:sz="4" w:space="0" w:color="auto"/>
              <w:left w:val="single" w:sz="4" w:space="0" w:color="auto"/>
              <w:bottom w:val="single" w:sz="4" w:space="0" w:color="auto"/>
              <w:right w:val="single" w:sz="4" w:space="0" w:color="auto"/>
            </w:tcBorders>
          </w:tcPr>
          <w:p w14:paraId="63EC4966" w14:textId="77777777" w:rsidR="004B321C" w:rsidRPr="004B321C" w:rsidRDefault="004B321C" w:rsidP="004B321C">
            <w:pPr>
              <w:rPr>
                <w:rFonts w:eastAsia="Calibri"/>
                <w:sz w:val="20"/>
                <w:shd w:val="clear" w:color="auto" w:fill="FFFFFF"/>
              </w:rPr>
            </w:pPr>
            <w:r w:rsidRPr="004B321C">
              <w:rPr>
                <w:rFonts w:eastAsia="Calibri"/>
                <w:sz w:val="20"/>
                <w:shd w:val="clear" w:color="auto" w:fill="FFFFFF"/>
              </w:rPr>
              <w:t>Еркін ойын: « Бұл үйде кімдер тұрады?»</w:t>
            </w:r>
          </w:p>
          <w:p w14:paraId="7AC8C7E3" w14:textId="77777777" w:rsidR="004B321C" w:rsidRPr="004B321C" w:rsidRDefault="004B321C" w:rsidP="004B321C">
            <w:pPr>
              <w:rPr>
                <w:rFonts w:eastAsia="Calibri"/>
                <w:sz w:val="20"/>
                <w:shd w:val="clear" w:color="auto" w:fill="FFFFFF"/>
              </w:rPr>
            </w:pPr>
            <w:r w:rsidRPr="004B321C">
              <w:rPr>
                <w:rFonts w:eastAsia="Calibri"/>
                <w:sz w:val="20"/>
                <w:shd w:val="clear" w:color="auto" w:fill="FFFFFF"/>
              </w:rPr>
              <w:t>Шарты: Қуыршақтарымен үй жасап ойнайды</w:t>
            </w:r>
          </w:p>
        </w:tc>
        <w:tc>
          <w:tcPr>
            <w:tcW w:w="3070" w:type="dxa"/>
            <w:gridSpan w:val="3"/>
            <w:tcBorders>
              <w:top w:val="single" w:sz="4" w:space="0" w:color="auto"/>
              <w:left w:val="single" w:sz="4" w:space="0" w:color="auto"/>
              <w:bottom w:val="single" w:sz="4" w:space="0" w:color="auto"/>
              <w:right w:val="single" w:sz="4" w:space="0" w:color="auto"/>
            </w:tcBorders>
            <w:hideMark/>
          </w:tcPr>
          <w:p w14:paraId="03A936A5" w14:textId="77777777" w:rsidR="004B321C" w:rsidRPr="004B321C" w:rsidRDefault="004B321C" w:rsidP="004B321C">
            <w:pPr>
              <w:rPr>
                <w:rFonts w:eastAsia="Calibri"/>
                <w:sz w:val="20"/>
              </w:rPr>
            </w:pPr>
            <w:r w:rsidRPr="004B321C">
              <w:rPr>
                <w:rFonts w:eastAsia="Calibri"/>
                <w:sz w:val="20"/>
              </w:rPr>
              <w:t xml:space="preserve">Құрылымдалған ойын:     «Орнын тап» </w:t>
            </w:r>
          </w:p>
          <w:p w14:paraId="0DA21011" w14:textId="77777777" w:rsidR="004B321C" w:rsidRPr="004B321C" w:rsidRDefault="004B321C" w:rsidP="004B321C">
            <w:pPr>
              <w:rPr>
                <w:rFonts w:eastAsia="Calibri"/>
                <w:sz w:val="20"/>
              </w:rPr>
            </w:pPr>
            <w:r w:rsidRPr="004B321C">
              <w:rPr>
                <w:rFonts w:eastAsia="Calibri"/>
                <w:sz w:val="20"/>
              </w:rPr>
              <w:t>Шарты: Жемістер мен көкөністердің көлеңкесін табады</w:t>
            </w:r>
          </w:p>
          <w:p w14:paraId="1D4F1187" w14:textId="77777777" w:rsidR="004B321C" w:rsidRPr="004B321C" w:rsidRDefault="004B321C" w:rsidP="004B321C">
            <w:pPr>
              <w:rPr>
                <w:rFonts w:eastAsia="Calibri"/>
                <w:sz w:val="20"/>
              </w:rPr>
            </w:pPr>
          </w:p>
        </w:tc>
        <w:tc>
          <w:tcPr>
            <w:tcW w:w="2317" w:type="dxa"/>
            <w:gridSpan w:val="4"/>
            <w:tcBorders>
              <w:top w:val="single" w:sz="4" w:space="0" w:color="auto"/>
              <w:left w:val="single" w:sz="4" w:space="0" w:color="auto"/>
              <w:bottom w:val="single" w:sz="4" w:space="0" w:color="auto"/>
              <w:right w:val="single" w:sz="4" w:space="0" w:color="auto"/>
            </w:tcBorders>
            <w:hideMark/>
          </w:tcPr>
          <w:p w14:paraId="7D60281A" w14:textId="77777777" w:rsidR="004B321C" w:rsidRPr="004B321C" w:rsidRDefault="004B321C" w:rsidP="004B321C">
            <w:pPr>
              <w:rPr>
                <w:rFonts w:eastAsia="Calibri"/>
                <w:sz w:val="20"/>
              </w:rPr>
            </w:pPr>
            <w:r w:rsidRPr="004B321C">
              <w:rPr>
                <w:rFonts w:eastAsia="Calibri"/>
                <w:sz w:val="20"/>
              </w:rPr>
              <w:t>Еркін ойын: «Бауын байла»</w:t>
            </w:r>
          </w:p>
          <w:p w14:paraId="6CEF7942" w14:textId="77777777" w:rsidR="004B321C" w:rsidRPr="004B321C" w:rsidRDefault="004B321C" w:rsidP="004B321C">
            <w:pPr>
              <w:rPr>
                <w:rFonts w:eastAsia="Calibri"/>
                <w:sz w:val="20"/>
              </w:rPr>
            </w:pPr>
            <w:r w:rsidRPr="004B321C">
              <w:rPr>
                <w:rFonts w:eastAsia="Calibri"/>
                <w:sz w:val="20"/>
              </w:rPr>
              <w:t>Шарты: Фетрдан жасалған аяқ киімдердің бауын байлап ойнайды.</w:t>
            </w:r>
          </w:p>
          <w:p w14:paraId="3A0BD715" w14:textId="77777777" w:rsidR="004B321C" w:rsidRPr="004B321C" w:rsidRDefault="004B321C" w:rsidP="004B321C">
            <w:pPr>
              <w:rPr>
                <w:rFonts w:eastAsia="Calibri"/>
                <w:sz w:val="20"/>
              </w:rPr>
            </w:pPr>
          </w:p>
        </w:tc>
        <w:tc>
          <w:tcPr>
            <w:tcW w:w="2794" w:type="dxa"/>
            <w:tcBorders>
              <w:top w:val="single" w:sz="4" w:space="0" w:color="auto"/>
              <w:left w:val="single" w:sz="4" w:space="0" w:color="auto"/>
              <w:bottom w:val="single" w:sz="4" w:space="0" w:color="auto"/>
              <w:right w:val="single" w:sz="4" w:space="0" w:color="auto"/>
            </w:tcBorders>
            <w:hideMark/>
          </w:tcPr>
          <w:p w14:paraId="73470F13" w14:textId="77777777" w:rsidR="004B321C" w:rsidRPr="004B321C" w:rsidRDefault="004B321C" w:rsidP="004B321C">
            <w:pPr>
              <w:rPr>
                <w:rFonts w:eastAsia="Calibri"/>
                <w:sz w:val="20"/>
                <w:shd w:val="clear" w:color="auto" w:fill="FFFFFF"/>
              </w:rPr>
            </w:pPr>
            <w:r w:rsidRPr="004B321C">
              <w:rPr>
                <w:rFonts w:eastAsia="Calibri"/>
                <w:sz w:val="20"/>
                <w:shd w:val="clear" w:color="auto" w:fill="FFFFFF"/>
              </w:rPr>
              <w:t xml:space="preserve">Еркін ойын: «Ертегілер елінде» </w:t>
            </w:r>
          </w:p>
          <w:p w14:paraId="081A52ED" w14:textId="77777777" w:rsidR="004B321C" w:rsidRPr="004B321C" w:rsidRDefault="004B321C" w:rsidP="004B321C">
            <w:pPr>
              <w:rPr>
                <w:rFonts w:eastAsia="Calibri"/>
                <w:sz w:val="20"/>
                <w:shd w:val="clear" w:color="auto" w:fill="FFFFFF"/>
              </w:rPr>
            </w:pPr>
            <w:r w:rsidRPr="004B321C">
              <w:rPr>
                <w:rFonts w:eastAsia="Calibri"/>
                <w:sz w:val="20"/>
                <w:shd w:val="clear" w:color="auto" w:fill="FFFFFF"/>
              </w:rPr>
              <w:t>Шарты: Саусақ театр арқылы ойнайды</w:t>
            </w:r>
          </w:p>
          <w:p w14:paraId="74EC0DDC" w14:textId="77777777" w:rsidR="004B321C" w:rsidRPr="004B321C" w:rsidRDefault="004B321C" w:rsidP="004B321C">
            <w:pPr>
              <w:rPr>
                <w:rFonts w:eastAsia="Calibri"/>
                <w:sz w:val="20"/>
              </w:rPr>
            </w:pPr>
          </w:p>
        </w:tc>
      </w:tr>
      <w:tr w:rsidR="004B321C" w:rsidRPr="004B321C" w14:paraId="7BD4B49C" w14:textId="77777777" w:rsidTr="004B321C">
        <w:trPr>
          <w:gridAfter w:val="1"/>
          <w:wAfter w:w="12" w:type="dxa"/>
        </w:trPr>
        <w:tc>
          <w:tcPr>
            <w:tcW w:w="2531" w:type="dxa"/>
            <w:gridSpan w:val="2"/>
            <w:tcBorders>
              <w:top w:val="single" w:sz="4" w:space="0" w:color="auto"/>
              <w:left w:val="single" w:sz="4" w:space="0" w:color="auto"/>
              <w:bottom w:val="nil"/>
              <w:right w:val="single" w:sz="4" w:space="0" w:color="auto"/>
            </w:tcBorders>
            <w:hideMark/>
          </w:tcPr>
          <w:p w14:paraId="11142683" w14:textId="77777777" w:rsidR="004B321C" w:rsidRPr="004B321C" w:rsidRDefault="004B321C" w:rsidP="004B321C">
            <w:pPr>
              <w:rPr>
                <w:b/>
                <w:color w:val="000000"/>
                <w:sz w:val="18"/>
                <w:szCs w:val="24"/>
                <w:lang w:bidi="en-US"/>
              </w:rPr>
            </w:pPr>
            <w:r w:rsidRPr="004B321C">
              <w:rPr>
                <w:b/>
                <w:color w:val="000000"/>
                <w:sz w:val="18"/>
                <w:szCs w:val="24"/>
              </w:rPr>
              <w:t>Ата-аналармен әңгімелесу, кеңес беру</w:t>
            </w:r>
          </w:p>
        </w:tc>
        <w:tc>
          <w:tcPr>
            <w:tcW w:w="1892" w:type="dxa"/>
            <w:gridSpan w:val="3"/>
            <w:tcBorders>
              <w:top w:val="single" w:sz="4" w:space="0" w:color="auto"/>
              <w:left w:val="single" w:sz="4" w:space="0" w:color="auto"/>
              <w:bottom w:val="nil"/>
              <w:right w:val="single" w:sz="4" w:space="0" w:color="auto"/>
            </w:tcBorders>
          </w:tcPr>
          <w:p w14:paraId="4D163C77" w14:textId="77777777" w:rsidR="004B321C" w:rsidRPr="004B321C" w:rsidRDefault="004B321C" w:rsidP="004B321C">
            <w:pPr>
              <w:adjustRightInd w:val="0"/>
              <w:rPr>
                <w:b/>
                <w:color w:val="000000"/>
                <w:sz w:val="18"/>
                <w:szCs w:val="24"/>
              </w:rPr>
            </w:pPr>
            <w:r w:rsidRPr="004B321C">
              <w:rPr>
                <w:b/>
                <w:color w:val="000000"/>
                <w:sz w:val="18"/>
                <w:szCs w:val="24"/>
              </w:rPr>
              <w:t>Ата-аналармен әңгіме:</w:t>
            </w:r>
          </w:p>
          <w:p w14:paraId="691A8901" w14:textId="77777777" w:rsidR="004B321C" w:rsidRPr="004B321C" w:rsidRDefault="004B321C" w:rsidP="004B321C">
            <w:pPr>
              <w:adjustRightInd w:val="0"/>
              <w:rPr>
                <w:color w:val="000000"/>
                <w:sz w:val="18"/>
                <w:szCs w:val="24"/>
              </w:rPr>
            </w:pPr>
            <w:r w:rsidRPr="004B321C">
              <w:rPr>
                <w:color w:val="000000"/>
                <w:sz w:val="18"/>
                <w:szCs w:val="24"/>
              </w:rPr>
              <w:t>Балалардың тазалығы жөнінде кеңес беру</w:t>
            </w:r>
          </w:p>
          <w:p w14:paraId="3A06DB28" w14:textId="77777777" w:rsidR="004B321C" w:rsidRPr="004B321C" w:rsidRDefault="004B321C" w:rsidP="004B321C">
            <w:pPr>
              <w:adjustRightInd w:val="0"/>
              <w:rPr>
                <w:color w:val="000000"/>
                <w:sz w:val="18"/>
                <w:szCs w:val="24"/>
              </w:rPr>
            </w:pPr>
          </w:p>
        </w:tc>
        <w:tc>
          <w:tcPr>
            <w:tcW w:w="2835" w:type="dxa"/>
            <w:gridSpan w:val="6"/>
            <w:tcBorders>
              <w:top w:val="single" w:sz="4" w:space="0" w:color="auto"/>
              <w:left w:val="single" w:sz="4" w:space="0" w:color="auto"/>
              <w:bottom w:val="nil"/>
              <w:right w:val="single" w:sz="4" w:space="0" w:color="auto"/>
            </w:tcBorders>
          </w:tcPr>
          <w:p w14:paraId="341267AC" w14:textId="77777777" w:rsidR="004B321C" w:rsidRPr="004B321C" w:rsidRDefault="004B321C" w:rsidP="004B321C">
            <w:pPr>
              <w:adjustRightInd w:val="0"/>
              <w:rPr>
                <w:color w:val="000000"/>
                <w:sz w:val="18"/>
                <w:szCs w:val="24"/>
              </w:rPr>
            </w:pPr>
            <w:r w:rsidRPr="004B321C">
              <w:rPr>
                <w:b/>
                <w:color w:val="000000"/>
                <w:sz w:val="18"/>
                <w:szCs w:val="24"/>
              </w:rPr>
              <w:t>Ата-аналармен әңгіме</w:t>
            </w:r>
            <w:r w:rsidRPr="004B321C">
              <w:rPr>
                <w:color w:val="000000"/>
                <w:sz w:val="18"/>
                <w:szCs w:val="24"/>
              </w:rPr>
              <w:t>:</w:t>
            </w:r>
            <w:r w:rsidRPr="004B321C">
              <w:rPr>
                <w:rFonts w:eastAsia="Calibri"/>
                <w:sz w:val="18"/>
                <w:szCs w:val="24"/>
              </w:rPr>
              <w:t>Ата- аналарға балаларын ертеңгілік жаттығуға үлгертіп алып келулерін ескерту.</w:t>
            </w:r>
          </w:p>
          <w:p w14:paraId="411FF8AB" w14:textId="77777777" w:rsidR="004B321C" w:rsidRPr="004B321C" w:rsidRDefault="004B321C" w:rsidP="004B321C">
            <w:pPr>
              <w:adjustRightInd w:val="0"/>
              <w:ind w:firstLine="708"/>
              <w:rPr>
                <w:color w:val="000000"/>
                <w:sz w:val="18"/>
                <w:szCs w:val="24"/>
              </w:rPr>
            </w:pPr>
          </w:p>
        </w:tc>
        <w:tc>
          <w:tcPr>
            <w:tcW w:w="3070" w:type="dxa"/>
            <w:gridSpan w:val="3"/>
            <w:tcBorders>
              <w:top w:val="single" w:sz="4" w:space="0" w:color="auto"/>
              <w:left w:val="single" w:sz="4" w:space="0" w:color="auto"/>
              <w:bottom w:val="nil"/>
              <w:right w:val="single" w:sz="4" w:space="0" w:color="auto"/>
            </w:tcBorders>
            <w:hideMark/>
          </w:tcPr>
          <w:p w14:paraId="02938108" w14:textId="77777777" w:rsidR="004B321C" w:rsidRPr="004B321C" w:rsidRDefault="004B321C" w:rsidP="004B321C">
            <w:pPr>
              <w:adjustRightInd w:val="0"/>
              <w:rPr>
                <w:b/>
                <w:color w:val="000000"/>
                <w:sz w:val="18"/>
                <w:szCs w:val="24"/>
              </w:rPr>
            </w:pPr>
            <w:r w:rsidRPr="004B321C">
              <w:rPr>
                <w:b/>
                <w:color w:val="000000"/>
                <w:sz w:val="18"/>
                <w:szCs w:val="24"/>
              </w:rPr>
              <w:t>Ата-аналармен әңгіме:</w:t>
            </w:r>
          </w:p>
          <w:p w14:paraId="6FC9B944" w14:textId="77777777" w:rsidR="004B321C" w:rsidRPr="004B321C" w:rsidRDefault="004B321C" w:rsidP="004B321C">
            <w:pPr>
              <w:adjustRightInd w:val="0"/>
              <w:rPr>
                <w:color w:val="000000"/>
                <w:sz w:val="18"/>
                <w:szCs w:val="24"/>
              </w:rPr>
            </w:pPr>
            <w:r w:rsidRPr="004B321C">
              <w:rPr>
                <w:sz w:val="18"/>
                <w:szCs w:val="24"/>
              </w:rPr>
              <w:t>Балалардың жетістік пен дәрежесі үшін емес, сол қалпында сөзсіз қабылдап жақсы көретініңізді сездіріңіз.</w:t>
            </w:r>
          </w:p>
        </w:tc>
        <w:tc>
          <w:tcPr>
            <w:tcW w:w="2317" w:type="dxa"/>
            <w:gridSpan w:val="4"/>
            <w:tcBorders>
              <w:top w:val="single" w:sz="4" w:space="0" w:color="auto"/>
              <w:left w:val="single" w:sz="4" w:space="0" w:color="auto"/>
              <w:bottom w:val="nil"/>
              <w:right w:val="single" w:sz="4" w:space="0" w:color="auto"/>
            </w:tcBorders>
            <w:hideMark/>
          </w:tcPr>
          <w:p w14:paraId="28D549BD" w14:textId="77777777" w:rsidR="004B321C" w:rsidRPr="004B321C" w:rsidRDefault="004B321C" w:rsidP="004B321C">
            <w:pPr>
              <w:adjustRightInd w:val="0"/>
              <w:rPr>
                <w:b/>
                <w:color w:val="000000"/>
                <w:sz w:val="18"/>
                <w:szCs w:val="24"/>
              </w:rPr>
            </w:pPr>
            <w:r w:rsidRPr="004B321C">
              <w:rPr>
                <w:b/>
                <w:color w:val="000000"/>
                <w:sz w:val="18"/>
                <w:szCs w:val="24"/>
              </w:rPr>
              <w:t>Ата-аналармен әңгіме:</w:t>
            </w:r>
          </w:p>
          <w:p w14:paraId="197A8E96" w14:textId="77777777" w:rsidR="004B321C" w:rsidRPr="004B321C" w:rsidRDefault="004B321C" w:rsidP="004B321C">
            <w:pPr>
              <w:adjustRightInd w:val="0"/>
              <w:rPr>
                <w:color w:val="000000"/>
                <w:sz w:val="18"/>
                <w:szCs w:val="24"/>
              </w:rPr>
            </w:pPr>
            <w:r w:rsidRPr="004B321C">
              <w:rPr>
                <w:rFonts w:eastAsia="Calibri"/>
                <w:sz w:val="18"/>
                <w:szCs w:val="24"/>
              </w:rPr>
              <w:t>Ата-аналарға балаларды тамақтарын тауысып жеуге үйретулерін ескерту.</w:t>
            </w:r>
          </w:p>
        </w:tc>
        <w:tc>
          <w:tcPr>
            <w:tcW w:w="2794" w:type="dxa"/>
            <w:tcBorders>
              <w:top w:val="single" w:sz="4" w:space="0" w:color="auto"/>
              <w:left w:val="single" w:sz="4" w:space="0" w:color="auto"/>
              <w:bottom w:val="nil"/>
              <w:right w:val="single" w:sz="4" w:space="0" w:color="auto"/>
            </w:tcBorders>
          </w:tcPr>
          <w:p w14:paraId="0DBCC971" w14:textId="77777777" w:rsidR="004B321C" w:rsidRPr="004B321C" w:rsidRDefault="004B321C" w:rsidP="004B321C">
            <w:pPr>
              <w:rPr>
                <w:rFonts w:eastAsia="Calibri"/>
                <w:sz w:val="18"/>
                <w:szCs w:val="24"/>
              </w:rPr>
            </w:pPr>
            <w:r w:rsidRPr="004B321C">
              <w:rPr>
                <w:rFonts w:eastAsia="Calibri"/>
                <w:b/>
                <w:sz w:val="18"/>
                <w:szCs w:val="24"/>
              </w:rPr>
              <w:t>Ата –аналармен әңгіме</w:t>
            </w:r>
            <w:r w:rsidRPr="004B321C">
              <w:rPr>
                <w:rFonts w:eastAsia="Calibri"/>
                <w:sz w:val="18"/>
                <w:szCs w:val="24"/>
              </w:rPr>
              <w:t>:  «Дұрыс тамақтануға баулу»</w:t>
            </w:r>
          </w:p>
          <w:p w14:paraId="1E88A954" w14:textId="77777777" w:rsidR="004B321C" w:rsidRPr="004B321C" w:rsidRDefault="004B321C" w:rsidP="004B321C">
            <w:pPr>
              <w:adjustRightInd w:val="0"/>
              <w:rPr>
                <w:color w:val="000000"/>
                <w:sz w:val="18"/>
                <w:szCs w:val="24"/>
              </w:rPr>
            </w:pPr>
          </w:p>
        </w:tc>
      </w:tr>
      <w:tr w:rsidR="004B321C" w:rsidRPr="004B321C" w14:paraId="1760D662" w14:textId="77777777" w:rsidTr="004B321C">
        <w:trPr>
          <w:gridAfter w:val="1"/>
          <w:wAfter w:w="12" w:type="dxa"/>
          <w:trHeight w:val="75"/>
        </w:trPr>
        <w:tc>
          <w:tcPr>
            <w:tcW w:w="2531" w:type="dxa"/>
            <w:gridSpan w:val="2"/>
            <w:tcBorders>
              <w:top w:val="nil"/>
              <w:left w:val="single" w:sz="4" w:space="0" w:color="auto"/>
              <w:bottom w:val="single" w:sz="4" w:space="0" w:color="auto"/>
              <w:right w:val="single" w:sz="4" w:space="0" w:color="auto"/>
            </w:tcBorders>
            <w:hideMark/>
          </w:tcPr>
          <w:p w14:paraId="2A21AE3F" w14:textId="77777777" w:rsidR="004B321C" w:rsidRPr="004B321C" w:rsidRDefault="004B321C" w:rsidP="004B321C">
            <w:pPr>
              <w:jc w:val="center"/>
              <w:rPr>
                <w:b/>
              </w:rPr>
            </w:pPr>
            <w:r w:rsidRPr="004B321C">
              <w:rPr>
                <w:b/>
              </w:rPr>
              <w:t xml:space="preserve">  </w:t>
            </w:r>
          </w:p>
        </w:tc>
        <w:tc>
          <w:tcPr>
            <w:tcW w:w="1892" w:type="dxa"/>
            <w:gridSpan w:val="3"/>
            <w:tcBorders>
              <w:top w:val="nil"/>
              <w:left w:val="single" w:sz="4" w:space="0" w:color="auto"/>
              <w:bottom w:val="single" w:sz="4" w:space="0" w:color="auto"/>
              <w:right w:val="single" w:sz="4" w:space="0" w:color="auto"/>
            </w:tcBorders>
          </w:tcPr>
          <w:p w14:paraId="69267E2D" w14:textId="77777777" w:rsidR="004B321C" w:rsidRPr="004B321C" w:rsidRDefault="004B321C" w:rsidP="004B321C">
            <w:pPr>
              <w:rPr>
                <w:color w:val="000000"/>
              </w:rPr>
            </w:pPr>
          </w:p>
        </w:tc>
        <w:tc>
          <w:tcPr>
            <w:tcW w:w="2835" w:type="dxa"/>
            <w:gridSpan w:val="6"/>
            <w:tcBorders>
              <w:top w:val="nil"/>
              <w:left w:val="single" w:sz="4" w:space="0" w:color="auto"/>
              <w:bottom w:val="single" w:sz="4" w:space="0" w:color="auto"/>
              <w:right w:val="single" w:sz="4" w:space="0" w:color="auto"/>
            </w:tcBorders>
          </w:tcPr>
          <w:p w14:paraId="04C375A5" w14:textId="77777777" w:rsidR="004B321C" w:rsidRPr="004B321C" w:rsidRDefault="004B321C" w:rsidP="004B321C">
            <w:pPr>
              <w:rPr>
                <w:color w:val="000000"/>
              </w:rPr>
            </w:pPr>
          </w:p>
        </w:tc>
        <w:tc>
          <w:tcPr>
            <w:tcW w:w="3070" w:type="dxa"/>
            <w:gridSpan w:val="3"/>
            <w:tcBorders>
              <w:top w:val="nil"/>
              <w:left w:val="single" w:sz="4" w:space="0" w:color="auto"/>
              <w:bottom w:val="single" w:sz="4" w:space="0" w:color="auto"/>
              <w:right w:val="single" w:sz="4" w:space="0" w:color="auto"/>
            </w:tcBorders>
          </w:tcPr>
          <w:p w14:paraId="5984E0A1" w14:textId="77777777" w:rsidR="004B321C" w:rsidRPr="004B321C" w:rsidRDefault="004B321C" w:rsidP="004B321C">
            <w:pPr>
              <w:rPr>
                <w:color w:val="000000"/>
              </w:rPr>
            </w:pPr>
          </w:p>
        </w:tc>
        <w:tc>
          <w:tcPr>
            <w:tcW w:w="2317" w:type="dxa"/>
            <w:gridSpan w:val="4"/>
            <w:tcBorders>
              <w:top w:val="nil"/>
              <w:left w:val="single" w:sz="4" w:space="0" w:color="auto"/>
              <w:bottom w:val="single" w:sz="4" w:space="0" w:color="auto"/>
              <w:right w:val="single" w:sz="4" w:space="0" w:color="auto"/>
            </w:tcBorders>
          </w:tcPr>
          <w:p w14:paraId="59AA6856" w14:textId="77777777" w:rsidR="004B321C" w:rsidRPr="004B321C" w:rsidRDefault="004B321C" w:rsidP="004B321C">
            <w:pPr>
              <w:rPr>
                <w:color w:val="000000"/>
              </w:rPr>
            </w:pPr>
          </w:p>
        </w:tc>
        <w:tc>
          <w:tcPr>
            <w:tcW w:w="2794" w:type="dxa"/>
            <w:tcBorders>
              <w:top w:val="nil"/>
              <w:left w:val="single" w:sz="4" w:space="0" w:color="auto"/>
              <w:bottom w:val="single" w:sz="4" w:space="0" w:color="auto"/>
              <w:right w:val="single" w:sz="4" w:space="0" w:color="auto"/>
            </w:tcBorders>
          </w:tcPr>
          <w:p w14:paraId="7971A200" w14:textId="77777777" w:rsidR="004B321C" w:rsidRPr="004B321C" w:rsidRDefault="004B321C" w:rsidP="004B321C">
            <w:pPr>
              <w:rPr>
                <w:color w:val="000000"/>
              </w:rPr>
            </w:pPr>
          </w:p>
        </w:tc>
      </w:tr>
      <w:tr w:rsidR="004B321C" w:rsidRPr="004B321C" w14:paraId="501BFA9E" w14:textId="77777777" w:rsidTr="004B321C">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790D3528" w14:textId="77777777" w:rsidR="004B321C" w:rsidRPr="004B321C" w:rsidRDefault="004B321C" w:rsidP="004B321C">
            <w:pPr>
              <w:rPr>
                <w:b/>
              </w:rPr>
            </w:pPr>
            <w:r w:rsidRPr="004B321C">
              <w:rPr>
                <w:b/>
                <w:color w:val="000000"/>
                <w:sz w:val="20"/>
                <w:szCs w:val="24"/>
              </w:rPr>
              <w:t xml:space="preserve">Балалардың дербес әрекеті (баяу қимылды ойындар, үстел үсті ойындары, бейнелеу әрекеті, кітаптар қарау </w:t>
            </w:r>
            <w:r w:rsidRPr="004B321C">
              <w:rPr>
                <w:b/>
                <w:color w:val="000000"/>
                <w:sz w:val="20"/>
                <w:szCs w:val="24"/>
              </w:rPr>
              <w:lastRenderedPageBreak/>
              <w:t>және тағы басқа әрекеттер)</w:t>
            </w:r>
          </w:p>
        </w:tc>
        <w:tc>
          <w:tcPr>
            <w:tcW w:w="1892" w:type="dxa"/>
            <w:gridSpan w:val="3"/>
            <w:tcBorders>
              <w:top w:val="single" w:sz="4" w:space="0" w:color="auto"/>
              <w:left w:val="single" w:sz="4" w:space="0" w:color="auto"/>
              <w:bottom w:val="single" w:sz="4" w:space="0" w:color="auto"/>
              <w:right w:val="single" w:sz="4" w:space="0" w:color="auto"/>
            </w:tcBorders>
          </w:tcPr>
          <w:p w14:paraId="0ABD2B48" w14:textId="77777777" w:rsidR="004B321C" w:rsidRPr="004B321C" w:rsidRDefault="004B321C" w:rsidP="004B321C">
            <w:pPr>
              <w:rPr>
                <w:color w:val="000000"/>
                <w:sz w:val="16"/>
              </w:rPr>
            </w:pPr>
            <w:r w:rsidRPr="004B321C">
              <w:rPr>
                <w:color w:val="000000"/>
                <w:sz w:val="16"/>
              </w:rPr>
              <w:lastRenderedPageBreak/>
              <w:t xml:space="preserve"> Үстел үсті ойыны – пазл: </w:t>
            </w:r>
          </w:p>
          <w:p w14:paraId="1632246D" w14:textId="77777777" w:rsidR="004B321C" w:rsidRPr="004B321C" w:rsidRDefault="004B321C" w:rsidP="004B321C">
            <w:pPr>
              <w:rPr>
                <w:color w:val="000000"/>
                <w:sz w:val="16"/>
              </w:rPr>
            </w:pPr>
            <w:r w:rsidRPr="004B321C">
              <w:rPr>
                <w:color w:val="000000"/>
                <w:sz w:val="16"/>
              </w:rPr>
              <w:t>«Әсем гүлдер бағы »</w:t>
            </w:r>
          </w:p>
          <w:p w14:paraId="1CAC3713" w14:textId="77777777" w:rsidR="004B321C" w:rsidRPr="004B321C" w:rsidRDefault="004B321C" w:rsidP="004B321C">
            <w:pPr>
              <w:rPr>
                <w:color w:val="000000"/>
                <w:sz w:val="16"/>
              </w:rPr>
            </w:pPr>
            <w:r w:rsidRPr="004B321C">
              <w:rPr>
                <w:color w:val="000000"/>
                <w:sz w:val="16"/>
              </w:rPr>
              <w:t>Балалармен  әсем гүлдер туралы әңгімелесу.</w:t>
            </w:r>
          </w:p>
          <w:p w14:paraId="15C9A6B3" w14:textId="77777777" w:rsidR="004B321C" w:rsidRPr="004B321C" w:rsidRDefault="004B321C" w:rsidP="004B321C">
            <w:pPr>
              <w:rPr>
                <w:color w:val="000000"/>
                <w:sz w:val="16"/>
              </w:rPr>
            </w:pPr>
          </w:p>
        </w:tc>
        <w:tc>
          <w:tcPr>
            <w:tcW w:w="2835" w:type="dxa"/>
            <w:gridSpan w:val="6"/>
            <w:tcBorders>
              <w:top w:val="single" w:sz="4" w:space="0" w:color="auto"/>
              <w:left w:val="single" w:sz="4" w:space="0" w:color="auto"/>
              <w:bottom w:val="single" w:sz="4" w:space="0" w:color="auto"/>
              <w:right w:val="single" w:sz="4" w:space="0" w:color="auto"/>
            </w:tcBorders>
          </w:tcPr>
          <w:p w14:paraId="740CEFD9" w14:textId="77777777" w:rsidR="004B321C" w:rsidRPr="004B321C" w:rsidRDefault="004B321C" w:rsidP="004B321C">
            <w:pPr>
              <w:rPr>
                <w:color w:val="000000"/>
                <w:sz w:val="16"/>
              </w:rPr>
            </w:pPr>
            <w:r w:rsidRPr="004B321C">
              <w:rPr>
                <w:color w:val="000000"/>
                <w:sz w:val="16"/>
              </w:rPr>
              <w:t>Құрылыс ойындары:</w:t>
            </w:r>
          </w:p>
          <w:p w14:paraId="2F5A5B55" w14:textId="77777777" w:rsidR="004B321C" w:rsidRPr="004B321C" w:rsidRDefault="004B321C" w:rsidP="004B321C">
            <w:pPr>
              <w:rPr>
                <w:color w:val="000000"/>
                <w:sz w:val="16"/>
              </w:rPr>
            </w:pPr>
            <w:r w:rsidRPr="004B321C">
              <w:rPr>
                <w:color w:val="000000"/>
                <w:sz w:val="16"/>
              </w:rPr>
              <w:t>«Біздің аула гүлдері»</w:t>
            </w:r>
          </w:p>
          <w:p w14:paraId="386E9D54" w14:textId="77777777" w:rsidR="004B321C" w:rsidRPr="004B321C" w:rsidRDefault="004B321C" w:rsidP="004B321C">
            <w:pPr>
              <w:rPr>
                <w:color w:val="000000"/>
                <w:sz w:val="16"/>
              </w:rPr>
            </w:pPr>
          </w:p>
        </w:tc>
        <w:tc>
          <w:tcPr>
            <w:tcW w:w="3070" w:type="dxa"/>
            <w:gridSpan w:val="3"/>
            <w:tcBorders>
              <w:top w:val="single" w:sz="4" w:space="0" w:color="auto"/>
              <w:left w:val="single" w:sz="4" w:space="0" w:color="auto"/>
              <w:bottom w:val="single" w:sz="4" w:space="0" w:color="auto"/>
              <w:right w:val="single" w:sz="4" w:space="0" w:color="auto"/>
            </w:tcBorders>
            <w:hideMark/>
          </w:tcPr>
          <w:p w14:paraId="06966401" w14:textId="77777777" w:rsidR="004B321C" w:rsidRPr="004B321C" w:rsidRDefault="004B321C" w:rsidP="004B321C">
            <w:pPr>
              <w:rPr>
                <w:color w:val="000000"/>
                <w:sz w:val="16"/>
              </w:rPr>
            </w:pPr>
            <w:r w:rsidRPr="004B321C">
              <w:rPr>
                <w:color w:val="000000"/>
                <w:sz w:val="16"/>
              </w:rPr>
              <w:t xml:space="preserve"> Фотосуреттер қарастыру: «Гүлдер,гүлдер көп гүлдер»</w:t>
            </w:r>
          </w:p>
          <w:p w14:paraId="52872E96" w14:textId="77777777" w:rsidR="004B321C" w:rsidRPr="004B321C" w:rsidRDefault="004B321C" w:rsidP="004B321C">
            <w:pPr>
              <w:rPr>
                <w:color w:val="000000"/>
                <w:sz w:val="16"/>
              </w:rPr>
            </w:pPr>
            <w:r w:rsidRPr="004B321C">
              <w:rPr>
                <w:color w:val="000000"/>
                <w:sz w:val="16"/>
              </w:rPr>
              <w:t>Фотосуретте бейнеленген ойын түрлерін атау.</w:t>
            </w:r>
          </w:p>
        </w:tc>
        <w:tc>
          <w:tcPr>
            <w:tcW w:w="2317" w:type="dxa"/>
            <w:gridSpan w:val="4"/>
            <w:tcBorders>
              <w:top w:val="single" w:sz="4" w:space="0" w:color="auto"/>
              <w:left w:val="single" w:sz="4" w:space="0" w:color="auto"/>
              <w:bottom w:val="single" w:sz="4" w:space="0" w:color="auto"/>
              <w:right w:val="single" w:sz="4" w:space="0" w:color="auto"/>
            </w:tcBorders>
            <w:hideMark/>
          </w:tcPr>
          <w:p w14:paraId="2713217C" w14:textId="77777777" w:rsidR="004B321C" w:rsidRPr="004B321C" w:rsidRDefault="004B321C" w:rsidP="004B321C">
            <w:pPr>
              <w:rPr>
                <w:color w:val="000000"/>
                <w:sz w:val="16"/>
              </w:rPr>
            </w:pPr>
            <w:r w:rsidRPr="004B321C">
              <w:rPr>
                <w:color w:val="000000"/>
                <w:sz w:val="16"/>
              </w:rPr>
              <w:t>Үстел үсті  театры:</w:t>
            </w:r>
          </w:p>
          <w:p w14:paraId="23F86897" w14:textId="77777777" w:rsidR="004B321C" w:rsidRPr="004B321C" w:rsidRDefault="004B321C" w:rsidP="004B321C">
            <w:pPr>
              <w:rPr>
                <w:color w:val="000000"/>
                <w:sz w:val="16"/>
              </w:rPr>
            </w:pPr>
            <w:r w:rsidRPr="004B321C">
              <w:rPr>
                <w:color w:val="000000"/>
                <w:sz w:val="16"/>
              </w:rPr>
              <w:t>«Раушан гүлдер» және т.б. тақырыптар бойынша сюжетті картиналар қарастыру.</w:t>
            </w:r>
          </w:p>
          <w:p w14:paraId="0BD13AD5" w14:textId="77777777" w:rsidR="004B321C" w:rsidRPr="004B321C" w:rsidRDefault="004B321C" w:rsidP="004B321C">
            <w:pPr>
              <w:rPr>
                <w:color w:val="000000"/>
                <w:sz w:val="16"/>
              </w:rPr>
            </w:pPr>
          </w:p>
        </w:tc>
        <w:tc>
          <w:tcPr>
            <w:tcW w:w="2794" w:type="dxa"/>
            <w:tcBorders>
              <w:top w:val="single" w:sz="4" w:space="0" w:color="auto"/>
              <w:left w:val="single" w:sz="4" w:space="0" w:color="auto"/>
              <w:bottom w:val="single" w:sz="4" w:space="0" w:color="auto"/>
              <w:right w:val="single" w:sz="4" w:space="0" w:color="auto"/>
            </w:tcBorders>
            <w:hideMark/>
          </w:tcPr>
          <w:p w14:paraId="74CAA5EA" w14:textId="77777777" w:rsidR="004B321C" w:rsidRPr="004B321C" w:rsidRDefault="004B321C" w:rsidP="004B321C">
            <w:pPr>
              <w:rPr>
                <w:bCs/>
                <w:color w:val="000000"/>
                <w:sz w:val="16"/>
              </w:rPr>
            </w:pPr>
            <w:r w:rsidRPr="004B321C">
              <w:rPr>
                <w:color w:val="000000"/>
                <w:sz w:val="16"/>
              </w:rPr>
              <w:t>Сюжеттік ойындар</w:t>
            </w:r>
            <w:r w:rsidRPr="004B321C">
              <w:rPr>
                <w:bCs/>
                <w:color w:val="000000"/>
                <w:sz w:val="16"/>
              </w:rPr>
              <w:t>:</w:t>
            </w:r>
          </w:p>
          <w:p w14:paraId="1D4BE61D" w14:textId="77777777" w:rsidR="004B321C" w:rsidRPr="004B321C" w:rsidRDefault="004B321C" w:rsidP="004B321C">
            <w:pPr>
              <w:rPr>
                <w:sz w:val="16"/>
              </w:rPr>
            </w:pPr>
            <w:r w:rsidRPr="004B321C">
              <w:rPr>
                <w:sz w:val="16"/>
              </w:rPr>
              <w:t>«Қош иісті гүлдер» еркін сурет салу.</w:t>
            </w:r>
          </w:p>
          <w:p w14:paraId="03C7B3CA" w14:textId="77777777" w:rsidR="004B321C" w:rsidRPr="004B321C" w:rsidRDefault="004B321C" w:rsidP="004B321C">
            <w:pPr>
              <w:rPr>
                <w:sz w:val="16"/>
              </w:rPr>
            </w:pPr>
            <w:r w:rsidRPr="004B321C">
              <w:rPr>
                <w:sz w:val="16"/>
              </w:rPr>
              <w:t>Д/ойын: «Менің сүйікті гүлім»</w:t>
            </w:r>
          </w:p>
          <w:p w14:paraId="1F490A47" w14:textId="77777777" w:rsidR="004B321C" w:rsidRPr="004B321C" w:rsidRDefault="004B321C" w:rsidP="004B321C">
            <w:pPr>
              <w:rPr>
                <w:color w:val="000000"/>
                <w:sz w:val="16"/>
              </w:rPr>
            </w:pPr>
          </w:p>
        </w:tc>
      </w:tr>
      <w:tr w:rsidR="004B321C" w:rsidRPr="004B321C" w14:paraId="02E4B7D3" w14:textId="77777777" w:rsidTr="004B321C">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5C6A5B69" w14:textId="77777777" w:rsidR="004B321C" w:rsidRPr="004B321C" w:rsidRDefault="00AD22BB" w:rsidP="004B321C">
            <w:pPr>
              <w:jc w:val="center"/>
              <w:rPr>
                <w:b/>
              </w:rPr>
            </w:pPr>
            <w:r>
              <w:rPr>
                <w:b/>
                <w:color w:val="000000"/>
                <w:szCs w:val="24"/>
                <w:lang w:val="kk-KZ"/>
              </w:rPr>
              <w:t xml:space="preserve">Ертеңгілік </w:t>
            </w:r>
            <w:r w:rsidR="004B321C" w:rsidRPr="004B321C">
              <w:rPr>
                <w:b/>
                <w:color w:val="000000"/>
                <w:szCs w:val="24"/>
              </w:rPr>
              <w:t xml:space="preserve"> жаттығу</w:t>
            </w:r>
          </w:p>
          <w:p w14:paraId="7741A714" w14:textId="77777777" w:rsidR="004B321C" w:rsidRPr="004B321C" w:rsidRDefault="004B321C" w:rsidP="004B321C">
            <w:pPr>
              <w:jc w:val="center"/>
              <w:rPr>
                <w:b/>
                <w:color w:val="000000"/>
                <w:szCs w:val="24"/>
                <w:lang w:bidi="en-US"/>
              </w:rPr>
            </w:pPr>
          </w:p>
        </w:tc>
        <w:tc>
          <w:tcPr>
            <w:tcW w:w="12908" w:type="dxa"/>
            <w:gridSpan w:val="17"/>
            <w:tcBorders>
              <w:top w:val="single" w:sz="4" w:space="0" w:color="auto"/>
              <w:left w:val="single" w:sz="4" w:space="0" w:color="auto"/>
              <w:bottom w:val="single" w:sz="4" w:space="0" w:color="auto"/>
              <w:right w:val="single" w:sz="4" w:space="0" w:color="auto"/>
            </w:tcBorders>
            <w:hideMark/>
          </w:tcPr>
          <w:p w14:paraId="2CB3A599" w14:textId="77777777" w:rsidR="004B321C" w:rsidRPr="00AD22BB" w:rsidRDefault="004B321C" w:rsidP="004B321C">
            <w:pPr>
              <w:rPr>
                <w:b/>
                <w:color w:val="000000"/>
                <w:sz w:val="24"/>
                <w:szCs w:val="24"/>
                <w:lang w:bidi="en-US"/>
              </w:rPr>
            </w:pPr>
            <w:r w:rsidRPr="00AD22BB">
              <w:rPr>
                <w:b/>
                <w:sz w:val="24"/>
              </w:rPr>
              <w:t xml:space="preserve">                 </w:t>
            </w:r>
            <w:r w:rsidR="00AD22BB" w:rsidRPr="00AD22BB">
              <w:rPr>
                <w:b/>
                <w:lang w:val="kk-KZ"/>
              </w:rPr>
              <w:t xml:space="preserve">Ертеңгілік </w:t>
            </w:r>
            <w:r w:rsidRPr="00AD22BB">
              <w:rPr>
                <w:b/>
              </w:rPr>
              <w:t xml:space="preserve"> жаттығу кешені № 4</w:t>
            </w:r>
          </w:p>
        </w:tc>
      </w:tr>
      <w:tr w:rsidR="004B321C" w:rsidRPr="004B321C" w14:paraId="4594662B" w14:textId="77777777" w:rsidTr="004B321C">
        <w:trPr>
          <w:gridAfter w:val="1"/>
          <w:wAfter w:w="12" w:type="dxa"/>
          <w:trHeight w:val="1473"/>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1B6CD9F2" w14:textId="77777777" w:rsidR="004B321C" w:rsidRPr="004B321C" w:rsidRDefault="004B321C" w:rsidP="004B321C">
            <w:pPr>
              <w:rPr>
                <w:b/>
                <w:i/>
              </w:rPr>
            </w:pPr>
            <w:r w:rsidRPr="004B321C">
              <w:rPr>
                <w:b/>
              </w:rPr>
              <w:t xml:space="preserve"> </w:t>
            </w:r>
            <w:r w:rsidRPr="004B321C">
              <w:rPr>
                <w:b/>
                <w:color w:val="000000"/>
                <w:szCs w:val="24"/>
              </w:rPr>
              <w:t>Ұйымдастырылған іс-әрекетке дайындық</w:t>
            </w:r>
          </w:p>
        </w:tc>
        <w:tc>
          <w:tcPr>
            <w:tcW w:w="1892" w:type="dxa"/>
            <w:gridSpan w:val="3"/>
            <w:vMerge w:val="restart"/>
            <w:tcBorders>
              <w:top w:val="single" w:sz="4" w:space="0" w:color="auto"/>
              <w:left w:val="single" w:sz="4" w:space="0" w:color="auto"/>
              <w:bottom w:val="single" w:sz="4" w:space="0" w:color="auto"/>
              <w:right w:val="single" w:sz="4" w:space="0" w:color="auto"/>
            </w:tcBorders>
            <w:hideMark/>
          </w:tcPr>
          <w:p w14:paraId="39F1C68C" w14:textId="77777777" w:rsidR="004B321C" w:rsidRPr="004B321C" w:rsidRDefault="004B321C" w:rsidP="004B321C">
            <w:pPr>
              <w:rPr>
                <w:color w:val="000000"/>
                <w:sz w:val="16"/>
                <w:shd w:val="clear" w:color="auto" w:fill="FFFFFF"/>
              </w:rPr>
            </w:pPr>
            <w:r w:rsidRPr="004B321C">
              <w:rPr>
                <w:color w:val="000000"/>
                <w:sz w:val="16"/>
                <w:shd w:val="clear" w:color="auto" w:fill="FFFFFF"/>
              </w:rPr>
              <w:t>«Табиғатым </w:t>
            </w:r>
          </w:p>
          <w:p w14:paraId="0B5ACB18" w14:textId="77777777" w:rsidR="004B321C" w:rsidRPr="004B321C" w:rsidRDefault="004B321C" w:rsidP="004B321C">
            <w:pPr>
              <w:rPr>
                <w:color w:val="000000"/>
                <w:sz w:val="16"/>
                <w:shd w:val="clear" w:color="auto" w:fill="FFFFFF"/>
              </w:rPr>
            </w:pPr>
            <w:r w:rsidRPr="004B321C">
              <w:rPr>
                <w:color w:val="000000"/>
                <w:sz w:val="16"/>
                <w:shd w:val="clear" w:color="auto" w:fill="FFFFFF"/>
              </w:rPr>
              <w:t>тамаша»</w:t>
            </w:r>
          </w:p>
          <w:p w14:paraId="352E1037" w14:textId="77777777" w:rsidR="004B321C" w:rsidRPr="004B321C" w:rsidRDefault="004B321C" w:rsidP="004B321C">
            <w:pPr>
              <w:rPr>
                <w:sz w:val="16"/>
              </w:rPr>
            </w:pPr>
            <w:r w:rsidRPr="004B321C">
              <w:rPr>
                <w:color w:val="000000"/>
                <w:sz w:val="16"/>
                <w:shd w:val="clear" w:color="auto" w:fill="FFFFFF"/>
              </w:rPr>
              <w:t>Табиғатым  тамаша,</w:t>
            </w:r>
            <w:r w:rsidRPr="004B321C">
              <w:rPr>
                <w:color w:val="000000"/>
                <w:sz w:val="16"/>
              </w:rPr>
              <w:br/>
            </w:r>
            <w:r w:rsidRPr="004B321C">
              <w:rPr>
                <w:color w:val="000000"/>
                <w:sz w:val="16"/>
                <w:shd w:val="clear" w:color="auto" w:fill="FFFFFF"/>
              </w:rPr>
              <w:t>Көз  тоймайды қараса.</w:t>
            </w:r>
            <w:r w:rsidRPr="004B321C">
              <w:rPr>
                <w:color w:val="000000"/>
                <w:sz w:val="16"/>
              </w:rPr>
              <w:br/>
            </w:r>
            <w:r w:rsidRPr="004B321C">
              <w:rPr>
                <w:color w:val="000000"/>
                <w:sz w:val="16"/>
                <w:shd w:val="clear" w:color="auto" w:fill="FFFFFF"/>
              </w:rPr>
              <w:t>Табиғатты  аялап,</w:t>
            </w:r>
            <w:r w:rsidRPr="004B321C">
              <w:rPr>
                <w:color w:val="000000"/>
                <w:sz w:val="16"/>
              </w:rPr>
              <w:br/>
            </w:r>
            <w:r w:rsidRPr="004B321C">
              <w:rPr>
                <w:color w:val="000000"/>
                <w:sz w:val="16"/>
                <w:shd w:val="clear" w:color="auto" w:fill="FFFFFF"/>
              </w:rPr>
              <w:t>Жүрейікші  жараса.</w:t>
            </w:r>
          </w:p>
          <w:p w14:paraId="4330E62C" w14:textId="77777777" w:rsidR="004B321C" w:rsidRPr="004B321C" w:rsidRDefault="004B321C" w:rsidP="004B321C">
            <w:pPr>
              <w:rPr>
                <w:sz w:val="16"/>
              </w:rPr>
            </w:pPr>
          </w:p>
        </w:tc>
        <w:tc>
          <w:tcPr>
            <w:tcW w:w="2835" w:type="dxa"/>
            <w:gridSpan w:val="6"/>
            <w:tcBorders>
              <w:top w:val="single" w:sz="4" w:space="0" w:color="auto"/>
              <w:left w:val="single" w:sz="4" w:space="0" w:color="auto"/>
              <w:bottom w:val="nil"/>
              <w:right w:val="single" w:sz="4" w:space="0" w:color="auto"/>
            </w:tcBorders>
            <w:hideMark/>
          </w:tcPr>
          <w:p w14:paraId="45FAF7CE" w14:textId="77777777" w:rsidR="004B321C" w:rsidRPr="004B321C" w:rsidRDefault="004B321C" w:rsidP="004B321C">
            <w:pPr>
              <w:rPr>
                <w:color w:val="000000"/>
                <w:sz w:val="16"/>
              </w:rPr>
            </w:pPr>
            <w:r w:rsidRPr="004B321C">
              <w:rPr>
                <w:sz w:val="16"/>
              </w:rPr>
              <w:t xml:space="preserve"> «</w:t>
            </w:r>
            <w:r w:rsidRPr="004B321C">
              <w:rPr>
                <w:color w:val="000000"/>
                <w:sz w:val="16"/>
              </w:rPr>
              <w:t>Дала қандай тамаша</w:t>
            </w:r>
            <w:r w:rsidRPr="004B321C">
              <w:rPr>
                <w:sz w:val="16"/>
              </w:rPr>
              <w:t>»</w:t>
            </w:r>
          </w:p>
          <w:p w14:paraId="48018129" w14:textId="77777777" w:rsidR="004B321C" w:rsidRPr="004B321C" w:rsidRDefault="004B321C" w:rsidP="004B321C">
            <w:pPr>
              <w:rPr>
                <w:color w:val="000000"/>
                <w:sz w:val="16"/>
              </w:rPr>
            </w:pPr>
            <w:r w:rsidRPr="004B321C">
              <w:rPr>
                <w:color w:val="000000"/>
                <w:sz w:val="16"/>
              </w:rPr>
              <w:t>Дала қандай тамаша,</w:t>
            </w:r>
          </w:p>
          <w:p w14:paraId="7CC4EE3D" w14:textId="77777777" w:rsidR="004B321C" w:rsidRPr="004B321C" w:rsidRDefault="004B321C" w:rsidP="004B321C">
            <w:pPr>
              <w:rPr>
                <w:color w:val="000000"/>
                <w:sz w:val="16"/>
              </w:rPr>
            </w:pPr>
            <w:r w:rsidRPr="004B321C">
              <w:rPr>
                <w:color w:val="000000"/>
                <w:sz w:val="16"/>
              </w:rPr>
              <w:t>Ақ мамыққа оранған.</w:t>
            </w:r>
          </w:p>
          <w:p w14:paraId="29F48D07" w14:textId="77777777" w:rsidR="004B321C" w:rsidRPr="004B321C" w:rsidRDefault="004B321C" w:rsidP="004B321C">
            <w:pPr>
              <w:rPr>
                <w:color w:val="000000"/>
                <w:sz w:val="16"/>
              </w:rPr>
            </w:pPr>
            <w:r w:rsidRPr="004B321C">
              <w:rPr>
                <w:color w:val="000000"/>
                <w:sz w:val="16"/>
              </w:rPr>
              <w:t>Ақ дастарқан жайғандай,</w:t>
            </w:r>
          </w:p>
          <w:p w14:paraId="25D30A8E" w14:textId="77777777" w:rsidR="004B321C" w:rsidRPr="004B321C" w:rsidRDefault="004B321C" w:rsidP="004B321C">
            <w:pPr>
              <w:rPr>
                <w:color w:val="000000"/>
                <w:sz w:val="16"/>
              </w:rPr>
            </w:pPr>
            <w:r w:rsidRPr="004B321C">
              <w:rPr>
                <w:color w:val="000000"/>
                <w:sz w:val="16"/>
              </w:rPr>
              <w:t>Көз тоймайды қараса.</w:t>
            </w:r>
          </w:p>
          <w:p w14:paraId="2C48A83A" w14:textId="77777777" w:rsidR="004B321C" w:rsidRPr="004B321C" w:rsidRDefault="004B321C" w:rsidP="004B321C">
            <w:pPr>
              <w:rPr>
                <w:sz w:val="16"/>
              </w:rPr>
            </w:pPr>
          </w:p>
        </w:tc>
        <w:tc>
          <w:tcPr>
            <w:tcW w:w="2818" w:type="dxa"/>
            <w:gridSpan w:val="2"/>
            <w:tcBorders>
              <w:top w:val="single" w:sz="4" w:space="0" w:color="auto"/>
              <w:left w:val="single" w:sz="4" w:space="0" w:color="auto"/>
              <w:bottom w:val="nil"/>
              <w:right w:val="single" w:sz="4" w:space="0" w:color="auto"/>
            </w:tcBorders>
            <w:hideMark/>
          </w:tcPr>
          <w:p w14:paraId="7A6A8D36" w14:textId="77777777" w:rsidR="004B321C" w:rsidRPr="004B321C" w:rsidRDefault="004B321C" w:rsidP="004B321C">
            <w:pPr>
              <w:rPr>
                <w:sz w:val="16"/>
              </w:rPr>
            </w:pPr>
            <w:r w:rsidRPr="004B321C">
              <w:rPr>
                <w:sz w:val="16"/>
              </w:rPr>
              <w:t xml:space="preserve"> «Табиғатқа қамқор боп»</w:t>
            </w:r>
          </w:p>
          <w:p w14:paraId="64B85025" w14:textId="77777777" w:rsidR="004B321C" w:rsidRPr="004B321C" w:rsidRDefault="004B321C" w:rsidP="004B321C">
            <w:pPr>
              <w:rPr>
                <w:sz w:val="16"/>
              </w:rPr>
            </w:pPr>
            <w:r w:rsidRPr="004B321C">
              <w:rPr>
                <w:sz w:val="16"/>
              </w:rPr>
              <w:t>Табиғатқа қамқор боп,</w:t>
            </w:r>
          </w:p>
          <w:p w14:paraId="0DE77B47" w14:textId="77777777" w:rsidR="004B321C" w:rsidRPr="004B321C" w:rsidRDefault="004B321C" w:rsidP="004B321C">
            <w:pPr>
              <w:rPr>
                <w:sz w:val="16"/>
              </w:rPr>
            </w:pPr>
            <w:r w:rsidRPr="004B321C">
              <w:rPr>
                <w:sz w:val="16"/>
              </w:rPr>
              <w:t>Байлығын біз қорғайық,</w:t>
            </w:r>
          </w:p>
          <w:p w14:paraId="0471127C" w14:textId="77777777" w:rsidR="004B321C" w:rsidRPr="004B321C" w:rsidRDefault="004B321C" w:rsidP="004B321C">
            <w:pPr>
              <w:rPr>
                <w:sz w:val="16"/>
              </w:rPr>
            </w:pPr>
            <w:r w:rsidRPr="004B321C">
              <w:rPr>
                <w:sz w:val="16"/>
              </w:rPr>
              <w:t>Әдепті да,тәртіпті боп,</w:t>
            </w:r>
          </w:p>
          <w:p w14:paraId="00DEE1AA" w14:textId="77777777" w:rsidR="004B321C" w:rsidRPr="004B321C" w:rsidRDefault="004B321C" w:rsidP="004B321C">
            <w:pPr>
              <w:rPr>
                <w:sz w:val="16"/>
              </w:rPr>
            </w:pPr>
            <w:r w:rsidRPr="004B321C">
              <w:rPr>
                <w:sz w:val="16"/>
              </w:rPr>
              <w:t>Жақсылығын қолдайық.</w:t>
            </w:r>
          </w:p>
        </w:tc>
        <w:tc>
          <w:tcPr>
            <w:tcW w:w="2569" w:type="dxa"/>
            <w:gridSpan w:val="5"/>
            <w:vMerge w:val="restart"/>
            <w:tcBorders>
              <w:top w:val="single" w:sz="4" w:space="0" w:color="auto"/>
              <w:left w:val="single" w:sz="4" w:space="0" w:color="auto"/>
              <w:bottom w:val="single" w:sz="4" w:space="0" w:color="auto"/>
              <w:right w:val="single" w:sz="4" w:space="0" w:color="auto"/>
            </w:tcBorders>
            <w:hideMark/>
          </w:tcPr>
          <w:p w14:paraId="0183D63B" w14:textId="77777777" w:rsidR="004B321C" w:rsidRPr="004B321C" w:rsidRDefault="004B321C" w:rsidP="004B321C">
            <w:pPr>
              <w:rPr>
                <w:sz w:val="16"/>
              </w:rPr>
            </w:pPr>
            <w:r w:rsidRPr="004B321C">
              <w:rPr>
                <w:sz w:val="16"/>
              </w:rPr>
              <w:t>«Табиғат...»</w:t>
            </w:r>
          </w:p>
          <w:p w14:paraId="39BE5400" w14:textId="77777777" w:rsidR="004B321C" w:rsidRPr="004B321C" w:rsidRDefault="004B321C" w:rsidP="004B321C">
            <w:pPr>
              <w:rPr>
                <w:color w:val="000000"/>
                <w:sz w:val="16"/>
                <w:shd w:val="clear" w:color="auto" w:fill="FFFFFF"/>
              </w:rPr>
            </w:pPr>
            <w:r w:rsidRPr="004B321C">
              <w:rPr>
                <w:color w:val="000000"/>
                <w:sz w:val="16"/>
                <w:shd w:val="clear" w:color="auto" w:fill="FFFFFF"/>
              </w:rPr>
              <w:t>Табиғат, сен тіршілік тұнып тұрған.</w:t>
            </w:r>
            <w:r w:rsidRPr="004B321C">
              <w:rPr>
                <w:color w:val="000000"/>
                <w:sz w:val="16"/>
              </w:rPr>
              <w:br/>
            </w:r>
            <w:r w:rsidRPr="004B321C">
              <w:rPr>
                <w:color w:val="000000"/>
                <w:sz w:val="16"/>
                <w:shd w:val="clear" w:color="auto" w:fill="FFFFFF"/>
              </w:rPr>
              <w:t>Сен күнсің көтерілген күліп қырдан.</w:t>
            </w:r>
            <w:r w:rsidRPr="004B321C">
              <w:rPr>
                <w:color w:val="000000"/>
                <w:sz w:val="16"/>
              </w:rPr>
              <w:br/>
            </w:r>
            <w:r w:rsidRPr="004B321C">
              <w:rPr>
                <w:color w:val="000000"/>
                <w:sz w:val="16"/>
                <w:shd w:val="clear" w:color="auto" w:fill="FFFFFF"/>
              </w:rPr>
              <w:t>Сен көлсің, сен ормансың.</w:t>
            </w:r>
            <w:r w:rsidRPr="004B321C">
              <w:rPr>
                <w:color w:val="000000"/>
                <w:sz w:val="16"/>
              </w:rPr>
              <w:br/>
            </w:r>
            <w:r w:rsidRPr="004B321C">
              <w:rPr>
                <w:color w:val="000000"/>
                <w:sz w:val="16"/>
                <w:shd w:val="clear" w:color="auto" w:fill="FFFFFF"/>
              </w:rPr>
              <w:t>Сен - бұлбұлсың,</w:t>
            </w:r>
            <w:r w:rsidRPr="004B321C">
              <w:rPr>
                <w:color w:val="000000"/>
                <w:sz w:val="16"/>
              </w:rPr>
              <w:br/>
            </w:r>
            <w:r w:rsidRPr="004B321C">
              <w:rPr>
                <w:color w:val="000000"/>
                <w:sz w:val="16"/>
                <w:shd w:val="clear" w:color="auto" w:fill="FFFFFF"/>
              </w:rPr>
              <w:t>Адамға сұлулықты шын ұқтырған!</w:t>
            </w:r>
          </w:p>
        </w:tc>
        <w:tc>
          <w:tcPr>
            <w:tcW w:w="2794" w:type="dxa"/>
            <w:vMerge w:val="restart"/>
            <w:tcBorders>
              <w:top w:val="single" w:sz="4" w:space="0" w:color="auto"/>
              <w:left w:val="single" w:sz="4" w:space="0" w:color="auto"/>
              <w:bottom w:val="single" w:sz="4" w:space="0" w:color="auto"/>
              <w:right w:val="single" w:sz="4" w:space="0" w:color="auto"/>
            </w:tcBorders>
            <w:hideMark/>
          </w:tcPr>
          <w:p w14:paraId="55A95CAD" w14:textId="77777777" w:rsidR="004B321C" w:rsidRPr="004B321C" w:rsidRDefault="004B321C" w:rsidP="004B321C">
            <w:pPr>
              <w:rPr>
                <w:color w:val="000000"/>
                <w:sz w:val="16"/>
                <w:shd w:val="clear" w:color="auto" w:fill="FFFFFF"/>
              </w:rPr>
            </w:pPr>
            <w:r w:rsidRPr="004B321C">
              <w:rPr>
                <w:color w:val="000000"/>
                <w:sz w:val="16"/>
                <w:shd w:val="clear" w:color="auto" w:fill="FFFFFF"/>
              </w:rPr>
              <w:t>«Табиғатым </w:t>
            </w:r>
          </w:p>
          <w:p w14:paraId="5D552DD1" w14:textId="77777777" w:rsidR="004B321C" w:rsidRPr="004B321C" w:rsidRDefault="004B321C" w:rsidP="004B321C">
            <w:pPr>
              <w:rPr>
                <w:color w:val="000000"/>
                <w:sz w:val="16"/>
                <w:shd w:val="clear" w:color="auto" w:fill="FFFFFF"/>
              </w:rPr>
            </w:pPr>
            <w:r w:rsidRPr="004B321C">
              <w:rPr>
                <w:color w:val="000000"/>
                <w:sz w:val="16"/>
                <w:shd w:val="clear" w:color="auto" w:fill="FFFFFF"/>
              </w:rPr>
              <w:t>тамаша»</w:t>
            </w:r>
          </w:p>
          <w:p w14:paraId="27CB8404" w14:textId="77777777" w:rsidR="004B321C" w:rsidRPr="004B321C" w:rsidRDefault="004B321C" w:rsidP="004B321C">
            <w:pPr>
              <w:rPr>
                <w:rFonts w:eastAsia="Calibri"/>
                <w:sz w:val="16"/>
                <w:szCs w:val="20"/>
              </w:rPr>
            </w:pPr>
            <w:r w:rsidRPr="004B321C">
              <w:rPr>
                <w:color w:val="000000"/>
                <w:sz w:val="16"/>
                <w:shd w:val="clear" w:color="auto" w:fill="FFFFFF"/>
              </w:rPr>
              <w:t>Табиғатым  тамаша,</w:t>
            </w:r>
            <w:r w:rsidRPr="004B321C">
              <w:rPr>
                <w:color w:val="000000"/>
                <w:sz w:val="16"/>
              </w:rPr>
              <w:br/>
            </w:r>
            <w:r w:rsidRPr="004B321C">
              <w:rPr>
                <w:color w:val="000000"/>
                <w:sz w:val="16"/>
                <w:shd w:val="clear" w:color="auto" w:fill="FFFFFF"/>
              </w:rPr>
              <w:t>Көз  тоймайды қараса.</w:t>
            </w:r>
            <w:r w:rsidRPr="004B321C">
              <w:rPr>
                <w:color w:val="000000"/>
                <w:sz w:val="16"/>
              </w:rPr>
              <w:br/>
            </w:r>
            <w:r w:rsidRPr="004B321C">
              <w:rPr>
                <w:color w:val="000000"/>
                <w:sz w:val="16"/>
                <w:shd w:val="clear" w:color="auto" w:fill="FFFFFF"/>
              </w:rPr>
              <w:t>Табиғатты  аялап,</w:t>
            </w:r>
            <w:r w:rsidRPr="004B321C">
              <w:rPr>
                <w:color w:val="000000"/>
                <w:sz w:val="16"/>
              </w:rPr>
              <w:br/>
            </w:r>
            <w:r w:rsidRPr="004B321C">
              <w:rPr>
                <w:color w:val="000000"/>
                <w:sz w:val="16"/>
                <w:shd w:val="clear" w:color="auto" w:fill="FFFFFF"/>
              </w:rPr>
              <w:t>Жүрейікші  жараса</w:t>
            </w:r>
          </w:p>
        </w:tc>
      </w:tr>
      <w:tr w:rsidR="004B321C" w:rsidRPr="004B321C" w14:paraId="1D91A9B7" w14:textId="77777777" w:rsidTr="004B321C">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69205BDB" w14:textId="77777777" w:rsidR="004B321C" w:rsidRPr="004B321C" w:rsidRDefault="004B321C" w:rsidP="004B321C">
            <w:pPr>
              <w:rPr>
                <w:b/>
                <w:i/>
              </w:rPr>
            </w:pPr>
          </w:p>
        </w:tc>
        <w:tc>
          <w:tcPr>
            <w:tcW w:w="1892" w:type="dxa"/>
            <w:gridSpan w:val="3"/>
            <w:vMerge/>
            <w:tcBorders>
              <w:top w:val="single" w:sz="4" w:space="0" w:color="auto"/>
              <w:left w:val="single" w:sz="4" w:space="0" w:color="auto"/>
              <w:bottom w:val="single" w:sz="4" w:space="0" w:color="auto"/>
              <w:right w:val="single" w:sz="4" w:space="0" w:color="auto"/>
            </w:tcBorders>
            <w:vAlign w:val="center"/>
            <w:hideMark/>
          </w:tcPr>
          <w:p w14:paraId="1970D167" w14:textId="77777777" w:rsidR="004B321C" w:rsidRPr="004B321C" w:rsidRDefault="004B321C" w:rsidP="004B321C">
            <w:pPr>
              <w:rPr>
                <w:i/>
                <w:sz w:val="20"/>
              </w:rPr>
            </w:pPr>
          </w:p>
        </w:tc>
        <w:tc>
          <w:tcPr>
            <w:tcW w:w="2835" w:type="dxa"/>
            <w:gridSpan w:val="6"/>
            <w:tcBorders>
              <w:top w:val="nil"/>
              <w:left w:val="single" w:sz="4" w:space="0" w:color="auto"/>
              <w:bottom w:val="single" w:sz="4" w:space="0" w:color="auto"/>
              <w:right w:val="single" w:sz="4" w:space="0" w:color="auto"/>
            </w:tcBorders>
          </w:tcPr>
          <w:p w14:paraId="181E2507" w14:textId="77777777" w:rsidR="004B321C" w:rsidRPr="004B321C" w:rsidRDefault="004B321C" w:rsidP="004B321C">
            <w:pPr>
              <w:jc w:val="center"/>
              <w:rPr>
                <w:b/>
                <w:color w:val="000099"/>
                <w:sz w:val="24"/>
                <w:szCs w:val="24"/>
                <w:lang w:bidi="en-US"/>
              </w:rPr>
            </w:pPr>
          </w:p>
        </w:tc>
        <w:tc>
          <w:tcPr>
            <w:tcW w:w="2818" w:type="dxa"/>
            <w:gridSpan w:val="2"/>
            <w:tcBorders>
              <w:top w:val="nil"/>
              <w:left w:val="single" w:sz="4" w:space="0" w:color="auto"/>
              <w:bottom w:val="single" w:sz="4" w:space="0" w:color="auto"/>
              <w:right w:val="single" w:sz="4" w:space="0" w:color="auto"/>
            </w:tcBorders>
          </w:tcPr>
          <w:p w14:paraId="577F3164" w14:textId="77777777" w:rsidR="004B321C" w:rsidRPr="004B321C" w:rsidRDefault="004B321C" w:rsidP="004B321C">
            <w:pPr>
              <w:jc w:val="center"/>
              <w:rPr>
                <w:b/>
                <w:color w:val="000099"/>
                <w:sz w:val="24"/>
                <w:szCs w:val="24"/>
                <w:lang w:bidi="en-US"/>
              </w:rPr>
            </w:pPr>
          </w:p>
        </w:tc>
        <w:tc>
          <w:tcPr>
            <w:tcW w:w="2569" w:type="dxa"/>
            <w:gridSpan w:val="5"/>
            <w:vMerge/>
            <w:tcBorders>
              <w:top w:val="single" w:sz="4" w:space="0" w:color="auto"/>
              <w:left w:val="single" w:sz="4" w:space="0" w:color="auto"/>
              <w:bottom w:val="single" w:sz="4" w:space="0" w:color="auto"/>
              <w:right w:val="single" w:sz="4" w:space="0" w:color="auto"/>
            </w:tcBorders>
            <w:vAlign w:val="center"/>
            <w:hideMark/>
          </w:tcPr>
          <w:p w14:paraId="4596BDD7" w14:textId="77777777" w:rsidR="004B321C" w:rsidRPr="004B321C" w:rsidRDefault="004B321C" w:rsidP="004B321C">
            <w:pPr>
              <w:rPr>
                <w:b/>
                <w:sz w:val="20"/>
              </w:rPr>
            </w:pPr>
          </w:p>
        </w:tc>
        <w:tc>
          <w:tcPr>
            <w:tcW w:w="2794" w:type="dxa"/>
            <w:vMerge/>
            <w:tcBorders>
              <w:top w:val="single" w:sz="4" w:space="0" w:color="auto"/>
              <w:left w:val="single" w:sz="4" w:space="0" w:color="auto"/>
              <w:bottom w:val="single" w:sz="4" w:space="0" w:color="auto"/>
              <w:right w:val="single" w:sz="4" w:space="0" w:color="auto"/>
            </w:tcBorders>
            <w:vAlign w:val="center"/>
            <w:hideMark/>
          </w:tcPr>
          <w:p w14:paraId="42FDCC41" w14:textId="77777777" w:rsidR="004B321C" w:rsidRPr="004B321C" w:rsidRDefault="004B321C" w:rsidP="004B321C">
            <w:pPr>
              <w:rPr>
                <w:b/>
                <w:sz w:val="20"/>
              </w:rPr>
            </w:pPr>
          </w:p>
        </w:tc>
      </w:tr>
      <w:tr w:rsidR="004B321C" w:rsidRPr="004B321C" w14:paraId="4EA41191" w14:textId="77777777" w:rsidTr="004B321C">
        <w:trPr>
          <w:gridAfter w:val="1"/>
          <w:wAfter w:w="12" w:type="dxa"/>
          <w:trHeight w:val="382"/>
        </w:trPr>
        <w:tc>
          <w:tcPr>
            <w:tcW w:w="2531" w:type="dxa"/>
            <w:gridSpan w:val="2"/>
            <w:vMerge w:val="restart"/>
            <w:tcBorders>
              <w:top w:val="single" w:sz="4" w:space="0" w:color="auto"/>
              <w:left w:val="single" w:sz="4" w:space="0" w:color="auto"/>
              <w:bottom w:val="single" w:sz="4" w:space="0" w:color="auto"/>
              <w:right w:val="single" w:sz="4" w:space="0" w:color="auto"/>
            </w:tcBorders>
          </w:tcPr>
          <w:p w14:paraId="78288B9F" w14:textId="77777777" w:rsidR="004B321C" w:rsidRPr="004B321C" w:rsidRDefault="004B321C" w:rsidP="004B321C">
            <w:pPr>
              <w:rPr>
                <w:rFonts w:eastAsia="Calibri"/>
                <w:b/>
                <w:sz w:val="20"/>
                <w:lang w:eastAsia="ru-RU"/>
              </w:rPr>
            </w:pPr>
            <w:r w:rsidRPr="004B321C">
              <w:rPr>
                <w:rFonts w:eastAsia="Calibri"/>
                <w:b/>
                <w:color w:val="000000"/>
                <w:szCs w:val="24"/>
              </w:rPr>
              <w:t>Білім беру ұйымының кестесі бойынша ұйымдастырылған іс-әрекет</w:t>
            </w:r>
          </w:p>
          <w:p w14:paraId="4681512A" w14:textId="77777777" w:rsidR="00802689" w:rsidRPr="00802689" w:rsidRDefault="00802689" w:rsidP="00802689">
            <w:pPr>
              <w:rPr>
                <w:rFonts w:ascii="Times New Roman" w:eastAsia="Calibri" w:hAnsi="Times New Roman" w:cs="Times New Roman"/>
                <w:b/>
                <w:sz w:val="24"/>
                <w:szCs w:val="24"/>
                <w:lang w:val="kk-KZ"/>
              </w:rPr>
            </w:pP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00</w:t>
            </w: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30</w:t>
            </w:r>
          </w:p>
          <w:p w14:paraId="6A13A294" w14:textId="77777777" w:rsidR="00802689" w:rsidRDefault="00802689" w:rsidP="00802689">
            <w:pPr>
              <w:pStyle w:val="TableParagraph"/>
              <w:ind w:right="223"/>
              <w:rPr>
                <w:rFonts w:eastAsia="Calibri"/>
                <w:b/>
                <w:sz w:val="24"/>
                <w:szCs w:val="24"/>
                <w:vertAlign w:val="superscript"/>
              </w:rPr>
            </w:pPr>
            <w:r w:rsidRPr="00802689">
              <w:rPr>
                <w:rFonts w:eastAsia="Calibri"/>
                <w:b/>
                <w:sz w:val="24"/>
                <w:szCs w:val="24"/>
              </w:rPr>
              <w:t>1</w:t>
            </w:r>
            <w:r w:rsidRPr="00802689">
              <w:rPr>
                <w:rFonts w:eastAsia="Calibri"/>
                <w:b/>
                <w:sz w:val="24"/>
                <w:szCs w:val="24"/>
                <w:lang w:val="en-US"/>
              </w:rPr>
              <w:t>4</w:t>
            </w:r>
            <w:r w:rsidRPr="00802689">
              <w:rPr>
                <w:rFonts w:eastAsia="Calibri"/>
                <w:b/>
                <w:sz w:val="24"/>
                <w:szCs w:val="24"/>
              </w:rPr>
              <w:t>.</w:t>
            </w:r>
            <w:r w:rsidRPr="00802689">
              <w:rPr>
                <w:rFonts w:eastAsia="Calibri"/>
                <w:b/>
                <w:sz w:val="24"/>
                <w:szCs w:val="24"/>
                <w:vertAlign w:val="superscript"/>
                <w:lang w:val="en-US"/>
              </w:rPr>
              <w:t>40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1</w:t>
            </w:r>
            <w:r w:rsidRPr="00802689">
              <w:rPr>
                <w:rFonts w:eastAsia="Calibri"/>
                <w:b/>
                <w:sz w:val="24"/>
                <w:szCs w:val="24"/>
                <w:vertAlign w:val="superscript"/>
              </w:rPr>
              <w:t>0</w:t>
            </w:r>
          </w:p>
          <w:p w14:paraId="0E50FE4E" w14:textId="77777777" w:rsidR="00802689" w:rsidRDefault="00802689" w:rsidP="00802689">
            <w:pPr>
              <w:pStyle w:val="TableParagraph"/>
              <w:ind w:right="223"/>
              <w:rPr>
                <w:rFonts w:eastAsia="Calibri"/>
                <w:b/>
                <w:sz w:val="24"/>
                <w:szCs w:val="24"/>
                <w:vertAlign w:val="superscript"/>
                <w:lang w:val="en-US"/>
              </w:rPr>
            </w:pP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rPr>
              <w:t>10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20</w:t>
            </w:r>
          </w:p>
          <w:p w14:paraId="5438B773" w14:textId="77777777" w:rsidR="00802689" w:rsidRPr="00802689" w:rsidRDefault="00802689" w:rsidP="00802689">
            <w:pPr>
              <w:rPr>
                <w:rFonts w:ascii="Times New Roman" w:eastAsia="Calibri" w:hAnsi="Times New Roman" w:cs="Times New Roman"/>
                <w:b/>
                <w:sz w:val="24"/>
                <w:szCs w:val="24"/>
                <w:vertAlign w:val="superscript"/>
                <w:lang w:val="kk-KZ"/>
              </w:rPr>
            </w:pP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20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5</w:t>
            </w:r>
            <w:r w:rsidRPr="00802689">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vertAlign w:val="superscript"/>
                <w:lang w:val="kk-KZ"/>
              </w:rPr>
              <w:t xml:space="preserve">                                                </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00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3</w:t>
            </w:r>
            <w:r w:rsidRPr="00802689">
              <w:rPr>
                <w:rFonts w:ascii="Times New Roman" w:eastAsia="Calibri" w:hAnsi="Times New Roman" w:cs="Times New Roman"/>
                <w:b/>
                <w:sz w:val="24"/>
                <w:szCs w:val="24"/>
                <w:vertAlign w:val="superscript"/>
                <w:lang w:val="kk-KZ"/>
              </w:rPr>
              <w:t>0</w:t>
            </w:r>
          </w:p>
          <w:p w14:paraId="1EE28AB3" w14:textId="77777777" w:rsidR="004B321C" w:rsidRPr="004B321C" w:rsidRDefault="004B321C" w:rsidP="004B321C">
            <w:pPr>
              <w:jc w:val="center"/>
              <w:rPr>
                <w:b/>
                <w:color w:val="000000"/>
                <w:sz w:val="24"/>
                <w:szCs w:val="24"/>
                <w:lang w:bidi="en-US"/>
              </w:rPr>
            </w:pPr>
          </w:p>
        </w:tc>
        <w:tc>
          <w:tcPr>
            <w:tcW w:w="12908" w:type="dxa"/>
            <w:gridSpan w:val="17"/>
            <w:tcBorders>
              <w:top w:val="single" w:sz="4" w:space="0" w:color="auto"/>
              <w:left w:val="single" w:sz="4" w:space="0" w:color="auto"/>
              <w:bottom w:val="single" w:sz="4" w:space="0" w:color="auto"/>
              <w:right w:val="single" w:sz="4" w:space="0" w:color="auto"/>
            </w:tcBorders>
            <w:hideMark/>
          </w:tcPr>
          <w:p w14:paraId="73EFB949" w14:textId="77777777" w:rsidR="004B321C" w:rsidRPr="004B321C" w:rsidRDefault="004B321C" w:rsidP="004B321C">
            <w:pPr>
              <w:rPr>
                <w:rFonts w:eastAsia="Calibri"/>
                <w:sz w:val="20"/>
                <w:szCs w:val="20"/>
              </w:rPr>
            </w:pPr>
            <w:r w:rsidRPr="004B321C">
              <w:rPr>
                <w:rFonts w:ascii="Calibri" w:eastAsia="Calibri" w:hAnsi="Calibri"/>
                <w:b/>
                <w:color w:val="000099"/>
                <w:sz w:val="24"/>
                <w:szCs w:val="24"/>
                <w:lang w:eastAsia="ru-RU"/>
              </w:rPr>
              <w:t xml:space="preserve">                                                                   1 - </w:t>
            </w:r>
            <w:r w:rsidRPr="004B321C">
              <w:rPr>
                <w:rFonts w:ascii="Calibri" w:eastAsia="Calibri" w:hAnsi="Calibri"/>
                <w:b/>
                <w:color w:val="000099"/>
                <w:sz w:val="24"/>
                <w:szCs w:val="24"/>
              </w:rPr>
              <w:t>ұйымдастырылған іс-әрекет</w:t>
            </w:r>
          </w:p>
        </w:tc>
      </w:tr>
      <w:tr w:rsidR="004B321C" w:rsidRPr="004B321C" w14:paraId="054055B7" w14:textId="77777777" w:rsidTr="004B321C">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0742BED2" w14:textId="77777777" w:rsidR="004B321C" w:rsidRPr="004B321C" w:rsidRDefault="004B321C" w:rsidP="004B321C">
            <w:pPr>
              <w:rPr>
                <w:b/>
                <w:color w:val="000000"/>
                <w:sz w:val="24"/>
                <w:szCs w:val="24"/>
                <w:lang w:bidi="en-US"/>
              </w:rPr>
            </w:pPr>
          </w:p>
        </w:tc>
        <w:tc>
          <w:tcPr>
            <w:tcW w:w="2559" w:type="dxa"/>
            <w:gridSpan w:val="5"/>
            <w:tcBorders>
              <w:top w:val="single" w:sz="4" w:space="0" w:color="auto"/>
              <w:left w:val="single" w:sz="4" w:space="0" w:color="auto"/>
              <w:bottom w:val="single" w:sz="4" w:space="0" w:color="auto"/>
              <w:right w:val="single" w:sz="4" w:space="0" w:color="auto"/>
            </w:tcBorders>
          </w:tcPr>
          <w:p w14:paraId="269F3B48" w14:textId="77777777" w:rsidR="004B321C" w:rsidRPr="004B321C" w:rsidRDefault="004B321C" w:rsidP="004B321C">
            <w:pPr>
              <w:rPr>
                <w:b/>
                <w:sz w:val="20"/>
                <w:szCs w:val="20"/>
                <w:lang w:eastAsia="ru-RU"/>
              </w:rPr>
            </w:pPr>
          </w:p>
        </w:tc>
        <w:tc>
          <w:tcPr>
            <w:tcW w:w="2168" w:type="dxa"/>
            <w:gridSpan w:val="4"/>
            <w:tcBorders>
              <w:top w:val="single" w:sz="4" w:space="0" w:color="auto"/>
              <w:left w:val="single" w:sz="4" w:space="0" w:color="auto"/>
              <w:bottom w:val="single" w:sz="4" w:space="0" w:color="auto"/>
              <w:right w:val="single" w:sz="4" w:space="0" w:color="auto"/>
            </w:tcBorders>
          </w:tcPr>
          <w:p w14:paraId="45B20D73" w14:textId="77777777" w:rsidR="004B321C" w:rsidRPr="004B321C" w:rsidRDefault="004B321C" w:rsidP="004B321C">
            <w:pPr>
              <w:rPr>
                <w:b/>
                <w:sz w:val="20"/>
                <w:szCs w:val="20"/>
              </w:rPr>
            </w:pPr>
          </w:p>
        </w:tc>
        <w:tc>
          <w:tcPr>
            <w:tcW w:w="2818" w:type="dxa"/>
            <w:gridSpan w:val="2"/>
            <w:tcBorders>
              <w:top w:val="single" w:sz="4" w:space="0" w:color="auto"/>
              <w:left w:val="single" w:sz="4" w:space="0" w:color="auto"/>
              <w:bottom w:val="single" w:sz="4" w:space="0" w:color="auto"/>
              <w:right w:val="single" w:sz="4" w:space="0" w:color="auto"/>
            </w:tcBorders>
          </w:tcPr>
          <w:p w14:paraId="5ABADBE1" w14:textId="77777777" w:rsidR="004B321C" w:rsidRPr="004B321C" w:rsidRDefault="004B321C" w:rsidP="004B321C">
            <w:pPr>
              <w:rPr>
                <w:rFonts w:eastAsia="Calibri"/>
                <w:b/>
                <w:sz w:val="20"/>
                <w:szCs w:val="20"/>
              </w:rPr>
            </w:pPr>
            <w:r w:rsidRPr="004B321C">
              <w:rPr>
                <w:rFonts w:eastAsia="Calibri"/>
                <w:b/>
                <w:sz w:val="20"/>
                <w:szCs w:val="20"/>
              </w:rPr>
              <w:t xml:space="preserve">Көркем әдебиет </w:t>
            </w:r>
          </w:p>
          <w:p w14:paraId="4D921E2E" w14:textId="77777777" w:rsidR="004B321C" w:rsidRPr="004B321C" w:rsidRDefault="004B321C" w:rsidP="004B321C">
            <w:pPr>
              <w:spacing w:after="25" w:line="256" w:lineRule="auto"/>
              <w:ind w:left="3"/>
              <w:rPr>
                <w:sz w:val="18"/>
              </w:rPr>
            </w:pPr>
            <w:r w:rsidRPr="004B321C">
              <w:rPr>
                <w:b/>
                <w:sz w:val="20"/>
                <w:szCs w:val="20"/>
              </w:rPr>
              <w:t>Тақырыбы.</w:t>
            </w:r>
            <w:r w:rsidRPr="004B321C">
              <w:t xml:space="preserve">  </w:t>
            </w:r>
            <w:r w:rsidRPr="004B321C">
              <w:rPr>
                <w:sz w:val="20"/>
              </w:rPr>
              <w:t xml:space="preserve">«Алтын астық»  </w:t>
            </w:r>
          </w:p>
          <w:p w14:paraId="799CA393" w14:textId="77777777" w:rsidR="004B321C" w:rsidRPr="004B321C" w:rsidRDefault="004B321C" w:rsidP="004B321C">
            <w:pPr>
              <w:rPr>
                <w:sz w:val="14"/>
              </w:rPr>
            </w:pPr>
            <w:r w:rsidRPr="004B321C">
              <w:rPr>
                <w:b/>
                <w:sz w:val="20"/>
                <w:szCs w:val="20"/>
              </w:rPr>
              <w:t xml:space="preserve">Мақсаты </w:t>
            </w:r>
            <w:r w:rsidRPr="004B321C">
              <w:rPr>
                <w:sz w:val="18"/>
              </w:rPr>
              <w:t xml:space="preserve">  өлеңді дауыс ырғағымен, логикалық екпінмен жаттауға дағдыландыру.</w:t>
            </w:r>
          </w:p>
          <w:p w14:paraId="093C2894" w14:textId="77777777" w:rsidR="004B321C" w:rsidRPr="004B321C" w:rsidRDefault="004B321C" w:rsidP="004B321C">
            <w:pPr>
              <w:rPr>
                <w:b/>
                <w:sz w:val="16"/>
                <w:szCs w:val="20"/>
              </w:rPr>
            </w:pPr>
          </w:p>
          <w:p w14:paraId="63ED7813" w14:textId="77777777" w:rsidR="004B321C" w:rsidRPr="004B321C" w:rsidRDefault="004B321C" w:rsidP="004B321C">
            <w:pPr>
              <w:rPr>
                <w:sz w:val="18"/>
              </w:rPr>
            </w:pPr>
            <w:r w:rsidRPr="004B321C">
              <w:rPr>
                <w:b/>
                <w:sz w:val="18"/>
              </w:rPr>
              <w:t>Жұмбақты шеш.</w:t>
            </w:r>
            <w:r w:rsidRPr="004B321C">
              <w:rPr>
                <w:sz w:val="18"/>
              </w:rPr>
              <w:t xml:space="preserve"> </w:t>
            </w:r>
          </w:p>
          <w:p w14:paraId="28246797" w14:textId="77777777" w:rsidR="004B321C" w:rsidRPr="004B321C" w:rsidRDefault="004B321C" w:rsidP="004B321C">
            <w:pPr>
              <w:rPr>
                <w:sz w:val="18"/>
              </w:rPr>
            </w:pPr>
            <w:r w:rsidRPr="004B321C">
              <w:rPr>
                <w:sz w:val="18"/>
              </w:rPr>
              <w:t>Ұзын мұртты сарылар,</w:t>
            </w:r>
          </w:p>
          <w:p w14:paraId="17A6DAE8" w14:textId="77777777" w:rsidR="004B321C" w:rsidRPr="004B321C" w:rsidRDefault="004B321C" w:rsidP="004B321C">
            <w:pPr>
              <w:rPr>
                <w:sz w:val="18"/>
              </w:rPr>
            </w:pPr>
            <w:r w:rsidRPr="004B321C">
              <w:rPr>
                <w:sz w:val="18"/>
              </w:rPr>
              <w:t xml:space="preserve">Қойнында дəні бар. (Бидай) </w:t>
            </w:r>
          </w:p>
          <w:p w14:paraId="7728C1F5" w14:textId="77777777" w:rsidR="004B321C" w:rsidRPr="004B321C" w:rsidRDefault="004B321C" w:rsidP="004B321C">
            <w:pPr>
              <w:rPr>
                <w:sz w:val="18"/>
              </w:rPr>
            </w:pPr>
            <w:r w:rsidRPr="004B321C">
              <w:rPr>
                <w:sz w:val="18"/>
              </w:rPr>
              <w:t xml:space="preserve">. Не артық? Белгіле. </w:t>
            </w:r>
          </w:p>
          <w:p w14:paraId="71A5BF60" w14:textId="77777777" w:rsidR="004B321C" w:rsidRPr="004B321C" w:rsidRDefault="004B321C" w:rsidP="004B321C">
            <w:pPr>
              <w:rPr>
                <w:sz w:val="18"/>
              </w:rPr>
            </w:pPr>
            <w:r w:rsidRPr="004B321C">
              <w:rPr>
                <w:sz w:val="18"/>
              </w:rPr>
              <w:t>Балаларға астық жинауға қатысы жоқ затты – себетті белгілетеді.</w:t>
            </w:r>
          </w:p>
          <w:p w14:paraId="7EABAAF3" w14:textId="77777777" w:rsidR="004B321C" w:rsidRPr="004B321C" w:rsidRDefault="004B321C" w:rsidP="004B321C">
            <w:pPr>
              <w:rPr>
                <w:b/>
                <w:sz w:val="20"/>
                <w:szCs w:val="20"/>
              </w:rPr>
            </w:pPr>
            <w:r w:rsidRPr="004B321C">
              <w:rPr>
                <w:sz w:val="18"/>
              </w:rPr>
              <w:t xml:space="preserve"> бөліп, өткізуге болады. Жылдам ойлап, келесі буынды табу. </w:t>
            </w:r>
          </w:p>
        </w:tc>
        <w:tc>
          <w:tcPr>
            <w:tcW w:w="2569" w:type="dxa"/>
            <w:gridSpan w:val="5"/>
            <w:tcBorders>
              <w:top w:val="single" w:sz="4" w:space="0" w:color="auto"/>
              <w:left w:val="single" w:sz="4" w:space="0" w:color="auto"/>
              <w:bottom w:val="single" w:sz="4" w:space="0" w:color="auto"/>
              <w:right w:val="single" w:sz="4" w:space="0" w:color="auto"/>
            </w:tcBorders>
            <w:hideMark/>
          </w:tcPr>
          <w:p w14:paraId="1ACA2DD5" w14:textId="77777777" w:rsidR="004B321C" w:rsidRPr="004B321C" w:rsidRDefault="004B321C" w:rsidP="004B321C">
            <w:pPr>
              <w:rPr>
                <w:rFonts w:eastAsia="Calibri"/>
                <w:b/>
                <w:sz w:val="20"/>
                <w:szCs w:val="20"/>
              </w:rPr>
            </w:pPr>
            <w:r w:rsidRPr="004B321C">
              <w:rPr>
                <w:rFonts w:eastAsia="Calibri"/>
                <w:b/>
                <w:sz w:val="20"/>
                <w:szCs w:val="20"/>
              </w:rPr>
              <w:t>Математика негіздері</w:t>
            </w:r>
          </w:p>
          <w:p w14:paraId="594CFA1A" w14:textId="77777777" w:rsidR="004B321C" w:rsidRPr="004B321C" w:rsidRDefault="004B321C" w:rsidP="004B321C">
            <w:pPr>
              <w:rPr>
                <w:rFonts w:eastAsia="Calibri"/>
                <w:sz w:val="20"/>
                <w:szCs w:val="20"/>
              </w:rPr>
            </w:pPr>
            <w:r w:rsidRPr="004B321C">
              <w:rPr>
                <w:rFonts w:eastAsia="Calibri"/>
                <w:b/>
                <w:sz w:val="20"/>
                <w:szCs w:val="20"/>
              </w:rPr>
              <w:t xml:space="preserve">Тақырыбы   </w:t>
            </w:r>
            <w:r w:rsidRPr="004B321C">
              <w:rPr>
                <w:rFonts w:eastAsia="Calibri"/>
                <w:sz w:val="20"/>
                <w:szCs w:val="20"/>
              </w:rPr>
              <w:t xml:space="preserve">Шар, текше, цилиндр </w:t>
            </w:r>
            <w:r w:rsidRPr="004B321C">
              <w:rPr>
                <w:rFonts w:eastAsia="Calibri"/>
                <w:b/>
                <w:sz w:val="20"/>
                <w:szCs w:val="20"/>
              </w:rPr>
              <w:t>«қайталау»</w:t>
            </w:r>
          </w:p>
          <w:p w14:paraId="79239A59" w14:textId="77777777" w:rsidR="004B321C" w:rsidRPr="004B321C" w:rsidRDefault="004B321C" w:rsidP="004B321C">
            <w:pPr>
              <w:rPr>
                <w:rFonts w:eastAsia="Calibri"/>
                <w:sz w:val="20"/>
                <w:szCs w:val="20"/>
              </w:rPr>
            </w:pPr>
            <w:r w:rsidRPr="004B321C">
              <w:rPr>
                <w:rFonts w:eastAsia="Calibri"/>
                <w:b/>
                <w:sz w:val="20"/>
                <w:szCs w:val="20"/>
              </w:rPr>
              <w:t xml:space="preserve">Мақсаты:  </w:t>
            </w:r>
            <w:r w:rsidRPr="004B321C">
              <w:rPr>
                <w:rFonts w:eastAsia="Calibri"/>
                <w:sz w:val="20"/>
                <w:szCs w:val="20"/>
              </w:rPr>
              <w:t>геометриялық денелердің: текше, шар, цилиндр ерекше қасиеттері туралы ұғым қалыптастыру</w:t>
            </w:r>
          </w:p>
          <w:p w14:paraId="65E53F8A" w14:textId="77777777" w:rsidR="004B321C" w:rsidRPr="004B321C" w:rsidRDefault="004B321C" w:rsidP="004B321C">
            <w:pPr>
              <w:rPr>
                <w:rFonts w:ascii="Calibri" w:eastAsia="Calibri" w:hAnsi="Calibri"/>
                <w:b/>
                <w:sz w:val="20"/>
                <w:szCs w:val="20"/>
              </w:rPr>
            </w:pPr>
            <w:r w:rsidRPr="004B321C">
              <w:rPr>
                <w:rFonts w:eastAsia="Calibri"/>
                <w:b/>
                <w:sz w:val="20"/>
                <w:szCs w:val="20"/>
              </w:rPr>
              <w:t>Ойын жаттығуы: «</w:t>
            </w:r>
            <w:r w:rsidRPr="004B321C">
              <w:rPr>
                <w:rFonts w:eastAsia="Calibri"/>
                <w:sz w:val="20"/>
                <w:szCs w:val="20"/>
              </w:rPr>
              <w:t xml:space="preserve">Пішіндер неге ұқсайды?» Суреттен шар, текше, цилиндрге ұқсас бейнеленген заттарды қарауға ұсынады. - Шар неге ұқсайды? (қарбыз, доп, глобус) - Цилиндр неге ұқсайды? (кружка, стақанға) -Текше неге ұқсайды? (текшелер, сыйлық қорапшасына). Кеңістіктік ұғымдарды дамытуға арналған ойын: «Фигураны атап көрсет» үш сөреге ойыншықтар қойылады, педагог сөренің </w:t>
            </w:r>
            <w:r w:rsidRPr="004B321C">
              <w:rPr>
                <w:rFonts w:eastAsia="Calibri"/>
                <w:sz w:val="20"/>
                <w:szCs w:val="20"/>
              </w:rPr>
              <w:lastRenderedPageBreak/>
              <w:t>жоғарғы оң жақ бұрышында орналасқан пішін бейнеленген карточканы</w:t>
            </w:r>
            <w:r w:rsidRPr="004B321C">
              <w:rPr>
                <w:rFonts w:eastAsia="Calibri"/>
                <w:b/>
                <w:sz w:val="20"/>
                <w:szCs w:val="20"/>
              </w:rPr>
              <w:t xml:space="preserve"> </w:t>
            </w:r>
            <w:r w:rsidRPr="004B321C">
              <w:rPr>
                <w:rFonts w:eastAsia="Calibri"/>
                <w:sz w:val="20"/>
                <w:szCs w:val="20"/>
              </w:rPr>
              <w:t xml:space="preserve">көтеруді сұрайды. Екінші сөренің ортасында. Төменгі сөренің сол жағында және т.б. Балалар карточканы көтергеннен кейін пішіннің қалай аталатынын дауыстап айтуы </w:t>
            </w:r>
          </w:p>
        </w:tc>
        <w:tc>
          <w:tcPr>
            <w:tcW w:w="2794" w:type="dxa"/>
            <w:tcBorders>
              <w:top w:val="single" w:sz="4" w:space="0" w:color="auto"/>
              <w:left w:val="single" w:sz="4" w:space="0" w:color="auto"/>
              <w:bottom w:val="single" w:sz="4" w:space="0" w:color="auto"/>
              <w:right w:val="single" w:sz="4" w:space="0" w:color="auto"/>
            </w:tcBorders>
          </w:tcPr>
          <w:p w14:paraId="26C3910A" w14:textId="77777777" w:rsidR="004B321C" w:rsidRPr="004B321C" w:rsidRDefault="004B321C" w:rsidP="004B321C">
            <w:pPr>
              <w:rPr>
                <w:b/>
                <w:color w:val="000000"/>
                <w:sz w:val="20"/>
                <w:szCs w:val="20"/>
                <w:lang w:bidi="en-US"/>
              </w:rPr>
            </w:pPr>
            <w:r w:rsidRPr="004B321C">
              <w:rPr>
                <w:b/>
                <w:color w:val="000000"/>
                <w:sz w:val="20"/>
                <w:szCs w:val="20"/>
                <w:lang w:bidi="en-US"/>
              </w:rPr>
              <w:lastRenderedPageBreak/>
              <w:t>Қазақ тілі</w:t>
            </w:r>
          </w:p>
          <w:p w14:paraId="379FE26F" w14:textId="77777777" w:rsidR="004B321C" w:rsidRPr="004B321C" w:rsidRDefault="004B321C" w:rsidP="004B321C">
            <w:pPr>
              <w:rPr>
                <w:b/>
                <w:sz w:val="18"/>
              </w:rPr>
            </w:pPr>
            <w:r w:rsidRPr="004B321C">
              <w:rPr>
                <w:b/>
                <w:color w:val="000000"/>
                <w:sz w:val="20"/>
                <w:szCs w:val="20"/>
                <w:lang w:bidi="en-US"/>
              </w:rPr>
              <w:t>Тақырыбы</w:t>
            </w:r>
            <w:r w:rsidRPr="004B321C">
              <w:rPr>
                <w:b/>
                <w:color w:val="000000"/>
                <w:szCs w:val="20"/>
                <w:lang w:bidi="en-US"/>
              </w:rPr>
              <w:t>:</w:t>
            </w:r>
            <w:r w:rsidRPr="004B321C">
              <w:t xml:space="preserve"> </w:t>
            </w:r>
            <w:r w:rsidRPr="004B321C">
              <w:rPr>
                <w:sz w:val="18"/>
              </w:rPr>
              <w:t xml:space="preserve">  Неше?</w:t>
            </w:r>
            <w:r w:rsidRPr="004B321C">
              <w:rPr>
                <w:spacing w:val="-4"/>
                <w:sz w:val="18"/>
              </w:rPr>
              <w:t xml:space="preserve"> </w:t>
            </w:r>
            <w:r w:rsidRPr="004B321C">
              <w:rPr>
                <w:sz w:val="18"/>
              </w:rPr>
              <w:t>Санау</w:t>
            </w:r>
          </w:p>
          <w:p w14:paraId="0BBE7FD7" w14:textId="77777777" w:rsidR="004B321C" w:rsidRPr="004B321C" w:rsidRDefault="004B321C" w:rsidP="004B321C">
            <w:pPr>
              <w:rPr>
                <w:i/>
                <w:sz w:val="18"/>
              </w:rPr>
            </w:pPr>
            <w:r w:rsidRPr="004B321C">
              <w:rPr>
                <w:b/>
                <w:color w:val="000000"/>
                <w:sz w:val="20"/>
                <w:szCs w:val="20"/>
                <w:lang w:bidi="en-US"/>
              </w:rPr>
              <w:t>Мақсаты</w:t>
            </w:r>
            <w:r w:rsidRPr="004B321C">
              <w:rPr>
                <w:sz w:val="18"/>
              </w:rPr>
              <w:t xml:space="preserve">  </w:t>
            </w:r>
            <w:r w:rsidRPr="004B321C">
              <w:t xml:space="preserve"> </w:t>
            </w:r>
            <w:r w:rsidRPr="004B321C">
              <w:rPr>
                <w:sz w:val="18"/>
              </w:rPr>
              <w:t xml:space="preserve"> сөйлемдерді</w:t>
            </w:r>
            <w:r w:rsidRPr="004B321C">
              <w:rPr>
                <w:spacing w:val="-2"/>
                <w:sz w:val="18"/>
              </w:rPr>
              <w:t xml:space="preserve"> </w:t>
            </w:r>
            <w:r w:rsidRPr="004B321C">
              <w:rPr>
                <w:sz w:val="18"/>
              </w:rPr>
              <w:t>дауыс</w:t>
            </w:r>
            <w:r w:rsidRPr="004B321C">
              <w:rPr>
                <w:spacing w:val="-4"/>
                <w:sz w:val="18"/>
              </w:rPr>
              <w:t xml:space="preserve"> </w:t>
            </w:r>
            <w:r w:rsidRPr="004B321C">
              <w:rPr>
                <w:sz w:val="18"/>
              </w:rPr>
              <w:t>ырғағымен</w:t>
            </w:r>
            <w:r w:rsidRPr="004B321C">
              <w:rPr>
                <w:spacing w:val="-2"/>
                <w:sz w:val="18"/>
              </w:rPr>
              <w:t xml:space="preserve"> </w:t>
            </w:r>
            <w:r w:rsidRPr="004B321C">
              <w:rPr>
                <w:sz w:val="18"/>
              </w:rPr>
              <w:t>түрлендіріп айтуға</w:t>
            </w:r>
            <w:r w:rsidRPr="004B321C">
              <w:rPr>
                <w:spacing w:val="-2"/>
                <w:sz w:val="18"/>
              </w:rPr>
              <w:t xml:space="preserve"> </w:t>
            </w:r>
            <w:r w:rsidRPr="004B321C">
              <w:rPr>
                <w:sz w:val="18"/>
              </w:rPr>
              <w:t>жаттықтыру</w:t>
            </w:r>
          </w:p>
          <w:p w14:paraId="263B0178" w14:textId="77777777" w:rsidR="004B321C" w:rsidRPr="004B321C" w:rsidRDefault="004B321C" w:rsidP="004B321C">
            <w:pPr>
              <w:rPr>
                <w:rFonts w:eastAsia="Calibri"/>
                <w:sz w:val="12"/>
              </w:rPr>
            </w:pPr>
            <w:r w:rsidRPr="004B321C">
              <w:rPr>
                <w:rFonts w:eastAsia="Calibri"/>
                <w:sz w:val="18"/>
              </w:rPr>
              <w:t xml:space="preserve"> .</w:t>
            </w:r>
          </w:p>
          <w:p w14:paraId="40B4326F" w14:textId="77777777" w:rsidR="004B321C" w:rsidRPr="004B321C" w:rsidRDefault="004B321C" w:rsidP="004B321C">
            <w:pPr>
              <w:rPr>
                <w:b/>
                <w:sz w:val="18"/>
              </w:rPr>
            </w:pPr>
            <w:r w:rsidRPr="004B321C">
              <w:rPr>
                <w:b/>
                <w:sz w:val="18"/>
              </w:rPr>
              <w:t xml:space="preserve">Дидактикалық ойын: «Кім тапқыр?». </w:t>
            </w:r>
          </w:p>
          <w:p w14:paraId="5BFF9DFF" w14:textId="77777777" w:rsidR="004B321C" w:rsidRPr="004B321C" w:rsidRDefault="004B321C" w:rsidP="004B321C">
            <w:pPr>
              <w:rPr>
                <w:sz w:val="18"/>
              </w:rPr>
            </w:pPr>
            <w:r w:rsidRPr="004B321C">
              <w:rPr>
                <w:sz w:val="18"/>
              </w:rPr>
              <w:t>Бірден онға дейін сандарды ретімен қою, санау.</w:t>
            </w:r>
            <w:r w:rsidRPr="004B321C">
              <w:rPr>
                <w:spacing w:val="-57"/>
                <w:sz w:val="18"/>
              </w:rPr>
              <w:t xml:space="preserve"> </w:t>
            </w:r>
            <w:r w:rsidRPr="004B321C">
              <w:rPr>
                <w:sz w:val="18"/>
              </w:rPr>
              <w:t>1 2 3 4 5 6 7 8 9 10</w:t>
            </w:r>
            <w:r w:rsidRPr="004B321C">
              <w:rPr>
                <w:sz w:val="18"/>
              </w:rPr>
              <w:tab/>
              <w:t>10 9 8 7 6 5 4 3 2 1</w:t>
            </w:r>
          </w:p>
          <w:p w14:paraId="785D1906" w14:textId="77777777" w:rsidR="004B321C" w:rsidRPr="004B321C" w:rsidRDefault="004B321C" w:rsidP="004B321C">
            <w:pPr>
              <w:rPr>
                <w:sz w:val="18"/>
              </w:rPr>
            </w:pPr>
            <w:r w:rsidRPr="004B321C">
              <w:rPr>
                <w:b/>
                <w:sz w:val="18"/>
              </w:rPr>
              <w:t>Ойын: «Баспалдақпен жоғары көтеру».</w:t>
            </w:r>
            <w:r w:rsidRPr="004B321C">
              <w:rPr>
                <w:sz w:val="18"/>
              </w:rPr>
              <w:t xml:space="preserve"> Басбармақ пен сұқ саусақтың көмегімен жоғары тура</w:t>
            </w:r>
            <w:r w:rsidRPr="004B321C">
              <w:rPr>
                <w:spacing w:val="-57"/>
                <w:sz w:val="18"/>
              </w:rPr>
              <w:t xml:space="preserve"> </w:t>
            </w:r>
            <w:r w:rsidRPr="004B321C">
              <w:rPr>
                <w:sz w:val="18"/>
              </w:rPr>
              <w:t>санау,</w:t>
            </w:r>
            <w:r w:rsidRPr="004B321C">
              <w:rPr>
                <w:spacing w:val="-1"/>
                <w:sz w:val="18"/>
              </w:rPr>
              <w:t xml:space="preserve"> </w:t>
            </w:r>
            <w:r w:rsidRPr="004B321C">
              <w:rPr>
                <w:sz w:val="18"/>
              </w:rPr>
              <w:t>төмен кері санау</w:t>
            </w:r>
            <w:r w:rsidRPr="004B321C">
              <w:rPr>
                <w:spacing w:val="2"/>
                <w:sz w:val="18"/>
              </w:rPr>
              <w:t xml:space="preserve"> </w:t>
            </w:r>
            <w:r w:rsidRPr="004B321C">
              <w:rPr>
                <w:sz w:val="18"/>
              </w:rPr>
              <w:t>(қол моторикасын</w:t>
            </w:r>
            <w:r w:rsidRPr="004B321C">
              <w:rPr>
                <w:spacing w:val="1"/>
                <w:sz w:val="18"/>
              </w:rPr>
              <w:t xml:space="preserve"> </w:t>
            </w:r>
            <w:r w:rsidRPr="004B321C">
              <w:rPr>
                <w:sz w:val="18"/>
              </w:rPr>
              <w:t>дамыту).</w:t>
            </w:r>
          </w:p>
          <w:p w14:paraId="2695EFC5" w14:textId="77777777" w:rsidR="004B321C" w:rsidRPr="004B321C" w:rsidRDefault="004B321C" w:rsidP="004B321C">
            <w:pPr>
              <w:rPr>
                <w:rFonts w:eastAsia="Calibri"/>
                <w:b/>
                <w:sz w:val="20"/>
                <w:szCs w:val="20"/>
              </w:rPr>
            </w:pPr>
            <w:r w:rsidRPr="004B321C">
              <w:rPr>
                <w:rFonts w:eastAsia="Calibri"/>
                <w:b/>
                <w:sz w:val="20"/>
                <w:szCs w:val="20"/>
              </w:rPr>
              <w:t xml:space="preserve">Көркем әдебиет </w:t>
            </w:r>
          </w:p>
          <w:p w14:paraId="611C2451" w14:textId="77777777" w:rsidR="004B321C" w:rsidRPr="004B321C" w:rsidRDefault="004B321C" w:rsidP="004B321C">
            <w:pPr>
              <w:spacing w:after="25" w:line="256" w:lineRule="auto"/>
              <w:ind w:left="3"/>
              <w:rPr>
                <w:sz w:val="18"/>
              </w:rPr>
            </w:pPr>
            <w:r w:rsidRPr="004B321C">
              <w:rPr>
                <w:b/>
                <w:sz w:val="20"/>
                <w:szCs w:val="20"/>
              </w:rPr>
              <w:t>Тақырыбы.</w:t>
            </w:r>
            <w:r w:rsidRPr="004B321C">
              <w:t xml:space="preserve">  </w:t>
            </w:r>
            <w:r w:rsidRPr="004B321C">
              <w:rPr>
                <w:sz w:val="20"/>
              </w:rPr>
              <w:t xml:space="preserve">«Алтын астық»  </w:t>
            </w:r>
          </w:p>
          <w:p w14:paraId="0FAA29C5" w14:textId="77777777" w:rsidR="004B321C" w:rsidRPr="004B321C" w:rsidRDefault="004B321C" w:rsidP="004B321C">
            <w:pPr>
              <w:rPr>
                <w:sz w:val="14"/>
              </w:rPr>
            </w:pPr>
            <w:r w:rsidRPr="004B321C">
              <w:rPr>
                <w:b/>
                <w:sz w:val="20"/>
                <w:szCs w:val="20"/>
              </w:rPr>
              <w:t xml:space="preserve">Мақсаты </w:t>
            </w:r>
            <w:r w:rsidRPr="004B321C">
              <w:rPr>
                <w:sz w:val="18"/>
              </w:rPr>
              <w:t xml:space="preserve">  өлеңді дауыс ырғағымен, логикалық екпінмен жаттауға дағдыландыру.</w:t>
            </w:r>
          </w:p>
          <w:p w14:paraId="0E112517" w14:textId="77777777" w:rsidR="004B321C" w:rsidRPr="004B321C" w:rsidRDefault="004B321C" w:rsidP="004B321C">
            <w:pPr>
              <w:rPr>
                <w:b/>
                <w:sz w:val="16"/>
                <w:szCs w:val="20"/>
              </w:rPr>
            </w:pPr>
          </w:p>
          <w:p w14:paraId="42C89183" w14:textId="77777777" w:rsidR="004B321C" w:rsidRPr="004B321C" w:rsidRDefault="004B321C" w:rsidP="004B321C">
            <w:pPr>
              <w:rPr>
                <w:sz w:val="18"/>
              </w:rPr>
            </w:pPr>
            <w:r w:rsidRPr="004B321C">
              <w:rPr>
                <w:b/>
                <w:sz w:val="18"/>
              </w:rPr>
              <w:t>Жұмбақты шеш.</w:t>
            </w:r>
            <w:r w:rsidRPr="004B321C">
              <w:rPr>
                <w:sz w:val="18"/>
              </w:rPr>
              <w:t xml:space="preserve"> </w:t>
            </w:r>
          </w:p>
          <w:p w14:paraId="2383243C" w14:textId="77777777" w:rsidR="004B321C" w:rsidRPr="004B321C" w:rsidRDefault="004B321C" w:rsidP="004B321C">
            <w:pPr>
              <w:rPr>
                <w:sz w:val="18"/>
              </w:rPr>
            </w:pPr>
            <w:r w:rsidRPr="004B321C">
              <w:rPr>
                <w:sz w:val="18"/>
              </w:rPr>
              <w:t>Ұзын мұртты сарылар,</w:t>
            </w:r>
          </w:p>
          <w:p w14:paraId="7911DCDF" w14:textId="77777777" w:rsidR="004B321C" w:rsidRPr="004B321C" w:rsidRDefault="004B321C" w:rsidP="004B321C">
            <w:pPr>
              <w:rPr>
                <w:sz w:val="18"/>
              </w:rPr>
            </w:pPr>
            <w:r w:rsidRPr="004B321C">
              <w:rPr>
                <w:sz w:val="18"/>
              </w:rPr>
              <w:t xml:space="preserve">Қойнында дəні бар. (Бидай) </w:t>
            </w:r>
          </w:p>
          <w:p w14:paraId="3D53575D" w14:textId="77777777" w:rsidR="004B321C" w:rsidRPr="004B321C" w:rsidRDefault="004B321C" w:rsidP="004B321C">
            <w:pPr>
              <w:rPr>
                <w:sz w:val="18"/>
              </w:rPr>
            </w:pPr>
            <w:r w:rsidRPr="004B321C">
              <w:rPr>
                <w:sz w:val="18"/>
              </w:rPr>
              <w:t xml:space="preserve">. Не артық? Белгіле. </w:t>
            </w:r>
          </w:p>
          <w:p w14:paraId="414B6A78" w14:textId="77777777" w:rsidR="004B321C" w:rsidRPr="004B321C" w:rsidRDefault="004B321C" w:rsidP="004B321C">
            <w:pPr>
              <w:rPr>
                <w:b/>
                <w:sz w:val="20"/>
                <w:szCs w:val="20"/>
              </w:rPr>
            </w:pPr>
            <w:r w:rsidRPr="004B321C">
              <w:rPr>
                <w:sz w:val="18"/>
              </w:rPr>
              <w:lastRenderedPageBreak/>
              <w:t>Балаларға астық жинауға қатысы жоқ затты – себетті белгілетеді.</w:t>
            </w:r>
          </w:p>
        </w:tc>
      </w:tr>
      <w:tr w:rsidR="004B321C" w:rsidRPr="004B321C" w14:paraId="7463A28A" w14:textId="77777777" w:rsidTr="004B321C">
        <w:trPr>
          <w:gridAfter w:val="1"/>
          <w:wAfter w:w="12" w:type="dxa"/>
          <w:trHeight w:val="244"/>
        </w:trPr>
        <w:tc>
          <w:tcPr>
            <w:tcW w:w="15439" w:type="dxa"/>
            <w:gridSpan w:val="19"/>
            <w:tcBorders>
              <w:top w:val="single" w:sz="4" w:space="0" w:color="auto"/>
              <w:left w:val="single" w:sz="4" w:space="0" w:color="auto"/>
              <w:bottom w:val="single" w:sz="4" w:space="0" w:color="auto"/>
              <w:right w:val="single" w:sz="4" w:space="0" w:color="auto"/>
            </w:tcBorders>
            <w:hideMark/>
          </w:tcPr>
          <w:p w14:paraId="1024F1F9" w14:textId="77777777" w:rsidR="004B321C" w:rsidRPr="004B321C" w:rsidRDefault="004B321C" w:rsidP="004B321C">
            <w:pPr>
              <w:rPr>
                <w:b/>
                <w:color w:val="000099"/>
                <w:sz w:val="24"/>
                <w:szCs w:val="24"/>
                <w:lang w:bidi="en-US"/>
              </w:rPr>
            </w:pPr>
            <w:r w:rsidRPr="004B321C">
              <w:rPr>
                <w:b/>
                <w:color w:val="000099"/>
                <w:sz w:val="24"/>
                <w:szCs w:val="24"/>
                <w:shd w:val="clear" w:color="auto" w:fill="FFFFFF"/>
              </w:rPr>
              <w:lastRenderedPageBreak/>
              <w:t xml:space="preserve">                                                 Үзіліс  :  </w:t>
            </w:r>
            <w:r w:rsidRPr="004B321C">
              <w:rPr>
                <w:b/>
                <w:sz w:val="18"/>
              </w:rPr>
              <w:t xml:space="preserve"> </w:t>
            </w:r>
            <w:r w:rsidRPr="004B321C">
              <w:rPr>
                <w:b/>
                <w:color w:val="000099"/>
                <w:sz w:val="24"/>
                <w:szCs w:val="24"/>
                <w:shd w:val="clear" w:color="auto" w:fill="FFFFFF"/>
              </w:rPr>
              <w:t xml:space="preserve"> </w:t>
            </w:r>
            <w:r w:rsidRPr="004B321C">
              <w:rPr>
                <w:b/>
                <w:color w:val="000099"/>
                <w:szCs w:val="24"/>
                <w:shd w:val="clear" w:color="auto" w:fill="FFFFFF"/>
              </w:rPr>
              <w:t>Затты лақтыру мен қағып алуға арналған ойындар</w:t>
            </w:r>
            <w:r w:rsidRPr="004B321C">
              <w:rPr>
                <w:color w:val="000099"/>
                <w:szCs w:val="24"/>
                <w:shd w:val="clear" w:color="auto" w:fill="FFFFFF"/>
              </w:rPr>
              <w:t xml:space="preserve">  </w:t>
            </w:r>
            <w:r w:rsidRPr="004B321C">
              <w:rPr>
                <w:b/>
                <w:i/>
                <w:color w:val="000099"/>
                <w:szCs w:val="24"/>
                <w:shd w:val="clear" w:color="auto" w:fill="FFFFFF"/>
              </w:rPr>
              <w:t>«</w:t>
            </w:r>
            <w:r w:rsidRPr="004B321C">
              <w:rPr>
                <w:b/>
                <w:bCs/>
                <w:i/>
                <w:iCs/>
                <w:color w:val="000099"/>
                <w:szCs w:val="24"/>
              </w:rPr>
              <w:t>Мысықтар мен балалар</w:t>
            </w:r>
            <w:r w:rsidRPr="004B321C">
              <w:rPr>
                <w:b/>
                <w:i/>
                <w:color w:val="000099"/>
                <w:szCs w:val="24"/>
                <w:shd w:val="clear" w:color="auto" w:fill="FFFFFF"/>
              </w:rPr>
              <w:t>»</w:t>
            </w:r>
            <w:r w:rsidRPr="004B321C">
              <w:rPr>
                <w:color w:val="000099"/>
                <w:szCs w:val="24"/>
                <w:shd w:val="clear" w:color="auto" w:fill="FFFFFF"/>
              </w:rPr>
              <w:t> </w:t>
            </w:r>
            <w:r w:rsidRPr="004B321C">
              <w:rPr>
                <w:b/>
                <w:color w:val="000099"/>
                <w:sz w:val="24"/>
                <w:szCs w:val="24"/>
                <w:shd w:val="clear" w:color="auto" w:fill="FFFFFF"/>
              </w:rPr>
              <w:t xml:space="preserve"> </w:t>
            </w:r>
            <w:r w:rsidRPr="004B321C">
              <w:rPr>
                <w:color w:val="000099"/>
                <w:sz w:val="24"/>
                <w:szCs w:val="24"/>
                <w:shd w:val="clear" w:color="auto" w:fill="FFFFFF"/>
              </w:rPr>
              <w:t> </w:t>
            </w:r>
            <w:r w:rsidRPr="004B321C">
              <w:rPr>
                <w:b/>
                <w:color w:val="000099"/>
                <w:sz w:val="24"/>
                <w:szCs w:val="24"/>
                <w:shd w:val="clear" w:color="auto" w:fill="FFFFFF"/>
              </w:rPr>
              <w:t xml:space="preserve">  </w:t>
            </w:r>
            <w:r w:rsidRPr="004B321C">
              <w:rPr>
                <w:color w:val="000099"/>
                <w:sz w:val="24"/>
                <w:szCs w:val="24"/>
                <w:shd w:val="clear" w:color="auto" w:fill="FFFFFF"/>
              </w:rPr>
              <w:t> </w:t>
            </w:r>
          </w:p>
        </w:tc>
      </w:tr>
      <w:tr w:rsidR="004B321C" w:rsidRPr="004B321C" w14:paraId="374DCF53" w14:textId="77777777" w:rsidTr="004B321C">
        <w:trPr>
          <w:gridAfter w:val="1"/>
          <w:wAfter w:w="12" w:type="dxa"/>
          <w:trHeight w:val="1890"/>
        </w:trPr>
        <w:tc>
          <w:tcPr>
            <w:tcW w:w="6124" w:type="dxa"/>
            <w:gridSpan w:val="10"/>
            <w:tcBorders>
              <w:top w:val="single" w:sz="4" w:space="0" w:color="auto"/>
              <w:left w:val="single" w:sz="4" w:space="0" w:color="auto"/>
              <w:bottom w:val="nil"/>
              <w:right w:val="single" w:sz="4" w:space="0" w:color="auto"/>
            </w:tcBorders>
          </w:tcPr>
          <w:p w14:paraId="2D5F741B" w14:textId="77777777" w:rsidR="004B321C" w:rsidRPr="004B321C" w:rsidRDefault="004B321C" w:rsidP="004B321C">
            <w:pPr>
              <w:shd w:val="clear" w:color="auto" w:fill="FFFFFF"/>
              <w:spacing w:line="232" w:lineRule="atLeast"/>
              <w:rPr>
                <w:color w:val="FF0000"/>
                <w:sz w:val="16"/>
                <w:szCs w:val="18"/>
              </w:rPr>
            </w:pPr>
            <w:r w:rsidRPr="004B321C">
              <w:rPr>
                <w:b/>
                <w:bCs/>
                <w:color w:val="FF0000"/>
                <w:sz w:val="16"/>
                <w:szCs w:val="18"/>
              </w:rPr>
              <w:t>БАЛАНЫҢ  ТІЛІН ДАМЫТУҒА АРНАЛҒАН  ОЙЫНДАР</w:t>
            </w:r>
          </w:p>
          <w:p w14:paraId="41F5FFE8" w14:textId="77777777" w:rsidR="004B321C" w:rsidRPr="004B321C" w:rsidRDefault="004B321C" w:rsidP="004B321C">
            <w:pPr>
              <w:rPr>
                <w:color w:val="000000"/>
                <w:sz w:val="16"/>
                <w:szCs w:val="20"/>
              </w:rPr>
            </w:pPr>
            <w:r w:rsidRPr="004B321C">
              <w:rPr>
                <w:color w:val="000000"/>
                <w:sz w:val="16"/>
                <w:szCs w:val="20"/>
              </w:rPr>
              <w:t>Дауыстарын қайтала.</w:t>
            </w:r>
          </w:p>
          <w:p w14:paraId="156747CB" w14:textId="77777777" w:rsidR="004B321C" w:rsidRPr="004B321C" w:rsidRDefault="004B321C" w:rsidP="004B321C">
            <w:pPr>
              <w:rPr>
                <w:color w:val="000000"/>
                <w:sz w:val="16"/>
                <w:szCs w:val="20"/>
              </w:rPr>
            </w:pPr>
            <w:r w:rsidRPr="004B321C">
              <w:rPr>
                <w:color w:val="000000"/>
                <w:sz w:val="16"/>
                <w:szCs w:val="20"/>
              </w:rPr>
              <w:t>Аң біткенмен алысқан</w:t>
            </w:r>
          </w:p>
          <w:p w14:paraId="3639E86D" w14:textId="77777777" w:rsidR="004B321C" w:rsidRPr="004B321C" w:rsidRDefault="004B321C" w:rsidP="004B321C">
            <w:pPr>
              <w:rPr>
                <w:b/>
                <w:color w:val="0000CC"/>
                <w:sz w:val="16"/>
                <w:szCs w:val="20"/>
              </w:rPr>
            </w:pPr>
            <w:r w:rsidRPr="004B321C">
              <w:rPr>
                <w:color w:val="000000"/>
                <w:sz w:val="16"/>
                <w:szCs w:val="20"/>
              </w:rPr>
              <w:t xml:space="preserve">Ақырады </w:t>
            </w:r>
            <w:r w:rsidRPr="004B321C">
              <w:rPr>
                <w:b/>
                <w:color w:val="0000CC"/>
                <w:sz w:val="16"/>
                <w:szCs w:val="20"/>
              </w:rPr>
              <w:t>арыстан:</w:t>
            </w:r>
          </w:p>
          <w:p w14:paraId="6696617B" w14:textId="77777777" w:rsidR="004B321C" w:rsidRPr="004B321C" w:rsidRDefault="004B321C" w:rsidP="004B321C">
            <w:pPr>
              <w:rPr>
                <w:b/>
                <w:color w:val="0000CC"/>
                <w:sz w:val="16"/>
                <w:szCs w:val="20"/>
              </w:rPr>
            </w:pPr>
            <w:r w:rsidRPr="004B321C">
              <w:rPr>
                <w:b/>
                <w:color w:val="0000CC"/>
                <w:sz w:val="16"/>
                <w:szCs w:val="20"/>
              </w:rPr>
              <w:t>А-а-а-а-а-а</w:t>
            </w:r>
          </w:p>
          <w:p w14:paraId="32269B41" w14:textId="77777777" w:rsidR="004B321C" w:rsidRPr="004B321C" w:rsidRDefault="004B321C" w:rsidP="004B321C">
            <w:pPr>
              <w:rPr>
                <w:color w:val="000000"/>
                <w:sz w:val="16"/>
                <w:szCs w:val="20"/>
              </w:rPr>
            </w:pPr>
            <w:r w:rsidRPr="004B321C">
              <w:rPr>
                <w:color w:val="000000"/>
                <w:sz w:val="16"/>
                <w:szCs w:val="20"/>
              </w:rPr>
              <w:t>Нәзік дауысы қозының</w:t>
            </w:r>
          </w:p>
          <w:p w14:paraId="0E1ED1DA" w14:textId="77777777" w:rsidR="004B321C" w:rsidRPr="004B321C" w:rsidRDefault="004B321C" w:rsidP="004B321C">
            <w:pPr>
              <w:rPr>
                <w:color w:val="000000"/>
                <w:sz w:val="16"/>
                <w:szCs w:val="20"/>
              </w:rPr>
            </w:pPr>
            <w:r w:rsidRPr="004B321C">
              <w:rPr>
                <w:color w:val="000000"/>
                <w:sz w:val="16"/>
                <w:szCs w:val="20"/>
              </w:rPr>
              <w:t>Естіледі алыстан:</w:t>
            </w:r>
          </w:p>
          <w:p w14:paraId="4F654560" w14:textId="77777777" w:rsidR="004B321C" w:rsidRPr="004B321C" w:rsidRDefault="004B321C" w:rsidP="004B321C">
            <w:pPr>
              <w:rPr>
                <w:b/>
                <w:color w:val="0000CC"/>
                <w:sz w:val="16"/>
                <w:szCs w:val="20"/>
              </w:rPr>
            </w:pPr>
            <w:r w:rsidRPr="004B321C">
              <w:rPr>
                <w:b/>
                <w:color w:val="0000CC"/>
                <w:sz w:val="16"/>
                <w:szCs w:val="20"/>
              </w:rPr>
              <w:t>Мә-ә-ә-ә-ә</w:t>
            </w:r>
          </w:p>
          <w:p w14:paraId="7B236204" w14:textId="77777777" w:rsidR="004B321C" w:rsidRPr="004B321C" w:rsidRDefault="004B321C" w:rsidP="004B321C">
            <w:pPr>
              <w:rPr>
                <w:color w:val="000000"/>
                <w:sz w:val="16"/>
                <w:szCs w:val="20"/>
              </w:rPr>
            </w:pPr>
            <w:r w:rsidRPr="004B321C">
              <w:rPr>
                <w:color w:val="000000"/>
                <w:sz w:val="16"/>
                <w:szCs w:val="20"/>
              </w:rPr>
              <w:t>Дөңгелетіп аузыңды,</w:t>
            </w:r>
          </w:p>
          <w:p w14:paraId="1774341C" w14:textId="77777777" w:rsidR="004B321C" w:rsidRPr="004B321C" w:rsidRDefault="004B321C" w:rsidP="004B321C">
            <w:pPr>
              <w:rPr>
                <w:color w:val="000000"/>
                <w:sz w:val="16"/>
                <w:szCs w:val="20"/>
              </w:rPr>
            </w:pPr>
            <w:r w:rsidRPr="004B321C">
              <w:rPr>
                <w:color w:val="000000"/>
                <w:sz w:val="16"/>
                <w:szCs w:val="20"/>
              </w:rPr>
              <w:t>Жіңішкертіп даусыңды,</w:t>
            </w:r>
          </w:p>
          <w:p w14:paraId="5FFFC500" w14:textId="77777777" w:rsidR="004B321C" w:rsidRPr="004B321C" w:rsidRDefault="004B321C" w:rsidP="004B321C">
            <w:pPr>
              <w:rPr>
                <w:color w:val="000000"/>
                <w:sz w:val="16"/>
                <w:szCs w:val="20"/>
              </w:rPr>
            </w:pPr>
            <w:r w:rsidRPr="004B321C">
              <w:rPr>
                <w:color w:val="000000"/>
                <w:sz w:val="16"/>
                <w:szCs w:val="20"/>
              </w:rPr>
              <w:t>Бұзаумын деп ойла да,</w:t>
            </w:r>
          </w:p>
          <w:p w14:paraId="72357EFE" w14:textId="77777777" w:rsidR="004B321C" w:rsidRPr="004B321C" w:rsidRDefault="004B321C" w:rsidP="004B321C">
            <w:pPr>
              <w:rPr>
                <w:color w:val="000000"/>
                <w:sz w:val="16"/>
                <w:szCs w:val="20"/>
              </w:rPr>
            </w:pPr>
            <w:r w:rsidRPr="004B321C">
              <w:rPr>
                <w:color w:val="000000"/>
                <w:sz w:val="16"/>
                <w:szCs w:val="20"/>
              </w:rPr>
              <w:t>Дауысын оның қайтала:</w:t>
            </w:r>
          </w:p>
          <w:p w14:paraId="0955C8FE" w14:textId="77777777" w:rsidR="004B321C" w:rsidRPr="004B321C" w:rsidRDefault="004B321C" w:rsidP="004B321C">
            <w:pPr>
              <w:rPr>
                <w:b/>
                <w:color w:val="0000CC"/>
                <w:sz w:val="16"/>
                <w:szCs w:val="20"/>
              </w:rPr>
            </w:pPr>
            <w:r w:rsidRPr="004B321C">
              <w:rPr>
                <w:b/>
                <w:color w:val="0000CC"/>
                <w:sz w:val="16"/>
                <w:szCs w:val="20"/>
              </w:rPr>
              <w:t>Мө—ө-ө-ө</w:t>
            </w:r>
          </w:p>
          <w:p w14:paraId="3B0C6F59" w14:textId="77777777" w:rsidR="004B321C" w:rsidRPr="004B321C" w:rsidRDefault="004B321C" w:rsidP="004B321C">
            <w:pPr>
              <w:rPr>
                <w:color w:val="000000"/>
                <w:sz w:val="16"/>
                <w:szCs w:val="20"/>
              </w:rPr>
            </w:pPr>
            <w:r w:rsidRPr="004B321C">
              <w:rPr>
                <w:color w:val="000000"/>
                <w:sz w:val="16"/>
                <w:szCs w:val="20"/>
              </w:rPr>
              <w:t>(Балақай, жан жануарлардың дауыстарые сала отырып, кей дыбыстардың жуан кей дыбыстардың жіңішке айтылатынына зер сал )</w:t>
            </w:r>
          </w:p>
          <w:p w14:paraId="67187036" w14:textId="77777777" w:rsidR="004B321C" w:rsidRPr="004B321C" w:rsidRDefault="004B321C" w:rsidP="004B321C">
            <w:pPr>
              <w:rPr>
                <w:b/>
                <w:color w:val="0000CC"/>
                <w:sz w:val="16"/>
                <w:szCs w:val="20"/>
              </w:rPr>
            </w:pPr>
            <w:r w:rsidRPr="004B321C">
              <w:rPr>
                <w:b/>
                <w:color w:val="0000CC"/>
                <w:sz w:val="16"/>
                <w:szCs w:val="20"/>
              </w:rPr>
              <w:t>Майлыаяқ.</w:t>
            </w:r>
          </w:p>
          <w:p w14:paraId="2F95C161" w14:textId="77777777" w:rsidR="004B321C" w:rsidRPr="004B321C" w:rsidRDefault="004B321C" w:rsidP="004B321C">
            <w:pPr>
              <w:rPr>
                <w:color w:val="000000"/>
                <w:sz w:val="16"/>
                <w:szCs w:val="20"/>
              </w:rPr>
            </w:pPr>
            <w:r w:rsidRPr="004B321C">
              <w:rPr>
                <w:color w:val="000000"/>
                <w:sz w:val="16"/>
                <w:szCs w:val="20"/>
              </w:rPr>
              <w:t>Жайлау толы малды аяп,</w:t>
            </w:r>
          </w:p>
          <w:p w14:paraId="1F286016" w14:textId="77777777" w:rsidR="004B321C" w:rsidRPr="004B321C" w:rsidRDefault="004B321C" w:rsidP="004B321C">
            <w:pPr>
              <w:rPr>
                <w:color w:val="000000"/>
                <w:sz w:val="16"/>
                <w:szCs w:val="20"/>
              </w:rPr>
            </w:pPr>
            <w:r w:rsidRPr="004B321C">
              <w:rPr>
                <w:color w:val="000000"/>
                <w:sz w:val="16"/>
                <w:szCs w:val="20"/>
              </w:rPr>
              <w:t>Күзетіп жүр Майлыаяқ.</w:t>
            </w:r>
          </w:p>
          <w:p w14:paraId="6AFAE828" w14:textId="77777777" w:rsidR="004B321C" w:rsidRPr="004B321C" w:rsidRDefault="004B321C" w:rsidP="004B321C">
            <w:pPr>
              <w:rPr>
                <w:color w:val="000000"/>
                <w:sz w:val="16"/>
                <w:szCs w:val="20"/>
              </w:rPr>
            </w:pPr>
            <w:r w:rsidRPr="004B321C">
              <w:rPr>
                <w:color w:val="000000"/>
                <w:sz w:val="16"/>
                <w:szCs w:val="20"/>
              </w:rPr>
              <w:t>Жолатпайтын ешкімді,</w:t>
            </w:r>
          </w:p>
          <w:p w14:paraId="36A94144" w14:textId="77777777" w:rsidR="004B321C" w:rsidRPr="004B321C" w:rsidRDefault="004B321C" w:rsidP="004B321C">
            <w:pPr>
              <w:rPr>
                <w:color w:val="000000"/>
                <w:sz w:val="16"/>
                <w:szCs w:val="20"/>
              </w:rPr>
            </w:pPr>
            <w:r w:rsidRPr="004B321C">
              <w:rPr>
                <w:color w:val="000000"/>
                <w:sz w:val="16"/>
                <w:szCs w:val="20"/>
              </w:rPr>
              <w:t>Дауысы алыстан естілді:</w:t>
            </w:r>
          </w:p>
          <w:p w14:paraId="16399590" w14:textId="77777777" w:rsidR="004B321C" w:rsidRPr="004B321C" w:rsidRDefault="004B321C" w:rsidP="004B321C">
            <w:pPr>
              <w:rPr>
                <w:b/>
                <w:color w:val="0000CC"/>
                <w:sz w:val="16"/>
                <w:szCs w:val="20"/>
              </w:rPr>
            </w:pPr>
            <w:r w:rsidRPr="004B321C">
              <w:rPr>
                <w:b/>
                <w:color w:val="0000CC"/>
                <w:sz w:val="16"/>
                <w:szCs w:val="20"/>
              </w:rPr>
              <w:t>(ақырын дауыспен) –р-р-р-р-р-р</w:t>
            </w:r>
          </w:p>
          <w:p w14:paraId="3A2B7035" w14:textId="77777777" w:rsidR="004B321C" w:rsidRPr="004B321C" w:rsidRDefault="004B321C" w:rsidP="004B321C">
            <w:pPr>
              <w:rPr>
                <w:color w:val="000000"/>
                <w:sz w:val="16"/>
                <w:szCs w:val="20"/>
              </w:rPr>
            </w:pPr>
            <w:r w:rsidRPr="004B321C">
              <w:rPr>
                <w:color w:val="000000"/>
                <w:sz w:val="16"/>
                <w:szCs w:val="20"/>
              </w:rPr>
              <w:t>«Тамақ жеймін ашпын д»,-деп,</w:t>
            </w:r>
          </w:p>
          <w:p w14:paraId="2F7C7241" w14:textId="77777777" w:rsidR="004B321C" w:rsidRPr="004B321C" w:rsidRDefault="004B321C" w:rsidP="004B321C">
            <w:pPr>
              <w:rPr>
                <w:color w:val="000000"/>
                <w:sz w:val="16"/>
                <w:szCs w:val="20"/>
              </w:rPr>
            </w:pPr>
            <w:r w:rsidRPr="004B321C">
              <w:rPr>
                <w:color w:val="000000"/>
                <w:sz w:val="16"/>
                <w:szCs w:val="20"/>
              </w:rPr>
              <w:t>«Қорқып иттер қашсын», -еп,</w:t>
            </w:r>
          </w:p>
          <w:p w14:paraId="5437E8A6" w14:textId="77777777" w:rsidR="004B321C" w:rsidRPr="004B321C" w:rsidRDefault="004B321C" w:rsidP="004B321C">
            <w:pPr>
              <w:rPr>
                <w:color w:val="000000"/>
                <w:sz w:val="16"/>
                <w:szCs w:val="20"/>
              </w:rPr>
            </w:pPr>
            <w:r w:rsidRPr="004B321C">
              <w:rPr>
                <w:color w:val="000000"/>
                <w:sz w:val="16"/>
                <w:szCs w:val="20"/>
              </w:rPr>
              <w:t>Күжірейтіп желкесін</w:t>
            </w:r>
          </w:p>
          <w:p w14:paraId="7FE51B9E" w14:textId="77777777" w:rsidR="004B321C" w:rsidRPr="004B321C" w:rsidRDefault="004B321C" w:rsidP="004B321C">
            <w:pPr>
              <w:rPr>
                <w:color w:val="000000"/>
                <w:sz w:val="16"/>
                <w:szCs w:val="20"/>
              </w:rPr>
            </w:pPr>
            <w:r w:rsidRPr="004B321C">
              <w:rPr>
                <w:color w:val="000000"/>
                <w:sz w:val="16"/>
                <w:szCs w:val="20"/>
              </w:rPr>
              <w:t>Ырылдады қасқыр кеп:</w:t>
            </w:r>
          </w:p>
          <w:p w14:paraId="13616B25" w14:textId="77777777" w:rsidR="004B321C" w:rsidRPr="004B321C" w:rsidRDefault="004B321C" w:rsidP="004B321C">
            <w:pPr>
              <w:rPr>
                <w:b/>
                <w:color w:val="0000CC"/>
                <w:sz w:val="16"/>
                <w:szCs w:val="20"/>
              </w:rPr>
            </w:pPr>
            <w:r w:rsidRPr="004B321C">
              <w:rPr>
                <w:b/>
                <w:color w:val="0000CC"/>
                <w:sz w:val="16"/>
                <w:szCs w:val="20"/>
              </w:rPr>
              <w:t>(орташа дауыспен)-р-р-р-р-р-р</w:t>
            </w:r>
          </w:p>
          <w:p w14:paraId="1B582FE7" w14:textId="77777777" w:rsidR="004B321C" w:rsidRPr="004B321C" w:rsidRDefault="004B321C" w:rsidP="004B321C">
            <w:pPr>
              <w:rPr>
                <w:color w:val="000000"/>
                <w:sz w:val="16"/>
                <w:szCs w:val="20"/>
              </w:rPr>
            </w:pPr>
            <w:r w:rsidRPr="004B321C">
              <w:rPr>
                <w:color w:val="000000"/>
                <w:sz w:val="16"/>
                <w:szCs w:val="20"/>
              </w:rPr>
              <w:t>«Қорықпаймын сенен»,-деп,</w:t>
            </w:r>
          </w:p>
          <w:p w14:paraId="21327302" w14:textId="77777777" w:rsidR="004B321C" w:rsidRPr="004B321C" w:rsidRDefault="004B321C" w:rsidP="004B321C">
            <w:pPr>
              <w:rPr>
                <w:color w:val="000000"/>
                <w:sz w:val="16"/>
                <w:szCs w:val="20"/>
              </w:rPr>
            </w:pPr>
            <w:r w:rsidRPr="004B321C">
              <w:rPr>
                <w:color w:val="000000"/>
                <w:sz w:val="16"/>
                <w:szCs w:val="20"/>
              </w:rPr>
              <w:t>«Сазайыңды берем»,-деп,</w:t>
            </w:r>
          </w:p>
          <w:p w14:paraId="2772CF26" w14:textId="77777777" w:rsidR="004B321C" w:rsidRPr="004B321C" w:rsidRDefault="004B321C" w:rsidP="004B321C">
            <w:pPr>
              <w:rPr>
                <w:color w:val="000000"/>
                <w:sz w:val="16"/>
                <w:szCs w:val="20"/>
              </w:rPr>
            </w:pPr>
            <w:r w:rsidRPr="004B321C">
              <w:rPr>
                <w:color w:val="000000"/>
                <w:sz w:val="16"/>
                <w:szCs w:val="20"/>
              </w:rPr>
              <w:t>Дірілдетіп қасқырды</w:t>
            </w:r>
          </w:p>
          <w:p w14:paraId="7A8199DA" w14:textId="77777777" w:rsidR="004B321C" w:rsidRPr="004B321C" w:rsidRDefault="004B321C" w:rsidP="004B321C">
            <w:pPr>
              <w:rPr>
                <w:color w:val="000000"/>
                <w:sz w:val="16"/>
                <w:szCs w:val="20"/>
              </w:rPr>
            </w:pPr>
            <w:r w:rsidRPr="004B321C">
              <w:rPr>
                <w:color w:val="000000"/>
                <w:sz w:val="16"/>
                <w:szCs w:val="20"/>
              </w:rPr>
              <w:t>Айбатын ит асырды:</w:t>
            </w:r>
          </w:p>
          <w:p w14:paraId="58F8311C" w14:textId="77777777" w:rsidR="004B321C" w:rsidRPr="004B321C" w:rsidRDefault="004B321C" w:rsidP="004B321C">
            <w:pPr>
              <w:rPr>
                <w:b/>
                <w:color w:val="0000CC"/>
                <w:sz w:val="16"/>
                <w:szCs w:val="20"/>
              </w:rPr>
            </w:pPr>
            <w:r w:rsidRPr="004B321C">
              <w:rPr>
                <w:b/>
                <w:color w:val="0000CC"/>
                <w:sz w:val="16"/>
                <w:szCs w:val="20"/>
              </w:rPr>
              <w:t>(қатты дауыспен) –р-р-р-р-р</w:t>
            </w:r>
          </w:p>
          <w:p w14:paraId="4480F52F" w14:textId="77777777" w:rsidR="004B321C" w:rsidRPr="004B321C" w:rsidRDefault="004B321C" w:rsidP="004B321C">
            <w:pPr>
              <w:rPr>
                <w:color w:val="000000"/>
                <w:sz w:val="16"/>
                <w:szCs w:val="20"/>
              </w:rPr>
            </w:pPr>
            <w:r w:rsidRPr="004B321C">
              <w:rPr>
                <w:color w:val="000000"/>
                <w:sz w:val="16"/>
                <w:szCs w:val="20"/>
              </w:rPr>
              <w:t>«Мынау бәле екен» деп,</w:t>
            </w:r>
          </w:p>
          <w:p w14:paraId="224AE923" w14:textId="77777777" w:rsidR="004B321C" w:rsidRPr="004B321C" w:rsidRDefault="004B321C" w:rsidP="004B321C">
            <w:pPr>
              <w:rPr>
                <w:color w:val="000000"/>
                <w:sz w:val="16"/>
                <w:szCs w:val="20"/>
              </w:rPr>
            </w:pPr>
            <w:r w:rsidRPr="004B321C">
              <w:rPr>
                <w:color w:val="000000"/>
                <w:sz w:val="16"/>
                <w:szCs w:val="20"/>
              </w:rPr>
              <w:lastRenderedPageBreak/>
              <w:t>«Түбіме бұл жетер» деп,</w:t>
            </w:r>
          </w:p>
          <w:p w14:paraId="2EDEAE1F" w14:textId="77777777" w:rsidR="004B321C" w:rsidRPr="004B321C" w:rsidRDefault="004B321C" w:rsidP="004B321C">
            <w:pPr>
              <w:rPr>
                <w:color w:val="000000"/>
                <w:sz w:val="16"/>
                <w:szCs w:val="20"/>
              </w:rPr>
            </w:pPr>
            <w:r w:rsidRPr="004B321C">
              <w:rPr>
                <w:color w:val="000000"/>
                <w:sz w:val="16"/>
                <w:szCs w:val="20"/>
              </w:rPr>
              <w:t>Қорқып қасқыр жөнелді,</w:t>
            </w:r>
          </w:p>
          <w:p w14:paraId="2FCA9CE6" w14:textId="77777777" w:rsidR="004B321C" w:rsidRPr="004B321C" w:rsidRDefault="004B321C" w:rsidP="004B321C">
            <w:pPr>
              <w:rPr>
                <w:color w:val="000000"/>
                <w:sz w:val="16"/>
                <w:szCs w:val="20"/>
              </w:rPr>
            </w:pPr>
            <w:r w:rsidRPr="004B321C">
              <w:rPr>
                <w:color w:val="000000"/>
                <w:sz w:val="16"/>
                <w:szCs w:val="20"/>
              </w:rPr>
              <w:t>Қайтып келмес ол енді.</w:t>
            </w:r>
          </w:p>
          <w:p w14:paraId="0AF201E5" w14:textId="77777777" w:rsidR="004B321C" w:rsidRPr="004B321C" w:rsidRDefault="004B321C" w:rsidP="004B321C">
            <w:pPr>
              <w:rPr>
                <w:color w:val="000000"/>
                <w:sz w:val="16"/>
                <w:szCs w:val="20"/>
              </w:rPr>
            </w:pPr>
            <w:r w:rsidRPr="004B321C">
              <w:rPr>
                <w:color w:val="000000"/>
                <w:sz w:val="16"/>
                <w:szCs w:val="20"/>
              </w:rPr>
              <w:t>(Балақай, қасқырдан да қорықпайтын төбет иттердің болатынын сен білесің бе?</w:t>
            </w:r>
          </w:p>
          <w:p w14:paraId="013F559C" w14:textId="77777777" w:rsidR="004B321C" w:rsidRPr="004B321C" w:rsidRDefault="004B321C" w:rsidP="004B321C">
            <w:pPr>
              <w:rPr>
                <w:b/>
                <w:color w:val="000099"/>
                <w:sz w:val="20"/>
                <w:szCs w:val="24"/>
                <w:shd w:val="clear" w:color="auto" w:fill="FFFFFF"/>
              </w:rPr>
            </w:pPr>
            <w:r w:rsidRPr="004B321C">
              <w:rPr>
                <w:color w:val="000000"/>
                <w:sz w:val="16"/>
                <w:szCs w:val="20"/>
              </w:rPr>
              <w:t xml:space="preserve">Өзара екі топқа бөлініңдер де, </w:t>
            </w:r>
            <w:r w:rsidRPr="004B321C">
              <w:rPr>
                <w:b/>
                <w:color w:val="0000CC"/>
                <w:sz w:val="16"/>
                <w:szCs w:val="20"/>
              </w:rPr>
              <w:t>қасқыр мен иттер</w:t>
            </w:r>
            <w:r w:rsidRPr="004B321C">
              <w:rPr>
                <w:color w:val="000000"/>
                <w:sz w:val="16"/>
                <w:szCs w:val="20"/>
              </w:rPr>
              <w:t xml:space="preserve"> болып алдымен ақырын, сосын орташа, ең соңында қатты дауыспен «р» дыбысын созып айтыдар.)</w:t>
            </w:r>
          </w:p>
        </w:tc>
        <w:tc>
          <w:tcPr>
            <w:tcW w:w="5338" w:type="dxa"/>
            <w:gridSpan w:val="7"/>
            <w:vMerge w:val="restart"/>
            <w:tcBorders>
              <w:top w:val="single" w:sz="4" w:space="0" w:color="auto"/>
              <w:left w:val="single" w:sz="4" w:space="0" w:color="auto"/>
              <w:right w:val="single" w:sz="4" w:space="0" w:color="auto"/>
            </w:tcBorders>
          </w:tcPr>
          <w:p w14:paraId="75C3E39D" w14:textId="77777777" w:rsidR="004B321C" w:rsidRPr="004B321C" w:rsidRDefault="004B321C" w:rsidP="004B321C">
            <w:pPr>
              <w:rPr>
                <w:color w:val="000099"/>
                <w:sz w:val="20"/>
                <w:szCs w:val="24"/>
                <w:shd w:val="clear" w:color="auto" w:fill="FFFFFF"/>
              </w:rPr>
            </w:pPr>
            <w:r w:rsidRPr="004B321C">
              <w:rPr>
                <w:noProof/>
                <w:color w:val="000099"/>
                <w:sz w:val="20"/>
                <w:szCs w:val="24"/>
                <w:shd w:val="clear" w:color="auto" w:fill="FFFFFF"/>
              </w:rPr>
              <w:lastRenderedPageBreak/>
              <w:drawing>
                <wp:inline distT="0" distB="0" distL="0" distR="0" wp14:anchorId="657951A3" wp14:editId="7A3DC61C">
                  <wp:extent cx="1912640" cy="942975"/>
                  <wp:effectExtent l="19050" t="0" r="0" b="0"/>
                  <wp:docPr id="12" name="Рисунок 1" descr="https://i.pinimg.com/originals/28/1c/b3/281cb3bd4ccd33030ec4dce6a88e07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28/1c/b3/281cb3bd4ccd33030ec4dce6a88e071a.jpg"/>
                          <pic:cNvPicPr>
                            <a:picLocks noChangeAspect="1" noChangeArrowheads="1"/>
                          </pic:cNvPicPr>
                        </pic:nvPicPr>
                        <pic:blipFill>
                          <a:blip r:embed="rId107" cstate="print"/>
                          <a:srcRect/>
                          <a:stretch>
                            <a:fillRect/>
                          </a:stretch>
                        </pic:blipFill>
                        <pic:spPr bwMode="auto">
                          <a:xfrm>
                            <a:off x="0" y="0"/>
                            <a:ext cx="1933106" cy="953065"/>
                          </a:xfrm>
                          <a:prstGeom prst="rect">
                            <a:avLst/>
                          </a:prstGeom>
                          <a:noFill/>
                          <a:ln w="9525">
                            <a:noFill/>
                            <a:miter lim="800000"/>
                            <a:headEnd/>
                            <a:tailEnd/>
                          </a:ln>
                        </pic:spPr>
                      </pic:pic>
                    </a:graphicData>
                  </a:graphic>
                </wp:inline>
              </w:drawing>
            </w:r>
          </w:p>
          <w:p w14:paraId="76FFE2BD" w14:textId="77777777" w:rsidR="004B321C" w:rsidRPr="004B321C" w:rsidRDefault="004B321C" w:rsidP="004B321C">
            <w:pPr>
              <w:rPr>
                <w:b/>
                <w:sz w:val="20"/>
              </w:rPr>
            </w:pPr>
            <w:r w:rsidRPr="004B321C">
              <w:rPr>
                <w:b/>
                <w:noProof/>
                <w:sz w:val="20"/>
              </w:rPr>
              <w:drawing>
                <wp:inline distT="0" distB="0" distL="0" distR="0" wp14:anchorId="2EE60F97" wp14:editId="4AF0F197">
                  <wp:extent cx="1065909" cy="1231575"/>
                  <wp:effectExtent l="19050" t="0" r="891" b="0"/>
                  <wp:docPr id="13" name="Рисунок 4" descr="https://fsd.multiurok.ru/html/2019/11/02/s_5dbdb4ab5fbb3/1241666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9/11/02/s_5dbdb4ab5fbb3/1241666_14.jpeg"/>
                          <pic:cNvPicPr>
                            <a:picLocks noChangeAspect="1" noChangeArrowheads="1"/>
                          </pic:cNvPicPr>
                        </pic:nvPicPr>
                        <pic:blipFill>
                          <a:blip r:embed="rId108" cstate="print"/>
                          <a:srcRect l="4804" t="4829" r="7800"/>
                          <a:stretch>
                            <a:fillRect/>
                          </a:stretch>
                        </pic:blipFill>
                        <pic:spPr bwMode="auto">
                          <a:xfrm>
                            <a:off x="0" y="0"/>
                            <a:ext cx="1070499" cy="1236878"/>
                          </a:xfrm>
                          <a:prstGeom prst="rect">
                            <a:avLst/>
                          </a:prstGeom>
                          <a:noFill/>
                          <a:ln w="9525">
                            <a:noFill/>
                            <a:miter lim="800000"/>
                            <a:headEnd/>
                            <a:tailEnd/>
                          </a:ln>
                        </pic:spPr>
                      </pic:pic>
                    </a:graphicData>
                  </a:graphic>
                </wp:inline>
              </w:drawing>
            </w:r>
            <w:r w:rsidRPr="004B321C">
              <w:rPr>
                <w:b/>
                <w:noProof/>
                <w:sz w:val="20"/>
              </w:rPr>
              <w:t xml:space="preserve">      </w:t>
            </w:r>
            <w:r w:rsidRPr="004B321C">
              <w:rPr>
                <w:b/>
                <w:noProof/>
                <w:sz w:val="20"/>
              </w:rPr>
              <w:drawing>
                <wp:inline distT="0" distB="0" distL="0" distR="0" wp14:anchorId="1871109D" wp14:editId="449719F2">
                  <wp:extent cx="1433859" cy="1162802"/>
                  <wp:effectExtent l="19050" t="0" r="0" b="0"/>
                  <wp:docPr id="14" name="Рисунок 25" descr="https://iknigi.net/books_files/online_html/117694/i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knigi.net/books_files/online_html/117694/i_018.png"/>
                          <pic:cNvPicPr>
                            <a:picLocks noChangeAspect="1" noChangeArrowheads="1"/>
                          </pic:cNvPicPr>
                        </pic:nvPicPr>
                        <pic:blipFill>
                          <a:blip r:embed="rId109" cstate="print"/>
                          <a:srcRect/>
                          <a:stretch>
                            <a:fillRect/>
                          </a:stretch>
                        </pic:blipFill>
                        <pic:spPr bwMode="auto">
                          <a:xfrm>
                            <a:off x="0" y="0"/>
                            <a:ext cx="1438388" cy="1166475"/>
                          </a:xfrm>
                          <a:prstGeom prst="rect">
                            <a:avLst/>
                          </a:prstGeom>
                          <a:noFill/>
                          <a:ln w="9525">
                            <a:noFill/>
                            <a:miter lim="800000"/>
                            <a:headEnd/>
                            <a:tailEnd/>
                          </a:ln>
                        </pic:spPr>
                      </pic:pic>
                    </a:graphicData>
                  </a:graphic>
                </wp:inline>
              </w:drawing>
            </w:r>
          </w:p>
          <w:p w14:paraId="51AA56D5" w14:textId="77777777" w:rsidR="004B321C" w:rsidRPr="004B321C" w:rsidRDefault="004B321C" w:rsidP="004B321C">
            <w:pPr>
              <w:rPr>
                <w:b/>
                <w:sz w:val="20"/>
              </w:rPr>
            </w:pPr>
            <w:r w:rsidRPr="004B321C">
              <w:rPr>
                <w:b/>
                <w:noProof/>
                <w:sz w:val="20"/>
              </w:rPr>
              <w:drawing>
                <wp:inline distT="0" distB="0" distL="0" distR="0" wp14:anchorId="73CB3A9E" wp14:editId="5694BA34">
                  <wp:extent cx="1534773" cy="882823"/>
                  <wp:effectExtent l="19050" t="0" r="8277" b="0"/>
                  <wp:docPr id="15" name="Рисунок 22" descr="https://i.imgur.com/NkIQy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imgur.com/NkIQyPp.png"/>
                          <pic:cNvPicPr>
                            <a:picLocks noChangeAspect="1" noChangeArrowheads="1"/>
                          </pic:cNvPicPr>
                        </pic:nvPicPr>
                        <pic:blipFill>
                          <a:blip r:embed="rId110" cstate="print"/>
                          <a:srcRect/>
                          <a:stretch>
                            <a:fillRect/>
                          </a:stretch>
                        </pic:blipFill>
                        <pic:spPr bwMode="auto">
                          <a:xfrm>
                            <a:off x="0" y="0"/>
                            <a:ext cx="1538773" cy="885124"/>
                          </a:xfrm>
                          <a:prstGeom prst="rect">
                            <a:avLst/>
                          </a:prstGeom>
                          <a:noFill/>
                          <a:ln w="9525">
                            <a:noFill/>
                            <a:miter lim="800000"/>
                            <a:headEnd/>
                            <a:tailEnd/>
                          </a:ln>
                        </pic:spPr>
                      </pic:pic>
                    </a:graphicData>
                  </a:graphic>
                </wp:inline>
              </w:drawing>
            </w:r>
            <w:r w:rsidRPr="004B321C">
              <w:rPr>
                <w:b/>
                <w:noProof/>
                <w:sz w:val="20"/>
              </w:rPr>
              <w:lastRenderedPageBreak/>
              <w:drawing>
                <wp:inline distT="0" distB="0" distL="0" distR="0" wp14:anchorId="22B85201" wp14:editId="142EC689">
                  <wp:extent cx="1733550" cy="1209675"/>
                  <wp:effectExtent l="19050" t="0" r="0" b="0"/>
                  <wp:docPr id="16" name="Рисунок 28" descr="https://i.ytimg.com/vi/qwt04K3Bt9Q/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ytimg.com/vi/qwt04K3Bt9Q/maxresdefault.jpg"/>
                          <pic:cNvPicPr>
                            <a:picLocks noChangeAspect="1" noChangeArrowheads="1"/>
                          </pic:cNvPicPr>
                        </pic:nvPicPr>
                        <pic:blipFill>
                          <a:blip r:embed="rId111" cstate="print"/>
                          <a:srcRect l="19310" t="7222" r="19959" b="7661"/>
                          <a:stretch>
                            <a:fillRect/>
                          </a:stretch>
                        </pic:blipFill>
                        <pic:spPr bwMode="auto">
                          <a:xfrm>
                            <a:off x="0" y="0"/>
                            <a:ext cx="1733550" cy="1209675"/>
                          </a:xfrm>
                          <a:prstGeom prst="rect">
                            <a:avLst/>
                          </a:prstGeom>
                          <a:noFill/>
                          <a:ln w="9525">
                            <a:noFill/>
                            <a:miter lim="800000"/>
                            <a:headEnd/>
                            <a:tailEnd/>
                          </a:ln>
                        </pic:spPr>
                      </pic:pic>
                    </a:graphicData>
                  </a:graphic>
                </wp:inline>
              </w:drawing>
            </w:r>
          </w:p>
          <w:p w14:paraId="0ED2120F" w14:textId="77777777" w:rsidR="004B321C" w:rsidRPr="004B321C" w:rsidRDefault="004B321C" w:rsidP="004B321C">
            <w:pPr>
              <w:rPr>
                <w:b/>
                <w:sz w:val="20"/>
              </w:rPr>
            </w:pPr>
          </w:p>
          <w:p w14:paraId="2C0B7369" w14:textId="77777777" w:rsidR="004B321C" w:rsidRPr="004B321C" w:rsidRDefault="004B321C" w:rsidP="004B321C">
            <w:pPr>
              <w:rPr>
                <w:b/>
                <w:sz w:val="20"/>
              </w:rPr>
            </w:pPr>
          </w:p>
          <w:p w14:paraId="4E575231" w14:textId="77777777" w:rsidR="004B321C" w:rsidRPr="004B321C" w:rsidRDefault="004B321C" w:rsidP="004B321C">
            <w:pPr>
              <w:rPr>
                <w:b/>
                <w:sz w:val="20"/>
              </w:rPr>
            </w:pPr>
          </w:p>
        </w:tc>
        <w:tc>
          <w:tcPr>
            <w:tcW w:w="3977" w:type="dxa"/>
            <w:gridSpan w:val="2"/>
            <w:vMerge w:val="restart"/>
            <w:tcBorders>
              <w:top w:val="single" w:sz="4" w:space="0" w:color="auto"/>
              <w:left w:val="single" w:sz="4" w:space="0" w:color="auto"/>
              <w:right w:val="single" w:sz="4" w:space="0" w:color="auto"/>
            </w:tcBorders>
          </w:tcPr>
          <w:p w14:paraId="06F913D8" w14:textId="77777777" w:rsidR="004B321C" w:rsidRPr="004B321C" w:rsidRDefault="004B321C" w:rsidP="004B321C">
            <w:pPr>
              <w:rPr>
                <w:b/>
                <w:bCs/>
                <w:sz w:val="16"/>
                <w:szCs w:val="20"/>
              </w:rPr>
            </w:pPr>
            <w:r w:rsidRPr="004B321C">
              <w:rPr>
                <w:b/>
                <w:color w:val="FF0000"/>
                <w:sz w:val="16"/>
                <w:szCs w:val="20"/>
              </w:rPr>
              <w:lastRenderedPageBreak/>
              <w:t>Ойын:</w:t>
            </w:r>
            <w:r w:rsidRPr="004B321C">
              <w:rPr>
                <w:b/>
                <w:i/>
                <w:color w:val="0000CC"/>
                <w:sz w:val="16"/>
                <w:szCs w:val="20"/>
                <w:shd w:val="clear" w:color="auto" w:fill="FFFFFF"/>
              </w:rPr>
              <w:t xml:space="preserve"> «</w:t>
            </w:r>
            <w:r w:rsidRPr="004B321C">
              <w:rPr>
                <w:b/>
                <w:bCs/>
                <w:i/>
                <w:iCs/>
                <w:color w:val="0000CC"/>
                <w:sz w:val="16"/>
                <w:szCs w:val="20"/>
              </w:rPr>
              <w:t>Мысықтар мен балалар</w:t>
            </w:r>
            <w:r w:rsidRPr="004B321C">
              <w:rPr>
                <w:b/>
                <w:i/>
                <w:color w:val="0000CC"/>
                <w:sz w:val="16"/>
                <w:szCs w:val="20"/>
                <w:shd w:val="clear" w:color="auto" w:fill="FFFFFF"/>
              </w:rPr>
              <w:t>»</w:t>
            </w:r>
            <w:r w:rsidRPr="004B321C">
              <w:rPr>
                <w:color w:val="000099"/>
                <w:sz w:val="16"/>
                <w:szCs w:val="20"/>
                <w:shd w:val="clear" w:color="auto" w:fill="FFFFFF"/>
              </w:rPr>
              <w:t> </w:t>
            </w:r>
          </w:p>
          <w:p w14:paraId="1C7B0A7B" w14:textId="77777777" w:rsidR="004B321C" w:rsidRPr="004B321C" w:rsidRDefault="004B321C" w:rsidP="004B321C">
            <w:pPr>
              <w:rPr>
                <w:b/>
                <w:color w:val="000099"/>
                <w:sz w:val="20"/>
                <w:szCs w:val="24"/>
                <w:shd w:val="clear" w:color="auto" w:fill="FFFFFF"/>
              </w:rPr>
            </w:pPr>
            <w:r w:rsidRPr="004B321C">
              <w:rPr>
                <w:b/>
                <w:bCs/>
                <w:color w:val="FF0000"/>
                <w:sz w:val="16"/>
                <w:szCs w:val="20"/>
              </w:rPr>
              <w:t>Мақсаты:</w:t>
            </w:r>
            <w:r w:rsidRPr="004B321C">
              <w:rPr>
                <w:sz w:val="16"/>
                <w:szCs w:val="20"/>
              </w:rPr>
              <w:t> </w:t>
            </w:r>
            <w:r w:rsidRPr="004B321C">
              <w:rPr>
                <w:color w:val="000000"/>
                <w:sz w:val="16"/>
                <w:szCs w:val="20"/>
              </w:rPr>
              <w:t>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 </w:t>
            </w:r>
            <w:r w:rsidRPr="004B321C">
              <w:rPr>
                <w:sz w:val="16"/>
                <w:szCs w:val="20"/>
              </w:rPr>
              <w:br/>
            </w:r>
            <w:r w:rsidRPr="004B321C">
              <w:rPr>
                <w:b/>
                <w:bCs/>
                <w:color w:val="FF0000"/>
                <w:sz w:val="16"/>
                <w:szCs w:val="20"/>
              </w:rPr>
              <w:t>Ойынның шарты:</w:t>
            </w:r>
            <w:r w:rsidRPr="004B321C">
              <w:rPr>
                <w:sz w:val="16"/>
                <w:szCs w:val="20"/>
              </w:rPr>
              <w:t> </w:t>
            </w:r>
            <w:r w:rsidRPr="004B321C">
              <w:rPr>
                <w:color w:val="000000"/>
                <w:sz w:val="16"/>
                <w:szCs w:val="20"/>
              </w:rPr>
              <w:t>Балалардың жартысы мысықтар болады, ал жартысы олардың иесі болады. Мысықтар баспалдақта отырады, олардың иелері жүрелерінен алаңның екінші жағында отырады. </w:t>
            </w:r>
            <w:r w:rsidRPr="004B321C">
              <w:rPr>
                <w:color w:val="000000"/>
                <w:sz w:val="16"/>
                <w:szCs w:val="20"/>
              </w:rPr>
              <w:br/>
              <w:t>Тәрбиеші сүт кімге керек деп сүт құйғандай болады.Балалар «кис-кис», деп шақырады.Мысықтар жақындаған да балалар алаңның екінші жағына қашып шығады. Ойын 2-3 рет қайталанады</w:t>
            </w:r>
            <w:r w:rsidRPr="004B321C">
              <w:rPr>
                <w:color w:val="000000"/>
                <w:sz w:val="20"/>
                <w:szCs w:val="20"/>
              </w:rPr>
              <w:t>.</w:t>
            </w:r>
            <w:r w:rsidRPr="004B321C">
              <w:rPr>
                <w:color w:val="000000"/>
                <w:sz w:val="20"/>
                <w:szCs w:val="28"/>
              </w:rPr>
              <w:t> </w:t>
            </w:r>
            <w:r w:rsidRPr="004B321C">
              <w:rPr>
                <w:b/>
                <w:color w:val="000099"/>
                <w:sz w:val="20"/>
                <w:szCs w:val="24"/>
                <w:shd w:val="clear" w:color="auto" w:fill="FFFFFF"/>
              </w:rPr>
              <w:t xml:space="preserve"> </w:t>
            </w:r>
          </w:p>
        </w:tc>
      </w:tr>
      <w:tr w:rsidR="004B321C" w:rsidRPr="004B321C" w14:paraId="5DFB4D27" w14:textId="77777777" w:rsidTr="004B321C">
        <w:trPr>
          <w:gridAfter w:val="1"/>
          <w:wAfter w:w="12" w:type="dxa"/>
          <w:trHeight w:val="70"/>
        </w:trPr>
        <w:tc>
          <w:tcPr>
            <w:tcW w:w="6124" w:type="dxa"/>
            <w:gridSpan w:val="10"/>
            <w:tcBorders>
              <w:top w:val="nil"/>
              <w:left w:val="single" w:sz="4" w:space="0" w:color="auto"/>
              <w:bottom w:val="single" w:sz="4" w:space="0" w:color="auto"/>
              <w:right w:val="single" w:sz="4" w:space="0" w:color="auto"/>
            </w:tcBorders>
          </w:tcPr>
          <w:p w14:paraId="3F17774C" w14:textId="77777777" w:rsidR="004B321C" w:rsidRPr="004B321C" w:rsidRDefault="004B321C" w:rsidP="004B321C">
            <w:pPr>
              <w:jc w:val="center"/>
              <w:rPr>
                <w:b/>
                <w:color w:val="000099"/>
                <w:sz w:val="24"/>
                <w:szCs w:val="24"/>
                <w:shd w:val="clear" w:color="auto" w:fill="FFFFFF"/>
              </w:rPr>
            </w:pPr>
          </w:p>
        </w:tc>
        <w:tc>
          <w:tcPr>
            <w:tcW w:w="5338" w:type="dxa"/>
            <w:gridSpan w:val="7"/>
            <w:vMerge/>
            <w:tcBorders>
              <w:left w:val="single" w:sz="4" w:space="0" w:color="auto"/>
              <w:bottom w:val="single" w:sz="4" w:space="0" w:color="auto"/>
              <w:right w:val="single" w:sz="4" w:space="0" w:color="auto"/>
            </w:tcBorders>
          </w:tcPr>
          <w:p w14:paraId="024877C7" w14:textId="77777777" w:rsidR="004B321C" w:rsidRPr="004B321C" w:rsidRDefault="004B321C" w:rsidP="004B321C">
            <w:pPr>
              <w:jc w:val="center"/>
              <w:rPr>
                <w:b/>
                <w:color w:val="000099"/>
                <w:sz w:val="24"/>
                <w:szCs w:val="24"/>
                <w:shd w:val="clear" w:color="auto" w:fill="FFFFFF"/>
              </w:rPr>
            </w:pPr>
          </w:p>
        </w:tc>
        <w:tc>
          <w:tcPr>
            <w:tcW w:w="3977" w:type="dxa"/>
            <w:gridSpan w:val="2"/>
            <w:vMerge/>
            <w:tcBorders>
              <w:left w:val="single" w:sz="4" w:space="0" w:color="auto"/>
              <w:bottom w:val="single" w:sz="4" w:space="0" w:color="auto"/>
              <w:right w:val="single" w:sz="4" w:space="0" w:color="auto"/>
            </w:tcBorders>
          </w:tcPr>
          <w:p w14:paraId="3127C69D" w14:textId="77777777" w:rsidR="004B321C" w:rsidRPr="004B321C" w:rsidRDefault="004B321C" w:rsidP="004B321C">
            <w:pPr>
              <w:rPr>
                <w:b/>
                <w:bCs/>
                <w:color w:val="0000CC"/>
              </w:rPr>
            </w:pPr>
          </w:p>
        </w:tc>
      </w:tr>
      <w:tr w:rsidR="004B321C" w:rsidRPr="004B321C" w14:paraId="7D9FCF8F" w14:textId="77777777" w:rsidTr="004B321C">
        <w:trPr>
          <w:gridAfter w:val="1"/>
          <w:wAfter w:w="12" w:type="dxa"/>
        </w:trPr>
        <w:tc>
          <w:tcPr>
            <w:tcW w:w="15439" w:type="dxa"/>
            <w:gridSpan w:val="19"/>
            <w:tcBorders>
              <w:top w:val="single" w:sz="4" w:space="0" w:color="auto"/>
              <w:left w:val="single" w:sz="4" w:space="0" w:color="auto"/>
              <w:bottom w:val="single" w:sz="4" w:space="0" w:color="auto"/>
              <w:right w:val="single" w:sz="4" w:space="0" w:color="auto"/>
            </w:tcBorders>
            <w:hideMark/>
          </w:tcPr>
          <w:p w14:paraId="0CCBB307" w14:textId="77777777" w:rsidR="004B321C" w:rsidRPr="004B321C" w:rsidRDefault="004B321C" w:rsidP="004B321C">
            <w:pPr>
              <w:jc w:val="center"/>
              <w:rPr>
                <w:b/>
                <w:color w:val="000000"/>
                <w:sz w:val="24"/>
                <w:szCs w:val="24"/>
                <w:lang w:bidi="en-US"/>
              </w:rPr>
            </w:pPr>
            <w:r w:rsidRPr="004B321C">
              <w:rPr>
                <w:b/>
                <w:color w:val="000099"/>
                <w:sz w:val="24"/>
                <w:szCs w:val="24"/>
              </w:rPr>
              <w:t>2 - ұйымдастырылған іс-әрекет</w:t>
            </w:r>
          </w:p>
        </w:tc>
      </w:tr>
      <w:tr w:rsidR="004B321C" w:rsidRPr="004B321C" w14:paraId="2D9E47BC" w14:textId="77777777" w:rsidTr="004B321C">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76EA8DBE" w14:textId="77777777" w:rsidR="004B321C" w:rsidRPr="004B321C" w:rsidRDefault="004B321C" w:rsidP="004B321C">
            <w:pPr>
              <w:jc w:val="center"/>
              <w:rPr>
                <w:b/>
                <w:color w:val="000000"/>
                <w:sz w:val="24"/>
                <w:szCs w:val="24"/>
                <w:lang w:bidi="en-US"/>
              </w:rPr>
            </w:pPr>
          </w:p>
        </w:tc>
        <w:tc>
          <w:tcPr>
            <w:tcW w:w="1892" w:type="dxa"/>
            <w:gridSpan w:val="3"/>
            <w:tcBorders>
              <w:top w:val="single" w:sz="4" w:space="0" w:color="auto"/>
              <w:left w:val="single" w:sz="4" w:space="0" w:color="auto"/>
              <w:bottom w:val="single" w:sz="4" w:space="0" w:color="auto"/>
              <w:right w:val="single" w:sz="4" w:space="0" w:color="auto"/>
            </w:tcBorders>
          </w:tcPr>
          <w:p w14:paraId="1F4CA856" w14:textId="77777777" w:rsidR="004B321C" w:rsidRPr="004B321C" w:rsidRDefault="004B321C" w:rsidP="004B321C">
            <w:pPr>
              <w:spacing w:line="274" w:lineRule="exact"/>
              <w:rPr>
                <w:sz w:val="20"/>
              </w:rPr>
            </w:pPr>
          </w:p>
          <w:p w14:paraId="5AE2BDE3" w14:textId="77777777" w:rsidR="004B321C" w:rsidRPr="004B321C" w:rsidRDefault="004B321C" w:rsidP="004B321C">
            <w:pPr>
              <w:spacing w:line="274" w:lineRule="exact"/>
              <w:rPr>
                <w:sz w:val="20"/>
              </w:rPr>
            </w:pPr>
          </w:p>
          <w:p w14:paraId="479B94B7" w14:textId="77777777" w:rsidR="004B321C" w:rsidRPr="004B321C" w:rsidRDefault="004B321C" w:rsidP="004B321C">
            <w:pPr>
              <w:spacing w:line="274" w:lineRule="exact"/>
              <w:rPr>
                <w:sz w:val="20"/>
              </w:rPr>
            </w:pPr>
          </w:p>
          <w:p w14:paraId="36A515DC" w14:textId="77777777" w:rsidR="004B321C" w:rsidRPr="004B321C" w:rsidRDefault="004B321C" w:rsidP="004B321C">
            <w:pPr>
              <w:spacing w:line="274" w:lineRule="exact"/>
              <w:rPr>
                <w:sz w:val="20"/>
              </w:rPr>
            </w:pPr>
          </w:p>
          <w:p w14:paraId="7644698B" w14:textId="77777777" w:rsidR="004B321C" w:rsidRPr="004B321C" w:rsidRDefault="004B321C" w:rsidP="004B321C">
            <w:pPr>
              <w:spacing w:line="274" w:lineRule="exact"/>
              <w:rPr>
                <w:sz w:val="20"/>
              </w:rPr>
            </w:pPr>
          </w:p>
          <w:p w14:paraId="3991E46B" w14:textId="77777777" w:rsidR="004B321C" w:rsidRPr="004B321C" w:rsidRDefault="004B321C" w:rsidP="004B321C">
            <w:pPr>
              <w:rPr>
                <w:rFonts w:eastAsia="Calibri"/>
                <w:b/>
                <w:sz w:val="20"/>
                <w:szCs w:val="20"/>
              </w:rPr>
            </w:pPr>
          </w:p>
        </w:tc>
        <w:tc>
          <w:tcPr>
            <w:tcW w:w="2835" w:type="dxa"/>
            <w:gridSpan w:val="6"/>
            <w:tcBorders>
              <w:top w:val="single" w:sz="4" w:space="0" w:color="auto"/>
              <w:left w:val="single" w:sz="4" w:space="0" w:color="auto"/>
              <w:bottom w:val="single" w:sz="4" w:space="0" w:color="auto"/>
              <w:right w:val="single" w:sz="4" w:space="0" w:color="auto"/>
            </w:tcBorders>
            <w:hideMark/>
          </w:tcPr>
          <w:p w14:paraId="2CF4BE81" w14:textId="77777777" w:rsidR="004B321C" w:rsidRPr="004B321C" w:rsidRDefault="004B321C" w:rsidP="004B321C">
            <w:pPr>
              <w:rPr>
                <w:rFonts w:eastAsia="Calibri"/>
                <w:b/>
                <w:sz w:val="20"/>
                <w:szCs w:val="20"/>
              </w:rPr>
            </w:pPr>
          </w:p>
          <w:p w14:paraId="443D2857" w14:textId="77777777" w:rsidR="004B321C" w:rsidRPr="004B321C" w:rsidRDefault="004B321C" w:rsidP="004B321C">
            <w:pPr>
              <w:rPr>
                <w:rFonts w:eastAsia="Calibri"/>
                <w:b/>
                <w:sz w:val="20"/>
                <w:szCs w:val="20"/>
              </w:rPr>
            </w:pPr>
          </w:p>
          <w:p w14:paraId="79416466" w14:textId="77777777" w:rsidR="004B321C" w:rsidRPr="004B321C" w:rsidRDefault="004B321C" w:rsidP="004B321C">
            <w:pPr>
              <w:rPr>
                <w:rFonts w:eastAsia="Calibri"/>
                <w:b/>
                <w:sz w:val="20"/>
                <w:szCs w:val="20"/>
              </w:rPr>
            </w:pPr>
          </w:p>
          <w:p w14:paraId="5CB5923E" w14:textId="77777777" w:rsidR="004B321C" w:rsidRPr="004B321C" w:rsidRDefault="004B321C" w:rsidP="004B321C">
            <w:pPr>
              <w:rPr>
                <w:rFonts w:eastAsia="Calibri"/>
                <w:b/>
                <w:sz w:val="20"/>
                <w:szCs w:val="20"/>
              </w:rPr>
            </w:pPr>
          </w:p>
          <w:p w14:paraId="3CB831A9" w14:textId="77777777" w:rsidR="004B321C" w:rsidRPr="004B321C" w:rsidRDefault="004B321C" w:rsidP="004B321C">
            <w:pPr>
              <w:rPr>
                <w:rFonts w:eastAsia="Calibri"/>
                <w:b/>
                <w:sz w:val="20"/>
                <w:szCs w:val="20"/>
              </w:rPr>
            </w:pPr>
          </w:p>
          <w:p w14:paraId="0155F1C5" w14:textId="77777777" w:rsidR="004B321C" w:rsidRPr="004B321C" w:rsidRDefault="004B321C" w:rsidP="004B321C">
            <w:pPr>
              <w:rPr>
                <w:rFonts w:eastAsia="Calibri"/>
                <w:b/>
                <w:sz w:val="20"/>
                <w:szCs w:val="20"/>
              </w:rPr>
            </w:pPr>
          </w:p>
          <w:p w14:paraId="5928D015" w14:textId="77777777" w:rsidR="004B321C" w:rsidRPr="004B321C" w:rsidRDefault="004B321C" w:rsidP="004B321C">
            <w:pPr>
              <w:rPr>
                <w:rFonts w:eastAsia="Calibri"/>
                <w:b/>
                <w:sz w:val="20"/>
                <w:szCs w:val="20"/>
              </w:rPr>
            </w:pPr>
          </w:p>
          <w:p w14:paraId="0DC39458" w14:textId="77777777" w:rsidR="004B321C" w:rsidRPr="004B321C" w:rsidRDefault="004B321C" w:rsidP="004B321C">
            <w:pPr>
              <w:rPr>
                <w:rFonts w:eastAsia="Calibri"/>
                <w:b/>
                <w:sz w:val="20"/>
                <w:szCs w:val="20"/>
              </w:rPr>
            </w:pPr>
          </w:p>
          <w:p w14:paraId="231EA353" w14:textId="77777777" w:rsidR="004B321C" w:rsidRPr="004B321C" w:rsidRDefault="004B321C" w:rsidP="004B321C">
            <w:pPr>
              <w:rPr>
                <w:rFonts w:eastAsia="Calibri"/>
                <w:b/>
                <w:sz w:val="20"/>
                <w:szCs w:val="20"/>
              </w:rPr>
            </w:pPr>
          </w:p>
          <w:p w14:paraId="696C7932" w14:textId="77777777" w:rsidR="004B321C" w:rsidRPr="004B321C" w:rsidRDefault="004B321C" w:rsidP="004B321C">
            <w:pPr>
              <w:rPr>
                <w:rFonts w:eastAsia="Calibri"/>
                <w:b/>
                <w:sz w:val="20"/>
                <w:szCs w:val="20"/>
              </w:rPr>
            </w:pPr>
          </w:p>
          <w:p w14:paraId="01726F66" w14:textId="77777777" w:rsidR="004B321C" w:rsidRPr="004B321C" w:rsidRDefault="004B321C" w:rsidP="004B321C">
            <w:pPr>
              <w:rPr>
                <w:rFonts w:eastAsia="Calibri"/>
                <w:b/>
                <w:sz w:val="20"/>
                <w:szCs w:val="20"/>
              </w:rPr>
            </w:pPr>
          </w:p>
          <w:p w14:paraId="1E2855AD" w14:textId="77777777" w:rsidR="004B321C" w:rsidRPr="004B321C" w:rsidRDefault="004B321C" w:rsidP="004B321C">
            <w:pPr>
              <w:rPr>
                <w:rFonts w:eastAsia="Calibri"/>
                <w:b/>
                <w:sz w:val="20"/>
                <w:szCs w:val="20"/>
              </w:rPr>
            </w:pPr>
          </w:p>
          <w:p w14:paraId="0C6B9B7A" w14:textId="77777777" w:rsidR="004B321C" w:rsidRPr="004B321C" w:rsidRDefault="004B321C" w:rsidP="004B321C">
            <w:pPr>
              <w:rPr>
                <w:rFonts w:eastAsia="Calibri"/>
                <w:b/>
                <w:sz w:val="20"/>
                <w:szCs w:val="20"/>
              </w:rPr>
            </w:pPr>
          </w:p>
          <w:p w14:paraId="17385D32" w14:textId="77777777" w:rsidR="004B321C" w:rsidRPr="004B321C" w:rsidRDefault="004B321C" w:rsidP="004B321C">
            <w:pPr>
              <w:rPr>
                <w:rFonts w:eastAsia="Calibri"/>
                <w:b/>
                <w:sz w:val="20"/>
                <w:szCs w:val="20"/>
              </w:rPr>
            </w:pPr>
          </w:p>
          <w:p w14:paraId="685BF608" w14:textId="77777777" w:rsidR="004B321C" w:rsidRPr="004B321C" w:rsidRDefault="004B321C" w:rsidP="004B321C">
            <w:pPr>
              <w:rPr>
                <w:rFonts w:eastAsia="Calibri"/>
                <w:b/>
                <w:sz w:val="20"/>
                <w:szCs w:val="20"/>
              </w:rPr>
            </w:pPr>
          </w:p>
          <w:p w14:paraId="2AFA6F35" w14:textId="77777777" w:rsidR="004B321C" w:rsidRPr="004B321C" w:rsidRDefault="004B321C" w:rsidP="004B321C">
            <w:pPr>
              <w:rPr>
                <w:rFonts w:eastAsia="Calibri"/>
                <w:b/>
                <w:sz w:val="20"/>
                <w:szCs w:val="20"/>
              </w:rPr>
            </w:pPr>
          </w:p>
          <w:p w14:paraId="6488FB66" w14:textId="77777777" w:rsidR="004B321C" w:rsidRPr="004B321C" w:rsidRDefault="004B321C" w:rsidP="004B321C">
            <w:pPr>
              <w:rPr>
                <w:rFonts w:eastAsia="Calibri"/>
                <w:b/>
                <w:sz w:val="20"/>
                <w:szCs w:val="20"/>
              </w:rPr>
            </w:pPr>
          </w:p>
          <w:p w14:paraId="76216C44" w14:textId="77777777" w:rsidR="004B321C" w:rsidRPr="004B321C" w:rsidRDefault="004B321C" w:rsidP="004B321C">
            <w:pPr>
              <w:rPr>
                <w:rFonts w:eastAsia="Calibri"/>
                <w:b/>
                <w:sz w:val="20"/>
                <w:szCs w:val="20"/>
              </w:rPr>
            </w:pPr>
          </w:p>
          <w:p w14:paraId="7B436256" w14:textId="77777777" w:rsidR="004B321C" w:rsidRPr="004B321C" w:rsidRDefault="004B321C" w:rsidP="004B321C">
            <w:pPr>
              <w:rPr>
                <w:rFonts w:eastAsia="Calibri"/>
                <w:b/>
                <w:color w:val="000000"/>
                <w:sz w:val="20"/>
                <w:szCs w:val="24"/>
                <w:lang w:bidi="en-US"/>
              </w:rPr>
            </w:pPr>
            <w:r w:rsidRPr="004B321C">
              <w:rPr>
                <w:rFonts w:eastAsia="Calibri"/>
                <w:b/>
                <w:sz w:val="20"/>
                <w:szCs w:val="20"/>
              </w:rPr>
              <w:t xml:space="preserve"> </w:t>
            </w:r>
            <w:r w:rsidRPr="004B321C">
              <w:rPr>
                <w:rFonts w:eastAsia="Calibri"/>
                <w:sz w:val="18"/>
              </w:rPr>
              <w:t xml:space="preserve"> </w:t>
            </w:r>
          </w:p>
        </w:tc>
        <w:tc>
          <w:tcPr>
            <w:tcW w:w="2818" w:type="dxa"/>
            <w:gridSpan w:val="2"/>
            <w:tcBorders>
              <w:top w:val="single" w:sz="4" w:space="0" w:color="auto"/>
              <w:left w:val="single" w:sz="4" w:space="0" w:color="auto"/>
              <w:bottom w:val="single" w:sz="4" w:space="0" w:color="auto"/>
              <w:right w:val="single" w:sz="4" w:space="0" w:color="auto"/>
            </w:tcBorders>
            <w:hideMark/>
          </w:tcPr>
          <w:p w14:paraId="63208456" w14:textId="77777777" w:rsidR="004B321C" w:rsidRPr="004B321C" w:rsidRDefault="004B321C" w:rsidP="004B321C">
            <w:pPr>
              <w:rPr>
                <w:b/>
                <w:color w:val="000000"/>
                <w:sz w:val="20"/>
                <w:szCs w:val="24"/>
                <w:lang w:bidi="en-US"/>
              </w:rPr>
            </w:pPr>
            <w:r w:rsidRPr="004B321C">
              <w:rPr>
                <w:b/>
                <w:color w:val="000000"/>
                <w:sz w:val="20"/>
                <w:szCs w:val="24"/>
                <w:lang w:bidi="en-US"/>
              </w:rPr>
              <w:t>Математика негіздері</w:t>
            </w:r>
          </w:p>
          <w:p w14:paraId="7181C443" w14:textId="77777777" w:rsidR="004B321C" w:rsidRPr="004B321C" w:rsidRDefault="004B321C" w:rsidP="004B321C">
            <w:pPr>
              <w:spacing w:line="274" w:lineRule="exact"/>
              <w:outlineLvl w:val="1"/>
              <w:rPr>
                <w:bCs/>
                <w:sz w:val="18"/>
                <w:szCs w:val="24"/>
              </w:rPr>
            </w:pPr>
            <w:r w:rsidRPr="004B321C">
              <w:rPr>
                <w:b/>
                <w:bCs/>
                <w:sz w:val="20"/>
                <w:szCs w:val="20"/>
              </w:rPr>
              <w:t>Тақырыбы</w:t>
            </w:r>
            <w:r w:rsidRPr="004B321C">
              <w:rPr>
                <w:bCs/>
                <w:sz w:val="16"/>
                <w:szCs w:val="20"/>
              </w:rPr>
              <w:t xml:space="preserve"> </w:t>
            </w:r>
            <w:r w:rsidRPr="004B321C">
              <w:rPr>
                <w:bCs/>
                <w:sz w:val="20"/>
                <w:szCs w:val="24"/>
              </w:rPr>
              <w:t xml:space="preserve">  Шар, текше, цилиндр</w:t>
            </w:r>
          </w:p>
          <w:p w14:paraId="1A532332" w14:textId="77777777" w:rsidR="004B321C" w:rsidRPr="004B321C" w:rsidRDefault="004B321C" w:rsidP="004B321C">
            <w:pPr>
              <w:rPr>
                <w:sz w:val="18"/>
              </w:rPr>
            </w:pPr>
            <w:r w:rsidRPr="004B321C">
              <w:rPr>
                <w:b/>
                <w:sz w:val="20"/>
                <w:szCs w:val="20"/>
              </w:rPr>
              <w:t xml:space="preserve">Мақсаты: </w:t>
            </w:r>
            <w:r w:rsidRPr="004B321C">
              <w:rPr>
                <w:sz w:val="18"/>
              </w:rPr>
              <w:t xml:space="preserve"> геометриялық денелердің: текше, шар, цилиндр ерекше қасиеттері туралы ұғым қалыптастыру</w:t>
            </w:r>
          </w:p>
          <w:p w14:paraId="0279FB87" w14:textId="77777777" w:rsidR="004B321C" w:rsidRPr="004B321C" w:rsidRDefault="004B321C" w:rsidP="004B321C">
            <w:pPr>
              <w:rPr>
                <w:szCs w:val="24"/>
              </w:rPr>
            </w:pPr>
            <w:r w:rsidRPr="004B321C">
              <w:rPr>
                <w:b/>
                <w:sz w:val="18"/>
              </w:rPr>
              <w:t>Ойын жаттығуы: «Пішіндер неге ұқсайды?»</w:t>
            </w:r>
            <w:r w:rsidRPr="004B321C">
              <w:rPr>
                <w:sz w:val="18"/>
              </w:rPr>
              <w:t xml:space="preserve"> Суреттен шар, текше, цилиндрге ұқсас бейнеленген заттарды қарауға ұсынады. - Шар неге ұқсайды? (қарбыз, доп, глобус) - Цилиндр неге ұқсайды? (кружка, стақанға) -Текше неге ұқсайды? (текшелер, сыйлық қорапшасына). Кеңістіктік ұғымдарды дамытуға арналған ойын: «Фигураны атап көрсет» үш сөреге ойыншықтар қойылады, педагог сөренің жоғарғы оң жақ бұрышында орналасқан пішін бейнеленген карточканы көтеруді сұрайды. Екінші сөренің ортасында. Төменгі сөренің сол жағында және т.б. Балалар карточканы көтергеннен кейін пішіннің қалай аталатынын дауыстап айтуы қаже</w:t>
            </w:r>
          </w:p>
        </w:tc>
        <w:tc>
          <w:tcPr>
            <w:tcW w:w="2569" w:type="dxa"/>
            <w:gridSpan w:val="5"/>
            <w:tcBorders>
              <w:top w:val="single" w:sz="4" w:space="0" w:color="auto"/>
              <w:left w:val="single" w:sz="4" w:space="0" w:color="auto"/>
              <w:bottom w:val="single" w:sz="4" w:space="0" w:color="auto"/>
              <w:right w:val="single" w:sz="4" w:space="0" w:color="auto"/>
            </w:tcBorders>
          </w:tcPr>
          <w:p w14:paraId="1CB30CAA" w14:textId="77777777" w:rsidR="004B321C" w:rsidRPr="004B321C" w:rsidRDefault="004B321C" w:rsidP="004B321C">
            <w:pPr>
              <w:rPr>
                <w:rFonts w:asciiTheme="majorHAnsi" w:eastAsia="Calibri" w:hAnsiTheme="majorHAnsi"/>
                <w:b/>
                <w:sz w:val="20"/>
                <w:szCs w:val="20"/>
              </w:rPr>
            </w:pPr>
            <w:r w:rsidRPr="004B321C">
              <w:rPr>
                <w:rFonts w:asciiTheme="majorHAnsi" w:eastAsia="Calibri" w:hAnsiTheme="majorHAnsi"/>
                <w:b/>
                <w:sz w:val="20"/>
                <w:szCs w:val="20"/>
              </w:rPr>
              <w:t>Сауат ашу негіздері</w:t>
            </w:r>
          </w:p>
          <w:p w14:paraId="1BF98617" w14:textId="77777777" w:rsidR="004B321C" w:rsidRPr="004B321C" w:rsidRDefault="004B321C" w:rsidP="004B321C">
            <w:pPr>
              <w:rPr>
                <w:rFonts w:asciiTheme="majorHAnsi" w:hAnsiTheme="majorHAnsi"/>
                <w:sz w:val="20"/>
                <w:szCs w:val="20"/>
              </w:rPr>
            </w:pPr>
            <w:r w:rsidRPr="004B321C">
              <w:rPr>
                <w:rFonts w:asciiTheme="majorHAnsi" w:hAnsiTheme="majorHAnsi"/>
                <w:b/>
                <w:sz w:val="20"/>
                <w:szCs w:val="20"/>
              </w:rPr>
              <w:t>Тақырыбы.</w:t>
            </w:r>
            <w:r w:rsidRPr="004B321C">
              <w:rPr>
                <w:rFonts w:asciiTheme="majorHAnsi" w:hAnsiTheme="majorHAnsi"/>
                <w:sz w:val="20"/>
                <w:szCs w:val="20"/>
              </w:rPr>
              <w:t xml:space="preserve">   Ойнай отырып оқимыз</w:t>
            </w:r>
          </w:p>
          <w:p w14:paraId="4E99F0E7" w14:textId="77777777" w:rsidR="004B321C" w:rsidRPr="004B321C" w:rsidRDefault="004B321C" w:rsidP="004B321C">
            <w:pPr>
              <w:rPr>
                <w:rFonts w:asciiTheme="majorHAnsi" w:hAnsiTheme="majorHAnsi"/>
                <w:sz w:val="20"/>
                <w:szCs w:val="20"/>
              </w:rPr>
            </w:pPr>
            <w:r w:rsidRPr="004B321C">
              <w:rPr>
                <w:rFonts w:asciiTheme="majorHAnsi" w:hAnsiTheme="majorHAnsi"/>
                <w:b/>
                <w:sz w:val="20"/>
                <w:szCs w:val="20"/>
              </w:rPr>
              <w:t xml:space="preserve">Мақсаты </w:t>
            </w:r>
            <w:r w:rsidRPr="004B321C">
              <w:rPr>
                <w:rFonts w:asciiTheme="majorHAnsi" w:hAnsiTheme="majorHAnsi"/>
                <w:sz w:val="20"/>
                <w:szCs w:val="20"/>
              </w:rPr>
              <w:t xml:space="preserve"> буындардан сөз құрауға үйрету.</w:t>
            </w:r>
          </w:p>
          <w:p w14:paraId="02BBB1E0" w14:textId="77777777" w:rsidR="004B321C" w:rsidRPr="004B321C" w:rsidRDefault="004B321C" w:rsidP="004B321C">
            <w:pPr>
              <w:rPr>
                <w:rFonts w:asciiTheme="majorHAnsi" w:hAnsiTheme="majorHAnsi"/>
                <w:sz w:val="20"/>
                <w:szCs w:val="20"/>
              </w:rPr>
            </w:pPr>
            <w:r w:rsidRPr="004B321C">
              <w:rPr>
                <w:rFonts w:asciiTheme="majorHAnsi" w:hAnsiTheme="majorHAnsi"/>
                <w:b/>
                <w:sz w:val="20"/>
                <w:szCs w:val="20"/>
              </w:rPr>
              <w:t>«Жоғалған буын» дидактикалық ойыны Шарты</w:t>
            </w:r>
            <w:r w:rsidRPr="004B321C">
              <w:rPr>
                <w:rFonts w:asciiTheme="majorHAnsi" w:hAnsiTheme="majorHAnsi"/>
                <w:sz w:val="20"/>
                <w:szCs w:val="20"/>
              </w:rPr>
              <w:t xml:space="preserve">: педагог бір буынды айтады, балалар жалғастырып, келесі буынды табады. Бір буыннан бірнеше сөз құраса болады. те -(геш), те -(рек), те -(мір), те -(сік), те -(тік). ор -(та), ор -(ман), ор -(ақ). өр -(мек), өр -(кеш), өр -(ле), өр -(мек-ші) </w:t>
            </w:r>
            <w:r w:rsidRPr="004B321C">
              <w:rPr>
                <w:rFonts w:asciiTheme="majorHAnsi" w:hAnsiTheme="majorHAnsi"/>
                <w:b/>
                <w:sz w:val="20"/>
                <w:szCs w:val="20"/>
              </w:rPr>
              <w:t>«Буынды қос» дидактикалық ойыны</w:t>
            </w:r>
          </w:p>
          <w:p w14:paraId="75A39DB0" w14:textId="77777777" w:rsidR="004B321C" w:rsidRPr="00E4425F" w:rsidRDefault="004B321C" w:rsidP="004B321C">
            <w:pPr>
              <w:rPr>
                <w:rFonts w:asciiTheme="majorHAnsi" w:hAnsiTheme="majorHAnsi"/>
                <w:sz w:val="20"/>
                <w:szCs w:val="20"/>
              </w:rPr>
            </w:pPr>
            <w:r w:rsidRPr="004B321C">
              <w:rPr>
                <w:rFonts w:asciiTheme="majorHAnsi" w:hAnsiTheme="majorHAnsi"/>
                <w:sz w:val="20"/>
                <w:szCs w:val="20"/>
              </w:rPr>
              <w:t xml:space="preserve"> – Балалар шеңберге тұрайық. Мен буынды айтып, бір балаға допты лақтырамын, бала допты ұстап алып, буынды қосып, сөзді жалғастырады. Мысалы:( ас+паз, кі+тап, ба+лық, </w:t>
            </w:r>
            <w:r w:rsidRPr="004B321C">
              <w:rPr>
                <w:rFonts w:asciiTheme="majorHAnsi" w:hAnsiTheme="majorHAnsi"/>
                <w:sz w:val="20"/>
                <w:szCs w:val="20"/>
              </w:rPr>
              <w:lastRenderedPageBreak/>
              <w:t>ба+ла). Ойынды өзгертуге болады.</w:t>
            </w:r>
            <w:r w:rsidRPr="004B321C">
              <w:rPr>
                <w:sz w:val="18"/>
              </w:rPr>
              <w:t xml:space="preserve"> </w:t>
            </w:r>
          </w:p>
        </w:tc>
        <w:tc>
          <w:tcPr>
            <w:tcW w:w="2794" w:type="dxa"/>
            <w:tcBorders>
              <w:top w:val="single" w:sz="4" w:space="0" w:color="auto"/>
              <w:left w:val="single" w:sz="4" w:space="0" w:color="auto"/>
              <w:bottom w:val="single" w:sz="4" w:space="0" w:color="auto"/>
              <w:right w:val="single" w:sz="4" w:space="0" w:color="auto"/>
            </w:tcBorders>
          </w:tcPr>
          <w:p w14:paraId="20E55570" w14:textId="77777777" w:rsidR="004B321C" w:rsidRPr="004B321C" w:rsidRDefault="004B321C" w:rsidP="004B321C">
            <w:pPr>
              <w:rPr>
                <w:b/>
                <w:color w:val="000000"/>
                <w:sz w:val="20"/>
                <w:szCs w:val="20"/>
                <w:lang w:bidi="en-US"/>
              </w:rPr>
            </w:pPr>
            <w:r w:rsidRPr="004B321C">
              <w:rPr>
                <w:b/>
                <w:color w:val="000000"/>
                <w:sz w:val="20"/>
                <w:szCs w:val="20"/>
                <w:lang w:bidi="en-US"/>
              </w:rPr>
              <w:lastRenderedPageBreak/>
              <w:t>Шығармашылық бейнелеу әрекеті</w:t>
            </w:r>
          </w:p>
          <w:p w14:paraId="190B74D8" w14:textId="77777777" w:rsidR="004B321C" w:rsidRPr="004B321C" w:rsidRDefault="004B321C" w:rsidP="004B321C">
            <w:pPr>
              <w:tabs>
                <w:tab w:val="left" w:pos="491"/>
              </w:tabs>
              <w:spacing w:before="1"/>
              <w:ind w:right="166"/>
              <w:rPr>
                <w:sz w:val="18"/>
              </w:rPr>
            </w:pPr>
            <w:r w:rsidRPr="004B321C">
              <w:rPr>
                <w:b/>
                <w:color w:val="000000"/>
                <w:sz w:val="18"/>
                <w:szCs w:val="20"/>
                <w:lang w:bidi="en-US"/>
              </w:rPr>
              <w:t>Тақырыбы</w:t>
            </w:r>
            <w:r w:rsidRPr="004B321C">
              <w:rPr>
                <w:b/>
                <w:color w:val="000000"/>
                <w:sz w:val="16"/>
                <w:szCs w:val="20"/>
                <w:lang w:bidi="en-US"/>
              </w:rPr>
              <w:t>:</w:t>
            </w:r>
            <w:r w:rsidRPr="004B321C">
              <w:rPr>
                <w:sz w:val="18"/>
              </w:rPr>
              <w:t xml:space="preserve"> Сазбалшықтан жасалған табақ </w:t>
            </w:r>
          </w:p>
          <w:p w14:paraId="678E3D10" w14:textId="77777777" w:rsidR="004B321C" w:rsidRPr="004B321C" w:rsidRDefault="004B321C" w:rsidP="004B321C">
            <w:pPr>
              <w:rPr>
                <w:sz w:val="18"/>
              </w:rPr>
            </w:pPr>
            <w:r w:rsidRPr="004B321C">
              <w:rPr>
                <w:b/>
                <w:color w:val="000000"/>
                <w:sz w:val="20"/>
                <w:szCs w:val="20"/>
                <w:lang w:bidi="en-US"/>
              </w:rPr>
              <w:t>Мақсаты:</w:t>
            </w:r>
            <w:r w:rsidRPr="004B321C">
              <w:rPr>
                <w:sz w:val="18"/>
              </w:rPr>
              <w:t>-  - тәрелкені салу ерекшеліктерін, оны ою- өрекпен безендірудің орындалу тәсілдерін үйрету</w:t>
            </w:r>
          </w:p>
          <w:p w14:paraId="56C96A4D" w14:textId="77777777" w:rsidR="004B321C" w:rsidRPr="004B321C" w:rsidRDefault="004B321C" w:rsidP="004B321C">
            <w:pPr>
              <w:rPr>
                <w:sz w:val="18"/>
              </w:rPr>
            </w:pPr>
            <w:r w:rsidRPr="004B321C">
              <w:rPr>
                <w:sz w:val="18"/>
              </w:rPr>
              <w:t>--табақты мүсіндеу</w:t>
            </w:r>
          </w:p>
          <w:p w14:paraId="07FFDD80" w14:textId="77777777" w:rsidR="004B321C" w:rsidRPr="004B321C" w:rsidRDefault="004B321C" w:rsidP="004B321C">
            <w:pPr>
              <w:rPr>
                <w:sz w:val="18"/>
              </w:rPr>
            </w:pPr>
            <w:r w:rsidRPr="004B321C">
              <w:rPr>
                <w:sz w:val="18"/>
              </w:rPr>
              <w:t>--геометриялық пішіндерден табақ қию</w:t>
            </w:r>
          </w:p>
          <w:p w14:paraId="7DE11C96" w14:textId="77777777" w:rsidR="004B321C" w:rsidRPr="004B321C" w:rsidRDefault="004B321C" w:rsidP="004B321C">
            <w:pPr>
              <w:rPr>
                <w:bCs/>
                <w:sz w:val="18"/>
                <w:szCs w:val="24"/>
              </w:rPr>
            </w:pPr>
            <w:r w:rsidRPr="004B321C">
              <w:rPr>
                <w:sz w:val="18"/>
              </w:rPr>
              <w:t>--</w:t>
            </w:r>
            <w:r w:rsidRPr="004B321C">
              <w:rPr>
                <w:bCs/>
                <w:sz w:val="24"/>
                <w:szCs w:val="24"/>
              </w:rPr>
              <w:t xml:space="preserve"> </w:t>
            </w:r>
            <w:r w:rsidRPr="004B321C">
              <w:rPr>
                <w:bCs/>
                <w:sz w:val="18"/>
                <w:szCs w:val="24"/>
              </w:rPr>
              <w:t>Ұжыммен сюжетті құрастыруға баулу. Шығармашылық ойлауды және қиялды дамыту.</w:t>
            </w:r>
          </w:p>
          <w:p w14:paraId="4012A353" w14:textId="77777777" w:rsidR="004B321C" w:rsidRPr="004B321C" w:rsidRDefault="004B321C" w:rsidP="004B321C">
            <w:pPr>
              <w:rPr>
                <w:bCs/>
                <w:sz w:val="18"/>
                <w:szCs w:val="24"/>
              </w:rPr>
            </w:pPr>
          </w:p>
          <w:p w14:paraId="2610724F" w14:textId="77777777" w:rsidR="004B321C" w:rsidRPr="004B321C" w:rsidRDefault="004B321C" w:rsidP="004B321C">
            <w:pPr>
              <w:rPr>
                <w:color w:val="000000"/>
                <w:sz w:val="20"/>
                <w:szCs w:val="24"/>
                <w:lang w:bidi="en-US"/>
              </w:rPr>
            </w:pPr>
            <w:r w:rsidRPr="004B321C">
              <w:rPr>
                <w:b/>
                <w:bCs/>
                <w:sz w:val="18"/>
                <w:szCs w:val="24"/>
              </w:rPr>
              <w:t xml:space="preserve">Топтық жұмыстар </w:t>
            </w:r>
          </w:p>
          <w:p w14:paraId="5FFDFB4B" w14:textId="77777777" w:rsidR="004B321C" w:rsidRPr="004B321C" w:rsidRDefault="004B321C" w:rsidP="004B321C">
            <w:pPr>
              <w:rPr>
                <w:color w:val="000000"/>
                <w:sz w:val="20"/>
                <w:szCs w:val="24"/>
                <w:lang w:bidi="en-US"/>
              </w:rPr>
            </w:pPr>
          </w:p>
        </w:tc>
      </w:tr>
      <w:tr w:rsidR="004B321C" w:rsidRPr="004B321C" w14:paraId="334EEBBE" w14:textId="77777777" w:rsidTr="004B321C">
        <w:trPr>
          <w:gridAfter w:val="1"/>
          <w:wAfter w:w="12" w:type="dxa"/>
          <w:trHeight w:val="562"/>
        </w:trPr>
        <w:tc>
          <w:tcPr>
            <w:tcW w:w="15439" w:type="dxa"/>
            <w:gridSpan w:val="19"/>
            <w:tcBorders>
              <w:top w:val="single" w:sz="4" w:space="0" w:color="auto"/>
              <w:left w:val="single" w:sz="4" w:space="0" w:color="auto"/>
              <w:bottom w:val="single" w:sz="4" w:space="0" w:color="auto"/>
              <w:right w:val="single" w:sz="4" w:space="0" w:color="auto"/>
            </w:tcBorders>
            <w:hideMark/>
          </w:tcPr>
          <w:p w14:paraId="2C32C8D2" w14:textId="77777777" w:rsidR="004B321C" w:rsidRPr="004B321C" w:rsidRDefault="004B321C" w:rsidP="004B321C">
            <w:pPr>
              <w:jc w:val="center"/>
              <w:rPr>
                <w:b/>
                <w:color w:val="000099"/>
                <w:sz w:val="24"/>
                <w:szCs w:val="24"/>
                <w:lang w:bidi="en-US"/>
              </w:rPr>
            </w:pPr>
            <w:r w:rsidRPr="004B321C">
              <w:rPr>
                <w:b/>
                <w:color w:val="000099"/>
                <w:sz w:val="24"/>
                <w:szCs w:val="24"/>
                <w:shd w:val="clear" w:color="auto" w:fill="FFFFFF"/>
              </w:rPr>
              <w:t xml:space="preserve">Үзіліс:  </w:t>
            </w:r>
            <w:r w:rsidRPr="004B321C">
              <w:rPr>
                <w:b/>
                <w:color w:val="000099"/>
                <w:szCs w:val="24"/>
                <w:shd w:val="clear" w:color="auto" w:fill="FFFFFF"/>
              </w:rPr>
              <w:t>Жүгіруге арналған ойындар</w:t>
            </w:r>
            <w:r w:rsidRPr="004B321C">
              <w:rPr>
                <w:color w:val="000099"/>
                <w:szCs w:val="24"/>
                <w:shd w:val="clear" w:color="auto" w:fill="FFFFFF"/>
              </w:rPr>
              <w:t> </w:t>
            </w:r>
            <w:r w:rsidRPr="004B321C">
              <w:rPr>
                <w:b/>
                <w:color w:val="000099"/>
                <w:szCs w:val="24"/>
                <w:shd w:val="clear" w:color="auto" w:fill="FFFFFF"/>
              </w:rPr>
              <w:t>«Сылдырмақпен сылдырлат»</w:t>
            </w:r>
            <w:r w:rsidRPr="004B321C">
              <w:rPr>
                <w:color w:val="000099"/>
                <w:szCs w:val="24"/>
                <w:shd w:val="clear" w:color="auto" w:fill="FFFFFF"/>
              </w:rPr>
              <w:t> </w:t>
            </w:r>
            <w:r w:rsidRPr="004B321C">
              <w:rPr>
                <w:b/>
                <w:color w:val="000099"/>
                <w:szCs w:val="24"/>
                <w:shd w:val="clear" w:color="auto" w:fill="FFFFFF"/>
              </w:rPr>
              <w:t xml:space="preserve"> </w:t>
            </w:r>
            <w:r w:rsidRPr="004B321C">
              <w:rPr>
                <w:b/>
                <w:color w:val="000099"/>
                <w:sz w:val="24"/>
                <w:szCs w:val="24"/>
                <w:shd w:val="clear" w:color="auto" w:fill="FFFFFF"/>
              </w:rPr>
              <w:t xml:space="preserve"> </w:t>
            </w:r>
            <w:r w:rsidRPr="004B321C">
              <w:rPr>
                <w:color w:val="000099"/>
                <w:sz w:val="24"/>
                <w:szCs w:val="24"/>
                <w:shd w:val="clear" w:color="auto" w:fill="FFFFFF"/>
              </w:rPr>
              <w:t> </w:t>
            </w:r>
            <w:r w:rsidRPr="004B321C">
              <w:rPr>
                <w:b/>
                <w:color w:val="000099"/>
                <w:sz w:val="24"/>
                <w:szCs w:val="24"/>
                <w:shd w:val="clear" w:color="auto" w:fill="FFFFFF"/>
              </w:rPr>
              <w:t xml:space="preserve">   </w:t>
            </w:r>
            <w:r w:rsidRPr="004B321C">
              <w:rPr>
                <w:color w:val="000099"/>
                <w:sz w:val="24"/>
                <w:szCs w:val="24"/>
                <w:shd w:val="clear" w:color="auto" w:fill="FFFFFF"/>
              </w:rPr>
              <w:t> </w:t>
            </w:r>
          </w:p>
        </w:tc>
      </w:tr>
      <w:tr w:rsidR="004B321C" w:rsidRPr="004B321C" w14:paraId="17714050" w14:textId="77777777" w:rsidTr="004B321C">
        <w:trPr>
          <w:gridAfter w:val="1"/>
          <w:wAfter w:w="12" w:type="dxa"/>
          <w:trHeight w:val="2263"/>
        </w:trPr>
        <w:tc>
          <w:tcPr>
            <w:tcW w:w="4678" w:type="dxa"/>
            <w:gridSpan w:val="6"/>
            <w:vMerge w:val="restart"/>
            <w:tcBorders>
              <w:top w:val="single" w:sz="4" w:space="0" w:color="auto"/>
              <w:left w:val="single" w:sz="4" w:space="0" w:color="auto"/>
              <w:right w:val="single" w:sz="4" w:space="0" w:color="auto"/>
            </w:tcBorders>
            <w:hideMark/>
          </w:tcPr>
          <w:p w14:paraId="75B6AE7D" w14:textId="77777777" w:rsidR="004B321C" w:rsidRPr="004B321C" w:rsidRDefault="004B321C" w:rsidP="004B321C">
            <w:pPr>
              <w:shd w:val="clear" w:color="auto" w:fill="FFFFFF"/>
              <w:rPr>
                <w:rFonts w:ascii="Arial" w:hAnsi="Arial" w:cs="Arial"/>
                <w:color w:val="FF0000"/>
                <w:sz w:val="18"/>
                <w:szCs w:val="20"/>
              </w:rPr>
            </w:pPr>
            <w:r w:rsidRPr="004B321C">
              <w:rPr>
                <w:b/>
                <w:bCs/>
                <w:color w:val="FF0000"/>
                <w:sz w:val="18"/>
                <w:szCs w:val="20"/>
              </w:rPr>
              <w:t>Дәстүрлі емес технологиясын пайдалана отырып жасалған балаға арналған саусақ ойындары</w:t>
            </w:r>
          </w:p>
          <w:p w14:paraId="7C50E2C6" w14:textId="77777777" w:rsidR="004B321C" w:rsidRPr="004B321C" w:rsidRDefault="004B321C" w:rsidP="004B321C">
            <w:pPr>
              <w:shd w:val="clear" w:color="auto" w:fill="FFFFFF"/>
              <w:rPr>
                <w:rFonts w:ascii="Arial" w:hAnsi="Arial" w:cs="Arial"/>
                <w:color w:val="0000CC"/>
                <w:sz w:val="18"/>
                <w:szCs w:val="20"/>
              </w:rPr>
            </w:pPr>
            <w:r w:rsidRPr="004B321C">
              <w:rPr>
                <w:b/>
                <w:bCs/>
                <w:color w:val="0000CC"/>
                <w:sz w:val="18"/>
                <w:szCs w:val="20"/>
              </w:rPr>
              <w:t>«Жасыру» саусақ ойыны.</w:t>
            </w:r>
          </w:p>
          <w:p w14:paraId="4618BF63" w14:textId="77777777" w:rsidR="004B321C" w:rsidRPr="004B321C" w:rsidRDefault="004B321C" w:rsidP="004B321C">
            <w:pPr>
              <w:shd w:val="clear" w:color="auto" w:fill="FFFFFF"/>
              <w:rPr>
                <w:rFonts w:ascii="Arial" w:hAnsi="Arial" w:cs="Arial"/>
                <w:color w:val="000000"/>
                <w:sz w:val="18"/>
                <w:szCs w:val="20"/>
              </w:rPr>
            </w:pPr>
            <w:r w:rsidRPr="004B321C">
              <w:rPr>
                <w:b/>
                <w:bCs/>
                <w:color w:val="0000CC"/>
                <w:sz w:val="18"/>
                <w:szCs w:val="20"/>
              </w:rPr>
              <w:t>Ойын шарты</w:t>
            </w:r>
            <w:r w:rsidRPr="004B321C">
              <w:rPr>
                <w:color w:val="0000CC"/>
                <w:sz w:val="18"/>
                <w:szCs w:val="20"/>
              </w:rPr>
              <w:t>:</w:t>
            </w:r>
            <w:r w:rsidRPr="004B321C">
              <w:rPr>
                <w:color w:val="333333"/>
                <w:sz w:val="18"/>
                <w:szCs w:val="20"/>
              </w:rPr>
              <w:t xml:space="preserve"> Қатысушылар алақанға қысқа қарындашты салады, жұдырықты жұмады және ашады.</w:t>
            </w:r>
          </w:p>
          <w:p w14:paraId="3E7323BD" w14:textId="77777777" w:rsidR="004B321C" w:rsidRPr="004B321C" w:rsidRDefault="004B321C" w:rsidP="004B321C">
            <w:pPr>
              <w:shd w:val="clear" w:color="auto" w:fill="FFFFFF"/>
              <w:rPr>
                <w:rFonts w:ascii="Arial" w:hAnsi="Arial" w:cs="Arial"/>
                <w:color w:val="000000"/>
                <w:sz w:val="18"/>
                <w:szCs w:val="20"/>
              </w:rPr>
            </w:pPr>
            <w:r w:rsidRPr="004B321C">
              <w:rPr>
                <w:color w:val="333333"/>
                <w:sz w:val="18"/>
                <w:szCs w:val="20"/>
              </w:rPr>
              <w:t>Қысқа қарандаш аламыз, жұдырыққа қысып, жасырамыз.</w:t>
            </w:r>
          </w:p>
          <w:p w14:paraId="622EDD47" w14:textId="77777777" w:rsidR="004B321C" w:rsidRPr="004B321C" w:rsidRDefault="004B321C" w:rsidP="004B321C">
            <w:pPr>
              <w:shd w:val="clear" w:color="auto" w:fill="FFFFFF"/>
              <w:rPr>
                <w:rFonts w:ascii="Arial" w:hAnsi="Arial" w:cs="Arial"/>
                <w:color w:val="000000"/>
                <w:sz w:val="18"/>
                <w:szCs w:val="20"/>
              </w:rPr>
            </w:pPr>
            <w:r w:rsidRPr="004B321C">
              <w:rPr>
                <w:color w:val="333333"/>
                <w:sz w:val="18"/>
                <w:szCs w:val="20"/>
              </w:rPr>
              <w:t>Ал енді, келесі қолға жасырамыз.</w:t>
            </w:r>
          </w:p>
          <w:p w14:paraId="3AEBE1E8" w14:textId="77777777" w:rsidR="004B321C" w:rsidRPr="004B321C" w:rsidRDefault="004B321C" w:rsidP="004B321C">
            <w:pPr>
              <w:shd w:val="clear" w:color="auto" w:fill="FFFFFF"/>
              <w:rPr>
                <w:rFonts w:ascii="Arial" w:hAnsi="Arial" w:cs="Arial"/>
                <w:color w:val="000000"/>
                <w:sz w:val="18"/>
                <w:szCs w:val="20"/>
              </w:rPr>
            </w:pPr>
            <w:r w:rsidRPr="004B321C">
              <w:rPr>
                <w:color w:val="333333"/>
                <w:sz w:val="18"/>
                <w:szCs w:val="20"/>
              </w:rPr>
              <w:t>Қарандашты қыса отырып,</w:t>
            </w:r>
          </w:p>
          <w:p w14:paraId="06465774" w14:textId="77777777" w:rsidR="004B321C" w:rsidRPr="004B321C" w:rsidRDefault="004B321C" w:rsidP="004B321C">
            <w:pPr>
              <w:shd w:val="clear" w:color="auto" w:fill="FFFFFF"/>
              <w:rPr>
                <w:rFonts w:ascii="Arial" w:hAnsi="Arial" w:cs="Arial"/>
                <w:color w:val="000000"/>
                <w:sz w:val="18"/>
                <w:szCs w:val="20"/>
              </w:rPr>
            </w:pPr>
            <w:r w:rsidRPr="004B321C">
              <w:rPr>
                <w:color w:val="333333"/>
                <w:sz w:val="18"/>
                <w:szCs w:val="20"/>
              </w:rPr>
              <w:t>Алақанды ауыстырамыз.</w:t>
            </w:r>
          </w:p>
          <w:p w14:paraId="5395AC45" w14:textId="77777777" w:rsidR="004B321C" w:rsidRPr="004B321C" w:rsidRDefault="004B321C" w:rsidP="004B321C">
            <w:pPr>
              <w:shd w:val="clear" w:color="auto" w:fill="FFFFFF"/>
              <w:rPr>
                <w:rFonts w:ascii="Arial" w:hAnsi="Arial" w:cs="Arial"/>
                <w:color w:val="000000"/>
                <w:sz w:val="18"/>
                <w:szCs w:val="20"/>
              </w:rPr>
            </w:pPr>
            <w:r w:rsidRPr="004B321C">
              <w:rPr>
                <w:color w:val="333333"/>
                <w:sz w:val="18"/>
                <w:szCs w:val="20"/>
              </w:rPr>
              <w:t xml:space="preserve">Бұл ойында баланың қол икемділігі, танымдық деңгейі артады. </w:t>
            </w:r>
          </w:p>
          <w:p w14:paraId="2FFEB693" w14:textId="77777777" w:rsidR="004B321C" w:rsidRPr="004B321C" w:rsidRDefault="004B321C" w:rsidP="004B321C">
            <w:pPr>
              <w:shd w:val="clear" w:color="auto" w:fill="FFFFFF"/>
              <w:rPr>
                <w:b/>
                <w:color w:val="0000CC"/>
                <w:sz w:val="18"/>
                <w:szCs w:val="20"/>
              </w:rPr>
            </w:pPr>
            <w:r w:rsidRPr="004B321C">
              <w:rPr>
                <w:b/>
                <w:color w:val="0000CC"/>
                <w:sz w:val="18"/>
                <w:szCs w:val="20"/>
              </w:rPr>
              <w:t>«Салат» саусақ ойыны.</w:t>
            </w:r>
          </w:p>
          <w:p w14:paraId="59AEE145" w14:textId="77777777" w:rsidR="004B321C" w:rsidRPr="004B321C" w:rsidRDefault="004B321C" w:rsidP="004B321C">
            <w:pPr>
              <w:shd w:val="clear" w:color="auto" w:fill="FFFFFF"/>
              <w:rPr>
                <w:color w:val="000000"/>
                <w:sz w:val="18"/>
                <w:szCs w:val="20"/>
              </w:rPr>
            </w:pPr>
            <w:r w:rsidRPr="004B321C">
              <w:rPr>
                <w:color w:val="000000"/>
                <w:sz w:val="18"/>
                <w:szCs w:val="20"/>
              </w:rPr>
              <w:t>Сәбізді алып тазалаймыз, (оң қолды жұдырыққа түйіп, сол қолдың алақанына ысқылайды)</w:t>
            </w:r>
          </w:p>
          <w:p w14:paraId="2504F2ED" w14:textId="77777777" w:rsidR="004B321C" w:rsidRPr="004B321C" w:rsidRDefault="004B321C" w:rsidP="004B321C">
            <w:pPr>
              <w:shd w:val="clear" w:color="auto" w:fill="FFFFFF"/>
              <w:rPr>
                <w:color w:val="000000"/>
                <w:sz w:val="18"/>
                <w:szCs w:val="20"/>
              </w:rPr>
            </w:pPr>
            <w:r w:rsidRPr="004B321C">
              <w:rPr>
                <w:color w:val="000000"/>
                <w:sz w:val="18"/>
                <w:szCs w:val="20"/>
              </w:rPr>
              <w:t>Үккішпен үгіп майдалаймыз, (екі қолды жұдырыққа түйіп кеудеге ұстап, жоғары-төмен қозғайды)</w:t>
            </w:r>
          </w:p>
          <w:p w14:paraId="49E8464A" w14:textId="77777777" w:rsidR="004B321C" w:rsidRPr="004B321C" w:rsidRDefault="004B321C" w:rsidP="004B321C">
            <w:pPr>
              <w:shd w:val="clear" w:color="auto" w:fill="FFFFFF"/>
              <w:rPr>
                <w:color w:val="000000"/>
                <w:sz w:val="18"/>
                <w:szCs w:val="20"/>
              </w:rPr>
            </w:pPr>
            <w:r w:rsidRPr="004B321C">
              <w:rPr>
                <w:color w:val="000000"/>
                <w:sz w:val="18"/>
                <w:szCs w:val="20"/>
              </w:rPr>
              <w:t>Қанттан сеуіп дәмдейміз, (саусақтардың ұшымен қант себеді)</w:t>
            </w:r>
          </w:p>
          <w:p w14:paraId="6EDD56B4" w14:textId="77777777" w:rsidR="004B321C" w:rsidRPr="004B321C" w:rsidRDefault="004B321C" w:rsidP="004B321C">
            <w:pPr>
              <w:shd w:val="clear" w:color="auto" w:fill="FFFFFF"/>
              <w:rPr>
                <w:color w:val="000000"/>
                <w:sz w:val="18"/>
                <w:szCs w:val="20"/>
              </w:rPr>
            </w:pPr>
            <w:r w:rsidRPr="004B321C">
              <w:rPr>
                <w:color w:val="000000"/>
                <w:sz w:val="18"/>
                <w:szCs w:val="20"/>
              </w:rPr>
              <w:t>Міне дайын нәр тағам (екі қолын алдына жайып көрсетеді)</w:t>
            </w:r>
          </w:p>
          <w:p w14:paraId="3C541EB8" w14:textId="77777777" w:rsidR="004B321C" w:rsidRPr="004B321C" w:rsidRDefault="004B321C" w:rsidP="004B321C">
            <w:pPr>
              <w:shd w:val="clear" w:color="auto" w:fill="FFFFFF"/>
              <w:rPr>
                <w:color w:val="000000"/>
                <w:sz w:val="18"/>
                <w:szCs w:val="20"/>
              </w:rPr>
            </w:pPr>
            <w:r w:rsidRPr="004B321C">
              <w:rPr>
                <w:color w:val="000000"/>
                <w:sz w:val="18"/>
                <w:szCs w:val="20"/>
              </w:rPr>
              <w:t xml:space="preserve">Дәруменге байыған. (алақанымен іштерін сипалап, </w:t>
            </w:r>
          </w:p>
          <w:p w14:paraId="022B3EE8" w14:textId="77777777" w:rsidR="004B321C" w:rsidRPr="004B321C" w:rsidRDefault="004B321C" w:rsidP="004B321C">
            <w:pPr>
              <w:shd w:val="clear" w:color="auto" w:fill="FFFFFF"/>
              <w:rPr>
                <w:color w:val="000000"/>
                <w:sz w:val="18"/>
                <w:szCs w:val="20"/>
              </w:rPr>
            </w:pPr>
            <w:r w:rsidRPr="004B321C">
              <w:rPr>
                <w:color w:val="000000"/>
                <w:sz w:val="18"/>
                <w:szCs w:val="20"/>
              </w:rPr>
              <w:t>тойғандықтарын көрсетеді)</w:t>
            </w:r>
          </w:p>
          <w:p w14:paraId="5018F763" w14:textId="77777777" w:rsidR="004B321C" w:rsidRPr="004B321C" w:rsidRDefault="004B321C" w:rsidP="004B321C">
            <w:pPr>
              <w:shd w:val="clear" w:color="auto" w:fill="FFFFFF"/>
              <w:rPr>
                <w:color w:val="000000"/>
                <w:sz w:val="18"/>
                <w:szCs w:val="20"/>
              </w:rPr>
            </w:pPr>
            <w:r w:rsidRPr="004B321C">
              <w:rPr>
                <w:noProof/>
                <w:color w:val="000000"/>
                <w:sz w:val="18"/>
                <w:szCs w:val="20"/>
              </w:rPr>
              <w:drawing>
                <wp:inline distT="0" distB="0" distL="0" distR="0" wp14:anchorId="618324E6" wp14:editId="7F2B6F0E">
                  <wp:extent cx="1549955" cy="1163973"/>
                  <wp:effectExtent l="19050" t="0" r="0" b="0"/>
                  <wp:docPr id="17" name="Рисунок 10" descr="http://bigslide.ru/images/28/27064/96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igslide.ru/images/28/27064/960/img4.jpg"/>
                          <pic:cNvPicPr>
                            <a:picLocks noChangeAspect="1" noChangeArrowheads="1"/>
                          </pic:cNvPicPr>
                        </pic:nvPicPr>
                        <pic:blipFill>
                          <a:blip r:embed="rId112" cstate="print"/>
                          <a:srcRect/>
                          <a:stretch>
                            <a:fillRect/>
                          </a:stretch>
                        </pic:blipFill>
                        <pic:spPr bwMode="auto">
                          <a:xfrm>
                            <a:off x="0" y="0"/>
                            <a:ext cx="1551645" cy="1165242"/>
                          </a:xfrm>
                          <a:prstGeom prst="rect">
                            <a:avLst/>
                          </a:prstGeom>
                          <a:noFill/>
                          <a:ln w="9525">
                            <a:noFill/>
                            <a:miter lim="800000"/>
                            <a:headEnd/>
                            <a:tailEnd/>
                          </a:ln>
                        </pic:spPr>
                      </pic:pic>
                    </a:graphicData>
                  </a:graphic>
                </wp:inline>
              </w:drawing>
            </w:r>
          </w:p>
        </w:tc>
        <w:tc>
          <w:tcPr>
            <w:tcW w:w="5650" w:type="dxa"/>
            <w:gridSpan w:val="8"/>
            <w:tcBorders>
              <w:top w:val="single" w:sz="4" w:space="0" w:color="auto"/>
              <w:left w:val="single" w:sz="4" w:space="0" w:color="auto"/>
              <w:bottom w:val="nil"/>
              <w:right w:val="single" w:sz="4" w:space="0" w:color="auto"/>
            </w:tcBorders>
            <w:hideMark/>
          </w:tcPr>
          <w:p w14:paraId="68D77824" w14:textId="77777777" w:rsidR="004B321C" w:rsidRPr="004B321C" w:rsidRDefault="004B321C" w:rsidP="004B321C">
            <w:pPr>
              <w:rPr>
                <w:b/>
                <w:color w:val="000099"/>
                <w:szCs w:val="24"/>
                <w:shd w:val="clear" w:color="auto" w:fill="FFFFFF"/>
              </w:rPr>
            </w:pPr>
            <w:r w:rsidRPr="004B321C">
              <w:rPr>
                <w:b/>
                <w:noProof/>
                <w:color w:val="000099"/>
                <w:szCs w:val="24"/>
                <w:shd w:val="clear" w:color="auto" w:fill="FFFFFF"/>
              </w:rPr>
              <w:drawing>
                <wp:inline distT="0" distB="0" distL="0" distR="0" wp14:anchorId="405074AE" wp14:editId="69991625">
                  <wp:extent cx="1446848" cy="988714"/>
                  <wp:effectExtent l="19050" t="0" r="952" b="0"/>
                  <wp:docPr id="18" name="Рисунок 22" descr="https://content-4.foto.my.mail.ru/community/mir/_groupsphoto/h-19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ontent-4.foto.my.mail.ru/community/mir/_groupsphoto/h-19016.jpg"/>
                          <pic:cNvPicPr>
                            <a:picLocks noChangeAspect="1" noChangeArrowheads="1"/>
                          </pic:cNvPicPr>
                        </pic:nvPicPr>
                        <pic:blipFill>
                          <a:blip r:embed="rId113" cstate="print"/>
                          <a:srcRect/>
                          <a:stretch>
                            <a:fillRect/>
                          </a:stretch>
                        </pic:blipFill>
                        <pic:spPr bwMode="auto">
                          <a:xfrm>
                            <a:off x="0" y="0"/>
                            <a:ext cx="1448973" cy="990166"/>
                          </a:xfrm>
                          <a:prstGeom prst="rect">
                            <a:avLst/>
                          </a:prstGeom>
                          <a:noFill/>
                          <a:ln w="9525">
                            <a:noFill/>
                            <a:miter lim="800000"/>
                            <a:headEnd/>
                            <a:tailEnd/>
                          </a:ln>
                        </pic:spPr>
                      </pic:pic>
                    </a:graphicData>
                  </a:graphic>
                </wp:inline>
              </w:drawing>
            </w:r>
          </w:p>
          <w:p w14:paraId="2D28F27E" w14:textId="77777777" w:rsidR="004B321C" w:rsidRPr="004B321C" w:rsidRDefault="004B321C" w:rsidP="004B321C">
            <w:pPr>
              <w:rPr>
                <w:b/>
                <w:color w:val="000099"/>
                <w:szCs w:val="24"/>
                <w:shd w:val="clear" w:color="auto" w:fill="FFFFFF"/>
              </w:rPr>
            </w:pPr>
            <w:r w:rsidRPr="004B321C">
              <w:rPr>
                <w:b/>
                <w:noProof/>
                <w:color w:val="000099"/>
                <w:szCs w:val="24"/>
                <w:shd w:val="clear" w:color="auto" w:fill="FFFFFF"/>
              </w:rPr>
              <w:drawing>
                <wp:inline distT="0" distB="0" distL="0" distR="0" wp14:anchorId="30F3689A" wp14:editId="0500A9A6">
                  <wp:extent cx="1210853" cy="1210853"/>
                  <wp:effectExtent l="19050" t="0" r="8347" b="0"/>
                  <wp:docPr id="28" name="Рисунок 25" descr="https://stom.tilimen.org/tarfil-misi-oyandi-jatpajdi-ol-erinip/97043_html_m74c4c3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om.tilimen.org/tarfil-misi-oyandi-jatpajdi-ol-erinip/97043_html_m74c4c33d.jpg"/>
                          <pic:cNvPicPr>
                            <a:picLocks noChangeAspect="1" noChangeArrowheads="1"/>
                          </pic:cNvPicPr>
                        </pic:nvPicPr>
                        <pic:blipFill>
                          <a:blip r:embed="rId114" cstate="print"/>
                          <a:srcRect/>
                          <a:stretch>
                            <a:fillRect/>
                          </a:stretch>
                        </pic:blipFill>
                        <pic:spPr bwMode="auto">
                          <a:xfrm>
                            <a:off x="0" y="0"/>
                            <a:ext cx="1211716" cy="1211716"/>
                          </a:xfrm>
                          <a:prstGeom prst="rect">
                            <a:avLst/>
                          </a:prstGeom>
                          <a:noFill/>
                          <a:ln w="9525">
                            <a:noFill/>
                            <a:miter lim="800000"/>
                            <a:headEnd/>
                            <a:tailEnd/>
                          </a:ln>
                        </pic:spPr>
                      </pic:pic>
                    </a:graphicData>
                  </a:graphic>
                </wp:inline>
              </w:drawing>
            </w:r>
          </w:p>
          <w:p w14:paraId="16EB9774" w14:textId="77777777" w:rsidR="004B321C" w:rsidRPr="004B321C" w:rsidRDefault="004B321C" w:rsidP="004B321C">
            <w:pPr>
              <w:rPr>
                <w:b/>
                <w:color w:val="000099"/>
                <w:szCs w:val="24"/>
                <w:shd w:val="clear" w:color="auto" w:fill="FFFFFF"/>
              </w:rPr>
            </w:pPr>
            <w:r w:rsidRPr="004B321C">
              <w:rPr>
                <w:b/>
                <w:noProof/>
                <w:color w:val="000099"/>
                <w:szCs w:val="24"/>
                <w:shd w:val="clear" w:color="auto" w:fill="FFFFFF"/>
              </w:rPr>
              <w:drawing>
                <wp:inline distT="0" distB="0" distL="0" distR="0" wp14:anchorId="057906A5" wp14:editId="0F00AA68">
                  <wp:extent cx="1071491" cy="1574181"/>
                  <wp:effectExtent l="19050" t="0" r="0" b="0"/>
                  <wp:docPr id="29" name="Рисунок 28" descr="https://images.kz.prom.st/80875952_w640_h640_asataya-syldyrma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mages.kz.prom.st/80875952_w640_h640_asataya-syldyrmaty.jpg"/>
                          <pic:cNvPicPr>
                            <a:picLocks noChangeAspect="1" noChangeArrowheads="1"/>
                          </pic:cNvPicPr>
                        </pic:nvPicPr>
                        <pic:blipFill>
                          <a:blip r:embed="rId115" cstate="print"/>
                          <a:srcRect r="13009"/>
                          <a:stretch>
                            <a:fillRect/>
                          </a:stretch>
                        </pic:blipFill>
                        <pic:spPr bwMode="auto">
                          <a:xfrm>
                            <a:off x="0" y="0"/>
                            <a:ext cx="1072947" cy="1576321"/>
                          </a:xfrm>
                          <a:prstGeom prst="rect">
                            <a:avLst/>
                          </a:prstGeom>
                          <a:noFill/>
                          <a:ln w="9525">
                            <a:noFill/>
                            <a:miter lim="800000"/>
                            <a:headEnd/>
                            <a:tailEnd/>
                          </a:ln>
                        </pic:spPr>
                      </pic:pic>
                    </a:graphicData>
                  </a:graphic>
                </wp:inline>
              </w:drawing>
            </w:r>
          </w:p>
          <w:p w14:paraId="671E0226" w14:textId="77777777" w:rsidR="004B321C" w:rsidRPr="004B321C" w:rsidRDefault="004B321C" w:rsidP="004B321C">
            <w:pPr>
              <w:rPr>
                <w:b/>
                <w:color w:val="000099"/>
                <w:szCs w:val="24"/>
                <w:shd w:val="clear" w:color="auto" w:fill="FFFFFF"/>
              </w:rPr>
            </w:pPr>
            <w:r w:rsidRPr="004B321C">
              <w:rPr>
                <w:b/>
                <w:noProof/>
                <w:color w:val="000099"/>
                <w:szCs w:val="24"/>
                <w:shd w:val="clear" w:color="auto" w:fill="FFFFFF"/>
              </w:rPr>
              <w:drawing>
                <wp:inline distT="0" distB="0" distL="0" distR="0" wp14:anchorId="27960FAE" wp14:editId="42E44D05">
                  <wp:extent cx="1481013" cy="849609"/>
                  <wp:effectExtent l="19050" t="0" r="4887" b="0"/>
                  <wp:docPr id="30" name="Рисунок 31" descr="https://cdn3.vectorstock.com/i/1000x1000/25/12/cute-and-little-kids-group-vector-2153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3.vectorstock.com/i/1000x1000/25/12/cute-and-little-kids-group-vector-21532512.jpg"/>
                          <pic:cNvPicPr>
                            <a:picLocks noChangeAspect="1" noChangeArrowheads="1"/>
                          </pic:cNvPicPr>
                        </pic:nvPicPr>
                        <pic:blipFill>
                          <a:blip r:embed="rId116" cstate="print"/>
                          <a:srcRect l="3898" t="11194" b="20522"/>
                          <a:stretch>
                            <a:fillRect/>
                          </a:stretch>
                        </pic:blipFill>
                        <pic:spPr bwMode="auto">
                          <a:xfrm>
                            <a:off x="0" y="0"/>
                            <a:ext cx="1482942" cy="850715"/>
                          </a:xfrm>
                          <a:prstGeom prst="rect">
                            <a:avLst/>
                          </a:prstGeom>
                          <a:noFill/>
                          <a:ln w="9525">
                            <a:noFill/>
                            <a:miter lim="800000"/>
                            <a:headEnd/>
                            <a:tailEnd/>
                          </a:ln>
                        </pic:spPr>
                      </pic:pic>
                    </a:graphicData>
                  </a:graphic>
                </wp:inline>
              </w:drawing>
            </w:r>
          </w:p>
        </w:tc>
        <w:tc>
          <w:tcPr>
            <w:tcW w:w="5111" w:type="dxa"/>
            <w:gridSpan w:val="5"/>
            <w:vMerge w:val="restart"/>
            <w:tcBorders>
              <w:top w:val="single" w:sz="4" w:space="0" w:color="auto"/>
              <w:left w:val="single" w:sz="4" w:space="0" w:color="auto"/>
              <w:right w:val="single" w:sz="4" w:space="0" w:color="auto"/>
            </w:tcBorders>
            <w:hideMark/>
          </w:tcPr>
          <w:p w14:paraId="054550D0" w14:textId="77777777" w:rsidR="004B321C" w:rsidRPr="004B321C" w:rsidRDefault="004B321C" w:rsidP="004B321C">
            <w:pPr>
              <w:shd w:val="clear" w:color="auto" w:fill="FFFFFF"/>
              <w:rPr>
                <w:sz w:val="18"/>
                <w:szCs w:val="20"/>
              </w:rPr>
            </w:pPr>
            <w:r w:rsidRPr="004B321C">
              <w:rPr>
                <w:b/>
                <w:bCs/>
                <w:color w:val="FF0000"/>
                <w:sz w:val="18"/>
                <w:szCs w:val="20"/>
              </w:rPr>
              <w:t xml:space="preserve">Ойын: </w:t>
            </w:r>
            <w:r w:rsidRPr="004B321C">
              <w:rPr>
                <w:b/>
                <w:bCs/>
                <w:color w:val="0000CC"/>
                <w:sz w:val="18"/>
                <w:szCs w:val="20"/>
              </w:rPr>
              <w:t>«Сылдырмақпен сылдырлат</w:t>
            </w:r>
            <w:r w:rsidRPr="004B321C">
              <w:rPr>
                <w:color w:val="0000CC"/>
                <w:sz w:val="18"/>
                <w:szCs w:val="20"/>
              </w:rPr>
              <w:t> </w:t>
            </w:r>
            <w:r w:rsidRPr="004B321C">
              <w:rPr>
                <w:b/>
                <w:bCs/>
                <w:color w:val="0000CC"/>
                <w:sz w:val="18"/>
                <w:szCs w:val="20"/>
              </w:rPr>
              <w:t>»</w:t>
            </w:r>
            <w:r w:rsidRPr="004B321C">
              <w:rPr>
                <w:color w:val="000099"/>
                <w:sz w:val="18"/>
                <w:szCs w:val="20"/>
              </w:rPr>
              <w:t> </w:t>
            </w:r>
            <w:r w:rsidRPr="004B321C">
              <w:rPr>
                <w:color w:val="000099"/>
                <w:sz w:val="18"/>
                <w:szCs w:val="20"/>
              </w:rPr>
              <w:br/>
            </w:r>
            <w:r w:rsidRPr="004B321C">
              <w:rPr>
                <w:b/>
                <w:color w:val="FF0000"/>
                <w:sz w:val="18"/>
                <w:szCs w:val="20"/>
              </w:rPr>
              <w:t>Мақсаты:</w:t>
            </w:r>
            <w:r w:rsidRPr="004B321C">
              <w:rPr>
                <w:sz w:val="18"/>
                <w:szCs w:val="20"/>
              </w:rPr>
              <w:t xml:space="preserve"> </w:t>
            </w:r>
            <w:r w:rsidRPr="004B321C">
              <w:rPr>
                <w:color w:val="333333"/>
                <w:sz w:val="18"/>
                <w:szCs w:val="20"/>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 </w:t>
            </w:r>
            <w:r w:rsidRPr="004B321C">
              <w:rPr>
                <w:sz w:val="18"/>
                <w:szCs w:val="20"/>
              </w:rPr>
              <w:br/>
            </w:r>
            <w:r w:rsidRPr="004B321C">
              <w:rPr>
                <w:b/>
                <w:bCs/>
                <w:color w:val="FF0000"/>
                <w:sz w:val="18"/>
                <w:szCs w:val="20"/>
              </w:rPr>
              <w:t>Ойынның шарты:</w:t>
            </w:r>
            <w:r w:rsidRPr="004B321C">
              <w:rPr>
                <w:sz w:val="18"/>
                <w:szCs w:val="20"/>
              </w:rPr>
              <w:t xml:space="preserve"> </w:t>
            </w:r>
            <w:r w:rsidRPr="004B321C">
              <w:rPr>
                <w:color w:val="333333"/>
                <w:sz w:val="18"/>
                <w:szCs w:val="20"/>
              </w:rPr>
              <w:t>5-6 балалар аланның бір жағында сызықтың ар жағында тұрады. Қарама-қарсы жақта орындықтарда бір бірінен арақашықтығы бірдей болып сылдырмақтар /бал-ң санына сай/ жатады. «1-2-3, жүгіріңдер»- деген белгі бойынша балалар сылдырмақтарға қарай жүгіреді, жоғарыға көтереді де сылдырлатады. Бірінші жетіп, сылдырлатқан бала жеңіске жетеді. Сол балалар орындарына барады, басқа ойнаушылар қатысады. </w:t>
            </w:r>
            <w:r w:rsidRPr="004B321C">
              <w:rPr>
                <w:sz w:val="18"/>
                <w:szCs w:val="20"/>
              </w:rPr>
              <w:br/>
            </w:r>
            <w:r w:rsidRPr="004B321C">
              <w:rPr>
                <w:b/>
                <w:bCs/>
                <w:color w:val="FF0000"/>
                <w:sz w:val="18"/>
                <w:szCs w:val="20"/>
              </w:rPr>
              <w:t>Ұсыныс</w:t>
            </w:r>
            <w:r w:rsidRPr="004B321C">
              <w:rPr>
                <w:color w:val="FF0000"/>
                <w:sz w:val="18"/>
                <w:szCs w:val="20"/>
              </w:rPr>
              <w:t>:</w:t>
            </w:r>
            <w:r w:rsidRPr="004B321C">
              <w:rPr>
                <w:sz w:val="18"/>
                <w:szCs w:val="20"/>
              </w:rPr>
              <w:t xml:space="preserve"> </w:t>
            </w:r>
            <w:r w:rsidRPr="004B321C">
              <w:rPr>
                <w:color w:val="333333"/>
                <w:sz w:val="18"/>
                <w:szCs w:val="20"/>
              </w:rPr>
              <w:t>Ойынды қиындатуға болады: кедергілерден секіртіп /жіптен, текшелерден, шеңберден өту, т.б./</w:t>
            </w:r>
            <w:r w:rsidRPr="004B321C">
              <w:rPr>
                <w:color w:val="333333"/>
                <w:szCs w:val="24"/>
              </w:rPr>
              <w:t> </w:t>
            </w:r>
          </w:p>
          <w:p w14:paraId="4F39E958" w14:textId="77777777" w:rsidR="004B321C" w:rsidRPr="004B321C" w:rsidRDefault="004B321C" w:rsidP="004B321C">
            <w:pPr>
              <w:shd w:val="clear" w:color="auto" w:fill="FFFFFF"/>
              <w:rPr>
                <w:color w:val="000000"/>
                <w:sz w:val="18"/>
                <w:szCs w:val="20"/>
              </w:rPr>
            </w:pPr>
          </w:p>
          <w:p w14:paraId="7BB9AE21" w14:textId="77777777" w:rsidR="004B321C" w:rsidRPr="004B321C" w:rsidRDefault="004B321C" w:rsidP="004B321C">
            <w:pPr>
              <w:shd w:val="clear" w:color="auto" w:fill="FFFFFF"/>
              <w:rPr>
                <w:b/>
                <w:szCs w:val="24"/>
                <w:shd w:val="clear" w:color="auto" w:fill="FFFFFF"/>
              </w:rPr>
            </w:pPr>
          </w:p>
          <w:p w14:paraId="1D5A2E0A" w14:textId="77777777" w:rsidR="004B321C" w:rsidRPr="004B321C" w:rsidRDefault="004B321C" w:rsidP="004B321C">
            <w:pPr>
              <w:shd w:val="clear" w:color="auto" w:fill="FFFFFF"/>
              <w:rPr>
                <w:b/>
                <w:szCs w:val="24"/>
                <w:shd w:val="clear" w:color="auto" w:fill="FFFFFF"/>
              </w:rPr>
            </w:pPr>
          </w:p>
          <w:p w14:paraId="27A4E776" w14:textId="77777777" w:rsidR="004B321C" w:rsidRPr="004B321C" w:rsidRDefault="004B321C" w:rsidP="004B321C">
            <w:pPr>
              <w:shd w:val="clear" w:color="auto" w:fill="FFFFFF"/>
              <w:rPr>
                <w:b/>
                <w:szCs w:val="24"/>
                <w:shd w:val="clear" w:color="auto" w:fill="FFFFFF"/>
              </w:rPr>
            </w:pPr>
          </w:p>
          <w:p w14:paraId="7C506BAF" w14:textId="77777777" w:rsidR="004B321C" w:rsidRPr="004B321C" w:rsidRDefault="004B321C" w:rsidP="004B321C">
            <w:pPr>
              <w:shd w:val="clear" w:color="auto" w:fill="FFFFFF"/>
              <w:rPr>
                <w:b/>
                <w:szCs w:val="24"/>
                <w:shd w:val="clear" w:color="auto" w:fill="FFFFFF"/>
              </w:rPr>
            </w:pPr>
          </w:p>
          <w:p w14:paraId="34402644" w14:textId="77777777" w:rsidR="004B321C" w:rsidRPr="004B321C" w:rsidRDefault="004B321C" w:rsidP="004B321C">
            <w:pPr>
              <w:shd w:val="clear" w:color="auto" w:fill="FFFFFF"/>
              <w:rPr>
                <w:b/>
                <w:szCs w:val="24"/>
                <w:shd w:val="clear" w:color="auto" w:fill="FFFFFF"/>
              </w:rPr>
            </w:pPr>
          </w:p>
          <w:p w14:paraId="1C08C4C3" w14:textId="77777777" w:rsidR="004B321C" w:rsidRPr="004B321C" w:rsidRDefault="004B321C" w:rsidP="004B321C">
            <w:pPr>
              <w:shd w:val="clear" w:color="auto" w:fill="FFFFFF"/>
              <w:rPr>
                <w:b/>
                <w:szCs w:val="24"/>
                <w:shd w:val="clear" w:color="auto" w:fill="FFFFFF"/>
              </w:rPr>
            </w:pPr>
          </w:p>
        </w:tc>
      </w:tr>
      <w:tr w:rsidR="004B321C" w:rsidRPr="004B321C" w14:paraId="20978264" w14:textId="77777777" w:rsidTr="004B321C">
        <w:trPr>
          <w:gridAfter w:val="1"/>
          <w:wAfter w:w="12" w:type="dxa"/>
          <w:trHeight w:val="633"/>
        </w:trPr>
        <w:tc>
          <w:tcPr>
            <w:tcW w:w="4678" w:type="dxa"/>
            <w:gridSpan w:val="6"/>
            <w:vMerge/>
            <w:tcBorders>
              <w:left w:val="single" w:sz="4" w:space="0" w:color="auto"/>
              <w:bottom w:val="single" w:sz="4" w:space="0" w:color="auto"/>
              <w:right w:val="single" w:sz="4" w:space="0" w:color="auto"/>
            </w:tcBorders>
            <w:hideMark/>
          </w:tcPr>
          <w:p w14:paraId="6EBCFDDF" w14:textId="77777777" w:rsidR="004B321C" w:rsidRPr="004B321C" w:rsidRDefault="004B321C" w:rsidP="004B321C">
            <w:pPr>
              <w:jc w:val="center"/>
              <w:rPr>
                <w:b/>
                <w:color w:val="000099"/>
                <w:sz w:val="20"/>
                <w:szCs w:val="24"/>
                <w:shd w:val="clear" w:color="auto" w:fill="FFFFFF"/>
              </w:rPr>
            </w:pPr>
          </w:p>
        </w:tc>
        <w:tc>
          <w:tcPr>
            <w:tcW w:w="5650" w:type="dxa"/>
            <w:gridSpan w:val="8"/>
            <w:tcBorders>
              <w:top w:val="nil"/>
              <w:left w:val="single" w:sz="4" w:space="0" w:color="auto"/>
              <w:bottom w:val="single" w:sz="4" w:space="0" w:color="auto"/>
              <w:right w:val="single" w:sz="4" w:space="0" w:color="auto"/>
            </w:tcBorders>
            <w:hideMark/>
          </w:tcPr>
          <w:p w14:paraId="636458C8" w14:textId="77777777" w:rsidR="004B321C" w:rsidRPr="004B321C" w:rsidRDefault="004B321C" w:rsidP="004B321C">
            <w:pPr>
              <w:rPr>
                <w:b/>
                <w:color w:val="000099"/>
                <w:sz w:val="20"/>
                <w:szCs w:val="24"/>
                <w:shd w:val="clear" w:color="auto" w:fill="FFFFFF"/>
              </w:rPr>
            </w:pPr>
          </w:p>
        </w:tc>
        <w:tc>
          <w:tcPr>
            <w:tcW w:w="5111" w:type="dxa"/>
            <w:gridSpan w:val="5"/>
            <w:vMerge/>
            <w:tcBorders>
              <w:left w:val="single" w:sz="4" w:space="0" w:color="auto"/>
              <w:bottom w:val="single" w:sz="4" w:space="0" w:color="auto"/>
              <w:right w:val="single" w:sz="4" w:space="0" w:color="auto"/>
            </w:tcBorders>
            <w:hideMark/>
          </w:tcPr>
          <w:p w14:paraId="1BAEEBC4" w14:textId="77777777" w:rsidR="004B321C" w:rsidRPr="004B321C" w:rsidRDefault="004B321C" w:rsidP="004B321C">
            <w:pPr>
              <w:rPr>
                <w:sz w:val="20"/>
              </w:rPr>
            </w:pPr>
          </w:p>
        </w:tc>
      </w:tr>
      <w:tr w:rsidR="004B321C" w:rsidRPr="004B321C" w14:paraId="01D2821D" w14:textId="77777777" w:rsidTr="004B321C">
        <w:trPr>
          <w:gridAfter w:val="1"/>
          <w:wAfter w:w="12" w:type="dxa"/>
          <w:trHeight w:val="331"/>
        </w:trPr>
        <w:tc>
          <w:tcPr>
            <w:tcW w:w="15439" w:type="dxa"/>
            <w:gridSpan w:val="19"/>
            <w:tcBorders>
              <w:top w:val="single" w:sz="4" w:space="0" w:color="auto"/>
              <w:left w:val="single" w:sz="4" w:space="0" w:color="auto"/>
              <w:bottom w:val="single" w:sz="4" w:space="0" w:color="auto"/>
              <w:right w:val="single" w:sz="4" w:space="0" w:color="auto"/>
            </w:tcBorders>
            <w:hideMark/>
          </w:tcPr>
          <w:p w14:paraId="6F71F50A" w14:textId="77777777" w:rsidR="004B321C" w:rsidRPr="004B321C" w:rsidRDefault="004B321C" w:rsidP="004B321C">
            <w:pPr>
              <w:jc w:val="center"/>
              <w:rPr>
                <w:b/>
                <w:color w:val="000099"/>
                <w:sz w:val="24"/>
                <w:szCs w:val="24"/>
                <w:shd w:val="clear" w:color="auto" w:fill="FFFFFF"/>
              </w:rPr>
            </w:pPr>
            <w:r w:rsidRPr="004B321C">
              <w:rPr>
                <w:b/>
                <w:color w:val="000099"/>
                <w:sz w:val="24"/>
                <w:szCs w:val="24"/>
              </w:rPr>
              <w:t xml:space="preserve">3  - ұйымдастырылған  іс-әрекет              </w:t>
            </w:r>
          </w:p>
        </w:tc>
      </w:tr>
      <w:tr w:rsidR="004B321C" w:rsidRPr="004B321C" w14:paraId="51961512" w14:textId="77777777" w:rsidTr="004B321C">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03D64138" w14:textId="77777777" w:rsidR="004B321C" w:rsidRPr="004B321C" w:rsidRDefault="004B321C" w:rsidP="004B321C">
            <w:pPr>
              <w:jc w:val="center"/>
              <w:rPr>
                <w:b/>
                <w:color w:val="000000"/>
                <w:sz w:val="24"/>
                <w:szCs w:val="24"/>
                <w:lang w:bidi="en-US"/>
              </w:rPr>
            </w:pPr>
          </w:p>
        </w:tc>
        <w:tc>
          <w:tcPr>
            <w:tcW w:w="2961" w:type="dxa"/>
            <w:gridSpan w:val="7"/>
            <w:tcBorders>
              <w:top w:val="single" w:sz="4" w:space="0" w:color="auto"/>
              <w:left w:val="single" w:sz="4" w:space="0" w:color="auto"/>
              <w:bottom w:val="single" w:sz="4" w:space="0" w:color="auto"/>
              <w:right w:val="single" w:sz="4" w:space="0" w:color="auto"/>
            </w:tcBorders>
            <w:hideMark/>
          </w:tcPr>
          <w:p w14:paraId="4D90BB0A" w14:textId="77777777" w:rsidR="004B321C" w:rsidRPr="004B321C" w:rsidRDefault="004B321C" w:rsidP="004B321C">
            <w:pPr>
              <w:rPr>
                <w:b/>
                <w:color w:val="000000"/>
                <w:sz w:val="20"/>
                <w:szCs w:val="20"/>
                <w:lang w:bidi="en-US"/>
              </w:rPr>
            </w:pPr>
          </w:p>
          <w:p w14:paraId="44645A38" w14:textId="77777777" w:rsidR="004B321C" w:rsidRPr="004B321C" w:rsidRDefault="004B321C" w:rsidP="004B321C">
            <w:pPr>
              <w:rPr>
                <w:b/>
                <w:color w:val="000000"/>
                <w:sz w:val="20"/>
                <w:szCs w:val="20"/>
                <w:lang w:bidi="en-US"/>
              </w:rPr>
            </w:pPr>
            <w:r w:rsidRPr="004B321C">
              <w:rPr>
                <w:b/>
                <w:sz w:val="20"/>
              </w:rPr>
              <w:t xml:space="preserve"> </w:t>
            </w:r>
          </w:p>
        </w:tc>
        <w:tc>
          <w:tcPr>
            <w:tcW w:w="1766" w:type="dxa"/>
            <w:gridSpan w:val="2"/>
            <w:tcBorders>
              <w:top w:val="single" w:sz="4" w:space="0" w:color="auto"/>
              <w:left w:val="single" w:sz="4" w:space="0" w:color="auto"/>
              <w:bottom w:val="single" w:sz="4" w:space="0" w:color="auto"/>
              <w:right w:val="single" w:sz="4" w:space="0" w:color="auto"/>
            </w:tcBorders>
          </w:tcPr>
          <w:p w14:paraId="58E600F7" w14:textId="77777777" w:rsidR="004B321C" w:rsidRPr="004B321C" w:rsidRDefault="004B321C" w:rsidP="004B321C">
            <w:pPr>
              <w:rPr>
                <w:b/>
              </w:rPr>
            </w:pPr>
          </w:p>
        </w:tc>
        <w:tc>
          <w:tcPr>
            <w:tcW w:w="2818" w:type="dxa"/>
            <w:gridSpan w:val="2"/>
            <w:tcBorders>
              <w:top w:val="single" w:sz="4" w:space="0" w:color="auto"/>
              <w:left w:val="single" w:sz="4" w:space="0" w:color="auto"/>
              <w:bottom w:val="single" w:sz="4" w:space="0" w:color="auto"/>
              <w:right w:val="single" w:sz="4" w:space="0" w:color="auto"/>
            </w:tcBorders>
          </w:tcPr>
          <w:p w14:paraId="0ABFEFC8" w14:textId="77777777" w:rsidR="004B321C" w:rsidRPr="004B321C" w:rsidRDefault="004B321C" w:rsidP="004B321C">
            <w:pPr>
              <w:rPr>
                <w:b/>
                <w:sz w:val="20"/>
                <w:szCs w:val="20"/>
              </w:rPr>
            </w:pPr>
            <w:r w:rsidRPr="004B321C">
              <w:rPr>
                <w:b/>
                <w:sz w:val="20"/>
                <w:szCs w:val="20"/>
              </w:rPr>
              <w:t>Қоршаған орта</w:t>
            </w:r>
          </w:p>
          <w:p w14:paraId="005E7C4A" w14:textId="77777777" w:rsidR="004B321C" w:rsidRPr="004B321C" w:rsidRDefault="004B321C" w:rsidP="004B321C">
            <w:pPr>
              <w:tabs>
                <w:tab w:val="left" w:pos="673"/>
                <w:tab w:val="left" w:pos="674"/>
              </w:tabs>
              <w:spacing w:line="276" w:lineRule="auto"/>
              <w:ind w:right="38"/>
              <w:rPr>
                <w:b/>
                <w:sz w:val="20"/>
              </w:rPr>
            </w:pPr>
            <w:r w:rsidRPr="004B321C">
              <w:rPr>
                <w:b/>
                <w:sz w:val="20"/>
                <w:szCs w:val="20"/>
              </w:rPr>
              <w:t xml:space="preserve">Тақырыбы </w:t>
            </w:r>
            <w:r w:rsidRPr="004B321C">
              <w:rPr>
                <w:sz w:val="20"/>
              </w:rPr>
              <w:t xml:space="preserve">Менің елімнің салт-дәстүрі </w:t>
            </w:r>
            <w:r w:rsidRPr="004B321C">
              <w:rPr>
                <w:b/>
                <w:sz w:val="20"/>
              </w:rPr>
              <w:t>«қайталау»</w:t>
            </w:r>
          </w:p>
          <w:p w14:paraId="43D2D1F0" w14:textId="77777777" w:rsidR="004B321C" w:rsidRPr="004B321C" w:rsidRDefault="004B321C" w:rsidP="004B321C">
            <w:pPr>
              <w:ind w:right="593"/>
              <w:rPr>
                <w:sz w:val="28"/>
                <w:szCs w:val="28"/>
              </w:rPr>
            </w:pPr>
            <w:r w:rsidRPr="004B321C">
              <w:rPr>
                <w:b/>
                <w:sz w:val="20"/>
                <w:szCs w:val="20"/>
              </w:rPr>
              <w:t xml:space="preserve">Мақсаты </w:t>
            </w:r>
            <w:r w:rsidRPr="004B321C">
              <w:rPr>
                <w:sz w:val="18"/>
                <w:szCs w:val="28"/>
              </w:rPr>
              <w:t>ата-бабаларымыздан қалған салт-дәстүрді жоғалтпай әрі қарай жалғастыру керектігін түсіну; салт-дәстүрдің адам өміріндегі маңызы туралы алғашқы түсініктерінің болуы.</w:t>
            </w:r>
          </w:p>
          <w:p w14:paraId="09CCC0BB" w14:textId="77777777" w:rsidR="004B321C" w:rsidRPr="004B321C" w:rsidRDefault="004B321C" w:rsidP="004B321C">
            <w:pPr>
              <w:rPr>
                <w:b/>
                <w:sz w:val="18"/>
              </w:rPr>
            </w:pPr>
            <w:r w:rsidRPr="004B321C">
              <w:rPr>
                <w:b/>
                <w:sz w:val="18"/>
              </w:rPr>
              <w:t>«Бесікке бөлеу» ойыны</w:t>
            </w:r>
          </w:p>
          <w:p w14:paraId="0F0A6DF3" w14:textId="77777777" w:rsidR="004B321C" w:rsidRPr="004B321C" w:rsidRDefault="004B321C" w:rsidP="004B321C">
            <w:pPr>
              <w:rPr>
                <w:sz w:val="16"/>
              </w:rPr>
            </w:pPr>
            <w:r w:rsidRPr="004B321C">
              <w:rPr>
                <w:sz w:val="16"/>
              </w:rPr>
              <w:t>Педагог алдын ала дайындаған қуыршақты, бесікті алып шығады. Бір қызды қасына шақырады. Кішкентай қыз бесікке қуыршақты жатқызып, бөлейді, тербетеді. Бесік Айтайын әлди өлеңін, Қуанышым, өлеңім.</w:t>
            </w:r>
          </w:p>
          <w:p w14:paraId="1E28B69B" w14:textId="77777777" w:rsidR="004B321C" w:rsidRPr="004B321C" w:rsidRDefault="004B321C" w:rsidP="004B321C">
            <w:pPr>
              <w:rPr>
                <w:sz w:val="16"/>
              </w:rPr>
            </w:pPr>
            <w:r w:rsidRPr="004B321C">
              <w:rPr>
                <w:sz w:val="16"/>
              </w:rPr>
              <w:t>Ұйықта, ұйықта, бөбегім. Әлі өзің жетексіз,</w:t>
            </w:r>
          </w:p>
          <w:p w14:paraId="1AF21C0C" w14:textId="77777777" w:rsidR="004B321C" w:rsidRPr="004B321C" w:rsidRDefault="004B321C" w:rsidP="004B321C">
            <w:pPr>
              <w:rPr>
                <w:sz w:val="16"/>
              </w:rPr>
            </w:pPr>
            <w:r w:rsidRPr="004B321C">
              <w:rPr>
                <w:sz w:val="16"/>
              </w:rPr>
              <w:t>Батыл басып кетерсің. Оқу оқып, білім ап, Мақсатыңа жетерсің жырын айтады:</w:t>
            </w:r>
          </w:p>
          <w:p w14:paraId="552AB3A0" w14:textId="77777777" w:rsidR="004B321C" w:rsidRPr="004B321C" w:rsidRDefault="004B321C" w:rsidP="004B321C">
            <w:pPr>
              <w:rPr>
                <w:b/>
                <w:sz w:val="20"/>
                <w:szCs w:val="20"/>
              </w:rPr>
            </w:pPr>
            <w:r w:rsidRPr="004B321C">
              <w:rPr>
                <w:b/>
                <w:sz w:val="20"/>
                <w:szCs w:val="20"/>
              </w:rPr>
              <w:t xml:space="preserve"> </w:t>
            </w:r>
          </w:p>
        </w:tc>
        <w:tc>
          <w:tcPr>
            <w:tcW w:w="2569" w:type="dxa"/>
            <w:gridSpan w:val="5"/>
            <w:tcBorders>
              <w:top w:val="single" w:sz="4" w:space="0" w:color="auto"/>
              <w:left w:val="single" w:sz="4" w:space="0" w:color="auto"/>
              <w:bottom w:val="single" w:sz="4" w:space="0" w:color="auto"/>
              <w:right w:val="single" w:sz="4" w:space="0" w:color="auto"/>
            </w:tcBorders>
          </w:tcPr>
          <w:p w14:paraId="6239F4F6" w14:textId="77777777" w:rsidR="004B321C" w:rsidRPr="004B321C" w:rsidRDefault="004B321C" w:rsidP="004B321C">
            <w:pPr>
              <w:rPr>
                <w:b/>
                <w:color w:val="000000"/>
                <w:sz w:val="20"/>
                <w:szCs w:val="20"/>
                <w:lang w:bidi="en-US"/>
              </w:rPr>
            </w:pPr>
            <w:r w:rsidRPr="004B321C">
              <w:rPr>
                <w:b/>
                <w:color w:val="000000"/>
                <w:sz w:val="20"/>
                <w:szCs w:val="20"/>
                <w:lang w:bidi="en-US"/>
              </w:rPr>
              <w:t>Дене шынықтыру</w:t>
            </w:r>
          </w:p>
          <w:p w14:paraId="64777A86" w14:textId="77777777" w:rsidR="004B321C" w:rsidRPr="004B321C" w:rsidRDefault="004B321C" w:rsidP="004B321C">
            <w:pPr>
              <w:rPr>
                <w:color w:val="000000"/>
                <w:sz w:val="20"/>
                <w:szCs w:val="20"/>
                <w:lang w:bidi="en-US"/>
              </w:rPr>
            </w:pPr>
            <w:r w:rsidRPr="004B321C">
              <w:rPr>
                <w:b/>
                <w:color w:val="000000"/>
                <w:sz w:val="20"/>
                <w:szCs w:val="20"/>
                <w:lang w:bidi="en-US"/>
              </w:rPr>
              <w:t>Тақырыбы   «</w:t>
            </w:r>
            <w:r w:rsidRPr="004B321C">
              <w:rPr>
                <w:color w:val="000000"/>
                <w:sz w:val="20"/>
                <w:szCs w:val="20"/>
                <w:lang w:bidi="en-US"/>
              </w:rPr>
              <w:t>Менің үйім»</w:t>
            </w:r>
          </w:p>
          <w:p w14:paraId="56A45BDE" w14:textId="77777777" w:rsidR="004B321C" w:rsidRPr="004B321C" w:rsidRDefault="004B321C" w:rsidP="004B321C">
            <w:pPr>
              <w:rPr>
                <w:color w:val="000000"/>
                <w:sz w:val="20"/>
                <w:szCs w:val="20"/>
                <w:lang w:bidi="en-US"/>
              </w:rPr>
            </w:pPr>
            <w:r w:rsidRPr="004B321C">
              <w:rPr>
                <w:b/>
                <w:color w:val="000000"/>
                <w:sz w:val="20"/>
                <w:szCs w:val="20"/>
                <w:lang w:bidi="en-US"/>
              </w:rPr>
              <w:t xml:space="preserve">Мақсаты -  </w:t>
            </w:r>
            <w:r w:rsidRPr="004B321C">
              <w:rPr>
                <w:color w:val="000000"/>
                <w:sz w:val="20"/>
                <w:szCs w:val="20"/>
                <w:lang w:bidi="en-US"/>
              </w:rPr>
              <w:t>Допты сапта тұрып кеуде тұсынан алысқа лақтыруға жаттықтыруды</w:t>
            </w:r>
          </w:p>
          <w:p w14:paraId="7A6530C8" w14:textId="77777777" w:rsidR="004B321C" w:rsidRPr="004B321C" w:rsidRDefault="004B321C" w:rsidP="004B321C">
            <w:pPr>
              <w:rPr>
                <w:color w:val="000000"/>
                <w:sz w:val="20"/>
                <w:szCs w:val="20"/>
                <w:lang w:bidi="en-US"/>
              </w:rPr>
            </w:pPr>
            <w:r w:rsidRPr="004B321C">
              <w:rPr>
                <w:color w:val="000000"/>
                <w:sz w:val="20"/>
                <w:szCs w:val="20"/>
                <w:lang w:bidi="en-US"/>
              </w:rPr>
              <w:t xml:space="preserve">жалғастыру, допты алдыға, жоғары лақтыра білу шеберліктерін (машықтарын) дамыту </w:t>
            </w:r>
          </w:p>
          <w:p w14:paraId="170D6065" w14:textId="77777777" w:rsidR="004B321C" w:rsidRPr="004B321C" w:rsidRDefault="004B321C" w:rsidP="004B321C">
            <w:pPr>
              <w:rPr>
                <w:color w:val="000000"/>
                <w:sz w:val="20"/>
                <w:szCs w:val="20"/>
                <w:lang w:bidi="en-US"/>
              </w:rPr>
            </w:pPr>
          </w:p>
          <w:p w14:paraId="7737C05B" w14:textId="77777777" w:rsidR="004B321C" w:rsidRPr="004B321C" w:rsidRDefault="004B321C" w:rsidP="004B321C">
            <w:pPr>
              <w:rPr>
                <w:color w:val="000000"/>
                <w:sz w:val="20"/>
                <w:szCs w:val="20"/>
                <w:lang w:bidi="en-US"/>
              </w:rPr>
            </w:pPr>
            <w:r w:rsidRPr="004B321C">
              <w:rPr>
                <w:color w:val="000000"/>
                <w:sz w:val="20"/>
                <w:szCs w:val="20"/>
                <w:lang w:bidi="en-US"/>
              </w:rPr>
              <w:t>Саусақ гимнастикасы: «Менің үйім»</w:t>
            </w:r>
          </w:p>
          <w:p w14:paraId="30DB4FB5" w14:textId="77777777" w:rsidR="004B321C" w:rsidRPr="004B321C" w:rsidRDefault="004B321C" w:rsidP="004B321C">
            <w:pPr>
              <w:rPr>
                <w:b/>
                <w:color w:val="000000"/>
                <w:sz w:val="20"/>
                <w:szCs w:val="20"/>
                <w:lang w:bidi="en-US"/>
              </w:rPr>
            </w:pPr>
            <w:r w:rsidRPr="004B321C">
              <w:rPr>
                <w:color w:val="000000"/>
                <w:sz w:val="20"/>
                <w:szCs w:val="20"/>
                <w:lang w:bidi="en-US"/>
              </w:rPr>
              <w:t>«Тау басындағы үйді көріп тұрмын (алақандарыңды қосып, үй жасаңдар), оның айналасы жап-жасыл (қолдарыңмен толқын тәрізді қимылдар жасаңдар</w:t>
            </w:r>
            <w:r w:rsidRPr="004B321C">
              <w:rPr>
                <w:b/>
                <w:color w:val="000000"/>
                <w:sz w:val="20"/>
                <w:szCs w:val="20"/>
                <w:lang w:bidi="en-US"/>
              </w:rPr>
              <w:t>).</w:t>
            </w:r>
          </w:p>
          <w:p w14:paraId="688D94EA" w14:textId="77777777" w:rsidR="004B321C" w:rsidRPr="004B321C" w:rsidRDefault="004B321C" w:rsidP="004B321C">
            <w:pPr>
              <w:rPr>
                <w:color w:val="000000"/>
                <w:sz w:val="20"/>
                <w:szCs w:val="20"/>
                <w:lang w:bidi="en-US"/>
              </w:rPr>
            </w:pPr>
            <w:r w:rsidRPr="004B321C">
              <w:rPr>
                <w:color w:val="000000"/>
                <w:sz w:val="20"/>
                <w:szCs w:val="20"/>
                <w:lang w:bidi="en-US"/>
              </w:rPr>
              <w:t>Мынау – хош иісті гүлдер  (ауада саусақтарымен ирек сызықтар сызады).</w:t>
            </w:r>
          </w:p>
          <w:p w14:paraId="1A96BDC3" w14:textId="77777777" w:rsidR="004B321C" w:rsidRPr="004B321C" w:rsidRDefault="004B321C" w:rsidP="004B321C">
            <w:pPr>
              <w:rPr>
                <w:color w:val="000000"/>
                <w:sz w:val="20"/>
                <w:szCs w:val="20"/>
                <w:lang w:bidi="en-US"/>
              </w:rPr>
            </w:pPr>
            <w:r w:rsidRPr="004B321C">
              <w:rPr>
                <w:color w:val="000000"/>
                <w:sz w:val="20"/>
                <w:szCs w:val="20"/>
                <w:lang w:bidi="en-US"/>
              </w:rPr>
              <w:t>Аула іші тап-таза (ауаны сипалаңдар), қақпаны ашамыз (қақпаны ашқан тәрізді бейнелейді).</w:t>
            </w:r>
          </w:p>
          <w:p w14:paraId="23FA92C5" w14:textId="77777777" w:rsidR="004B321C" w:rsidRPr="004B321C" w:rsidRDefault="004B321C" w:rsidP="004B321C">
            <w:r w:rsidRPr="004B321C">
              <w:rPr>
                <w:color w:val="000000"/>
                <w:sz w:val="20"/>
                <w:szCs w:val="20"/>
                <w:lang w:bidi="en-US"/>
              </w:rPr>
              <w:t>Үйге қарай жүгіреміз (саусақтар «жүгірді»), есікті қағамыз:</w:t>
            </w:r>
          </w:p>
        </w:tc>
        <w:tc>
          <w:tcPr>
            <w:tcW w:w="2794" w:type="dxa"/>
            <w:tcBorders>
              <w:top w:val="single" w:sz="4" w:space="0" w:color="auto"/>
              <w:left w:val="single" w:sz="4" w:space="0" w:color="auto"/>
              <w:bottom w:val="single" w:sz="4" w:space="0" w:color="auto"/>
              <w:right w:val="single" w:sz="4" w:space="0" w:color="auto"/>
            </w:tcBorders>
          </w:tcPr>
          <w:p w14:paraId="5EDD5A7E" w14:textId="77777777" w:rsidR="004B321C" w:rsidRPr="004B321C" w:rsidRDefault="004B321C" w:rsidP="004B321C">
            <w:pPr>
              <w:rPr>
                <w:b/>
                <w:sz w:val="20"/>
                <w:szCs w:val="20"/>
              </w:rPr>
            </w:pPr>
            <w:r w:rsidRPr="004B321C">
              <w:rPr>
                <w:b/>
                <w:sz w:val="20"/>
                <w:szCs w:val="20"/>
              </w:rPr>
              <w:t>Қоршаған орта</w:t>
            </w:r>
          </w:p>
          <w:p w14:paraId="6CE58630" w14:textId="77777777" w:rsidR="004B321C" w:rsidRPr="004B321C" w:rsidRDefault="004B321C" w:rsidP="004B321C">
            <w:pPr>
              <w:tabs>
                <w:tab w:val="left" w:pos="673"/>
                <w:tab w:val="left" w:pos="674"/>
              </w:tabs>
              <w:rPr>
                <w:sz w:val="20"/>
              </w:rPr>
            </w:pPr>
            <w:r w:rsidRPr="004B321C">
              <w:rPr>
                <w:b/>
                <w:sz w:val="20"/>
                <w:szCs w:val="20"/>
              </w:rPr>
              <w:t xml:space="preserve">Тақырыбы </w:t>
            </w:r>
            <w:r w:rsidRPr="004B321C">
              <w:rPr>
                <w:sz w:val="20"/>
              </w:rPr>
              <w:t>Жыл</w:t>
            </w:r>
            <w:r w:rsidRPr="004B321C">
              <w:rPr>
                <w:spacing w:val="-1"/>
                <w:sz w:val="20"/>
              </w:rPr>
              <w:t xml:space="preserve"> </w:t>
            </w:r>
            <w:r w:rsidRPr="004B321C">
              <w:rPr>
                <w:sz w:val="20"/>
              </w:rPr>
              <w:t>құстары</w:t>
            </w:r>
          </w:p>
          <w:p w14:paraId="3C59C74A" w14:textId="77777777" w:rsidR="004B321C" w:rsidRPr="004B321C" w:rsidRDefault="004B321C" w:rsidP="004B321C">
            <w:pPr>
              <w:rPr>
                <w:sz w:val="18"/>
              </w:rPr>
            </w:pPr>
            <w:r w:rsidRPr="004B321C">
              <w:rPr>
                <w:sz w:val="18"/>
              </w:rPr>
              <w:t xml:space="preserve"> </w:t>
            </w:r>
            <w:r w:rsidRPr="004B321C">
              <w:rPr>
                <w:b/>
                <w:sz w:val="20"/>
                <w:szCs w:val="20"/>
              </w:rPr>
              <w:t xml:space="preserve">Мақсаты </w:t>
            </w:r>
            <w:r w:rsidRPr="004B321C">
              <w:rPr>
                <w:sz w:val="18"/>
              </w:rPr>
              <w:t xml:space="preserve"> Қыста жылы жаққа ұшып кететін жыл құстары мен қыстап қалатын құстардың атын атап, бір-бірінен айыра білуге үйрету; құстардың пайдасы туралы түсініктерін нығайту</w:t>
            </w:r>
          </w:p>
          <w:p w14:paraId="5B3F326E" w14:textId="77777777" w:rsidR="004B321C" w:rsidRPr="004B321C" w:rsidRDefault="004B321C" w:rsidP="004B321C">
            <w:pPr>
              <w:rPr>
                <w:sz w:val="18"/>
              </w:rPr>
            </w:pPr>
            <w:r w:rsidRPr="004B321C">
              <w:rPr>
                <w:b/>
                <w:sz w:val="18"/>
              </w:rPr>
              <w:t>«Үшіншісі артық» атты дидактикалық ойынын</w:t>
            </w:r>
            <w:r w:rsidRPr="004B321C">
              <w:rPr>
                <w:sz w:val="18"/>
              </w:rPr>
              <w:t xml:space="preserve"> ұйымдастырады.</w:t>
            </w:r>
          </w:p>
          <w:p w14:paraId="227E89EB" w14:textId="77777777" w:rsidR="004B321C" w:rsidRPr="004B321C" w:rsidRDefault="004B321C" w:rsidP="004B321C">
            <w:pPr>
              <w:rPr>
                <w:sz w:val="18"/>
              </w:rPr>
            </w:pPr>
            <w:r w:rsidRPr="004B321C">
              <w:rPr>
                <w:sz w:val="18"/>
              </w:rPr>
              <w:t>Мақсаттары: балалардың құстардың алуан түрлілігі туралы білімдерін бекіту. Педагог құстардың аттарын араластырып, шатастырып айтады. Қатені байқаған бала қол шапалақтауы тиіс (торғай, қарға, шыбын, суықторғай және т.б.).</w:t>
            </w:r>
          </w:p>
          <w:p w14:paraId="6B7DBBAF" w14:textId="77777777" w:rsidR="004B321C" w:rsidRPr="004B321C" w:rsidRDefault="004B321C" w:rsidP="004B321C">
            <w:pPr>
              <w:rPr>
                <w:b/>
                <w:color w:val="000000"/>
                <w:sz w:val="20"/>
                <w:szCs w:val="20"/>
                <w:lang w:bidi="en-US"/>
              </w:rPr>
            </w:pPr>
            <w:r w:rsidRPr="004B321C">
              <w:rPr>
                <w:sz w:val="18"/>
              </w:rPr>
              <w:t>Өзекті мəселе: Құстар бізге қандай пайда әкеледі? Талқылайды. «Зиянкес жәндіктер мен кеміргіштерді жояды» деген қорытынды жасайды. Сонымен қатар өсімдіктердің тұқымдарын таратып, олардың көбеюіне көмектеседі</w:t>
            </w:r>
          </w:p>
        </w:tc>
      </w:tr>
      <w:tr w:rsidR="004B321C" w:rsidRPr="004B321C" w14:paraId="4A961A29" w14:textId="77777777" w:rsidTr="004B321C">
        <w:trPr>
          <w:gridAfter w:val="1"/>
          <w:wAfter w:w="12" w:type="dxa"/>
          <w:trHeight w:val="181"/>
        </w:trPr>
        <w:tc>
          <w:tcPr>
            <w:tcW w:w="15439" w:type="dxa"/>
            <w:gridSpan w:val="19"/>
            <w:tcBorders>
              <w:top w:val="single" w:sz="4" w:space="0" w:color="auto"/>
              <w:left w:val="single" w:sz="4" w:space="0" w:color="auto"/>
              <w:bottom w:val="single" w:sz="4" w:space="0" w:color="auto"/>
              <w:right w:val="single" w:sz="4" w:space="0" w:color="auto"/>
            </w:tcBorders>
            <w:hideMark/>
          </w:tcPr>
          <w:p w14:paraId="05B32DFB" w14:textId="77777777" w:rsidR="004B321C" w:rsidRPr="004B321C" w:rsidRDefault="004B321C" w:rsidP="004B321C">
            <w:pPr>
              <w:ind w:firstLineChars="400" w:firstLine="964"/>
              <w:jc w:val="center"/>
              <w:rPr>
                <w:b/>
                <w:bCs/>
                <w:i/>
                <w:color w:val="0000CC"/>
                <w:szCs w:val="24"/>
              </w:rPr>
            </w:pPr>
            <w:r w:rsidRPr="004B321C">
              <w:rPr>
                <w:b/>
                <w:color w:val="000099"/>
                <w:sz w:val="24"/>
                <w:szCs w:val="24"/>
                <w:shd w:val="clear" w:color="auto" w:fill="FFFFFF"/>
              </w:rPr>
              <w:t xml:space="preserve">Үзіліс:  </w:t>
            </w:r>
            <w:r w:rsidRPr="004B321C">
              <w:rPr>
                <w:b/>
                <w:color w:val="000099"/>
                <w:szCs w:val="24"/>
                <w:shd w:val="clear" w:color="auto" w:fill="FFFFFF"/>
              </w:rPr>
              <w:t>Секіруге арналған ойындар</w:t>
            </w:r>
            <w:r w:rsidRPr="004B321C">
              <w:rPr>
                <w:color w:val="000099"/>
                <w:szCs w:val="24"/>
                <w:shd w:val="clear" w:color="auto" w:fill="FFFFFF"/>
              </w:rPr>
              <w:t> </w:t>
            </w:r>
            <w:r w:rsidRPr="004B321C">
              <w:rPr>
                <w:szCs w:val="24"/>
              </w:rPr>
              <w:t xml:space="preserve"> </w:t>
            </w:r>
            <w:r w:rsidRPr="004B321C">
              <w:rPr>
                <w:b/>
                <w:color w:val="000099"/>
                <w:szCs w:val="24"/>
              </w:rPr>
              <w:t>«</w:t>
            </w:r>
            <w:r w:rsidRPr="004B321C">
              <w:rPr>
                <w:b/>
                <w:color w:val="000099"/>
                <w:szCs w:val="24"/>
                <w:shd w:val="clear" w:color="auto" w:fill="FFFFFF"/>
              </w:rPr>
              <w:t>Көжектер</w:t>
            </w:r>
            <w:r w:rsidRPr="004B321C">
              <w:rPr>
                <w:b/>
                <w:color w:val="000099"/>
                <w:szCs w:val="24"/>
              </w:rPr>
              <w:t>»</w:t>
            </w:r>
            <w:r w:rsidRPr="004B321C">
              <w:rPr>
                <w:b/>
                <w:color w:val="000099"/>
                <w:sz w:val="20"/>
              </w:rPr>
              <w:t xml:space="preserve"> </w:t>
            </w:r>
            <w:r w:rsidRPr="004B321C">
              <w:rPr>
                <w:b/>
                <w:color w:val="000099"/>
                <w:szCs w:val="24"/>
              </w:rPr>
              <w:t>ойыны.</w:t>
            </w:r>
            <w:r w:rsidRPr="004B321C">
              <w:rPr>
                <w:b/>
                <w:color w:val="000099"/>
                <w:sz w:val="24"/>
                <w:szCs w:val="24"/>
                <w:shd w:val="clear" w:color="auto" w:fill="FFFFFF"/>
              </w:rPr>
              <w:t xml:space="preserve"> </w:t>
            </w:r>
            <w:r w:rsidRPr="004B321C">
              <w:rPr>
                <w:b/>
                <w:bCs/>
                <w:color w:val="0000CC"/>
                <w:szCs w:val="24"/>
              </w:rPr>
              <w:t xml:space="preserve"> </w:t>
            </w:r>
            <w:r w:rsidRPr="004B321C">
              <w:rPr>
                <w:b/>
                <w:bCs/>
                <w:i/>
                <w:color w:val="0000CC"/>
                <w:szCs w:val="24"/>
              </w:rPr>
              <w:t xml:space="preserve"> </w:t>
            </w:r>
          </w:p>
          <w:p w14:paraId="45F7B2E0" w14:textId="77777777" w:rsidR="004B321C" w:rsidRPr="004B321C" w:rsidRDefault="004B321C" w:rsidP="004B321C">
            <w:pPr>
              <w:ind w:firstLineChars="400" w:firstLine="964"/>
              <w:jc w:val="center"/>
              <w:rPr>
                <w:sz w:val="24"/>
                <w:szCs w:val="24"/>
              </w:rPr>
            </w:pPr>
            <w:r w:rsidRPr="004B321C">
              <w:rPr>
                <w:b/>
                <w:color w:val="000099"/>
                <w:sz w:val="24"/>
                <w:szCs w:val="24"/>
                <w:shd w:val="clear" w:color="auto" w:fill="FFFFFF"/>
              </w:rPr>
              <w:t xml:space="preserve">     </w:t>
            </w:r>
          </w:p>
        </w:tc>
      </w:tr>
      <w:tr w:rsidR="004B321C" w:rsidRPr="004B321C" w14:paraId="7FC710B6" w14:textId="77777777" w:rsidTr="004B321C">
        <w:trPr>
          <w:gridAfter w:val="1"/>
          <w:wAfter w:w="12" w:type="dxa"/>
          <w:trHeight w:val="5948"/>
        </w:trPr>
        <w:tc>
          <w:tcPr>
            <w:tcW w:w="3961" w:type="dxa"/>
            <w:gridSpan w:val="3"/>
            <w:tcBorders>
              <w:top w:val="single" w:sz="4" w:space="0" w:color="auto"/>
              <w:left w:val="single" w:sz="4" w:space="0" w:color="auto"/>
              <w:right w:val="single" w:sz="4" w:space="0" w:color="auto"/>
            </w:tcBorders>
            <w:hideMark/>
          </w:tcPr>
          <w:p w14:paraId="7B76681D" w14:textId="77777777" w:rsidR="004B321C" w:rsidRPr="004B321C" w:rsidRDefault="004B321C" w:rsidP="004B321C">
            <w:pPr>
              <w:shd w:val="clear" w:color="auto" w:fill="FFFFFF"/>
              <w:rPr>
                <w:rFonts w:ascii="Arial" w:hAnsi="Arial" w:cs="Arial"/>
                <w:color w:val="FF0000"/>
                <w:sz w:val="18"/>
                <w:szCs w:val="20"/>
              </w:rPr>
            </w:pPr>
            <w:r w:rsidRPr="004B321C">
              <w:rPr>
                <w:b/>
                <w:bCs/>
                <w:color w:val="FF0000"/>
                <w:sz w:val="18"/>
                <w:szCs w:val="20"/>
              </w:rPr>
              <w:lastRenderedPageBreak/>
              <w:t>Дәстүрлі емес технологиясын пайдалана отырып жасалған балаға арналған саусақ ойындары</w:t>
            </w:r>
          </w:p>
          <w:p w14:paraId="08851CD8" w14:textId="77777777" w:rsidR="004B321C" w:rsidRPr="004B321C" w:rsidRDefault="004B321C" w:rsidP="004B321C">
            <w:pPr>
              <w:shd w:val="clear" w:color="auto" w:fill="FFFFFF"/>
              <w:jc w:val="both"/>
              <w:rPr>
                <w:color w:val="000000"/>
                <w:sz w:val="18"/>
                <w:szCs w:val="20"/>
              </w:rPr>
            </w:pPr>
            <w:r w:rsidRPr="004B321C">
              <w:rPr>
                <w:b/>
                <w:color w:val="0000CC"/>
                <w:sz w:val="18"/>
                <w:szCs w:val="20"/>
              </w:rPr>
              <w:t>«Кірпі»</w:t>
            </w:r>
            <w:r w:rsidRPr="004B321C">
              <w:rPr>
                <w:color w:val="000000"/>
                <w:sz w:val="18"/>
                <w:szCs w:val="20"/>
              </w:rPr>
              <w:t xml:space="preserve"> жаттығуы</w:t>
            </w:r>
          </w:p>
          <w:p w14:paraId="75B04B21" w14:textId="77777777" w:rsidR="004B321C" w:rsidRPr="004B321C" w:rsidRDefault="004B321C" w:rsidP="004B321C">
            <w:pPr>
              <w:shd w:val="clear" w:color="auto" w:fill="FFFFFF"/>
              <w:jc w:val="both"/>
              <w:rPr>
                <w:color w:val="000000"/>
                <w:sz w:val="18"/>
                <w:szCs w:val="20"/>
              </w:rPr>
            </w:pPr>
            <w:r w:rsidRPr="004B321C">
              <w:rPr>
                <w:color w:val="000000"/>
                <w:sz w:val="18"/>
                <w:szCs w:val="20"/>
              </w:rPr>
              <w:t>Момақанмын алайда, (үш саусақтарын түйістіріп, кірпінің жүрісін салады)</w:t>
            </w:r>
          </w:p>
          <w:p w14:paraId="073F27D4" w14:textId="77777777" w:rsidR="004B321C" w:rsidRPr="004B321C" w:rsidRDefault="004B321C" w:rsidP="004B321C">
            <w:pPr>
              <w:shd w:val="clear" w:color="auto" w:fill="FFFFFF"/>
              <w:jc w:val="both"/>
              <w:rPr>
                <w:color w:val="000000"/>
                <w:sz w:val="18"/>
                <w:szCs w:val="20"/>
              </w:rPr>
            </w:pPr>
            <w:r w:rsidRPr="004B321C">
              <w:rPr>
                <w:color w:val="000000"/>
                <w:sz w:val="18"/>
                <w:szCs w:val="20"/>
              </w:rPr>
              <w:t>Тікенім көп абайла, (екі қолының саусақтарын айқастырып, кірпінің тікенектері жасайды).</w:t>
            </w:r>
          </w:p>
          <w:p w14:paraId="1CE7A6CA" w14:textId="77777777" w:rsidR="004B321C" w:rsidRPr="004B321C" w:rsidRDefault="004B321C" w:rsidP="004B321C">
            <w:pPr>
              <w:shd w:val="clear" w:color="auto" w:fill="FFFFFF"/>
              <w:jc w:val="both"/>
              <w:rPr>
                <w:color w:val="000000"/>
                <w:sz w:val="18"/>
                <w:szCs w:val="20"/>
              </w:rPr>
            </w:pPr>
            <w:r w:rsidRPr="004B321C">
              <w:rPr>
                <w:color w:val="000000"/>
                <w:sz w:val="18"/>
                <w:szCs w:val="20"/>
              </w:rPr>
              <w:t>Кіріп кетсе қолыңа,</w:t>
            </w:r>
          </w:p>
          <w:p w14:paraId="7DF664C0" w14:textId="77777777" w:rsidR="004B321C" w:rsidRPr="004B321C" w:rsidRDefault="004B321C" w:rsidP="004B321C">
            <w:pPr>
              <w:shd w:val="clear" w:color="auto" w:fill="FFFFFF"/>
              <w:jc w:val="both"/>
              <w:rPr>
                <w:color w:val="000000"/>
                <w:sz w:val="18"/>
                <w:szCs w:val="20"/>
              </w:rPr>
            </w:pPr>
            <w:r w:rsidRPr="004B321C">
              <w:rPr>
                <w:color w:val="000000"/>
                <w:sz w:val="18"/>
                <w:szCs w:val="20"/>
              </w:rPr>
              <w:t>Өкпелеме жарайма!</w:t>
            </w:r>
          </w:p>
          <w:p w14:paraId="708423FD" w14:textId="77777777" w:rsidR="004B321C" w:rsidRPr="004B321C" w:rsidRDefault="004B321C" w:rsidP="004B321C">
            <w:pPr>
              <w:shd w:val="clear" w:color="auto" w:fill="FFFFFF"/>
              <w:rPr>
                <w:b/>
                <w:color w:val="FF0000"/>
                <w:sz w:val="18"/>
                <w:szCs w:val="20"/>
              </w:rPr>
            </w:pPr>
            <w:r w:rsidRPr="004B321C">
              <w:rPr>
                <w:b/>
                <w:color w:val="FF0000"/>
                <w:sz w:val="18"/>
                <w:szCs w:val="20"/>
              </w:rPr>
              <w:t>Қолдың саусақтарын дамытуға арналған жаттығу.</w:t>
            </w:r>
          </w:p>
          <w:p w14:paraId="1865A60F" w14:textId="77777777" w:rsidR="004B321C" w:rsidRPr="004B321C" w:rsidRDefault="004B321C" w:rsidP="004B321C">
            <w:pPr>
              <w:shd w:val="clear" w:color="auto" w:fill="FFFFFF"/>
              <w:rPr>
                <w:color w:val="000000"/>
                <w:sz w:val="18"/>
                <w:szCs w:val="20"/>
              </w:rPr>
            </w:pPr>
            <w:r w:rsidRPr="004B321C">
              <w:rPr>
                <w:b/>
                <w:color w:val="0000CC"/>
                <w:sz w:val="18"/>
                <w:szCs w:val="20"/>
              </w:rPr>
              <w:t>Мақсаты :</w:t>
            </w:r>
            <w:r w:rsidRPr="004B321C">
              <w:rPr>
                <w:color w:val="000000"/>
                <w:sz w:val="18"/>
                <w:szCs w:val="20"/>
              </w:rPr>
              <w:t xml:space="preserve"> қол саусақтарының күрделі үйлесімді қимылдарын дамыту.</w:t>
            </w:r>
          </w:p>
          <w:p w14:paraId="0EA05EC0" w14:textId="77777777" w:rsidR="004B321C" w:rsidRPr="004B321C" w:rsidRDefault="004B321C" w:rsidP="004B321C">
            <w:pPr>
              <w:shd w:val="clear" w:color="auto" w:fill="FFFFFF"/>
              <w:rPr>
                <w:color w:val="000000"/>
                <w:sz w:val="18"/>
                <w:szCs w:val="20"/>
              </w:rPr>
            </w:pPr>
            <w:r w:rsidRPr="004B321C">
              <w:rPr>
                <w:color w:val="000000"/>
                <w:sz w:val="18"/>
                <w:szCs w:val="20"/>
              </w:rPr>
              <w:t>А) Алақанды үстелдің үстіне қоямыз. Балалар бірінші оң, содан кейін сол қолдың саусақтарын бір-бірден көтереді. Осы жаттығуды кері жасап, қайталайды.</w:t>
            </w:r>
          </w:p>
          <w:p w14:paraId="395FA24C" w14:textId="77777777" w:rsidR="004B321C" w:rsidRPr="004B321C" w:rsidRDefault="004B321C" w:rsidP="004B321C">
            <w:pPr>
              <w:shd w:val="clear" w:color="auto" w:fill="FFFFFF"/>
              <w:rPr>
                <w:color w:val="000000"/>
                <w:sz w:val="18"/>
                <w:szCs w:val="20"/>
              </w:rPr>
            </w:pPr>
            <w:r w:rsidRPr="004B321C">
              <w:rPr>
                <w:color w:val="000000"/>
                <w:sz w:val="18"/>
                <w:szCs w:val="20"/>
              </w:rPr>
              <w:t>Б) Алақандар үстелдің үстінде, балалар кезекпен екі қолдың саусақтарын шынашақтан бастап көтереді.</w:t>
            </w:r>
          </w:p>
          <w:p w14:paraId="24E22071" w14:textId="77777777" w:rsidR="004B321C" w:rsidRPr="004B321C" w:rsidRDefault="004B321C" w:rsidP="004B321C">
            <w:pPr>
              <w:shd w:val="clear" w:color="auto" w:fill="FFFFFF"/>
              <w:rPr>
                <w:color w:val="000000"/>
                <w:sz w:val="18"/>
                <w:szCs w:val="20"/>
              </w:rPr>
            </w:pPr>
            <w:r w:rsidRPr="004B321C">
              <w:rPr>
                <w:color w:val="000000"/>
                <w:sz w:val="18"/>
                <w:szCs w:val="20"/>
              </w:rPr>
              <w:t>В) Балалар сұқ және ортаңғы саусақтарымен қаламды немесе қарындашты ұстайды. Осы саусақтарын бүгіп, қайтадан қалпына келтіреді., бұл жерде қаламды үлкен саусақтан төмен түсіп кетпеуін қадағалау керек.</w:t>
            </w:r>
          </w:p>
          <w:p w14:paraId="120358EF" w14:textId="77777777" w:rsidR="004B321C" w:rsidRPr="004B321C" w:rsidRDefault="004B321C" w:rsidP="004B321C">
            <w:pPr>
              <w:shd w:val="clear" w:color="auto" w:fill="FFFFFF"/>
              <w:rPr>
                <w:b/>
                <w:i/>
                <w:color w:val="000099"/>
                <w:szCs w:val="24"/>
              </w:rPr>
            </w:pPr>
            <w:r w:rsidRPr="004B321C">
              <w:rPr>
                <w:color w:val="000000"/>
                <w:sz w:val="18"/>
                <w:szCs w:val="20"/>
              </w:rPr>
              <w:t>Г) Үстелдің үстінде 10-15 қарындаш немесе есептік таяқшалар жатыр. Оларды бір-бірден алып қолға жинау керек. Содан кейін тура солай қайтадан үстелге қою керек. Екінші қолмен көмектесуге болмайды.</w:t>
            </w:r>
          </w:p>
        </w:tc>
        <w:tc>
          <w:tcPr>
            <w:tcW w:w="6508" w:type="dxa"/>
            <w:gridSpan w:val="13"/>
            <w:tcBorders>
              <w:top w:val="single" w:sz="4" w:space="0" w:color="auto"/>
              <w:left w:val="single" w:sz="4" w:space="0" w:color="auto"/>
              <w:right w:val="single" w:sz="4" w:space="0" w:color="auto"/>
            </w:tcBorders>
          </w:tcPr>
          <w:p w14:paraId="2577800C" w14:textId="77777777" w:rsidR="004B321C" w:rsidRPr="004B321C" w:rsidRDefault="004B321C" w:rsidP="004B321C">
            <w:pPr>
              <w:rPr>
                <w:b/>
                <w:color w:val="000099"/>
                <w:szCs w:val="24"/>
              </w:rPr>
            </w:pPr>
            <w:r w:rsidRPr="004B321C">
              <w:rPr>
                <w:b/>
                <w:noProof/>
                <w:color w:val="000099"/>
                <w:sz w:val="20"/>
              </w:rPr>
              <w:drawing>
                <wp:inline distT="0" distB="0" distL="0" distR="0" wp14:anchorId="4B6B853E" wp14:editId="76E37FD9">
                  <wp:extent cx="2930964" cy="982494"/>
                  <wp:effectExtent l="19050" t="0" r="2736" b="0"/>
                  <wp:docPr id="31" name="Рисунок 22" descr="https://i.ytimg.com/vi/fyUrAJssfBw/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i.ytimg.com/vi/fyUrAJssfBw/hqdefault.jpg"/>
                          <pic:cNvPicPr>
                            <a:picLocks noChangeAspect="1" noChangeArrowheads="1"/>
                          </pic:cNvPicPr>
                        </pic:nvPicPr>
                        <pic:blipFill>
                          <a:blip r:embed="rId117" cstate="print"/>
                          <a:srcRect l="5019" t="15208" r="5734" b="13202"/>
                          <a:stretch>
                            <a:fillRect/>
                          </a:stretch>
                        </pic:blipFill>
                        <pic:spPr bwMode="auto">
                          <a:xfrm>
                            <a:off x="0" y="0"/>
                            <a:ext cx="2938145" cy="984901"/>
                          </a:xfrm>
                          <a:prstGeom prst="rect">
                            <a:avLst/>
                          </a:prstGeom>
                          <a:noFill/>
                          <a:ln w="9525">
                            <a:noFill/>
                            <a:miter lim="800000"/>
                            <a:headEnd/>
                            <a:tailEnd/>
                          </a:ln>
                        </pic:spPr>
                      </pic:pic>
                    </a:graphicData>
                  </a:graphic>
                </wp:inline>
              </w:drawing>
            </w:r>
          </w:p>
          <w:p w14:paraId="7478212D" w14:textId="77777777" w:rsidR="004B321C" w:rsidRPr="004B321C" w:rsidRDefault="004B321C" w:rsidP="004B321C">
            <w:pPr>
              <w:rPr>
                <w:b/>
                <w:color w:val="000099"/>
                <w:szCs w:val="24"/>
              </w:rPr>
            </w:pPr>
            <w:r w:rsidRPr="004B321C">
              <w:rPr>
                <w:b/>
                <w:noProof/>
                <w:color w:val="000099"/>
                <w:sz w:val="20"/>
              </w:rPr>
              <w:drawing>
                <wp:inline distT="0" distB="0" distL="0" distR="0" wp14:anchorId="10ACB05B" wp14:editId="4BF644BC">
                  <wp:extent cx="2937982" cy="1206229"/>
                  <wp:effectExtent l="19050" t="0" r="0" b="0"/>
                  <wp:docPr id="224" name="Рисунок 25" descr="http://co8tula.ru/upload/iblock/39a/39a89c7b9044f521388c73dd134a1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co8tula.ru/upload/iblock/39a/39a89c7b9044f521388c73dd134a126f.jpg"/>
                          <pic:cNvPicPr>
                            <a:picLocks noChangeAspect="1" noChangeArrowheads="1"/>
                          </pic:cNvPicPr>
                        </pic:nvPicPr>
                        <pic:blipFill>
                          <a:blip r:embed="rId118" cstate="print"/>
                          <a:srcRect l="5849" t="7039" r="3816"/>
                          <a:stretch>
                            <a:fillRect/>
                          </a:stretch>
                        </pic:blipFill>
                        <pic:spPr bwMode="auto">
                          <a:xfrm>
                            <a:off x="0" y="0"/>
                            <a:ext cx="2938145" cy="1206296"/>
                          </a:xfrm>
                          <a:prstGeom prst="rect">
                            <a:avLst/>
                          </a:prstGeom>
                          <a:noFill/>
                          <a:ln w="9525">
                            <a:noFill/>
                            <a:miter lim="800000"/>
                            <a:headEnd/>
                            <a:tailEnd/>
                          </a:ln>
                        </pic:spPr>
                      </pic:pic>
                    </a:graphicData>
                  </a:graphic>
                </wp:inline>
              </w:drawing>
            </w:r>
          </w:p>
          <w:p w14:paraId="3F9DACDD" w14:textId="77777777" w:rsidR="004B321C" w:rsidRPr="004B321C" w:rsidRDefault="004B321C" w:rsidP="004B321C">
            <w:pPr>
              <w:rPr>
                <w:b/>
                <w:color w:val="000099"/>
                <w:szCs w:val="24"/>
              </w:rPr>
            </w:pPr>
            <w:r w:rsidRPr="004B321C">
              <w:rPr>
                <w:b/>
                <w:noProof/>
                <w:color w:val="000099"/>
                <w:sz w:val="20"/>
              </w:rPr>
              <w:drawing>
                <wp:inline distT="0" distB="0" distL="0" distR="0" wp14:anchorId="41B7CA8C" wp14:editId="42E22611">
                  <wp:extent cx="2929419" cy="1322962"/>
                  <wp:effectExtent l="19050" t="0" r="4281" b="0"/>
                  <wp:docPr id="225" name="Рисунок 31" descr="https://avatars.mds.yandex.net/get-zen_doc/1628837/pub_5f7f1bfdd39fce58eefeb2b8_5f7f1d23b4802f1c4a823e1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avatars.mds.yandex.net/get-zen_doc/1628837/pub_5f7f1bfdd39fce58eefeb2b8_5f7f1d23b4802f1c4a823e17/scale_1200"/>
                          <pic:cNvPicPr>
                            <a:picLocks noChangeAspect="1" noChangeArrowheads="1"/>
                          </pic:cNvPicPr>
                        </pic:nvPicPr>
                        <pic:blipFill>
                          <a:blip r:embed="rId119" cstate="print"/>
                          <a:srcRect/>
                          <a:stretch>
                            <a:fillRect/>
                          </a:stretch>
                        </pic:blipFill>
                        <pic:spPr bwMode="auto">
                          <a:xfrm>
                            <a:off x="0" y="0"/>
                            <a:ext cx="2938145" cy="1326903"/>
                          </a:xfrm>
                          <a:prstGeom prst="rect">
                            <a:avLst/>
                          </a:prstGeom>
                          <a:noFill/>
                          <a:ln w="9525">
                            <a:noFill/>
                            <a:miter lim="800000"/>
                            <a:headEnd/>
                            <a:tailEnd/>
                          </a:ln>
                        </pic:spPr>
                      </pic:pic>
                    </a:graphicData>
                  </a:graphic>
                </wp:inline>
              </w:drawing>
            </w:r>
          </w:p>
          <w:p w14:paraId="1EFD7B52" w14:textId="77777777" w:rsidR="004B321C" w:rsidRPr="004B321C" w:rsidRDefault="004B321C" w:rsidP="004B321C">
            <w:pPr>
              <w:rPr>
                <w:b/>
                <w:i/>
                <w:color w:val="000099"/>
                <w:sz w:val="20"/>
                <w:szCs w:val="24"/>
              </w:rPr>
            </w:pPr>
          </w:p>
          <w:p w14:paraId="7D70B4E1" w14:textId="77777777" w:rsidR="004B321C" w:rsidRPr="004B321C" w:rsidRDefault="004B321C" w:rsidP="004B321C">
            <w:pPr>
              <w:rPr>
                <w:b/>
                <w:i/>
                <w:color w:val="000099"/>
                <w:sz w:val="20"/>
                <w:szCs w:val="24"/>
              </w:rPr>
            </w:pPr>
          </w:p>
          <w:p w14:paraId="67D80F80" w14:textId="77777777" w:rsidR="004B321C" w:rsidRPr="004B321C" w:rsidRDefault="004B321C" w:rsidP="004B321C">
            <w:pPr>
              <w:rPr>
                <w:b/>
                <w:i/>
                <w:color w:val="000099"/>
                <w:sz w:val="20"/>
                <w:szCs w:val="24"/>
              </w:rPr>
            </w:pPr>
          </w:p>
          <w:p w14:paraId="66D793C3" w14:textId="77777777" w:rsidR="004B321C" w:rsidRPr="004B321C" w:rsidRDefault="004B321C" w:rsidP="004B321C">
            <w:pPr>
              <w:rPr>
                <w:b/>
                <w:i/>
                <w:color w:val="000099"/>
                <w:sz w:val="20"/>
                <w:szCs w:val="24"/>
              </w:rPr>
            </w:pPr>
          </w:p>
          <w:p w14:paraId="774CA01D" w14:textId="77777777" w:rsidR="004B321C" w:rsidRPr="004B321C" w:rsidRDefault="004B321C" w:rsidP="004B321C">
            <w:pPr>
              <w:rPr>
                <w:b/>
                <w:i/>
                <w:color w:val="000099"/>
                <w:szCs w:val="24"/>
              </w:rPr>
            </w:pPr>
          </w:p>
        </w:tc>
        <w:tc>
          <w:tcPr>
            <w:tcW w:w="4970" w:type="dxa"/>
            <w:gridSpan w:val="3"/>
            <w:tcBorders>
              <w:top w:val="single" w:sz="4" w:space="0" w:color="auto"/>
              <w:left w:val="single" w:sz="4" w:space="0" w:color="auto"/>
              <w:right w:val="single" w:sz="4" w:space="0" w:color="auto"/>
            </w:tcBorders>
          </w:tcPr>
          <w:p w14:paraId="51A7778A" w14:textId="77777777" w:rsidR="004B321C" w:rsidRPr="004B321C" w:rsidRDefault="004B321C" w:rsidP="004B321C">
            <w:pPr>
              <w:shd w:val="clear" w:color="auto" w:fill="FFFFFF"/>
              <w:rPr>
                <w:color w:val="000000"/>
                <w:sz w:val="18"/>
                <w:szCs w:val="20"/>
              </w:rPr>
            </w:pPr>
            <w:r w:rsidRPr="004B321C">
              <w:rPr>
                <w:b/>
                <w:bCs/>
                <w:i/>
                <w:iCs/>
                <w:color w:val="FF0000"/>
                <w:sz w:val="18"/>
                <w:szCs w:val="20"/>
              </w:rPr>
              <w:t xml:space="preserve">Ойын: </w:t>
            </w:r>
            <w:r w:rsidRPr="004B321C">
              <w:rPr>
                <w:b/>
                <w:bCs/>
                <w:i/>
                <w:iCs/>
                <w:color w:val="000099"/>
                <w:sz w:val="18"/>
                <w:szCs w:val="20"/>
              </w:rPr>
              <w:t>«Көжектер»</w:t>
            </w:r>
          </w:p>
          <w:p w14:paraId="20A1BE7A" w14:textId="77777777" w:rsidR="004B321C" w:rsidRPr="004B321C" w:rsidRDefault="004B321C" w:rsidP="004B321C">
            <w:pPr>
              <w:shd w:val="clear" w:color="auto" w:fill="FFFFFF"/>
              <w:rPr>
                <w:color w:val="000000"/>
                <w:sz w:val="18"/>
                <w:szCs w:val="20"/>
              </w:rPr>
            </w:pPr>
            <w:r w:rsidRPr="004B321C">
              <w:rPr>
                <w:b/>
                <w:bCs/>
                <w:color w:val="FF0000"/>
                <w:sz w:val="18"/>
                <w:szCs w:val="20"/>
              </w:rPr>
              <w:t>Мақсаты:</w:t>
            </w:r>
            <w:r w:rsidRPr="004B321C">
              <w:rPr>
                <w:color w:val="000000"/>
                <w:sz w:val="18"/>
                <w:szCs w:val="20"/>
              </w:rPr>
              <w:t xml:space="preserve">  </w:t>
            </w:r>
            <w:r w:rsidRPr="004B321C">
              <w:rPr>
                <w:color w:val="002060"/>
                <w:sz w:val="18"/>
                <w:szCs w:val="20"/>
                <w:shd w:val="clear" w:color="auto" w:fill="FFFFFF"/>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салтына тәрбиелеу.</w:t>
            </w:r>
            <w:r w:rsidRPr="004B321C">
              <w:rPr>
                <w:color w:val="000000"/>
                <w:sz w:val="18"/>
                <w:szCs w:val="20"/>
              </w:rPr>
              <w:br/>
            </w:r>
            <w:r w:rsidRPr="004B321C">
              <w:rPr>
                <w:b/>
                <w:bCs/>
                <w:color w:val="FF0000"/>
                <w:sz w:val="18"/>
                <w:szCs w:val="20"/>
              </w:rPr>
              <w:t>Шарты:</w:t>
            </w:r>
            <w:r w:rsidRPr="004B321C">
              <w:rPr>
                <w:b/>
                <w:bCs/>
                <w:color w:val="000000"/>
                <w:sz w:val="18"/>
                <w:szCs w:val="20"/>
              </w:rPr>
              <w:t> </w:t>
            </w:r>
            <w:r w:rsidRPr="004B321C">
              <w:rPr>
                <w:color w:val="002060"/>
                <w:sz w:val="18"/>
                <w:szCs w:val="20"/>
                <w:shd w:val="clear" w:color="auto" w:fill="FFFFFF"/>
              </w:rPr>
              <w:t>Балалар шеңбер жасап тұрады. Бір бала “түлкі” болады. Қалғандары көжектер секіріп билеп жүреді. Түлкі сыбдырды естіп көжектерді қуады. Қаша алмай қалған көжектерді түлкі ұстап алады, ойын осылай қайталана береді.</w:t>
            </w:r>
          </w:p>
          <w:p w14:paraId="781523E3" w14:textId="77777777" w:rsidR="004B321C" w:rsidRPr="004B321C" w:rsidRDefault="004B321C" w:rsidP="004B321C">
            <w:pPr>
              <w:rPr>
                <w:b/>
                <w:i/>
                <w:color w:val="000099"/>
                <w:sz w:val="18"/>
                <w:szCs w:val="20"/>
              </w:rPr>
            </w:pPr>
            <w:r w:rsidRPr="004B321C">
              <w:rPr>
                <w:b/>
                <w:i/>
                <w:noProof/>
                <w:color w:val="000099"/>
                <w:szCs w:val="24"/>
              </w:rPr>
              <w:drawing>
                <wp:inline distT="0" distB="0" distL="0" distR="0" wp14:anchorId="78DB1F68" wp14:editId="0950D2B1">
                  <wp:extent cx="3278626" cy="1215958"/>
                  <wp:effectExtent l="19050" t="0" r="0" b="0"/>
                  <wp:docPr id="50" name="Рисунок 19" descr="https://pbs.twimg.com/media/EZhrbM8XgAMS_S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bs.twimg.com/media/EZhrbM8XgAMS_SN.png"/>
                          <pic:cNvPicPr>
                            <a:picLocks noChangeAspect="1" noChangeArrowheads="1"/>
                          </pic:cNvPicPr>
                        </pic:nvPicPr>
                        <pic:blipFill>
                          <a:blip r:embed="rId120" cstate="print"/>
                          <a:srcRect/>
                          <a:stretch>
                            <a:fillRect/>
                          </a:stretch>
                        </pic:blipFill>
                        <pic:spPr bwMode="auto">
                          <a:xfrm>
                            <a:off x="0" y="0"/>
                            <a:ext cx="3293664" cy="1221535"/>
                          </a:xfrm>
                          <a:prstGeom prst="rect">
                            <a:avLst/>
                          </a:prstGeom>
                          <a:noFill/>
                          <a:ln w="9525">
                            <a:noFill/>
                            <a:miter lim="800000"/>
                            <a:headEnd/>
                            <a:tailEnd/>
                          </a:ln>
                        </pic:spPr>
                      </pic:pic>
                    </a:graphicData>
                  </a:graphic>
                </wp:inline>
              </w:drawing>
            </w:r>
          </w:p>
          <w:p w14:paraId="5E0EA5F0" w14:textId="77777777" w:rsidR="004B321C" w:rsidRPr="004B321C" w:rsidRDefault="004B321C" w:rsidP="004B321C">
            <w:pPr>
              <w:rPr>
                <w:b/>
                <w:i/>
                <w:color w:val="000099"/>
                <w:szCs w:val="24"/>
              </w:rPr>
            </w:pPr>
          </w:p>
          <w:p w14:paraId="7300C65F" w14:textId="77777777" w:rsidR="004B321C" w:rsidRPr="004B321C" w:rsidRDefault="004B321C" w:rsidP="004B321C">
            <w:pPr>
              <w:rPr>
                <w:b/>
                <w:i/>
                <w:color w:val="000099"/>
                <w:szCs w:val="24"/>
              </w:rPr>
            </w:pPr>
          </w:p>
        </w:tc>
      </w:tr>
      <w:tr w:rsidR="004B321C" w:rsidRPr="004B321C" w14:paraId="2BD5A993" w14:textId="77777777" w:rsidTr="004B321C">
        <w:trPr>
          <w:gridAfter w:val="1"/>
          <w:wAfter w:w="12" w:type="dxa"/>
          <w:trHeight w:val="264"/>
        </w:trPr>
        <w:tc>
          <w:tcPr>
            <w:tcW w:w="15439" w:type="dxa"/>
            <w:gridSpan w:val="19"/>
            <w:tcBorders>
              <w:top w:val="single" w:sz="4" w:space="0" w:color="auto"/>
              <w:left w:val="single" w:sz="4" w:space="0" w:color="auto"/>
              <w:bottom w:val="single" w:sz="4" w:space="0" w:color="auto"/>
              <w:right w:val="single" w:sz="4" w:space="0" w:color="auto"/>
            </w:tcBorders>
            <w:hideMark/>
          </w:tcPr>
          <w:p w14:paraId="12D90D08" w14:textId="77777777" w:rsidR="004B321C" w:rsidRPr="004B321C" w:rsidRDefault="004B321C" w:rsidP="004B321C">
            <w:pPr>
              <w:jc w:val="center"/>
              <w:rPr>
                <w:b/>
                <w:color w:val="000000"/>
                <w:sz w:val="24"/>
                <w:szCs w:val="24"/>
                <w:lang w:bidi="en-US"/>
              </w:rPr>
            </w:pPr>
            <w:r w:rsidRPr="004B321C">
              <w:rPr>
                <w:b/>
                <w:color w:val="000099"/>
                <w:sz w:val="24"/>
                <w:szCs w:val="24"/>
              </w:rPr>
              <w:t>4  - ұйымдастырылған іс-әрекет</w:t>
            </w:r>
          </w:p>
        </w:tc>
      </w:tr>
      <w:tr w:rsidR="004B321C" w:rsidRPr="004B321C" w14:paraId="169A7FA4" w14:textId="77777777" w:rsidTr="004B321C">
        <w:trPr>
          <w:gridAfter w:val="1"/>
          <w:wAfter w:w="12" w:type="dxa"/>
          <w:trHeight w:val="271"/>
        </w:trPr>
        <w:tc>
          <w:tcPr>
            <w:tcW w:w="2531" w:type="dxa"/>
            <w:gridSpan w:val="2"/>
            <w:tcBorders>
              <w:top w:val="single" w:sz="4" w:space="0" w:color="auto"/>
              <w:left w:val="single" w:sz="4" w:space="0" w:color="auto"/>
              <w:bottom w:val="nil"/>
              <w:right w:val="single" w:sz="4" w:space="0" w:color="auto"/>
            </w:tcBorders>
          </w:tcPr>
          <w:p w14:paraId="3ED732AF" w14:textId="77777777" w:rsidR="004B321C" w:rsidRPr="004B321C" w:rsidRDefault="004B321C" w:rsidP="004B321C">
            <w:pPr>
              <w:jc w:val="center"/>
              <w:rPr>
                <w:b/>
                <w:color w:val="000000"/>
                <w:sz w:val="24"/>
                <w:szCs w:val="24"/>
                <w:lang w:bidi="en-US"/>
              </w:rPr>
            </w:pPr>
          </w:p>
        </w:tc>
        <w:tc>
          <w:tcPr>
            <w:tcW w:w="2714" w:type="dxa"/>
            <w:gridSpan w:val="6"/>
            <w:tcBorders>
              <w:top w:val="single" w:sz="4" w:space="0" w:color="auto"/>
              <w:left w:val="single" w:sz="4" w:space="0" w:color="auto"/>
              <w:bottom w:val="nil"/>
              <w:right w:val="single" w:sz="4" w:space="0" w:color="auto"/>
            </w:tcBorders>
          </w:tcPr>
          <w:p w14:paraId="60C04BF3" w14:textId="77777777" w:rsidR="004B321C" w:rsidRPr="004B321C" w:rsidRDefault="004B321C" w:rsidP="004B321C">
            <w:pPr>
              <w:rPr>
                <w:b/>
                <w:color w:val="000000"/>
                <w:sz w:val="18"/>
                <w:szCs w:val="20"/>
                <w:lang w:bidi="en-US"/>
              </w:rPr>
            </w:pPr>
          </w:p>
        </w:tc>
        <w:tc>
          <w:tcPr>
            <w:tcW w:w="2013" w:type="dxa"/>
            <w:gridSpan w:val="3"/>
            <w:tcBorders>
              <w:top w:val="single" w:sz="4" w:space="0" w:color="auto"/>
              <w:left w:val="single" w:sz="4" w:space="0" w:color="auto"/>
              <w:bottom w:val="nil"/>
              <w:right w:val="single" w:sz="4" w:space="0" w:color="auto"/>
            </w:tcBorders>
          </w:tcPr>
          <w:p w14:paraId="4C2E8417" w14:textId="77777777" w:rsidR="004B321C" w:rsidRPr="004B321C" w:rsidRDefault="004B321C" w:rsidP="004B321C">
            <w:pPr>
              <w:rPr>
                <w:rFonts w:eastAsia="Calibri"/>
                <w:b/>
                <w:sz w:val="18"/>
                <w:szCs w:val="20"/>
              </w:rPr>
            </w:pPr>
          </w:p>
          <w:p w14:paraId="2F8E45E4" w14:textId="77777777" w:rsidR="004B321C" w:rsidRPr="004B321C" w:rsidRDefault="004B321C" w:rsidP="004B321C">
            <w:pPr>
              <w:rPr>
                <w:rFonts w:eastAsia="Calibri"/>
                <w:sz w:val="18"/>
              </w:rPr>
            </w:pPr>
          </w:p>
          <w:p w14:paraId="001C0603" w14:textId="77777777" w:rsidR="004B321C" w:rsidRPr="004B321C" w:rsidRDefault="004B321C" w:rsidP="004B321C">
            <w:pPr>
              <w:rPr>
                <w:sz w:val="18"/>
              </w:rPr>
            </w:pPr>
            <w:r w:rsidRPr="004B321C">
              <w:rPr>
                <w:sz w:val="14"/>
              </w:rPr>
              <w:t xml:space="preserve"> </w:t>
            </w:r>
            <w:r w:rsidRPr="004B321C">
              <w:rPr>
                <w:b/>
                <w:sz w:val="14"/>
              </w:rPr>
              <w:t xml:space="preserve"> </w:t>
            </w:r>
          </w:p>
          <w:p w14:paraId="4E1F4DD2" w14:textId="77777777" w:rsidR="004B321C" w:rsidRPr="004B321C" w:rsidRDefault="004B321C" w:rsidP="004B321C">
            <w:pPr>
              <w:rPr>
                <w:sz w:val="18"/>
              </w:rPr>
            </w:pPr>
          </w:p>
          <w:p w14:paraId="21F95BFE" w14:textId="77777777" w:rsidR="004B321C" w:rsidRPr="004B321C" w:rsidRDefault="004B321C" w:rsidP="004B321C">
            <w:pPr>
              <w:rPr>
                <w:rFonts w:ascii="Calibri" w:eastAsia="Calibri" w:hAnsi="Calibri"/>
                <w:sz w:val="16"/>
              </w:rPr>
            </w:pPr>
          </w:p>
          <w:p w14:paraId="764AD3F2" w14:textId="77777777" w:rsidR="004B321C" w:rsidRPr="004B321C" w:rsidRDefault="004B321C" w:rsidP="004B321C">
            <w:pPr>
              <w:rPr>
                <w:rFonts w:ascii="Calibri" w:eastAsia="Calibri" w:hAnsi="Calibri"/>
                <w:sz w:val="18"/>
                <w:szCs w:val="20"/>
              </w:rPr>
            </w:pPr>
          </w:p>
        </w:tc>
        <w:tc>
          <w:tcPr>
            <w:tcW w:w="3090" w:type="dxa"/>
            <w:gridSpan w:val="4"/>
            <w:tcBorders>
              <w:top w:val="single" w:sz="4" w:space="0" w:color="auto"/>
              <w:left w:val="single" w:sz="4" w:space="0" w:color="auto"/>
              <w:bottom w:val="nil"/>
              <w:right w:val="single" w:sz="4" w:space="0" w:color="auto"/>
            </w:tcBorders>
          </w:tcPr>
          <w:p w14:paraId="2FB1DF5B" w14:textId="77777777" w:rsidR="004B321C" w:rsidRPr="004B321C" w:rsidRDefault="004B321C" w:rsidP="004B321C">
            <w:pPr>
              <w:rPr>
                <w:b/>
                <w:color w:val="000000"/>
                <w:sz w:val="18"/>
                <w:szCs w:val="20"/>
                <w:lang w:bidi="en-US"/>
              </w:rPr>
            </w:pPr>
            <w:r w:rsidRPr="004B321C">
              <w:rPr>
                <w:b/>
                <w:color w:val="000000"/>
                <w:sz w:val="18"/>
                <w:szCs w:val="20"/>
                <w:lang w:bidi="en-US"/>
              </w:rPr>
              <w:t>Дене шынықтыру</w:t>
            </w:r>
          </w:p>
          <w:p w14:paraId="55D26406" w14:textId="77777777" w:rsidR="004B321C" w:rsidRPr="004B321C" w:rsidRDefault="004B321C" w:rsidP="004B321C">
            <w:pPr>
              <w:rPr>
                <w:rFonts w:eastAsia="Calibri"/>
                <w:sz w:val="20"/>
              </w:rPr>
            </w:pPr>
            <w:r w:rsidRPr="004B321C">
              <w:rPr>
                <w:rFonts w:eastAsia="Calibri"/>
                <w:b/>
                <w:color w:val="000000"/>
                <w:sz w:val="18"/>
                <w:szCs w:val="20"/>
                <w:lang w:bidi="en-US"/>
              </w:rPr>
              <w:t xml:space="preserve">Тақырыбы </w:t>
            </w:r>
            <w:r w:rsidRPr="004B321C">
              <w:rPr>
                <w:rFonts w:eastAsia="Calibri"/>
                <w:sz w:val="20"/>
              </w:rPr>
              <w:t>«Менің отбасым»</w:t>
            </w:r>
          </w:p>
          <w:p w14:paraId="03541C57" w14:textId="77777777" w:rsidR="004B321C" w:rsidRPr="004B321C" w:rsidRDefault="004B321C" w:rsidP="004B321C">
            <w:pPr>
              <w:rPr>
                <w:sz w:val="18"/>
              </w:rPr>
            </w:pPr>
            <w:r w:rsidRPr="004B321C">
              <w:rPr>
                <w:b/>
                <w:color w:val="000000"/>
                <w:sz w:val="18"/>
                <w:szCs w:val="20"/>
                <w:lang w:bidi="en-US"/>
              </w:rPr>
              <w:t xml:space="preserve">Мақсаты </w:t>
            </w:r>
            <w:r w:rsidRPr="004B321C">
              <w:rPr>
                <w:sz w:val="18"/>
              </w:rPr>
              <w:t xml:space="preserve"> Допты сапта тұрып кеуде тұсынан алысқа лақтыруға үйрету, күш секілді дене сапасын дамыту</w:t>
            </w:r>
          </w:p>
          <w:p w14:paraId="4CCFE722" w14:textId="77777777" w:rsidR="004B321C" w:rsidRPr="004B321C" w:rsidRDefault="00000000" w:rsidP="004B321C">
            <w:pPr>
              <w:rPr>
                <w:b/>
                <w:sz w:val="20"/>
              </w:rPr>
            </w:pPr>
            <w:r>
              <w:rPr>
                <w:noProof/>
              </w:rPr>
              <w:pict w14:anchorId="7CAF9827">
                <v:rect id=" 4" o:spid="_x0000_s1040" style="position:absolute;margin-left:240.2pt;margin-top:-73.9pt;width:3.55pt;height:1in;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FuZYQIAANoEAAAOAAAAZHJzL2Uyb0RvYy54bWysVMGO2jAQvVfqP1i+QxIaWIgIqxWBqtK2&#10;XWnbDzC2Q6w6tmsbAq323zt2gEL3UlXNwfFkPM/zZt5kfn9oJdpz64RWJc6GKUZcUc2E2pb465f1&#10;YIqR80QxIrXiJT5yh+8Xb9/MO1PwkW60ZNwiAFGu6EyJG+9NkSSONrwlbqgNV+CstW2JB9NuE2ZJ&#10;B+itTEZpOkk6bZmxmnLn4GvVO/Ei4tc1p/5zXTvukSwx5ObjauO6CWuymJNia4lpBD2lQf4hi5YI&#10;BZdeoCriCdpZ8QqqFdRqp2s/pLpNdF0LyiMHYJOlf7B5bojhkQsUx5lLmdz/g6Wf9k8WCVbifIaR&#10;Ii30COWhLJ1xBXifzZMNxJx51PSbA0dy4wmGgzNo033UDKLJzutYikNt2xAJJNEhVvx4qTg/eETh&#10;Yz5Op2OMKHhmWZ6nsSEJKc6xxjr/nusWhU2JLfQzYpP9o/MhF1Kcj4SrlF4LKWNPpUIdgI5H4xjg&#10;tBQsOCMXu90spUV7ElQRn8AYwG6OtcKDNqVoSzy9HCJFwwlbKRZv8UTIfg/BUgVwoAa5nXa9Bn7O&#10;0tlquprmg3w0WQ3ytKoGD+tlPpiss7tx9a5aLqvsJeSZ5UUjGOMqpHrWY5b/Xb9Pk9Er6aLIG0ru&#10;mvk6Pq+ZJ7dpxMIAq/M7sosiCH3vhbLR7AgasLofMPghwKbR9gdGHQxXid33HbEcI/lBgXpjr2Ea&#10;o5GP70Ywmvbas7n2EEUBqsQeo3679P0E74wV2wZuymKPlX4A7dUiCiPoss8K8g4GDFBkcBr2MKHX&#10;djz1+5e0+AUAAP//AwBQSwMEFAAGAAgAAAAhAIeOqhbhAAAACwEAAA8AAABkcnMvZG93bnJldi54&#10;bWxMj8tOwzAQRfdI/IM1ldi1TiFtohCn4qHukFBT6NqN3SSqPY5sNw18PcMKljNzdOfccjNZw0bt&#10;Q+9QwHKRANPYONVjK+Bjv53nwEKUqKRxqAV86QCb6vamlIVyV9zpsY4toxAMhRTQxTgUnIem01aG&#10;hRs00u3kvJWRRt9y5eWVwq3h90my5lb2SB86OeiXTjfn+mIF+O3B7Mf3ejyts1fzHQ7N5+r5TYi7&#10;2fT0CCzqKf7B8KtP6lCR09FdUAVmBKR5khIqYL5MMypBSJpnK2BHWj3kwKuS/+9Q/QAAAP//AwBQ&#10;SwECLQAUAAYACAAAACEAtoM4kv4AAADhAQAAEwAAAAAAAAAAAAAAAAAAAAAAW0NvbnRlbnRfVHlw&#10;ZXNdLnhtbFBLAQItABQABgAIAAAAIQA4/SH/1gAAAJQBAAALAAAAAAAAAAAAAAAAAC8BAABfcmVs&#10;cy8ucmVsc1BLAQItABQABgAIAAAAIQCHtFuZYQIAANoEAAAOAAAAAAAAAAAAAAAAAC4CAABkcnMv&#10;ZTJvRG9jLnhtbFBLAQItABQABgAIAAAAIQCHjqoW4QAAAAsBAAAPAAAAAAAAAAAAAAAAALsEAABk&#10;cnMvZG93bnJldi54bWxQSwUGAAAAAAQABADzAAAAyQUAAAAA&#10;" filled="f">
                  <v:path arrowok="t"/>
                  <w10:wrap anchorx="page"/>
                </v:rect>
              </w:pict>
            </w:r>
            <w:r w:rsidR="004B321C" w:rsidRPr="004B321C">
              <w:rPr>
                <w:b/>
                <w:sz w:val="20"/>
              </w:rPr>
              <w:t>Қимыл-қозғалыс ойыны: «Кім жылдам?» ( 5 рет).</w:t>
            </w:r>
          </w:p>
          <w:p w14:paraId="5EE2DFAA" w14:textId="77777777" w:rsidR="004B321C" w:rsidRPr="004B321C" w:rsidRDefault="004B321C" w:rsidP="004B321C">
            <w:pPr>
              <w:rPr>
                <w:sz w:val="18"/>
              </w:rPr>
            </w:pPr>
            <w:r w:rsidRPr="004B321C">
              <w:rPr>
                <w:sz w:val="18"/>
              </w:rPr>
              <w:t xml:space="preserve">Төрт бағыттаушыны таңдап, оларға әртүрлі түсті орамал үлестіреді. Төрт </w:t>
            </w:r>
            <w:r w:rsidRPr="004B321C">
              <w:rPr>
                <w:sz w:val="18"/>
              </w:rPr>
              <w:lastRenderedPageBreak/>
              <w:t>тізбекке</w:t>
            </w:r>
          </w:p>
          <w:p w14:paraId="40AB6535" w14:textId="77777777" w:rsidR="004B321C" w:rsidRPr="004B321C" w:rsidRDefault="004B321C" w:rsidP="004B321C">
            <w:pPr>
              <w:rPr>
                <w:sz w:val="18"/>
              </w:rPr>
            </w:pPr>
            <w:r w:rsidRPr="004B321C">
              <w:rPr>
                <w:sz w:val="18"/>
              </w:rPr>
              <w:t>бағыттаушылардың (командирлердің) артында тұрады. Белгі бойынша көздерін жұмады. Бағыттаушы педагогтің көрсеткен жеріне барып тұрады да, орамалды көтереді.</w:t>
            </w:r>
          </w:p>
          <w:p w14:paraId="0A56840A" w14:textId="77777777" w:rsidR="004B321C" w:rsidRPr="004B321C" w:rsidRDefault="004B321C" w:rsidP="004B321C">
            <w:r w:rsidRPr="004B321C">
              <w:rPr>
                <w:sz w:val="18"/>
              </w:rPr>
              <w:t>Ойыншылар өз бағыттаушыларын іздеп табады да оның артына тізбекке тұрады</w:t>
            </w:r>
            <w:r w:rsidRPr="004B321C">
              <w:t>.</w:t>
            </w:r>
          </w:p>
          <w:p w14:paraId="341428AF" w14:textId="77777777" w:rsidR="004B321C" w:rsidRPr="004B321C" w:rsidRDefault="004B321C" w:rsidP="004B321C">
            <w:pPr>
              <w:rPr>
                <w:b/>
                <w:color w:val="000000"/>
                <w:sz w:val="18"/>
                <w:szCs w:val="20"/>
                <w:lang w:bidi="en-US"/>
              </w:rPr>
            </w:pPr>
            <w:r w:rsidRPr="004B321C">
              <w:rPr>
                <w:sz w:val="14"/>
              </w:rPr>
              <w:t xml:space="preserve"> </w:t>
            </w:r>
          </w:p>
        </w:tc>
        <w:tc>
          <w:tcPr>
            <w:tcW w:w="2297" w:type="dxa"/>
            <w:gridSpan w:val="3"/>
            <w:tcBorders>
              <w:top w:val="single" w:sz="4" w:space="0" w:color="auto"/>
              <w:left w:val="single" w:sz="4" w:space="0" w:color="auto"/>
              <w:bottom w:val="nil"/>
              <w:right w:val="single" w:sz="4" w:space="0" w:color="auto"/>
            </w:tcBorders>
          </w:tcPr>
          <w:p w14:paraId="04698C22" w14:textId="77777777" w:rsidR="004B321C" w:rsidRPr="004B321C" w:rsidRDefault="004B321C" w:rsidP="004B321C">
            <w:pPr>
              <w:rPr>
                <w:b/>
                <w:sz w:val="20"/>
                <w:szCs w:val="20"/>
              </w:rPr>
            </w:pPr>
            <w:r w:rsidRPr="004B321C">
              <w:rPr>
                <w:sz w:val="18"/>
              </w:rPr>
              <w:lastRenderedPageBreak/>
              <w:t xml:space="preserve"> </w:t>
            </w:r>
            <w:r w:rsidRPr="004B321C">
              <w:rPr>
                <w:b/>
                <w:sz w:val="20"/>
                <w:szCs w:val="20"/>
              </w:rPr>
              <w:t>Сөйлеуді дамыту</w:t>
            </w:r>
          </w:p>
          <w:p w14:paraId="60319D8F" w14:textId="77777777" w:rsidR="004B321C" w:rsidRPr="004B321C" w:rsidRDefault="004B321C" w:rsidP="004B321C">
            <w:pPr>
              <w:tabs>
                <w:tab w:val="left" w:pos="766"/>
              </w:tabs>
              <w:spacing w:before="1"/>
              <w:rPr>
                <w:sz w:val="18"/>
              </w:rPr>
            </w:pPr>
            <w:r w:rsidRPr="004B321C">
              <w:rPr>
                <w:b/>
                <w:sz w:val="20"/>
                <w:szCs w:val="20"/>
              </w:rPr>
              <w:t>Тақырыбы:</w:t>
            </w:r>
            <w:r w:rsidRPr="004B321C">
              <w:t xml:space="preserve"> </w:t>
            </w:r>
            <w:r w:rsidRPr="004B321C">
              <w:rPr>
                <w:sz w:val="18"/>
              </w:rPr>
              <w:t xml:space="preserve"> </w:t>
            </w:r>
            <w:r w:rsidRPr="004B321C">
              <w:rPr>
                <w:sz w:val="20"/>
              </w:rPr>
              <w:t xml:space="preserve"> </w:t>
            </w:r>
            <w:r w:rsidRPr="004B321C">
              <w:rPr>
                <w:sz w:val="18"/>
              </w:rPr>
              <w:t>Күзгі жапырақтар</w:t>
            </w:r>
          </w:p>
          <w:p w14:paraId="6A767367" w14:textId="77777777" w:rsidR="004B321C" w:rsidRPr="004B321C" w:rsidRDefault="004B321C" w:rsidP="004B321C">
            <w:pPr>
              <w:rPr>
                <w:sz w:val="24"/>
              </w:rPr>
            </w:pPr>
            <w:r w:rsidRPr="004B321C">
              <w:rPr>
                <w:b/>
                <w:sz w:val="20"/>
                <w:szCs w:val="20"/>
              </w:rPr>
              <w:t>Мақсаты</w:t>
            </w:r>
            <w:r w:rsidRPr="004B321C">
              <w:rPr>
                <w:b/>
                <w:sz w:val="14"/>
                <w:szCs w:val="20"/>
              </w:rPr>
              <w:t xml:space="preserve"> </w:t>
            </w:r>
            <w:r w:rsidRPr="004B321C">
              <w:rPr>
                <w:sz w:val="18"/>
              </w:rPr>
              <w:t xml:space="preserve"> </w:t>
            </w:r>
            <w:r w:rsidRPr="004B321C">
              <w:rPr>
                <w:sz w:val="20"/>
              </w:rPr>
              <w:t xml:space="preserve">, </w:t>
            </w:r>
            <w:r w:rsidRPr="004B321C">
              <w:rPr>
                <w:sz w:val="18"/>
              </w:rPr>
              <w:t>Дауысты дыбыстардың дыбысталуындағы ерекшеліктерді түсіндіру</w:t>
            </w:r>
            <w:r w:rsidRPr="004B321C">
              <w:rPr>
                <w:sz w:val="16"/>
              </w:rPr>
              <w:t xml:space="preserve"> </w:t>
            </w:r>
          </w:p>
          <w:p w14:paraId="5D362B4E" w14:textId="77777777" w:rsidR="004B321C" w:rsidRPr="004B321C" w:rsidRDefault="004B321C" w:rsidP="004B321C">
            <w:pPr>
              <w:tabs>
                <w:tab w:val="left" w:pos="765"/>
                <w:tab w:val="left" w:pos="766"/>
              </w:tabs>
              <w:spacing w:before="1"/>
              <w:rPr>
                <w:sz w:val="20"/>
              </w:rPr>
            </w:pPr>
            <w:r w:rsidRPr="004B321C">
              <w:rPr>
                <w:sz w:val="18"/>
              </w:rPr>
              <w:t>Өлеңде қай мезгіл</w:t>
            </w:r>
            <w:r w:rsidRPr="004B321C">
              <w:rPr>
                <w:spacing w:val="-1"/>
                <w:sz w:val="18"/>
              </w:rPr>
              <w:t xml:space="preserve"> </w:t>
            </w:r>
            <w:r w:rsidRPr="004B321C">
              <w:rPr>
                <w:sz w:val="18"/>
              </w:rPr>
              <w:t>бейнеленген?</w:t>
            </w:r>
          </w:p>
          <w:p w14:paraId="022836F7" w14:textId="77777777" w:rsidR="004B321C" w:rsidRPr="004B321C" w:rsidRDefault="004B321C" w:rsidP="004B321C">
            <w:pPr>
              <w:rPr>
                <w:sz w:val="18"/>
              </w:rPr>
            </w:pPr>
            <w:r w:rsidRPr="004B321C">
              <w:rPr>
                <w:sz w:val="18"/>
              </w:rPr>
              <w:lastRenderedPageBreak/>
              <w:t>Не жайлы</w:t>
            </w:r>
            <w:r w:rsidRPr="004B321C">
              <w:rPr>
                <w:spacing w:val="-4"/>
                <w:sz w:val="18"/>
              </w:rPr>
              <w:t xml:space="preserve"> </w:t>
            </w:r>
            <w:r w:rsidRPr="004B321C">
              <w:rPr>
                <w:sz w:val="18"/>
              </w:rPr>
              <w:t>айтылған?</w:t>
            </w:r>
          </w:p>
          <w:p w14:paraId="5BD15D39" w14:textId="77777777" w:rsidR="004B321C" w:rsidRPr="004B321C" w:rsidRDefault="004B321C" w:rsidP="004B321C">
            <w:pPr>
              <w:rPr>
                <w:sz w:val="18"/>
              </w:rPr>
            </w:pPr>
            <w:r w:rsidRPr="004B321C">
              <w:rPr>
                <w:sz w:val="18"/>
              </w:rPr>
              <w:t>Ақын жапырақтарды неге</w:t>
            </w:r>
            <w:r w:rsidRPr="004B321C">
              <w:rPr>
                <w:spacing w:val="-3"/>
                <w:sz w:val="18"/>
              </w:rPr>
              <w:t xml:space="preserve"> </w:t>
            </w:r>
            <w:r w:rsidRPr="004B321C">
              <w:rPr>
                <w:sz w:val="18"/>
              </w:rPr>
              <w:t>теңеген?</w:t>
            </w:r>
          </w:p>
          <w:p w14:paraId="09F23618" w14:textId="77777777" w:rsidR="004B321C" w:rsidRPr="004B321C" w:rsidRDefault="004B321C" w:rsidP="004B321C">
            <w:pPr>
              <w:rPr>
                <w:sz w:val="18"/>
              </w:rPr>
            </w:pPr>
            <w:r w:rsidRPr="004B321C">
              <w:rPr>
                <w:sz w:val="18"/>
              </w:rPr>
              <w:t>Бұл өлеңнен жапырақтардың жерде алаша сияқты жататынын,</w:t>
            </w:r>
            <w:r w:rsidRPr="004B321C">
              <w:rPr>
                <w:spacing w:val="-6"/>
                <w:sz w:val="18"/>
              </w:rPr>
              <w:t xml:space="preserve"> </w:t>
            </w:r>
            <w:r w:rsidRPr="004B321C">
              <w:rPr>
                <w:sz w:val="18"/>
              </w:rPr>
              <w:t>алтындай</w:t>
            </w:r>
          </w:p>
          <w:p w14:paraId="2C11EDCB" w14:textId="77777777" w:rsidR="004B321C" w:rsidRPr="004B321C" w:rsidRDefault="004B321C" w:rsidP="004B321C">
            <w:pPr>
              <w:rPr>
                <w:sz w:val="16"/>
              </w:rPr>
            </w:pPr>
            <w:r w:rsidRPr="004B321C">
              <w:rPr>
                <w:sz w:val="16"/>
              </w:rPr>
              <w:t>жалтырайтынын, желмен түскен жапырақтар шашуға ұқсап шашылатынын, күз мезгілінің дарқан, кең екенін білдік.</w:t>
            </w:r>
          </w:p>
          <w:p w14:paraId="46DC4BA1" w14:textId="77777777" w:rsidR="004B321C" w:rsidRPr="004B321C" w:rsidRDefault="004B321C" w:rsidP="004B321C">
            <w:pPr>
              <w:rPr>
                <w:sz w:val="18"/>
              </w:rPr>
            </w:pPr>
            <w:r w:rsidRPr="004B321C">
              <w:rPr>
                <w:sz w:val="18"/>
              </w:rPr>
              <w:t>Күз мезгілі</w:t>
            </w:r>
            <w:r w:rsidRPr="004B321C">
              <w:rPr>
                <w:spacing w:val="-2"/>
                <w:sz w:val="18"/>
              </w:rPr>
              <w:t xml:space="preserve"> </w:t>
            </w:r>
            <w:r w:rsidRPr="004B321C">
              <w:rPr>
                <w:sz w:val="18"/>
              </w:rPr>
              <w:t>қандай?</w:t>
            </w:r>
          </w:p>
          <w:p w14:paraId="0C4E32E3" w14:textId="77777777" w:rsidR="004B321C" w:rsidRPr="004B321C" w:rsidRDefault="004B321C" w:rsidP="004B321C">
            <w:pPr>
              <w:rPr>
                <w:sz w:val="18"/>
              </w:rPr>
            </w:pPr>
            <w:r w:rsidRPr="004B321C">
              <w:rPr>
                <w:sz w:val="18"/>
              </w:rPr>
              <w:t>Күз мезгілінде айнала сары</w:t>
            </w:r>
            <w:r w:rsidRPr="004B321C">
              <w:rPr>
                <w:spacing w:val="-2"/>
                <w:sz w:val="18"/>
              </w:rPr>
              <w:t xml:space="preserve"> </w:t>
            </w:r>
            <w:r w:rsidRPr="004B321C">
              <w:rPr>
                <w:sz w:val="18"/>
              </w:rPr>
              <w:t>болады.</w:t>
            </w:r>
          </w:p>
          <w:p w14:paraId="2F02E850" w14:textId="77777777" w:rsidR="004B321C" w:rsidRPr="004B321C" w:rsidRDefault="004B321C" w:rsidP="004B321C">
            <w:pPr>
              <w:rPr>
                <w:sz w:val="18"/>
              </w:rPr>
            </w:pPr>
            <w:r w:rsidRPr="004B321C">
              <w:rPr>
                <w:sz w:val="18"/>
              </w:rPr>
              <w:t>Ағаш жапырақтары жерге судырап</w:t>
            </w:r>
            <w:r w:rsidRPr="004B321C">
              <w:rPr>
                <w:spacing w:val="-3"/>
                <w:sz w:val="18"/>
              </w:rPr>
              <w:t xml:space="preserve"> </w:t>
            </w:r>
            <w:r w:rsidRPr="004B321C">
              <w:rPr>
                <w:sz w:val="18"/>
              </w:rPr>
              <w:t>түседі.</w:t>
            </w:r>
          </w:p>
          <w:p w14:paraId="1D97013B" w14:textId="77777777" w:rsidR="004B321C" w:rsidRPr="004B321C" w:rsidRDefault="004B321C" w:rsidP="004B321C">
            <w:pPr>
              <w:rPr>
                <w:rFonts w:ascii="Calibri" w:eastAsia="Calibri" w:hAnsi="Calibri"/>
                <w:b/>
                <w:color w:val="000000"/>
                <w:sz w:val="18"/>
                <w:szCs w:val="20"/>
                <w:lang w:bidi="en-US"/>
              </w:rPr>
            </w:pPr>
            <w:r w:rsidRPr="004B321C">
              <w:rPr>
                <w:rFonts w:ascii="Calibri" w:eastAsia="Calibri" w:hAnsi="Calibri"/>
                <w:sz w:val="18"/>
              </w:rPr>
              <w:t>Жер бетін жапырақ жапқан. Бір жер сары, бір жер – қызғылт сары Керемет</w:t>
            </w:r>
            <w:r w:rsidRPr="004B321C">
              <w:rPr>
                <w:rFonts w:ascii="Calibri" w:eastAsia="Calibri" w:hAnsi="Calibri"/>
                <w:spacing w:val="-17"/>
                <w:sz w:val="18"/>
              </w:rPr>
              <w:t xml:space="preserve"> </w:t>
            </w:r>
          </w:p>
        </w:tc>
        <w:tc>
          <w:tcPr>
            <w:tcW w:w="2794" w:type="dxa"/>
            <w:tcBorders>
              <w:top w:val="single" w:sz="4" w:space="0" w:color="auto"/>
              <w:left w:val="single" w:sz="4" w:space="0" w:color="auto"/>
              <w:bottom w:val="nil"/>
              <w:right w:val="single" w:sz="4" w:space="0" w:color="auto"/>
            </w:tcBorders>
          </w:tcPr>
          <w:p w14:paraId="451708CE" w14:textId="77777777" w:rsidR="004B321C" w:rsidRPr="004B321C" w:rsidRDefault="004B321C" w:rsidP="004B321C">
            <w:pPr>
              <w:rPr>
                <w:rFonts w:eastAsia="Calibri"/>
                <w:sz w:val="14"/>
              </w:rPr>
            </w:pPr>
          </w:p>
          <w:p w14:paraId="1FB98E8B" w14:textId="77777777" w:rsidR="004B321C" w:rsidRPr="004B321C" w:rsidRDefault="004B321C" w:rsidP="004B321C">
            <w:pPr>
              <w:rPr>
                <w:rFonts w:eastAsia="Calibri"/>
                <w:sz w:val="18"/>
              </w:rPr>
            </w:pPr>
          </w:p>
          <w:p w14:paraId="2C9E3DD1" w14:textId="77777777" w:rsidR="004B321C" w:rsidRPr="004B321C" w:rsidRDefault="004B321C" w:rsidP="004B321C">
            <w:pPr>
              <w:rPr>
                <w:rFonts w:eastAsia="Calibri"/>
                <w:sz w:val="18"/>
              </w:rPr>
            </w:pPr>
            <w:r w:rsidRPr="004B321C">
              <w:rPr>
                <w:rFonts w:ascii="Calibri" w:eastAsia="Calibri" w:hAnsi="Calibri"/>
                <w:sz w:val="18"/>
              </w:rPr>
              <w:t xml:space="preserve"> </w:t>
            </w:r>
            <w:r w:rsidRPr="004B321C">
              <w:rPr>
                <w:rFonts w:eastAsia="Calibri"/>
                <w:b/>
                <w:sz w:val="18"/>
              </w:rPr>
              <w:t xml:space="preserve"> </w:t>
            </w:r>
          </w:p>
          <w:p w14:paraId="4DB6542A" w14:textId="77777777" w:rsidR="004B321C" w:rsidRPr="004B321C" w:rsidRDefault="004B321C" w:rsidP="004B321C">
            <w:pPr>
              <w:rPr>
                <w:sz w:val="14"/>
              </w:rPr>
            </w:pPr>
            <w:r w:rsidRPr="004B321C">
              <w:rPr>
                <w:b/>
                <w:sz w:val="18"/>
              </w:rPr>
              <w:t xml:space="preserve"> </w:t>
            </w:r>
          </w:p>
          <w:p w14:paraId="66C7B5E8" w14:textId="77777777" w:rsidR="004B321C" w:rsidRPr="004B321C" w:rsidRDefault="004B321C" w:rsidP="004B321C">
            <w:pPr>
              <w:rPr>
                <w:color w:val="000000"/>
                <w:sz w:val="14"/>
                <w:szCs w:val="20"/>
                <w:lang w:bidi="en-US"/>
              </w:rPr>
            </w:pPr>
          </w:p>
        </w:tc>
      </w:tr>
      <w:tr w:rsidR="004B321C" w:rsidRPr="004B321C" w14:paraId="06B722E6" w14:textId="77777777" w:rsidTr="004B321C">
        <w:trPr>
          <w:trHeight w:val="815"/>
        </w:trPr>
        <w:tc>
          <w:tcPr>
            <w:tcW w:w="2531" w:type="dxa"/>
            <w:gridSpan w:val="2"/>
            <w:tcBorders>
              <w:top w:val="single" w:sz="4" w:space="0" w:color="auto"/>
              <w:left w:val="single" w:sz="4" w:space="0" w:color="auto"/>
              <w:bottom w:val="single" w:sz="4" w:space="0" w:color="auto"/>
              <w:right w:val="single" w:sz="4" w:space="0" w:color="auto"/>
            </w:tcBorders>
            <w:hideMark/>
          </w:tcPr>
          <w:p w14:paraId="401F81CE" w14:textId="77777777" w:rsidR="004B321C" w:rsidRPr="004B321C" w:rsidRDefault="004B321C" w:rsidP="004B321C">
            <w:pPr>
              <w:tabs>
                <w:tab w:val="left" w:pos="4133"/>
              </w:tabs>
              <w:rPr>
                <w:b/>
                <w:sz w:val="20"/>
                <w:szCs w:val="20"/>
              </w:rPr>
            </w:pPr>
            <w:r w:rsidRPr="004B321C">
              <w:rPr>
                <w:b/>
                <w:sz w:val="20"/>
                <w:szCs w:val="20"/>
              </w:rPr>
              <w:t>Серуенге дайындық</w:t>
            </w:r>
          </w:p>
        </w:tc>
        <w:tc>
          <w:tcPr>
            <w:tcW w:w="1892" w:type="dxa"/>
            <w:gridSpan w:val="3"/>
            <w:tcBorders>
              <w:top w:val="single" w:sz="4" w:space="0" w:color="auto"/>
              <w:left w:val="single" w:sz="4" w:space="0" w:color="auto"/>
              <w:bottom w:val="single" w:sz="4" w:space="0" w:color="auto"/>
              <w:right w:val="single" w:sz="4" w:space="0" w:color="auto"/>
            </w:tcBorders>
            <w:hideMark/>
          </w:tcPr>
          <w:p w14:paraId="13C3A3C4" w14:textId="77777777" w:rsidR="004B321C" w:rsidRPr="004B321C" w:rsidRDefault="004B321C" w:rsidP="004B321C">
            <w:pPr>
              <w:rPr>
                <w:sz w:val="18"/>
                <w:szCs w:val="20"/>
              </w:rPr>
            </w:pPr>
            <w:r w:rsidRPr="004B321C">
              <w:rPr>
                <w:i/>
                <w:sz w:val="18"/>
                <w:szCs w:val="20"/>
              </w:rPr>
              <w:t xml:space="preserve"> </w:t>
            </w:r>
            <w:r w:rsidRPr="004B321C">
              <w:rPr>
                <w:sz w:val="18"/>
                <w:szCs w:val="20"/>
              </w:rPr>
              <w:t>Киімдерді реттілікті сақтап дұрыс киінуге үйрету.</w:t>
            </w:r>
          </w:p>
        </w:tc>
        <w:tc>
          <w:tcPr>
            <w:tcW w:w="2835" w:type="dxa"/>
            <w:gridSpan w:val="6"/>
            <w:tcBorders>
              <w:top w:val="single" w:sz="4" w:space="0" w:color="auto"/>
              <w:left w:val="single" w:sz="4" w:space="0" w:color="auto"/>
              <w:bottom w:val="single" w:sz="4" w:space="0" w:color="auto"/>
              <w:right w:val="single" w:sz="4" w:space="0" w:color="auto"/>
            </w:tcBorders>
            <w:hideMark/>
          </w:tcPr>
          <w:p w14:paraId="536E4735" w14:textId="77777777" w:rsidR="004B321C" w:rsidRPr="004B321C" w:rsidRDefault="004B321C" w:rsidP="004B321C">
            <w:pPr>
              <w:shd w:val="clear" w:color="auto" w:fill="FFFFFF"/>
              <w:ind w:right="163"/>
              <w:rPr>
                <w:i/>
                <w:sz w:val="18"/>
                <w:szCs w:val="20"/>
              </w:rPr>
            </w:pPr>
            <w:r w:rsidRPr="004B321C">
              <w:rPr>
                <w:i/>
                <w:sz w:val="18"/>
                <w:szCs w:val="20"/>
              </w:rPr>
              <w:t xml:space="preserve"> </w:t>
            </w:r>
            <w:r w:rsidRPr="004B321C">
              <w:rPr>
                <w:sz w:val="18"/>
                <w:szCs w:val="20"/>
              </w:rPr>
              <w:t>Киімдерді реттілікті сақтап дұрыс киінуге үйрету.</w:t>
            </w:r>
          </w:p>
        </w:tc>
        <w:tc>
          <w:tcPr>
            <w:tcW w:w="3090" w:type="dxa"/>
            <w:gridSpan w:val="4"/>
            <w:tcBorders>
              <w:top w:val="single" w:sz="4" w:space="0" w:color="auto"/>
              <w:left w:val="single" w:sz="4" w:space="0" w:color="auto"/>
              <w:bottom w:val="single" w:sz="4" w:space="0" w:color="auto"/>
              <w:right w:val="single" w:sz="4" w:space="0" w:color="auto"/>
            </w:tcBorders>
            <w:hideMark/>
          </w:tcPr>
          <w:p w14:paraId="48AE8E26" w14:textId="77777777" w:rsidR="004B321C" w:rsidRPr="004B321C" w:rsidRDefault="004B321C" w:rsidP="004B321C">
            <w:pPr>
              <w:shd w:val="clear" w:color="auto" w:fill="FFFFFF"/>
              <w:ind w:right="163"/>
              <w:rPr>
                <w:b/>
                <w:i/>
                <w:sz w:val="18"/>
                <w:szCs w:val="20"/>
              </w:rPr>
            </w:pPr>
            <w:r w:rsidRPr="004B321C">
              <w:rPr>
                <w:sz w:val="18"/>
                <w:szCs w:val="20"/>
              </w:rPr>
              <w:t>Киімдерді реттілікті сақтап дұрыс киінуге үйрету.</w:t>
            </w:r>
          </w:p>
        </w:tc>
        <w:tc>
          <w:tcPr>
            <w:tcW w:w="2297" w:type="dxa"/>
            <w:gridSpan w:val="3"/>
            <w:tcBorders>
              <w:top w:val="single" w:sz="4" w:space="0" w:color="auto"/>
              <w:left w:val="single" w:sz="4" w:space="0" w:color="auto"/>
              <w:bottom w:val="single" w:sz="4" w:space="0" w:color="auto"/>
              <w:right w:val="single" w:sz="4" w:space="0" w:color="auto"/>
            </w:tcBorders>
          </w:tcPr>
          <w:p w14:paraId="6B903619" w14:textId="77777777" w:rsidR="004B321C" w:rsidRPr="004B321C" w:rsidRDefault="004B321C" w:rsidP="004B321C">
            <w:pPr>
              <w:ind w:right="-108"/>
              <w:rPr>
                <w:i/>
                <w:sz w:val="18"/>
                <w:szCs w:val="20"/>
              </w:rPr>
            </w:pPr>
            <w:r w:rsidRPr="004B321C">
              <w:rPr>
                <w:sz w:val="18"/>
                <w:szCs w:val="20"/>
              </w:rPr>
              <w:t>Киімдерді реттілікті сақтап дұрыс киінуге үйрету.</w:t>
            </w:r>
            <w:r w:rsidRPr="004B321C">
              <w:rPr>
                <w:i/>
                <w:sz w:val="18"/>
                <w:szCs w:val="20"/>
              </w:rPr>
              <w:t xml:space="preserve">  </w:t>
            </w:r>
          </w:p>
          <w:p w14:paraId="1678454F" w14:textId="77777777" w:rsidR="004B321C" w:rsidRPr="004B321C" w:rsidRDefault="004B321C" w:rsidP="004B321C">
            <w:pPr>
              <w:rPr>
                <w:b/>
                <w:i/>
                <w:sz w:val="18"/>
                <w:szCs w:val="20"/>
              </w:rPr>
            </w:pPr>
          </w:p>
          <w:p w14:paraId="1F07B4A7" w14:textId="77777777" w:rsidR="004B321C" w:rsidRPr="004B321C" w:rsidRDefault="004B321C" w:rsidP="004B321C">
            <w:pPr>
              <w:rPr>
                <w:b/>
                <w:i/>
                <w:sz w:val="18"/>
                <w:szCs w:val="20"/>
              </w:rPr>
            </w:pPr>
          </w:p>
        </w:tc>
        <w:tc>
          <w:tcPr>
            <w:tcW w:w="2806" w:type="dxa"/>
            <w:gridSpan w:val="2"/>
            <w:tcBorders>
              <w:top w:val="single" w:sz="4" w:space="0" w:color="auto"/>
              <w:left w:val="single" w:sz="4" w:space="0" w:color="auto"/>
              <w:bottom w:val="single" w:sz="4" w:space="0" w:color="auto"/>
              <w:right w:val="single" w:sz="4" w:space="0" w:color="auto"/>
            </w:tcBorders>
          </w:tcPr>
          <w:p w14:paraId="05AA330D" w14:textId="77777777" w:rsidR="004B321C" w:rsidRPr="004B321C" w:rsidRDefault="004B321C" w:rsidP="004B321C">
            <w:pPr>
              <w:rPr>
                <w:i/>
                <w:sz w:val="18"/>
                <w:szCs w:val="20"/>
              </w:rPr>
            </w:pPr>
            <w:r w:rsidRPr="004B321C">
              <w:rPr>
                <w:sz w:val="18"/>
                <w:szCs w:val="20"/>
              </w:rPr>
              <w:t>Киімдерді реттілікті сақтап дұрыс киінуге үйрету.</w:t>
            </w:r>
            <w:r w:rsidRPr="004B321C">
              <w:rPr>
                <w:i/>
                <w:sz w:val="18"/>
                <w:szCs w:val="20"/>
              </w:rPr>
              <w:t xml:space="preserve"> </w:t>
            </w:r>
          </w:p>
          <w:p w14:paraId="6D753F07" w14:textId="77777777" w:rsidR="004B321C" w:rsidRPr="004B321C" w:rsidRDefault="004B321C" w:rsidP="004B321C">
            <w:pPr>
              <w:rPr>
                <w:i/>
                <w:sz w:val="18"/>
                <w:szCs w:val="20"/>
              </w:rPr>
            </w:pPr>
          </w:p>
          <w:p w14:paraId="45FFF06B" w14:textId="77777777" w:rsidR="004B321C" w:rsidRPr="004B321C" w:rsidRDefault="004B321C" w:rsidP="004B321C">
            <w:pPr>
              <w:rPr>
                <w:i/>
                <w:sz w:val="18"/>
                <w:szCs w:val="20"/>
              </w:rPr>
            </w:pPr>
          </w:p>
        </w:tc>
      </w:tr>
      <w:tr w:rsidR="004B321C" w:rsidRPr="004B321C" w14:paraId="5327819F" w14:textId="77777777" w:rsidTr="004B321C">
        <w:trPr>
          <w:trHeight w:val="1270"/>
        </w:trPr>
        <w:tc>
          <w:tcPr>
            <w:tcW w:w="1556" w:type="dxa"/>
            <w:tcBorders>
              <w:top w:val="single" w:sz="4" w:space="0" w:color="auto"/>
              <w:left w:val="single" w:sz="4" w:space="0" w:color="auto"/>
              <w:bottom w:val="single" w:sz="4" w:space="0" w:color="auto"/>
              <w:right w:val="single" w:sz="4" w:space="0" w:color="auto"/>
            </w:tcBorders>
            <w:hideMark/>
          </w:tcPr>
          <w:p w14:paraId="3AC285DB" w14:textId="77777777" w:rsidR="004B321C" w:rsidRPr="004B321C" w:rsidRDefault="004B321C" w:rsidP="004B321C">
            <w:pPr>
              <w:tabs>
                <w:tab w:val="left" w:pos="4133"/>
              </w:tabs>
              <w:rPr>
                <w:b/>
                <w:sz w:val="20"/>
                <w:szCs w:val="20"/>
              </w:rPr>
            </w:pPr>
            <w:r w:rsidRPr="004B321C">
              <w:rPr>
                <w:b/>
                <w:color w:val="000000"/>
                <w:szCs w:val="24"/>
              </w:rPr>
              <w:t>Серуен</w:t>
            </w:r>
          </w:p>
        </w:tc>
        <w:tc>
          <w:tcPr>
            <w:tcW w:w="2830" w:type="dxa"/>
            <w:gridSpan w:val="3"/>
            <w:tcBorders>
              <w:top w:val="single" w:sz="4" w:space="0" w:color="auto"/>
              <w:left w:val="single" w:sz="4" w:space="0" w:color="auto"/>
              <w:bottom w:val="single" w:sz="4" w:space="0" w:color="auto"/>
              <w:right w:val="single" w:sz="4" w:space="0" w:color="auto"/>
            </w:tcBorders>
          </w:tcPr>
          <w:p w14:paraId="5395F428"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Бақылау:</w:t>
            </w:r>
            <w:r w:rsidRPr="004B321C">
              <w:rPr>
                <w:rFonts w:asciiTheme="majorHAnsi" w:eastAsia="Calibri" w:hAnsiTheme="majorHAnsi"/>
                <w:sz w:val="20"/>
                <w:szCs w:val="20"/>
              </w:rPr>
              <w:t xml:space="preserve"> Тұманды бақылау. </w:t>
            </w:r>
          </w:p>
          <w:p w14:paraId="3AC474F4"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Күздегі тұманды бақылау , тұманның қайдан пайда болатынын түсіндіру. </w:t>
            </w:r>
          </w:p>
          <w:p w14:paraId="1DC786FD"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Еңбек</w:t>
            </w:r>
            <w:r w:rsidRPr="004B321C">
              <w:rPr>
                <w:rFonts w:asciiTheme="majorHAnsi" w:eastAsia="Calibri" w:hAnsiTheme="majorHAnsi"/>
                <w:sz w:val="20"/>
                <w:szCs w:val="20"/>
              </w:rPr>
              <w:t xml:space="preserve"> : Ағаштардың түптерін қопсыту. </w:t>
            </w:r>
          </w:p>
          <w:p w14:paraId="0A92634B"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Табиғатты аялай білуге , өсімдіктерге қамқор болуға , оларды күтіп – баптауға тәрбиелеу. </w:t>
            </w:r>
          </w:p>
          <w:p w14:paraId="2CF7DD62"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Жеке жұмыс:</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Мақал-мәтел.</w:t>
            </w:r>
            <w:r w:rsidRPr="004B321C">
              <w:rPr>
                <w:rFonts w:asciiTheme="majorHAnsi" w:eastAsia="Calibri" w:hAnsiTheme="majorHAnsi"/>
                <w:sz w:val="20"/>
                <w:szCs w:val="20"/>
              </w:rPr>
              <w:t xml:space="preserve"> </w:t>
            </w:r>
          </w:p>
          <w:p w14:paraId="3BF4C7BA"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Таза болса- табиғат, </w:t>
            </w:r>
          </w:p>
          <w:p w14:paraId="389EFD38"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Аман болар – адамзат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p>
          <w:p w14:paraId="46650E3B"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Мақал жаттату </w:t>
            </w:r>
            <w:r w:rsidRPr="004B321C">
              <w:rPr>
                <w:rFonts w:asciiTheme="majorHAnsi" w:eastAsia="Calibri" w:hAnsiTheme="majorHAnsi"/>
                <w:sz w:val="20"/>
                <w:szCs w:val="20"/>
              </w:rPr>
              <w:lastRenderedPageBreak/>
              <w:t xml:space="preserve">арқылы баланың сөздік қорын жетілдіріп, сөйлеу мәдениетін, ойлау қабілеттерін дамыту, балалардың табиғат , денсаулық туралы түсініктерін тереңдету. </w:t>
            </w:r>
          </w:p>
          <w:p w14:paraId="2DDFD2D0"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Ойын:</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Біз кішкене отбасы</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p>
          <w:p w14:paraId="7EA7462F"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Үлкенді сыйлауға тәрбиелеу.Отбасы мүшелерін дұрыс атауға үйрету. </w:t>
            </w:r>
          </w:p>
          <w:p w14:paraId="723C63FF"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Қимылдық ойын:</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Шымшық доп</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p>
          <w:p w14:paraId="11D50F45"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Ойын барысы</w:t>
            </w:r>
            <w:r w:rsidRPr="004B321C">
              <w:rPr>
                <w:rFonts w:asciiTheme="majorHAnsi" w:eastAsia="Calibri" w:hAnsiTheme="majorHAnsi"/>
                <w:sz w:val="20"/>
                <w:szCs w:val="20"/>
              </w:rPr>
              <w:t xml:space="preserve"> : Алаңның ортасындағыбір тағанның үстіне ұзындығы 30 см, ені 6-7 тақтайшаны қисайтып қояды.Оның төменгі жағына кішкене доп қойылады.(Доп дұрыс орналасу ұшін тақтайға ойыс жасап қою қажет).Ойнаушылавр тақтайшадан айналып тұрады.Басқарушы таңдап алынады.Ол тақтайшаның жоғарырақ тұрған бос шетін аяғымен теуіп қалғанда, доп жоғары секіріп кетеді.Ойнаушылар оны ұстап алады.Допты ұстап алған бала басқарушы болады да, ойын қайталанады. Ойынға бір мезгілде 5-6 баладан қатыса алады. </w:t>
            </w:r>
          </w:p>
          <w:p w14:paraId="35B7979E"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 xml:space="preserve">Балалардың өз бетімен </w:t>
            </w:r>
            <w:r w:rsidRPr="004B321C">
              <w:rPr>
                <w:rFonts w:asciiTheme="majorHAnsi" w:eastAsia="Calibri" w:hAnsiTheme="majorHAnsi"/>
                <w:b/>
                <w:bCs/>
                <w:sz w:val="20"/>
                <w:szCs w:val="20"/>
              </w:rPr>
              <w:lastRenderedPageBreak/>
              <w:t>ойынын ұйымдастыру:</w:t>
            </w:r>
            <w:r w:rsidRPr="004B321C">
              <w:rPr>
                <w:rFonts w:asciiTheme="majorHAnsi" w:eastAsia="Calibri" w:hAnsiTheme="majorHAnsi"/>
                <w:sz w:val="20"/>
                <w:szCs w:val="20"/>
              </w:rPr>
              <w:t xml:space="preserve"> </w:t>
            </w:r>
          </w:p>
          <w:p w14:paraId="5F406229"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1.Жарысу.</w:t>
            </w:r>
            <w:r w:rsidRPr="004B321C">
              <w:rPr>
                <w:rFonts w:asciiTheme="majorHAnsi" w:eastAsia="Calibri" w:hAnsiTheme="majorHAnsi"/>
                <w:sz w:val="20"/>
                <w:szCs w:val="20"/>
              </w:rPr>
              <w:t xml:space="preserve"> </w:t>
            </w:r>
          </w:p>
          <w:p w14:paraId="4402AFF6"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2.Төбешікке секіру.</w:t>
            </w:r>
            <w:r w:rsidRPr="004B321C">
              <w:rPr>
                <w:rFonts w:asciiTheme="majorHAnsi" w:eastAsia="Calibri" w:hAnsiTheme="majorHAnsi"/>
                <w:sz w:val="20"/>
                <w:szCs w:val="20"/>
              </w:rPr>
              <w:t xml:space="preserve"> </w:t>
            </w:r>
          </w:p>
          <w:p w14:paraId="36254DE1" w14:textId="77777777" w:rsidR="004B321C" w:rsidRPr="004B321C" w:rsidRDefault="004B321C" w:rsidP="004B321C">
            <w:pPr>
              <w:jc w:val="center"/>
              <w:rPr>
                <w:rFonts w:asciiTheme="majorHAnsi" w:hAnsiTheme="majorHAnsi"/>
                <w:b/>
                <w:i/>
                <w:color w:val="000099"/>
                <w:sz w:val="20"/>
                <w:szCs w:val="20"/>
              </w:rPr>
            </w:pPr>
          </w:p>
        </w:tc>
        <w:tc>
          <w:tcPr>
            <w:tcW w:w="2872" w:type="dxa"/>
            <w:gridSpan w:val="7"/>
            <w:tcBorders>
              <w:top w:val="single" w:sz="4" w:space="0" w:color="auto"/>
              <w:left w:val="single" w:sz="4" w:space="0" w:color="auto"/>
              <w:bottom w:val="single" w:sz="4" w:space="0" w:color="auto"/>
              <w:right w:val="single" w:sz="4" w:space="0" w:color="auto"/>
            </w:tcBorders>
          </w:tcPr>
          <w:p w14:paraId="50297E97"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lastRenderedPageBreak/>
              <w:t>Бақылау:</w:t>
            </w:r>
            <w:r w:rsidRPr="004B321C">
              <w:rPr>
                <w:rFonts w:asciiTheme="majorHAnsi" w:eastAsia="Calibri" w:hAnsiTheme="majorHAnsi"/>
                <w:sz w:val="20"/>
                <w:szCs w:val="20"/>
              </w:rPr>
              <w:t xml:space="preserve"> Шықты бақылау. </w:t>
            </w:r>
          </w:p>
          <w:p w14:paraId="62EA3621"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Күз ерекшеліктерін көрсете түсіндіру, шықтың пайда болу жолы. </w:t>
            </w:r>
          </w:p>
          <w:p w14:paraId="4E2B7092"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Еңбек</w:t>
            </w:r>
            <w:r w:rsidRPr="004B321C">
              <w:rPr>
                <w:rFonts w:asciiTheme="majorHAnsi" w:eastAsia="Calibri" w:hAnsiTheme="majorHAnsi"/>
                <w:sz w:val="20"/>
                <w:szCs w:val="20"/>
              </w:rPr>
              <w:t xml:space="preserve"> : Ағаш бұтақтарын жинау. </w:t>
            </w:r>
          </w:p>
          <w:p w14:paraId="738A700C"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Балалардың бірлесіп жұмыс жасауға баулу, бастаған істерін аяғына дейін тыңғылықты жасауға үйрету. </w:t>
            </w:r>
          </w:p>
          <w:p w14:paraId="20F9627D"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Жеке жұмыс:</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Менің Отаным</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өлеңін жаттату.</w:t>
            </w:r>
            <w:r w:rsidRPr="004B321C">
              <w:rPr>
                <w:rFonts w:asciiTheme="majorHAnsi" w:eastAsia="Calibri" w:hAnsiTheme="majorHAnsi"/>
                <w:sz w:val="20"/>
                <w:szCs w:val="20"/>
              </w:rPr>
              <w:t xml:space="preserve"> </w:t>
            </w:r>
          </w:p>
          <w:p w14:paraId="1A441F11"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Отан – менің ата-анам, </w:t>
            </w:r>
          </w:p>
          <w:p w14:paraId="426897DB"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Отан-досым , бауырым. </w:t>
            </w:r>
          </w:p>
          <w:p w14:paraId="41968DBE"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lastRenderedPageBreak/>
              <w:t xml:space="preserve">Отан-өлкем, астанам, </w:t>
            </w:r>
          </w:p>
          <w:p w14:paraId="47C87C0D"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Отан-туған ауылым. </w:t>
            </w:r>
          </w:p>
          <w:p w14:paraId="714BEA3E"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Отанын сүюге, құрметтеуге тәрбиелеу. Патриоттық сезімдерін арттыру. </w:t>
            </w:r>
          </w:p>
          <w:p w14:paraId="08663F78"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Ойын:</w:t>
            </w:r>
            <w:r w:rsidRPr="004B321C">
              <w:rPr>
                <w:rFonts w:asciiTheme="majorHAnsi" w:eastAsia="Calibri" w:hAnsiTheme="majorHAnsi"/>
                <w:sz w:val="20"/>
                <w:szCs w:val="20"/>
              </w:rPr>
              <w:t xml:space="preserve"> « Қояндар секіреді » . </w:t>
            </w:r>
          </w:p>
          <w:p w14:paraId="559D8448"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Қос аяқпен секіруге үйрету.Ептілікке, шапшаңдыққа баулу. </w:t>
            </w:r>
          </w:p>
          <w:p w14:paraId="16E8A602"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Қимылдық ойын:</w:t>
            </w:r>
            <w:r w:rsidRPr="004B321C">
              <w:rPr>
                <w:rFonts w:asciiTheme="majorHAnsi" w:eastAsia="Calibri" w:hAnsiTheme="majorHAnsi"/>
                <w:sz w:val="20"/>
                <w:szCs w:val="20"/>
              </w:rPr>
              <w:t xml:space="preserve"> « Қаздар мен бақташы » . </w:t>
            </w:r>
          </w:p>
          <w:p w14:paraId="76356B1F"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Ойын барысы:</w:t>
            </w:r>
            <w:r w:rsidRPr="004B321C">
              <w:rPr>
                <w:rFonts w:asciiTheme="majorHAnsi" w:eastAsia="Calibri" w:hAnsiTheme="majorHAnsi"/>
                <w:sz w:val="20"/>
                <w:szCs w:val="20"/>
              </w:rPr>
              <w:t xml:space="preserve"> Ойыншылардың ішінен қасқыр мен бақташы таңдап алады.Басқа балалар болады.Ортадан бір сызық созылады.Ол-қаздардың үйі болады.Бақташы қаздарды жайып шығады.Олар далада жайылып жүреді. </w:t>
            </w:r>
          </w:p>
          <w:p w14:paraId="7A5B80A4"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Бақташы: Қаздар, қаздар!? </w:t>
            </w:r>
          </w:p>
          <w:p w14:paraId="23630180"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Қаздар: га,га,га </w:t>
            </w:r>
          </w:p>
          <w:p w14:paraId="283D50F6"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Бақташы:тамақ жейсіңдер ме? </w:t>
            </w:r>
          </w:p>
          <w:p w14:paraId="5357AF74"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Қаздар: иә, иә, иә. </w:t>
            </w:r>
          </w:p>
          <w:p w14:paraId="65F2D6EC"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Бақташы: Ендеше ұшыңдар. </w:t>
            </w:r>
          </w:p>
          <w:p w14:paraId="302BF726"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Қаздар:жоқ , аш қасқыр бар </w:t>
            </w:r>
          </w:p>
          <w:p w14:paraId="21B5375C"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Жібермейді ол жолда </w:t>
            </w:r>
          </w:p>
          <w:p w14:paraId="401993FF"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Бақташы: тез ұшыңдар қалайда ! </w:t>
            </w:r>
          </w:p>
          <w:p w14:paraId="304F73BB"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Осы кезде қаздар қанаттарын қағып ұшып бақташыға қарай жүгіреді. </w:t>
            </w:r>
          </w:p>
          <w:p w14:paraId="73179B75"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Қасқыр ұстағандарын жинап қояды. Екі рет оянғандарында ауысып басқа балаларға кезек береді. </w:t>
            </w:r>
          </w:p>
          <w:p w14:paraId="6BB3BF21"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lastRenderedPageBreak/>
              <w:t xml:space="preserve">Еркін ойындар. </w:t>
            </w:r>
          </w:p>
          <w:p w14:paraId="69B836EB"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Тренинг:</w:t>
            </w:r>
            <w:r w:rsidRPr="004B321C">
              <w:rPr>
                <w:rFonts w:asciiTheme="majorHAnsi" w:eastAsia="Calibri" w:hAnsiTheme="majorHAnsi"/>
                <w:sz w:val="20"/>
                <w:szCs w:val="20"/>
              </w:rPr>
              <w:t xml:space="preserve"> « Қаздар болып ұшайық » . </w:t>
            </w:r>
          </w:p>
        </w:tc>
        <w:tc>
          <w:tcPr>
            <w:tcW w:w="2513" w:type="dxa"/>
            <w:tcBorders>
              <w:top w:val="single" w:sz="4" w:space="0" w:color="auto"/>
              <w:left w:val="single" w:sz="4" w:space="0" w:color="auto"/>
              <w:bottom w:val="single" w:sz="4" w:space="0" w:color="auto"/>
              <w:right w:val="single" w:sz="4" w:space="0" w:color="auto"/>
            </w:tcBorders>
          </w:tcPr>
          <w:p w14:paraId="5B1FBECB"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lastRenderedPageBreak/>
              <w:t>Бақылау:</w:t>
            </w:r>
            <w:r w:rsidRPr="004B321C">
              <w:rPr>
                <w:rFonts w:asciiTheme="majorHAnsi" w:eastAsia="Calibri" w:hAnsiTheme="majorHAnsi"/>
                <w:sz w:val="20"/>
                <w:szCs w:val="20"/>
              </w:rPr>
              <w:t xml:space="preserve"> Өткінші жаңбырды бақылау. </w:t>
            </w:r>
          </w:p>
          <w:p w14:paraId="6BE76163"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Өткінші жаңбыр туралы түсінік беру. Жаңбырдың пайдасы , жаңбыр жауғанына қарап егістікті, бау бақшаны , саяжайдағы көкөніс, жеміс – жидек бәрін қолдан жауындатып суарудың пайдасын ашып түсіндіру. </w:t>
            </w:r>
          </w:p>
          <w:p w14:paraId="26900588"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Еңбек</w:t>
            </w:r>
            <w:r w:rsidRPr="004B321C">
              <w:rPr>
                <w:rFonts w:asciiTheme="majorHAnsi" w:eastAsia="Calibri" w:hAnsiTheme="majorHAnsi"/>
                <w:sz w:val="20"/>
                <w:szCs w:val="20"/>
              </w:rPr>
              <w:t xml:space="preserve"> : Ағаш түптерін қопсыту. </w:t>
            </w:r>
          </w:p>
          <w:p w14:paraId="7E3101E7"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Ағаш түптерін </w:t>
            </w:r>
            <w:r w:rsidRPr="004B321C">
              <w:rPr>
                <w:rFonts w:asciiTheme="majorHAnsi" w:eastAsia="Calibri" w:hAnsiTheme="majorHAnsi"/>
                <w:sz w:val="20"/>
                <w:szCs w:val="20"/>
              </w:rPr>
              <w:lastRenderedPageBreak/>
              <w:t xml:space="preserve">қопсыту арқылы балаларға өсімдіктерге тыңайтқыш заттар топырақ арқылы баратындығын түсіндіру. </w:t>
            </w:r>
          </w:p>
          <w:p w14:paraId="3922F068"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Жеке жұмыс:</w:t>
            </w:r>
            <w:r w:rsidRPr="004B321C">
              <w:rPr>
                <w:rFonts w:asciiTheme="majorHAnsi" w:eastAsia="Calibri" w:hAnsiTheme="majorHAnsi"/>
                <w:sz w:val="20"/>
                <w:szCs w:val="20"/>
              </w:rPr>
              <w:t xml:space="preserve"> « Еңбекпен ел көгерер, </w:t>
            </w:r>
          </w:p>
          <w:p w14:paraId="0C6D986E"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Жаңбырмен жер көгерер » . </w:t>
            </w:r>
          </w:p>
          <w:p w14:paraId="637D74D9"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Мақал үйрету арқылы балаларға өсімдіктерге тыңайтқыш заттар топырақ арқылы баратындығын түсіндіру. </w:t>
            </w:r>
          </w:p>
          <w:p w14:paraId="5EF88E35"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Қимылдық ойын</w:t>
            </w:r>
            <w:r w:rsidRPr="004B321C">
              <w:rPr>
                <w:rFonts w:asciiTheme="majorHAnsi" w:eastAsia="Calibri" w:hAnsiTheme="majorHAnsi"/>
                <w:sz w:val="20"/>
                <w:szCs w:val="20"/>
              </w:rPr>
              <w:t xml:space="preserve"> : « Допты қуып жет » . </w:t>
            </w:r>
          </w:p>
          <w:p w14:paraId="00747E3F"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Балаларды тез жүгіруге үйрету, шапшаңдыққа , ептілікке тәрбиелеу. </w:t>
            </w:r>
          </w:p>
          <w:p w14:paraId="101BD516"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Қимылдық ойын:</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Кім тезірек?</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p>
          <w:p w14:paraId="16CA6831"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Секіргішпен секіруге үйрету, секіру қабілетін дамыту, ептілікке тәрбиелеу. </w:t>
            </w:r>
          </w:p>
          <w:p w14:paraId="6E0BCB72"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Ойын барысы:</w:t>
            </w:r>
            <w:r w:rsidRPr="004B321C">
              <w:rPr>
                <w:rFonts w:asciiTheme="majorHAnsi" w:eastAsia="Calibri" w:hAnsiTheme="majorHAnsi"/>
                <w:sz w:val="20"/>
                <w:szCs w:val="20"/>
              </w:rPr>
              <w:t xml:space="preserve"> Балалар қолдарындағы секіргішпен алаңның бір жағына, бір-біріне бөгет жасамай сапқа тұрады.Олардан 15-20 қадам қашықтықта сызық сызылады немесе жалаушалар байланған жіп тартылады. </w:t>
            </w:r>
          </w:p>
          <w:p w14:paraId="5588B9FA"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Балалар келісілген </w:t>
            </w:r>
            <w:r w:rsidRPr="004B321C">
              <w:rPr>
                <w:rFonts w:asciiTheme="majorHAnsi" w:eastAsia="Calibri" w:hAnsiTheme="majorHAnsi"/>
                <w:sz w:val="20"/>
                <w:szCs w:val="20"/>
              </w:rPr>
              <w:lastRenderedPageBreak/>
              <w:t xml:space="preserve">сигнал бойынша бір мезгілде сызыққа бағыттала секіреді.Тәрбиеші сызықтың үстіне түскен баланы белгілеп алады. </w:t>
            </w:r>
          </w:p>
          <w:p w14:paraId="7953A114"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Тренинг:</w:t>
            </w:r>
            <w:r w:rsidRPr="004B321C">
              <w:rPr>
                <w:rFonts w:asciiTheme="majorHAnsi" w:eastAsia="Calibri" w:hAnsiTheme="majorHAnsi"/>
                <w:sz w:val="20"/>
                <w:szCs w:val="20"/>
              </w:rPr>
              <w:t xml:space="preserve"> « Қолшатыр » . </w:t>
            </w:r>
          </w:p>
        </w:tc>
        <w:tc>
          <w:tcPr>
            <w:tcW w:w="2874" w:type="dxa"/>
            <w:gridSpan w:val="6"/>
            <w:tcBorders>
              <w:top w:val="single" w:sz="4" w:space="0" w:color="auto"/>
              <w:left w:val="single" w:sz="4" w:space="0" w:color="auto"/>
              <w:bottom w:val="single" w:sz="4" w:space="0" w:color="auto"/>
              <w:right w:val="single" w:sz="4" w:space="0" w:color="auto"/>
            </w:tcBorders>
            <w:hideMark/>
          </w:tcPr>
          <w:p w14:paraId="185786BC"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lastRenderedPageBreak/>
              <w:t>Бақылау:</w:t>
            </w:r>
            <w:r w:rsidRPr="004B321C">
              <w:rPr>
                <w:rFonts w:asciiTheme="majorHAnsi" w:eastAsia="Calibri" w:hAnsiTheme="majorHAnsi"/>
                <w:sz w:val="20"/>
                <w:szCs w:val="20"/>
              </w:rPr>
              <w:t xml:space="preserve"> Күздегі өсімдіктердің түсін бақылау. </w:t>
            </w:r>
          </w:p>
          <w:p w14:paraId="70D8A78C"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Күзде өлі табиғатта болатын құбылыс өсімдіктерге деәсер ететіндігін түсіндіру. </w:t>
            </w:r>
          </w:p>
          <w:p w14:paraId="42A08A1D"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Еңбек</w:t>
            </w:r>
            <w:r w:rsidRPr="004B321C">
              <w:rPr>
                <w:rFonts w:asciiTheme="majorHAnsi" w:eastAsia="Calibri" w:hAnsiTheme="majorHAnsi"/>
                <w:sz w:val="20"/>
                <w:szCs w:val="20"/>
              </w:rPr>
              <w:t xml:space="preserve"> : Біздің ойын алаңы </w:t>
            </w:r>
          </w:p>
          <w:p w14:paraId="23DF55E0"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Ойын алаңындағы сарғайып түскен жапырақтарды жинау.Еңбекқорлыққа баулу. </w:t>
            </w:r>
          </w:p>
          <w:p w14:paraId="49EE35F6"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Жеке жұмыс</w:t>
            </w:r>
            <w:r w:rsidRPr="004B321C">
              <w:rPr>
                <w:rFonts w:asciiTheme="majorHAnsi" w:eastAsia="Calibri" w:hAnsiTheme="majorHAnsi"/>
                <w:sz w:val="20"/>
                <w:szCs w:val="20"/>
              </w:rPr>
              <w:t xml:space="preserve"> : Жел тынымсыз гуілдеп, </w:t>
            </w:r>
          </w:p>
          <w:p w14:paraId="5298F210"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Болып кетті тым бұзық </w:t>
            </w:r>
          </w:p>
          <w:p w14:paraId="508B2588"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Шуылдайды тал терек, </w:t>
            </w:r>
          </w:p>
          <w:p w14:paraId="052BA475"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lastRenderedPageBreak/>
              <w:t xml:space="preserve">Жапырағын жұлғызып. </w:t>
            </w:r>
          </w:p>
          <w:p w14:paraId="7650CC01"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Тақпақ үйрету арқылы балалардың есте сақтау қабілетін дамыту, тілдегі дауыс ырғағының мәнерлігін сезінуге үйрету.. </w:t>
            </w:r>
          </w:p>
          <w:p w14:paraId="14AF48B6"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Қимылдық ойын:</w:t>
            </w:r>
            <w:r w:rsidRPr="004B321C">
              <w:rPr>
                <w:rFonts w:asciiTheme="majorHAnsi" w:eastAsia="Calibri" w:hAnsiTheme="majorHAnsi"/>
                <w:sz w:val="20"/>
                <w:szCs w:val="20"/>
              </w:rPr>
              <w:t xml:space="preserve"> « Айгөлек-ау, айгөлек » . </w:t>
            </w:r>
          </w:p>
          <w:p w14:paraId="23853BD2"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Қимыл-қозғалысын дамыта отырып, шапшаңдыққа, ептілікке баулу. </w:t>
            </w:r>
          </w:p>
          <w:p w14:paraId="4954A8A0"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Қимылдық ойын:</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Фигура жасап шық</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p>
          <w:p w14:paraId="4FD5EAF3"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Ойын барысы</w:t>
            </w:r>
            <w:r w:rsidRPr="004B321C">
              <w:rPr>
                <w:rFonts w:asciiTheme="majorHAnsi" w:eastAsia="Calibri" w:hAnsiTheme="majorHAnsi"/>
                <w:sz w:val="20"/>
                <w:szCs w:val="20"/>
              </w:rPr>
              <w:t xml:space="preserve"> : Ойнаушылардың арасынан бастаушы таңдалынып алынады.Ол шеткірек тұрады. Балалардың қалғандары жүгіреді , бір аяғымен екінші аяғын шалыс баса ( ирек жүріспен) алаң бойы секіреді. Тәрбиешінің сигналынан, дабыл қағу немесе « тоқта » деген сөзден кейін барлығын орындарына барып қозғалмай тұрады.Басқарушы барлық « фигураларды » айналып шығып , ең ұнайтынын таңдап алады. Енді басқарушы бала беруші болып саналады да, ал алдыңғы басқарушы қалған балаларға қосылады да , ойын қайталанады. </w:t>
            </w:r>
          </w:p>
          <w:p w14:paraId="5CA34A89"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Балалардың өз бетімен ойын ұйымдастыру:</w:t>
            </w:r>
            <w:r w:rsidRPr="004B321C">
              <w:rPr>
                <w:rFonts w:asciiTheme="majorHAnsi" w:eastAsia="Calibri" w:hAnsiTheme="majorHAnsi"/>
                <w:sz w:val="20"/>
                <w:szCs w:val="20"/>
              </w:rPr>
              <w:t xml:space="preserve"> </w:t>
            </w:r>
          </w:p>
          <w:p w14:paraId="7F6F56F0"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lastRenderedPageBreak/>
              <w:t xml:space="preserve">Қуаласпақ. </w:t>
            </w:r>
          </w:p>
          <w:p w14:paraId="6D6727FA"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Тығылыспақ. </w:t>
            </w:r>
          </w:p>
          <w:p w14:paraId="29758627"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Тренинг:</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Киіз үй</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p>
          <w:p w14:paraId="1CA8420A" w14:textId="77777777" w:rsidR="004B321C" w:rsidRPr="004B321C" w:rsidRDefault="004B321C" w:rsidP="004B321C">
            <w:pPr>
              <w:rPr>
                <w:rFonts w:asciiTheme="majorHAnsi" w:eastAsia="Calibri" w:hAnsiTheme="majorHAnsi"/>
                <w:b/>
                <w:i/>
                <w:color w:val="000099"/>
                <w:sz w:val="20"/>
                <w:szCs w:val="20"/>
              </w:rPr>
            </w:pPr>
          </w:p>
        </w:tc>
        <w:tc>
          <w:tcPr>
            <w:tcW w:w="2806" w:type="dxa"/>
            <w:gridSpan w:val="2"/>
            <w:tcBorders>
              <w:top w:val="single" w:sz="4" w:space="0" w:color="auto"/>
              <w:left w:val="single" w:sz="4" w:space="0" w:color="auto"/>
              <w:bottom w:val="single" w:sz="4" w:space="0" w:color="auto"/>
              <w:right w:val="single" w:sz="4" w:space="0" w:color="auto"/>
            </w:tcBorders>
          </w:tcPr>
          <w:p w14:paraId="7DFA3220"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lastRenderedPageBreak/>
              <w:t>Бақылау:</w:t>
            </w:r>
            <w:r w:rsidRPr="004B321C">
              <w:rPr>
                <w:rFonts w:asciiTheme="majorHAnsi" w:eastAsia="Calibri" w:hAnsiTheme="majorHAnsi"/>
                <w:sz w:val="20"/>
                <w:szCs w:val="20"/>
              </w:rPr>
              <w:t xml:space="preserve"> Кемпірқосақты бақылау . </w:t>
            </w:r>
          </w:p>
          <w:p w14:paraId="0261F42F"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Күз ерекшеліктерін түсіндіре отырып , жаңбырдан кейін аспанда әшкейленген кемпірқосақ шығатыны туралы түсінік беру. Түстерін ажыратып айту. </w:t>
            </w:r>
          </w:p>
          <w:p w14:paraId="02E15A9D"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Еңбек</w:t>
            </w:r>
            <w:r w:rsidRPr="004B321C">
              <w:rPr>
                <w:rFonts w:asciiTheme="majorHAnsi" w:eastAsia="Calibri" w:hAnsiTheme="majorHAnsi"/>
                <w:sz w:val="20"/>
                <w:szCs w:val="20"/>
              </w:rPr>
              <w:t xml:space="preserve"> : Біздің аула </w:t>
            </w:r>
          </w:p>
          <w:p w14:paraId="1A5DDA9C"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Ауладағы ағаш бұтақтарын жинау .Балаларды еңбексүйгіштікке баулу. </w:t>
            </w:r>
          </w:p>
          <w:p w14:paraId="1D98452C"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Жеке жұмыс</w:t>
            </w:r>
            <w:r w:rsidRPr="004B321C">
              <w:rPr>
                <w:rFonts w:asciiTheme="majorHAnsi" w:eastAsia="Calibri" w:hAnsiTheme="majorHAnsi"/>
                <w:sz w:val="20"/>
                <w:szCs w:val="20"/>
              </w:rPr>
              <w:t xml:space="preserve"> : Жұмбақ: </w:t>
            </w:r>
          </w:p>
          <w:p w14:paraId="75A2652B"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Алдым да әр түрінен жібек </w:t>
            </w:r>
            <w:r w:rsidRPr="004B321C">
              <w:rPr>
                <w:rFonts w:asciiTheme="majorHAnsi" w:eastAsia="Calibri" w:hAnsiTheme="majorHAnsi"/>
                <w:sz w:val="20"/>
                <w:szCs w:val="20"/>
              </w:rPr>
              <w:lastRenderedPageBreak/>
              <w:t xml:space="preserve">жіптің , </w:t>
            </w:r>
          </w:p>
          <w:p w14:paraId="7210157C"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Аспанға әшекейлеп </w:t>
            </w:r>
          </w:p>
          <w:p w14:paraId="6E15216B"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Кесте тіктім. </w:t>
            </w:r>
          </w:p>
          <w:p w14:paraId="3BAFEAF3"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sz w:val="20"/>
                <w:szCs w:val="20"/>
              </w:rPr>
              <w:t xml:space="preserve">(Кемпірқосақ) </w:t>
            </w:r>
          </w:p>
          <w:p w14:paraId="66D54777"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 Түстерді ажырата білу. Балалардың ой – өрісін дамыту, есте сақтау қабілетін арттыру. </w:t>
            </w:r>
          </w:p>
          <w:p w14:paraId="1F237C3F"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Қимылдық ойын:</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Тышқан мен мысық</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r w:rsidRPr="004B321C">
              <w:rPr>
                <w:rFonts w:asciiTheme="majorHAnsi" w:eastAsia="Calibri" w:hAnsiTheme="majorHAnsi"/>
                <w:b/>
                <w:bCs/>
                <w:sz w:val="20"/>
                <w:szCs w:val="20"/>
              </w:rPr>
              <w:t>.</w:t>
            </w:r>
            <w:r w:rsidRPr="004B321C">
              <w:rPr>
                <w:rFonts w:asciiTheme="majorHAnsi" w:eastAsia="Calibri" w:hAnsiTheme="majorHAnsi"/>
                <w:sz w:val="20"/>
                <w:szCs w:val="20"/>
              </w:rPr>
              <w:t xml:space="preserve"> </w:t>
            </w:r>
          </w:p>
          <w:p w14:paraId="2F623276"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Мақсаты:</w:t>
            </w:r>
            <w:r w:rsidRPr="004B321C">
              <w:rPr>
                <w:rFonts w:asciiTheme="majorHAnsi" w:eastAsia="Calibri" w:hAnsiTheme="majorHAnsi"/>
                <w:sz w:val="20"/>
                <w:szCs w:val="20"/>
              </w:rPr>
              <w:t xml:space="preserve"> Балаларды ептілікке , шапшаңдыққа үйрету. </w:t>
            </w:r>
          </w:p>
          <w:p w14:paraId="6536ADD5"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Қимылдық ойын:</w:t>
            </w:r>
            <w:r w:rsidRPr="004B321C">
              <w:rPr>
                <w:rFonts w:asciiTheme="majorHAnsi" w:eastAsia="Calibri" w:hAnsiTheme="majorHAnsi"/>
                <w:sz w:val="20"/>
                <w:szCs w:val="20"/>
              </w:rPr>
              <w:t xml:space="preserve"> . « Қимақ » . </w:t>
            </w:r>
          </w:p>
          <w:p w14:paraId="7DB7C3D4"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Ойын барысы:</w:t>
            </w:r>
            <w:r w:rsidRPr="004B321C">
              <w:rPr>
                <w:rFonts w:asciiTheme="majorHAnsi" w:eastAsia="Calibri" w:hAnsiTheme="majorHAnsi"/>
                <w:sz w:val="20"/>
                <w:szCs w:val="20"/>
              </w:rPr>
              <w:t xml:space="preserve"> Бұл ойынды жіп керіп , сол керілген жіпке әр түрлі ұзындықта кішкентай ойыншықтар байлап қояды.Ойын көңілді болу үшін ойыншының көзін байлап қояды.Ойын бастаушы оның қолына қайшы ұстатып, « осы ойыншықтан барда қалағаныңды қиып ал » ,-дейді.Ойыншы қиып алған ойыншығын алады.Егер бірінші рет қия алмаса , екінші рет әрекеттенуге болмайды. </w:t>
            </w:r>
          </w:p>
          <w:p w14:paraId="0DE09B19"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Дербес ойындар:</w:t>
            </w:r>
            <w:r w:rsidRPr="004B321C">
              <w:rPr>
                <w:rFonts w:asciiTheme="majorHAnsi" w:eastAsia="Calibri" w:hAnsiTheme="majorHAnsi"/>
                <w:sz w:val="20"/>
                <w:szCs w:val="20"/>
              </w:rPr>
              <w:t xml:space="preserve"> </w:t>
            </w:r>
          </w:p>
          <w:p w14:paraId="7CAAC3F4"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1.Әткеншек тебу.</w:t>
            </w:r>
            <w:r w:rsidRPr="004B321C">
              <w:rPr>
                <w:rFonts w:asciiTheme="majorHAnsi" w:eastAsia="Calibri" w:hAnsiTheme="majorHAnsi"/>
                <w:sz w:val="20"/>
                <w:szCs w:val="20"/>
              </w:rPr>
              <w:t xml:space="preserve"> </w:t>
            </w:r>
          </w:p>
          <w:p w14:paraId="3E2C587C" w14:textId="77777777" w:rsidR="004B321C" w:rsidRPr="004B321C" w:rsidRDefault="004B321C" w:rsidP="004B321C">
            <w:pPr>
              <w:rPr>
                <w:rFonts w:asciiTheme="majorHAnsi" w:eastAsia="Calibri" w:hAnsiTheme="majorHAnsi"/>
                <w:sz w:val="20"/>
                <w:szCs w:val="20"/>
              </w:rPr>
            </w:pPr>
            <w:r w:rsidRPr="004B321C">
              <w:rPr>
                <w:rFonts w:asciiTheme="majorHAnsi" w:eastAsia="Calibri" w:hAnsiTheme="majorHAnsi"/>
                <w:b/>
                <w:bCs/>
                <w:sz w:val="20"/>
                <w:szCs w:val="20"/>
              </w:rPr>
              <w:t>2.Ирек жолмен жүру.</w:t>
            </w:r>
            <w:r w:rsidRPr="004B321C">
              <w:rPr>
                <w:rFonts w:asciiTheme="majorHAnsi" w:eastAsia="Calibri" w:hAnsiTheme="majorHAnsi"/>
                <w:sz w:val="20"/>
                <w:szCs w:val="20"/>
              </w:rPr>
              <w:t xml:space="preserve"> </w:t>
            </w:r>
          </w:p>
          <w:p w14:paraId="464B55CD" w14:textId="77777777" w:rsidR="004B321C" w:rsidRPr="004B321C" w:rsidRDefault="004B321C" w:rsidP="004B321C">
            <w:pPr>
              <w:rPr>
                <w:rFonts w:asciiTheme="majorHAnsi" w:hAnsiTheme="majorHAnsi"/>
                <w:b/>
                <w:i/>
                <w:color w:val="000099"/>
                <w:sz w:val="20"/>
                <w:szCs w:val="20"/>
              </w:rPr>
            </w:pPr>
          </w:p>
        </w:tc>
      </w:tr>
      <w:tr w:rsidR="004B321C" w:rsidRPr="004B321C" w14:paraId="245C529F" w14:textId="77777777" w:rsidTr="004B321C">
        <w:trPr>
          <w:trHeight w:val="2583"/>
        </w:trPr>
        <w:tc>
          <w:tcPr>
            <w:tcW w:w="1556" w:type="dxa"/>
            <w:tcBorders>
              <w:top w:val="single" w:sz="4" w:space="0" w:color="auto"/>
              <w:left w:val="single" w:sz="4" w:space="0" w:color="auto"/>
              <w:bottom w:val="single" w:sz="4" w:space="0" w:color="auto"/>
              <w:right w:val="single" w:sz="4" w:space="0" w:color="auto"/>
            </w:tcBorders>
            <w:hideMark/>
          </w:tcPr>
          <w:p w14:paraId="2DA49D09" w14:textId="77777777" w:rsidR="004B321C" w:rsidRPr="004B321C" w:rsidRDefault="004B321C" w:rsidP="004B321C">
            <w:pPr>
              <w:rPr>
                <w:b/>
                <w:color w:val="000000"/>
                <w:sz w:val="24"/>
                <w:szCs w:val="24"/>
                <w:lang w:bidi="en-US"/>
              </w:rPr>
            </w:pPr>
            <w:r w:rsidRPr="004B321C">
              <w:rPr>
                <w:b/>
              </w:rPr>
              <w:lastRenderedPageBreak/>
              <w:t xml:space="preserve"> </w:t>
            </w:r>
            <w:r w:rsidRPr="004B321C">
              <w:rPr>
                <w:b/>
                <w:color w:val="000099"/>
                <w:szCs w:val="24"/>
              </w:rPr>
              <w:t>Балаларды үйге қайтару</w:t>
            </w:r>
          </w:p>
        </w:tc>
        <w:tc>
          <w:tcPr>
            <w:tcW w:w="2867" w:type="dxa"/>
            <w:gridSpan w:val="4"/>
            <w:tcBorders>
              <w:top w:val="single" w:sz="4" w:space="0" w:color="auto"/>
              <w:left w:val="single" w:sz="4" w:space="0" w:color="auto"/>
              <w:bottom w:val="nil"/>
              <w:right w:val="single" w:sz="4" w:space="0" w:color="auto"/>
            </w:tcBorders>
            <w:hideMark/>
          </w:tcPr>
          <w:p w14:paraId="1F2927CE" w14:textId="77777777" w:rsidR="004B321C" w:rsidRPr="004B321C" w:rsidRDefault="004B321C" w:rsidP="004B321C">
            <w:pPr>
              <w:rPr>
                <w:i/>
                <w:sz w:val="16"/>
                <w:szCs w:val="20"/>
              </w:rPr>
            </w:pPr>
            <w:r w:rsidRPr="004B321C">
              <w:rPr>
                <w:sz w:val="16"/>
                <w:szCs w:val="20"/>
              </w:rPr>
              <w:t xml:space="preserve"> </w:t>
            </w:r>
            <w:r w:rsidRPr="004B321C">
              <w:rPr>
                <w:b/>
                <w:bCs/>
                <w:i/>
                <w:sz w:val="16"/>
                <w:szCs w:val="20"/>
              </w:rPr>
              <w:t xml:space="preserve"> Ата –аналарға кеңес</w:t>
            </w:r>
          </w:p>
          <w:p w14:paraId="08E8D2E5" w14:textId="77777777" w:rsidR="004B321C" w:rsidRPr="004B321C" w:rsidRDefault="004B321C" w:rsidP="004B321C">
            <w:pPr>
              <w:rPr>
                <w:rFonts w:eastAsia="Calibri"/>
                <w:sz w:val="16"/>
                <w:szCs w:val="20"/>
              </w:rPr>
            </w:pPr>
            <w:r w:rsidRPr="004B321C">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B321C">
              <w:rPr>
                <w:rFonts w:eastAsia="Calibri"/>
                <w:sz w:val="16"/>
                <w:szCs w:val="20"/>
              </w:rPr>
              <w:br/>
            </w:r>
          </w:p>
        </w:tc>
        <w:tc>
          <w:tcPr>
            <w:tcW w:w="2835" w:type="dxa"/>
            <w:gridSpan w:val="6"/>
            <w:tcBorders>
              <w:top w:val="single" w:sz="4" w:space="0" w:color="auto"/>
              <w:left w:val="single" w:sz="4" w:space="0" w:color="auto"/>
              <w:bottom w:val="nil"/>
              <w:right w:val="single" w:sz="4" w:space="0" w:color="auto"/>
            </w:tcBorders>
            <w:hideMark/>
          </w:tcPr>
          <w:p w14:paraId="66EF527D" w14:textId="77777777" w:rsidR="004B321C" w:rsidRPr="004B321C" w:rsidRDefault="004B321C" w:rsidP="004B321C">
            <w:pPr>
              <w:rPr>
                <w:b/>
                <w:sz w:val="16"/>
                <w:szCs w:val="20"/>
              </w:rPr>
            </w:pPr>
            <w:r w:rsidRPr="004B321C">
              <w:rPr>
                <w:b/>
                <w:bCs/>
                <w:sz w:val="16"/>
                <w:szCs w:val="20"/>
              </w:rPr>
              <w:t xml:space="preserve"> </w:t>
            </w:r>
            <w:r w:rsidRPr="004B321C">
              <w:rPr>
                <w:b/>
                <w:bCs/>
                <w:i/>
                <w:sz w:val="16"/>
                <w:szCs w:val="20"/>
              </w:rPr>
              <w:t xml:space="preserve">  Ата –аналарға кеңес</w:t>
            </w:r>
          </w:p>
          <w:p w14:paraId="063C6133" w14:textId="77777777" w:rsidR="004B321C" w:rsidRPr="004B321C" w:rsidRDefault="004B321C" w:rsidP="004B321C">
            <w:pPr>
              <w:rPr>
                <w:b/>
                <w:bCs/>
                <w:sz w:val="16"/>
                <w:szCs w:val="20"/>
              </w:rPr>
            </w:pPr>
            <w:r w:rsidRPr="004B321C">
              <w:rPr>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p>
        </w:tc>
        <w:tc>
          <w:tcPr>
            <w:tcW w:w="3070" w:type="dxa"/>
            <w:gridSpan w:val="3"/>
            <w:tcBorders>
              <w:top w:val="single" w:sz="4" w:space="0" w:color="auto"/>
              <w:left w:val="single" w:sz="4" w:space="0" w:color="auto"/>
              <w:bottom w:val="nil"/>
              <w:right w:val="single" w:sz="4" w:space="0" w:color="auto"/>
            </w:tcBorders>
          </w:tcPr>
          <w:p w14:paraId="5569A88F" w14:textId="77777777" w:rsidR="004B321C" w:rsidRPr="004B321C" w:rsidRDefault="004B321C" w:rsidP="004B321C">
            <w:pPr>
              <w:rPr>
                <w:sz w:val="16"/>
                <w:szCs w:val="20"/>
              </w:rPr>
            </w:pPr>
            <w:r w:rsidRPr="004B321C">
              <w:rPr>
                <w:b/>
                <w:sz w:val="16"/>
                <w:szCs w:val="20"/>
              </w:rPr>
              <w:t xml:space="preserve"> </w:t>
            </w:r>
            <w:r w:rsidRPr="004B321C">
              <w:rPr>
                <w:b/>
                <w:bCs/>
                <w:i/>
                <w:sz w:val="16"/>
                <w:szCs w:val="20"/>
              </w:rPr>
              <w:t>Ата –аналарға кеңес</w:t>
            </w:r>
          </w:p>
          <w:p w14:paraId="51745748" w14:textId="77777777" w:rsidR="004B321C" w:rsidRPr="004B321C" w:rsidRDefault="004B321C" w:rsidP="004B321C">
            <w:pPr>
              <w:rPr>
                <w:rFonts w:eastAsia="Calibri"/>
                <w:sz w:val="16"/>
                <w:szCs w:val="20"/>
              </w:rPr>
            </w:pPr>
            <w:r w:rsidRPr="004B321C">
              <w:rPr>
                <w:rFonts w:eastAsia="Calibri"/>
                <w:sz w:val="16"/>
                <w:szCs w:val="20"/>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317" w:type="dxa"/>
            <w:gridSpan w:val="4"/>
            <w:tcBorders>
              <w:top w:val="single" w:sz="4" w:space="0" w:color="auto"/>
              <w:left w:val="single" w:sz="4" w:space="0" w:color="auto"/>
              <w:bottom w:val="nil"/>
              <w:right w:val="single" w:sz="4" w:space="0" w:color="auto"/>
            </w:tcBorders>
          </w:tcPr>
          <w:p w14:paraId="77453D1E" w14:textId="77777777" w:rsidR="004B321C" w:rsidRPr="004B321C" w:rsidRDefault="004B321C" w:rsidP="004B321C">
            <w:pPr>
              <w:rPr>
                <w:b/>
                <w:sz w:val="16"/>
                <w:szCs w:val="20"/>
              </w:rPr>
            </w:pPr>
            <w:r w:rsidRPr="004B321C">
              <w:rPr>
                <w:b/>
                <w:sz w:val="16"/>
                <w:szCs w:val="20"/>
              </w:rPr>
              <w:t xml:space="preserve"> </w:t>
            </w:r>
            <w:r w:rsidRPr="004B321C">
              <w:rPr>
                <w:b/>
                <w:bCs/>
                <w:i/>
                <w:sz w:val="16"/>
                <w:szCs w:val="20"/>
              </w:rPr>
              <w:t>Ата –аналарға кеңес</w:t>
            </w:r>
          </w:p>
          <w:p w14:paraId="3646B18B" w14:textId="77777777" w:rsidR="004B321C" w:rsidRPr="004B321C" w:rsidRDefault="004B321C" w:rsidP="004B321C">
            <w:pPr>
              <w:rPr>
                <w:rFonts w:eastAsia="Calibri"/>
                <w:sz w:val="16"/>
                <w:szCs w:val="20"/>
              </w:rPr>
            </w:pPr>
            <w:r w:rsidRPr="004B321C">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4B321C">
              <w:rPr>
                <w:rFonts w:eastAsia="Calibri"/>
                <w:sz w:val="16"/>
                <w:szCs w:val="20"/>
              </w:rPr>
              <w:br/>
            </w:r>
            <w:r w:rsidRPr="004B321C">
              <w:rPr>
                <w:rFonts w:eastAsia="Calibri"/>
                <w:sz w:val="16"/>
                <w:szCs w:val="20"/>
              </w:rPr>
              <w:br/>
            </w:r>
          </w:p>
          <w:p w14:paraId="5115EEE5" w14:textId="77777777" w:rsidR="004B321C" w:rsidRPr="004B321C" w:rsidRDefault="004B321C" w:rsidP="004B321C">
            <w:pPr>
              <w:rPr>
                <w:rFonts w:eastAsia="Calibri"/>
                <w:b/>
                <w:sz w:val="16"/>
                <w:szCs w:val="20"/>
              </w:rPr>
            </w:pPr>
          </w:p>
        </w:tc>
        <w:tc>
          <w:tcPr>
            <w:tcW w:w="2806" w:type="dxa"/>
            <w:gridSpan w:val="2"/>
            <w:tcBorders>
              <w:top w:val="single" w:sz="4" w:space="0" w:color="auto"/>
              <w:left w:val="single" w:sz="4" w:space="0" w:color="auto"/>
              <w:bottom w:val="nil"/>
              <w:right w:val="single" w:sz="4" w:space="0" w:color="auto"/>
            </w:tcBorders>
            <w:hideMark/>
          </w:tcPr>
          <w:p w14:paraId="517AB962" w14:textId="77777777" w:rsidR="004B321C" w:rsidRPr="004B321C" w:rsidRDefault="004B321C" w:rsidP="004B321C">
            <w:pPr>
              <w:rPr>
                <w:rFonts w:eastAsia="Calibri"/>
                <w:i/>
                <w:sz w:val="16"/>
                <w:szCs w:val="20"/>
              </w:rPr>
            </w:pPr>
            <w:r w:rsidRPr="004B321C">
              <w:rPr>
                <w:rFonts w:eastAsia="Calibri"/>
                <w:b/>
                <w:bCs/>
                <w:i/>
                <w:sz w:val="16"/>
                <w:szCs w:val="20"/>
              </w:rPr>
              <w:t>Ата –аналарға кеңес</w:t>
            </w:r>
          </w:p>
          <w:p w14:paraId="6C26B78B" w14:textId="77777777" w:rsidR="004B321C" w:rsidRPr="004B321C" w:rsidRDefault="004B321C" w:rsidP="004B321C">
            <w:pPr>
              <w:rPr>
                <w:b/>
                <w:color w:val="000000"/>
                <w:sz w:val="16"/>
                <w:szCs w:val="24"/>
                <w:lang w:bidi="en-US"/>
              </w:rPr>
            </w:pPr>
            <w:r w:rsidRPr="004B321C">
              <w:rPr>
                <w:rFonts w:eastAsia="Calibri"/>
                <w:sz w:val="16"/>
                <w:szCs w:val="20"/>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04DA72CF" w14:textId="77777777" w:rsidR="004B321C" w:rsidRPr="004B321C" w:rsidRDefault="004B321C" w:rsidP="004B321C">
      <w:pPr>
        <w:rPr>
          <w:lang w:val="kk-KZ"/>
        </w:rPr>
      </w:pPr>
    </w:p>
    <w:p w14:paraId="4B7328E5" w14:textId="77777777" w:rsidR="00125777" w:rsidRPr="00B32174" w:rsidRDefault="004B321C" w:rsidP="004B321C">
      <w:pPr>
        <w:jc w:val="center"/>
        <w:rPr>
          <w:b/>
          <w:sz w:val="24"/>
          <w:szCs w:val="24"/>
          <w:lang w:val="kk-KZ"/>
        </w:rPr>
      </w:pPr>
      <w:r w:rsidRPr="004B321C">
        <w:rPr>
          <w:rFonts w:ascii="Times New Roman" w:hAnsi="Times New Roman" w:cs="Times New Roman"/>
          <w:b/>
          <w:sz w:val="24"/>
          <w:szCs w:val="24"/>
          <w:lang w:val="kk-KZ"/>
        </w:rPr>
        <w:t xml:space="preserve">                                                   </w:t>
      </w:r>
    </w:p>
    <w:p w14:paraId="1BF4ADCA" w14:textId="77777777" w:rsidR="00125777" w:rsidRPr="00B32174" w:rsidRDefault="00125777" w:rsidP="00125777">
      <w:pPr>
        <w:jc w:val="center"/>
        <w:rPr>
          <w:b/>
          <w:sz w:val="24"/>
          <w:szCs w:val="24"/>
          <w:lang w:val="kk-KZ"/>
        </w:rPr>
      </w:pPr>
    </w:p>
    <w:p w14:paraId="14BBD4A2" w14:textId="77777777" w:rsidR="00125777" w:rsidRPr="00B32174" w:rsidRDefault="00125777" w:rsidP="00125777">
      <w:pPr>
        <w:jc w:val="center"/>
        <w:rPr>
          <w:b/>
          <w:sz w:val="24"/>
          <w:szCs w:val="24"/>
          <w:lang w:val="kk-KZ"/>
        </w:rPr>
      </w:pPr>
    </w:p>
    <w:p w14:paraId="04D911D0" w14:textId="77777777" w:rsidR="00125777" w:rsidRPr="00B32174" w:rsidRDefault="00125777" w:rsidP="00125777">
      <w:pPr>
        <w:jc w:val="center"/>
        <w:rPr>
          <w:b/>
          <w:sz w:val="24"/>
          <w:szCs w:val="24"/>
          <w:lang w:val="kk-KZ"/>
        </w:rPr>
      </w:pPr>
    </w:p>
    <w:p w14:paraId="168D0C91" w14:textId="77777777" w:rsidR="00125777" w:rsidRPr="00B32174" w:rsidRDefault="00125777" w:rsidP="00125777">
      <w:pPr>
        <w:jc w:val="center"/>
        <w:rPr>
          <w:b/>
          <w:sz w:val="24"/>
          <w:szCs w:val="24"/>
          <w:lang w:val="kk-KZ"/>
        </w:rPr>
      </w:pPr>
    </w:p>
    <w:p w14:paraId="3C27CC66" w14:textId="77777777" w:rsidR="00125777" w:rsidRPr="00B32174" w:rsidRDefault="00125777" w:rsidP="00125777">
      <w:pPr>
        <w:rPr>
          <w:lang w:val="kk-KZ"/>
        </w:rPr>
      </w:pPr>
    </w:p>
    <w:p w14:paraId="5DD947F5" w14:textId="77777777" w:rsidR="00125777" w:rsidRPr="00B32174" w:rsidRDefault="00125777" w:rsidP="00125777">
      <w:pPr>
        <w:jc w:val="center"/>
        <w:rPr>
          <w:b/>
          <w:sz w:val="24"/>
          <w:szCs w:val="24"/>
          <w:lang w:val="kk-KZ"/>
        </w:rPr>
      </w:pPr>
    </w:p>
    <w:p w14:paraId="73AA7936" w14:textId="77777777" w:rsidR="00125777" w:rsidRPr="00B32174" w:rsidRDefault="00125777" w:rsidP="00125777">
      <w:pPr>
        <w:jc w:val="center"/>
        <w:rPr>
          <w:b/>
          <w:sz w:val="24"/>
          <w:szCs w:val="24"/>
          <w:lang w:val="kk-KZ"/>
        </w:rPr>
      </w:pPr>
    </w:p>
    <w:p w14:paraId="6DF90C71" w14:textId="77777777" w:rsidR="00125777" w:rsidRPr="00B32174" w:rsidRDefault="00125777" w:rsidP="00125777">
      <w:pPr>
        <w:jc w:val="center"/>
        <w:rPr>
          <w:b/>
          <w:sz w:val="24"/>
          <w:szCs w:val="24"/>
          <w:lang w:val="kk-KZ"/>
        </w:rPr>
      </w:pPr>
    </w:p>
    <w:p w14:paraId="065F46C3" w14:textId="77777777" w:rsidR="003A5F11" w:rsidRPr="00FE6141" w:rsidRDefault="003A5F11" w:rsidP="003A5F11">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lastRenderedPageBreak/>
        <w:t xml:space="preserve">БЕКТЕМІН:                             </w:t>
      </w:r>
    </w:p>
    <w:p w14:paraId="102A561F" w14:textId="77777777" w:rsidR="003A5F11" w:rsidRPr="00FE6141" w:rsidRDefault="003A5F11" w:rsidP="003A5F11">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Мектеп директоры: Жакиенова А.С.                        </w:t>
      </w:r>
    </w:p>
    <w:p w14:paraId="4336AE57" w14:textId="77777777" w:rsidR="003A5F11" w:rsidRPr="00C20E28" w:rsidRDefault="003A5F11" w:rsidP="003A5F11">
      <w:pPr>
        <w:pStyle w:val="1"/>
        <w:spacing w:before="1" w:line="319" w:lineRule="exact"/>
        <w:ind w:left="0" w:right="535"/>
        <w:rPr>
          <w:bCs w:val="0"/>
          <w:sz w:val="24"/>
          <w:szCs w:val="24"/>
          <w:lang w:eastAsia="ru-RU"/>
        </w:rPr>
      </w:pPr>
      <w:r w:rsidRPr="00C20E28">
        <w:rPr>
          <w:bCs w:val="0"/>
          <w:sz w:val="24"/>
          <w:szCs w:val="24"/>
          <w:lang w:eastAsia="ru-RU"/>
        </w:rPr>
        <w:t xml:space="preserve">Оқу ісінің меңгерушісі:                                                                                                        </w:t>
      </w:r>
    </w:p>
    <w:p w14:paraId="23CB1999" w14:textId="77777777" w:rsidR="00C20E28" w:rsidRPr="00C20E28" w:rsidRDefault="003A5F11" w:rsidP="003A5F11">
      <w:pPr>
        <w:pStyle w:val="1"/>
        <w:spacing w:before="1" w:line="319" w:lineRule="exact"/>
        <w:ind w:left="0" w:right="535"/>
        <w:rPr>
          <w:bCs w:val="0"/>
          <w:sz w:val="24"/>
          <w:szCs w:val="24"/>
          <w:lang w:eastAsia="ru-RU"/>
        </w:rPr>
      </w:pPr>
      <w:r w:rsidRPr="00C20E28">
        <w:rPr>
          <w:bCs w:val="0"/>
          <w:sz w:val="24"/>
          <w:szCs w:val="24"/>
          <w:lang w:eastAsia="ru-RU"/>
        </w:rPr>
        <w:t xml:space="preserve">Усетаева Л.С.___                            </w:t>
      </w:r>
    </w:p>
    <w:p w14:paraId="41A1BBD4" w14:textId="77777777" w:rsidR="00E4425F" w:rsidRPr="00C20E28" w:rsidRDefault="00C20E28" w:rsidP="003A5F11">
      <w:pPr>
        <w:pStyle w:val="1"/>
        <w:spacing w:before="1" w:line="319" w:lineRule="exact"/>
        <w:ind w:left="0" w:right="535"/>
        <w:rPr>
          <w:bCs w:val="0"/>
          <w:sz w:val="24"/>
          <w:szCs w:val="24"/>
          <w:lang w:eastAsia="ru-RU"/>
        </w:rPr>
      </w:pPr>
      <w:r w:rsidRPr="00C20E28">
        <w:rPr>
          <w:bCs w:val="0"/>
          <w:sz w:val="24"/>
          <w:szCs w:val="24"/>
          <w:lang w:eastAsia="ru-RU"/>
        </w:rPr>
        <w:t xml:space="preserve">                                                        </w:t>
      </w:r>
      <w:r w:rsidR="003A5F11" w:rsidRPr="00C20E28">
        <w:rPr>
          <w:bCs w:val="0"/>
          <w:sz w:val="24"/>
          <w:szCs w:val="24"/>
          <w:lang w:eastAsia="ru-RU"/>
        </w:rPr>
        <w:t xml:space="preserve"> </w:t>
      </w:r>
      <w:r w:rsidR="00E4425F" w:rsidRPr="00C20E28">
        <w:rPr>
          <w:bCs w:val="0"/>
        </w:rPr>
        <w:t>Тәрбиелеу-білім беру процесінің циклограммасы</w:t>
      </w:r>
    </w:p>
    <w:p w14:paraId="74AF8529" w14:textId="77777777" w:rsidR="00E4425F" w:rsidRPr="00C20E28" w:rsidRDefault="00E4425F" w:rsidP="00E4425F">
      <w:pPr>
        <w:widowControl w:val="0"/>
        <w:autoSpaceDE w:val="0"/>
        <w:autoSpaceDN w:val="0"/>
        <w:spacing w:after="0" w:line="319" w:lineRule="exact"/>
        <w:ind w:left="132" w:right="535"/>
        <w:rPr>
          <w:rFonts w:ascii="Times New Roman" w:eastAsia="Times New Roman" w:hAnsi="Times New Roman" w:cs="Times New Roman"/>
          <w:b/>
          <w:sz w:val="24"/>
          <w:szCs w:val="28"/>
          <w:u w:val="single"/>
          <w:lang w:val="kk-KZ" w:eastAsia="en-US"/>
        </w:rPr>
      </w:pPr>
      <w:bookmarkStart w:id="0" w:name="_Hlk119361828"/>
      <w:r w:rsidRPr="00C20E28">
        <w:rPr>
          <w:rFonts w:ascii="Times New Roman" w:eastAsia="Times New Roman" w:hAnsi="Times New Roman" w:cs="Times New Roman"/>
          <w:b/>
          <w:sz w:val="24"/>
          <w:szCs w:val="28"/>
          <w:lang w:val="kk-KZ" w:eastAsia="en-US"/>
        </w:rPr>
        <w:t>Білім беру ұйымы; Ескенежал НОМ</w:t>
      </w:r>
    </w:p>
    <w:bookmarkEnd w:id="0"/>
    <w:p w14:paraId="0C946B3C" w14:textId="77777777" w:rsidR="00E4425F" w:rsidRPr="00C20E28" w:rsidRDefault="00E4425F" w:rsidP="00E4425F">
      <w:pPr>
        <w:widowControl w:val="0"/>
        <w:tabs>
          <w:tab w:val="left" w:pos="9272"/>
        </w:tabs>
        <w:autoSpaceDE w:val="0"/>
        <w:autoSpaceDN w:val="0"/>
        <w:spacing w:after="0" w:line="293" w:lineRule="exact"/>
        <w:ind w:left="132"/>
        <w:rPr>
          <w:rFonts w:ascii="Times New Roman" w:eastAsia="Times New Roman" w:hAnsi="Times New Roman" w:cs="Times New Roman"/>
          <w:b/>
          <w:sz w:val="24"/>
          <w:szCs w:val="28"/>
          <w:u w:val="single"/>
          <w:lang w:val="kk-KZ" w:eastAsia="en-US"/>
        </w:rPr>
      </w:pPr>
      <w:r w:rsidRPr="00C20E28">
        <w:rPr>
          <w:rFonts w:ascii="Times New Roman" w:eastAsia="Times New Roman" w:hAnsi="Times New Roman" w:cs="Times New Roman"/>
          <w:b/>
          <w:sz w:val="24"/>
          <w:szCs w:val="28"/>
          <w:lang w:val="kk-KZ" w:eastAsia="en-US"/>
        </w:rPr>
        <w:t xml:space="preserve">Мектепалды даярлық </w:t>
      </w:r>
      <w:r w:rsidRPr="00C20E28">
        <w:rPr>
          <w:rFonts w:ascii="Times New Roman" w:eastAsia="Times New Roman" w:hAnsi="Times New Roman" w:cs="Times New Roman"/>
          <w:b/>
          <w:sz w:val="24"/>
          <w:szCs w:val="28"/>
          <w:u w:val="single"/>
          <w:lang w:val="kk-KZ" w:eastAsia="en-US"/>
        </w:rPr>
        <w:t xml:space="preserve"> сыныбы</w:t>
      </w:r>
    </w:p>
    <w:p w14:paraId="34E2A1A8" w14:textId="77777777" w:rsidR="00E4425F" w:rsidRPr="00C20E28" w:rsidRDefault="00E4425F" w:rsidP="00E4425F">
      <w:pPr>
        <w:widowControl w:val="0"/>
        <w:autoSpaceDE w:val="0"/>
        <w:autoSpaceDN w:val="0"/>
        <w:spacing w:before="2" w:after="0" w:line="322" w:lineRule="exact"/>
        <w:ind w:left="132"/>
        <w:rPr>
          <w:rFonts w:ascii="Times New Roman" w:eastAsia="Times New Roman" w:hAnsi="Times New Roman" w:cs="Times New Roman"/>
          <w:b/>
          <w:sz w:val="24"/>
          <w:szCs w:val="28"/>
          <w:u w:val="single"/>
          <w:lang w:val="kk-KZ" w:eastAsia="en-US"/>
        </w:rPr>
      </w:pPr>
      <w:r w:rsidRPr="00C20E28">
        <w:rPr>
          <w:rFonts w:ascii="Times New Roman" w:eastAsia="Times New Roman" w:hAnsi="Times New Roman" w:cs="Times New Roman"/>
          <w:b/>
          <w:sz w:val="24"/>
          <w:szCs w:val="28"/>
          <w:lang w:val="kk-KZ" w:eastAsia="en-US"/>
        </w:rPr>
        <w:t xml:space="preserve">Балалардың жасы   </w:t>
      </w:r>
      <w:r w:rsidRPr="00C20E28">
        <w:rPr>
          <w:rFonts w:ascii="Times New Roman" w:eastAsia="Times New Roman" w:hAnsi="Times New Roman" w:cs="Times New Roman"/>
          <w:b/>
          <w:sz w:val="24"/>
          <w:szCs w:val="28"/>
          <w:u w:val="single"/>
          <w:lang w:val="kk-KZ" w:eastAsia="en-US"/>
        </w:rPr>
        <w:t>5 жас</w:t>
      </w:r>
    </w:p>
    <w:p w14:paraId="75608118" w14:textId="77777777" w:rsidR="00E4425F" w:rsidRPr="00C20E28" w:rsidRDefault="00E4425F" w:rsidP="00C20E28">
      <w:pPr>
        <w:widowControl w:val="0"/>
        <w:tabs>
          <w:tab w:val="left" w:pos="9679"/>
        </w:tabs>
        <w:autoSpaceDE w:val="0"/>
        <w:autoSpaceDN w:val="0"/>
        <w:spacing w:after="0" w:line="240" w:lineRule="auto"/>
        <w:ind w:left="132"/>
        <w:rPr>
          <w:rFonts w:ascii="Times New Roman" w:eastAsia="Times New Roman" w:hAnsi="Times New Roman" w:cs="Times New Roman"/>
          <w:b/>
          <w:sz w:val="24"/>
          <w:szCs w:val="28"/>
          <w:u w:val="single"/>
          <w:lang w:val="kk-KZ" w:eastAsia="en-US"/>
        </w:rPr>
      </w:pPr>
      <w:r w:rsidRPr="00C20E28">
        <w:rPr>
          <w:rFonts w:ascii="Times New Roman" w:eastAsia="Times New Roman" w:hAnsi="Times New Roman" w:cs="Times New Roman"/>
          <w:b/>
          <w:sz w:val="24"/>
          <w:szCs w:val="28"/>
          <w:lang w:val="kk-KZ" w:eastAsia="en-US"/>
        </w:rPr>
        <w:t xml:space="preserve">Жоспардың құрылу кезеңі   </w:t>
      </w:r>
      <w:r w:rsidRPr="00C20E28">
        <w:rPr>
          <w:rFonts w:ascii="Times New Roman" w:eastAsia="Times New Roman" w:hAnsi="Times New Roman" w:cs="Times New Roman"/>
          <w:b/>
          <w:sz w:val="24"/>
          <w:szCs w:val="28"/>
          <w:u w:val="single"/>
          <w:lang w:val="kk-KZ" w:eastAsia="en-US"/>
        </w:rPr>
        <w:t>1-апта      07 - 11 қараша  2022-2023 оқу жылы</w:t>
      </w:r>
    </w:p>
    <w:tbl>
      <w:tblPr>
        <w:tblStyle w:val="ac"/>
        <w:tblW w:w="15451" w:type="dxa"/>
        <w:tblInd w:w="-459" w:type="dxa"/>
        <w:tblLayout w:type="fixed"/>
        <w:tblLook w:val="04A0" w:firstRow="1" w:lastRow="0" w:firstColumn="1" w:lastColumn="0" w:noHBand="0" w:noVBand="1"/>
      </w:tblPr>
      <w:tblGrid>
        <w:gridCol w:w="1556"/>
        <w:gridCol w:w="975"/>
        <w:gridCol w:w="1855"/>
        <w:gridCol w:w="576"/>
        <w:gridCol w:w="128"/>
        <w:gridCol w:w="13"/>
        <w:gridCol w:w="1834"/>
        <w:gridCol w:w="576"/>
        <w:gridCol w:w="142"/>
        <w:gridCol w:w="850"/>
        <w:gridCol w:w="1266"/>
        <w:gridCol w:w="10"/>
        <w:gridCol w:w="142"/>
        <w:gridCol w:w="283"/>
        <w:gridCol w:w="122"/>
        <w:gridCol w:w="1134"/>
        <w:gridCol w:w="1012"/>
        <w:gridCol w:w="124"/>
        <w:gridCol w:w="18"/>
        <w:gridCol w:w="2823"/>
        <w:gridCol w:w="12"/>
      </w:tblGrid>
      <w:tr w:rsidR="00E4425F" w:rsidRPr="00E4425F" w14:paraId="7E30654E" w14:textId="77777777" w:rsidTr="00E4425F">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12457879" w14:textId="77777777" w:rsidR="00E4425F" w:rsidRPr="00E4425F" w:rsidRDefault="00E4425F" w:rsidP="00E4425F">
            <w:pPr>
              <w:adjustRightInd w:val="0"/>
              <w:rPr>
                <w:rFonts w:ascii="Calibri" w:hAnsi="Calibri"/>
                <w:b/>
                <w:color w:val="000000"/>
                <w:sz w:val="20"/>
                <w:szCs w:val="24"/>
                <w:lang w:eastAsia="ru-RU" w:bidi="en-US"/>
              </w:rPr>
            </w:pPr>
            <w:r w:rsidRPr="00E4425F">
              <w:rPr>
                <w:rFonts w:ascii="Calibri" w:hAnsi="Calibri"/>
                <w:b/>
                <w:bCs/>
                <w:color w:val="000000"/>
                <w:sz w:val="20"/>
                <w:szCs w:val="24"/>
                <w:lang w:eastAsia="ru-RU"/>
              </w:rPr>
              <w:t>Күн тәртібі</w:t>
            </w:r>
          </w:p>
        </w:tc>
        <w:tc>
          <w:tcPr>
            <w:tcW w:w="2572" w:type="dxa"/>
            <w:gridSpan w:val="4"/>
            <w:tcBorders>
              <w:top w:val="single" w:sz="4" w:space="0" w:color="auto"/>
              <w:left w:val="single" w:sz="4" w:space="0" w:color="auto"/>
              <w:bottom w:val="single" w:sz="4" w:space="0" w:color="auto"/>
              <w:right w:val="single" w:sz="4" w:space="0" w:color="auto"/>
            </w:tcBorders>
            <w:hideMark/>
          </w:tcPr>
          <w:p w14:paraId="0E2B6C16" w14:textId="77777777" w:rsidR="00E4425F" w:rsidRPr="00C20E28" w:rsidRDefault="00E4425F" w:rsidP="00E4425F">
            <w:pPr>
              <w:adjustRightInd w:val="0"/>
              <w:rPr>
                <w:rFonts w:ascii="Calibri" w:hAnsi="Calibri"/>
                <w:b/>
                <w:color w:val="000000"/>
                <w:sz w:val="20"/>
                <w:szCs w:val="24"/>
                <w:lang w:val="en-US" w:eastAsia="ru-RU" w:bidi="en-US"/>
              </w:rPr>
            </w:pPr>
            <w:r w:rsidRPr="00E4425F">
              <w:rPr>
                <w:rFonts w:ascii="Calibri" w:hAnsi="Calibri"/>
                <w:b/>
                <w:bCs/>
                <w:color w:val="000000"/>
                <w:sz w:val="20"/>
                <w:szCs w:val="24"/>
                <w:lang w:eastAsia="ru-RU"/>
              </w:rPr>
              <w:t>Дүйсенбі</w:t>
            </w:r>
            <w:r w:rsidR="00C20E28">
              <w:rPr>
                <w:rFonts w:ascii="Calibri" w:hAnsi="Calibri"/>
                <w:b/>
                <w:bCs/>
                <w:color w:val="000000"/>
                <w:sz w:val="20"/>
                <w:szCs w:val="24"/>
                <w:lang w:val="en-US" w:eastAsia="ru-RU"/>
              </w:rPr>
              <w:t xml:space="preserve">  07.11.23</w:t>
            </w:r>
          </w:p>
        </w:tc>
        <w:tc>
          <w:tcPr>
            <w:tcW w:w="2552" w:type="dxa"/>
            <w:gridSpan w:val="3"/>
            <w:tcBorders>
              <w:top w:val="single" w:sz="4" w:space="0" w:color="auto"/>
              <w:left w:val="single" w:sz="4" w:space="0" w:color="auto"/>
              <w:bottom w:val="single" w:sz="4" w:space="0" w:color="auto"/>
              <w:right w:val="single" w:sz="4" w:space="0" w:color="auto"/>
            </w:tcBorders>
            <w:hideMark/>
          </w:tcPr>
          <w:p w14:paraId="32DE4F53" w14:textId="77777777" w:rsidR="00E4425F" w:rsidRPr="00C20E28" w:rsidRDefault="00E4425F" w:rsidP="00E4425F">
            <w:pPr>
              <w:adjustRightInd w:val="0"/>
              <w:rPr>
                <w:rFonts w:ascii="Calibri" w:hAnsi="Calibri"/>
                <w:b/>
                <w:color w:val="000000"/>
                <w:sz w:val="20"/>
                <w:szCs w:val="24"/>
                <w:lang w:val="en-US" w:eastAsia="ru-RU" w:bidi="en-US"/>
              </w:rPr>
            </w:pPr>
            <w:r w:rsidRPr="00E4425F">
              <w:rPr>
                <w:rFonts w:ascii="Calibri" w:hAnsi="Calibri"/>
                <w:b/>
                <w:bCs/>
                <w:color w:val="000000"/>
                <w:sz w:val="20"/>
                <w:szCs w:val="24"/>
                <w:lang w:eastAsia="ru-RU"/>
              </w:rPr>
              <w:t>Сейсенбі</w:t>
            </w:r>
            <w:r w:rsidR="00C20E28">
              <w:rPr>
                <w:rFonts w:ascii="Calibri" w:hAnsi="Calibri"/>
                <w:b/>
                <w:bCs/>
                <w:color w:val="000000"/>
                <w:sz w:val="20"/>
                <w:szCs w:val="24"/>
                <w:lang w:val="en-US" w:eastAsia="ru-RU"/>
              </w:rPr>
              <w:t xml:space="preserve"> 08.11.23</w:t>
            </w:r>
          </w:p>
        </w:tc>
        <w:tc>
          <w:tcPr>
            <w:tcW w:w="2673" w:type="dxa"/>
            <w:gridSpan w:val="6"/>
            <w:tcBorders>
              <w:top w:val="single" w:sz="4" w:space="0" w:color="auto"/>
              <w:left w:val="single" w:sz="4" w:space="0" w:color="auto"/>
              <w:bottom w:val="single" w:sz="4" w:space="0" w:color="auto"/>
              <w:right w:val="single" w:sz="4" w:space="0" w:color="auto"/>
            </w:tcBorders>
          </w:tcPr>
          <w:p w14:paraId="1595F9FF" w14:textId="77777777" w:rsidR="00E4425F" w:rsidRPr="00C20E28" w:rsidRDefault="00E4425F" w:rsidP="00E4425F">
            <w:pPr>
              <w:adjustRightInd w:val="0"/>
              <w:rPr>
                <w:rFonts w:ascii="Calibri" w:hAnsi="Calibri"/>
                <w:b/>
                <w:bCs/>
                <w:color w:val="000000"/>
                <w:sz w:val="20"/>
                <w:szCs w:val="24"/>
                <w:lang w:val="en-US" w:eastAsia="ru-RU"/>
              </w:rPr>
            </w:pPr>
            <w:r w:rsidRPr="00E4425F">
              <w:rPr>
                <w:rFonts w:ascii="Calibri" w:hAnsi="Calibri"/>
                <w:b/>
                <w:bCs/>
                <w:color w:val="000000"/>
                <w:sz w:val="20"/>
                <w:szCs w:val="24"/>
                <w:lang w:eastAsia="ru-RU"/>
              </w:rPr>
              <w:t>Сәрсенбі</w:t>
            </w:r>
            <w:r w:rsidR="00C20E28">
              <w:rPr>
                <w:rFonts w:ascii="Calibri" w:hAnsi="Calibri"/>
                <w:b/>
                <w:bCs/>
                <w:color w:val="000000"/>
                <w:sz w:val="20"/>
                <w:szCs w:val="24"/>
                <w:lang w:val="en-US" w:eastAsia="ru-RU"/>
              </w:rPr>
              <w:t xml:space="preserve"> 09.11.23</w:t>
            </w:r>
          </w:p>
          <w:p w14:paraId="35A4731F" w14:textId="77777777" w:rsidR="00E4425F" w:rsidRPr="00E4425F" w:rsidRDefault="00E4425F" w:rsidP="00E4425F">
            <w:pPr>
              <w:adjustRightInd w:val="0"/>
              <w:rPr>
                <w:rFonts w:ascii="Calibri" w:hAnsi="Calibri"/>
                <w:b/>
                <w:color w:val="000000"/>
                <w:sz w:val="20"/>
                <w:szCs w:val="24"/>
                <w:lang w:eastAsia="ru-RU" w:bidi="en-US"/>
              </w:rPr>
            </w:pPr>
          </w:p>
        </w:tc>
        <w:tc>
          <w:tcPr>
            <w:tcW w:w="2270" w:type="dxa"/>
            <w:gridSpan w:val="3"/>
            <w:tcBorders>
              <w:top w:val="single" w:sz="4" w:space="0" w:color="auto"/>
              <w:left w:val="single" w:sz="4" w:space="0" w:color="auto"/>
              <w:bottom w:val="single" w:sz="4" w:space="0" w:color="auto"/>
              <w:right w:val="single" w:sz="4" w:space="0" w:color="auto"/>
            </w:tcBorders>
            <w:hideMark/>
          </w:tcPr>
          <w:p w14:paraId="00E12AAE" w14:textId="77777777" w:rsidR="00E4425F" w:rsidRPr="00C20E28" w:rsidRDefault="00E4425F" w:rsidP="00E4425F">
            <w:pPr>
              <w:adjustRightInd w:val="0"/>
              <w:rPr>
                <w:rFonts w:ascii="Calibri" w:hAnsi="Calibri"/>
                <w:b/>
                <w:color w:val="000000"/>
                <w:sz w:val="20"/>
                <w:szCs w:val="24"/>
                <w:lang w:val="en-US" w:eastAsia="ru-RU" w:bidi="en-US"/>
              </w:rPr>
            </w:pPr>
            <w:r w:rsidRPr="00E4425F">
              <w:rPr>
                <w:rFonts w:ascii="Calibri" w:hAnsi="Calibri"/>
                <w:b/>
                <w:bCs/>
                <w:color w:val="000000"/>
                <w:sz w:val="20"/>
                <w:szCs w:val="24"/>
                <w:lang w:eastAsia="ru-RU"/>
              </w:rPr>
              <w:t>Бейсенбі</w:t>
            </w:r>
            <w:r w:rsidR="00C20E28">
              <w:rPr>
                <w:rFonts w:ascii="Calibri" w:hAnsi="Calibri"/>
                <w:b/>
                <w:bCs/>
                <w:color w:val="000000"/>
                <w:sz w:val="20"/>
                <w:szCs w:val="24"/>
                <w:lang w:val="en-US" w:eastAsia="ru-RU"/>
              </w:rPr>
              <w:t xml:space="preserve"> 10.11.23</w:t>
            </w:r>
          </w:p>
        </w:tc>
        <w:tc>
          <w:tcPr>
            <w:tcW w:w="2841" w:type="dxa"/>
            <w:gridSpan w:val="2"/>
            <w:tcBorders>
              <w:top w:val="single" w:sz="4" w:space="0" w:color="auto"/>
              <w:left w:val="single" w:sz="4" w:space="0" w:color="auto"/>
              <w:bottom w:val="single" w:sz="4" w:space="0" w:color="auto"/>
              <w:right w:val="single" w:sz="4" w:space="0" w:color="auto"/>
            </w:tcBorders>
            <w:hideMark/>
          </w:tcPr>
          <w:p w14:paraId="592F1473" w14:textId="77777777" w:rsidR="00E4425F" w:rsidRPr="00C20E28" w:rsidRDefault="00E4425F" w:rsidP="00E4425F">
            <w:pPr>
              <w:adjustRightInd w:val="0"/>
              <w:rPr>
                <w:rFonts w:ascii="Calibri" w:hAnsi="Calibri"/>
                <w:b/>
                <w:color w:val="000000"/>
                <w:sz w:val="20"/>
                <w:szCs w:val="24"/>
                <w:lang w:val="kk-KZ" w:eastAsia="ru-RU" w:bidi="en-US"/>
              </w:rPr>
            </w:pPr>
            <w:r w:rsidRPr="00E4425F">
              <w:rPr>
                <w:rFonts w:ascii="Calibri" w:hAnsi="Calibri"/>
                <w:b/>
                <w:bCs/>
                <w:color w:val="000000"/>
                <w:sz w:val="20"/>
                <w:szCs w:val="24"/>
                <w:lang w:eastAsia="ru-RU"/>
              </w:rPr>
              <w:t>Жұма</w:t>
            </w:r>
            <w:r w:rsidR="00C20E28">
              <w:rPr>
                <w:rFonts w:ascii="Calibri" w:hAnsi="Calibri"/>
                <w:b/>
                <w:bCs/>
                <w:color w:val="000000"/>
                <w:sz w:val="20"/>
                <w:szCs w:val="24"/>
                <w:lang w:val="en-US" w:eastAsia="ru-RU"/>
              </w:rPr>
              <w:t xml:space="preserve"> 11.11.23</w:t>
            </w:r>
          </w:p>
        </w:tc>
      </w:tr>
      <w:tr w:rsidR="00E4425F" w:rsidRPr="00E4425F" w14:paraId="42F57476" w14:textId="77777777" w:rsidTr="00E4425F">
        <w:trPr>
          <w:gridAfter w:val="1"/>
          <w:wAfter w:w="12" w:type="dxa"/>
          <w:trHeight w:val="541"/>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21AB4B5D" w14:textId="77777777" w:rsidR="00E4425F" w:rsidRPr="00C20E28" w:rsidRDefault="00E4425F" w:rsidP="00E4425F">
            <w:pPr>
              <w:rPr>
                <w:rFonts w:ascii="Calibri" w:hAnsi="Calibri"/>
                <w:b/>
                <w:i/>
                <w:lang w:val="en-US" w:eastAsia="ru-RU"/>
              </w:rPr>
            </w:pPr>
            <w:r w:rsidRPr="00E4425F">
              <w:rPr>
                <w:rFonts w:ascii="Calibri" w:hAnsi="Calibri"/>
                <w:b/>
                <w:sz w:val="20"/>
                <w:lang w:eastAsia="ru-RU"/>
              </w:rPr>
              <w:t>Балаларды қабылдау</w:t>
            </w:r>
            <w:r w:rsidR="00C20E28">
              <w:rPr>
                <w:rFonts w:ascii="Calibri" w:hAnsi="Calibri"/>
                <w:b/>
                <w:sz w:val="20"/>
                <w:lang w:val="en-US" w:eastAsia="ru-RU"/>
              </w:rPr>
              <w:t xml:space="preserve">   13;30-14:00</w:t>
            </w:r>
          </w:p>
        </w:tc>
        <w:tc>
          <w:tcPr>
            <w:tcW w:w="12908" w:type="dxa"/>
            <w:gridSpan w:val="18"/>
            <w:tcBorders>
              <w:top w:val="single" w:sz="4" w:space="0" w:color="auto"/>
              <w:left w:val="single" w:sz="4" w:space="0" w:color="auto"/>
              <w:bottom w:val="single" w:sz="4" w:space="0" w:color="auto"/>
              <w:right w:val="single" w:sz="4" w:space="0" w:color="auto"/>
            </w:tcBorders>
            <w:hideMark/>
          </w:tcPr>
          <w:p w14:paraId="4376E329" w14:textId="77777777" w:rsidR="00E4425F" w:rsidRPr="00E4425F" w:rsidRDefault="00E4425F" w:rsidP="00E4425F">
            <w:pPr>
              <w:rPr>
                <w:rFonts w:ascii="Calibri" w:eastAsia="Calibri" w:hAnsi="Calibri"/>
                <w:color w:val="000000"/>
                <w:sz w:val="18"/>
                <w:lang w:eastAsia="ru-RU"/>
              </w:rPr>
            </w:pPr>
            <w:r w:rsidRPr="00E4425F">
              <w:rPr>
                <w:color w:val="000000"/>
                <w:sz w:val="18"/>
                <w:lang w:eastAsia="ru-RU"/>
              </w:rPr>
              <w:t xml:space="preserve"> </w:t>
            </w:r>
            <w:r w:rsidRPr="00E4425F">
              <w:rPr>
                <w:rFonts w:eastAsia="Calibri"/>
                <w:sz w:val="20"/>
                <w:lang w:eastAsia="ru-RU"/>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E4425F" w:rsidRPr="00E4425F" w14:paraId="657334F7" w14:textId="77777777" w:rsidTr="00E4425F">
        <w:trPr>
          <w:gridAfter w:val="1"/>
          <w:wAfter w:w="12" w:type="dxa"/>
          <w:trHeight w:val="1437"/>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5D81A12A" w14:textId="77777777" w:rsidR="00E4425F" w:rsidRPr="00E4425F" w:rsidRDefault="00E4425F" w:rsidP="00E4425F">
            <w:pPr>
              <w:rPr>
                <w:rFonts w:ascii="Calibri" w:hAnsi="Calibri"/>
                <w:b/>
                <w:i/>
                <w:lang w:eastAsia="ru-RU"/>
              </w:rPr>
            </w:pPr>
          </w:p>
        </w:tc>
        <w:tc>
          <w:tcPr>
            <w:tcW w:w="2572" w:type="dxa"/>
            <w:gridSpan w:val="4"/>
            <w:tcBorders>
              <w:top w:val="single" w:sz="4" w:space="0" w:color="auto"/>
              <w:left w:val="single" w:sz="4" w:space="0" w:color="auto"/>
              <w:bottom w:val="single" w:sz="4" w:space="0" w:color="auto"/>
              <w:right w:val="single" w:sz="4" w:space="0" w:color="auto"/>
            </w:tcBorders>
            <w:vAlign w:val="center"/>
          </w:tcPr>
          <w:p w14:paraId="5110C157" w14:textId="77777777" w:rsidR="00E4425F" w:rsidRPr="00E4425F" w:rsidRDefault="00E4425F" w:rsidP="00E4425F">
            <w:pPr>
              <w:rPr>
                <w:rFonts w:eastAsia="Calibri"/>
                <w:b/>
                <w:sz w:val="18"/>
                <w:shd w:val="clear" w:color="auto" w:fill="FFFFFF"/>
              </w:rPr>
            </w:pPr>
            <w:r w:rsidRPr="00E4425F">
              <w:rPr>
                <w:rFonts w:eastAsia="Calibri"/>
                <w:b/>
                <w:sz w:val="18"/>
                <w:shd w:val="clear" w:color="auto" w:fill="FFFFFF"/>
              </w:rPr>
              <w:t>«Дұрыс көрсет, ажырат»</w:t>
            </w:r>
          </w:p>
          <w:p w14:paraId="0AD614D4" w14:textId="77777777" w:rsidR="00E4425F" w:rsidRPr="00E4425F" w:rsidRDefault="00E4425F" w:rsidP="00E4425F">
            <w:pPr>
              <w:rPr>
                <w:rFonts w:eastAsia="Calibri"/>
                <w:sz w:val="18"/>
                <w:shd w:val="clear" w:color="auto" w:fill="FFFFFF"/>
              </w:rPr>
            </w:pPr>
            <w:r w:rsidRPr="00E4425F">
              <w:rPr>
                <w:rFonts w:eastAsia="Calibri"/>
                <w:b/>
                <w:sz w:val="18"/>
                <w:shd w:val="clear" w:color="auto" w:fill="FFFFFF"/>
              </w:rPr>
              <w:t>Мақсаты</w:t>
            </w:r>
            <w:r w:rsidRPr="00E4425F">
              <w:rPr>
                <w:rFonts w:eastAsia="Calibri"/>
                <w:sz w:val="18"/>
                <w:shd w:val="clear" w:color="auto" w:fill="FFFFFF"/>
              </w:rPr>
              <w:t>: Балалардың тағамдар мен ыдыстар туралы біледі, олардың атауларын айта алады.</w:t>
            </w:r>
          </w:p>
        </w:tc>
        <w:tc>
          <w:tcPr>
            <w:tcW w:w="2552" w:type="dxa"/>
            <w:gridSpan w:val="3"/>
            <w:tcBorders>
              <w:top w:val="single" w:sz="4" w:space="0" w:color="auto"/>
              <w:left w:val="single" w:sz="4" w:space="0" w:color="auto"/>
              <w:bottom w:val="single" w:sz="4" w:space="0" w:color="auto"/>
              <w:right w:val="single" w:sz="4" w:space="0" w:color="auto"/>
            </w:tcBorders>
          </w:tcPr>
          <w:p w14:paraId="51E9C3E9" w14:textId="77777777" w:rsidR="00E4425F" w:rsidRPr="00E4425F" w:rsidRDefault="00E4425F" w:rsidP="00E4425F">
            <w:pPr>
              <w:rPr>
                <w:rFonts w:eastAsia="Calibri"/>
                <w:b/>
                <w:sz w:val="18"/>
                <w:shd w:val="clear" w:color="auto" w:fill="FFFFFF"/>
              </w:rPr>
            </w:pPr>
            <w:r w:rsidRPr="00E4425F">
              <w:rPr>
                <w:rFonts w:eastAsia="Calibri"/>
                <w:b/>
                <w:sz w:val="18"/>
                <w:shd w:val="clear" w:color="auto" w:fill="FFFFFF"/>
              </w:rPr>
              <w:t>«Өзім және отбасым»</w:t>
            </w:r>
          </w:p>
          <w:p w14:paraId="100D92A5" w14:textId="77777777" w:rsidR="00E4425F" w:rsidRPr="00E4425F" w:rsidRDefault="00E4425F" w:rsidP="00E4425F">
            <w:pPr>
              <w:rPr>
                <w:rFonts w:eastAsia="Calibri"/>
                <w:sz w:val="18"/>
                <w:shd w:val="clear" w:color="auto" w:fill="FFFFFF"/>
              </w:rPr>
            </w:pPr>
            <w:r w:rsidRPr="00E4425F">
              <w:rPr>
                <w:rFonts w:eastAsia="Calibri"/>
                <w:b/>
                <w:sz w:val="18"/>
                <w:shd w:val="clear" w:color="auto" w:fill="FFFFFF"/>
              </w:rPr>
              <w:t>Мақсаты</w:t>
            </w:r>
            <w:r w:rsidRPr="00E4425F">
              <w:rPr>
                <w:rFonts w:eastAsia="Calibri"/>
                <w:sz w:val="18"/>
                <w:shd w:val="clear" w:color="auto" w:fill="FFFFFF"/>
              </w:rPr>
              <w:t>: Отбасындағы қарым - қатынас мәдениеті туралы айта алады бақытты жанұяның қандай болу керектігін кеңінен түсінеді</w:t>
            </w:r>
          </w:p>
        </w:tc>
        <w:tc>
          <w:tcPr>
            <w:tcW w:w="2673" w:type="dxa"/>
            <w:gridSpan w:val="6"/>
            <w:tcBorders>
              <w:top w:val="single" w:sz="4" w:space="0" w:color="auto"/>
              <w:left w:val="single" w:sz="4" w:space="0" w:color="auto"/>
              <w:bottom w:val="single" w:sz="4" w:space="0" w:color="auto"/>
              <w:right w:val="single" w:sz="4" w:space="0" w:color="auto"/>
            </w:tcBorders>
          </w:tcPr>
          <w:p w14:paraId="73BF84FA" w14:textId="77777777" w:rsidR="00E4425F" w:rsidRPr="00E4425F" w:rsidRDefault="00E4425F" w:rsidP="00E4425F">
            <w:pPr>
              <w:rPr>
                <w:rFonts w:eastAsia="Calibri"/>
                <w:b/>
                <w:sz w:val="18"/>
              </w:rPr>
            </w:pPr>
            <w:r w:rsidRPr="00E4425F">
              <w:rPr>
                <w:rFonts w:eastAsia="Calibri"/>
                <w:b/>
                <w:sz w:val="18"/>
              </w:rPr>
              <w:t>«Мамандықтың  бәрі  жақсы»</w:t>
            </w:r>
          </w:p>
          <w:p w14:paraId="155D5E23" w14:textId="77777777" w:rsidR="00E4425F" w:rsidRPr="00E4425F" w:rsidRDefault="00E4425F" w:rsidP="00E4425F">
            <w:pPr>
              <w:rPr>
                <w:rFonts w:eastAsia="Calibri"/>
                <w:sz w:val="18"/>
              </w:rPr>
            </w:pPr>
            <w:r w:rsidRPr="00E4425F">
              <w:rPr>
                <w:rFonts w:eastAsia="Calibri"/>
                <w:b/>
                <w:sz w:val="18"/>
              </w:rPr>
              <w:t>Мақсаты</w:t>
            </w:r>
            <w:r w:rsidRPr="00E4425F">
              <w:rPr>
                <w:rFonts w:eastAsia="Calibri"/>
                <w:sz w:val="18"/>
              </w:rPr>
              <w:t>:  балалар әр  түрлі  мамандық иелерін біледі.</w:t>
            </w:r>
          </w:p>
        </w:tc>
        <w:tc>
          <w:tcPr>
            <w:tcW w:w="2270" w:type="dxa"/>
            <w:gridSpan w:val="3"/>
            <w:tcBorders>
              <w:top w:val="single" w:sz="4" w:space="0" w:color="auto"/>
              <w:left w:val="single" w:sz="4" w:space="0" w:color="auto"/>
              <w:bottom w:val="single" w:sz="4" w:space="0" w:color="auto"/>
              <w:right w:val="single" w:sz="4" w:space="0" w:color="auto"/>
            </w:tcBorders>
          </w:tcPr>
          <w:p w14:paraId="39F12D2C" w14:textId="77777777" w:rsidR="00E4425F" w:rsidRPr="00E4425F" w:rsidRDefault="00E4425F" w:rsidP="00E4425F">
            <w:pPr>
              <w:rPr>
                <w:rFonts w:eastAsia="Calibri"/>
                <w:b/>
                <w:sz w:val="18"/>
              </w:rPr>
            </w:pPr>
            <w:r w:rsidRPr="00E4425F">
              <w:rPr>
                <w:rFonts w:eastAsia="Calibri"/>
                <w:b/>
                <w:sz w:val="18"/>
              </w:rPr>
              <w:t>«Бұны қай кезде киеді?»</w:t>
            </w:r>
          </w:p>
          <w:p w14:paraId="745EBD42" w14:textId="77777777" w:rsidR="00E4425F" w:rsidRPr="00E4425F" w:rsidRDefault="00E4425F" w:rsidP="00E4425F">
            <w:pPr>
              <w:rPr>
                <w:rFonts w:eastAsia="Calibri"/>
                <w:sz w:val="18"/>
              </w:rPr>
            </w:pPr>
            <w:r w:rsidRPr="00E4425F">
              <w:rPr>
                <w:rFonts w:eastAsia="Calibri"/>
                <w:b/>
                <w:sz w:val="18"/>
              </w:rPr>
              <w:t>Мақсаты</w:t>
            </w:r>
            <w:r w:rsidRPr="00E4425F">
              <w:rPr>
                <w:rFonts w:eastAsia="Calibri"/>
                <w:sz w:val="18"/>
              </w:rPr>
              <w:t>:  әр жыл мезгілінде қандай киімдер киетінін баяндай алады</w:t>
            </w:r>
          </w:p>
        </w:tc>
        <w:tc>
          <w:tcPr>
            <w:tcW w:w="2841" w:type="dxa"/>
            <w:gridSpan w:val="2"/>
            <w:tcBorders>
              <w:top w:val="single" w:sz="4" w:space="0" w:color="auto"/>
              <w:left w:val="single" w:sz="4" w:space="0" w:color="auto"/>
              <w:bottom w:val="single" w:sz="4" w:space="0" w:color="auto"/>
              <w:right w:val="single" w:sz="4" w:space="0" w:color="auto"/>
            </w:tcBorders>
          </w:tcPr>
          <w:p w14:paraId="718F89BB" w14:textId="77777777" w:rsidR="00E4425F" w:rsidRPr="00E4425F" w:rsidRDefault="00E4425F" w:rsidP="00E4425F">
            <w:pPr>
              <w:rPr>
                <w:rFonts w:eastAsia="Calibri"/>
                <w:b/>
                <w:sz w:val="18"/>
              </w:rPr>
            </w:pPr>
            <w:r w:rsidRPr="00E4425F">
              <w:rPr>
                <w:rFonts w:eastAsia="Calibri"/>
                <w:b/>
                <w:sz w:val="18"/>
              </w:rPr>
              <w:t>Бақша да ма,бау да ма?</w:t>
            </w:r>
          </w:p>
          <w:p w14:paraId="2AA3B569" w14:textId="77777777" w:rsidR="00E4425F" w:rsidRPr="00E4425F" w:rsidRDefault="00E4425F" w:rsidP="00E4425F">
            <w:pPr>
              <w:rPr>
                <w:rFonts w:eastAsia="Calibri"/>
                <w:sz w:val="18"/>
              </w:rPr>
            </w:pPr>
            <w:r w:rsidRPr="00E4425F">
              <w:rPr>
                <w:rFonts w:eastAsia="Calibri"/>
                <w:b/>
                <w:sz w:val="18"/>
              </w:rPr>
              <w:t>Мақсаты</w:t>
            </w:r>
            <w:r w:rsidRPr="00E4425F">
              <w:rPr>
                <w:rFonts w:eastAsia="Calibri"/>
                <w:sz w:val="18"/>
              </w:rPr>
              <w:t>: Жемістер мен көкөністерді ажырата алады</w:t>
            </w:r>
          </w:p>
        </w:tc>
      </w:tr>
      <w:tr w:rsidR="00E4425F" w:rsidRPr="00E4425F" w14:paraId="3BCD3CC5" w14:textId="77777777" w:rsidTr="00E4425F">
        <w:trPr>
          <w:gridAfter w:val="1"/>
          <w:wAfter w:w="12" w:type="dxa"/>
        </w:trPr>
        <w:tc>
          <w:tcPr>
            <w:tcW w:w="2531" w:type="dxa"/>
            <w:gridSpan w:val="2"/>
            <w:tcBorders>
              <w:top w:val="single" w:sz="4" w:space="0" w:color="auto"/>
              <w:left w:val="single" w:sz="4" w:space="0" w:color="auto"/>
              <w:bottom w:val="nil"/>
              <w:right w:val="single" w:sz="4" w:space="0" w:color="auto"/>
            </w:tcBorders>
            <w:hideMark/>
          </w:tcPr>
          <w:p w14:paraId="0FC3CDF0" w14:textId="77777777" w:rsidR="00E4425F" w:rsidRPr="00E4425F" w:rsidRDefault="00E4425F" w:rsidP="00E4425F">
            <w:pPr>
              <w:rPr>
                <w:b/>
                <w:color w:val="000000"/>
                <w:sz w:val="18"/>
                <w:szCs w:val="24"/>
                <w:lang w:eastAsia="ru-RU" w:bidi="en-US"/>
              </w:rPr>
            </w:pPr>
            <w:r w:rsidRPr="00E4425F">
              <w:rPr>
                <w:b/>
                <w:color w:val="000000"/>
                <w:sz w:val="18"/>
                <w:szCs w:val="24"/>
                <w:lang w:eastAsia="ru-RU"/>
              </w:rPr>
              <w:t>Ата-аналармен әңгімелесу, кеңес беру</w:t>
            </w:r>
          </w:p>
        </w:tc>
        <w:tc>
          <w:tcPr>
            <w:tcW w:w="2572" w:type="dxa"/>
            <w:gridSpan w:val="4"/>
            <w:tcBorders>
              <w:top w:val="single" w:sz="4" w:space="0" w:color="auto"/>
              <w:left w:val="single" w:sz="4" w:space="0" w:color="auto"/>
              <w:bottom w:val="nil"/>
              <w:right w:val="single" w:sz="4" w:space="0" w:color="auto"/>
            </w:tcBorders>
          </w:tcPr>
          <w:p w14:paraId="65C01A5F" w14:textId="77777777" w:rsidR="00E4425F" w:rsidRPr="00E4425F" w:rsidRDefault="00E4425F" w:rsidP="00E4425F">
            <w:pPr>
              <w:adjustRightInd w:val="0"/>
              <w:rPr>
                <w:b/>
                <w:color w:val="000000"/>
                <w:sz w:val="18"/>
                <w:szCs w:val="24"/>
                <w:lang w:eastAsia="ru-RU"/>
              </w:rPr>
            </w:pPr>
            <w:r w:rsidRPr="00E4425F">
              <w:rPr>
                <w:b/>
                <w:color w:val="000000"/>
                <w:sz w:val="18"/>
                <w:szCs w:val="24"/>
                <w:lang w:eastAsia="ru-RU"/>
              </w:rPr>
              <w:t>Ата-аналармен әңгіме:</w:t>
            </w:r>
          </w:p>
          <w:p w14:paraId="15C09278" w14:textId="77777777" w:rsidR="00E4425F" w:rsidRPr="00E4425F" w:rsidRDefault="00E4425F" w:rsidP="00E4425F">
            <w:pPr>
              <w:adjustRightInd w:val="0"/>
              <w:rPr>
                <w:color w:val="000000"/>
                <w:sz w:val="18"/>
                <w:szCs w:val="24"/>
                <w:lang w:eastAsia="ru-RU"/>
              </w:rPr>
            </w:pPr>
            <w:r w:rsidRPr="00E4425F">
              <w:rPr>
                <w:color w:val="000000"/>
                <w:sz w:val="18"/>
                <w:szCs w:val="24"/>
                <w:lang w:eastAsia="ru-RU"/>
              </w:rPr>
              <w:t>Балалардың тазалығы жөнінде кеңес беру</w:t>
            </w:r>
          </w:p>
          <w:p w14:paraId="17BFC4E9" w14:textId="77777777" w:rsidR="00E4425F" w:rsidRPr="00E4425F" w:rsidRDefault="00E4425F" w:rsidP="00E4425F">
            <w:pPr>
              <w:adjustRightInd w:val="0"/>
              <w:rPr>
                <w:color w:val="000000"/>
                <w:sz w:val="18"/>
                <w:szCs w:val="24"/>
                <w:lang w:eastAsia="ru-RU"/>
              </w:rPr>
            </w:pPr>
          </w:p>
        </w:tc>
        <w:tc>
          <w:tcPr>
            <w:tcW w:w="2552" w:type="dxa"/>
            <w:gridSpan w:val="3"/>
            <w:tcBorders>
              <w:top w:val="single" w:sz="4" w:space="0" w:color="auto"/>
              <w:left w:val="single" w:sz="4" w:space="0" w:color="auto"/>
              <w:bottom w:val="nil"/>
              <w:right w:val="single" w:sz="4" w:space="0" w:color="auto"/>
            </w:tcBorders>
          </w:tcPr>
          <w:p w14:paraId="32F1E4C7" w14:textId="77777777" w:rsidR="00E4425F" w:rsidRPr="00E4425F" w:rsidRDefault="00E4425F" w:rsidP="00E4425F">
            <w:pPr>
              <w:adjustRightInd w:val="0"/>
              <w:rPr>
                <w:color w:val="000000"/>
                <w:sz w:val="18"/>
                <w:szCs w:val="24"/>
                <w:lang w:eastAsia="ru-RU"/>
              </w:rPr>
            </w:pPr>
            <w:r w:rsidRPr="00E4425F">
              <w:rPr>
                <w:b/>
                <w:color w:val="000000"/>
                <w:sz w:val="18"/>
                <w:szCs w:val="24"/>
                <w:lang w:eastAsia="ru-RU"/>
              </w:rPr>
              <w:t>Ата-аналармен әңгіме</w:t>
            </w:r>
            <w:r w:rsidRPr="00E4425F">
              <w:rPr>
                <w:color w:val="000000"/>
                <w:sz w:val="18"/>
                <w:szCs w:val="24"/>
                <w:lang w:eastAsia="ru-RU"/>
              </w:rPr>
              <w:t>:</w:t>
            </w:r>
            <w:r w:rsidRPr="00E4425F">
              <w:rPr>
                <w:sz w:val="18"/>
                <w:szCs w:val="24"/>
                <w:lang w:eastAsia="ru-RU"/>
              </w:rPr>
              <w:t>Ата- аналарға балаларын ертеңгілік жаттығуға үлгертіп алып келулерін ескерту.</w:t>
            </w:r>
          </w:p>
          <w:p w14:paraId="04E280BC" w14:textId="77777777" w:rsidR="00E4425F" w:rsidRPr="00E4425F" w:rsidRDefault="00E4425F" w:rsidP="00E4425F">
            <w:pPr>
              <w:adjustRightInd w:val="0"/>
              <w:ind w:firstLine="708"/>
              <w:rPr>
                <w:color w:val="000000"/>
                <w:sz w:val="18"/>
                <w:szCs w:val="24"/>
                <w:lang w:eastAsia="ru-RU"/>
              </w:rPr>
            </w:pPr>
          </w:p>
        </w:tc>
        <w:tc>
          <w:tcPr>
            <w:tcW w:w="2673" w:type="dxa"/>
            <w:gridSpan w:val="6"/>
            <w:tcBorders>
              <w:top w:val="single" w:sz="4" w:space="0" w:color="auto"/>
              <w:left w:val="single" w:sz="4" w:space="0" w:color="auto"/>
              <w:bottom w:val="nil"/>
              <w:right w:val="single" w:sz="4" w:space="0" w:color="auto"/>
            </w:tcBorders>
            <w:hideMark/>
          </w:tcPr>
          <w:p w14:paraId="007168FE" w14:textId="77777777" w:rsidR="00E4425F" w:rsidRPr="00E4425F" w:rsidRDefault="00E4425F" w:rsidP="00E4425F">
            <w:pPr>
              <w:adjustRightInd w:val="0"/>
              <w:rPr>
                <w:b/>
                <w:color w:val="000000"/>
                <w:sz w:val="18"/>
                <w:szCs w:val="24"/>
                <w:lang w:eastAsia="ru-RU"/>
              </w:rPr>
            </w:pPr>
            <w:r w:rsidRPr="00E4425F">
              <w:rPr>
                <w:b/>
                <w:color w:val="000000"/>
                <w:sz w:val="18"/>
                <w:szCs w:val="24"/>
                <w:lang w:eastAsia="ru-RU"/>
              </w:rPr>
              <w:t>Ата-аналармен әңгіме:</w:t>
            </w:r>
          </w:p>
          <w:p w14:paraId="19D590B2" w14:textId="77777777" w:rsidR="00E4425F" w:rsidRPr="00E4425F" w:rsidRDefault="00E4425F" w:rsidP="00E4425F">
            <w:pPr>
              <w:adjustRightInd w:val="0"/>
              <w:rPr>
                <w:color w:val="000000"/>
                <w:sz w:val="18"/>
                <w:szCs w:val="24"/>
                <w:lang w:eastAsia="ru-RU"/>
              </w:rPr>
            </w:pPr>
            <w:r w:rsidRPr="00E4425F">
              <w:rPr>
                <w:sz w:val="18"/>
                <w:szCs w:val="24"/>
                <w:lang w:eastAsia="ru-RU"/>
              </w:rPr>
              <w:t>Балалардың жетістік пен дәрежесі үшін емес, сол қалпында сөзсіз қабылдап жақсы көретініңізді сездіріңіз.</w:t>
            </w:r>
          </w:p>
        </w:tc>
        <w:tc>
          <w:tcPr>
            <w:tcW w:w="2270" w:type="dxa"/>
            <w:gridSpan w:val="3"/>
            <w:tcBorders>
              <w:top w:val="single" w:sz="4" w:space="0" w:color="auto"/>
              <w:left w:val="single" w:sz="4" w:space="0" w:color="auto"/>
              <w:bottom w:val="nil"/>
              <w:right w:val="single" w:sz="4" w:space="0" w:color="auto"/>
            </w:tcBorders>
            <w:hideMark/>
          </w:tcPr>
          <w:p w14:paraId="311CCDE4" w14:textId="77777777" w:rsidR="00E4425F" w:rsidRPr="00E4425F" w:rsidRDefault="00E4425F" w:rsidP="00E4425F">
            <w:pPr>
              <w:adjustRightInd w:val="0"/>
              <w:rPr>
                <w:b/>
                <w:color w:val="000000"/>
                <w:sz w:val="18"/>
                <w:szCs w:val="24"/>
                <w:lang w:eastAsia="ru-RU"/>
              </w:rPr>
            </w:pPr>
            <w:r w:rsidRPr="00E4425F">
              <w:rPr>
                <w:b/>
                <w:color w:val="000000"/>
                <w:sz w:val="18"/>
                <w:szCs w:val="24"/>
                <w:lang w:eastAsia="ru-RU"/>
              </w:rPr>
              <w:t>Ата-аналармен әңгіме:</w:t>
            </w:r>
          </w:p>
          <w:p w14:paraId="39135EE9" w14:textId="77777777" w:rsidR="00E4425F" w:rsidRPr="00E4425F" w:rsidRDefault="00E4425F" w:rsidP="00E4425F">
            <w:pPr>
              <w:adjustRightInd w:val="0"/>
              <w:rPr>
                <w:color w:val="000000"/>
                <w:sz w:val="18"/>
                <w:szCs w:val="24"/>
                <w:lang w:eastAsia="ru-RU"/>
              </w:rPr>
            </w:pPr>
            <w:r w:rsidRPr="00E4425F">
              <w:rPr>
                <w:sz w:val="18"/>
                <w:szCs w:val="24"/>
                <w:lang w:eastAsia="ru-RU"/>
              </w:rPr>
              <w:t>Ата-аналарға балаларды тамақтарын тауысып жеуге үйретулерін ескерту.</w:t>
            </w:r>
          </w:p>
        </w:tc>
        <w:tc>
          <w:tcPr>
            <w:tcW w:w="2841" w:type="dxa"/>
            <w:gridSpan w:val="2"/>
            <w:tcBorders>
              <w:top w:val="single" w:sz="4" w:space="0" w:color="auto"/>
              <w:left w:val="single" w:sz="4" w:space="0" w:color="auto"/>
              <w:bottom w:val="nil"/>
              <w:right w:val="single" w:sz="4" w:space="0" w:color="auto"/>
            </w:tcBorders>
          </w:tcPr>
          <w:p w14:paraId="372CDFE2" w14:textId="77777777" w:rsidR="00E4425F" w:rsidRPr="00E4425F" w:rsidRDefault="00E4425F" w:rsidP="00E4425F">
            <w:pPr>
              <w:rPr>
                <w:sz w:val="18"/>
                <w:szCs w:val="24"/>
                <w:lang w:eastAsia="ru-RU"/>
              </w:rPr>
            </w:pPr>
            <w:r w:rsidRPr="00E4425F">
              <w:rPr>
                <w:b/>
                <w:sz w:val="18"/>
                <w:szCs w:val="24"/>
                <w:lang w:eastAsia="ru-RU"/>
              </w:rPr>
              <w:t>Ата –аналармен әңгіме</w:t>
            </w:r>
            <w:r w:rsidRPr="00E4425F">
              <w:rPr>
                <w:sz w:val="18"/>
                <w:szCs w:val="24"/>
                <w:lang w:eastAsia="ru-RU"/>
              </w:rPr>
              <w:t>:  «Дұрыс тамақтануға баулу»</w:t>
            </w:r>
          </w:p>
          <w:p w14:paraId="4F95AAFB" w14:textId="77777777" w:rsidR="00E4425F" w:rsidRPr="00E4425F" w:rsidRDefault="00E4425F" w:rsidP="00E4425F">
            <w:pPr>
              <w:adjustRightInd w:val="0"/>
              <w:rPr>
                <w:color w:val="000000"/>
                <w:sz w:val="18"/>
                <w:szCs w:val="24"/>
                <w:lang w:eastAsia="ru-RU"/>
              </w:rPr>
            </w:pPr>
          </w:p>
        </w:tc>
      </w:tr>
      <w:tr w:rsidR="00E4425F" w:rsidRPr="00E4425F" w14:paraId="4280334C" w14:textId="77777777" w:rsidTr="00E4425F">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4BA12663" w14:textId="77777777" w:rsidR="00E4425F" w:rsidRPr="00E4425F" w:rsidRDefault="00E4425F" w:rsidP="00E4425F">
            <w:pPr>
              <w:rPr>
                <w:rFonts w:ascii="Calibri" w:hAnsi="Calibri"/>
                <w:b/>
                <w:lang w:eastAsia="ru-RU"/>
              </w:rPr>
            </w:pPr>
            <w:r w:rsidRPr="00E4425F">
              <w:rPr>
                <w:rFonts w:ascii="Calibri" w:hAnsi="Calibri"/>
                <w:b/>
                <w:color w:val="000000"/>
                <w:sz w:val="18"/>
                <w:szCs w:val="24"/>
                <w:lang w:eastAsia="ru-RU"/>
              </w:rPr>
              <w:t>Балалардың дербес әрекеті (баяу қимылды ойындар, үстел үсті ойындары, бейнелеу әрекеті, кітаптар қарау және тағы басқа әрекеттер)</w:t>
            </w:r>
          </w:p>
        </w:tc>
        <w:tc>
          <w:tcPr>
            <w:tcW w:w="2572" w:type="dxa"/>
            <w:gridSpan w:val="4"/>
            <w:tcBorders>
              <w:top w:val="single" w:sz="4" w:space="0" w:color="auto"/>
              <w:left w:val="single" w:sz="4" w:space="0" w:color="auto"/>
              <w:bottom w:val="single" w:sz="4" w:space="0" w:color="auto"/>
              <w:right w:val="single" w:sz="4" w:space="0" w:color="auto"/>
            </w:tcBorders>
          </w:tcPr>
          <w:p w14:paraId="004A6F1F" w14:textId="77777777" w:rsidR="00E4425F" w:rsidRPr="00E4425F" w:rsidRDefault="00E4425F" w:rsidP="00E4425F">
            <w:pPr>
              <w:rPr>
                <w:sz w:val="20"/>
                <w:lang w:eastAsia="ru-RU"/>
              </w:rPr>
            </w:pPr>
            <w:r w:rsidRPr="00E4425F">
              <w:rPr>
                <w:sz w:val="20"/>
                <w:lang w:eastAsia="ru-RU"/>
              </w:rPr>
              <w:t>«Шарикті үрлеу».</w:t>
            </w:r>
          </w:p>
          <w:p w14:paraId="4295B2DB" w14:textId="77777777" w:rsidR="00E4425F" w:rsidRPr="00E4425F" w:rsidRDefault="00E4425F" w:rsidP="00E4425F">
            <w:pPr>
              <w:rPr>
                <w:lang w:eastAsia="ru-RU"/>
              </w:rPr>
            </w:pPr>
            <w:r w:rsidRPr="00E4425F">
              <w:rPr>
                <w:sz w:val="20"/>
                <w:lang w:eastAsia="ru-RU"/>
              </w:rPr>
              <w:t>(үстел үсті ойыны)</w:t>
            </w:r>
          </w:p>
        </w:tc>
        <w:tc>
          <w:tcPr>
            <w:tcW w:w="2552" w:type="dxa"/>
            <w:gridSpan w:val="3"/>
            <w:tcBorders>
              <w:top w:val="single" w:sz="4" w:space="0" w:color="auto"/>
              <w:left w:val="single" w:sz="4" w:space="0" w:color="auto"/>
              <w:bottom w:val="single" w:sz="4" w:space="0" w:color="auto"/>
              <w:right w:val="single" w:sz="4" w:space="0" w:color="auto"/>
            </w:tcBorders>
          </w:tcPr>
          <w:p w14:paraId="03FB570D" w14:textId="77777777" w:rsidR="00E4425F" w:rsidRPr="00E4425F" w:rsidRDefault="00E4425F" w:rsidP="00E4425F">
            <w:pPr>
              <w:tabs>
                <w:tab w:val="left" w:pos="300"/>
              </w:tabs>
              <w:jc w:val="both"/>
              <w:rPr>
                <w:lang w:eastAsia="ru-RU"/>
              </w:rPr>
            </w:pPr>
            <w:r w:rsidRPr="00E4425F">
              <w:rPr>
                <w:sz w:val="20"/>
                <w:lang w:eastAsia="ru-RU"/>
              </w:rPr>
              <w:t>«Гүлді құрастыру»Топтық ойын</w:t>
            </w:r>
          </w:p>
        </w:tc>
        <w:tc>
          <w:tcPr>
            <w:tcW w:w="2673" w:type="dxa"/>
            <w:gridSpan w:val="6"/>
            <w:tcBorders>
              <w:top w:val="single" w:sz="4" w:space="0" w:color="auto"/>
              <w:left w:val="single" w:sz="4" w:space="0" w:color="auto"/>
              <w:bottom w:val="single" w:sz="4" w:space="0" w:color="auto"/>
              <w:right w:val="single" w:sz="4" w:space="0" w:color="auto"/>
            </w:tcBorders>
          </w:tcPr>
          <w:p w14:paraId="5C474744" w14:textId="77777777" w:rsidR="00E4425F" w:rsidRPr="00E4425F" w:rsidRDefault="00E4425F" w:rsidP="00E4425F">
            <w:pPr>
              <w:jc w:val="center"/>
              <w:rPr>
                <w:sz w:val="20"/>
                <w:lang w:eastAsia="ru-RU"/>
              </w:rPr>
            </w:pPr>
            <w:r w:rsidRPr="00E4425F">
              <w:rPr>
                <w:sz w:val="20"/>
                <w:lang w:eastAsia="ru-RU"/>
              </w:rPr>
              <w:t>Жапырақ гүлін жасау</w:t>
            </w:r>
          </w:p>
        </w:tc>
        <w:tc>
          <w:tcPr>
            <w:tcW w:w="2270" w:type="dxa"/>
            <w:gridSpan w:val="3"/>
            <w:tcBorders>
              <w:top w:val="single" w:sz="4" w:space="0" w:color="auto"/>
              <w:left w:val="single" w:sz="4" w:space="0" w:color="auto"/>
              <w:bottom w:val="single" w:sz="4" w:space="0" w:color="auto"/>
              <w:right w:val="single" w:sz="4" w:space="0" w:color="auto"/>
            </w:tcBorders>
          </w:tcPr>
          <w:p w14:paraId="3585E8BA" w14:textId="77777777" w:rsidR="00E4425F" w:rsidRPr="00E4425F" w:rsidRDefault="00E4425F" w:rsidP="00E4425F">
            <w:pPr>
              <w:rPr>
                <w:sz w:val="20"/>
                <w:lang w:eastAsia="ru-RU"/>
              </w:rPr>
            </w:pPr>
            <w:r w:rsidRPr="00E4425F">
              <w:rPr>
                <w:sz w:val="20"/>
                <w:lang w:eastAsia="ru-RU"/>
              </w:rPr>
              <w:t>Фантикті жинау</w:t>
            </w:r>
          </w:p>
          <w:p w14:paraId="6D3DE60F" w14:textId="77777777" w:rsidR="00E4425F" w:rsidRPr="00E4425F" w:rsidRDefault="00E4425F" w:rsidP="00E4425F">
            <w:pPr>
              <w:jc w:val="center"/>
              <w:rPr>
                <w:sz w:val="20"/>
                <w:lang w:eastAsia="ru-RU"/>
              </w:rPr>
            </w:pPr>
          </w:p>
        </w:tc>
        <w:tc>
          <w:tcPr>
            <w:tcW w:w="2841" w:type="dxa"/>
            <w:gridSpan w:val="2"/>
            <w:tcBorders>
              <w:top w:val="single" w:sz="4" w:space="0" w:color="auto"/>
              <w:left w:val="single" w:sz="4" w:space="0" w:color="auto"/>
              <w:bottom w:val="single" w:sz="4" w:space="0" w:color="auto"/>
              <w:right w:val="single" w:sz="4" w:space="0" w:color="auto"/>
            </w:tcBorders>
          </w:tcPr>
          <w:p w14:paraId="7AAFBA04" w14:textId="77777777" w:rsidR="00E4425F" w:rsidRPr="00E4425F" w:rsidRDefault="00E4425F" w:rsidP="00E4425F">
            <w:pPr>
              <w:rPr>
                <w:sz w:val="20"/>
                <w:lang w:eastAsia="ru-RU"/>
              </w:rPr>
            </w:pPr>
            <w:r w:rsidRPr="00E4425F">
              <w:rPr>
                <w:sz w:val="20"/>
                <w:lang w:eastAsia="ru-RU"/>
              </w:rPr>
              <w:t xml:space="preserve">Қағазды бүктеу,жазу  </w:t>
            </w:r>
          </w:p>
        </w:tc>
      </w:tr>
      <w:tr w:rsidR="00E4425F" w:rsidRPr="00E4425F" w14:paraId="2CEAAAC5" w14:textId="77777777" w:rsidTr="00E4425F">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4B3CD096" w14:textId="77777777" w:rsidR="00E4425F" w:rsidRPr="00E4425F" w:rsidRDefault="00C20E28" w:rsidP="00E4425F">
            <w:pPr>
              <w:jc w:val="center"/>
              <w:rPr>
                <w:b/>
                <w:lang w:eastAsia="ru-RU"/>
              </w:rPr>
            </w:pPr>
            <w:r>
              <w:rPr>
                <w:b/>
                <w:color w:val="000000"/>
                <w:szCs w:val="24"/>
                <w:lang w:val="kk-KZ" w:eastAsia="ru-RU"/>
              </w:rPr>
              <w:t xml:space="preserve">Ертеңгілік </w:t>
            </w:r>
            <w:r w:rsidR="00E4425F" w:rsidRPr="00E4425F">
              <w:rPr>
                <w:b/>
                <w:color w:val="000000"/>
                <w:szCs w:val="24"/>
                <w:lang w:eastAsia="ru-RU"/>
              </w:rPr>
              <w:t>жаттығу</w:t>
            </w:r>
          </w:p>
          <w:p w14:paraId="771AEC7F" w14:textId="77777777" w:rsidR="00E4425F" w:rsidRPr="00E4425F" w:rsidRDefault="00E4425F" w:rsidP="00E4425F">
            <w:pPr>
              <w:jc w:val="center"/>
              <w:rPr>
                <w:b/>
                <w:color w:val="000000"/>
                <w:szCs w:val="24"/>
                <w:lang w:eastAsia="ru-RU" w:bidi="en-US"/>
              </w:rPr>
            </w:pPr>
          </w:p>
        </w:tc>
        <w:tc>
          <w:tcPr>
            <w:tcW w:w="12908" w:type="dxa"/>
            <w:gridSpan w:val="18"/>
            <w:tcBorders>
              <w:top w:val="single" w:sz="4" w:space="0" w:color="auto"/>
              <w:left w:val="single" w:sz="4" w:space="0" w:color="auto"/>
              <w:bottom w:val="single" w:sz="4" w:space="0" w:color="auto"/>
              <w:right w:val="single" w:sz="4" w:space="0" w:color="auto"/>
            </w:tcBorders>
            <w:hideMark/>
          </w:tcPr>
          <w:p w14:paraId="5EEFB474" w14:textId="77777777" w:rsidR="00E4425F" w:rsidRPr="00E4425F" w:rsidRDefault="00E4425F" w:rsidP="00E4425F">
            <w:pPr>
              <w:rPr>
                <w:b/>
                <w:color w:val="000000"/>
                <w:sz w:val="24"/>
                <w:szCs w:val="24"/>
                <w:lang w:eastAsia="ru-RU" w:bidi="en-US"/>
              </w:rPr>
            </w:pPr>
            <w:r w:rsidRPr="00E4425F">
              <w:rPr>
                <w:b/>
                <w:sz w:val="24"/>
                <w:lang w:eastAsia="ru-RU"/>
              </w:rPr>
              <w:t xml:space="preserve">                 </w:t>
            </w:r>
            <w:r w:rsidR="00C20E28">
              <w:rPr>
                <w:b/>
                <w:lang w:val="kk-KZ" w:eastAsia="ru-RU"/>
              </w:rPr>
              <w:t xml:space="preserve">Ертеңгілік </w:t>
            </w:r>
            <w:r w:rsidRPr="00E4425F">
              <w:rPr>
                <w:b/>
                <w:lang w:eastAsia="ru-RU"/>
              </w:rPr>
              <w:t xml:space="preserve"> жаттығу  кешені  № 5</w:t>
            </w:r>
          </w:p>
        </w:tc>
      </w:tr>
      <w:tr w:rsidR="00E4425F" w:rsidRPr="00E4425F" w14:paraId="3C90DA87" w14:textId="77777777" w:rsidTr="00E4425F">
        <w:trPr>
          <w:gridAfter w:val="1"/>
          <w:wAfter w:w="12" w:type="dxa"/>
          <w:trHeight w:val="1473"/>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41A61F3C" w14:textId="77777777" w:rsidR="00E4425F" w:rsidRPr="00E4425F" w:rsidRDefault="00E4425F" w:rsidP="00E4425F">
            <w:pPr>
              <w:rPr>
                <w:b/>
                <w:i/>
                <w:lang w:eastAsia="ru-RU"/>
              </w:rPr>
            </w:pPr>
            <w:r w:rsidRPr="00E4425F">
              <w:rPr>
                <w:rFonts w:ascii="Calibri" w:hAnsi="Calibri"/>
                <w:b/>
                <w:lang w:eastAsia="ru-RU"/>
              </w:rPr>
              <w:lastRenderedPageBreak/>
              <w:t xml:space="preserve"> </w:t>
            </w:r>
            <w:r w:rsidRPr="00E4425F">
              <w:rPr>
                <w:b/>
                <w:color w:val="000000"/>
                <w:szCs w:val="24"/>
                <w:lang w:eastAsia="ru-RU"/>
              </w:rPr>
              <w:t>Ұйымдастырылған іс-әрекетке дайындық</w:t>
            </w:r>
          </w:p>
        </w:tc>
        <w:tc>
          <w:tcPr>
            <w:tcW w:w="2572" w:type="dxa"/>
            <w:gridSpan w:val="4"/>
            <w:vMerge w:val="restart"/>
            <w:tcBorders>
              <w:top w:val="single" w:sz="4" w:space="0" w:color="auto"/>
              <w:left w:val="single" w:sz="4" w:space="0" w:color="auto"/>
              <w:bottom w:val="single" w:sz="4" w:space="0" w:color="auto"/>
              <w:right w:val="single" w:sz="4" w:space="0" w:color="auto"/>
            </w:tcBorders>
          </w:tcPr>
          <w:p w14:paraId="1D090835" w14:textId="77777777" w:rsidR="00E4425F" w:rsidRPr="00E4425F" w:rsidRDefault="00E4425F" w:rsidP="00E4425F">
            <w:pPr>
              <w:rPr>
                <w:sz w:val="16"/>
              </w:rPr>
            </w:pPr>
            <w:r w:rsidRPr="00E4425F">
              <w:rPr>
                <w:sz w:val="16"/>
              </w:rPr>
              <w:t>Шаттанамын, күлемін,</w:t>
            </w:r>
          </w:p>
          <w:p w14:paraId="7E8C90B3" w14:textId="77777777" w:rsidR="00E4425F" w:rsidRPr="00E4425F" w:rsidRDefault="00E4425F" w:rsidP="00E4425F">
            <w:pPr>
              <w:rPr>
                <w:sz w:val="16"/>
              </w:rPr>
            </w:pPr>
            <w:r w:rsidRPr="00E4425F">
              <w:rPr>
                <w:sz w:val="16"/>
              </w:rPr>
              <w:t>Бақытты боп жүремін.</w:t>
            </w:r>
          </w:p>
          <w:p w14:paraId="71980CC0" w14:textId="77777777" w:rsidR="00E4425F" w:rsidRPr="00E4425F" w:rsidRDefault="00E4425F" w:rsidP="00E4425F">
            <w:pPr>
              <w:rPr>
                <w:sz w:val="16"/>
              </w:rPr>
            </w:pPr>
            <w:r w:rsidRPr="00E4425F">
              <w:rPr>
                <w:sz w:val="16"/>
              </w:rPr>
              <w:t>Қатар тұрар шеңберде</w:t>
            </w:r>
          </w:p>
          <w:p w14:paraId="712E06FA" w14:textId="77777777" w:rsidR="00E4425F" w:rsidRPr="00E4425F" w:rsidRDefault="00E4425F" w:rsidP="00E4425F">
            <w:pPr>
              <w:rPr>
                <w:sz w:val="16"/>
              </w:rPr>
            </w:pPr>
            <w:r w:rsidRPr="00E4425F">
              <w:rPr>
                <w:sz w:val="16"/>
              </w:rPr>
              <w:t>Досым көбін білемін</w:t>
            </w:r>
          </w:p>
        </w:tc>
        <w:tc>
          <w:tcPr>
            <w:tcW w:w="2552" w:type="dxa"/>
            <w:gridSpan w:val="3"/>
            <w:tcBorders>
              <w:top w:val="single" w:sz="4" w:space="0" w:color="auto"/>
              <w:left w:val="single" w:sz="4" w:space="0" w:color="auto"/>
              <w:bottom w:val="nil"/>
              <w:right w:val="single" w:sz="4" w:space="0" w:color="auto"/>
            </w:tcBorders>
          </w:tcPr>
          <w:p w14:paraId="0DCE8DF3" w14:textId="77777777" w:rsidR="00E4425F" w:rsidRPr="00E4425F" w:rsidRDefault="00E4425F" w:rsidP="00E4425F">
            <w:pPr>
              <w:rPr>
                <w:sz w:val="16"/>
              </w:rPr>
            </w:pPr>
            <w:r w:rsidRPr="00E4425F">
              <w:rPr>
                <w:sz w:val="16"/>
              </w:rPr>
              <w:t>Шаттанамын, күлемін,</w:t>
            </w:r>
          </w:p>
          <w:p w14:paraId="482850C2" w14:textId="77777777" w:rsidR="00E4425F" w:rsidRPr="00E4425F" w:rsidRDefault="00E4425F" w:rsidP="00E4425F">
            <w:pPr>
              <w:rPr>
                <w:sz w:val="16"/>
              </w:rPr>
            </w:pPr>
            <w:r w:rsidRPr="00E4425F">
              <w:rPr>
                <w:sz w:val="16"/>
              </w:rPr>
              <w:t>Бақытты боп жүремін.</w:t>
            </w:r>
          </w:p>
          <w:p w14:paraId="4DAF0621" w14:textId="77777777" w:rsidR="00E4425F" w:rsidRPr="00E4425F" w:rsidRDefault="00E4425F" w:rsidP="00E4425F">
            <w:pPr>
              <w:rPr>
                <w:sz w:val="16"/>
              </w:rPr>
            </w:pPr>
            <w:r w:rsidRPr="00E4425F">
              <w:rPr>
                <w:sz w:val="16"/>
              </w:rPr>
              <w:t>Қатар тұрар шеңберде</w:t>
            </w:r>
          </w:p>
          <w:p w14:paraId="4E8B1028" w14:textId="77777777" w:rsidR="00E4425F" w:rsidRPr="00E4425F" w:rsidRDefault="00E4425F" w:rsidP="00E4425F">
            <w:pPr>
              <w:rPr>
                <w:sz w:val="16"/>
              </w:rPr>
            </w:pPr>
            <w:r w:rsidRPr="00E4425F">
              <w:rPr>
                <w:sz w:val="16"/>
              </w:rPr>
              <w:t>Досым көбін білемін</w:t>
            </w:r>
          </w:p>
        </w:tc>
        <w:tc>
          <w:tcPr>
            <w:tcW w:w="2551" w:type="dxa"/>
            <w:gridSpan w:val="5"/>
            <w:tcBorders>
              <w:top w:val="single" w:sz="4" w:space="0" w:color="auto"/>
              <w:left w:val="single" w:sz="4" w:space="0" w:color="auto"/>
              <w:bottom w:val="nil"/>
              <w:right w:val="single" w:sz="4" w:space="0" w:color="auto"/>
            </w:tcBorders>
          </w:tcPr>
          <w:p w14:paraId="47F7A526" w14:textId="77777777" w:rsidR="00E4425F" w:rsidRPr="00E4425F" w:rsidRDefault="00E4425F" w:rsidP="00E4425F">
            <w:pPr>
              <w:rPr>
                <w:sz w:val="16"/>
              </w:rPr>
            </w:pPr>
            <w:r w:rsidRPr="00E4425F">
              <w:rPr>
                <w:sz w:val="16"/>
              </w:rPr>
              <w:t>Шаттанамын, күлемін,</w:t>
            </w:r>
          </w:p>
          <w:p w14:paraId="02877BC0" w14:textId="77777777" w:rsidR="00E4425F" w:rsidRPr="00E4425F" w:rsidRDefault="00E4425F" w:rsidP="00E4425F">
            <w:pPr>
              <w:rPr>
                <w:sz w:val="16"/>
              </w:rPr>
            </w:pPr>
            <w:r w:rsidRPr="00E4425F">
              <w:rPr>
                <w:sz w:val="16"/>
              </w:rPr>
              <w:t>Бақытты боп жүремін.</w:t>
            </w:r>
          </w:p>
          <w:p w14:paraId="22A3192B" w14:textId="77777777" w:rsidR="00E4425F" w:rsidRPr="00E4425F" w:rsidRDefault="00E4425F" w:rsidP="00E4425F">
            <w:pPr>
              <w:rPr>
                <w:sz w:val="16"/>
              </w:rPr>
            </w:pPr>
            <w:r w:rsidRPr="00E4425F">
              <w:rPr>
                <w:sz w:val="16"/>
              </w:rPr>
              <w:t>Қатар тұрар шеңберде</w:t>
            </w:r>
          </w:p>
          <w:p w14:paraId="660944BD" w14:textId="77777777" w:rsidR="00E4425F" w:rsidRPr="00E4425F" w:rsidRDefault="00E4425F" w:rsidP="00E4425F">
            <w:pPr>
              <w:rPr>
                <w:sz w:val="16"/>
              </w:rPr>
            </w:pPr>
            <w:r w:rsidRPr="00E4425F">
              <w:rPr>
                <w:sz w:val="16"/>
              </w:rPr>
              <w:t>Досым көбін білемін</w:t>
            </w:r>
          </w:p>
        </w:tc>
        <w:tc>
          <w:tcPr>
            <w:tcW w:w="2392" w:type="dxa"/>
            <w:gridSpan w:val="4"/>
            <w:vMerge w:val="restart"/>
            <w:tcBorders>
              <w:top w:val="single" w:sz="4" w:space="0" w:color="auto"/>
              <w:left w:val="single" w:sz="4" w:space="0" w:color="auto"/>
              <w:bottom w:val="single" w:sz="4" w:space="0" w:color="auto"/>
              <w:right w:val="single" w:sz="4" w:space="0" w:color="auto"/>
            </w:tcBorders>
          </w:tcPr>
          <w:p w14:paraId="0C9EE765" w14:textId="77777777" w:rsidR="00E4425F" w:rsidRPr="00E4425F" w:rsidRDefault="00E4425F" w:rsidP="00E4425F">
            <w:pPr>
              <w:rPr>
                <w:rFonts w:eastAsia="Calibri"/>
                <w:color w:val="000000"/>
                <w:sz w:val="16"/>
                <w:shd w:val="clear" w:color="auto" w:fill="FFFFFF"/>
              </w:rPr>
            </w:pPr>
            <w:r w:rsidRPr="00E4425F">
              <w:rPr>
                <w:rFonts w:eastAsia="Calibri"/>
                <w:color w:val="000000"/>
                <w:sz w:val="16"/>
                <w:shd w:val="clear" w:color="auto" w:fill="FFFFFF"/>
              </w:rPr>
              <w:t>Шаттанамын, күлемін,</w:t>
            </w:r>
          </w:p>
          <w:p w14:paraId="471FD446" w14:textId="77777777" w:rsidR="00E4425F" w:rsidRPr="00E4425F" w:rsidRDefault="00E4425F" w:rsidP="00E4425F">
            <w:pPr>
              <w:rPr>
                <w:rFonts w:eastAsia="Calibri"/>
                <w:color w:val="000000"/>
                <w:sz w:val="16"/>
                <w:shd w:val="clear" w:color="auto" w:fill="FFFFFF"/>
              </w:rPr>
            </w:pPr>
            <w:r w:rsidRPr="00E4425F">
              <w:rPr>
                <w:rFonts w:eastAsia="Calibri"/>
                <w:color w:val="000000"/>
                <w:sz w:val="16"/>
                <w:shd w:val="clear" w:color="auto" w:fill="FFFFFF"/>
              </w:rPr>
              <w:t>Бақытты боп жүремін.</w:t>
            </w:r>
          </w:p>
          <w:p w14:paraId="2B1F5F51" w14:textId="77777777" w:rsidR="00E4425F" w:rsidRPr="00E4425F" w:rsidRDefault="00E4425F" w:rsidP="00E4425F">
            <w:pPr>
              <w:rPr>
                <w:rFonts w:eastAsia="Calibri"/>
                <w:color w:val="000000"/>
                <w:sz w:val="16"/>
                <w:shd w:val="clear" w:color="auto" w:fill="FFFFFF"/>
              </w:rPr>
            </w:pPr>
            <w:r w:rsidRPr="00E4425F">
              <w:rPr>
                <w:rFonts w:eastAsia="Calibri"/>
                <w:color w:val="000000"/>
                <w:sz w:val="16"/>
                <w:shd w:val="clear" w:color="auto" w:fill="FFFFFF"/>
              </w:rPr>
              <w:t>Қатар тұрар шеңберде</w:t>
            </w:r>
          </w:p>
          <w:p w14:paraId="6D9870C1" w14:textId="77777777" w:rsidR="00E4425F" w:rsidRPr="00E4425F" w:rsidRDefault="00E4425F" w:rsidP="00E4425F">
            <w:pPr>
              <w:rPr>
                <w:rFonts w:eastAsia="Calibri"/>
                <w:color w:val="000000"/>
                <w:sz w:val="16"/>
                <w:shd w:val="clear" w:color="auto" w:fill="FFFFFF"/>
              </w:rPr>
            </w:pPr>
            <w:r w:rsidRPr="00E4425F">
              <w:rPr>
                <w:rFonts w:eastAsia="Calibri"/>
                <w:color w:val="000000"/>
                <w:sz w:val="16"/>
                <w:shd w:val="clear" w:color="auto" w:fill="FFFFFF"/>
              </w:rPr>
              <w:t>Досым көбін білемін</w:t>
            </w:r>
          </w:p>
        </w:tc>
        <w:tc>
          <w:tcPr>
            <w:tcW w:w="2841" w:type="dxa"/>
            <w:gridSpan w:val="2"/>
            <w:vMerge w:val="restart"/>
            <w:tcBorders>
              <w:top w:val="single" w:sz="4" w:space="0" w:color="auto"/>
              <w:left w:val="single" w:sz="4" w:space="0" w:color="auto"/>
              <w:bottom w:val="single" w:sz="4" w:space="0" w:color="auto"/>
              <w:right w:val="single" w:sz="4" w:space="0" w:color="auto"/>
            </w:tcBorders>
          </w:tcPr>
          <w:p w14:paraId="0C2A7D26" w14:textId="77777777" w:rsidR="00E4425F" w:rsidRPr="00E4425F" w:rsidRDefault="00E4425F" w:rsidP="00E4425F">
            <w:pPr>
              <w:rPr>
                <w:sz w:val="16"/>
                <w:szCs w:val="20"/>
              </w:rPr>
            </w:pPr>
            <w:r w:rsidRPr="00E4425F">
              <w:rPr>
                <w:sz w:val="16"/>
                <w:szCs w:val="20"/>
              </w:rPr>
              <w:t>Шаттанамын, күлемін,</w:t>
            </w:r>
          </w:p>
          <w:p w14:paraId="550FD6F9" w14:textId="77777777" w:rsidR="00E4425F" w:rsidRPr="00E4425F" w:rsidRDefault="00E4425F" w:rsidP="00E4425F">
            <w:pPr>
              <w:rPr>
                <w:sz w:val="16"/>
                <w:szCs w:val="20"/>
              </w:rPr>
            </w:pPr>
            <w:r w:rsidRPr="00E4425F">
              <w:rPr>
                <w:sz w:val="16"/>
                <w:szCs w:val="20"/>
              </w:rPr>
              <w:t>Бақытты боп жүремін.</w:t>
            </w:r>
          </w:p>
          <w:p w14:paraId="5BB6E2D3" w14:textId="77777777" w:rsidR="00E4425F" w:rsidRPr="00E4425F" w:rsidRDefault="00E4425F" w:rsidP="00E4425F">
            <w:pPr>
              <w:rPr>
                <w:sz w:val="16"/>
                <w:szCs w:val="20"/>
              </w:rPr>
            </w:pPr>
            <w:r w:rsidRPr="00E4425F">
              <w:rPr>
                <w:sz w:val="16"/>
                <w:szCs w:val="20"/>
              </w:rPr>
              <w:t>Қатар тұрар шеңберде</w:t>
            </w:r>
          </w:p>
          <w:p w14:paraId="1228A6BA" w14:textId="77777777" w:rsidR="00E4425F" w:rsidRPr="00E4425F" w:rsidRDefault="00E4425F" w:rsidP="00E4425F">
            <w:pPr>
              <w:rPr>
                <w:sz w:val="16"/>
                <w:szCs w:val="20"/>
              </w:rPr>
            </w:pPr>
            <w:r w:rsidRPr="00E4425F">
              <w:rPr>
                <w:sz w:val="16"/>
                <w:szCs w:val="20"/>
              </w:rPr>
              <w:t>Досым көбін білемін</w:t>
            </w:r>
          </w:p>
        </w:tc>
      </w:tr>
      <w:tr w:rsidR="00E4425F" w:rsidRPr="00E4425F" w14:paraId="76F19314" w14:textId="77777777" w:rsidTr="00E4425F">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1C1C4649" w14:textId="77777777" w:rsidR="00E4425F" w:rsidRPr="00E4425F" w:rsidRDefault="00E4425F" w:rsidP="00E4425F">
            <w:pPr>
              <w:rPr>
                <w:b/>
                <w:i/>
                <w:lang w:eastAsia="ru-RU"/>
              </w:rPr>
            </w:pPr>
          </w:p>
        </w:tc>
        <w:tc>
          <w:tcPr>
            <w:tcW w:w="2572" w:type="dxa"/>
            <w:gridSpan w:val="4"/>
            <w:vMerge/>
            <w:tcBorders>
              <w:top w:val="single" w:sz="4" w:space="0" w:color="auto"/>
              <w:left w:val="single" w:sz="4" w:space="0" w:color="auto"/>
              <w:bottom w:val="single" w:sz="4" w:space="0" w:color="auto"/>
              <w:right w:val="single" w:sz="4" w:space="0" w:color="auto"/>
            </w:tcBorders>
            <w:vAlign w:val="center"/>
            <w:hideMark/>
          </w:tcPr>
          <w:p w14:paraId="03C11ED0" w14:textId="77777777" w:rsidR="00E4425F" w:rsidRPr="00E4425F" w:rsidRDefault="00E4425F" w:rsidP="00E4425F">
            <w:pPr>
              <w:rPr>
                <w:i/>
                <w:sz w:val="20"/>
                <w:lang w:eastAsia="ru-RU"/>
              </w:rPr>
            </w:pPr>
          </w:p>
        </w:tc>
        <w:tc>
          <w:tcPr>
            <w:tcW w:w="2552" w:type="dxa"/>
            <w:gridSpan w:val="3"/>
            <w:tcBorders>
              <w:top w:val="nil"/>
              <w:left w:val="single" w:sz="4" w:space="0" w:color="auto"/>
              <w:bottom w:val="single" w:sz="4" w:space="0" w:color="auto"/>
              <w:right w:val="single" w:sz="4" w:space="0" w:color="auto"/>
            </w:tcBorders>
          </w:tcPr>
          <w:p w14:paraId="22C7BF32" w14:textId="77777777" w:rsidR="00E4425F" w:rsidRPr="00E4425F" w:rsidRDefault="00E4425F" w:rsidP="00E4425F">
            <w:pPr>
              <w:jc w:val="center"/>
              <w:rPr>
                <w:rFonts w:ascii="Calibri" w:hAnsi="Calibri"/>
                <w:b/>
                <w:color w:val="000099"/>
                <w:sz w:val="24"/>
                <w:szCs w:val="24"/>
                <w:lang w:eastAsia="ru-RU" w:bidi="en-US"/>
              </w:rPr>
            </w:pPr>
          </w:p>
        </w:tc>
        <w:tc>
          <w:tcPr>
            <w:tcW w:w="2551" w:type="dxa"/>
            <w:gridSpan w:val="5"/>
            <w:tcBorders>
              <w:top w:val="nil"/>
              <w:left w:val="single" w:sz="4" w:space="0" w:color="auto"/>
              <w:bottom w:val="single" w:sz="4" w:space="0" w:color="auto"/>
              <w:right w:val="single" w:sz="4" w:space="0" w:color="auto"/>
            </w:tcBorders>
          </w:tcPr>
          <w:p w14:paraId="63FEAC64" w14:textId="77777777" w:rsidR="00E4425F" w:rsidRPr="00E4425F" w:rsidRDefault="00E4425F" w:rsidP="00E4425F">
            <w:pPr>
              <w:jc w:val="center"/>
              <w:rPr>
                <w:rFonts w:ascii="Calibri" w:hAnsi="Calibri"/>
                <w:b/>
                <w:color w:val="000099"/>
                <w:sz w:val="24"/>
                <w:szCs w:val="24"/>
                <w:lang w:eastAsia="ru-RU" w:bidi="en-US"/>
              </w:rPr>
            </w:pPr>
          </w:p>
        </w:tc>
        <w:tc>
          <w:tcPr>
            <w:tcW w:w="2392" w:type="dxa"/>
            <w:gridSpan w:val="4"/>
            <w:vMerge/>
            <w:tcBorders>
              <w:top w:val="single" w:sz="4" w:space="0" w:color="auto"/>
              <w:left w:val="single" w:sz="4" w:space="0" w:color="auto"/>
              <w:bottom w:val="single" w:sz="4" w:space="0" w:color="auto"/>
              <w:right w:val="single" w:sz="4" w:space="0" w:color="auto"/>
            </w:tcBorders>
            <w:vAlign w:val="center"/>
            <w:hideMark/>
          </w:tcPr>
          <w:p w14:paraId="3C286041" w14:textId="77777777" w:rsidR="00E4425F" w:rsidRPr="00E4425F" w:rsidRDefault="00E4425F" w:rsidP="00E4425F">
            <w:pPr>
              <w:rPr>
                <w:b/>
                <w:sz w:val="20"/>
                <w:lang w:eastAsia="ru-RU"/>
              </w:rPr>
            </w:pPr>
          </w:p>
        </w:tc>
        <w:tc>
          <w:tcPr>
            <w:tcW w:w="2841" w:type="dxa"/>
            <w:gridSpan w:val="2"/>
            <w:vMerge/>
            <w:tcBorders>
              <w:top w:val="single" w:sz="4" w:space="0" w:color="auto"/>
              <w:left w:val="single" w:sz="4" w:space="0" w:color="auto"/>
              <w:bottom w:val="single" w:sz="4" w:space="0" w:color="auto"/>
              <w:right w:val="single" w:sz="4" w:space="0" w:color="auto"/>
            </w:tcBorders>
            <w:vAlign w:val="center"/>
            <w:hideMark/>
          </w:tcPr>
          <w:p w14:paraId="740174FA" w14:textId="77777777" w:rsidR="00E4425F" w:rsidRPr="00E4425F" w:rsidRDefault="00E4425F" w:rsidP="00E4425F">
            <w:pPr>
              <w:rPr>
                <w:b/>
                <w:sz w:val="20"/>
                <w:lang w:eastAsia="ru-RU"/>
              </w:rPr>
            </w:pPr>
          </w:p>
        </w:tc>
      </w:tr>
      <w:tr w:rsidR="00E4425F" w:rsidRPr="00E4425F" w14:paraId="658D99B4" w14:textId="77777777" w:rsidTr="00E4425F">
        <w:trPr>
          <w:gridAfter w:val="1"/>
          <w:wAfter w:w="12" w:type="dxa"/>
          <w:trHeight w:val="382"/>
        </w:trPr>
        <w:tc>
          <w:tcPr>
            <w:tcW w:w="2531" w:type="dxa"/>
            <w:gridSpan w:val="2"/>
            <w:vMerge w:val="restart"/>
            <w:tcBorders>
              <w:top w:val="single" w:sz="4" w:space="0" w:color="auto"/>
              <w:left w:val="single" w:sz="4" w:space="0" w:color="auto"/>
              <w:bottom w:val="single" w:sz="4" w:space="0" w:color="auto"/>
              <w:right w:val="single" w:sz="4" w:space="0" w:color="auto"/>
            </w:tcBorders>
          </w:tcPr>
          <w:p w14:paraId="2CA454A3" w14:textId="77777777" w:rsidR="00E4425F" w:rsidRPr="00E4425F" w:rsidRDefault="00E4425F" w:rsidP="00E4425F">
            <w:pPr>
              <w:rPr>
                <w:rFonts w:eastAsia="Calibri"/>
                <w:b/>
                <w:sz w:val="20"/>
                <w:lang w:val="kk-KZ" w:eastAsia="ru-RU"/>
              </w:rPr>
            </w:pPr>
            <w:r w:rsidRPr="00E4425F">
              <w:rPr>
                <w:rFonts w:eastAsia="Calibri"/>
                <w:b/>
                <w:color w:val="000000"/>
                <w:szCs w:val="24"/>
                <w:lang w:val="kk-KZ"/>
              </w:rPr>
              <w:t>Білім беру ұйымының кестесі бойынша ұйымдастырылған іс-әрекет</w:t>
            </w:r>
          </w:p>
          <w:p w14:paraId="374FBA1F" w14:textId="77777777" w:rsidR="00802689" w:rsidRPr="00802689" w:rsidRDefault="00802689" w:rsidP="00802689">
            <w:pPr>
              <w:rPr>
                <w:rFonts w:ascii="Times New Roman" w:eastAsia="Calibri" w:hAnsi="Times New Roman" w:cs="Times New Roman"/>
                <w:b/>
                <w:sz w:val="24"/>
                <w:szCs w:val="24"/>
                <w:lang w:val="kk-KZ"/>
              </w:rPr>
            </w:pP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00</w:t>
            </w: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30</w:t>
            </w:r>
          </w:p>
          <w:p w14:paraId="08A406FD" w14:textId="77777777" w:rsidR="00802689" w:rsidRDefault="00802689" w:rsidP="00802689">
            <w:pPr>
              <w:pStyle w:val="TableParagraph"/>
              <w:ind w:right="223"/>
              <w:rPr>
                <w:rFonts w:eastAsia="Calibri"/>
                <w:b/>
                <w:sz w:val="24"/>
                <w:szCs w:val="24"/>
                <w:vertAlign w:val="superscript"/>
              </w:rPr>
            </w:pPr>
            <w:r w:rsidRPr="00802689">
              <w:rPr>
                <w:rFonts w:eastAsia="Calibri"/>
                <w:b/>
                <w:sz w:val="24"/>
                <w:szCs w:val="24"/>
              </w:rPr>
              <w:t>1</w:t>
            </w:r>
            <w:r w:rsidRPr="00802689">
              <w:rPr>
                <w:rFonts w:eastAsia="Calibri"/>
                <w:b/>
                <w:sz w:val="24"/>
                <w:szCs w:val="24"/>
                <w:lang w:val="en-US"/>
              </w:rPr>
              <w:t>4</w:t>
            </w:r>
            <w:r w:rsidRPr="00802689">
              <w:rPr>
                <w:rFonts w:eastAsia="Calibri"/>
                <w:b/>
                <w:sz w:val="24"/>
                <w:szCs w:val="24"/>
              </w:rPr>
              <w:t>.</w:t>
            </w:r>
            <w:r w:rsidRPr="00802689">
              <w:rPr>
                <w:rFonts w:eastAsia="Calibri"/>
                <w:b/>
                <w:sz w:val="24"/>
                <w:szCs w:val="24"/>
                <w:vertAlign w:val="superscript"/>
                <w:lang w:val="en-US"/>
              </w:rPr>
              <w:t>40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1</w:t>
            </w:r>
            <w:r w:rsidRPr="00802689">
              <w:rPr>
                <w:rFonts w:eastAsia="Calibri"/>
                <w:b/>
                <w:sz w:val="24"/>
                <w:szCs w:val="24"/>
                <w:vertAlign w:val="superscript"/>
              </w:rPr>
              <w:t>0</w:t>
            </w:r>
          </w:p>
          <w:p w14:paraId="17ACD594" w14:textId="77777777" w:rsidR="00802689" w:rsidRDefault="00802689" w:rsidP="00802689">
            <w:pPr>
              <w:pStyle w:val="TableParagraph"/>
              <w:ind w:right="223"/>
              <w:rPr>
                <w:rFonts w:eastAsia="Calibri"/>
                <w:b/>
                <w:sz w:val="24"/>
                <w:szCs w:val="24"/>
                <w:vertAlign w:val="superscript"/>
                <w:lang w:val="en-US"/>
              </w:rPr>
            </w:pP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rPr>
              <w:t>10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20</w:t>
            </w:r>
          </w:p>
          <w:p w14:paraId="5C8A550C" w14:textId="77777777" w:rsidR="00802689" w:rsidRPr="00802689" w:rsidRDefault="00802689" w:rsidP="00802689">
            <w:pPr>
              <w:rPr>
                <w:rFonts w:ascii="Times New Roman" w:eastAsia="Calibri" w:hAnsi="Times New Roman" w:cs="Times New Roman"/>
                <w:b/>
                <w:sz w:val="24"/>
                <w:szCs w:val="24"/>
                <w:vertAlign w:val="superscript"/>
                <w:lang w:val="kk-KZ"/>
              </w:rPr>
            </w:pP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20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5</w:t>
            </w:r>
            <w:r w:rsidRPr="00802689">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vertAlign w:val="superscript"/>
                <w:lang w:val="kk-KZ"/>
              </w:rPr>
              <w:t xml:space="preserve">                                                </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00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3</w:t>
            </w:r>
            <w:r w:rsidRPr="00802689">
              <w:rPr>
                <w:rFonts w:ascii="Times New Roman" w:eastAsia="Calibri" w:hAnsi="Times New Roman" w:cs="Times New Roman"/>
                <w:b/>
                <w:sz w:val="24"/>
                <w:szCs w:val="24"/>
                <w:vertAlign w:val="superscript"/>
                <w:lang w:val="kk-KZ"/>
              </w:rPr>
              <w:t>0</w:t>
            </w:r>
          </w:p>
          <w:p w14:paraId="41ED95BC" w14:textId="77777777" w:rsidR="00E4425F" w:rsidRPr="00E4425F" w:rsidRDefault="00E4425F" w:rsidP="00E4425F">
            <w:pPr>
              <w:jc w:val="center"/>
              <w:rPr>
                <w:rFonts w:ascii="Calibri" w:hAnsi="Calibri"/>
                <w:b/>
                <w:color w:val="000000"/>
                <w:sz w:val="24"/>
                <w:szCs w:val="24"/>
                <w:lang w:val="kk-KZ" w:eastAsia="ru-RU" w:bidi="en-US"/>
              </w:rPr>
            </w:pPr>
          </w:p>
        </w:tc>
        <w:tc>
          <w:tcPr>
            <w:tcW w:w="12908" w:type="dxa"/>
            <w:gridSpan w:val="18"/>
            <w:tcBorders>
              <w:top w:val="single" w:sz="4" w:space="0" w:color="auto"/>
              <w:left w:val="single" w:sz="4" w:space="0" w:color="auto"/>
              <w:bottom w:val="single" w:sz="4" w:space="0" w:color="auto"/>
              <w:right w:val="single" w:sz="4" w:space="0" w:color="auto"/>
            </w:tcBorders>
            <w:hideMark/>
          </w:tcPr>
          <w:p w14:paraId="5296281C" w14:textId="77777777" w:rsidR="00E4425F" w:rsidRPr="00E4425F" w:rsidRDefault="00E4425F" w:rsidP="00E4425F">
            <w:pPr>
              <w:rPr>
                <w:rFonts w:eastAsia="Calibri"/>
                <w:sz w:val="20"/>
                <w:szCs w:val="20"/>
              </w:rPr>
            </w:pPr>
            <w:r w:rsidRPr="00E4425F">
              <w:rPr>
                <w:rFonts w:ascii="Calibri" w:eastAsia="Calibri" w:hAnsi="Calibri"/>
                <w:b/>
                <w:color w:val="000099"/>
                <w:sz w:val="24"/>
                <w:szCs w:val="24"/>
                <w:lang w:val="kk-KZ" w:eastAsia="ru-RU"/>
              </w:rPr>
              <w:t xml:space="preserve">                                                                   </w:t>
            </w:r>
            <w:r w:rsidRPr="00E4425F">
              <w:rPr>
                <w:rFonts w:ascii="Calibri" w:eastAsia="Calibri" w:hAnsi="Calibri"/>
                <w:b/>
                <w:color w:val="000099"/>
                <w:sz w:val="24"/>
                <w:szCs w:val="24"/>
                <w:lang w:eastAsia="ru-RU"/>
              </w:rPr>
              <w:t xml:space="preserve">1 - </w:t>
            </w:r>
            <w:r w:rsidRPr="00E4425F">
              <w:rPr>
                <w:rFonts w:ascii="Calibri" w:eastAsia="Calibri" w:hAnsi="Calibri"/>
                <w:b/>
                <w:color w:val="000099"/>
                <w:sz w:val="24"/>
                <w:szCs w:val="24"/>
              </w:rPr>
              <w:t>ұйымдастырылған іс-әрекет</w:t>
            </w:r>
          </w:p>
        </w:tc>
      </w:tr>
      <w:tr w:rsidR="00E4425F" w:rsidRPr="00E4425F" w14:paraId="39F77CB3" w14:textId="77777777" w:rsidTr="00E4425F">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044E7EF0" w14:textId="77777777" w:rsidR="00E4425F" w:rsidRPr="00E4425F" w:rsidRDefault="00E4425F" w:rsidP="00E4425F">
            <w:pPr>
              <w:rPr>
                <w:rFonts w:ascii="Calibri" w:hAnsi="Calibri"/>
                <w:b/>
                <w:color w:val="000000"/>
                <w:sz w:val="24"/>
                <w:szCs w:val="24"/>
                <w:lang w:eastAsia="ru-RU" w:bidi="en-US"/>
              </w:rPr>
            </w:pPr>
          </w:p>
        </w:tc>
        <w:tc>
          <w:tcPr>
            <w:tcW w:w="2559" w:type="dxa"/>
            <w:gridSpan w:val="3"/>
            <w:tcBorders>
              <w:top w:val="single" w:sz="4" w:space="0" w:color="auto"/>
              <w:left w:val="single" w:sz="4" w:space="0" w:color="auto"/>
              <w:bottom w:val="single" w:sz="4" w:space="0" w:color="auto"/>
              <w:right w:val="single" w:sz="4" w:space="0" w:color="auto"/>
            </w:tcBorders>
          </w:tcPr>
          <w:p w14:paraId="526869EB" w14:textId="77777777" w:rsidR="00E4425F" w:rsidRPr="00E4425F" w:rsidRDefault="00E4425F" w:rsidP="00E4425F">
            <w:pPr>
              <w:rPr>
                <w:b/>
                <w:color w:val="000000"/>
                <w:sz w:val="20"/>
                <w:szCs w:val="24"/>
                <w:lang w:eastAsia="ru-RU" w:bidi="en-US"/>
              </w:rPr>
            </w:pPr>
            <w:r w:rsidRPr="00E4425F">
              <w:rPr>
                <w:b/>
                <w:color w:val="000000"/>
                <w:sz w:val="20"/>
                <w:szCs w:val="24"/>
                <w:lang w:eastAsia="ru-RU" w:bidi="en-US"/>
              </w:rPr>
              <w:t>Математика негіздері</w:t>
            </w:r>
          </w:p>
          <w:p w14:paraId="0AB44713" w14:textId="77777777" w:rsidR="00E4425F" w:rsidRPr="00E4425F" w:rsidRDefault="00E4425F" w:rsidP="00E4425F">
            <w:pPr>
              <w:spacing w:line="274" w:lineRule="exact"/>
              <w:outlineLvl w:val="1"/>
              <w:rPr>
                <w:b/>
                <w:bCs/>
                <w:sz w:val="18"/>
                <w:szCs w:val="24"/>
              </w:rPr>
            </w:pPr>
            <w:r w:rsidRPr="00E4425F">
              <w:rPr>
                <w:b/>
                <w:bCs/>
                <w:sz w:val="20"/>
                <w:szCs w:val="20"/>
              </w:rPr>
              <w:t xml:space="preserve"> </w:t>
            </w:r>
            <w:r w:rsidRPr="00E4425F">
              <w:rPr>
                <w:b/>
                <w:bCs/>
                <w:sz w:val="20"/>
                <w:szCs w:val="24"/>
              </w:rPr>
              <w:t xml:space="preserve">Тақырыбы: </w:t>
            </w:r>
            <w:r w:rsidRPr="00E4425F">
              <w:rPr>
                <w:sz w:val="18"/>
                <w:lang w:eastAsia="ru-RU"/>
              </w:rPr>
              <w:t>Таңертең, күндіз, кеш, түн. Кеше, бүгін, ертең</w:t>
            </w:r>
          </w:p>
          <w:p w14:paraId="41174A31" w14:textId="77777777" w:rsidR="00E4425F" w:rsidRPr="00E4425F" w:rsidRDefault="00E4425F" w:rsidP="00E4425F">
            <w:pPr>
              <w:rPr>
                <w:sz w:val="20"/>
              </w:rPr>
            </w:pPr>
            <w:r w:rsidRPr="00E4425F">
              <w:rPr>
                <w:b/>
                <w:sz w:val="20"/>
                <w:szCs w:val="20"/>
              </w:rPr>
              <w:t xml:space="preserve">Мақсаты </w:t>
            </w:r>
            <w:r w:rsidRPr="00E4425F">
              <w:rPr>
                <w:spacing w:val="-2"/>
                <w:sz w:val="18"/>
              </w:rPr>
              <w:t xml:space="preserve"> </w:t>
            </w:r>
            <w:r w:rsidRPr="00E4425F">
              <w:rPr>
                <w:sz w:val="20"/>
                <w:lang w:eastAsia="ru-RU"/>
              </w:rPr>
              <w:t>Уақытты сипаттайтын сөздердің атауларын анықтау: таңертең, күндіз, кеш, түн бір тәулікті құрайтыны туралы түсінік беру</w:t>
            </w:r>
          </w:p>
          <w:p w14:paraId="35860CAC" w14:textId="77777777" w:rsidR="00E4425F" w:rsidRPr="00E4425F" w:rsidRDefault="00E4425F" w:rsidP="00E4425F">
            <w:pPr>
              <w:rPr>
                <w:sz w:val="18"/>
              </w:rPr>
            </w:pPr>
          </w:p>
          <w:p w14:paraId="72A0F846" w14:textId="77777777" w:rsidR="00E4425F" w:rsidRPr="00E4425F" w:rsidRDefault="00E4425F" w:rsidP="00E4425F">
            <w:pPr>
              <w:rPr>
                <w:color w:val="000000"/>
                <w:sz w:val="18"/>
                <w:szCs w:val="24"/>
                <w:lang w:bidi="en-US"/>
              </w:rPr>
            </w:pPr>
            <w:r w:rsidRPr="00E4425F">
              <w:rPr>
                <w:b/>
                <w:color w:val="000000"/>
                <w:sz w:val="20"/>
                <w:szCs w:val="24"/>
                <w:lang w:bidi="en-US"/>
              </w:rPr>
              <w:t xml:space="preserve">«Күн мен түн» дәстүрлі ойыны. </w:t>
            </w:r>
            <w:r w:rsidRPr="00E4425F">
              <w:rPr>
                <w:color w:val="000000"/>
                <w:sz w:val="18"/>
                <w:szCs w:val="24"/>
                <w:lang w:bidi="en-US"/>
              </w:rPr>
              <w:t>Педагог «күн» деген кезде, балалар секіреді, «түн» дегенде, тоқтап қалады. Балалар ережеге сәйкес орындайды\</w:t>
            </w:r>
          </w:p>
          <w:p w14:paraId="246194CF" w14:textId="77777777" w:rsidR="00E4425F" w:rsidRPr="00E4425F" w:rsidRDefault="00E4425F" w:rsidP="00E4425F">
            <w:pPr>
              <w:rPr>
                <w:color w:val="000000"/>
                <w:sz w:val="18"/>
                <w:szCs w:val="24"/>
                <w:lang w:bidi="en-US"/>
              </w:rPr>
            </w:pPr>
            <w:r w:rsidRPr="00E4425F">
              <w:rPr>
                <w:color w:val="000000"/>
                <w:sz w:val="18"/>
                <w:szCs w:val="24"/>
                <w:lang w:bidi="en-US"/>
              </w:rPr>
              <w:t>«кеше», «бүгін», «ертең» сөздерін енгізу</w:t>
            </w:r>
          </w:p>
          <w:p w14:paraId="4E969AF2" w14:textId="77777777" w:rsidR="00E4425F" w:rsidRPr="00E4425F" w:rsidRDefault="00E4425F" w:rsidP="00E4425F">
            <w:pPr>
              <w:rPr>
                <w:color w:val="000000"/>
                <w:sz w:val="18"/>
                <w:szCs w:val="24"/>
                <w:lang w:bidi="en-US"/>
              </w:rPr>
            </w:pPr>
            <w:r w:rsidRPr="00E4425F">
              <w:rPr>
                <w:color w:val="000000"/>
                <w:sz w:val="18"/>
                <w:szCs w:val="24"/>
                <w:lang w:bidi="en-US"/>
              </w:rPr>
              <w:t>Балалардан кеше не болғанын еске түсіруді сұрайды. Ал бүгін не істеп жатыр? Ертең не істегілері келеді?</w:t>
            </w:r>
          </w:p>
          <w:p w14:paraId="02C31647" w14:textId="77777777" w:rsidR="00E4425F" w:rsidRPr="00E4425F" w:rsidRDefault="00E4425F" w:rsidP="00E4425F">
            <w:pPr>
              <w:rPr>
                <w:color w:val="000000"/>
                <w:sz w:val="18"/>
                <w:szCs w:val="24"/>
                <w:lang w:bidi="en-US"/>
              </w:rPr>
            </w:pPr>
            <w:r w:rsidRPr="00E4425F">
              <w:rPr>
                <w:color w:val="000000"/>
                <w:sz w:val="18"/>
                <w:szCs w:val="24"/>
                <w:lang w:bidi="en-US"/>
              </w:rPr>
              <w:t>3 оқиға бейнеленген суреттер</w:t>
            </w:r>
          </w:p>
          <w:p w14:paraId="113A4589" w14:textId="77777777" w:rsidR="00E4425F" w:rsidRPr="00E4425F" w:rsidRDefault="00E4425F" w:rsidP="00E4425F">
            <w:pPr>
              <w:rPr>
                <w:color w:val="000000"/>
                <w:sz w:val="18"/>
                <w:szCs w:val="24"/>
                <w:lang w:bidi="en-US"/>
              </w:rPr>
            </w:pPr>
            <w:r w:rsidRPr="00E4425F">
              <w:rPr>
                <w:color w:val="000000"/>
                <w:sz w:val="18"/>
                <w:szCs w:val="24"/>
                <w:lang w:bidi="en-US"/>
              </w:rPr>
              <w:t>Мысалы, кеше олар ертегі оқыды, бүгін сурет салды, ертең олар гүлдерді суарады.</w:t>
            </w:r>
          </w:p>
          <w:p w14:paraId="038A64E7" w14:textId="77777777" w:rsidR="00E4425F" w:rsidRPr="00E4425F" w:rsidRDefault="00E4425F" w:rsidP="00E4425F">
            <w:pPr>
              <w:rPr>
                <w:rFonts w:ascii="Calibri" w:hAnsi="Calibri"/>
                <w:sz w:val="20"/>
                <w:szCs w:val="20"/>
                <w:lang w:eastAsia="ru-RU"/>
              </w:rPr>
            </w:pPr>
            <w:r w:rsidRPr="00E4425F">
              <w:rPr>
                <w:rFonts w:ascii="Calibri" w:hAnsi="Calibri"/>
                <w:color w:val="000000"/>
                <w:sz w:val="18"/>
                <w:szCs w:val="24"/>
                <w:lang w:eastAsia="ru-RU" w:bidi="en-US"/>
              </w:rPr>
              <w:t xml:space="preserve">Балалар сөздерді хормен қайталайды: кеше – ол өтіп </w:t>
            </w:r>
            <w:r w:rsidRPr="00E4425F">
              <w:rPr>
                <w:rFonts w:ascii="Calibri" w:hAnsi="Calibri"/>
                <w:color w:val="000000"/>
                <w:sz w:val="18"/>
                <w:szCs w:val="24"/>
                <w:lang w:eastAsia="ru-RU" w:bidi="en-US"/>
              </w:rPr>
              <w:lastRenderedPageBreak/>
              <w:t>кеткен. Бүгін – қазір болып жатыр. Ертең – ол болды.</w:t>
            </w:r>
          </w:p>
        </w:tc>
        <w:tc>
          <w:tcPr>
            <w:tcW w:w="2565" w:type="dxa"/>
            <w:gridSpan w:val="4"/>
            <w:tcBorders>
              <w:top w:val="single" w:sz="4" w:space="0" w:color="auto"/>
              <w:left w:val="single" w:sz="4" w:space="0" w:color="auto"/>
              <w:bottom w:val="single" w:sz="4" w:space="0" w:color="auto"/>
              <w:right w:val="single" w:sz="4" w:space="0" w:color="auto"/>
            </w:tcBorders>
          </w:tcPr>
          <w:p w14:paraId="6F4DAB03" w14:textId="77777777" w:rsidR="00E4425F" w:rsidRPr="00E4425F" w:rsidRDefault="00E4425F" w:rsidP="00E4425F">
            <w:pPr>
              <w:rPr>
                <w:b/>
                <w:color w:val="000000"/>
                <w:sz w:val="20"/>
                <w:szCs w:val="20"/>
                <w:lang w:eastAsia="ru-RU" w:bidi="en-US"/>
              </w:rPr>
            </w:pPr>
            <w:r w:rsidRPr="00E4425F">
              <w:rPr>
                <w:b/>
                <w:color w:val="000000"/>
                <w:sz w:val="20"/>
                <w:szCs w:val="20"/>
                <w:lang w:eastAsia="ru-RU" w:bidi="en-US"/>
              </w:rPr>
              <w:lastRenderedPageBreak/>
              <w:t>Қазақ тілі</w:t>
            </w:r>
          </w:p>
          <w:p w14:paraId="11A67BAB" w14:textId="77777777" w:rsidR="00E4425F" w:rsidRPr="00E4425F" w:rsidRDefault="00E4425F" w:rsidP="00E4425F">
            <w:pPr>
              <w:rPr>
                <w:color w:val="000000"/>
                <w:sz w:val="20"/>
                <w:szCs w:val="20"/>
                <w:lang w:eastAsia="ru-RU" w:bidi="en-US"/>
              </w:rPr>
            </w:pPr>
            <w:r w:rsidRPr="00E4425F">
              <w:rPr>
                <w:b/>
                <w:sz w:val="18"/>
                <w:lang w:eastAsia="ru-RU"/>
              </w:rPr>
              <w:t>Тақырбы</w:t>
            </w:r>
            <w:r w:rsidRPr="00E4425F">
              <w:rPr>
                <w:rFonts w:ascii="Calibri" w:hAnsi="Calibri"/>
                <w:sz w:val="18"/>
                <w:lang w:eastAsia="ru-RU"/>
              </w:rPr>
              <w:t xml:space="preserve">: </w:t>
            </w:r>
            <w:r w:rsidRPr="00E4425F">
              <w:rPr>
                <w:sz w:val="20"/>
                <w:lang w:eastAsia="ru-RU"/>
              </w:rPr>
              <w:t>Неше?</w:t>
            </w:r>
            <w:r w:rsidRPr="00E4425F">
              <w:rPr>
                <w:spacing w:val="-4"/>
                <w:sz w:val="20"/>
                <w:lang w:eastAsia="ru-RU"/>
              </w:rPr>
              <w:t xml:space="preserve"> </w:t>
            </w:r>
            <w:r w:rsidRPr="00E4425F">
              <w:rPr>
                <w:sz w:val="20"/>
                <w:lang w:eastAsia="ru-RU"/>
              </w:rPr>
              <w:t>Санау</w:t>
            </w:r>
            <w:r w:rsidRPr="00E4425F">
              <w:rPr>
                <w:b/>
                <w:color w:val="000000"/>
                <w:sz w:val="18"/>
                <w:szCs w:val="20"/>
                <w:lang w:eastAsia="ru-RU" w:bidi="en-US"/>
              </w:rPr>
              <w:t xml:space="preserve"> Мақсаты</w:t>
            </w:r>
            <w:r w:rsidRPr="00E4425F">
              <w:rPr>
                <w:b/>
                <w:color w:val="000000"/>
                <w:sz w:val="16"/>
                <w:szCs w:val="20"/>
                <w:lang w:eastAsia="ru-RU" w:bidi="en-US"/>
              </w:rPr>
              <w:t xml:space="preserve"> - </w:t>
            </w:r>
            <w:r w:rsidRPr="00E4425F">
              <w:rPr>
                <w:color w:val="000000"/>
                <w:sz w:val="20"/>
                <w:szCs w:val="20"/>
                <w:lang w:eastAsia="ru-RU" w:bidi="en-US"/>
              </w:rPr>
              <w:t>сөйлемдерді дауыс ырғағымен түрлендіріп айтуға жаттықтыру</w:t>
            </w:r>
          </w:p>
          <w:p w14:paraId="3AE3000D" w14:textId="77777777" w:rsidR="00E4425F" w:rsidRPr="00E4425F" w:rsidRDefault="00E4425F" w:rsidP="00E4425F">
            <w:pPr>
              <w:rPr>
                <w:sz w:val="18"/>
                <w:lang w:eastAsia="ru-RU"/>
              </w:rPr>
            </w:pPr>
            <w:r w:rsidRPr="00E4425F">
              <w:rPr>
                <w:b/>
                <w:sz w:val="18"/>
                <w:lang w:eastAsia="ru-RU"/>
              </w:rPr>
              <w:t>Дидактикалық ойын: «Кім тапқыр?».</w:t>
            </w:r>
            <w:r w:rsidRPr="00E4425F">
              <w:rPr>
                <w:sz w:val="14"/>
                <w:lang w:eastAsia="ru-RU"/>
              </w:rPr>
              <w:t xml:space="preserve"> </w:t>
            </w:r>
            <w:r w:rsidRPr="00E4425F">
              <w:rPr>
                <w:sz w:val="18"/>
                <w:lang w:eastAsia="ru-RU"/>
              </w:rPr>
              <w:t>Бірден онға дейін сандарды ретімен қою, санау.</w:t>
            </w:r>
          </w:p>
          <w:p w14:paraId="3185BDA7" w14:textId="77777777" w:rsidR="00E4425F" w:rsidRPr="00E4425F" w:rsidRDefault="00E4425F" w:rsidP="00E4425F">
            <w:pPr>
              <w:rPr>
                <w:sz w:val="18"/>
                <w:lang w:eastAsia="ru-RU"/>
              </w:rPr>
            </w:pPr>
            <w:r w:rsidRPr="00E4425F">
              <w:rPr>
                <w:sz w:val="18"/>
                <w:lang w:eastAsia="ru-RU"/>
              </w:rPr>
              <w:t>2 3 4 1 5 7 6 10 8 9 1 2 3 4 5 6 7 8 9 10 10 9 8 7 6 5 4 3 2 1</w:t>
            </w:r>
          </w:p>
          <w:p w14:paraId="72C97BB8" w14:textId="77777777" w:rsidR="00E4425F" w:rsidRPr="00E4425F" w:rsidRDefault="00E4425F" w:rsidP="00E4425F">
            <w:pPr>
              <w:rPr>
                <w:sz w:val="18"/>
                <w:lang w:eastAsia="ru-RU"/>
              </w:rPr>
            </w:pPr>
            <w:r w:rsidRPr="00E4425F">
              <w:rPr>
                <w:b/>
                <w:sz w:val="18"/>
                <w:lang w:eastAsia="ru-RU"/>
              </w:rPr>
              <w:t>Ойын: «Баспалдақпен жоғары көтеру</w:t>
            </w:r>
            <w:r w:rsidRPr="00E4425F">
              <w:rPr>
                <w:sz w:val="18"/>
                <w:lang w:eastAsia="ru-RU"/>
              </w:rPr>
              <w:t>». Басбармақ пен сұқ саусақтың көмегімен жоғары тура санау, төмен кері санау (қол моторикасын дамыту).</w:t>
            </w:r>
          </w:p>
          <w:p w14:paraId="369C29B2" w14:textId="77777777" w:rsidR="00E4425F" w:rsidRPr="00E4425F" w:rsidRDefault="00E4425F" w:rsidP="00E4425F">
            <w:pPr>
              <w:rPr>
                <w:b/>
                <w:sz w:val="18"/>
                <w:lang w:eastAsia="ru-RU"/>
              </w:rPr>
            </w:pPr>
            <w:r w:rsidRPr="00E4425F">
              <w:rPr>
                <w:b/>
                <w:sz w:val="18"/>
                <w:lang w:eastAsia="ru-RU"/>
              </w:rPr>
              <w:t>Санамақ жаттау.</w:t>
            </w:r>
          </w:p>
          <w:p w14:paraId="1FF86237" w14:textId="77777777" w:rsidR="00E4425F" w:rsidRPr="00E4425F" w:rsidRDefault="00E4425F" w:rsidP="00E4425F">
            <w:pPr>
              <w:rPr>
                <w:sz w:val="18"/>
                <w:lang w:eastAsia="ru-RU"/>
              </w:rPr>
            </w:pPr>
            <w:r w:rsidRPr="00E4425F">
              <w:rPr>
                <w:sz w:val="18"/>
                <w:lang w:eastAsia="ru-RU"/>
              </w:rPr>
              <w:t>Бақшада жақсы аға</w:t>
            </w:r>
          </w:p>
          <w:p w14:paraId="16DC9593" w14:textId="77777777" w:rsidR="00E4425F" w:rsidRPr="00E4425F" w:rsidRDefault="00E4425F" w:rsidP="00E4425F">
            <w:pPr>
              <w:rPr>
                <w:sz w:val="18"/>
                <w:lang w:eastAsia="ru-RU"/>
              </w:rPr>
            </w:pPr>
            <w:r w:rsidRPr="00E4425F">
              <w:rPr>
                <w:sz w:val="18"/>
                <w:lang w:eastAsia="ru-RU"/>
              </w:rPr>
              <w:t>Ойыншық береді.</w:t>
            </w:r>
          </w:p>
          <w:p w14:paraId="2762E7B8" w14:textId="77777777" w:rsidR="00E4425F" w:rsidRPr="00E4425F" w:rsidRDefault="00E4425F" w:rsidP="00E4425F">
            <w:pPr>
              <w:rPr>
                <w:sz w:val="18"/>
                <w:lang w:eastAsia="ru-RU"/>
              </w:rPr>
            </w:pPr>
            <w:r w:rsidRPr="00E4425F">
              <w:rPr>
                <w:sz w:val="18"/>
                <w:lang w:eastAsia="ru-RU"/>
              </w:rPr>
              <w:t>Бір балық,</w:t>
            </w:r>
          </w:p>
          <w:p w14:paraId="186043FB" w14:textId="77777777" w:rsidR="00E4425F" w:rsidRPr="00E4425F" w:rsidRDefault="00E4425F" w:rsidP="00E4425F">
            <w:pPr>
              <w:rPr>
                <w:sz w:val="18"/>
                <w:lang w:eastAsia="ru-RU"/>
              </w:rPr>
            </w:pPr>
            <w:r w:rsidRPr="00E4425F">
              <w:rPr>
                <w:sz w:val="18"/>
                <w:lang w:eastAsia="ru-RU"/>
              </w:rPr>
              <w:t>Екі шелек,</w:t>
            </w:r>
          </w:p>
          <w:p w14:paraId="401CA842" w14:textId="77777777" w:rsidR="00E4425F" w:rsidRPr="00E4425F" w:rsidRDefault="00E4425F" w:rsidP="00E4425F">
            <w:pPr>
              <w:rPr>
                <w:sz w:val="18"/>
                <w:lang w:eastAsia="ru-RU"/>
              </w:rPr>
            </w:pPr>
            <w:r w:rsidRPr="00E4425F">
              <w:rPr>
                <w:sz w:val="18"/>
                <w:lang w:eastAsia="ru-RU"/>
              </w:rPr>
              <w:t>Үш үйрек,</w:t>
            </w:r>
          </w:p>
          <w:p w14:paraId="266FCF09" w14:textId="77777777" w:rsidR="00E4425F" w:rsidRPr="00E4425F" w:rsidRDefault="00E4425F" w:rsidP="00E4425F">
            <w:pPr>
              <w:rPr>
                <w:sz w:val="18"/>
                <w:lang w:eastAsia="ru-RU"/>
              </w:rPr>
            </w:pPr>
            <w:r w:rsidRPr="00E4425F">
              <w:rPr>
                <w:sz w:val="18"/>
                <w:lang w:eastAsia="ru-RU"/>
              </w:rPr>
              <w:t>Төрт түлкі,</w:t>
            </w:r>
          </w:p>
          <w:p w14:paraId="2A6644B1" w14:textId="77777777" w:rsidR="00E4425F" w:rsidRPr="00E4425F" w:rsidRDefault="00E4425F" w:rsidP="00E4425F">
            <w:pPr>
              <w:rPr>
                <w:sz w:val="18"/>
                <w:lang w:eastAsia="ru-RU"/>
              </w:rPr>
            </w:pPr>
            <w:r w:rsidRPr="00E4425F">
              <w:rPr>
                <w:sz w:val="18"/>
                <w:lang w:eastAsia="ru-RU"/>
              </w:rPr>
              <w:t>Бес бүркіт.</w:t>
            </w:r>
          </w:p>
          <w:p w14:paraId="30660B86" w14:textId="77777777" w:rsidR="00E4425F" w:rsidRPr="00E4425F" w:rsidRDefault="00E4425F" w:rsidP="00E4425F">
            <w:pPr>
              <w:rPr>
                <w:b/>
                <w:sz w:val="20"/>
                <w:szCs w:val="20"/>
                <w:lang w:eastAsia="ru-RU"/>
              </w:rPr>
            </w:pPr>
            <w:r w:rsidRPr="00E4425F">
              <w:rPr>
                <w:sz w:val="18"/>
                <w:lang w:eastAsia="ru-RU"/>
              </w:rPr>
              <w:t>3-4 бала санамақты қайталайды</w:t>
            </w:r>
          </w:p>
        </w:tc>
        <w:tc>
          <w:tcPr>
            <w:tcW w:w="2126" w:type="dxa"/>
            <w:gridSpan w:val="3"/>
            <w:tcBorders>
              <w:top w:val="single" w:sz="4" w:space="0" w:color="auto"/>
              <w:left w:val="single" w:sz="4" w:space="0" w:color="auto"/>
              <w:bottom w:val="single" w:sz="4" w:space="0" w:color="auto"/>
              <w:right w:val="single" w:sz="4" w:space="0" w:color="auto"/>
            </w:tcBorders>
          </w:tcPr>
          <w:p w14:paraId="55D4E99F" w14:textId="77777777" w:rsidR="00E4425F" w:rsidRPr="00E4425F" w:rsidRDefault="00E4425F" w:rsidP="00E4425F">
            <w:pPr>
              <w:rPr>
                <w:b/>
                <w:color w:val="000000"/>
                <w:sz w:val="20"/>
                <w:szCs w:val="20"/>
                <w:lang w:eastAsia="ru-RU" w:bidi="en-US"/>
              </w:rPr>
            </w:pPr>
            <w:r w:rsidRPr="00E4425F">
              <w:rPr>
                <w:b/>
                <w:color w:val="000000"/>
                <w:sz w:val="20"/>
                <w:szCs w:val="20"/>
                <w:lang w:eastAsia="ru-RU" w:bidi="en-US"/>
              </w:rPr>
              <w:t>Көркем әдебиет</w:t>
            </w:r>
          </w:p>
          <w:p w14:paraId="64135FB6" w14:textId="77777777" w:rsidR="00E4425F" w:rsidRPr="00E4425F" w:rsidRDefault="00E4425F" w:rsidP="00E4425F">
            <w:pPr>
              <w:spacing w:after="25" w:line="256" w:lineRule="auto"/>
              <w:rPr>
                <w:sz w:val="18"/>
                <w:lang w:eastAsia="ru-RU"/>
              </w:rPr>
            </w:pPr>
            <w:r w:rsidRPr="00E4425F">
              <w:rPr>
                <w:b/>
                <w:color w:val="000000"/>
                <w:sz w:val="20"/>
                <w:szCs w:val="20"/>
                <w:lang w:eastAsia="ru-RU" w:bidi="en-US"/>
              </w:rPr>
              <w:t>Тақырбы:</w:t>
            </w:r>
            <w:r w:rsidRPr="00E4425F">
              <w:rPr>
                <w:color w:val="000000"/>
                <w:sz w:val="20"/>
                <w:szCs w:val="20"/>
                <w:lang w:eastAsia="ru-RU" w:bidi="en-US"/>
              </w:rPr>
              <w:t>Мақтақыз бен мысық (қазақ халық ертегісі)</w:t>
            </w:r>
            <w:r w:rsidRPr="00E4425F">
              <w:rPr>
                <w:b/>
                <w:color w:val="000000"/>
                <w:sz w:val="20"/>
                <w:szCs w:val="20"/>
                <w:lang w:eastAsia="ru-RU" w:bidi="en-US"/>
              </w:rPr>
              <w:t xml:space="preserve"> «қайталау»</w:t>
            </w:r>
          </w:p>
          <w:p w14:paraId="564BB8FC" w14:textId="77777777" w:rsidR="00E4425F" w:rsidRPr="00E4425F" w:rsidRDefault="00E4425F" w:rsidP="00E4425F">
            <w:pPr>
              <w:rPr>
                <w:sz w:val="20"/>
                <w:szCs w:val="20"/>
              </w:rPr>
            </w:pPr>
            <w:r w:rsidRPr="00E4425F">
              <w:rPr>
                <w:b/>
                <w:sz w:val="18"/>
                <w:szCs w:val="20"/>
              </w:rPr>
              <w:t>Мақсаты</w:t>
            </w:r>
            <w:r w:rsidRPr="00E4425F">
              <w:rPr>
                <w:b/>
                <w:sz w:val="16"/>
                <w:szCs w:val="20"/>
              </w:rPr>
              <w:t xml:space="preserve"> </w:t>
            </w:r>
            <w:r w:rsidRPr="00E4425F">
              <w:rPr>
                <w:sz w:val="20"/>
              </w:rPr>
              <w:t>Байланыстырып сөйлеу дағдысын жетілдіру</w:t>
            </w:r>
            <w:r w:rsidRPr="00E4425F">
              <w:rPr>
                <w:sz w:val="18"/>
              </w:rPr>
              <w:t xml:space="preserve"> </w:t>
            </w:r>
            <w:r w:rsidRPr="00E4425F">
              <w:rPr>
                <w:sz w:val="20"/>
                <w:szCs w:val="20"/>
              </w:rPr>
              <w:t>Ертегі жүйесін сақтап сахналау</w:t>
            </w:r>
          </w:p>
          <w:p w14:paraId="32047CA8" w14:textId="77777777" w:rsidR="00E4425F" w:rsidRPr="00E4425F" w:rsidRDefault="00E4425F" w:rsidP="00E4425F">
            <w:pPr>
              <w:rPr>
                <w:sz w:val="20"/>
                <w:szCs w:val="20"/>
              </w:rPr>
            </w:pPr>
            <w:r w:rsidRPr="00E4425F">
              <w:rPr>
                <w:sz w:val="20"/>
                <w:szCs w:val="20"/>
              </w:rPr>
              <w:t>Педагог ертегіні қуыршақ театры арқылы сахналауды ұсынады. Сиқырлы қоржыннан</w:t>
            </w:r>
          </w:p>
          <w:p w14:paraId="712EFC17" w14:textId="77777777" w:rsidR="00E4425F" w:rsidRPr="00E4425F" w:rsidRDefault="00E4425F" w:rsidP="00E4425F">
            <w:pPr>
              <w:rPr>
                <w:sz w:val="20"/>
                <w:szCs w:val="20"/>
              </w:rPr>
            </w:pPr>
            <w:r w:rsidRPr="00E4425F">
              <w:rPr>
                <w:sz w:val="20"/>
                <w:szCs w:val="20"/>
              </w:rPr>
              <w:t>алған ертегі кейіпкерлерінің суреті бойынша рөлдерге бөлінеді. Қалған балалар көрермен</w:t>
            </w:r>
          </w:p>
          <w:p w14:paraId="3289EE00" w14:textId="77777777" w:rsidR="00E4425F" w:rsidRPr="00E4425F" w:rsidRDefault="00E4425F" w:rsidP="00E4425F">
            <w:pPr>
              <w:rPr>
                <w:sz w:val="20"/>
                <w:szCs w:val="20"/>
              </w:rPr>
            </w:pPr>
            <w:r w:rsidRPr="00E4425F">
              <w:rPr>
                <w:sz w:val="20"/>
                <w:szCs w:val="20"/>
              </w:rPr>
              <w:t>болады. Сахналау аяқталғанда көрермендерге қарап, иіледі. Көрермендер қол шапалақтайды.</w:t>
            </w:r>
          </w:p>
          <w:p w14:paraId="707C4259" w14:textId="77777777" w:rsidR="00E4425F" w:rsidRPr="00E4425F" w:rsidRDefault="00E4425F" w:rsidP="00E4425F">
            <w:pPr>
              <w:rPr>
                <w:b/>
                <w:sz w:val="20"/>
                <w:szCs w:val="20"/>
              </w:rPr>
            </w:pPr>
            <w:r w:rsidRPr="00E4425F">
              <w:rPr>
                <w:b/>
                <w:sz w:val="20"/>
                <w:szCs w:val="20"/>
              </w:rPr>
              <w:t>Жұмбақты шеш.</w:t>
            </w:r>
          </w:p>
          <w:p w14:paraId="6A0A540E" w14:textId="77777777" w:rsidR="00E4425F" w:rsidRPr="00E4425F" w:rsidRDefault="00E4425F" w:rsidP="00E4425F">
            <w:pPr>
              <w:rPr>
                <w:sz w:val="20"/>
                <w:szCs w:val="20"/>
              </w:rPr>
            </w:pPr>
            <w:r w:rsidRPr="00E4425F">
              <w:rPr>
                <w:sz w:val="20"/>
                <w:szCs w:val="20"/>
              </w:rPr>
              <w:lastRenderedPageBreak/>
              <w:t>Тонын киіп туған,</w:t>
            </w:r>
          </w:p>
          <w:p w14:paraId="29478384" w14:textId="77777777" w:rsidR="00E4425F" w:rsidRPr="00E4425F" w:rsidRDefault="00E4425F" w:rsidP="00E4425F">
            <w:pPr>
              <w:rPr>
                <w:rFonts w:ascii="Calibri" w:hAnsi="Calibri"/>
                <w:sz w:val="18"/>
                <w:lang w:eastAsia="ru-RU"/>
              </w:rPr>
            </w:pPr>
            <w:r w:rsidRPr="00E4425F">
              <w:rPr>
                <w:sz w:val="20"/>
                <w:szCs w:val="20"/>
                <w:lang w:eastAsia="ru-RU"/>
              </w:rPr>
              <w:t>Жалап бетін жуған. (Мысық)</w:t>
            </w:r>
          </w:p>
        </w:tc>
        <w:tc>
          <w:tcPr>
            <w:tcW w:w="2817" w:type="dxa"/>
            <w:gridSpan w:val="6"/>
            <w:tcBorders>
              <w:top w:val="single" w:sz="4" w:space="0" w:color="auto"/>
              <w:left w:val="single" w:sz="4" w:space="0" w:color="auto"/>
              <w:bottom w:val="single" w:sz="4" w:space="0" w:color="auto"/>
              <w:right w:val="single" w:sz="4" w:space="0" w:color="auto"/>
            </w:tcBorders>
            <w:hideMark/>
          </w:tcPr>
          <w:p w14:paraId="378D1E0B" w14:textId="77777777" w:rsidR="00E4425F" w:rsidRPr="00E4425F" w:rsidRDefault="00E4425F" w:rsidP="00E4425F">
            <w:pPr>
              <w:rPr>
                <w:b/>
                <w:color w:val="000000"/>
                <w:sz w:val="20"/>
                <w:szCs w:val="24"/>
                <w:lang w:eastAsia="ru-RU" w:bidi="en-US"/>
              </w:rPr>
            </w:pPr>
            <w:r w:rsidRPr="00E4425F">
              <w:rPr>
                <w:b/>
                <w:color w:val="000000"/>
                <w:sz w:val="20"/>
                <w:szCs w:val="24"/>
                <w:lang w:eastAsia="ru-RU" w:bidi="en-US"/>
              </w:rPr>
              <w:lastRenderedPageBreak/>
              <w:t>Математика негіздері</w:t>
            </w:r>
          </w:p>
          <w:p w14:paraId="3BC66396" w14:textId="77777777" w:rsidR="00E4425F" w:rsidRPr="00E4425F" w:rsidRDefault="00E4425F" w:rsidP="00E4425F">
            <w:pPr>
              <w:spacing w:line="274" w:lineRule="exact"/>
              <w:outlineLvl w:val="1"/>
              <w:rPr>
                <w:b/>
                <w:bCs/>
                <w:sz w:val="18"/>
                <w:szCs w:val="24"/>
              </w:rPr>
            </w:pPr>
            <w:r w:rsidRPr="00E4425F">
              <w:rPr>
                <w:b/>
                <w:bCs/>
                <w:sz w:val="20"/>
                <w:szCs w:val="20"/>
              </w:rPr>
              <w:t xml:space="preserve"> </w:t>
            </w:r>
            <w:r w:rsidRPr="00E4425F">
              <w:rPr>
                <w:b/>
                <w:bCs/>
                <w:sz w:val="20"/>
                <w:szCs w:val="24"/>
              </w:rPr>
              <w:t xml:space="preserve">Тақырыбы: </w:t>
            </w:r>
            <w:r w:rsidRPr="00E4425F">
              <w:rPr>
                <w:sz w:val="18"/>
                <w:lang w:eastAsia="ru-RU"/>
              </w:rPr>
              <w:t>Таңертең, күндіз, кеш, түн. Кеше, бүгін, ертең</w:t>
            </w:r>
            <w:r w:rsidRPr="00E4425F">
              <w:rPr>
                <w:b/>
                <w:bCs/>
                <w:sz w:val="18"/>
                <w:szCs w:val="24"/>
              </w:rPr>
              <w:t xml:space="preserve"> «қайталау»</w:t>
            </w:r>
          </w:p>
          <w:p w14:paraId="44E7584B" w14:textId="77777777" w:rsidR="00E4425F" w:rsidRPr="00E4425F" w:rsidRDefault="00E4425F" w:rsidP="00E4425F">
            <w:pPr>
              <w:rPr>
                <w:sz w:val="18"/>
              </w:rPr>
            </w:pPr>
            <w:r w:rsidRPr="00E4425F">
              <w:rPr>
                <w:b/>
                <w:sz w:val="20"/>
                <w:szCs w:val="20"/>
              </w:rPr>
              <w:t xml:space="preserve">Мақсаты </w:t>
            </w:r>
            <w:r w:rsidRPr="00E4425F">
              <w:rPr>
                <w:spacing w:val="-2"/>
                <w:sz w:val="18"/>
              </w:rPr>
              <w:t xml:space="preserve"> уақыт ұғымдары туралы білімдерін қалыптастыру</w:t>
            </w:r>
            <w:r w:rsidRPr="00E4425F">
              <w:rPr>
                <w:sz w:val="18"/>
              </w:rPr>
              <w:t xml:space="preserve">   </w:t>
            </w:r>
          </w:p>
          <w:p w14:paraId="7A33172D" w14:textId="77777777" w:rsidR="00E4425F" w:rsidRPr="00E4425F" w:rsidRDefault="00E4425F" w:rsidP="00E4425F">
            <w:pPr>
              <w:rPr>
                <w:sz w:val="18"/>
              </w:rPr>
            </w:pPr>
          </w:p>
          <w:p w14:paraId="150D02B3" w14:textId="77777777" w:rsidR="00E4425F" w:rsidRPr="00E4425F" w:rsidRDefault="00E4425F" w:rsidP="00E4425F">
            <w:pPr>
              <w:rPr>
                <w:color w:val="000000"/>
                <w:sz w:val="18"/>
                <w:szCs w:val="24"/>
                <w:lang w:bidi="en-US"/>
              </w:rPr>
            </w:pPr>
            <w:r w:rsidRPr="00E4425F">
              <w:rPr>
                <w:b/>
                <w:color w:val="000000"/>
                <w:sz w:val="20"/>
                <w:szCs w:val="24"/>
                <w:lang w:bidi="en-US"/>
              </w:rPr>
              <w:t xml:space="preserve">«Күн мен түн» дәстүрлі ойыны. </w:t>
            </w:r>
            <w:r w:rsidRPr="00E4425F">
              <w:rPr>
                <w:color w:val="000000"/>
                <w:sz w:val="18"/>
                <w:szCs w:val="24"/>
                <w:lang w:bidi="en-US"/>
              </w:rPr>
              <w:t>Педагог «күн» деген кезде, балалар секіреді, «түн» дегенде, тоқтап қалады. Балалар ережеге сәйкес орындайды\</w:t>
            </w:r>
          </w:p>
          <w:p w14:paraId="2F2D4F7D" w14:textId="77777777" w:rsidR="00E4425F" w:rsidRPr="00E4425F" w:rsidRDefault="00E4425F" w:rsidP="00E4425F">
            <w:pPr>
              <w:rPr>
                <w:color w:val="000000"/>
                <w:sz w:val="18"/>
                <w:szCs w:val="24"/>
                <w:lang w:bidi="en-US"/>
              </w:rPr>
            </w:pPr>
            <w:r w:rsidRPr="00E4425F">
              <w:rPr>
                <w:color w:val="000000"/>
                <w:sz w:val="18"/>
                <w:szCs w:val="24"/>
                <w:lang w:bidi="en-US"/>
              </w:rPr>
              <w:t>«кеше», «бүгін», «ертең» сөздерін енгізу</w:t>
            </w:r>
          </w:p>
          <w:p w14:paraId="784F4CAB" w14:textId="77777777" w:rsidR="00E4425F" w:rsidRPr="00E4425F" w:rsidRDefault="00E4425F" w:rsidP="00E4425F">
            <w:pPr>
              <w:rPr>
                <w:color w:val="000000"/>
                <w:sz w:val="18"/>
                <w:szCs w:val="24"/>
                <w:lang w:bidi="en-US"/>
              </w:rPr>
            </w:pPr>
            <w:r w:rsidRPr="00E4425F">
              <w:rPr>
                <w:color w:val="000000"/>
                <w:sz w:val="18"/>
                <w:szCs w:val="24"/>
                <w:lang w:bidi="en-US"/>
              </w:rPr>
              <w:t>Балалардан кеше не болғанын еске түсіруді сұрайды. Ал бүгін не істеп жатыр? Ертең не істегілері келеді?</w:t>
            </w:r>
          </w:p>
          <w:p w14:paraId="153D294B" w14:textId="77777777" w:rsidR="00E4425F" w:rsidRPr="00E4425F" w:rsidRDefault="00E4425F" w:rsidP="00E4425F">
            <w:pPr>
              <w:rPr>
                <w:color w:val="000000"/>
                <w:sz w:val="18"/>
                <w:szCs w:val="24"/>
                <w:lang w:bidi="en-US"/>
              </w:rPr>
            </w:pPr>
            <w:r w:rsidRPr="00E4425F">
              <w:rPr>
                <w:color w:val="000000"/>
                <w:sz w:val="18"/>
                <w:szCs w:val="24"/>
                <w:lang w:bidi="en-US"/>
              </w:rPr>
              <w:t>3 оқиға бейнеленген суреттер</w:t>
            </w:r>
          </w:p>
          <w:p w14:paraId="6665EEBF" w14:textId="77777777" w:rsidR="00E4425F" w:rsidRPr="00E4425F" w:rsidRDefault="00E4425F" w:rsidP="00E4425F">
            <w:pPr>
              <w:rPr>
                <w:color w:val="000000"/>
                <w:sz w:val="18"/>
                <w:szCs w:val="24"/>
                <w:lang w:bidi="en-US"/>
              </w:rPr>
            </w:pPr>
            <w:r w:rsidRPr="00E4425F">
              <w:rPr>
                <w:color w:val="000000"/>
                <w:sz w:val="18"/>
                <w:szCs w:val="24"/>
                <w:lang w:bidi="en-US"/>
              </w:rPr>
              <w:t>Мысалы, кеше олар ертегі оқыды, бүгін сурет салды, ертең олар гүлдерді суарады.</w:t>
            </w:r>
          </w:p>
          <w:p w14:paraId="6F8500AE" w14:textId="77777777" w:rsidR="00E4425F" w:rsidRPr="00E4425F" w:rsidRDefault="00E4425F" w:rsidP="00E4425F">
            <w:pPr>
              <w:rPr>
                <w:b/>
                <w:sz w:val="20"/>
                <w:szCs w:val="20"/>
              </w:rPr>
            </w:pPr>
            <w:r w:rsidRPr="00E4425F">
              <w:rPr>
                <w:color w:val="000000"/>
                <w:sz w:val="18"/>
                <w:szCs w:val="24"/>
                <w:lang w:bidi="en-US"/>
              </w:rPr>
              <w:t>Балалар сөздерді хормен қайталайды: кеше – ол өтіп кеткен. Бүгін – қазір болып жатыр. Ертең – ол болды.</w:t>
            </w:r>
          </w:p>
        </w:tc>
        <w:tc>
          <w:tcPr>
            <w:tcW w:w="2841" w:type="dxa"/>
            <w:gridSpan w:val="2"/>
            <w:tcBorders>
              <w:top w:val="single" w:sz="4" w:space="0" w:color="auto"/>
              <w:left w:val="single" w:sz="4" w:space="0" w:color="auto"/>
              <w:bottom w:val="single" w:sz="4" w:space="0" w:color="auto"/>
              <w:right w:val="single" w:sz="4" w:space="0" w:color="auto"/>
            </w:tcBorders>
          </w:tcPr>
          <w:p w14:paraId="5C78179C" w14:textId="77777777" w:rsidR="00E4425F" w:rsidRPr="00E4425F" w:rsidRDefault="00E4425F" w:rsidP="00E4425F">
            <w:pPr>
              <w:rPr>
                <w:b/>
                <w:color w:val="000000"/>
                <w:sz w:val="18"/>
                <w:szCs w:val="20"/>
                <w:lang w:eastAsia="ru-RU" w:bidi="en-US"/>
              </w:rPr>
            </w:pPr>
            <w:r w:rsidRPr="00E4425F">
              <w:rPr>
                <w:b/>
                <w:color w:val="000000"/>
                <w:sz w:val="18"/>
                <w:szCs w:val="20"/>
                <w:lang w:eastAsia="ru-RU" w:bidi="en-US"/>
              </w:rPr>
              <w:t>Қазақ тілі                        Тақырыбы</w:t>
            </w:r>
            <w:r w:rsidRPr="00E4425F">
              <w:rPr>
                <w:b/>
                <w:color w:val="000000"/>
                <w:sz w:val="20"/>
                <w:szCs w:val="20"/>
                <w:lang w:eastAsia="ru-RU" w:bidi="en-US"/>
              </w:rPr>
              <w:t xml:space="preserve">:  </w:t>
            </w:r>
            <w:r w:rsidRPr="00E4425F">
              <w:rPr>
                <w:color w:val="000000"/>
                <w:sz w:val="20"/>
                <w:szCs w:val="20"/>
                <w:lang w:eastAsia="ru-RU" w:bidi="en-US"/>
              </w:rPr>
              <w:t>Апта күндері</w:t>
            </w:r>
          </w:p>
          <w:p w14:paraId="062E9404" w14:textId="77777777" w:rsidR="00E4425F" w:rsidRPr="00E4425F" w:rsidRDefault="00E4425F" w:rsidP="00E4425F">
            <w:pPr>
              <w:rPr>
                <w:sz w:val="16"/>
              </w:rPr>
            </w:pPr>
            <w:r w:rsidRPr="00E4425F">
              <w:rPr>
                <w:b/>
                <w:color w:val="000000"/>
                <w:sz w:val="20"/>
                <w:szCs w:val="20"/>
                <w:lang w:bidi="en-US"/>
              </w:rPr>
              <w:t>Мақсаты</w:t>
            </w:r>
            <w:r w:rsidRPr="00E4425F">
              <w:rPr>
                <w:sz w:val="18"/>
              </w:rPr>
              <w:t xml:space="preserve"> </w:t>
            </w:r>
            <w:r w:rsidRPr="00E4425F">
              <w:rPr>
                <w:sz w:val="16"/>
              </w:rPr>
              <w:t xml:space="preserve"> апта күндерінің қазақша атауын дұрыс айту, есте сақтауға үйрету. Қазақ тіліндегі сөздер мен сөйлемдерді түсіну</w:t>
            </w:r>
            <w:r w:rsidRPr="00E4425F">
              <w:rPr>
                <w:sz w:val="20"/>
              </w:rPr>
              <w:t xml:space="preserve"> </w:t>
            </w:r>
            <w:r w:rsidRPr="00E4425F">
              <w:rPr>
                <w:sz w:val="16"/>
              </w:rPr>
              <w:t xml:space="preserve"> </w:t>
            </w:r>
          </w:p>
          <w:p w14:paraId="43F116D9" w14:textId="77777777" w:rsidR="00E4425F" w:rsidRPr="00E4425F" w:rsidRDefault="00E4425F" w:rsidP="00E4425F">
            <w:pPr>
              <w:rPr>
                <w:sz w:val="16"/>
              </w:rPr>
            </w:pPr>
          </w:p>
          <w:p w14:paraId="130661EB" w14:textId="77777777" w:rsidR="00E4425F" w:rsidRPr="00E4425F" w:rsidRDefault="00E4425F" w:rsidP="00E4425F">
            <w:pPr>
              <w:rPr>
                <w:b/>
                <w:sz w:val="18"/>
              </w:rPr>
            </w:pPr>
            <w:r w:rsidRPr="00E4425F">
              <w:rPr>
                <w:b/>
                <w:sz w:val="18"/>
              </w:rPr>
              <w:t>Тақпақ «Апта күндері»</w:t>
            </w:r>
          </w:p>
          <w:p w14:paraId="76E73B1A" w14:textId="77777777" w:rsidR="00E4425F" w:rsidRPr="00E4425F" w:rsidRDefault="00E4425F" w:rsidP="00E4425F">
            <w:pPr>
              <w:rPr>
                <w:sz w:val="18"/>
              </w:rPr>
            </w:pPr>
            <w:r w:rsidRPr="00E4425F">
              <w:rPr>
                <w:sz w:val="18"/>
              </w:rPr>
              <w:t>Апта деген атайдың</w:t>
            </w:r>
          </w:p>
          <w:p w14:paraId="1FD34045" w14:textId="77777777" w:rsidR="00E4425F" w:rsidRPr="00E4425F" w:rsidRDefault="00E4425F" w:rsidP="00E4425F">
            <w:pPr>
              <w:rPr>
                <w:sz w:val="18"/>
              </w:rPr>
            </w:pPr>
            <w:r w:rsidRPr="00E4425F">
              <w:rPr>
                <w:sz w:val="18"/>
              </w:rPr>
              <w:t>Жеті бірдей ұлы бар.</w:t>
            </w:r>
          </w:p>
          <w:p w14:paraId="0655593B" w14:textId="77777777" w:rsidR="00E4425F" w:rsidRPr="00E4425F" w:rsidRDefault="00E4425F" w:rsidP="00E4425F">
            <w:pPr>
              <w:rPr>
                <w:sz w:val="18"/>
              </w:rPr>
            </w:pPr>
            <w:r w:rsidRPr="00E4425F">
              <w:rPr>
                <w:sz w:val="18"/>
              </w:rPr>
              <w:t>Біріншісі – дүйсенбі,</w:t>
            </w:r>
          </w:p>
          <w:p w14:paraId="134CEED3" w14:textId="77777777" w:rsidR="00E4425F" w:rsidRPr="00E4425F" w:rsidRDefault="00E4425F" w:rsidP="00E4425F">
            <w:pPr>
              <w:rPr>
                <w:sz w:val="18"/>
              </w:rPr>
            </w:pPr>
            <w:r w:rsidRPr="00E4425F">
              <w:rPr>
                <w:sz w:val="18"/>
              </w:rPr>
              <w:t>Екіншісі – сейсенбі,</w:t>
            </w:r>
          </w:p>
          <w:p w14:paraId="0972C596" w14:textId="77777777" w:rsidR="00E4425F" w:rsidRPr="00E4425F" w:rsidRDefault="00E4425F" w:rsidP="00E4425F">
            <w:pPr>
              <w:rPr>
                <w:sz w:val="18"/>
              </w:rPr>
            </w:pPr>
            <w:r w:rsidRPr="00E4425F">
              <w:rPr>
                <w:sz w:val="18"/>
              </w:rPr>
              <w:t>Үшіншісі – сәрсенбі,</w:t>
            </w:r>
          </w:p>
          <w:p w14:paraId="1312B00F" w14:textId="77777777" w:rsidR="00E4425F" w:rsidRPr="00E4425F" w:rsidRDefault="00E4425F" w:rsidP="00E4425F">
            <w:pPr>
              <w:rPr>
                <w:sz w:val="18"/>
              </w:rPr>
            </w:pPr>
            <w:r w:rsidRPr="00E4425F">
              <w:rPr>
                <w:sz w:val="18"/>
              </w:rPr>
              <w:t>Төртіншісі – бейсенбі,</w:t>
            </w:r>
          </w:p>
          <w:p w14:paraId="4EF8FB80" w14:textId="77777777" w:rsidR="00E4425F" w:rsidRPr="00E4425F" w:rsidRDefault="00E4425F" w:rsidP="00E4425F">
            <w:pPr>
              <w:rPr>
                <w:sz w:val="18"/>
              </w:rPr>
            </w:pPr>
            <w:r w:rsidRPr="00E4425F">
              <w:rPr>
                <w:sz w:val="18"/>
              </w:rPr>
              <w:t>Бесіншісі – жұма,</w:t>
            </w:r>
          </w:p>
          <w:p w14:paraId="40D5455A" w14:textId="77777777" w:rsidR="00E4425F" w:rsidRPr="00E4425F" w:rsidRDefault="00E4425F" w:rsidP="00E4425F">
            <w:pPr>
              <w:rPr>
                <w:sz w:val="18"/>
              </w:rPr>
            </w:pPr>
            <w:r w:rsidRPr="00E4425F">
              <w:rPr>
                <w:sz w:val="18"/>
              </w:rPr>
              <w:t>Алтыншысы – сенбі,</w:t>
            </w:r>
          </w:p>
          <w:p w14:paraId="50D25E18" w14:textId="77777777" w:rsidR="00E4425F" w:rsidRPr="00E4425F" w:rsidRDefault="00E4425F" w:rsidP="00E4425F">
            <w:pPr>
              <w:rPr>
                <w:sz w:val="18"/>
              </w:rPr>
            </w:pPr>
            <w:r w:rsidRPr="00E4425F">
              <w:rPr>
                <w:sz w:val="18"/>
              </w:rPr>
              <w:t>Жетіншісі – жексенбі .</w:t>
            </w:r>
          </w:p>
          <w:p w14:paraId="317094BD" w14:textId="77777777" w:rsidR="00E4425F" w:rsidRPr="00E4425F" w:rsidRDefault="00E4425F" w:rsidP="00E4425F">
            <w:pPr>
              <w:rPr>
                <w:b/>
                <w:sz w:val="18"/>
                <w:szCs w:val="28"/>
              </w:rPr>
            </w:pPr>
            <w:r w:rsidRPr="00E4425F">
              <w:rPr>
                <w:b/>
                <w:sz w:val="18"/>
                <w:szCs w:val="28"/>
              </w:rPr>
              <w:t>Дыбыстық жаттығу (айнамен орындалады).</w:t>
            </w:r>
          </w:p>
          <w:p w14:paraId="4706DE37" w14:textId="77777777" w:rsidR="00E4425F" w:rsidRPr="00E4425F" w:rsidRDefault="00E4425F" w:rsidP="00E4425F">
            <w:pPr>
              <w:rPr>
                <w:sz w:val="18"/>
                <w:szCs w:val="28"/>
              </w:rPr>
            </w:pPr>
            <w:r w:rsidRPr="00E4425F">
              <w:rPr>
                <w:sz w:val="18"/>
                <w:szCs w:val="28"/>
              </w:rPr>
              <w:t>Ү-ү-ү-ү- дүүй-сенбі</w:t>
            </w:r>
          </w:p>
          <w:p w14:paraId="6D87CFBA" w14:textId="77777777" w:rsidR="00E4425F" w:rsidRPr="00E4425F" w:rsidRDefault="00E4425F" w:rsidP="00E4425F">
            <w:pPr>
              <w:rPr>
                <w:sz w:val="18"/>
                <w:szCs w:val="28"/>
              </w:rPr>
            </w:pPr>
            <w:r w:rsidRPr="00E4425F">
              <w:rPr>
                <w:sz w:val="18"/>
                <w:szCs w:val="28"/>
              </w:rPr>
              <w:t>Ә-ә-ә- сәәр-сенбі</w:t>
            </w:r>
          </w:p>
          <w:p w14:paraId="0E38F40E" w14:textId="77777777" w:rsidR="00E4425F" w:rsidRPr="00E4425F" w:rsidRDefault="00E4425F" w:rsidP="00E4425F">
            <w:pPr>
              <w:rPr>
                <w:b/>
                <w:sz w:val="20"/>
                <w:szCs w:val="20"/>
              </w:rPr>
            </w:pPr>
            <w:r w:rsidRPr="00E4425F">
              <w:rPr>
                <w:sz w:val="18"/>
              </w:rPr>
              <w:t>Ұ-ұ-ұ- жұұ-ма</w:t>
            </w:r>
          </w:p>
        </w:tc>
      </w:tr>
      <w:tr w:rsidR="00E4425F" w:rsidRPr="00E4425F" w14:paraId="1B35403A" w14:textId="77777777" w:rsidTr="00E4425F">
        <w:trPr>
          <w:gridAfter w:val="1"/>
          <w:wAfter w:w="12" w:type="dxa"/>
          <w:trHeight w:val="244"/>
        </w:trPr>
        <w:tc>
          <w:tcPr>
            <w:tcW w:w="15439" w:type="dxa"/>
            <w:gridSpan w:val="20"/>
            <w:tcBorders>
              <w:top w:val="single" w:sz="4" w:space="0" w:color="auto"/>
              <w:left w:val="single" w:sz="4" w:space="0" w:color="auto"/>
              <w:bottom w:val="single" w:sz="4" w:space="0" w:color="auto"/>
              <w:right w:val="single" w:sz="4" w:space="0" w:color="auto"/>
            </w:tcBorders>
            <w:hideMark/>
          </w:tcPr>
          <w:p w14:paraId="6677C108" w14:textId="77777777" w:rsidR="00E4425F" w:rsidRPr="00E4425F" w:rsidRDefault="00E4425F" w:rsidP="00E4425F">
            <w:pPr>
              <w:rPr>
                <w:rFonts w:ascii="Calibri" w:eastAsia="Calibri" w:hAnsi="Calibri"/>
                <w:b/>
                <w:color w:val="000099"/>
                <w:sz w:val="24"/>
                <w:szCs w:val="24"/>
                <w:lang w:bidi="en-US"/>
              </w:rPr>
            </w:pPr>
            <w:r w:rsidRPr="00E4425F">
              <w:rPr>
                <w:rFonts w:ascii="Calibri" w:eastAsia="Calibri" w:hAnsi="Calibri"/>
                <w:b/>
                <w:color w:val="000099"/>
                <w:sz w:val="24"/>
                <w:szCs w:val="24"/>
                <w:shd w:val="clear" w:color="auto" w:fill="FFFFFF"/>
              </w:rPr>
              <w:t xml:space="preserve">                                                 Үзіліс  :  </w:t>
            </w:r>
            <w:r w:rsidRPr="00E4425F">
              <w:rPr>
                <w:rFonts w:eastAsia="Calibri"/>
                <w:b/>
                <w:sz w:val="18"/>
              </w:rPr>
              <w:t xml:space="preserve"> </w:t>
            </w:r>
            <w:r w:rsidRPr="00E4425F">
              <w:rPr>
                <w:rFonts w:ascii="Calibri" w:eastAsia="Calibri" w:hAnsi="Calibri"/>
                <w:b/>
                <w:color w:val="000099"/>
                <w:sz w:val="24"/>
                <w:szCs w:val="24"/>
                <w:shd w:val="clear" w:color="auto" w:fill="FFFFFF"/>
              </w:rPr>
              <w:t xml:space="preserve"> Жүгіруге арналған ойындар «Аюдың апанында» </w:t>
            </w:r>
            <w:r w:rsidRPr="00E4425F">
              <w:rPr>
                <w:rFonts w:eastAsia="Calibri"/>
                <w:b/>
                <w:color w:val="000099"/>
                <w:szCs w:val="24"/>
                <w:shd w:val="clear" w:color="auto" w:fill="FFFFFF"/>
              </w:rPr>
              <w:t xml:space="preserve"> </w:t>
            </w:r>
            <w:r w:rsidRPr="00E4425F">
              <w:rPr>
                <w:rFonts w:ascii="Calibri" w:eastAsia="Calibri" w:hAnsi="Calibri"/>
                <w:color w:val="000099"/>
                <w:szCs w:val="24"/>
                <w:shd w:val="clear" w:color="auto" w:fill="FFFFFF"/>
              </w:rPr>
              <w:t> </w:t>
            </w:r>
            <w:r w:rsidRPr="00E4425F">
              <w:rPr>
                <w:rFonts w:eastAsia="Calibri"/>
                <w:b/>
                <w:color w:val="000099"/>
                <w:sz w:val="24"/>
                <w:szCs w:val="24"/>
                <w:shd w:val="clear" w:color="auto" w:fill="FFFFFF"/>
              </w:rPr>
              <w:t xml:space="preserve"> </w:t>
            </w:r>
            <w:r w:rsidRPr="00E4425F">
              <w:rPr>
                <w:rFonts w:eastAsia="Calibri"/>
                <w:color w:val="000099"/>
                <w:sz w:val="24"/>
                <w:szCs w:val="24"/>
                <w:shd w:val="clear" w:color="auto" w:fill="FFFFFF"/>
              </w:rPr>
              <w:t> </w:t>
            </w:r>
            <w:r w:rsidRPr="00E4425F">
              <w:rPr>
                <w:rFonts w:ascii="Calibri" w:eastAsia="Calibri" w:hAnsi="Calibri"/>
                <w:b/>
                <w:color w:val="000099"/>
                <w:sz w:val="24"/>
                <w:szCs w:val="24"/>
                <w:shd w:val="clear" w:color="auto" w:fill="FFFFFF"/>
              </w:rPr>
              <w:t xml:space="preserve">  </w:t>
            </w:r>
            <w:r w:rsidRPr="00E4425F">
              <w:rPr>
                <w:rFonts w:ascii="Calibri" w:eastAsia="Calibri" w:hAnsi="Calibri"/>
                <w:color w:val="000099"/>
                <w:sz w:val="24"/>
                <w:szCs w:val="24"/>
                <w:shd w:val="clear" w:color="auto" w:fill="FFFFFF"/>
              </w:rPr>
              <w:t> </w:t>
            </w:r>
          </w:p>
        </w:tc>
      </w:tr>
      <w:tr w:rsidR="00E4425F" w:rsidRPr="00E4425F" w14:paraId="0803EDA4" w14:textId="77777777" w:rsidTr="00E4425F">
        <w:trPr>
          <w:gridAfter w:val="1"/>
          <w:wAfter w:w="12" w:type="dxa"/>
          <w:trHeight w:val="987"/>
        </w:trPr>
        <w:tc>
          <w:tcPr>
            <w:tcW w:w="5103" w:type="dxa"/>
            <w:gridSpan w:val="6"/>
            <w:vMerge w:val="restart"/>
            <w:tcBorders>
              <w:top w:val="single" w:sz="4" w:space="0" w:color="auto"/>
              <w:left w:val="single" w:sz="4" w:space="0" w:color="auto"/>
              <w:right w:val="single" w:sz="4" w:space="0" w:color="auto"/>
            </w:tcBorders>
          </w:tcPr>
          <w:p w14:paraId="64EDAF42" w14:textId="77777777" w:rsidR="00E4425F" w:rsidRPr="00E4425F" w:rsidRDefault="00E4425F" w:rsidP="00E4425F">
            <w:pPr>
              <w:jc w:val="center"/>
              <w:rPr>
                <w:b/>
                <w:color w:val="000099"/>
                <w:sz w:val="14"/>
                <w:lang w:val="kk-KZ" w:eastAsia="ru-RU"/>
              </w:rPr>
            </w:pPr>
            <w:r w:rsidRPr="00E4425F">
              <w:rPr>
                <w:b/>
                <w:color w:val="000099"/>
                <w:sz w:val="14"/>
                <w:lang w:val="kk-KZ" w:eastAsia="ru-RU"/>
              </w:rPr>
              <w:t>Тілді жаттықтыратын жаттығулар...</w:t>
            </w:r>
          </w:p>
          <w:p w14:paraId="0D696E0B" w14:textId="77777777" w:rsidR="00E4425F" w:rsidRPr="00E4425F" w:rsidRDefault="00E4425F" w:rsidP="00E4425F">
            <w:pPr>
              <w:shd w:val="clear" w:color="auto" w:fill="FFFFFF"/>
              <w:rPr>
                <w:rFonts w:ascii="OpenSans" w:hAnsi="OpenSans"/>
                <w:noProof/>
                <w:color w:val="000000"/>
                <w:sz w:val="14"/>
                <w:szCs w:val="29"/>
                <w:lang w:val="kk-KZ" w:eastAsia="ru-RU"/>
              </w:rPr>
            </w:pPr>
            <w:r w:rsidRPr="00E4425F">
              <w:rPr>
                <w:b/>
                <w:color w:val="000099"/>
                <w:sz w:val="14"/>
                <w:szCs w:val="20"/>
                <w:shd w:val="clear" w:color="auto" w:fill="FFFFFF"/>
                <w:lang w:val="kk-KZ" w:eastAsia="ru-RU"/>
              </w:rPr>
              <w:t>1.</w:t>
            </w:r>
            <w:r w:rsidRPr="00E4425F">
              <w:rPr>
                <w:b/>
                <w:color w:val="000099"/>
                <w:sz w:val="14"/>
                <w:szCs w:val="20"/>
                <w:lang w:val="kk-KZ" w:eastAsia="ru-RU"/>
              </w:rPr>
              <w:t xml:space="preserve"> « Айнаға қарап жаттығу жасау»</w:t>
            </w:r>
            <w:r w:rsidRPr="00E4425F">
              <w:rPr>
                <w:rFonts w:ascii="OpenSans" w:hAnsi="OpenSans"/>
                <w:noProof/>
                <w:color w:val="000000"/>
                <w:sz w:val="14"/>
                <w:szCs w:val="29"/>
                <w:lang w:val="kk-KZ" w:eastAsia="ru-RU"/>
              </w:rPr>
              <w:t xml:space="preserve"> </w:t>
            </w:r>
            <w:r w:rsidRPr="00E4425F">
              <w:rPr>
                <w:b/>
                <w:noProof/>
                <w:color w:val="000099"/>
                <w:sz w:val="14"/>
                <w:szCs w:val="20"/>
              </w:rPr>
              <w:drawing>
                <wp:inline distT="0" distB="0" distL="0" distR="0" wp14:anchorId="776D17C9" wp14:editId="2F367188">
                  <wp:extent cx="733425" cy="661621"/>
                  <wp:effectExtent l="0" t="0" r="0" b="5715"/>
                  <wp:docPr id="51" name="Рисунок 1" descr="https://fsd.videouroki.net/html/2017/02/05/v_5897372220ac9/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videouroki.net/html/2017/02/05/v_5897372220ac9/img13.jpg"/>
                          <pic:cNvPicPr>
                            <a:picLocks noChangeAspect="1" noChangeArrowheads="1"/>
                          </pic:cNvPicPr>
                        </pic:nvPicPr>
                        <pic:blipFill>
                          <a:blip r:embed="rId121" cstate="print"/>
                          <a:srcRect l="4997" t="10886" r="14579" b="14430"/>
                          <a:stretch>
                            <a:fillRect/>
                          </a:stretch>
                        </pic:blipFill>
                        <pic:spPr bwMode="auto">
                          <a:xfrm>
                            <a:off x="0" y="0"/>
                            <a:ext cx="739397" cy="667008"/>
                          </a:xfrm>
                          <a:prstGeom prst="rect">
                            <a:avLst/>
                          </a:prstGeom>
                          <a:noFill/>
                          <a:ln w="9525">
                            <a:noFill/>
                            <a:miter lim="800000"/>
                            <a:headEnd/>
                            <a:tailEnd/>
                          </a:ln>
                        </pic:spPr>
                      </pic:pic>
                    </a:graphicData>
                  </a:graphic>
                </wp:inline>
              </w:drawing>
            </w:r>
          </w:p>
          <w:p w14:paraId="20AF412A" w14:textId="77777777" w:rsidR="00E4425F" w:rsidRPr="00E4425F" w:rsidRDefault="00E4425F" w:rsidP="00E4425F">
            <w:pPr>
              <w:shd w:val="clear" w:color="auto" w:fill="FFFFFF"/>
              <w:rPr>
                <w:b/>
                <w:color w:val="000099"/>
                <w:sz w:val="14"/>
                <w:szCs w:val="20"/>
                <w:lang w:val="kk-KZ" w:eastAsia="ru-RU"/>
              </w:rPr>
            </w:pPr>
            <w:r w:rsidRPr="00E4425F">
              <w:rPr>
                <w:b/>
                <w:noProof/>
                <w:color w:val="000099"/>
                <w:sz w:val="14"/>
                <w:lang w:val="kk-KZ" w:eastAsia="ru-RU"/>
              </w:rPr>
              <w:t>2.</w:t>
            </w:r>
            <w:r w:rsidRPr="00E4425F">
              <w:rPr>
                <w:b/>
                <w:bCs/>
                <w:i/>
                <w:iCs/>
                <w:color w:val="000099"/>
                <w:sz w:val="14"/>
                <w:szCs w:val="20"/>
                <w:lang w:val="kk-KZ" w:eastAsia="ru-RU"/>
              </w:rPr>
              <w:t xml:space="preserve"> Бағынбайтын тілді жазала.</w:t>
            </w:r>
          </w:p>
          <w:p w14:paraId="7E639F54" w14:textId="77777777" w:rsidR="00E4425F" w:rsidRPr="00E4425F" w:rsidRDefault="00E4425F" w:rsidP="00E4425F">
            <w:pPr>
              <w:shd w:val="clear" w:color="auto" w:fill="FFFFFF"/>
              <w:rPr>
                <w:color w:val="000000"/>
                <w:sz w:val="14"/>
                <w:szCs w:val="20"/>
                <w:lang w:val="kk-KZ" w:eastAsia="ru-RU"/>
              </w:rPr>
            </w:pPr>
            <w:r w:rsidRPr="00E4425F">
              <w:rPr>
                <w:b/>
                <w:bCs/>
                <w:color w:val="000099"/>
                <w:sz w:val="14"/>
                <w:szCs w:val="20"/>
                <w:lang w:val="kk-KZ" w:eastAsia="ru-RU"/>
              </w:rPr>
              <w:t>Мақсаты:</w:t>
            </w:r>
            <w:r w:rsidRPr="00E4425F">
              <w:rPr>
                <w:color w:val="000000"/>
                <w:sz w:val="14"/>
                <w:szCs w:val="20"/>
                <w:lang w:val="kk-KZ" w:eastAsia="ru-RU"/>
              </w:rPr>
              <w:t> Тіл еттерін бағынышты етіп, кең түрде жалпийтып ұстауға үйрету;</w:t>
            </w:r>
          </w:p>
          <w:p w14:paraId="4EE446C3" w14:textId="77777777" w:rsidR="00E4425F" w:rsidRPr="00E4425F" w:rsidRDefault="00E4425F" w:rsidP="00E4425F">
            <w:pPr>
              <w:shd w:val="clear" w:color="auto" w:fill="FFFFFF"/>
              <w:rPr>
                <w:color w:val="000000"/>
                <w:sz w:val="14"/>
                <w:szCs w:val="20"/>
                <w:lang w:val="kk-KZ" w:eastAsia="ru-RU"/>
              </w:rPr>
            </w:pPr>
            <w:r w:rsidRPr="00E4425F">
              <w:rPr>
                <w:b/>
                <w:bCs/>
                <w:color w:val="000099"/>
                <w:sz w:val="14"/>
                <w:szCs w:val="20"/>
                <w:lang w:val="kk-KZ" w:eastAsia="ru-RU"/>
              </w:rPr>
              <w:t>Бейнелеуі</w:t>
            </w:r>
            <w:r w:rsidRPr="00E4425F">
              <w:rPr>
                <w:color w:val="000099"/>
                <w:sz w:val="14"/>
                <w:szCs w:val="20"/>
                <w:lang w:val="kk-KZ" w:eastAsia="ru-RU"/>
              </w:rPr>
              <w:t> :</w:t>
            </w:r>
            <w:r w:rsidRPr="00E4425F">
              <w:rPr>
                <w:color w:val="000000"/>
                <w:sz w:val="14"/>
                <w:szCs w:val="20"/>
                <w:lang w:val="kk-KZ" w:eastAsia="ru-RU"/>
              </w:rPr>
              <w:t xml:space="preserve"> Ауызды кішкене ашып, тілді астынғы ерінге салу керек. Ерінді еппен қимылдатып, мынадай дыбысты шығару керек: «пя-пя-пя». Жалпақ тілді қалыпты жағдайда ұстай отырып, ауызды ашып, 1-10 дейін санау.</w:t>
            </w:r>
          </w:p>
          <w:p w14:paraId="267B7A63" w14:textId="77777777" w:rsidR="00E4425F" w:rsidRPr="00E4425F" w:rsidRDefault="00E4425F" w:rsidP="00E4425F">
            <w:pPr>
              <w:shd w:val="clear" w:color="auto" w:fill="FFFFFF"/>
              <w:rPr>
                <w:color w:val="000099"/>
                <w:sz w:val="14"/>
                <w:szCs w:val="20"/>
                <w:lang w:val="kk-KZ" w:eastAsia="ru-RU"/>
              </w:rPr>
            </w:pPr>
            <w:r w:rsidRPr="00E4425F">
              <w:rPr>
                <w:b/>
                <w:bCs/>
                <w:color w:val="000099"/>
                <w:sz w:val="14"/>
                <w:szCs w:val="20"/>
                <w:lang w:val="kk-KZ" w:eastAsia="ru-RU"/>
              </w:rPr>
              <w:t>Әдістемелік нұсқау</w:t>
            </w:r>
            <w:r w:rsidRPr="00E4425F">
              <w:rPr>
                <w:color w:val="000099"/>
                <w:sz w:val="14"/>
                <w:szCs w:val="20"/>
                <w:lang w:val="kk-KZ" w:eastAsia="ru-RU"/>
              </w:rPr>
              <w:t> :</w:t>
            </w:r>
          </w:p>
          <w:p w14:paraId="6A12EFBE" w14:textId="77777777" w:rsidR="00E4425F" w:rsidRPr="00E4425F" w:rsidRDefault="00E4425F" w:rsidP="00E4425F">
            <w:pPr>
              <w:shd w:val="clear" w:color="auto" w:fill="FFFFFF"/>
              <w:rPr>
                <w:color w:val="000000"/>
                <w:sz w:val="14"/>
                <w:szCs w:val="20"/>
                <w:lang w:val="kk-KZ" w:eastAsia="ru-RU"/>
              </w:rPr>
            </w:pPr>
            <w:r w:rsidRPr="00E4425F">
              <w:rPr>
                <w:color w:val="000000"/>
                <w:sz w:val="14"/>
                <w:szCs w:val="20"/>
                <w:lang w:val="kk-KZ" w:eastAsia="ru-RU"/>
              </w:rPr>
              <w:t>Төменгі ерінді бұрап, астынғы тістерге тартпау керек;</w:t>
            </w:r>
          </w:p>
          <w:p w14:paraId="73844CAC" w14:textId="77777777" w:rsidR="00E4425F" w:rsidRPr="00E4425F" w:rsidRDefault="00E4425F" w:rsidP="00E4425F">
            <w:pPr>
              <w:shd w:val="clear" w:color="auto" w:fill="FFFFFF"/>
              <w:rPr>
                <w:color w:val="000000"/>
                <w:sz w:val="14"/>
                <w:szCs w:val="20"/>
                <w:lang w:val="kk-KZ" w:eastAsia="ru-RU"/>
              </w:rPr>
            </w:pPr>
            <w:r w:rsidRPr="00E4425F">
              <w:rPr>
                <w:color w:val="000000"/>
                <w:sz w:val="14"/>
                <w:szCs w:val="20"/>
                <w:lang w:val="kk-KZ" w:eastAsia="ru-RU"/>
              </w:rPr>
              <w:t>Тіл жалпақ болып , қырлары ауыздың бұрыштарына тимеу керек;</w:t>
            </w:r>
          </w:p>
          <w:p w14:paraId="357E5DF8" w14:textId="77777777" w:rsidR="00E4425F" w:rsidRPr="00E4425F" w:rsidRDefault="00E4425F" w:rsidP="00E4425F">
            <w:pPr>
              <w:shd w:val="clear" w:color="auto" w:fill="FFFFFF"/>
              <w:rPr>
                <w:color w:val="000000"/>
                <w:sz w:val="14"/>
                <w:szCs w:val="20"/>
                <w:lang w:val="kk-KZ" w:eastAsia="ru-RU"/>
              </w:rPr>
            </w:pPr>
            <w:r w:rsidRPr="00E4425F">
              <w:rPr>
                <w:color w:val="000000"/>
                <w:sz w:val="14"/>
                <w:szCs w:val="20"/>
                <w:lang w:val="kk-KZ" w:eastAsia="ru-RU"/>
              </w:rPr>
              <w:t>Тілді ерінмен бірнеше рет, бір дем шығаруда шапалақтау керек. Бала демді бөгемеу керек. Жаттығудын орындауын былай бақылауға болады: мақтаны баланың аузына қарай әкеліп ұстау. Бала жаттығуды дұрыс істеп отырса, мақта ауытқып кетеді. Бұл жаттығу басқасымен қатар, бағытталған ауа ағынын істеп шығаруына мұмкіндік жасайды.</w:t>
            </w:r>
            <w:r w:rsidRPr="00E4425F">
              <w:rPr>
                <w:b/>
                <w:color w:val="000099"/>
                <w:sz w:val="14"/>
                <w:szCs w:val="24"/>
                <w:shd w:val="clear" w:color="auto" w:fill="FFFFFF"/>
                <w:lang w:val="kk-KZ" w:eastAsia="ru-RU"/>
              </w:rPr>
              <w:t xml:space="preserve"> </w:t>
            </w:r>
          </w:p>
        </w:tc>
        <w:tc>
          <w:tcPr>
            <w:tcW w:w="3402" w:type="dxa"/>
            <w:gridSpan w:val="4"/>
            <w:tcBorders>
              <w:top w:val="single" w:sz="4" w:space="0" w:color="auto"/>
              <w:left w:val="single" w:sz="4" w:space="0" w:color="auto"/>
              <w:bottom w:val="single" w:sz="4" w:space="0" w:color="auto"/>
              <w:right w:val="single" w:sz="4" w:space="0" w:color="auto"/>
            </w:tcBorders>
          </w:tcPr>
          <w:p w14:paraId="4BE7B3C2" w14:textId="77777777" w:rsidR="00E4425F" w:rsidRPr="00E4425F" w:rsidRDefault="00E4425F" w:rsidP="00E4425F">
            <w:pPr>
              <w:rPr>
                <w:b/>
                <w:color w:val="000099"/>
                <w:sz w:val="14"/>
                <w:szCs w:val="24"/>
                <w:shd w:val="clear" w:color="auto" w:fill="FFFFFF"/>
                <w:lang w:eastAsia="ru-RU"/>
              </w:rPr>
            </w:pPr>
            <w:r w:rsidRPr="00E4425F">
              <w:rPr>
                <w:b/>
                <w:noProof/>
                <w:color w:val="000099"/>
                <w:sz w:val="14"/>
                <w:szCs w:val="24"/>
                <w:shd w:val="clear" w:color="auto" w:fill="FFFFFF"/>
              </w:rPr>
              <w:drawing>
                <wp:inline distT="0" distB="0" distL="0" distR="0" wp14:anchorId="56AE3D74" wp14:editId="75787D2E">
                  <wp:extent cx="895350" cy="573942"/>
                  <wp:effectExtent l="0" t="0" r="0" b="0"/>
                  <wp:docPr id="52" name="Рисунок 10" descr="https://static.vecteezy.com/system/resources/previews/000/301/849/original/a-dark-rocky-cave-from-outside-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atic.vecteezy.com/system/resources/previews/000/301/849/original/a-dark-rocky-cave-from-outside-vector.jpg"/>
                          <pic:cNvPicPr>
                            <a:picLocks noChangeAspect="1" noChangeArrowheads="1"/>
                          </pic:cNvPicPr>
                        </pic:nvPicPr>
                        <pic:blipFill>
                          <a:blip r:embed="rId122" cstate="print"/>
                          <a:srcRect/>
                          <a:stretch>
                            <a:fillRect/>
                          </a:stretch>
                        </pic:blipFill>
                        <pic:spPr bwMode="auto">
                          <a:xfrm>
                            <a:off x="0" y="0"/>
                            <a:ext cx="899689" cy="576724"/>
                          </a:xfrm>
                          <a:prstGeom prst="rect">
                            <a:avLst/>
                          </a:prstGeom>
                          <a:noFill/>
                          <a:ln w="9525">
                            <a:noFill/>
                            <a:miter lim="800000"/>
                            <a:headEnd/>
                            <a:tailEnd/>
                          </a:ln>
                        </pic:spPr>
                      </pic:pic>
                    </a:graphicData>
                  </a:graphic>
                </wp:inline>
              </w:drawing>
            </w:r>
          </w:p>
          <w:p w14:paraId="12E7E9F4" w14:textId="77777777" w:rsidR="00E4425F" w:rsidRPr="00E4425F" w:rsidRDefault="00E4425F" w:rsidP="00E4425F">
            <w:pPr>
              <w:jc w:val="center"/>
              <w:rPr>
                <w:b/>
                <w:color w:val="000099"/>
                <w:sz w:val="14"/>
                <w:szCs w:val="24"/>
                <w:shd w:val="clear" w:color="auto" w:fill="FFFFFF"/>
                <w:lang w:eastAsia="ru-RU"/>
              </w:rPr>
            </w:pPr>
          </w:p>
        </w:tc>
        <w:tc>
          <w:tcPr>
            <w:tcW w:w="2957" w:type="dxa"/>
            <w:gridSpan w:val="6"/>
            <w:tcBorders>
              <w:top w:val="single" w:sz="4" w:space="0" w:color="auto"/>
              <w:left w:val="single" w:sz="4" w:space="0" w:color="auto"/>
              <w:bottom w:val="single" w:sz="4" w:space="0" w:color="auto"/>
              <w:right w:val="single" w:sz="4" w:space="0" w:color="auto"/>
            </w:tcBorders>
          </w:tcPr>
          <w:p w14:paraId="6606EC43" w14:textId="77777777" w:rsidR="00E4425F" w:rsidRPr="00E4425F" w:rsidRDefault="00E4425F" w:rsidP="00E4425F">
            <w:pPr>
              <w:jc w:val="center"/>
              <w:rPr>
                <w:b/>
                <w:color w:val="000099"/>
                <w:sz w:val="14"/>
                <w:szCs w:val="24"/>
                <w:shd w:val="clear" w:color="auto" w:fill="FFFFFF"/>
                <w:lang w:eastAsia="ru-RU"/>
              </w:rPr>
            </w:pPr>
            <w:r w:rsidRPr="00E4425F">
              <w:rPr>
                <w:b/>
                <w:noProof/>
                <w:color w:val="000099"/>
                <w:sz w:val="14"/>
                <w:szCs w:val="24"/>
                <w:shd w:val="clear" w:color="auto" w:fill="FFFFFF"/>
              </w:rPr>
              <w:drawing>
                <wp:inline distT="0" distB="0" distL="0" distR="0" wp14:anchorId="2A673916" wp14:editId="5505BFB5">
                  <wp:extent cx="1043186" cy="609600"/>
                  <wp:effectExtent l="0" t="0" r="5080" b="0"/>
                  <wp:docPr id="53" name="Рисунок 7" descr="https://cdn2.vectorstock.com/i/1000x1000/03/36/of-cartoon-sleeping-bear-in-ca-vector-1930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dn2.vectorstock.com/i/1000x1000/03/36/of-cartoon-sleeping-bear-in-ca-vector-19300336.jpg"/>
                          <pic:cNvPicPr>
                            <a:picLocks noChangeAspect="1" noChangeArrowheads="1"/>
                          </pic:cNvPicPr>
                        </pic:nvPicPr>
                        <pic:blipFill>
                          <a:blip r:embed="rId123" cstate="print"/>
                          <a:srcRect l="1221" t="14634" r="1933" b="24797"/>
                          <a:stretch>
                            <a:fillRect/>
                          </a:stretch>
                        </pic:blipFill>
                        <pic:spPr bwMode="auto">
                          <a:xfrm>
                            <a:off x="0" y="0"/>
                            <a:ext cx="1042727" cy="609331"/>
                          </a:xfrm>
                          <a:prstGeom prst="rect">
                            <a:avLst/>
                          </a:prstGeom>
                          <a:noFill/>
                          <a:ln w="9525">
                            <a:noFill/>
                            <a:miter lim="800000"/>
                            <a:headEnd/>
                            <a:tailEnd/>
                          </a:ln>
                        </pic:spPr>
                      </pic:pic>
                    </a:graphicData>
                  </a:graphic>
                </wp:inline>
              </w:drawing>
            </w:r>
          </w:p>
        </w:tc>
        <w:tc>
          <w:tcPr>
            <w:tcW w:w="3977" w:type="dxa"/>
            <w:gridSpan w:val="4"/>
            <w:vMerge w:val="restart"/>
            <w:tcBorders>
              <w:top w:val="single" w:sz="4" w:space="0" w:color="auto"/>
              <w:left w:val="single" w:sz="4" w:space="0" w:color="auto"/>
              <w:right w:val="single" w:sz="4" w:space="0" w:color="auto"/>
            </w:tcBorders>
          </w:tcPr>
          <w:p w14:paraId="32A2B024" w14:textId="77777777" w:rsidR="00E4425F" w:rsidRPr="00E4425F" w:rsidRDefault="00E4425F" w:rsidP="00E4425F">
            <w:pPr>
              <w:shd w:val="clear" w:color="auto" w:fill="FFFFFF"/>
              <w:rPr>
                <w:color w:val="000000"/>
                <w:sz w:val="14"/>
                <w:szCs w:val="20"/>
                <w:lang w:eastAsia="ru-RU"/>
              </w:rPr>
            </w:pPr>
            <w:r w:rsidRPr="00E4425F">
              <w:rPr>
                <w:b/>
                <w:bCs/>
                <w:color w:val="FF0000"/>
                <w:sz w:val="14"/>
                <w:szCs w:val="24"/>
                <w:lang w:eastAsia="ru-RU"/>
              </w:rPr>
              <w:t xml:space="preserve">Ойын: </w:t>
            </w:r>
            <w:r w:rsidRPr="00E4425F">
              <w:rPr>
                <w:b/>
                <w:bCs/>
                <w:color w:val="000099"/>
                <w:sz w:val="14"/>
                <w:szCs w:val="24"/>
                <w:lang w:eastAsia="ru-RU"/>
              </w:rPr>
              <w:t>«</w:t>
            </w:r>
            <w:r w:rsidRPr="00E4425F">
              <w:rPr>
                <w:b/>
                <w:bCs/>
                <w:color w:val="000000"/>
                <w:sz w:val="14"/>
                <w:szCs w:val="20"/>
                <w:lang w:eastAsia="ru-RU"/>
              </w:rPr>
              <w:t xml:space="preserve"> </w:t>
            </w:r>
            <w:r w:rsidRPr="00E4425F">
              <w:rPr>
                <w:b/>
                <w:bCs/>
                <w:color w:val="000099"/>
                <w:sz w:val="14"/>
                <w:szCs w:val="20"/>
                <w:lang w:eastAsia="ru-RU"/>
              </w:rPr>
              <w:t>Аюдың апанында</w:t>
            </w:r>
            <w:r w:rsidRPr="00E4425F">
              <w:rPr>
                <w:b/>
                <w:bCs/>
                <w:color w:val="000099"/>
                <w:sz w:val="14"/>
                <w:szCs w:val="24"/>
                <w:lang w:eastAsia="ru-RU"/>
              </w:rPr>
              <w:t>»</w:t>
            </w:r>
            <w:r w:rsidRPr="00E4425F">
              <w:rPr>
                <w:color w:val="000099"/>
                <w:sz w:val="14"/>
                <w:szCs w:val="24"/>
                <w:lang w:eastAsia="ru-RU"/>
              </w:rPr>
              <w:t> </w:t>
            </w:r>
            <w:r w:rsidRPr="00E4425F">
              <w:rPr>
                <w:color w:val="000099"/>
                <w:sz w:val="14"/>
                <w:szCs w:val="24"/>
                <w:lang w:eastAsia="ru-RU"/>
              </w:rPr>
              <w:br/>
            </w:r>
            <w:r w:rsidRPr="00E4425F">
              <w:rPr>
                <w:b/>
                <w:color w:val="FF0000"/>
                <w:sz w:val="14"/>
                <w:szCs w:val="24"/>
                <w:lang w:eastAsia="ru-RU"/>
              </w:rPr>
              <w:t>Мақсаты:</w:t>
            </w:r>
            <w:r w:rsidRPr="00E4425F">
              <w:rPr>
                <w:sz w:val="14"/>
                <w:szCs w:val="24"/>
                <w:lang w:eastAsia="ru-RU"/>
              </w:rPr>
              <w:t xml:space="preserve"> </w:t>
            </w:r>
            <w:r w:rsidRPr="00E4425F">
              <w:rPr>
                <w:color w:val="000000"/>
                <w:sz w:val="14"/>
                <w:szCs w:val="20"/>
                <w:lang w:eastAsia="ru-RU"/>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w:t>
            </w:r>
            <w:r w:rsidRPr="00E4425F">
              <w:rPr>
                <w:sz w:val="14"/>
                <w:szCs w:val="24"/>
                <w:lang w:eastAsia="ru-RU"/>
              </w:rPr>
              <w:br/>
            </w:r>
            <w:r w:rsidRPr="00E4425F">
              <w:rPr>
                <w:b/>
                <w:bCs/>
                <w:color w:val="FF0000"/>
                <w:sz w:val="14"/>
                <w:szCs w:val="24"/>
                <w:lang w:eastAsia="ru-RU"/>
              </w:rPr>
              <w:t>Ойынның шарты:</w:t>
            </w:r>
            <w:r w:rsidRPr="00E4425F">
              <w:rPr>
                <w:sz w:val="14"/>
                <w:szCs w:val="24"/>
                <w:lang w:eastAsia="ru-RU"/>
              </w:rPr>
              <w:t xml:space="preserve"> </w:t>
            </w:r>
            <w:r w:rsidRPr="00E4425F">
              <w:rPr>
                <w:color w:val="000000"/>
                <w:sz w:val="14"/>
                <w:szCs w:val="20"/>
                <w:lang w:eastAsia="ru-RU"/>
              </w:rPr>
              <w:t>Бір жақта аюдың апаны болады. Екінші жақта балалар тұратын үй болады.Тәрбиеші аюды балалардың ішінен біреуін тағайындайды.Тәрбиеші: «Балалар қыдырып келіңдер»,- дегенде балалар үйлерінен шығып, саңырауқұлақ теріп, көбелек ұстап,орман қыдырады /еңкееді, түзеледі, басқа қозғалыс жасайды/. Олар дауыстап айтады:</w:t>
            </w:r>
          </w:p>
          <w:p w14:paraId="264C1AD7" w14:textId="77777777" w:rsidR="00E4425F" w:rsidRPr="00E4425F" w:rsidRDefault="00E4425F" w:rsidP="00E4425F">
            <w:pPr>
              <w:shd w:val="clear" w:color="auto" w:fill="FFFFFF"/>
              <w:rPr>
                <w:color w:val="000000"/>
                <w:sz w:val="14"/>
                <w:szCs w:val="20"/>
                <w:lang w:eastAsia="ru-RU"/>
              </w:rPr>
            </w:pPr>
            <w:r w:rsidRPr="00E4425F">
              <w:rPr>
                <w:color w:val="000000"/>
                <w:sz w:val="14"/>
                <w:szCs w:val="20"/>
                <w:lang w:eastAsia="ru-RU"/>
              </w:rPr>
              <w:t>-Біз аюдың қасында</w:t>
            </w:r>
          </w:p>
          <w:p w14:paraId="50AE61B4" w14:textId="77777777" w:rsidR="00E4425F" w:rsidRPr="00E4425F" w:rsidRDefault="00E4425F" w:rsidP="00E4425F">
            <w:pPr>
              <w:shd w:val="clear" w:color="auto" w:fill="FFFFFF"/>
              <w:rPr>
                <w:color w:val="000000"/>
                <w:sz w:val="14"/>
                <w:szCs w:val="20"/>
                <w:lang w:eastAsia="ru-RU"/>
              </w:rPr>
            </w:pPr>
            <w:r w:rsidRPr="00E4425F">
              <w:rPr>
                <w:color w:val="000000"/>
                <w:sz w:val="14"/>
                <w:szCs w:val="20"/>
                <w:lang w:eastAsia="ru-RU"/>
              </w:rPr>
              <w:t>Жеміс- жидек тереміз,</w:t>
            </w:r>
          </w:p>
          <w:p w14:paraId="4CE707B0" w14:textId="77777777" w:rsidR="00E4425F" w:rsidRPr="00E4425F" w:rsidRDefault="00E4425F" w:rsidP="00E4425F">
            <w:pPr>
              <w:shd w:val="clear" w:color="auto" w:fill="FFFFFF"/>
              <w:rPr>
                <w:color w:val="000000"/>
                <w:sz w:val="14"/>
                <w:szCs w:val="20"/>
                <w:lang w:eastAsia="ru-RU"/>
              </w:rPr>
            </w:pPr>
            <w:r w:rsidRPr="00E4425F">
              <w:rPr>
                <w:color w:val="000000"/>
                <w:sz w:val="14"/>
                <w:szCs w:val="20"/>
                <w:lang w:eastAsia="ru-RU"/>
              </w:rPr>
              <w:t>Аю ұйықтамайды,</w:t>
            </w:r>
          </w:p>
          <w:p w14:paraId="561EC7D9" w14:textId="77777777" w:rsidR="00E4425F" w:rsidRPr="00E4425F" w:rsidRDefault="00E4425F" w:rsidP="00E4425F">
            <w:pPr>
              <w:shd w:val="clear" w:color="auto" w:fill="FFFFFF"/>
              <w:rPr>
                <w:color w:val="000000"/>
                <w:sz w:val="14"/>
                <w:szCs w:val="20"/>
                <w:lang w:eastAsia="ru-RU"/>
              </w:rPr>
            </w:pPr>
            <w:r w:rsidRPr="00E4425F">
              <w:rPr>
                <w:color w:val="000000"/>
                <w:sz w:val="14"/>
                <w:szCs w:val="20"/>
                <w:lang w:eastAsia="ru-RU"/>
              </w:rPr>
              <w:t>Аю ырылдайды.</w:t>
            </w:r>
          </w:p>
          <w:p w14:paraId="75E5B2A9" w14:textId="77777777" w:rsidR="00E4425F" w:rsidRPr="00E4425F" w:rsidRDefault="00E4425F" w:rsidP="00E4425F">
            <w:pPr>
              <w:shd w:val="clear" w:color="auto" w:fill="FFFFFF"/>
              <w:rPr>
                <w:b/>
                <w:sz w:val="14"/>
                <w:szCs w:val="24"/>
                <w:shd w:val="clear" w:color="auto" w:fill="FFFFFF"/>
                <w:lang w:eastAsia="ru-RU"/>
              </w:rPr>
            </w:pPr>
            <w:r w:rsidRPr="00E4425F">
              <w:rPr>
                <w:color w:val="000000"/>
                <w:sz w:val="14"/>
                <w:szCs w:val="20"/>
                <w:lang w:eastAsia="ru-RU"/>
              </w:rPr>
              <w:t>«Ырылдайды»,- деген сөзден кейін аю үйлеріне қашып бара жатқан балаларды ұстай бастайды. Аюдың қолы тиген балалар акюдың апанында қалады. Бірнеше рет ұсталғаннан кейін аюдың рөліне басқа бала тағайындалады. Ойын 3-4 рет қайталанады.</w:t>
            </w:r>
            <w:r w:rsidRPr="00E4425F">
              <w:rPr>
                <w:sz w:val="14"/>
                <w:szCs w:val="24"/>
                <w:lang w:eastAsia="ru-RU"/>
              </w:rPr>
              <w:br/>
            </w:r>
            <w:r w:rsidRPr="00E4425F">
              <w:rPr>
                <w:b/>
                <w:bCs/>
                <w:color w:val="FF0000"/>
                <w:sz w:val="14"/>
                <w:szCs w:val="24"/>
                <w:lang w:eastAsia="ru-RU"/>
              </w:rPr>
              <w:t>Ұсыныс</w:t>
            </w:r>
            <w:r w:rsidRPr="00E4425F">
              <w:rPr>
                <w:color w:val="FF0000"/>
                <w:sz w:val="14"/>
                <w:szCs w:val="24"/>
                <w:lang w:eastAsia="ru-RU"/>
              </w:rPr>
              <w:t>:</w:t>
            </w:r>
            <w:r w:rsidRPr="00E4425F">
              <w:rPr>
                <w:sz w:val="14"/>
                <w:szCs w:val="24"/>
                <w:lang w:eastAsia="ru-RU"/>
              </w:rPr>
              <w:t xml:space="preserve"> </w:t>
            </w:r>
            <w:r w:rsidRPr="00E4425F">
              <w:rPr>
                <w:color w:val="000000"/>
                <w:sz w:val="14"/>
                <w:szCs w:val="20"/>
                <w:lang w:eastAsia="ru-RU"/>
              </w:rPr>
              <w:t>Ойынның басқа нұсқасы болуы мүмкін- екі аюмен ойнауға болады.</w:t>
            </w:r>
          </w:p>
        </w:tc>
      </w:tr>
      <w:tr w:rsidR="00E4425F" w:rsidRPr="00E4425F" w14:paraId="3E741B51" w14:textId="77777777" w:rsidTr="00E4425F">
        <w:trPr>
          <w:gridAfter w:val="1"/>
          <w:wAfter w:w="12" w:type="dxa"/>
          <w:trHeight w:val="620"/>
        </w:trPr>
        <w:tc>
          <w:tcPr>
            <w:tcW w:w="5103" w:type="dxa"/>
            <w:gridSpan w:val="6"/>
            <w:vMerge/>
            <w:tcBorders>
              <w:left w:val="single" w:sz="4" w:space="0" w:color="auto"/>
              <w:right w:val="single" w:sz="4" w:space="0" w:color="auto"/>
            </w:tcBorders>
          </w:tcPr>
          <w:p w14:paraId="19C063F4" w14:textId="77777777" w:rsidR="00E4425F" w:rsidRPr="00E4425F" w:rsidRDefault="00E4425F" w:rsidP="00E4425F">
            <w:pPr>
              <w:jc w:val="center"/>
              <w:rPr>
                <w:b/>
                <w:color w:val="000099"/>
                <w:sz w:val="18"/>
                <w:lang w:eastAsia="ru-RU"/>
              </w:rPr>
            </w:pPr>
          </w:p>
        </w:tc>
        <w:tc>
          <w:tcPr>
            <w:tcW w:w="3402" w:type="dxa"/>
            <w:gridSpan w:val="4"/>
            <w:tcBorders>
              <w:top w:val="single" w:sz="4" w:space="0" w:color="auto"/>
              <w:left w:val="single" w:sz="4" w:space="0" w:color="auto"/>
              <w:bottom w:val="single" w:sz="4" w:space="0" w:color="auto"/>
              <w:right w:val="single" w:sz="4" w:space="0" w:color="auto"/>
            </w:tcBorders>
          </w:tcPr>
          <w:p w14:paraId="04C74409" w14:textId="77777777" w:rsidR="00E4425F" w:rsidRPr="00E4425F" w:rsidRDefault="00E4425F" w:rsidP="00E4425F">
            <w:pPr>
              <w:rPr>
                <w:b/>
                <w:noProof/>
                <w:color w:val="000099"/>
                <w:sz w:val="24"/>
                <w:szCs w:val="24"/>
                <w:shd w:val="clear" w:color="auto" w:fill="FFFFFF"/>
                <w:lang w:eastAsia="ru-RU"/>
              </w:rPr>
            </w:pPr>
            <w:r w:rsidRPr="00E4425F">
              <w:rPr>
                <w:b/>
                <w:noProof/>
                <w:color w:val="000099"/>
                <w:sz w:val="24"/>
                <w:szCs w:val="24"/>
                <w:shd w:val="clear" w:color="auto" w:fill="FFFFFF"/>
              </w:rPr>
              <w:drawing>
                <wp:inline distT="0" distB="0" distL="0" distR="0" wp14:anchorId="58985DDE" wp14:editId="6855E2B1">
                  <wp:extent cx="819150" cy="587787"/>
                  <wp:effectExtent l="0" t="0" r="0" b="317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820401" cy="588685"/>
                          </a:xfrm>
                          <a:prstGeom prst="rect">
                            <a:avLst/>
                          </a:prstGeom>
                          <a:noFill/>
                        </pic:spPr>
                      </pic:pic>
                    </a:graphicData>
                  </a:graphic>
                </wp:inline>
              </w:drawing>
            </w:r>
          </w:p>
        </w:tc>
        <w:tc>
          <w:tcPr>
            <w:tcW w:w="2957" w:type="dxa"/>
            <w:gridSpan w:val="6"/>
            <w:tcBorders>
              <w:top w:val="single" w:sz="4" w:space="0" w:color="auto"/>
              <w:left w:val="single" w:sz="4" w:space="0" w:color="auto"/>
              <w:bottom w:val="single" w:sz="4" w:space="0" w:color="auto"/>
              <w:right w:val="single" w:sz="4" w:space="0" w:color="auto"/>
            </w:tcBorders>
          </w:tcPr>
          <w:p w14:paraId="6B89D02E" w14:textId="77777777" w:rsidR="00E4425F" w:rsidRPr="00E4425F" w:rsidRDefault="00E4425F" w:rsidP="00E4425F">
            <w:pPr>
              <w:jc w:val="center"/>
              <w:rPr>
                <w:b/>
                <w:noProof/>
                <w:color w:val="000099"/>
                <w:sz w:val="24"/>
                <w:szCs w:val="24"/>
                <w:shd w:val="clear" w:color="auto" w:fill="FFFFFF"/>
                <w:lang w:eastAsia="ru-RU"/>
              </w:rPr>
            </w:pPr>
            <w:r w:rsidRPr="00E4425F">
              <w:rPr>
                <w:b/>
                <w:noProof/>
                <w:color w:val="000099"/>
                <w:sz w:val="24"/>
                <w:szCs w:val="24"/>
                <w:shd w:val="clear" w:color="auto" w:fill="FFFFFF"/>
              </w:rPr>
              <w:drawing>
                <wp:inline distT="0" distB="0" distL="0" distR="0" wp14:anchorId="41E6805C" wp14:editId="42D71E04">
                  <wp:extent cx="1009650" cy="578702"/>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12523" cy="580349"/>
                          </a:xfrm>
                          <a:prstGeom prst="rect">
                            <a:avLst/>
                          </a:prstGeom>
                          <a:noFill/>
                        </pic:spPr>
                      </pic:pic>
                    </a:graphicData>
                  </a:graphic>
                </wp:inline>
              </w:drawing>
            </w:r>
          </w:p>
        </w:tc>
        <w:tc>
          <w:tcPr>
            <w:tcW w:w="3977" w:type="dxa"/>
            <w:gridSpan w:val="4"/>
            <w:vMerge/>
            <w:tcBorders>
              <w:top w:val="single" w:sz="4" w:space="0" w:color="auto"/>
              <w:left w:val="single" w:sz="4" w:space="0" w:color="auto"/>
              <w:right w:val="single" w:sz="4" w:space="0" w:color="auto"/>
            </w:tcBorders>
          </w:tcPr>
          <w:p w14:paraId="2104566B" w14:textId="77777777" w:rsidR="00E4425F" w:rsidRPr="00E4425F" w:rsidRDefault="00E4425F" w:rsidP="00E4425F">
            <w:pPr>
              <w:shd w:val="clear" w:color="auto" w:fill="FFFFFF"/>
              <w:rPr>
                <w:b/>
                <w:bCs/>
                <w:color w:val="FF0000"/>
                <w:sz w:val="20"/>
                <w:szCs w:val="24"/>
                <w:lang w:eastAsia="ru-RU"/>
              </w:rPr>
            </w:pPr>
          </w:p>
        </w:tc>
      </w:tr>
      <w:tr w:rsidR="00E4425F" w:rsidRPr="00E4425F" w14:paraId="0BD5143D" w14:textId="77777777" w:rsidTr="00E4425F">
        <w:trPr>
          <w:gridAfter w:val="1"/>
          <w:wAfter w:w="12" w:type="dxa"/>
          <w:trHeight w:val="1620"/>
        </w:trPr>
        <w:tc>
          <w:tcPr>
            <w:tcW w:w="5103" w:type="dxa"/>
            <w:gridSpan w:val="6"/>
            <w:vMerge/>
            <w:tcBorders>
              <w:left w:val="single" w:sz="4" w:space="0" w:color="auto"/>
              <w:bottom w:val="nil"/>
              <w:right w:val="single" w:sz="4" w:space="0" w:color="auto"/>
            </w:tcBorders>
          </w:tcPr>
          <w:p w14:paraId="0748C11B" w14:textId="77777777" w:rsidR="00E4425F" w:rsidRPr="00E4425F" w:rsidRDefault="00E4425F" w:rsidP="00E4425F">
            <w:pPr>
              <w:jc w:val="center"/>
              <w:rPr>
                <w:b/>
                <w:color w:val="000099"/>
                <w:sz w:val="18"/>
                <w:lang w:eastAsia="ru-RU"/>
              </w:rPr>
            </w:pPr>
          </w:p>
        </w:tc>
        <w:tc>
          <w:tcPr>
            <w:tcW w:w="3402" w:type="dxa"/>
            <w:gridSpan w:val="4"/>
            <w:tcBorders>
              <w:top w:val="single" w:sz="4" w:space="0" w:color="auto"/>
              <w:left w:val="single" w:sz="4" w:space="0" w:color="auto"/>
              <w:bottom w:val="nil"/>
              <w:right w:val="single" w:sz="4" w:space="0" w:color="auto"/>
            </w:tcBorders>
          </w:tcPr>
          <w:p w14:paraId="0D24D1A6" w14:textId="77777777" w:rsidR="00E4425F" w:rsidRPr="00E4425F" w:rsidRDefault="00E4425F" w:rsidP="00E4425F">
            <w:pPr>
              <w:rPr>
                <w:b/>
                <w:noProof/>
                <w:color w:val="000099"/>
                <w:sz w:val="24"/>
                <w:szCs w:val="24"/>
                <w:shd w:val="clear" w:color="auto" w:fill="FFFFFF"/>
                <w:lang w:eastAsia="ru-RU"/>
              </w:rPr>
            </w:pPr>
            <w:r w:rsidRPr="00E4425F">
              <w:rPr>
                <w:b/>
                <w:noProof/>
                <w:color w:val="000099"/>
                <w:sz w:val="24"/>
                <w:szCs w:val="24"/>
                <w:shd w:val="clear" w:color="auto" w:fill="FFFFFF"/>
              </w:rPr>
              <w:drawing>
                <wp:inline distT="0" distB="0" distL="0" distR="0" wp14:anchorId="51A75C10" wp14:editId="1C83BF23">
                  <wp:extent cx="819150" cy="644855"/>
                  <wp:effectExtent l="0" t="0" r="0"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819150" cy="644855"/>
                          </a:xfrm>
                          <a:prstGeom prst="rect">
                            <a:avLst/>
                          </a:prstGeom>
                          <a:noFill/>
                        </pic:spPr>
                      </pic:pic>
                    </a:graphicData>
                  </a:graphic>
                </wp:inline>
              </w:drawing>
            </w:r>
          </w:p>
        </w:tc>
        <w:tc>
          <w:tcPr>
            <w:tcW w:w="2957" w:type="dxa"/>
            <w:gridSpan w:val="6"/>
            <w:vMerge w:val="restart"/>
            <w:tcBorders>
              <w:top w:val="single" w:sz="4" w:space="0" w:color="auto"/>
              <w:left w:val="single" w:sz="4" w:space="0" w:color="auto"/>
              <w:right w:val="single" w:sz="4" w:space="0" w:color="auto"/>
            </w:tcBorders>
          </w:tcPr>
          <w:p w14:paraId="588B808E" w14:textId="77777777" w:rsidR="00E4425F" w:rsidRPr="00E4425F" w:rsidRDefault="00E4425F" w:rsidP="00E4425F">
            <w:pPr>
              <w:jc w:val="center"/>
              <w:rPr>
                <w:b/>
                <w:noProof/>
                <w:color w:val="000099"/>
                <w:sz w:val="24"/>
                <w:szCs w:val="24"/>
                <w:shd w:val="clear" w:color="auto" w:fill="FFFFFF"/>
                <w:lang w:eastAsia="ru-RU"/>
              </w:rPr>
            </w:pPr>
            <w:r w:rsidRPr="00E4425F">
              <w:rPr>
                <w:b/>
                <w:noProof/>
                <w:color w:val="000099"/>
                <w:sz w:val="24"/>
                <w:szCs w:val="24"/>
                <w:shd w:val="clear" w:color="auto" w:fill="FFFFFF"/>
              </w:rPr>
              <w:drawing>
                <wp:inline distT="0" distB="0" distL="0" distR="0" wp14:anchorId="054855B8" wp14:editId="430D2991">
                  <wp:extent cx="647700" cy="545016"/>
                  <wp:effectExtent l="0" t="0" r="0" b="762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49632" cy="546641"/>
                          </a:xfrm>
                          <a:prstGeom prst="rect">
                            <a:avLst/>
                          </a:prstGeom>
                          <a:noFill/>
                        </pic:spPr>
                      </pic:pic>
                    </a:graphicData>
                  </a:graphic>
                </wp:inline>
              </w:drawing>
            </w:r>
          </w:p>
        </w:tc>
        <w:tc>
          <w:tcPr>
            <w:tcW w:w="3977" w:type="dxa"/>
            <w:gridSpan w:val="4"/>
            <w:vMerge/>
            <w:tcBorders>
              <w:top w:val="single" w:sz="4" w:space="0" w:color="auto"/>
              <w:left w:val="single" w:sz="4" w:space="0" w:color="auto"/>
              <w:right w:val="single" w:sz="4" w:space="0" w:color="auto"/>
            </w:tcBorders>
          </w:tcPr>
          <w:p w14:paraId="7ACFAAB6" w14:textId="77777777" w:rsidR="00E4425F" w:rsidRPr="00E4425F" w:rsidRDefault="00E4425F" w:rsidP="00E4425F">
            <w:pPr>
              <w:shd w:val="clear" w:color="auto" w:fill="FFFFFF"/>
              <w:rPr>
                <w:b/>
                <w:bCs/>
                <w:color w:val="FF0000"/>
                <w:sz w:val="20"/>
                <w:szCs w:val="24"/>
                <w:lang w:eastAsia="ru-RU"/>
              </w:rPr>
            </w:pPr>
          </w:p>
        </w:tc>
      </w:tr>
      <w:tr w:rsidR="00E4425F" w:rsidRPr="00E4425F" w14:paraId="42321DC8" w14:textId="77777777" w:rsidTr="00E4425F">
        <w:trPr>
          <w:gridAfter w:val="1"/>
          <w:wAfter w:w="12" w:type="dxa"/>
          <w:trHeight w:val="70"/>
        </w:trPr>
        <w:tc>
          <w:tcPr>
            <w:tcW w:w="5103" w:type="dxa"/>
            <w:gridSpan w:val="6"/>
            <w:tcBorders>
              <w:top w:val="nil"/>
              <w:left w:val="single" w:sz="4" w:space="0" w:color="auto"/>
              <w:bottom w:val="single" w:sz="4" w:space="0" w:color="auto"/>
              <w:right w:val="single" w:sz="4" w:space="0" w:color="auto"/>
            </w:tcBorders>
          </w:tcPr>
          <w:p w14:paraId="08760F0D" w14:textId="77777777" w:rsidR="00E4425F" w:rsidRPr="00E4425F" w:rsidRDefault="00E4425F" w:rsidP="00E4425F">
            <w:pPr>
              <w:jc w:val="center"/>
              <w:rPr>
                <w:b/>
                <w:color w:val="000099"/>
                <w:sz w:val="24"/>
                <w:szCs w:val="24"/>
                <w:shd w:val="clear" w:color="auto" w:fill="FFFFFF"/>
                <w:lang w:eastAsia="ru-RU"/>
              </w:rPr>
            </w:pPr>
          </w:p>
        </w:tc>
        <w:tc>
          <w:tcPr>
            <w:tcW w:w="3402" w:type="dxa"/>
            <w:gridSpan w:val="4"/>
            <w:tcBorders>
              <w:top w:val="nil"/>
              <w:left w:val="single" w:sz="4" w:space="0" w:color="auto"/>
              <w:bottom w:val="single" w:sz="4" w:space="0" w:color="auto"/>
              <w:right w:val="single" w:sz="4" w:space="0" w:color="auto"/>
            </w:tcBorders>
          </w:tcPr>
          <w:p w14:paraId="342C239D" w14:textId="77777777" w:rsidR="00E4425F" w:rsidRPr="00E4425F" w:rsidRDefault="00E4425F" w:rsidP="00E4425F">
            <w:pPr>
              <w:jc w:val="center"/>
              <w:rPr>
                <w:b/>
                <w:color w:val="000099"/>
                <w:sz w:val="24"/>
                <w:szCs w:val="24"/>
                <w:shd w:val="clear" w:color="auto" w:fill="FFFFFF"/>
                <w:lang w:eastAsia="ru-RU"/>
              </w:rPr>
            </w:pPr>
          </w:p>
        </w:tc>
        <w:tc>
          <w:tcPr>
            <w:tcW w:w="2957" w:type="dxa"/>
            <w:gridSpan w:val="6"/>
            <w:vMerge/>
            <w:tcBorders>
              <w:left w:val="single" w:sz="4" w:space="0" w:color="auto"/>
              <w:bottom w:val="single" w:sz="4" w:space="0" w:color="auto"/>
              <w:right w:val="single" w:sz="4" w:space="0" w:color="auto"/>
            </w:tcBorders>
          </w:tcPr>
          <w:p w14:paraId="1C5F193A" w14:textId="77777777" w:rsidR="00E4425F" w:rsidRPr="00E4425F" w:rsidRDefault="00E4425F" w:rsidP="00E4425F">
            <w:pPr>
              <w:jc w:val="center"/>
              <w:rPr>
                <w:b/>
                <w:color w:val="000099"/>
                <w:sz w:val="24"/>
                <w:szCs w:val="24"/>
                <w:shd w:val="clear" w:color="auto" w:fill="FFFFFF"/>
                <w:lang w:eastAsia="ru-RU"/>
              </w:rPr>
            </w:pPr>
          </w:p>
        </w:tc>
        <w:tc>
          <w:tcPr>
            <w:tcW w:w="3977" w:type="dxa"/>
            <w:gridSpan w:val="4"/>
            <w:vMerge/>
            <w:tcBorders>
              <w:left w:val="single" w:sz="4" w:space="0" w:color="auto"/>
              <w:bottom w:val="single" w:sz="4" w:space="0" w:color="auto"/>
              <w:right w:val="single" w:sz="4" w:space="0" w:color="auto"/>
            </w:tcBorders>
          </w:tcPr>
          <w:p w14:paraId="07577BB9" w14:textId="77777777" w:rsidR="00E4425F" w:rsidRPr="00E4425F" w:rsidRDefault="00E4425F" w:rsidP="00E4425F">
            <w:pPr>
              <w:rPr>
                <w:b/>
                <w:bCs/>
                <w:color w:val="0000CC"/>
                <w:lang w:eastAsia="ru-RU"/>
              </w:rPr>
            </w:pPr>
          </w:p>
        </w:tc>
      </w:tr>
      <w:tr w:rsidR="00E4425F" w:rsidRPr="00E4425F" w14:paraId="6FE11136" w14:textId="77777777" w:rsidTr="00E4425F">
        <w:trPr>
          <w:gridAfter w:val="1"/>
          <w:wAfter w:w="12" w:type="dxa"/>
        </w:trPr>
        <w:tc>
          <w:tcPr>
            <w:tcW w:w="15439" w:type="dxa"/>
            <w:gridSpan w:val="20"/>
            <w:tcBorders>
              <w:top w:val="single" w:sz="4" w:space="0" w:color="auto"/>
              <w:left w:val="single" w:sz="4" w:space="0" w:color="auto"/>
              <w:bottom w:val="single" w:sz="4" w:space="0" w:color="auto"/>
              <w:right w:val="single" w:sz="4" w:space="0" w:color="auto"/>
            </w:tcBorders>
            <w:hideMark/>
          </w:tcPr>
          <w:p w14:paraId="17AD56A1" w14:textId="77777777" w:rsidR="00E4425F" w:rsidRPr="00E4425F" w:rsidRDefault="00E4425F" w:rsidP="00E4425F">
            <w:pPr>
              <w:jc w:val="center"/>
              <w:rPr>
                <w:rFonts w:ascii="Calibri" w:hAnsi="Calibri"/>
                <w:b/>
                <w:color w:val="000000"/>
                <w:sz w:val="24"/>
                <w:szCs w:val="24"/>
                <w:lang w:eastAsia="ru-RU" w:bidi="en-US"/>
              </w:rPr>
            </w:pPr>
            <w:r w:rsidRPr="00E4425F">
              <w:rPr>
                <w:rFonts w:ascii="Calibri" w:hAnsi="Calibri"/>
                <w:b/>
                <w:color w:val="000099"/>
                <w:sz w:val="24"/>
                <w:szCs w:val="24"/>
                <w:lang w:eastAsia="ru-RU"/>
              </w:rPr>
              <w:t>2 - ұйымдастырылған іс-әрекет</w:t>
            </w:r>
          </w:p>
        </w:tc>
      </w:tr>
      <w:tr w:rsidR="00E4425F" w:rsidRPr="00E4425F" w14:paraId="3CFDF412" w14:textId="77777777" w:rsidTr="00E4425F">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285E43B3" w14:textId="77777777" w:rsidR="00E4425F" w:rsidRPr="00E4425F" w:rsidRDefault="00E4425F" w:rsidP="00E4425F">
            <w:pPr>
              <w:jc w:val="center"/>
              <w:rPr>
                <w:rFonts w:ascii="Calibri" w:hAnsi="Calibri"/>
                <w:b/>
                <w:color w:val="000000"/>
                <w:sz w:val="24"/>
                <w:szCs w:val="24"/>
                <w:lang w:eastAsia="ru-RU" w:bidi="en-US"/>
              </w:rPr>
            </w:pPr>
          </w:p>
        </w:tc>
        <w:tc>
          <w:tcPr>
            <w:tcW w:w="2572" w:type="dxa"/>
            <w:gridSpan w:val="4"/>
            <w:tcBorders>
              <w:top w:val="single" w:sz="4" w:space="0" w:color="auto"/>
              <w:left w:val="single" w:sz="4" w:space="0" w:color="auto"/>
              <w:bottom w:val="single" w:sz="4" w:space="0" w:color="auto"/>
              <w:right w:val="single" w:sz="4" w:space="0" w:color="auto"/>
            </w:tcBorders>
          </w:tcPr>
          <w:p w14:paraId="4357DFE7" w14:textId="77777777" w:rsidR="00E4425F" w:rsidRPr="00E4425F" w:rsidRDefault="00E4425F" w:rsidP="00E4425F">
            <w:pPr>
              <w:rPr>
                <w:rFonts w:eastAsia="Calibri"/>
                <w:b/>
                <w:sz w:val="20"/>
                <w:szCs w:val="20"/>
              </w:rPr>
            </w:pPr>
            <w:r w:rsidRPr="00E4425F">
              <w:rPr>
                <w:rFonts w:eastAsia="Calibri"/>
                <w:b/>
                <w:sz w:val="20"/>
                <w:szCs w:val="20"/>
              </w:rPr>
              <w:t xml:space="preserve">Көркем әдебиет </w:t>
            </w:r>
          </w:p>
          <w:p w14:paraId="1D356B66" w14:textId="77777777" w:rsidR="00E4425F" w:rsidRPr="00E4425F" w:rsidRDefault="00E4425F" w:rsidP="00E4425F">
            <w:pPr>
              <w:spacing w:after="25" w:line="256" w:lineRule="auto"/>
              <w:ind w:left="3"/>
              <w:rPr>
                <w:sz w:val="18"/>
                <w:lang w:eastAsia="ru-RU"/>
              </w:rPr>
            </w:pPr>
            <w:r w:rsidRPr="00E4425F">
              <w:rPr>
                <w:b/>
                <w:sz w:val="20"/>
                <w:szCs w:val="20"/>
                <w:lang w:eastAsia="ru-RU"/>
              </w:rPr>
              <w:t xml:space="preserve"> Тақырыбы</w:t>
            </w:r>
            <w:r w:rsidRPr="00E4425F">
              <w:rPr>
                <w:sz w:val="18"/>
                <w:lang w:eastAsia="ru-RU"/>
              </w:rPr>
              <w:t xml:space="preserve"> Мақтақыз бен мысық (қазақ халық ертегісі)</w:t>
            </w:r>
          </w:p>
          <w:p w14:paraId="2565F0AA" w14:textId="77777777" w:rsidR="00E4425F" w:rsidRPr="00E4425F" w:rsidRDefault="00E4425F" w:rsidP="00E4425F">
            <w:pPr>
              <w:rPr>
                <w:sz w:val="16"/>
              </w:rPr>
            </w:pPr>
            <w:r w:rsidRPr="00E4425F">
              <w:rPr>
                <w:b/>
                <w:sz w:val="20"/>
                <w:szCs w:val="20"/>
              </w:rPr>
              <w:t xml:space="preserve">Мақсаты </w:t>
            </w:r>
            <w:r w:rsidRPr="00E4425F">
              <w:rPr>
                <w:sz w:val="18"/>
                <w:szCs w:val="20"/>
              </w:rPr>
              <w:t>ертегі мазмұнын ойнату арқылы театр мəдениетіне баулу</w:t>
            </w:r>
            <w:r w:rsidRPr="00E4425F">
              <w:rPr>
                <w:sz w:val="16"/>
              </w:rPr>
              <w:t xml:space="preserve">   </w:t>
            </w:r>
          </w:p>
          <w:p w14:paraId="52CE5D9B" w14:textId="77777777" w:rsidR="00E4425F" w:rsidRPr="00E4425F" w:rsidRDefault="00E4425F" w:rsidP="00E4425F">
            <w:pPr>
              <w:rPr>
                <w:sz w:val="16"/>
              </w:rPr>
            </w:pPr>
          </w:p>
          <w:p w14:paraId="51E9F7D2" w14:textId="77777777" w:rsidR="00E4425F" w:rsidRPr="00E4425F" w:rsidRDefault="00E4425F" w:rsidP="00E4425F">
            <w:pPr>
              <w:rPr>
                <w:sz w:val="18"/>
                <w:szCs w:val="20"/>
              </w:rPr>
            </w:pPr>
            <w:r w:rsidRPr="00E4425F">
              <w:rPr>
                <w:sz w:val="18"/>
                <w:szCs w:val="20"/>
              </w:rPr>
              <w:t>Балалар, суреттен нені көріп тұрсыңдар?</w:t>
            </w:r>
          </w:p>
          <w:p w14:paraId="17D51E70" w14:textId="77777777" w:rsidR="00E4425F" w:rsidRPr="00E4425F" w:rsidRDefault="00E4425F" w:rsidP="00E4425F">
            <w:pPr>
              <w:rPr>
                <w:sz w:val="18"/>
                <w:szCs w:val="20"/>
              </w:rPr>
            </w:pPr>
            <w:r w:rsidRPr="00E4425F">
              <w:rPr>
                <w:sz w:val="18"/>
                <w:szCs w:val="20"/>
              </w:rPr>
              <w:t>– Мысық қалай дыбыстайды?</w:t>
            </w:r>
          </w:p>
          <w:p w14:paraId="65FD7EC9" w14:textId="77777777" w:rsidR="00E4425F" w:rsidRPr="00E4425F" w:rsidRDefault="00E4425F" w:rsidP="00E4425F">
            <w:pPr>
              <w:rPr>
                <w:sz w:val="18"/>
                <w:szCs w:val="20"/>
              </w:rPr>
            </w:pPr>
            <w:r w:rsidRPr="00E4425F">
              <w:rPr>
                <w:sz w:val="18"/>
                <w:szCs w:val="20"/>
              </w:rPr>
              <w:t>– Ол нені жақсы көреді?</w:t>
            </w:r>
          </w:p>
          <w:p w14:paraId="48F5C587" w14:textId="77777777" w:rsidR="00E4425F" w:rsidRPr="00E4425F" w:rsidRDefault="00E4425F" w:rsidP="00E4425F">
            <w:pPr>
              <w:rPr>
                <w:sz w:val="18"/>
                <w:szCs w:val="20"/>
              </w:rPr>
            </w:pPr>
            <w:r w:rsidRPr="00E4425F">
              <w:rPr>
                <w:sz w:val="18"/>
                <w:szCs w:val="20"/>
              </w:rPr>
              <w:t>– Бүгін «Мақтақыз бен мысық» атты қазақ халық ертегісімен танысамыз.</w:t>
            </w:r>
          </w:p>
          <w:p w14:paraId="17A7A416" w14:textId="77777777" w:rsidR="00E4425F" w:rsidRPr="00E4425F" w:rsidRDefault="00E4425F" w:rsidP="00E4425F">
            <w:pPr>
              <w:rPr>
                <w:sz w:val="18"/>
                <w:szCs w:val="20"/>
              </w:rPr>
            </w:pPr>
            <w:r w:rsidRPr="00E4425F">
              <w:rPr>
                <w:sz w:val="18"/>
                <w:szCs w:val="20"/>
              </w:rPr>
              <w:t>Ертегі – əдеби жанрдың бір түрі екенін естеріне түсіру. Ертегінің əңгімеден</w:t>
            </w:r>
          </w:p>
          <w:p w14:paraId="154EA3E1" w14:textId="77777777" w:rsidR="00E4425F" w:rsidRPr="00E4425F" w:rsidRDefault="00E4425F" w:rsidP="00E4425F">
            <w:pPr>
              <w:rPr>
                <w:sz w:val="18"/>
                <w:szCs w:val="20"/>
              </w:rPr>
            </w:pPr>
            <w:r w:rsidRPr="00E4425F">
              <w:rPr>
                <w:sz w:val="18"/>
                <w:szCs w:val="20"/>
              </w:rPr>
              <w:lastRenderedPageBreak/>
              <w:t>айырмашылығы – ертегіні ойдан, қиялдан құрастырады.</w:t>
            </w:r>
          </w:p>
          <w:p w14:paraId="04F1B7F2" w14:textId="77777777" w:rsidR="00E4425F" w:rsidRPr="00E4425F" w:rsidRDefault="00E4425F" w:rsidP="00E4425F">
            <w:pPr>
              <w:rPr>
                <w:b/>
                <w:sz w:val="18"/>
                <w:szCs w:val="20"/>
              </w:rPr>
            </w:pPr>
            <w:r w:rsidRPr="00E4425F">
              <w:rPr>
                <w:sz w:val="18"/>
                <w:szCs w:val="20"/>
              </w:rPr>
              <w:t>Ертегіні оқып беріп, мазмұнын ашу</w:t>
            </w:r>
            <w:r w:rsidRPr="00E4425F">
              <w:rPr>
                <w:b/>
                <w:sz w:val="18"/>
                <w:szCs w:val="20"/>
              </w:rPr>
              <w:t xml:space="preserve"> </w:t>
            </w:r>
          </w:p>
          <w:p w14:paraId="482A8426" w14:textId="77777777" w:rsidR="00E4425F" w:rsidRPr="00E4425F" w:rsidRDefault="00E4425F" w:rsidP="00E4425F">
            <w:pPr>
              <w:rPr>
                <w:sz w:val="18"/>
                <w:szCs w:val="20"/>
              </w:rPr>
            </w:pPr>
            <w:r w:rsidRPr="00E4425F">
              <w:rPr>
                <w:sz w:val="18"/>
                <w:szCs w:val="20"/>
              </w:rPr>
              <w:t>Ертегі не туралы?</w:t>
            </w:r>
          </w:p>
          <w:p w14:paraId="221C795A" w14:textId="77777777" w:rsidR="00E4425F" w:rsidRPr="00E4425F" w:rsidRDefault="00E4425F" w:rsidP="00E4425F">
            <w:pPr>
              <w:rPr>
                <w:sz w:val="18"/>
                <w:szCs w:val="20"/>
              </w:rPr>
            </w:pPr>
            <w:r w:rsidRPr="00E4425F">
              <w:rPr>
                <w:sz w:val="18"/>
                <w:szCs w:val="20"/>
              </w:rPr>
              <w:t>– Мақтақыз не тауып алды?</w:t>
            </w:r>
          </w:p>
          <w:p w14:paraId="3968397A" w14:textId="77777777" w:rsidR="00E4425F" w:rsidRPr="00E4425F" w:rsidRDefault="00E4425F" w:rsidP="00E4425F">
            <w:pPr>
              <w:rPr>
                <w:sz w:val="18"/>
                <w:szCs w:val="20"/>
              </w:rPr>
            </w:pPr>
            <w:r w:rsidRPr="00E4425F">
              <w:rPr>
                <w:sz w:val="18"/>
                <w:szCs w:val="20"/>
              </w:rPr>
              <w:t>– Мақтақыз мысықты қалай жазалады?</w:t>
            </w:r>
          </w:p>
          <w:p w14:paraId="6E71D79B" w14:textId="77777777" w:rsidR="00E4425F" w:rsidRPr="00E4425F" w:rsidRDefault="00E4425F" w:rsidP="00E4425F">
            <w:pPr>
              <w:rPr>
                <w:sz w:val="18"/>
                <w:szCs w:val="20"/>
              </w:rPr>
            </w:pPr>
            <w:r w:rsidRPr="00E4425F">
              <w:rPr>
                <w:sz w:val="18"/>
                <w:szCs w:val="20"/>
              </w:rPr>
              <w:t>– Мысық қатық іздеп жүргенде нелерге кездеседі?</w:t>
            </w:r>
          </w:p>
          <w:p w14:paraId="206950CB" w14:textId="77777777" w:rsidR="00E4425F" w:rsidRPr="00E4425F" w:rsidRDefault="00E4425F" w:rsidP="00E4425F">
            <w:pPr>
              <w:rPr>
                <w:rFonts w:ascii="Calibri" w:eastAsia="Calibri" w:hAnsi="Calibri"/>
                <w:sz w:val="20"/>
              </w:rPr>
            </w:pPr>
            <w:r w:rsidRPr="00E4425F">
              <w:rPr>
                <w:rFonts w:ascii="Calibri" w:eastAsia="Calibri" w:hAnsi="Calibri"/>
                <w:sz w:val="18"/>
                <w:szCs w:val="20"/>
              </w:rPr>
              <w:t>– Мысық құйрығын қалай қайтарып алды?</w:t>
            </w:r>
            <w:r w:rsidRPr="00E4425F">
              <w:rPr>
                <w:rFonts w:ascii="Calibri" w:eastAsia="Calibri" w:hAnsi="Calibri"/>
                <w:sz w:val="20"/>
              </w:rPr>
              <w:t xml:space="preserve"> </w:t>
            </w:r>
          </w:p>
          <w:p w14:paraId="034D3C6A" w14:textId="77777777" w:rsidR="00E4425F" w:rsidRPr="00E4425F" w:rsidRDefault="00E4425F" w:rsidP="00E4425F">
            <w:pPr>
              <w:rPr>
                <w:rFonts w:ascii="Calibri" w:hAnsi="Calibri"/>
                <w:sz w:val="20"/>
                <w:lang w:eastAsia="ru-RU"/>
              </w:rPr>
            </w:pPr>
          </w:p>
        </w:tc>
        <w:tc>
          <w:tcPr>
            <w:tcW w:w="2552" w:type="dxa"/>
            <w:gridSpan w:val="3"/>
            <w:tcBorders>
              <w:top w:val="single" w:sz="4" w:space="0" w:color="auto"/>
              <w:left w:val="single" w:sz="4" w:space="0" w:color="auto"/>
              <w:bottom w:val="single" w:sz="4" w:space="0" w:color="auto"/>
              <w:right w:val="single" w:sz="4" w:space="0" w:color="auto"/>
            </w:tcBorders>
            <w:hideMark/>
          </w:tcPr>
          <w:p w14:paraId="4513589E" w14:textId="77777777" w:rsidR="00E4425F" w:rsidRPr="00E4425F" w:rsidRDefault="00E4425F" w:rsidP="00E4425F">
            <w:pPr>
              <w:rPr>
                <w:b/>
                <w:sz w:val="20"/>
                <w:szCs w:val="20"/>
                <w:lang w:eastAsia="ru-RU"/>
              </w:rPr>
            </w:pPr>
            <w:r w:rsidRPr="00E4425F">
              <w:rPr>
                <w:b/>
                <w:sz w:val="20"/>
                <w:szCs w:val="20"/>
                <w:lang w:eastAsia="ru-RU"/>
              </w:rPr>
              <w:lastRenderedPageBreak/>
              <w:t xml:space="preserve">Сөйлеуді дамыту  </w:t>
            </w:r>
          </w:p>
          <w:p w14:paraId="123B8264" w14:textId="77777777" w:rsidR="00E4425F" w:rsidRPr="00E4425F" w:rsidRDefault="00E4425F" w:rsidP="00E4425F">
            <w:pPr>
              <w:tabs>
                <w:tab w:val="left" w:pos="765"/>
                <w:tab w:val="left" w:pos="766"/>
              </w:tabs>
              <w:spacing w:before="1"/>
              <w:rPr>
                <w:b/>
                <w:sz w:val="18"/>
                <w:lang w:eastAsia="ru-RU"/>
              </w:rPr>
            </w:pPr>
            <w:r w:rsidRPr="00E4425F">
              <w:rPr>
                <w:sz w:val="20"/>
                <w:szCs w:val="20"/>
                <w:lang w:eastAsia="ru-RU"/>
              </w:rPr>
              <w:t xml:space="preserve"> </w:t>
            </w:r>
            <w:r w:rsidRPr="00E4425F">
              <w:rPr>
                <w:b/>
                <w:sz w:val="20"/>
                <w:szCs w:val="20"/>
                <w:lang w:eastAsia="ru-RU"/>
              </w:rPr>
              <w:t>Тақырыбы:</w:t>
            </w:r>
            <w:r w:rsidRPr="00E4425F">
              <w:rPr>
                <w:rFonts w:ascii="Calibri" w:hAnsi="Calibri"/>
                <w:lang w:eastAsia="ru-RU"/>
              </w:rPr>
              <w:t xml:space="preserve"> </w:t>
            </w:r>
            <w:r w:rsidRPr="00E4425F">
              <w:rPr>
                <w:b/>
                <w:sz w:val="20"/>
                <w:szCs w:val="20"/>
                <w:lang w:eastAsia="ru-RU"/>
              </w:rPr>
              <w:t>-</w:t>
            </w:r>
            <w:r w:rsidRPr="00E4425F">
              <w:rPr>
                <w:sz w:val="18"/>
                <w:szCs w:val="20"/>
                <w:lang w:eastAsia="ru-RU"/>
              </w:rPr>
              <w:t>Шаштараз</w:t>
            </w:r>
          </w:p>
          <w:p w14:paraId="1005EA68" w14:textId="77777777" w:rsidR="00E4425F" w:rsidRPr="00E4425F" w:rsidRDefault="00E4425F" w:rsidP="00E4425F">
            <w:pPr>
              <w:rPr>
                <w:sz w:val="16"/>
              </w:rPr>
            </w:pPr>
            <w:r w:rsidRPr="00E4425F">
              <w:rPr>
                <w:b/>
              </w:rPr>
              <w:t xml:space="preserve"> </w:t>
            </w:r>
            <w:r w:rsidRPr="00E4425F">
              <w:rPr>
                <w:b/>
                <w:sz w:val="20"/>
                <w:szCs w:val="20"/>
              </w:rPr>
              <w:t xml:space="preserve">Мақсаты </w:t>
            </w:r>
            <w:r w:rsidRPr="00E4425F">
              <w:rPr>
                <w:sz w:val="16"/>
              </w:rPr>
              <w:t xml:space="preserve"> Түбірлес сөздердің мағынасын түсіндіру      </w:t>
            </w:r>
            <w:r w:rsidRPr="00E4425F">
              <w:rPr>
                <w:sz w:val="18"/>
              </w:rPr>
              <w:t>Шаштараз</w:t>
            </w:r>
          </w:p>
          <w:p w14:paraId="4DFE5479" w14:textId="77777777" w:rsidR="00E4425F" w:rsidRPr="00E4425F" w:rsidRDefault="00E4425F" w:rsidP="00E4425F">
            <w:pPr>
              <w:rPr>
                <w:sz w:val="18"/>
              </w:rPr>
            </w:pPr>
            <w:r w:rsidRPr="00E4425F">
              <w:rPr>
                <w:sz w:val="18"/>
              </w:rPr>
              <w:t>Ұжымшарға жаңадан, Келген еді шаштараз. Өзі сондай таза адам, Өсіп кеткен шашқа араз</w:t>
            </w:r>
          </w:p>
          <w:p w14:paraId="30FB84BE" w14:textId="77777777" w:rsidR="00E4425F" w:rsidRPr="00E4425F" w:rsidRDefault="00E4425F" w:rsidP="00E4425F">
            <w:pPr>
              <w:rPr>
                <w:sz w:val="8"/>
              </w:rPr>
            </w:pPr>
            <w:r w:rsidRPr="00E4425F">
              <w:rPr>
                <w:b/>
              </w:rPr>
              <w:t xml:space="preserve"> </w:t>
            </w:r>
          </w:p>
          <w:p w14:paraId="3C203E3F" w14:textId="77777777" w:rsidR="00E4425F" w:rsidRPr="00E4425F" w:rsidRDefault="00E4425F" w:rsidP="00E4425F">
            <w:pPr>
              <w:rPr>
                <w:sz w:val="18"/>
                <w:szCs w:val="20"/>
                <w:lang w:eastAsia="ru-RU"/>
              </w:rPr>
            </w:pPr>
            <w:r w:rsidRPr="00E4425F">
              <w:rPr>
                <w:sz w:val="18"/>
                <w:szCs w:val="20"/>
                <w:lang w:eastAsia="ru-RU"/>
              </w:rPr>
              <w:t>Кім бөлмесе көңілін, Өсті екен деп баста шаш. Салақ болса кімде-кім, Соны ұнатпас шаштараз</w:t>
            </w:r>
          </w:p>
          <w:p w14:paraId="3C00CCD4" w14:textId="77777777" w:rsidR="00E4425F" w:rsidRPr="00E4425F" w:rsidRDefault="00E4425F" w:rsidP="00E4425F">
            <w:pPr>
              <w:rPr>
                <w:b/>
                <w:sz w:val="20"/>
                <w:szCs w:val="20"/>
                <w:lang w:eastAsia="ru-RU"/>
              </w:rPr>
            </w:pPr>
            <w:r w:rsidRPr="00E4425F">
              <w:rPr>
                <w:sz w:val="20"/>
                <w:szCs w:val="20"/>
                <w:lang w:eastAsia="ru-RU"/>
              </w:rPr>
              <w:t xml:space="preserve">өлең ішінен түбірлес сөздерді тапқызу </w:t>
            </w:r>
          </w:p>
          <w:p w14:paraId="05BEC7F9" w14:textId="77777777" w:rsidR="00E4425F" w:rsidRPr="00E4425F" w:rsidRDefault="00E4425F" w:rsidP="00E4425F">
            <w:pPr>
              <w:rPr>
                <w:rFonts w:eastAsia="Calibri"/>
                <w:b/>
                <w:sz w:val="20"/>
                <w:szCs w:val="20"/>
              </w:rPr>
            </w:pPr>
          </w:p>
          <w:p w14:paraId="030A3E9A" w14:textId="77777777" w:rsidR="00E4425F" w:rsidRPr="00E4425F" w:rsidRDefault="00E4425F" w:rsidP="00E4425F">
            <w:pPr>
              <w:rPr>
                <w:rFonts w:eastAsia="Calibri"/>
                <w:b/>
                <w:sz w:val="20"/>
                <w:szCs w:val="20"/>
              </w:rPr>
            </w:pPr>
          </w:p>
          <w:p w14:paraId="3B1054B1" w14:textId="77777777" w:rsidR="00E4425F" w:rsidRPr="00E4425F" w:rsidRDefault="00E4425F" w:rsidP="00E4425F">
            <w:pPr>
              <w:rPr>
                <w:rFonts w:eastAsia="Calibri"/>
                <w:b/>
                <w:sz w:val="20"/>
                <w:szCs w:val="20"/>
              </w:rPr>
            </w:pPr>
          </w:p>
          <w:p w14:paraId="7C8DCD5C" w14:textId="77777777" w:rsidR="00E4425F" w:rsidRPr="00E4425F" w:rsidRDefault="00E4425F" w:rsidP="00E4425F">
            <w:pPr>
              <w:rPr>
                <w:rFonts w:eastAsia="Calibri"/>
                <w:b/>
                <w:sz w:val="20"/>
                <w:szCs w:val="20"/>
              </w:rPr>
            </w:pPr>
          </w:p>
          <w:p w14:paraId="670C4911" w14:textId="77777777" w:rsidR="00E4425F" w:rsidRPr="00E4425F" w:rsidRDefault="00E4425F" w:rsidP="00E4425F">
            <w:pPr>
              <w:rPr>
                <w:rFonts w:eastAsia="Calibri"/>
                <w:b/>
                <w:sz w:val="20"/>
                <w:szCs w:val="20"/>
              </w:rPr>
            </w:pPr>
          </w:p>
          <w:p w14:paraId="5D5BFAC0" w14:textId="77777777" w:rsidR="00E4425F" w:rsidRPr="00E4425F" w:rsidRDefault="00E4425F" w:rsidP="00E4425F">
            <w:pPr>
              <w:rPr>
                <w:rFonts w:eastAsia="Calibri"/>
                <w:b/>
                <w:sz w:val="20"/>
                <w:szCs w:val="20"/>
              </w:rPr>
            </w:pPr>
          </w:p>
          <w:p w14:paraId="2CAF6EF8" w14:textId="77777777" w:rsidR="00E4425F" w:rsidRPr="00E4425F" w:rsidRDefault="00E4425F" w:rsidP="00E4425F">
            <w:pPr>
              <w:rPr>
                <w:rFonts w:eastAsia="Calibri"/>
                <w:b/>
                <w:sz w:val="20"/>
                <w:szCs w:val="20"/>
              </w:rPr>
            </w:pPr>
          </w:p>
          <w:p w14:paraId="6140E40D" w14:textId="77777777" w:rsidR="00E4425F" w:rsidRPr="00E4425F" w:rsidRDefault="00E4425F" w:rsidP="00E4425F">
            <w:pPr>
              <w:rPr>
                <w:rFonts w:eastAsia="Calibri"/>
                <w:b/>
                <w:sz w:val="20"/>
                <w:szCs w:val="20"/>
              </w:rPr>
            </w:pPr>
          </w:p>
          <w:p w14:paraId="1179BD43" w14:textId="77777777" w:rsidR="00E4425F" w:rsidRPr="00E4425F" w:rsidRDefault="00E4425F" w:rsidP="00E4425F">
            <w:pPr>
              <w:rPr>
                <w:rFonts w:eastAsia="Calibri"/>
                <w:b/>
                <w:sz w:val="20"/>
                <w:szCs w:val="20"/>
              </w:rPr>
            </w:pPr>
          </w:p>
          <w:p w14:paraId="065E7475" w14:textId="77777777" w:rsidR="00E4425F" w:rsidRPr="00E4425F" w:rsidRDefault="00E4425F" w:rsidP="00E4425F">
            <w:pPr>
              <w:rPr>
                <w:rFonts w:eastAsia="Calibri"/>
                <w:b/>
                <w:sz w:val="20"/>
                <w:szCs w:val="20"/>
              </w:rPr>
            </w:pPr>
          </w:p>
          <w:p w14:paraId="70A65A0F" w14:textId="77777777" w:rsidR="00E4425F" w:rsidRPr="00E4425F" w:rsidRDefault="00E4425F" w:rsidP="00E4425F">
            <w:pPr>
              <w:rPr>
                <w:rFonts w:eastAsia="Calibri"/>
                <w:b/>
                <w:sz w:val="20"/>
                <w:szCs w:val="20"/>
              </w:rPr>
            </w:pPr>
          </w:p>
          <w:p w14:paraId="38D9DC13" w14:textId="77777777" w:rsidR="00E4425F" w:rsidRPr="00E4425F" w:rsidRDefault="00E4425F" w:rsidP="00E4425F">
            <w:pPr>
              <w:rPr>
                <w:rFonts w:eastAsia="Calibri"/>
                <w:b/>
                <w:sz w:val="20"/>
                <w:szCs w:val="20"/>
              </w:rPr>
            </w:pPr>
          </w:p>
          <w:p w14:paraId="18DC8AAA" w14:textId="77777777" w:rsidR="00E4425F" w:rsidRPr="00E4425F" w:rsidRDefault="00E4425F" w:rsidP="00E4425F">
            <w:pPr>
              <w:rPr>
                <w:rFonts w:eastAsia="Calibri"/>
                <w:b/>
                <w:color w:val="000000"/>
                <w:sz w:val="20"/>
                <w:szCs w:val="24"/>
                <w:lang w:bidi="en-US"/>
              </w:rPr>
            </w:pPr>
            <w:r w:rsidRPr="00E4425F">
              <w:rPr>
                <w:rFonts w:eastAsia="Calibri"/>
                <w:b/>
                <w:sz w:val="20"/>
                <w:szCs w:val="20"/>
              </w:rPr>
              <w:t xml:space="preserve"> </w:t>
            </w:r>
            <w:r w:rsidRPr="00E4425F">
              <w:rPr>
                <w:rFonts w:eastAsia="Calibri"/>
                <w:sz w:val="18"/>
              </w:rPr>
              <w:t xml:space="preserve"> </w:t>
            </w:r>
          </w:p>
        </w:tc>
        <w:tc>
          <w:tcPr>
            <w:tcW w:w="2551" w:type="dxa"/>
            <w:gridSpan w:val="5"/>
            <w:tcBorders>
              <w:top w:val="single" w:sz="4" w:space="0" w:color="auto"/>
              <w:left w:val="single" w:sz="4" w:space="0" w:color="auto"/>
              <w:bottom w:val="single" w:sz="4" w:space="0" w:color="auto"/>
              <w:right w:val="single" w:sz="4" w:space="0" w:color="auto"/>
            </w:tcBorders>
            <w:hideMark/>
          </w:tcPr>
          <w:p w14:paraId="5FC0535A" w14:textId="77777777" w:rsidR="00E4425F" w:rsidRPr="00E4425F" w:rsidRDefault="00E4425F" w:rsidP="00E4425F">
            <w:pPr>
              <w:rPr>
                <w:b/>
                <w:color w:val="000000"/>
                <w:sz w:val="20"/>
                <w:szCs w:val="24"/>
                <w:lang w:eastAsia="ru-RU" w:bidi="en-US"/>
              </w:rPr>
            </w:pPr>
            <w:r w:rsidRPr="00E4425F">
              <w:rPr>
                <w:b/>
                <w:color w:val="000000"/>
                <w:sz w:val="20"/>
                <w:szCs w:val="24"/>
                <w:lang w:eastAsia="ru-RU" w:bidi="en-US"/>
              </w:rPr>
              <w:lastRenderedPageBreak/>
              <w:t>Математика негіздері</w:t>
            </w:r>
          </w:p>
          <w:p w14:paraId="704A9B5A" w14:textId="77777777" w:rsidR="00E4425F" w:rsidRPr="00E4425F" w:rsidRDefault="00E4425F" w:rsidP="00E4425F">
            <w:pPr>
              <w:rPr>
                <w:rFonts w:eastAsia="Calibri"/>
                <w:sz w:val="18"/>
                <w:szCs w:val="20"/>
              </w:rPr>
            </w:pPr>
            <w:r w:rsidRPr="00E4425F">
              <w:rPr>
                <w:rFonts w:ascii="Calibri" w:eastAsia="Calibri" w:hAnsi="Calibri"/>
                <w:sz w:val="20"/>
                <w:szCs w:val="20"/>
              </w:rPr>
              <w:t xml:space="preserve"> </w:t>
            </w:r>
            <w:r w:rsidRPr="00E4425F">
              <w:rPr>
                <w:rFonts w:eastAsia="Calibri"/>
                <w:b/>
                <w:sz w:val="20"/>
                <w:szCs w:val="20"/>
              </w:rPr>
              <w:t xml:space="preserve">Тақырбы </w:t>
            </w:r>
            <w:r w:rsidRPr="00E4425F">
              <w:rPr>
                <w:sz w:val="18"/>
              </w:rPr>
              <w:t>Таңертең, күндіз, кеш, түн. Кеше, бүгін, ертең</w:t>
            </w:r>
            <w:r w:rsidRPr="00E4425F">
              <w:rPr>
                <w:rFonts w:eastAsia="Calibri"/>
                <w:b/>
                <w:sz w:val="20"/>
                <w:szCs w:val="20"/>
              </w:rPr>
              <w:t xml:space="preserve">                            Мақсаты </w:t>
            </w:r>
            <w:r w:rsidRPr="00E4425F">
              <w:rPr>
                <w:rFonts w:eastAsia="Calibri"/>
                <w:sz w:val="20"/>
                <w:szCs w:val="20"/>
              </w:rPr>
              <w:t>Уақытты сипаттайтын сөздердің атауларын анықтау: таңертең, күндіз, кеш, түн бір тәулікті құрайтыны туралы түсінік беру</w:t>
            </w:r>
            <w:r w:rsidRPr="00E4425F">
              <w:rPr>
                <w:rFonts w:eastAsia="Calibri"/>
                <w:b/>
                <w:sz w:val="20"/>
                <w:szCs w:val="20"/>
              </w:rPr>
              <w:t xml:space="preserve">  </w:t>
            </w:r>
            <w:r w:rsidRPr="00E4425F">
              <w:rPr>
                <w:rFonts w:eastAsia="Calibri"/>
                <w:sz w:val="18"/>
                <w:szCs w:val="20"/>
              </w:rPr>
              <w:t>– Қабырғадан қарап тұр,</w:t>
            </w:r>
          </w:p>
          <w:p w14:paraId="7936CEF7" w14:textId="77777777" w:rsidR="00E4425F" w:rsidRPr="00E4425F" w:rsidRDefault="00E4425F" w:rsidP="00E4425F">
            <w:pPr>
              <w:rPr>
                <w:rFonts w:eastAsia="Calibri"/>
                <w:sz w:val="18"/>
                <w:szCs w:val="20"/>
              </w:rPr>
            </w:pPr>
            <w:r w:rsidRPr="00E4425F">
              <w:rPr>
                <w:rFonts w:eastAsia="Calibri"/>
                <w:sz w:val="18"/>
                <w:szCs w:val="20"/>
              </w:rPr>
              <w:t>Уақытты санап тұр. (Сағат)</w:t>
            </w:r>
          </w:p>
          <w:p w14:paraId="46AEE2ED" w14:textId="77777777" w:rsidR="00E4425F" w:rsidRPr="00E4425F" w:rsidRDefault="00E4425F" w:rsidP="00E4425F">
            <w:pPr>
              <w:rPr>
                <w:rFonts w:eastAsia="Calibri"/>
                <w:sz w:val="18"/>
                <w:szCs w:val="20"/>
              </w:rPr>
            </w:pPr>
            <w:r w:rsidRPr="00E4425F">
              <w:rPr>
                <w:rFonts w:eastAsia="Calibri"/>
                <w:sz w:val="18"/>
                <w:szCs w:val="20"/>
              </w:rPr>
              <w:t>Ағайынды екеуі</w:t>
            </w:r>
          </w:p>
          <w:p w14:paraId="3E44680D" w14:textId="77777777" w:rsidR="00E4425F" w:rsidRPr="00E4425F" w:rsidRDefault="00E4425F" w:rsidP="00E4425F">
            <w:pPr>
              <w:rPr>
                <w:rFonts w:eastAsia="Calibri"/>
                <w:sz w:val="18"/>
                <w:szCs w:val="20"/>
              </w:rPr>
            </w:pPr>
            <w:r w:rsidRPr="00E4425F">
              <w:rPr>
                <w:rFonts w:eastAsia="Calibri"/>
                <w:sz w:val="18"/>
                <w:szCs w:val="20"/>
              </w:rPr>
              <w:t>Шеңбер бойы жүгірген.</w:t>
            </w:r>
          </w:p>
          <w:p w14:paraId="61589F46" w14:textId="77777777" w:rsidR="00E4425F" w:rsidRPr="00E4425F" w:rsidRDefault="00E4425F" w:rsidP="00E4425F">
            <w:pPr>
              <w:rPr>
                <w:rFonts w:eastAsia="Calibri"/>
                <w:sz w:val="18"/>
                <w:szCs w:val="20"/>
              </w:rPr>
            </w:pPr>
            <w:r w:rsidRPr="00E4425F">
              <w:rPr>
                <w:rFonts w:eastAsia="Calibri"/>
                <w:sz w:val="18"/>
                <w:szCs w:val="20"/>
              </w:rPr>
              <w:t>Аласа бойлы ағасы</w:t>
            </w:r>
          </w:p>
          <w:p w14:paraId="1FE3377E" w14:textId="77777777" w:rsidR="00E4425F" w:rsidRPr="00E4425F" w:rsidRDefault="00E4425F" w:rsidP="00E4425F">
            <w:pPr>
              <w:rPr>
                <w:rFonts w:eastAsia="Calibri"/>
                <w:sz w:val="18"/>
                <w:szCs w:val="20"/>
              </w:rPr>
            </w:pPr>
            <w:r w:rsidRPr="00E4425F">
              <w:rPr>
                <w:rFonts w:eastAsia="Calibri"/>
                <w:sz w:val="18"/>
                <w:szCs w:val="20"/>
              </w:rPr>
              <w:t>Бір айналып өтеді,</w:t>
            </w:r>
          </w:p>
          <w:p w14:paraId="6AD4A84D" w14:textId="77777777" w:rsidR="00E4425F" w:rsidRPr="00E4425F" w:rsidRDefault="00E4425F" w:rsidP="00E4425F">
            <w:pPr>
              <w:rPr>
                <w:rFonts w:eastAsia="Calibri"/>
                <w:sz w:val="18"/>
                <w:szCs w:val="20"/>
              </w:rPr>
            </w:pPr>
            <w:r w:rsidRPr="00E4425F">
              <w:rPr>
                <w:rFonts w:eastAsia="Calibri"/>
                <w:sz w:val="18"/>
                <w:szCs w:val="20"/>
              </w:rPr>
              <w:t>Ұзынтұра інісі</w:t>
            </w:r>
          </w:p>
          <w:p w14:paraId="7B496F68" w14:textId="77777777" w:rsidR="00E4425F" w:rsidRPr="00E4425F" w:rsidRDefault="00E4425F" w:rsidP="00E4425F">
            <w:pPr>
              <w:rPr>
                <w:rFonts w:eastAsia="Calibri"/>
                <w:sz w:val="18"/>
                <w:szCs w:val="20"/>
              </w:rPr>
            </w:pPr>
            <w:r w:rsidRPr="00E4425F">
              <w:rPr>
                <w:rFonts w:eastAsia="Calibri"/>
                <w:sz w:val="18"/>
                <w:szCs w:val="20"/>
              </w:rPr>
              <w:t xml:space="preserve">Сағат сайын өтеді. (Сағат </w:t>
            </w:r>
            <w:r w:rsidRPr="00E4425F">
              <w:rPr>
                <w:rFonts w:eastAsia="Calibri"/>
                <w:sz w:val="18"/>
                <w:szCs w:val="20"/>
              </w:rPr>
              <w:lastRenderedPageBreak/>
              <w:t>тілдері.)</w:t>
            </w:r>
          </w:p>
          <w:p w14:paraId="4B43D61A" w14:textId="77777777" w:rsidR="00E4425F" w:rsidRPr="00E4425F" w:rsidRDefault="00E4425F" w:rsidP="00E4425F">
            <w:pPr>
              <w:rPr>
                <w:rFonts w:eastAsia="Calibri"/>
                <w:sz w:val="18"/>
                <w:szCs w:val="20"/>
              </w:rPr>
            </w:pPr>
            <w:r w:rsidRPr="00E4425F">
              <w:rPr>
                <w:rFonts w:eastAsia="Calibri"/>
                <w:sz w:val="18"/>
                <w:szCs w:val="20"/>
              </w:rPr>
              <w:t>– Сағат адамға нені білуге көмектеседі? (Уақытты.)</w:t>
            </w:r>
          </w:p>
          <w:p w14:paraId="04797DE3" w14:textId="77777777" w:rsidR="00E4425F" w:rsidRPr="00E4425F" w:rsidRDefault="00E4425F" w:rsidP="00E4425F">
            <w:pPr>
              <w:rPr>
                <w:rFonts w:eastAsia="Calibri"/>
                <w:sz w:val="18"/>
                <w:szCs w:val="20"/>
              </w:rPr>
            </w:pPr>
            <w:r w:rsidRPr="00E4425F">
              <w:rPr>
                <w:rFonts w:eastAsia="Calibri"/>
                <w:sz w:val="18"/>
                <w:szCs w:val="20"/>
              </w:rPr>
              <w:t>Бүгін біз оқиғалардың ұзақтығы мен кезектілігін, яғни ненің бұрын, ненің кейін болғанын анықтап білеміз</w:t>
            </w:r>
          </w:p>
          <w:p w14:paraId="43DF2A28" w14:textId="77777777" w:rsidR="00E4425F" w:rsidRPr="00E4425F" w:rsidRDefault="00E4425F" w:rsidP="00E4425F">
            <w:pPr>
              <w:rPr>
                <w:sz w:val="16"/>
                <w:szCs w:val="20"/>
              </w:rPr>
            </w:pPr>
            <w:r w:rsidRPr="00E4425F">
              <w:rPr>
                <w:sz w:val="18"/>
              </w:rPr>
              <w:t xml:space="preserve">Педагог балалардың таңертең, күндіз, кешке, түнде не істейтіні туралы сұхбат жүргізеді. Ата-аналар балаларды балабақшаға қашан әкеледі және қашан алып кетеді? Балалар қай уақытта ұйықтайды, түскі тамағын қай кезде ішеді? </w:t>
            </w:r>
          </w:p>
        </w:tc>
        <w:tc>
          <w:tcPr>
            <w:tcW w:w="2392" w:type="dxa"/>
            <w:gridSpan w:val="4"/>
            <w:tcBorders>
              <w:top w:val="single" w:sz="4" w:space="0" w:color="auto"/>
              <w:left w:val="single" w:sz="4" w:space="0" w:color="auto"/>
              <w:bottom w:val="single" w:sz="4" w:space="0" w:color="auto"/>
              <w:right w:val="single" w:sz="4" w:space="0" w:color="auto"/>
            </w:tcBorders>
          </w:tcPr>
          <w:p w14:paraId="63611F50" w14:textId="77777777" w:rsidR="00E4425F" w:rsidRPr="00E4425F" w:rsidRDefault="00E4425F" w:rsidP="00E4425F">
            <w:pPr>
              <w:rPr>
                <w:b/>
                <w:sz w:val="20"/>
                <w:szCs w:val="20"/>
                <w:lang w:eastAsia="ru-RU"/>
              </w:rPr>
            </w:pPr>
            <w:r w:rsidRPr="00E4425F">
              <w:rPr>
                <w:b/>
                <w:sz w:val="20"/>
                <w:szCs w:val="20"/>
                <w:lang w:eastAsia="ru-RU"/>
              </w:rPr>
              <w:lastRenderedPageBreak/>
              <w:t>Сауат ашу негіздері</w:t>
            </w:r>
          </w:p>
          <w:p w14:paraId="1FFB37A6" w14:textId="77777777" w:rsidR="00E4425F" w:rsidRPr="00E4425F" w:rsidRDefault="00E4425F" w:rsidP="00E4425F">
            <w:pPr>
              <w:rPr>
                <w:sz w:val="18"/>
                <w:lang w:eastAsia="ru-RU"/>
              </w:rPr>
            </w:pPr>
            <w:r w:rsidRPr="00E4425F">
              <w:rPr>
                <w:b/>
                <w:sz w:val="20"/>
                <w:szCs w:val="20"/>
                <w:lang w:eastAsia="ru-RU"/>
              </w:rPr>
              <w:t xml:space="preserve"> Тақырыбы:</w:t>
            </w:r>
            <w:r w:rsidRPr="00E4425F">
              <w:rPr>
                <w:rFonts w:ascii="Calibri" w:hAnsi="Calibri"/>
                <w:lang w:eastAsia="ru-RU"/>
              </w:rPr>
              <w:t xml:space="preserve"> </w:t>
            </w:r>
            <w:r w:rsidRPr="00E4425F">
              <w:rPr>
                <w:sz w:val="18"/>
                <w:szCs w:val="20"/>
                <w:lang w:eastAsia="ru-RU"/>
              </w:rPr>
              <w:t>дыбысты талдау үш сөздерге дыбыстық жасауға үйрету</w:t>
            </w:r>
          </w:p>
          <w:p w14:paraId="0392B140" w14:textId="77777777" w:rsidR="00E4425F" w:rsidRPr="00E4425F" w:rsidRDefault="00E4425F" w:rsidP="00E4425F">
            <w:pPr>
              <w:rPr>
                <w:sz w:val="18"/>
              </w:rPr>
            </w:pPr>
            <w:r w:rsidRPr="00E4425F">
              <w:rPr>
                <w:b/>
                <w:sz w:val="20"/>
                <w:szCs w:val="20"/>
              </w:rPr>
              <w:t xml:space="preserve">Мақсаты </w:t>
            </w:r>
            <w:r w:rsidRPr="00E4425F">
              <w:rPr>
                <w:sz w:val="18"/>
              </w:rPr>
              <w:t xml:space="preserve">  Дыбысты талдау жасату арқылы дауысты, дауыссыз дыбыстар туралы</w:t>
            </w:r>
          </w:p>
          <w:p w14:paraId="2DA6A4D7" w14:textId="77777777" w:rsidR="00E4425F" w:rsidRPr="00E4425F" w:rsidRDefault="00E4425F" w:rsidP="00E4425F">
            <w:pPr>
              <w:rPr>
                <w:b/>
                <w:sz w:val="14"/>
              </w:rPr>
            </w:pPr>
            <w:r w:rsidRPr="00E4425F">
              <w:rPr>
                <w:sz w:val="18"/>
              </w:rPr>
              <w:t>алған білімдерін естеріне түсіру</w:t>
            </w:r>
            <w:r w:rsidRPr="00E4425F">
              <w:t xml:space="preserve"> </w:t>
            </w:r>
            <w:r w:rsidRPr="00E4425F">
              <w:rPr>
                <w:sz w:val="18"/>
              </w:rPr>
              <w:t xml:space="preserve"> </w:t>
            </w:r>
          </w:p>
          <w:p w14:paraId="6D0E959C" w14:textId="77777777" w:rsidR="00E4425F" w:rsidRPr="00E4425F" w:rsidRDefault="00E4425F" w:rsidP="00E4425F">
            <w:pPr>
              <w:rPr>
                <w:b/>
                <w:sz w:val="14"/>
              </w:rPr>
            </w:pPr>
          </w:p>
          <w:p w14:paraId="638E62C7" w14:textId="77777777" w:rsidR="00E4425F" w:rsidRPr="00E4425F" w:rsidRDefault="00E4425F" w:rsidP="00E4425F">
            <w:pPr>
              <w:rPr>
                <w:b/>
                <w:sz w:val="18"/>
                <w:lang w:eastAsia="ru-RU"/>
              </w:rPr>
            </w:pPr>
            <w:r w:rsidRPr="00E4425F">
              <w:rPr>
                <w:b/>
                <w:sz w:val="18"/>
                <w:lang w:eastAsia="ru-RU"/>
              </w:rPr>
              <w:t>«Кім білгіш?» дидактикалық ойыны</w:t>
            </w:r>
          </w:p>
          <w:p w14:paraId="687055B7" w14:textId="77777777" w:rsidR="00E4425F" w:rsidRPr="00E4425F" w:rsidRDefault="00E4425F" w:rsidP="00E4425F">
            <w:pPr>
              <w:rPr>
                <w:sz w:val="18"/>
                <w:lang w:eastAsia="ru-RU"/>
              </w:rPr>
            </w:pPr>
            <w:r w:rsidRPr="00E4425F">
              <w:rPr>
                <w:b/>
                <w:sz w:val="18"/>
                <w:lang w:eastAsia="ru-RU"/>
              </w:rPr>
              <w:t xml:space="preserve">Мысалы: </w:t>
            </w:r>
            <w:r w:rsidRPr="00E4425F">
              <w:rPr>
                <w:sz w:val="18"/>
                <w:lang w:eastAsia="ru-RU"/>
              </w:rPr>
              <w:t>б, л, р, ө, т, и, м, с, о, г, н, е, щ, у, ш, д, ж, з, с, ч, і, з, в, ы, ф, й, ц, у, к, а, н.</w:t>
            </w:r>
          </w:p>
          <w:p w14:paraId="38953D20" w14:textId="77777777" w:rsidR="00E4425F" w:rsidRPr="00E4425F" w:rsidRDefault="00E4425F" w:rsidP="00E4425F">
            <w:pPr>
              <w:rPr>
                <w:sz w:val="18"/>
                <w:lang w:eastAsia="ru-RU"/>
              </w:rPr>
            </w:pPr>
            <w:r w:rsidRPr="00E4425F">
              <w:rPr>
                <w:sz w:val="18"/>
                <w:lang w:eastAsia="ru-RU"/>
              </w:rPr>
              <w:t xml:space="preserve">Педагог дыбыстарды айтады, балалар </w:t>
            </w:r>
            <w:r w:rsidRPr="00E4425F">
              <w:rPr>
                <w:sz w:val="18"/>
                <w:lang w:eastAsia="ru-RU"/>
              </w:rPr>
              <w:lastRenderedPageBreak/>
              <w:t>дөңгелектерді көтеру арқылы дауысты немесе</w:t>
            </w:r>
          </w:p>
          <w:p w14:paraId="5056C0D4" w14:textId="77777777" w:rsidR="00E4425F" w:rsidRPr="00E4425F" w:rsidRDefault="00E4425F" w:rsidP="00E4425F">
            <w:pPr>
              <w:rPr>
                <w:sz w:val="18"/>
                <w:lang w:eastAsia="ru-RU"/>
              </w:rPr>
            </w:pPr>
            <w:r w:rsidRPr="00E4425F">
              <w:rPr>
                <w:sz w:val="18"/>
                <w:lang w:eastAsia="ru-RU"/>
              </w:rPr>
              <w:t>дауыссыз дыбыс екенін ажыратады.</w:t>
            </w:r>
          </w:p>
          <w:p w14:paraId="2B305471" w14:textId="77777777" w:rsidR="00E4425F" w:rsidRPr="00E4425F" w:rsidRDefault="00E4425F" w:rsidP="00E4425F">
            <w:pPr>
              <w:rPr>
                <w:sz w:val="18"/>
                <w:lang w:eastAsia="ru-RU"/>
              </w:rPr>
            </w:pPr>
            <w:r w:rsidRPr="00E4425F">
              <w:rPr>
                <w:sz w:val="18"/>
                <w:lang w:eastAsia="ru-RU"/>
              </w:rPr>
              <w:t>- Дауысты дыбыстарға қызыл текше;</w:t>
            </w:r>
          </w:p>
          <w:p w14:paraId="78243B34" w14:textId="77777777" w:rsidR="00E4425F" w:rsidRPr="00E4425F" w:rsidRDefault="00E4425F" w:rsidP="00E4425F">
            <w:pPr>
              <w:rPr>
                <w:rFonts w:ascii="Calibri" w:hAnsi="Calibri"/>
                <w:color w:val="000000"/>
                <w:sz w:val="20"/>
                <w:szCs w:val="24"/>
                <w:lang w:eastAsia="ru-RU" w:bidi="en-US"/>
              </w:rPr>
            </w:pPr>
            <w:r w:rsidRPr="00E4425F">
              <w:rPr>
                <w:sz w:val="18"/>
                <w:lang w:eastAsia="ru-RU"/>
              </w:rPr>
              <w:t>- дауыссыз дыбыстарға көк текше көтеру арқылы ажыратады</w:t>
            </w:r>
          </w:p>
        </w:tc>
        <w:tc>
          <w:tcPr>
            <w:tcW w:w="2841" w:type="dxa"/>
            <w:gridSpan w:val="2"/>
            <w:tcBorders>
              <w:top w:val="single" w:sz="4" w:space="0" w:color="auto"/>
              <w:left w:val="single" w:sz="4" w:space="0" w:color="auto"/>
              <w:bottom w:val="single" w:sz="4" w:space="0" w:color="auto"/>
              <w:right w:val="single" w:sz="4" w:space="0" w:color="auto"/>
            </w:tcBorders>
          </w:tcPr>
          <w:p w14:paraId="21003706" w14:textId="77777777" w:rsidR="00E4425F" w:rsidRPr="00E4425F" w:rsidRDefault="00E4425F" w:rsidP="00E4425F">
            <w:pPr>
              <w:rPr>
                <w:b/>
                <w:color w:val="000000"/>
                <w:sz w:val="20"/>
                <w:szCs w:val="20"/>
                <w:lang w:bidi="en-US"/>
              </w:rPr>
            </w:pPr>
            <w:r w:rsidRPr="00E4425F">
              <w:rPr>
                <w:b/>
                <w:color w:val="000000"/>
                <w:sz w:val="20"/>
                <w:szCs w:val="20"/>
                <w:lang w:bidi="en-US"/>
              </w:rPr>
              <w:lastRenderedPageBreak/>
              <w:t xml:space="preserve">Шығармашылық бейнелеу әрекеті   </w:t>
            </w:r>
          </w:p>
          <w:p w14:paraId="204BA1D8" w14:textId="77777777" w:rsidR="00E4425F" w:rsidRPr="00E4425F" w:rsidRDefault="00E4425F" w:rsidP="00E4425F">
            <w:pPr>
              <w:rPr>
                <w:rFonts w:eastAsia="Calibri"/>
                <w:sz w:val="16"/>
              </w:rPr>
            </w:pPr>
            <w:r w:rsidRPr="00E4425F">
              <w:rPr>
                <w:b/>
                <w:color w:val="000000"/>
                <w:sz w:val="20"/>
                <w:szCs w:val="20"/>
                <w:lang w:bidi="en-US"/>
              </w:rPr>
              <w:t xml:space="preserve"> Тақырыбы</w:t>
            </w:r>
            <w:r w:rsidRPr="00E4425F">
              <w:rPr>
                <w:b/>
                <w:color w:val="000000"/>
                <w:sz w:val="18"/>
                <w:szCs w:val="20"/>
                <w:lang w:bidi="en-US"/>
              </w:rPr>
              <w:t xml:space="preserve">: - </w:t>
            </w:r>
            <w:r w:rsidRPr="00E4425F">
              <w:rPr>
                <w:rFonts w:eastAsia="Calibri"/>
                <w:sz w:val="18"/>
              </w:rPr>
              <w:t>Құмыра</w:t>
            </w:r>
          </w:p>
          <w:p w14:paraId="108CABF2" w14:textId="77777777" w:rsidR="00E4425F" w:rsidRPr="00E4425F" w:rsidRDefault="00E4425F" w:rsidP="00E4425F">
            <w:pPr>
              <w:rPr>
                <w:sz w:val="18"/>
                <w:lang w:eastAsia="ru-RU"/>
              </w:rPr>
            </w:pPr>
            <w:r w:rsidRPr="00E4425F">
              <w:rPr>
                <w:b/>
                <w:color w:val="000000"/>
                <w:sz w:val="20"/>
                <w:szCs w:val="20"/>
                <w:lang w:eastAsia="ru-RU" w:bidi="en-US"/>
              </w:rPr>
              <w:t>Мақсаты:</w:t>
            </w:r>
            <w:r w:rsidRPr="00E4425F">
              <w:rPr>
                <w:sz w:val="18"/>
                <w:lang w:eastAsia="ru-RU"/>
              </w:rPr>
              <w:t>- құмыра туралыбілімдерін</w:t>
            </w:r>
            <w:r w:rsidRPr="00E4425F">
              <w:rPr>
                <w:sz w:val="18"/>
                <w:lang w:eastAsia="ru-RU"/>
              </w:rPr>
              <w:tab/>
              <w:t xml:space="preserve">жетілдіру, құмыраны сала білуге,мүсіндекге,жапсыруға, құрастыруға үйрету </w:t>
            </w:r>
          </w:p>
          <w:p w14:paraId="7FAD1989" w14:textId="77777777" w:rsidR="00E4425F" w:rsidRPr="00E4425F" w:rsidRDefault="00E4425F" w:rsidP="00E4425F">
            <w:pPr>
              <w:rPr>
                <w:sz w:val="18"/>
                <w:lang w:eastAsia="ru-RU"/>
              </w:rPr>
            </w:pPr>
          </w:p>
          <w:p w14:paraId="2EB98692" w14:textId="77777777" w:rsidR="00E4425F" w:rsidRPr="00E4425F" w:rsidRDefault="00E4425F" w:rsidP="00E4425F">
            <w:pPr>
              <w:rPr>
                <w:rFonts w:ascii="Calibri" w:hAnsi="Calibri"/>
                <w:sz w:val="18"/>
                <w:lang w:eastAsia="ru-RU"/>
              </w:rPr>
            </w:pPr>
            <w:r w:rsidRPr="00E4425F">
              <w:rPr>
                <w:b/>
                <w:sz w:val="18"/>
                <w:lang w:eastAsia="ru-RU"/>
              </w:rPr>
              <w:t xml:space="preserve">Топтық жұмыстар  </w:t>
            </w:r>
          </w:p>
          <w:p w14:paraId="1E6C54CD" w14:textId="77777777" w:rsidR="00E4425F" w:rsidRPr="00E4425F" w:rsidRDefault="00E4425F" w:rsidP="00E4425F">
            <w:pPr>
              <w:rPr>
                <w:color w:val="000000"/>
                <w:sz w:val="20"/>
                <w:szCs w:val="24"/>
                <w:lang w:bidi="en-US"/>
              </w:rPr>
            </w:pPr>
          </w:p>
        </w:tc>
      </w:tr>
      <w:tr w:rsidR="00E4425F" w:rsidRPr="00E4425F" w14:paraId="4946FE80" w14:textId="77777777" w:rsidTr="00E4425F">
        <w:trPr>
          <w:gridAfter w:val="1"/>
          <w:wAfter w:w="12" w:type="dxa"/>
          <w:trHeight w:val="562"/>
        </w:trPr>
        <w:tc>
          <w:tcPr>
            <w:tcW w:w="15439" w:type="dxa"/>
            <w:gridSpan w:val="20"/>
            <w:tcBorders>
              <w:top w:val="single" w:sz="4" w:space="0" w:color="auto"/>
              <w:left w:val="single" w:sz="4" w:space="0" w:color="auto"/>
              <w:bottom w:val="single" w:sz="4" w:space="0" w:color="auto"/>
              <w:right w:val="single" w:sz="4" w:space="0" w:color="auto"/>
            </w:tcBorders>
            <w:hideMark/>
          </w:tcPr>
          <w:p w14:paraId="758927D5" w14:textId="77777777" w:rsidR="00E4425F" w:rsidRPr="00E4425F" w:rsidRDefault="00E4425F" w:rsidP="00E4425F">
            <w:pPr>
              <w:jc w:val="center"/>
              <w:rPr>
                <w:b/>
                <w:color w:val="000099"/>
                <w:szCs w:val="24"/>
                <w:shd w:val="clear" w:color="auto" w:fill="FFFFFF"/>
                <w:lang w:eastAsia="ru-RU"/>
              </w:rPr>
            </w:pPr>
            <w:r w:rsidRPr="00E4425F">
              <w:rPr>
                <w:rFonts w:ascii="Calibri" w:hAnsi="Calibri"/>
                <w:b/>
                <w:color w:val="000099"/>
                <w:sz w:val="24"/>
                <w:szCs w:val="24"/>
                <w:shd w:val="clear" w:color="auto" w:fill="FFFFFF"/>
                <w:lang w:eastAsia="ru-RU"/>
              </w:rPr>
              <w:t xml:space="preserve">Үзіліс:  </w:t>
            </w:r>
            <w:r w:rsidRPr="00E4425F">
              <w:rPr>
                <w:b/>
                <w:color w:val="000099"/>
                <w:szCs w:val="24"/>
                <w:shd w:val="clear" w:color="auto" w:fill="FFFFFF"/>
                <w:lang w:eastAsia="ru-RU"/>
              </w:rPr>
              <w:t xml:space="preserve"> Затты лақтыру мен қағып алуға арналған ойындар </w:t>
            </w:r>
          </w:p>
          <w:p w14:paraId="29CA19A8" w14:textId="77777777" w:rsidR="00E4425F" w:rsidRPr="00E4425F" w:rsidRDefault="00E4425F" w:rsidP="00E4425F">
            <w:pPr>
              <w:jc w:val="center"/>
              <w:rPr>
                <w:rFonts w:ascii="Calibri" w:hAnsi="Calibri"/>
                <w:b/>
                <w:color w:val="000099"/>
                <w:sz w:val="24"/>
                <w:szCs w:val="24"/>
                <w:lang w:eastAsia="ru-RU" w:bidi="en-US"/>
              </w:rPr>
            </w:pPr>
            <w:r w:rsidRPr="00E4425F">
              <w:rPr>
                <w:b/>
                <w:color w:val="000099"/>
                <w:szCs w:val="24"/>
                <w:shd w:val="clear" w:color="auto" w:fill="FFFFFF"/>
                <w:lang w:eastAsia="ru-RU"/>
              </w:rPr>
              <w:t>« Дөңгелекті лақтыру »</w:t>
            </w:r>
            <w:r w:rsidRPr="00E4425F">
              <w:rPr>
                <w:rFonts w:ascii="Calibri" w:hAnsi="Calibri"/>
                <w:color w:val="000099"/>
                <w:szCs w:val="24"/>
                <w:shd w:val="clear" w:color="auto" w:fill="FFFFFF"/>
                <w:lang w:eastAsia="ru-RU"/>
              </w:rPr>
              <w:t> </w:t>
            </w:r>
            <w:r w:rsidRPr="00E4425F">
              <w:rPr>
                <w:b/>
                <w:color w:val="000099"/>
                <w:szCs w:val="24"/>
                <w:shd w:val="clear" w:color="auto" w:fill="FFFFFF"/>
                <w:lang w:eastAsia="ru-RU"/>
              </w:rPr>
              <w:t xml:space="preserve"> </w:t>
            </w:r>
            <w:r w:rsidRPr="00E4425F">
              <w:rPr>
                <w:b/>
                <w:color w:val="000099"/>
                <w:sz w:val="24"/>
                <w:szCs w:val="24"/>
                <w:shd w:val="clear" w:color="auto" w:fill="FFFFFF"/>
                <w:lang w:eastAsia="ru-RU"/>
              </w:rPr>
              <w:t xml:space="preserve"> </w:t>
            </w:r>
            <w:r w:rsidRPr="00E4425F">
              <w:rPr>
                <w:color w:val="000099"/>
                <w:sz w:val="24"/>
                <w:szCs w:val="24"/>
                <w:shd w:val="clear" w:color="auto" w:fill="FFFFFF"/>
                <w:lang w:eastAsia="ru-RU"/>
              </w:rPr>
              <w:t> </w:t>
            </w:r>
            <w:r w:rsidRPr="00E4425F">
              <w:rPr>
                <w:rFonts w:ascii="Calibri" w:hAnsi="Calibri"/>
                <w:b/>
                <w:color w:val="000099"/>
                <w:sz w:val="24"/>
                <w:szCs w:val="24"/>
                <w:shd w:val="clear" w:color="auto" w:fill="FFFFFF"/>
                <w:lang w:eastAsia="ru-RU"/>
              </w:rPr>
              <w:t xml:space="preserve">   </w:t>
            </w:r>
            <w:r w:rsidRPr="00E4425F">
              <w:rPr>
                <w:rFonts w:ascii="Calibri" w:hAnsi="Calibri"/>
                <w:color w:val="000099"/>
                <w:sz w:val="24"/>
                <w:szCs w:val="24"/>
                <w:shd w:val="clear" w:color="auto" w:fill="FFFFFF"/>
                <w:lang w:eastAsia="ru-RU"/>
              </w:rPr>
              <w:t> </w:t>
            </w:r>
          </w:p>
        </w:tc>
      </w:tr>
      <w:tr w:rsidR="00E4425F" w:rsidRPr="00E4425F" w14:paraId="04DE7DD9" w14:textId="77777777" w:rsidTr="00E4425F">
        <w:trPr>
          <w:gridAfter w:val="1"/>
          <w:wAfter w:w="12" w:type="dxa"/>
          <w:trHeight w:val="2263"/>
        </w:trPr>
        <w:tc>
          <w:tcPr>
            <w:tcW w:w="4962" w:type="dxa"/>
            <w:gridSpan w:val="4"/>
            <w:vMerge w:val="restart"/>
            <w:tcBorders>
              <w:top w:val="single" w:sz="4" w:space="0" w:color="auto"/>
              <w:left w:val="single" w:sz="4" w:space="0" w:color="auto"/>
              <w:right w:val="single" w:sz="4" w:space="0" w:color="auto"/>
            </w:tcBorders>
          </w:tcPr>
          <w:p w14:paraId="439E3E61" w14:textId="77777777" w:rsidR="00E4425F" w:rsidRPr="00E4425F" w:rsidRDefault="00E4425F" w:rsidP="00E4425F">
            <w:pPr>
              <w:shd w:val="clear" w:color="auto" w:fill="FFFFFF"/>
              <w:spacing w:line="232" w:lineRule="atLeast"/>
              <w:rPr>
                <w:color w:val="FF0000"/>
                <w:sz w:val="14"/>
                <w:szCs w:val="23"/>
                <w:lang w:eastAsia="ru-RU"/>
              </w:rPr>
            </w:pPr>
            <w:r w:rsidRPr="00E4425F">
              <w:rPr>
                <w:b/>
                <w:bCs/>
                <w:color w:val="FF0000"/>
                <w:sz w:val="14"/>
                <w:szCs w:val="23"/>
                <w:lang w:eastAsia="ru-RU"/>
              </w:rPr>
              <w:t>Тіл ұстарту жаттығуы</w:t>
            </w:r>
          </w:p>
          <w:p w14:paraId="28CBECD3" w14:textId="77777777" w:rsidR="00E4425F" w:rsidRPr="00E4425F" w:rsidRDefault="00E4425F" w:rsidP="00E4425F">
            <w:pPr>
              <w:shd w:val="clear" w:color="auto" w:fill="FFFFFF"/>
              <w:spacing w:line="232" w:lineRule="atLeast"/>
              <w:rPr>
                <w:b/>
                <w:color w:val="000099"/>
                <w:sz w:val="14"/>
                <w:szCs w:val="24"/>
                <w:shd w:val="clear" w:color="auto" w:fill="FFFFFF"/>
                <w:lang w:eastAsia="ru-RU"/>
              </w:rPr>
            </w:pPr>
            <w:r w:rsidRPr="00E4425F">
              <w:rPr>
                <w:color w:val="000000"/>
                <w:sz w:val="14"/>
                <w:szCs w:val="20"/>
                <w:shd w:val="clear" w:color="auto" w:fill="FFFFFF"/>
                <w:lang w:eastAsia="ru-RU"/>
              </w:rPr>
              <w:t>1) Ша-ша-ша</w:t>
            </w:r>
            <w:r w:rsidRPr="00E4425F">
              <w:rPr>
                <w:color w:val="000000"/>
                <w:sz w:val="14"/>
                <w:szCs w:val="20"/>
                <w:lang w:eastAsia="ru-RU"/>
              </w:rPr>
              <w:br/>
            </w:r>
            <w:r w:rsidRPr="00E4425F">
              <w:rPr>
                <w:color w:val="000000"/>
                <w:sz w:val="14"/>
                <w:szCs w:val="20"/>
                <w:shd w:val="clear" w:color="auto" w:fill="FFFFFF"/>
                <w:lang w:eastAsia="ru-RU"/>
              </w:rPr>
              <w:t>    Жап жасыл  шырша.</w:t>
            </w:r>
            <w:r w:rsidRPr="00E4425F">
              <w:rPr>
                <w:color w:val="000000"/>
                <w:sz w:val="14"/>
                <w:szCs w:val="20"/>
                <w:lang w:eastAsia="ru-RU"/>
              </w:rPr>
              <w:br/>
            </w:r>
            <w:r w:rsidRPr="00E4425F">
              <w:rPr>
                <w:color w:val="000000"/>
                <w:sz w:val="14"/>
                <w:szCs w:val="20"/>
                <w:shd w:val="clear" w:color="auto" w:fill="FFFFFF"/>
                <w:lang w:eastAsia="ru-RU"/>
              </w:rPr>
              <w:t>2) Ар-ар-ар</w:t>
            </w:r>
            <w:r w:rsidRPr="00E4425F">
              <w:rPr>
                <w:color w:val="000000"/>
                <w:sz w:val="14"/>
                <w:szCs w:val="20"/>
                <w:lang w:eastAsia="ru-RU"/>
              </w:rPr>
              <w:br/>
            </w:r>
            <w:r w:rsidRPr="00E4425F">
              <w:rPr>
                <w:color w:val="000000"/>
                <w:sz w:val="14"/>
                <w:szCs w:val="20"/>
                <w:shd w:val="clear" w:color="auto" w:fill="FFFFFF"/>
                <w:lang w:eastAsia="ru-RU"/>
              </w:rPr>
              <w:t>    Қандай аппақ қар.</w:t>
            </w:r>
            <w:r w:rsidRPr="00E4425F">
              <w:rPr>
                <w:color w:val="000000"/>
                <w:sz w:val="14"/>
                <w:szCs w:val="20"/>
                <w:lang w:eastAsia="ru-RU"/>
              </w:rPr>
              <w:br/>
            </w:r>
            <w:r w:rsidRPr="00E4425F">
              <w:rPr>
                <w:color w:val="000000"/>
                <w:sz w:val="14"/>
                <w:szCs w:val="20"/>
                <w:shd w:val="clear" w:color="auto" w:fill="FFFFFF"/>
                <w:lang w:eastAsia="ru-RU"/>
              </w:rPr>
              <w:t>3) Ыс-ыс-ыс</w:t>
            </w:r>
            <w:r w:rsidRPr="00E4425F">
              <w:rPr>
                <w:color w:val="000000"/>
                <w:sz w:val="14"/>
                <w:szCs w:val="20"/>
                <w:lang w:eastAsia="ru-RU"/>
              </w:rPr>
              <w:br/>
            </w:r>
            <w:r w:rsidRPr="00E4425F">
              <w:rPr>
                <w:color w:val="000000"/>
                <w:sz w:val="14"/>
                <w:szCs w:val="20"/>
                <w:shd w:val="clear" w:color="auto" w:fill="FFFFFF"/>
                <w:lang w:eastAsia="ru-RU"/>
              </w:rPr>
              <w:t>    Келіп қалды қыс.</w:t>
            </w:r>
            <w:r w:rsidRPr="00E4425F">
              <w:rPr>
                <w:color w:val="000000"/>
                <w:sz w:val="14"/>
                <w:szCs w:val="20"/>
                <w:lang w:eastAsia="ru-RU"/>
              </w:rPr>
              <w:br/>
            </w:r>
            <w:r w:rsidRPr="00E4425F">
              <w:rPr>
                <w:color w:val="000000"/>
                <w:sz w:val="14"/>
                <w:szCs w:val="20"/>
                <w:shd w:val="clear" w:color="auto" w:fill="FFFFFF"/>
                <w:lang w:eastAsia="ru-RU"/>
              </w:rPr>
              <w:t>4) Лар-лар-лар</w:t>
            </w:r>
            <w:r w:rsidRPr="00E4425F">
              <w:rPr>
                <w:color w:val="000000"/>
                <w:sz w:val="14"/>
                <w:szCs w:val="20"/>
                <w:lang w:eastAsia="ru-RU"/>
              </w:rPr>
              <w:br/>
            </w:r>
            <w:r w:rsidRPr="00E4425F">
              <w:rPr>
                <w:color w:val="000000"/>
                <w:sz w:val="14"/>
                <w:szCs w:val="20"/>
                <w:shd w:val="clear" w:color="auto" w:fill="FFFFFF"/>
                <w:lang w:eastAsia="ru-RU"/>
              </w:rPr>
              <w:t>    Далада ойнаиды балалар.</w:t>
            </w:r>
          </w:p>
        </w:tc>
        <w:tc>
          <w:tcPr>
            <w:tcW w:w="4819" w:type="dxa"/>
            <w:gridSpan w:val="8"/>
            <w:tcBorders>
              <w:top w:val="single" w:sz="4" w:space="0" w:color="auto"/>
              <w:left w:val="single" w:sz="4" w:space="0" w:color="auto"/>
              <w:bottom w:val="nil"/>
              <w:right w:val="single" w:sz="4" w:space="0" w:color="auto"/>
            </w:tcBorders>
          </w:tcPr>
          <w:p w14:paraId="32492F79" w14:textId="77777777" w:rsidR="00E4425F" w:rsidRPr="00E4425F" w:rsidRDefault="00E4425F" w:rsidP="00E4425F">
            <w:pPr>
              <w:jc w:val="center"/>
              <w:rPr>
                <w:b/>
                <w:color w:val="000099"/>
                <w:sz w:val="14"/>
                <w:szCs w:val="24"/>
                <w:shd w:val="clear" w:color="auto" w:fill="FFFFFF"/>
                <w:lang w:eastAsia="ru-RU"/>
              </w:rPr>
            </w:pPr>
            <w:r w:rsidRPr="00E4425F">
              <w:rPr>
                <w:noProof/>
                <w:color w:val="000099"/>
                <w:sz w:val="14"/>
                <w:szCs w:val="24"/>
                <w:shd w:val="clear" w:color="auto" w:fill="FFFFFF"/>
              </w:rPr>
              <w:drawing>
                <wp:inline distT="0" distB="0" distL="0" distR="0" wp14:anchorId="6B008294" wp14:editId="0D9E5EFB">
                  <wp:extent cx="1400175" cy="870698"/>
                  <wp:effectExtent l="0" t="0" r="0" b="5715"/>
                  <wp:docPr id="58" name="Рисунок 4" descr="https://ds04.infourok.ru/uploads/ex/116d/00156e2c-ef55b4d1/hello_html_79dac4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4.infourok.ru/uploads/ex/116d/00156e2c-ef55b4d1/hello_html_79dac4ed.jpg"/>
                          <pic:cNvPicPr>
                            <a:picLocks noChangeAspect="1" noChangeArrowheads="1"/>
                          </pic:cNvPicPr>
                        </pic:nvPicPr>
                        <pic:blipFill>
                          <a:blip r:embed="rId128" cstate="print"/>
                          <a:srcRect l="52913" t="46526" r="4875" b="6068"/>
                          <a:stretch>
                            <a:fillRect/>
                          </a:stretch>
                        </pic:blipFill>
                        <pic:spPr bwMode="auto">
                          <a:xfrm>
                            <a:off x="0" y="0"/>
                            <a:ext cx="1405660" cy="874109"/>
                          </a:xfrm>
                          <a:prstGeom prst="rect">
                            <a:avLst/>
                          </a:prstGeom>
                          <a:noFill/>
                          <a:ln w="9525">
                            <a:noFill/>
                            <a:miter lim="800000"/>
                            <a:headEnd/>
                            <a:tailEnd/>
                          </a:ln>
                        </pic:spPr>
                      </pic:pic>
                    </a:graphicData>
                  </a:graphic>
                </wp:inline>
              </w:drawing>
            </w:r>
          </w:p>
        </w:tc>
        <w:tc>
          <w:tcPr>
            <w:tcW w:w="5658" w:type="dxa"/>
            <w:gridSpan w:val="8"/>
            <w:vMerge w:val="restart"/>
            <w:tcBorders>
              <w:top w:val="single" w:sz="4" w:space="0" w:color="auto"/>
              <w:left w:val="single" w:sz="4" w:space="0" w:color="auto"/>
              <w:right w:val="single" w:sz="4" w:space="0" w:color="auto"/>
            </w:tcBorders>
          </w:tcPr>
          <w:p w14:paraId="3CAF001C" w14:textId="77777777" w:rsidR="00E4425F" w:rsidRPr="00E4425F" w:rsidRDefault="00E4425F" w:rsidP="00E4425F">
            <w:pPr>
              <w:rPr>
                <w:b/>
                <w:bCs/>
                <w:sz w:val="14"/>
                <w:lang w:eastAsia="ru-RU"/>
              </w:rPr>
            </w:pPr>
            <w:r w:rsidRPr="00E4425F">
              <w:rPr>
                <w:b/>
                <w:color w:val="FF0000"/>
                <w:sz w:val="14"/>
                <w:lang w:eastAsia="ru-RU"/>
              </w:rPr>
              <w:t>Ойын:</w:t>
            </w:r>
            <w:r w:rsidRPr="00E4425F">
              <w:rPr>
                <w:b/>
                <w:i/>
                <w:color w:val="000099"/>
                <w:sz w:val="14"/>
                <w:shd w:val="clear" w:color="auto" w:fill="FFFFFF"/>
                <w:lang w:eastAsia="ru-RU"/>
              </w:rPr>
              <w:t xml:space="preserve"> «</w:t>
            </w:r>
            <w:r w:rsidRPr="00E4425F">
              <w:rPr>
                <w:b/>
                <w:bCs/>
                <w:color w:val="000099"/>
                <w:sz w:val="14"/>
                <w:lang w:eastAsia="ru-RU"/>
              </w:rPr>
              <w:t xml:space="preserve"> Дөңгелекті лақтыру</w:t>
            </w:r>
            <w:r w:rsidRPr="00E4425F">
              <w:rPr>
                <w:color w:val="000099"/>
                <w:sz w:val="14"/>
                <w:lang w:eastAsia="ru-RU"/>
              </w:rPr>
              <w:t> </w:t>
            </w:r>
            <w:r w:rsidRPr="00E4425F">
              <w:rPr>
                <w:b/>
                <w:i/>
                <w:color w:val="000099"/>
                <w:sz w:val="14"/>
                <w:shd w:val="clear" w:color="auto" w:fill="FFFFFF"/>
                <w:lang w:eastAsia="ru-RU"/>
              </w:rPr>
              <w:t>»</w:t>
            </w:r>
            <w:r w:rsidRPr="00E4425F">
              <w:rPr>
                <w:color w:val="000099"/>
                <w:sz w:val="14"/>
                <w:shd w:val="clear" w:color="auto" w:fill="FFFFFF"/>
                <w:lang w:eastAsia="ru-RU"/>
              </w:rPr>
              <w:t> </w:t>
            </w:r>
          </w:p>
          <w:p w14:paraId="20A41322" w14:textId="77777777" w:rsidR="00E4425F" w:rsidRPr="00E4425F" w:rsidRDefault="00E4425F" w:rsidP="00E4425F">
            <w:pPr>
              <w:rPr>
                <w:b/>
                <w:sz w:val="14"/>
                <w:shd w:val="clear" w:color="auto" w:fill="FFFFFF"/>
                <w:lang w:eastAsia="ru-RU"/>
              </w:rPr>
            </w:pPr>
            <w:r w:rsidRPr="00E4425F">
              <w:rPr>
                <w:b/>
                <w:bCs/>
                <w:color w:val="FF0000"/>
                <w:sz w:val="14"/>
                <w:lang w:eastAsia="ru-RU"/>
              </w:rPr>
              <w:t>Мақсаты:</w:t>
            </w:r>
            <w:r w:rsidRPr="00E4425F">
              <w:rPr>
                <w:sz w:val="14"/>
                <w:lang w:eastAsia="ru-RU"/>
              </w:rPr>
              <w:t>  Балаларды белгіленген бағыты көздей білуге,ептілікке,шапшаңдыққа үйрету.</w:t>
            </w:r>
            <w:r w:rsidRPr="00E4425F">
              <w:rPr>
                <w:rFonts w:ascii="Calibri" w:hAnsi="Calibri"/>
                <w:sz w:val="14"/>
                <w:lang w:eastAsia="ru-RU"/>
              </w:rPr>
              <w:t> </w:t>
            </w:r>
            <w:r w:rsidRPr="00E4425F">
              <w:rPr>
                <w:sz w:val="14"/>
                <w:lang w:eastAsia="ru-RU"/>
              </w:rPr>
              <w:br/>
            </w:r>
            <w:r w:rsidRPr="00E4425F">
              <w:rPr>
                <w:b/>
                <w:bCs/>
                <w:color w:val="FF0000"/>
                <w:sz w:val="14"/>
                <w:lang w:eastAsia="ru-RU"/>
              </w:rPr>
              <w:t>Ойынның шарты:</w:t>
            </w:r>
            <w:r w:rsidRPr="00E4425F">
              <w:rPr>
                <w:sz w:val="14"/>
                <w:lang w:eastAsia="ru-RU"/>
              </w:rPr>
              <w:t> Ойын дөңгелектерді көздеп лақтырудан түрады,доңгелектің диаметрі 15-20см. Ал таяқшаның ұзындығы 30-40см. </w:t>
            </w:r>
            <w:r w:rsidRPr="00E4425F">
              <w:rPr>
                <w:sz w:val="14"/>
                <w:lang w:eastAsia="ru-RU"/>
              </w:rPr>
              <w:br/>
              <w:t>Балалар қатарға түрып 1,5-2метр ара қашықтықта дөңгелектерді таяқшаға дәлдеп лақтырып кіргізу керек.Балалар ойынды бірін кейін бірі жалғастырып ойнай береді.</w:t>
            </w:r>
            <w:r w:rsidRPr="00E4425F">
              <w:rPr>
                <w:rFonts w:ascii="Calibri" w:hAnsi="Calibri"/>
                <w:color w:val="333333"/>
                <w:sz w:val="14"/>
                <w:lang w:eastAsia="ru-RU"/>
              </w:rPr>
              <w:t> </w:t>
            </w:r>
          </w:p>
          <w:p w14:paraId="517EB47A" w14:textId="77777777" w:rsidR="00E4425F" w:rsidRPr="00E4425F" w:rsidRDefault="00E4425F" w:rsidP="00E4425F">
            <w:pPr>
              <w:jc w:val="center"/>
              <w:rPr>
                <w:b/>
                <w:color w:val="000099"/>
                <w:sz w:val="14"/>
                <w:szCs w:val="24"/>
                <w:shd w:val="clear" w:color="auto" w:fill="FFFFFF"/>
                <w:lang w:eastAsia="ru-RU"/>
              </w:rPr>
            </w:pPr>
          </w:p>
        </w:tc>
      </w:tr>
      <w:tr w:rsidR="00E4425F" w:rsidRPr="00E4425F" w14:paraId="73DCF336" w14:textId="77777777" w:rsidTr="00E4425F">
        <w:trPr>
          <w:gridAfter w:val="1"/>
          <w:wAfter w:w="12" w:type="dxa"/>
          <w:trHeight w:val="70"/>
        </w:trPr>
        <w:tc>
          <w:tcPr>
            <w:tcW w:w="4962" w:type="dxa"/>
            <w:gridSpan w:val="4"/>
            <w:vMerge/>
            <w:tcBorders>
              <w:left w:val="single" w:sz="4" w:space="0" w:color="auto"/>
              <w:bottom w:val="single" w:sz="4" w:space="0" w:color="auto"/>
              <w:right w:val="single" w:sz="4" w:space="0" w:color="auto"/>
            </w:tcBorders>
            <w:hideMark/>
          </w:tcPr>
          <w:p w14:paraId="668E92EB" w14:textId="77777777" w:rsidR="00E4425F" w:rsidRPr="00E4425F" w:rsidRDefault="00E4425F" w:rsidP="00E4425F">
            <w:pPr>
              <w:jc w:val="center"/>
              <w:rPr>
                <w:rFonts w:ascii="Calibri" w:hAnsi="Calibri"/>
                <w:b/>
                <w:color w:val="000099"/>
                <w:sz w:val="20"/>
                <w:szCs w:val="24"/>
                <w:shd w:val="clear" w:color="auto" w:fill="FFFFFF"/>
                <w:lang w:eastAsia="ru-RU"/>
              </w:rPr>
            </w:pPr>
          </w:p>
        </w:tc>
        <w:tc>
          <w:tcPr>
            <w:tcW w:w="4819" w:type="dxa"/>
            <w:gridSpan w:val="8"/>
            <w:tcBorders>
              <w:top w:val="nil"/>
              <w:left w:val="single" w:sz="4" w:space="0" w:color="auto"/>
              <w:bottom w:val="single" w:sz="4" w:space="0" w:color="auto"/>
              <w:right w:val="single" w:sz="4" w:space="0" w:color="auto"/>
            </w:tcBorders>
            <w:hideMark/>
          </w:tcPr>
          <w:p w14:paraId="06A73E35" w14:textId="77777777" w:rsidR="00E4425F" w:rsidRPr="00E4425F" w:rsidRDefault="00E4425F" w:rsidP="00E4425F">
            <w:pPr>
              <w:rPr>
                <w:rFonts w:ascii="Calibri" w:hAnsi="Calibri"/>
                <w:b/>
                <w:color w:val="000099"/>
                <w:sz w:val="20"/>
                <w:szCs w:val="24"/>
                <w:shd w:val="clear" w:color="auto" w:fill="FFFFFF"/>
                <w:lang w:eastAsia="ru-RU"/>
              </w:rPr>
            </w:pPr>
          </w:p>
        </w:tc>
        <w:tc>
          <w:tcPr>
            <w:tcW w:w="5658" w:type="dxa"/>
            <w:gridSpan w:val="8"/>
            <w:vMerge/>
            <w:tcBorders>
              <w:left w:val="single" w:sz="4" w:space="0" w:color="auto"/>
              <w:bottom w:val="single" w:sz="4" w:space="0" w:color="auto"/>
              <w:right w:val="single" w:sz="4" w:space="0" w:color="auto"/>
            </w:tcBorders>
            <w:hideMark/>
          </w:tcPr>
          <w:p w14:paraId="590A1BE5" w14:textId="77777777" w:rsidR="00E4425F" w:rsidRPr="00E4425F" w:rsidRDefault="00E4425F" w:rsidP="00E4425F">
            <w:pPr>
              <w:rPr>
                <w:rFonts w:ascii="Calibri" w:hAnsi="Calibri"/>
                <w:sz w:val="20"/>
                <w:lang w:eastAsia="ru-RU"/>
              </w:rPr>
            </w:pPr>
          </w:p>
        </w:tc>
      </w:tr>
      <w:tr w:rsidR="00E4425F" w:rsidRPr="00E4425F" w14:paraId="73DD212D" w14:textId="77777777" w:rsidTr="00E4425F">
        <w:trPr>
          <w:gridAfter w:val="1"/>
          <w:wAfter w:w="12" w:type="dxa"/>
          <w:trHeight w:val="331"/>
        </w:trPr>
        <w:tc>
          <w:tcPr>
            <w:tcW w:w="15439" w:type="dxa"/>
            <w:gridSpan w:val="20"/>
            <w:tcBorders>
              <w:top w:val="single" w:sz="4" w:space="0" w:color="auto"/>
              <w:left w:val="single" w:sz="4" w:space="0" w:color="auto"/>
              <w:bottom w:val="single" w:sz="4" w:space="0" w:color="auto"/>
              <w:right w:val="single" w:sz="4" w:space="0" w:color="auto"/>
            </w:tcBorders>
            <w:hideMark/>
          </w:tcPr>
          <w:p w14:paraId="7E6B4258" w14:textId="77777777" w:rsidR="00E4425F" w:rsidRPr="00E4425F" w:rsidRDefault="00E4425F" w:rsidP="00E4425F">
            <w:pPr>
              <w:jc w:val="center"/>
              <w:rPr>
                <w:rFonts w:ascii="Calibri" w:hAnsi="Calibri"/>
                <w:b/>
                <w:color w:val="000099"/>
                <w:sz w:val="24"/>
                <w:szCs w:val="24"/>
                <w:shd w:val="clear" w:color="auto" w:fill="FFFFFF"/>
                <w:lang w:eastAsia="ru-RU"/>
              </w:rPr>
            </w:pPr>
            <w:r w:rsidRPr="00E4425F">
              <w:rPr>
                <w:rFonts w:ascii="Calibri" w:hAnsi="Calibri"/>
                <w:b/>
                <w:color w:val="000099"/>
                <w:sz w:val="24"/>
                <w:szCs w:val="24"/>
                <w:lang w:eastAsia="ru-RU"/>
              </w:rPr>
              <w:t xml:space="preserve">3  - ұйымдастырылған  іс-әрекет              </w:t>
            </w:r>
          </w:p>
        </w:tc>
      </w:tr>
      <w:tr w:rsidR="00E4425F" w:rsidRPr="00E4425F" w14:paraId="3AB6AD1D" w14:textId="77777777" w:rsidTr="00E4425F">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054EBB41" w14:textId="77777777" w:rsidR="00E4425F" w:rsidRPr="00E4425F" w:rsidRDefault="00E4425F" w:rsidP="00E4425F">
            <w:pPr>
              <w:jc w:val="center"/>
              <w:rPr>
                <w:rFonts w:ascii="Calibri" w:hAnsi="Calibri"/>
                <w:b/>
                <w:color w:val="000000"/>
                <w:sz w:val="24"/>
                <w:szCs w:val="24"/>
                <w:lang w:eastAsia="ru-RU" w:bidi="en-US"/>
              </w:rPr>
            </w:pPr>
          </w:p>
        </w:tc>
        <w:tc>
          <w:tcPr>
            <w:tcW w:w="2572" w:type="dxa"/>
            <w:gridSpan w:val="4"/>
            <w:tcBorders>
              <w:top w:val="single" w:sz="4" w:space="0" w:color="auto"/>
              <w:left w:val="single" w:sz="4" w:space="0" w:color="auto"/>
              <w:bottom w:val="single" w:sz="4" w:space="0" w:color="auto"/>
              <w:right w:val="single" w:sz="4" w:space="0" w:color="auto"/>
            </w:tcBorders>
            <w:hideMark/>
          </w:tcPr>
          <w:p w14:paraId="3872627D" w14:textId="77777777" w:rsidR="00E4425F" w:rsidRPr="00E4425F" w:rsidRDefault="00E4425F" w:rsidP="00E4425F">
            <w:pPr>
              <w:rPr>
                <w:b/>
                <w:sz w:val="20"/>
                <w:szCs w:val="20"/>
                <w:lang w:eastAsia="ru-RU"/>
              </w:rPr>
            </w:pPr>
            <w:r w:rsidRPr="00E4425F">
              <w:rPr>
                <w:b/>
                <w:sz w:val="20"/>
                <w:szCs w:val="20"/>
                <w:lang w:eastAsia="ru-RU"/>
              </w:rPr>
              <w:t xml:space="preserve">Сауат ашу негіздері </w:t>
            </w:r>
          </w:p>
          <w:p w14:paraId="17391FE4" w14:textId="77777777" w:rsidR="00E4425F" w:rsidRPr="00E4425F" w:rsidRDefault="00E4425F" w:rsidP="00E4425F">
            <w:pPr>
              <w:rPr>
                <w:sz w:val="10"/>
                <w:lang w:eastAsia="ru-RU"/>
              </w:rPr>
            </w:pPr>
            <w:r w:rsidRPr="00E4425F">
              <w:rPr>
                <w:b/>
                <w:sz w:val="20"/>
                <w:szCs w:val="20"/>
                <w:lang w:eastAsia="ru-RU"/>
              </w:rPr>
              <w:t>Тақырыбы:</w:t>
            </w:r>
            <w:r w:rsidRPr="00E4425F">
              <w:rPr>
                <w:rFonts w:ascii="Calibri" w:hAnsi="Calibri"/>
                <w:lang w:eastAsia="ru-RU"/>
              </w:rPr>
              <w:t xml:space="preserve"> </w:t>
            </w:r>
            <w:r w:rsidRPr="00E4425F">
              <w:rPr>
                <w:sz w:val="18"/>
                <w:szCs w:val="20"/>
                <w:lang w:eastAsia="ru-RU"/>
              </w:rPr>
              <w:t xml:space="preserve">Ойнай отырып оқймыз                                   </w:t>
            </w:r>
            <w:r w:rsidRPr="00E4425F">
              <w:rPr>
                <w:b/>
                <w:sz w:val="20"/>
                <w:szCs w:val="20"/>
                <w:lang w:eastAsia="ru-RU"/>
              </w:rPr>
              <w:t>Мақсаты:</w:t>
            </w:r>
            <w:r w:rsidRPr="00E4425F">
              <w:rPr>
                <w:sz w:val="14"/>
                <w:lang w:eastAsia="ru-RU"/>
              </w:rPr>
              <w:t xml:space="preserve"> </w:t>
            </w:r>
            <w:r w:rsidRPr="00E4425F">
              <w:rPr>
                <w:rFonts w:ascii="Calibri" w:hAnsi="Calibri"/>
                <w:lang w:eastAsia="ru-RU"/>
              </w:rPr>
              <w:t xml:space="preserve"> </w:t>
            </w:r>
            <w:r w:rsidRPr="00E4425F">
              <w:rPr>
                <w:sz w:val="18"/>
                <w:szCs w:val="20"/>
                <w:lang w:eastAsia="ru-RU"/>
              </w:rPr>
              <w:t>Дидактикалық ойындар арқылы буындардан сөз құрай алу дағдыларын дамыту</w:t>
            </w:r>
          </w:p>
          <w:p w14:paraId="05893670" w14:textId="77777777" w:rsidR="00E4425F" w:rsidRPr="00E4425F" w:rsidRDefault="00E4425F" w:rsidP="00E4425F">
            <w:pPr>
              <w:rPr>
                <w:b/>
                <w:sz w:val="18"/>
                <w:lang w:eastAsia="ru-RU"/>
              </w:rPr>
            </w:pPr>
            <w:r w:rsidRPr="00E4425F">
              <w:rPr>
                <w:b/>
                <w:sz w:val="14"/>
                <w:lang w:eastAsia="ru-RU"/>
              </w:rPr>
              <w:t xml:space="preserve"> </w:t>
            </w:r>
            <w:r w:rsidRPr="00E4425F">
              <w:rPr>
                <w:b/>
                <w:sz w:val="18"/>
                <w:lang w:eastAsia="ru-RU"/>
              </w:rPr>
              <w:t xml:space="preserve"> «Буынға бөл» дидактикалық жаттығуы</w:t>
            </w:r>
          </w:p>
          <w:p w14:paraId="7BFA1A89" w14:textId="77777777" w:rsidR="00E4425F" w:rsidRPr="00E4425F" w:rsidRDefault="00E4425F" w:rsidP="00E4425F">
            <w:pPr>
              <w:rPr>
                <w:sz w:val="18"/>
                <w:lang w:eastAsia="ru-RU"/>
              </w:rPr>
            </w:pPr>
            <w:r w:rsidRPr="00E4425F">
              <w:rPr>
                <w:sz w:val="18"/>
                <w:lang w:eastAsia="ru-RU"/>
              </w:rPr>
              <w:t xml:space="preserve">Балалар сөздерді буынға бөледі, неше буын бар екенін </w:t>
            </w:r>
            <w:r w:rsidRPr="00E4425F">
              <w:rPr>
                <w:sz w:val="18"/>
                <w:lang w:eastAsia="ru-RU"/>
              </w:rPr>
              <w:lastRenderedPageBreak/>
              <w:t>айтады.</w:t>
            </w:r>
          </w:p>
          <w:p w14:paraId="44D8EE48" w14:textId="77777777" w:rsidR="00E4425F" w:rsidRPr="00E4425F" w:rsidRDefault="00E4425F" w:rsidP="00E4425F">
            <w:pPr>
              <w:rPr>
                <w:sz w:val="18"/>
                <w:lang w:eastAsia="ru-RU"/>
              </w:rPr>
            </w:pPr>
            <w:r w:rsidRPr="00E4425F">
              <w:rPr>
                <w:sz w:val="18"/>
                <w:lang w:eastAsia="ru-RU"/>
              </w:rPr>
              <w:t>Буынға бөлуге болатын сөздер: күй-ші, би-ші, пы-сық, кі-ші, ə-кім, а-қын, ма-ман.</w:t>
            </w:r>
          </w:p>
          <w:p w14:paraId="513A2B61" w14:textId="77777777" w:rsidR="00E4425F" w:rsidRPr="00E4425F" w:rsidRDefault="00E4425F" w:rsidP="00E4425F">
            <w:pPr>
              <w:rPr>
                <w:b/>
                <w:sz w:val="18"/>
                <w:szCs w:val="20"/>
                <w:lang w:eastAsia="ru-RU"/>
              </w:rPr>
            </w:pPr>
            <w:r w:rsidRPr="00E4425F">
              <w:rPr>
                <w:b/>
                <w:sz w:val="18"/>
                <w:szCs w:val="20"/>
                <w:lang w:eastAsia="ru-RU"/>
              </w:rPr>
              <w:t>«Буынды қос» дидактикалық ойыны</w:t>
            </w:r>
          </w:p>
          <w:p w14:paraId="3F9EFF4E" w14:textId="77777777" w:rsidR="00E4425F" w:rsidRPr="00E4425F" w:rsidRDefault="00E4425F" w:rsidP="00E4425F">
            <w:pPr>
              <w:rPr>
                <w:sz w:val="18"/>
                <w:szCs w:val="20"/>
                <w:lang w:eastAsia="ru-RU"/>
              </w:rPr>
            </w:pPr>
            <w:r w:rsidRPr="00E4425F">
              <w:rPr>
                <w:b/>
                <w:sz w:val="20"/>
                <w:szCs w:val="20"/>
                <w:lang w:eastAsia="ru-RU"/>
              </w:rPr>
              <w:t xml:space="preserve">– </w:t>
            </w:r>
            <w:r w:rsidRPr="00E4425F">
              <w:rPr>
                <w:sz w:val="18"/>
                <w:szCs w:val="20"/>
                <w:lang w:eastAsia="ru-RU"/>
              </w:rPr>
              <w:t>Балалар шеңберге тұрайық. Мен буынды айтып, бір балаға допты лақтырамын, бала</w:t>
            </w:r>
          </w:p>
          <w:p w14:paraId="51B52FB9" w14:textId="77777777" w:rsidR="00E4425F" w:rsidRPr="00E4425F" w:rsidRDefault="00E4425F" w:rsidP="00E4425F">
            <w:pPr>
              <w:rPr>
                <w:sz w:val="18"/>
                <w:szCs w:val="20"/>
                <w:lang w:eastAsia="ru-RU"/>
              </w:rPr>
            </w:pPr>
            <w:r w:rsidRPr="00E4425F">
              <w:rPr>
                <w:sz w:val="18"/>
                <w:szCs w:val="20"/>
                <w:lang w:eastAsia="ru-RU"/>
              </w:rPr>
              <w:t>допты ұстап алып, буынды қосып, сөзді жалғастырады.</w:t>
            </w:r>
          </w:p>
          <w:p w14:paraId="2EF4A4A0" w14:textId="77777777" w:rsidR="00E4425F" w:rsidRPr="00E4425F" w:rsidRDefault="00E4425F" w:rsidP="00E4425F">
            <w:pPr>
              <w:rPr>
                <w:color w:val="000000"/>
                <w:sz w:val="18"/>
                <w:szCs w:val="20"/>
                <w:lang w:eastAsia="ru-RU" w:bidi="en-US"/>
              </w:rPr>
            </w:pPr>
            <w:r w:rsidRPr="00E4425F">
              <w:rPr>
                <w:sz w:val="18"/>
                <w:szCs w:val="20"/>
                <w:lang w:eastAsia="ru-RU"/>
              </w:rPr>
              <w:t xml:space="preserve">Мысалы:( ас+паз, кі+тап, ба+лық, ба+ла). Ойынды өзгертуге болады </w:t>
            </w:r>
          </w:p>
          <w:p w14:paraId="7A5C4E7C" w14:textId="77777777" w:rsidR="00E4425F" w:rsidRPr="00E4425F" w:rsidRDefault="00E4425F" w:rsidP="00E4425F">
            <w:pPr>
              <w:rPr>
                <w:color w:val="000000"/>
                <w:szCs w:val="20"/>
                <w:lang w:eastAsia="ru-RU" w:bidi="en-US"/>
              </w:rPr>
            </w:pPr>
            <w:r w:rsidRPr="00E4425F">
              <w:rPr>
                <w:color w:val="000000"/>
                <w:sz w:val="18"/>
                <w:szCs w:val="20"/>
                <w:lang w:eastAsia="ru-RU" w:bidi="en-US"/>
              </w:rPr>
              <w:t xml:space="preserve">және кері санау. </w:t>
            </w:r>
          </w:p>
          <w:p w14:paraId="423BEC60" w14:textId="77777777" w:rsidR="00E4425F" w:rsidRPr="00E4425F" w:rsidRDefault="00E4425F" w:rsidP="00E4425F">
            <w:pPr>
              <w:rPr>
                <w:b/>
                <w:lang w:eastAsia="ru-RU"/>
              </w:rPr>
            </w:pPr>
          </w:p>
          <w:p w14:paraId="0FE7E623" w14:textId="77777777" w:rsidR="00E4425F" w:rsidRPr="00E4425F" w:rsidRDefault="00E4425F" w:rsidP="00E4425F">
            <w:pPr>
              <w:rPr>
                <w:b/>
                <w:color w:val="000000"/>
                <w:sz w:val="20"/>
                <w:szCs w:val="20"/>
                <w:lang w:eastAsia="ru-RU" w:bidi="en-US"/>
              </w:rPr>
            </w:pPr>
            <w:r w:rsidRPr="00E4425F">
              <w:rPr>
                <w:b/>
                <w:lang w:eastAsia="ru-RU"/>
              </w:rPr>
              <w:t>.</w:t>
            </w:r>
          </w:p>
        </w:tc>
        <w:tc>
          <w:tcPr>
            <w:tcW w:w="2552" w:type="dxa"/>
            <w:gridSpan w:val="3"/>
            <w:tcBorders>
              <w:top w:val="single" w:sz="4" w:space="0" w:color="auto"/>
              <w:left w:val="single" w:sz="4" w:space="0" w:color="auto"/>
              <w:bottom w:val="single" w:sz="4" w:space="0" w:color="auto"/>
              <w:right w:val="single" w:sz="4" w:space="0" w:color="auto"/>
            </w:tcBorders>
          </w:tcPr>
          <w:p w14:paraId="4E747639" w14:textId="77777777" w:rsidR="00E4425F" w:rsidRPr="00E4425F" w:rsidRDefault="00E4425F" w:rsidP="00E4425F">
            <w:pPr>
              <w:rPr>
                <w:b/>
                <w:sz w:val="20"/>
                <w:szCs w:val="20"/>
                <w:lang w:eastAsia="ru-RU"/>
              </w:rPr>
            </w:pPr>
            <w:r w:rsidRPr="00E4425F">
              <w:rPr>
                <w:b/>
                <w:sz w:val="20"/>
                <w:szCs w:val="20"/>
                <w:lang w:eastAsia="ru-RU"/>
              </w:rPr>
              <w:lastRenderedPageBreak/>
              <w:t>Сауат ашу негіздері</w:t>
            </w:r>
          </w:p>
          <w:p w14:paraId="64E85AAC" w14:textId="77777777" w:rsidR="00E4425F" w:rsidRPr="00E4425F" w:rsidRDefault="00E4425F" w:rsidP="00E4425F">
            <w:pPr>
              <w:rPr>
                <w:sz w:val="18"/>
                <w:lang w:eastAsia="ru-RU"/>
              </w:rPr>
            </w:pPr>
            <w:r w:rsidRPr="00E4425F">
              <w:rPr>
                <w:b/>
                <w:sz w:val="20"/>
                <w:szCs w:val="20"/>
                <w:lang w:eastAsia="ru-RU"/>
              </w:rPr>
              <w:t>Тақырыбы:</w:t>
            </w:r>
            <w:r w:rsidRPr="00E4425F">
              <w:rPr>
                <w:rFonts w:ascii="Calibri" w:hAnsi="Calibri"/>
                <w:lang w:eastAsia="ru-RU"/>
              </w:rPr>
              <w:t xml:space="preserve"> </w:t>
            </w:r>
            <w:r w:rsidRPr="00E4425F">
              <w:rPr>
                <w:sz w:val="18"/>
                <w:szCs w:val="20"/>
                <w:lang w:eastAsia="ru-RU"/>
              </w:rPr>
              <w:t xml:space="preserve">дыбысты талдау </w:t>
            </w:r>
          </w:p>
          <w:p w14:paraId="40EB5CE3" w14:textId="77777777" w:rsidR="00E4425F" w:rsidRPr="00E4425F" w:rsidRDefault="00E4425F" w:rsidP="00E4425F">
            <w:pPr>
              <w:rPr>
                <w:sz w:val="20"/>
                <w:szCs w:val="20"/>
              </w:rPr>
            </w:pPr>
            <w:r w:rsidRPr="00E4425F">
              <w:rPr>
                <w:b/>
                <w:sz w:val="20"/>
                <w:szCs w:val="20"/>
              </w:rPr>
              <w:t xml:space="preserve">Мақсаты - </w:t>
            </w:r>
            <w:r w:rsidRPr="00E4425F">
              <w:rPr>
                <w:sz w:val="20"/>
                <w:szCs w:val="20"/>
              </w:rPr>
              <w:t>үш дыбысты сөздерге дыбыстық талдау жасауға үйрету</w:t>
            </w:r>
          </w:p>
          <w:p w14:paraId="20575997" w14:textId="77777777" w:rsidR="00E4425F" w:rsidRPr="00E4425F" w:rsidRDefault="00E4425F" w:rsidP="00E4425F">
            <w:pPr>
              <w:rPr>
                <w:b/>
                <w:sz w:val="18"/>
                <w:szCs w:val="20"/>
              </w:rPr>
            </w:pPr>
          </w:p>
          <w:p w14:paraId="5214C9A0" w14:textId="77777777" w:rsidR="00E4425F" w:rsidRPr="00E4425F" w:rsidRDefault="00E4425F" w:rsidP="00E4425F">
            <w:pPr>
              <w:rPr>
                <w:b/>
                <w:sz w:val="14"/>
              </w:rPr>
            </w:pPr>
            <w:r w:rsidRPr="00E4425F">
              <w:rPr>
                <w:b/>
                <w:sz w:val="18"/>
                <w:szCs w:val="20"/>
              </w:rPr>
              <w:t>«Буынды қос» дидактикалық ойыны</w:t>
            </w:r>
          </w:p>
          <w:p w14:paraId="0287DBD1" w14:textId="77777777" w:rsidR="00E4425F" w:rsidRPr="00E4425F" w:rsidRDefault="00E4425F" w:rsidP="00E4425F">
            <w:pPr>
              <w:rPr>
                <w:sz w:val="18"/>
                <w:szCs w:val="20"/>
                <w:lang w:eastAsia="ru-RU"/>
              </w:rPr>
            </w:pPr>
            <w:r w:rsidRPr="00E4425F">
              <w:rPr>
                <w:b/>
                <w:sz w:val="20"/>
                <w:szCs w:val="20"/>
                <w:lang w:eastAsia="ru-RU"/>
              </w:rPr>
              <w:t xml:space="preserve">– </w:t>
            </w:r>
            <w:r w:rsidRPr="00E4425F">
              <w:rPr>
                <w:sz w:val="18"/>
                <w:szCs w:val="20"/>
                <w:lang w:eastAsia="ru-RU"/>
              </w:rPr>
              <w:t xml:space="preserve">Балалар шеңберге тұрайық. Мен буынды айтып, бір </w:t>
            </w:r>
            <w:r w:rsidRPr="00E4425F">
              <w:rPr>
                <w:sz w:val="18"/>
                <w:szCs w:val="20"/>
                <w:lang w:eastAsia="ru-RU"/>
              </w:rPr>
              <w:lastRenderedPageBreak/>
              <w:t>балаға допты лақтырамын, бала</w:t>
            </w:r>
          </w:p>
          <w:p w14:paraId="3108887D" w14:textId="77777777" w:rsidR="00E4425F" w:rsidRPr="00E4425F" w:rsidRDefault="00E4425F" w:rsidP="00E4425F">
            <w:pPr>
              <w:rPr>
                <w:sz w:val="18"/>
                <w:szCs w:val="20"/>
                <w:lang w:eastAsia="ru-RU"/>
              </w:rPr>
            </w:pPr>
            <w:r w:rsidRPr="00E4425F">
              <w:rPr>
                <w:sz w:val="18"/>
                <w:szCs w:val="20"/>
                <w:lang w:eastAsia="ru-RU"/>
              </w:rPr>
              <w:t>допты ұстап алып, буынды қосып, сөзді жалғастырады.</w:t>
            </w:r>
          </w:p>
          <w:p w14:paraId="2F68F9A8" w14:textId="77777777" w:rsidR="00E4425F" w:rsidRPr="00E4425F" w:rsidRDefault="00E4425F" w:rsidP="00E4425F">
            <w:pPr>
              <w:rPr>
                <w:color w:val="000000"/>
                <w:sz w:val="18"/>
                <w:szCs w:val="20"/>
                <w:lang w:eastAsia="ru-RU" w:bidi="en-US"/>
              </w:rPr>
            </w:pPr>
            <w:r w:rsidRPr="00E4425F">
              <w:rPr>
                <w:sz w:val="18"/>
                <w:szCs w:val="20"/>
                <w:lang w:eastAsia="ru-RU"/>
              </w:rPr>
              <w:t xml:space="preserve">Мысалы:( ас+паз, кі+тап, ба+лық, ба+ла). Ойынды өзгертуге болады </w:t>
            </w:r>
          </w:p>
          <w:p w14:paraId="693E6F21" w14:textId="77777777" w:rsidR="00E4425F" w:rsidRPr="00E4425F" w:rsidRDefault="00E4425F" w:rsidP="00E4425F">
            <w:pPr>
              <w:rPr>
                <w:color w:val="000000"/>
                <w:szCs w:val="20"/>
                <w:lang w:eastAsia="ru-RU" w:bidi="en-US"/>
              </w:rPr>
            </w:pPr>
            <w:r w:rsidRPr="00E4425F">
              <w:rPr>
                <w:color w:val="000000"/>
                <w:sz w:val="18"/>
                <w:szCs w:val="20"/>
                <w:lang w:eastAsia="ru-RU" w:bidi="en-US"/>
              </w:rPr>
              <w:t xml:space="preserve">және кері санау. </w:t>
            </w:r>
          </w:p>
          <w:p w14:paraId="1B3A41AC" w14:textId="77777777" w:rsidR="00E4425F" w:rsidRPr="00E4425F" w:rsidRDefault="00E4425F" w:rsidP="00E4425F">
            <w:pPr>
              <w:rPr>
                <w:b/>
                <w:lang w:eastAsia="ru-RU"/>
              </w:rPr>
            </w:pPr>
          </w:p>
          <w:p w14:paraId="24F6208E" w14:textId="77777777" w:rsidR="00E4425F" w:rsidRPr="00E4425F" w:rsidRDefault="00E4425F" w:rsidP="00E4425F">
            <w:pPr>
              <w:rPr>
                <w:b/>
                <w:sz w:val="28"/>
                <w:szCs w:val="28"/>
              </w:rPr>
            </w:pPr>
            <w:r w:rsidRPr="00E4425F">
              <w:rPr>
                <w:b/>
                <w:sz w:val="28"/>
                <w:szCs w:val="28"/>
              </w:rPr>
              <w:t>.</w:t>
            </w:r>
          </w:p>
        </w:tc>
        <w:tc>
          <w:tcPr>
            <w:tcW w:w="2551" w:type="dxa"/>
            <w:gridSpan w:val="5"/>
            <w:tcBorders>
              <w:top w:val="single" w:sz="4" w:space="0" w:color="auto"/>
              <w:left w:val="single" w:sz="4" w:space="0" w:color="auto"/>
              <w:bottom w:val="single" w:sz="4" w:space="0" w:color="auto"/>
              <w:right w:val="single" w:sz="4" w:space="0" w:color="auto"/>
            </w:tcBorders>
          </w:tcPr>
          <w:p w14:paraId="114B9C7D" w14:textId="77777777" w:rsidR="00E4425F" w:rsidRPr="00E4425F" w:rsidRDefault="00E4425F" w:rsidP="00E4425F">
            <w:pPr>
              <w:rPr>
                <w:rFonts w:eastAsia="Calibri"/>
                <w:b/>
                <w:sz w:val="20"/>
                <w:szCs w:val="20"/>
              </w:rPr>
            </w:pPr>
            <w:r w:rsidRPr="00E4425F">
              <w:rPr>
                <w:rFonts w:eastAsia="Calibri"/>
                <w:b/>
                <w:sz w:val="20"/>
                <w:szCs w:val="20"/>
              </w:rPr>
              <w:lastRenderedPageBreak/>
              <w:t>Қоршаған орта</w:t>
            </w:r>
          </w:p>
          <w:p w14:paraId="1CBF2408" w14:textId="77777777" w:rsidR="00E4425F" w:rsidRPr="00E4425F" w:rsidRDefault="00E4425F" w:rsidP="00E4425F">
            <w:pPr>
              <w:rPr>
                <w:rFonts w:eastAsia="Calibri"/>
                <w:sz w:val="18"/>
              </w:rPr>
            </w:pPr>
            <w:r w:rsidRPr="00E4425F">
              <w:rPr>
                <w:rFonts w:eastAsia="Calibri"/>
                <w:b/>
                <w:sz w:val="20"/>
                <w:szCs w:val="20"/>
              </w:rPr>
              <w:t>Тақырыбы:</w:t>
            </w:r>
            <w:r w:rsidRPr="00E4425F">
              <w:rPr>
                <w:rFonts w:ascii="Calibri" w:eastAsia="Calibri" w:hAnsi="Calibri"/>
              </w:rPr>
              <w:t xml:space="preserve"> </w:t>
            </w:r>
            <w:r w:rsidRPr="00E4425F">
              <w:rPr>
                <w:sz w:val="18"/>
                <w:lang w:eastAsia="ru-RU"/>
              </w:rPr>
              <w:t>Жаяу жүргінші ережелері.</w:t>
            </w:r>
          </w:p>
          <w:p w14:paraId="6BD5F85B" w14:textId="77777777" w:rsidR="00E4425F" w:rsidRPr="00E4425F" w:rsidRDefault="00E4425F" w:rsidP="00E4425F">
            <w:pPr>
              <w:rPr>
                <w:sz w:val="18"/>
                <w:lang w:eastAsia="ru-RU"/>
              </w:rPr>
            </w:pPr>
            <w:r w:rsidRPr="00E4425F">
              <w:rPr>
                <w:b/>
                <w:sz w:val="20"/>
                <w:szCs w:val="20"/>
                <w:lang w:eastAsia="ru-RU"/>
              </w:rPr>
              <w:t>Мақсаты</w:t>
            </w:r>
            <w:r w:rsidRPr="00E4425F">
              <w:rPr>
                <w:rFonts w:ascii="Calibri" w:hAnsi="Calibri"/>
                <w:sz w:val="18"/>
                <w:lang w:eastAsia="ru-RU"/>
              </w:rPr>
              <w:t xml:space="preserve"> </w:t>
            </w:r>
            <w:r w:rsidRPr="00E4425F">
              <w:rPr>
                <w:sz w:val="18"/>
                <w:lang w:eastAsia="ru-RU"/>
              </w:rPr>
              <w:t xml:space="preserve">Балаларға жол ережесі, жол белгілері туралы білім беруді жалғастыру                        </w:t>
            </w:r>
          </w:p>
          <w:p w14:paraId="0AA5B6C5" w14:textId="77777777" w:rsidR="00E4425F" w:rsidRPr="00E4425F" w:rsidRDefault="00E4425F" w:rsidP="00E4425F">
            <w:pPr>
              <w:rPr>
                <w:b/>
                <w:i/>
                <w:iCs/>
                <w:sz w:val="18"/>
                <w:lang w:eastAsia="ru-RU"/>
              </w:rPr>
            </w:pPr>
          </w:p>
          <w:p w14:paraId="126152D9" w14:textId="77777777" w:rsidR="00E4425F" w:rsidRPr="00E4425F" w:rsidRDefault="00E4425F" w:rsidP="00E4425F">
            <w:pPr>
              <w:rPr>
                <w:b/>
                <w:iCs/>
                <w:sz w:val="18"/>
                <w:lang w:eastAsia="ru-RU"/>
              </w:rPr>
            </w:pPr>
            <w:r w:rsidRPr="00E4425F">
              <w:rPr>
                <w:b/>
                <w:i/>
                <w:iCs/>
                <w:sz w:val="18"/>
                <w:lang w:eastAsia="ru-RU"/>
              </w:rPr>
              <w:t>«</w:t>
            </w:r>
            <w:r w:rsidRPr="00E4425F">
              <w:rPr>
                <w:b/>
                <w:iCs/>
                <w:sz w:val="18"/>
                <w:lang w:eastAsia="ru-RU"/>
              </w:rPr>
              <w:t>Көп ойла, сөз ойла» ойыны.</w:t>
            </w:r>
          </w:p>
          <w:p w14:paraId="3AB419E9" w14:textId="77777777" w:rsidR="00E4425F" w:rsidRPr="00E4425F" w:rsidRDefault="00E4425F" w:rsidP="00E4425F">
            <w:pPr>
              <w:rPr>
                <w:iCs/>
                <w:sz w:val="18"/>
                <w:lang w:eastAsia="ru-RU"/>
              </w:rPr>
            </w:pPr>
            <w:r w:rsidRPr="00E4425F">
              <w:rPr>
                <w:iCs/>
                <w:sz w:val="18"/>
                <w:lang w:eastAsia="ru-RU"/>
              </w:rPr>
              <w:t>Балаларды екі топқа бөліп, топтағы ағаштан жасалған заттарды атауды жəне</w:t>
            </w:r>
          </w:p>
          <w:p w14:paraId="2A52D9A3" w14:textId="77777777" w:rsidR="00E4425F" w:rsidRPr="00E4425F" w:rsidRDefault="00E4425F" w:rsidP="00E4425F">
            <w:pPr>
              <w:rPr>
                <w:iCs/>
                <w:sz w:val="18"/>
                <w:lang w:eastAsia="ru-RU"/>
              </w:rPr>
            </w:pPr>
            <w:r w:rsidRPr="00E4425F">
              <w:rPr>
                <w:iCs/>
                <w:sz w:val="18"/>
                <w:lang w:eastAsia="ru-RU"/>
              </w:rPr>
              <w:lastRenderedPageBreak/>
              <w:t>темірден жасалған заттарды атауды ұсынады.</w:t>
            </w:r>
          </w:p>
          <w:p w14:paraId="4773FB76" w14:textId="77777777" w:rsidR="00E4425F" w:rsidRPr="00E4425F" w:rsidRDefault="00E4425F" w:rsidP="00E4425F">
            <w:pPr>
              <w:rPr>
                <w:iCs/>
                <w:sz w:val="18"/>
                <w:lang w:eastAsia="ru-RU"/>
              </w:rPr>
            </w:pPr>
            <w:r w:rsidRPr="00E4425F">
              <w:rPr>
                <w:iCs/>
                <w:sz w:val="18"/>
                <w:lang w:eastAsia="ru-RU"/>
              </w:rPr>
              <w:t>1-топ ағаштан жасалған заттарды атайды.</w:t>
            </w:r>
          </w:p>
          <w:p w14:paraId="4782AF04" w14:textId="77777777" w:rsidR="00E4425F" w:rsidRPr="00E4425F" w:rsidRDefault="00E4425F" w:rsidP="00E4425F">
            <w:pPr>
              <w:rPr>
                <w:iCs/>
                <w:sz w:val="18"/>
                <w:lang w:eastAsia="ru-RU"/>
              </w:rPr>
            </w:pPr>
            <w:r w:rsidRPr="00E4425F">
              <w:rPr>
                <w:iCs/>
                <w:sz w:val="18"/>
                <w:lang w:eastAsia="ru-RU"/>
              </w:rPr>
              <w:t>2-топ темірден жасалған заттарды атайды.</w:t>
            </w:r>
          </w:p>
          <w:p w14:paraId="7B80FB6D" w14:textId="77777777" w:rsidR="00E4425F" w:rsidRPr="00E4425F" w:rsidRDefault="00E4425F" w:rsidP="00E4425F">
            <w:pPr>
              <w:rPr>
                <w:iCs/>
                <w:sz w:val="18"/>
                <w:lang w:eastAsia="ru-RU"/>
              </w:rPr>
            </w:pPr>
            <w:r w:rsidRPr="00E4425F">
              <w:rPr>
                <w:iCs/>
                <w:sz w:val="18"/>
                <w:lang w:eastAsia="ru-RU"/>
              </w:rPr>
              <w:t>Қай топ көп сөз айтса, сол топ жеңімпаз деп танылады</w:t>
            </w:r>
          </w:p>
          <w:p w14:paraId="1E3A6FAC" w14:textId="77777777" w:rsidR="00E4425F" w:rsidRPr="00E4425F" w:rsidRDefault="00E4425F" w:rsidP="00E4425F">
            <w:pPr>
              <w:rPr>
                <w:iCs/>
                <w:sz w:val="18"/>
                <w:lang w:eastAsia="ru-RU"/>
              </w:rPr>
            </w:pPr>
            <w:r w:rsidRPr="00E4425F">
              <w:rPr>
                <w:iCs/>
                <w:sz w:val="18"/>
                <w:lang w:eastAsia="ru-RU"/>
              </w:rPr>
              <w:t>«Көп ойла, сөз ойла» ойыны.</w:t>
            </w:r>
          </w:p>
          <w:p w14:paraId="42DAE2B1" w14:textId="77777777" w:rsidR="00E4425F" w:rsidRPr="00E4425F" w:rsidRDefault="00E4425F" w:rsidP="00E4425F">
            <w:pPr>
              <w:rPr>
                <w:iCs/>
                <w:sz w:val="18"/>
                <w:lang w:eastAsia="ru-RU"/>
              </w:rPr>
            </w:pPr>
            <w:r w:rsidRPr="00E4425F">
              <w:rPr>
                <w:iCs/>
                <w:sz w:val="18"/>
                <w:lang w:eastAsia="ru-RU"/>
              </w:rPr>
              <w:t>Балаларды екі топқа бөліп, топтағы ағаштан жасалған заттарды атауды жəне</w:t>
            </w:r>
          </w:p>
          <w:p w14:paraId="62376588" w14:textId="77777777" w:rsidR="00E4425F" w:rsidRPr="00E4425F" w:rsidRDefault="00E4425F" w:rsidP="00E4425F">
            <w:pPr>
              <w:rPr>
                <w:iCs/>
                <w:sz w:val="18"/>
                <w:lang w:eastAsia="ru-RU"/>
              </w:rPr>
            </w:pPr>
            <w:r w:rsidRPr="00E4425F">
              <w:rPr>
                <w:iCs/>
                <w:sz w:val="18"/>
                <w:lang w:eastAsia="ru-RU"/>
              </w:rPr>
              <w:t>темірден жасалған заттарды атауды ұсынады.</w:t>
            </w:r>
          </w:p>
          <w:p w14:paraId="023F0C52" w14:textId="77777777" w:rsidR="00E4425F" w:rsidRPr="00E4425F" w:rsidRDefault="00E4425F" w:rsidP="00E4425F">
            <w:pPr>
              <w:rPr>
                <w:iCs/>
                <w:sz w:val="18"/>
                <w:lang w:eastAsia="ru-RU"/>
              </w:rPr>
            </w:pPr>
            <w:r w:rsidRPr="00E4425F">
              <w:rPr>
                <w:iCs/>
                <w:sz w:val="18"/>
                <w:lang w:eastAsia="ru-RU"/>
              </w:rPr>
              <w:t>1-топ ағаштан жасалған заттарды атайды.</w:t>
            </w:r>
          </w:p>
          <w:p w14:paraId="47C84735" w14:textId="77777777" w:rsidR="00E4425F" w:rsidRPr="00E4425F" w:rsidRDefault="00E4425F" w:rsidP="00E4425F">
            <w:pPr>
              <w:rPr>
                <w:iCs/>
                <w:sz w:val="18"/>
                <w:lang w:eastAsia="ru-RU"/>
              </w:rPr>
            </w:pPr>
            <w:r w:rsidRPr="00E4425F">
              <w:rPr>
                <w:iCs/>
                <w:sz w:val="18"/>
                <w:lang w:eastAsia="ru-RU"/>
              </w:rPr>
              <w:t>2-топ темірден жасалған заттарды атайды.</w:t>
            </w:r>
          </w:p>
          <w:p w14:paraId="6960968B" w14:textId="77777777" w:rsidR="00E4425F" w:rsidRPr="00E4425F" w:rsidRDefault="00E4425F" w:rsidP="00E4425F">
            <w:pPr>
              <w:ind w:right="593"/>
              <w:jc w:val="both"/>
              <w:rPr>
                <w:sz w:val="20"/>
                <w:szCs w:val="28"/>
              </w:rPr>
            </w:pPr>
            <w:r w:rsidRPr="00E4425F">
              <w:rPr>
                <w:iCs/>
                <w:sz w:val="18"/>
                <w:szCs w:val="28"/>
              </w:rPr>
              <w:t>Қай топ көп сөз айтса, сол топ жеңімпаз деп танылады</w:t>
            </w:r>
            <w:r w:rsidRPr="00E4425F">
              <w:rPr>
                <w:b/>
                <w:sz w:val="16"/>
                <w:szCs w:val="20"/>
              </w:rPr>
              <w:t xml:space="preserve"> </w:t>
            </w:r>
          </w:p>
        </w:tc>
        <w:tc>
          <w:tcPr>
            <w:tcW w:w="2268" w:type="dxa"/>
            <w:gridSpan w:val="3"/>
            <w:tcBorders>
              <w:top w:val="single" w:sz="4" w:space="0" w:color="auto"/>
              <w:left w:val="single" w:sz="4" w:space="0" w:color="auto"/>
              <w:bottom w:val="single" w:sz="4" w:space="0" w:color="auto"/>
              <w:right w:val="single" w:sz="4" w:space="0" w:color="auto"/>
            </w:tcBorders>
          </w:tcPr>
          <w:p w14:paraId="397C3E9E" w14:textId="77777777" w:rsidR="00E4425F" w:rsidRPr="00E4425F" w:rsidRDefault="00E4425F" w:rsidP="00E4425F">
            <w:pPr>
              <w:rPr>
                <w:b/>
                <w:color w:val="000000"/>
                <w:sz w:val="18"/>
                <w:szCs w:val="20"/>
                <w:lang w:eastAsia="ru-RU" w:bidi="en-US"/>
              </w:rPr>
            </w:pPr>
            <w:r w:rsidRPr="00E4425F">
              <w:rPr>
                <w:b/>
                <w:color w:val="000000"/>
                <w:sz w:val="18"/>
                <w:szCs w:val="20"/>
                <w:lang w:eastAsia="ru-RU" w:bidi="en-US"/>
              </w:rPr>
              <w:lastRenderedPageBreak/>
              <w:t>Дене шынықтыру</w:t>
            </w:r>
            <w:r w:rsidRPr="00E4425F">
              <w:rPr>
                <w:b/>
                <w:sz w:val="20"/>
                <w:szCs w:val="20"/>
                <w:lang w:eastAsia="ru-RU"/>
              </w:rPr>
              <w:t xml:space="preserve"> Тақырыбы:</w:t>
            </w:r>
            <w:r w:rsidRPr="00E4425F">
              <w:rPr>
                <w:sz w:val="20"/>
                <w:lang w:eastAsia="ru-RU"/>
              </w:rPr>
              <w:t xml:space="preserve"> «Мерген болғым келеді»</w:t>
            </w:r>
          </w:p>
          <w:p w14:paraId="6E7B115B" w14:textId="77777777" w:rsidR="00E4425F" w:rsidRPr="00E4425F" w:rsidRDefault="00E4425F" w:rsidP="00E4425F">
            <w:pPr>
              <w:rPr>
                <w:b/>
                <w:color w:val="000000"/>
                <w:sz w:val="18"/>
                <w:szCs w:val="20"/>
                <w:lang w:bidi="en-US"/>
              </w:rPr>
            </w:pPr>
            <w:r w:rsidRPr="00E4425F">
              <w:rPr>
                <w:color w:val="000000"/>
                <w:sz w:val="18"/>
                <w:szCs w:val="20"/>
                <w:lang w:bidi="en-US"/>
              </w:rPr>
              <w:t xml:space="preserve"> </w:t>
            </w:r>
            <w:r w:rsidRPr="00E4425F">
              <w:rPr>
                <w:b/>
                <w:color w:val="000000"/>
                <w:sz w:val="20"/>
                <w:szCs w:val="20"/>
                <w:lang w:bidi="en-US"/>
              </w:rPr>
              <w:t xml:space="preserve">Мақсаты  </w:t>
            </w:r>
            <w:r w:rsidRPr="00E4425F">
              <w:rPr>
                <w:sz w:val="20"/>
                <w:lang w:eastAsia="ru-RU"/>
              </w:rPr>
              <w:t xml:space="preserve">-Оң және сол қолмен алысқа лақтыруға үйрету, қолды айналдырып алдымен төмен түсіріп, сонан соң көтеріп, түзу ұстап артқа жіберіп </w:t>
            </w:r>
            <w:r w:rsidRPr="00E4425F">
              <w:rPr>
                <w:sz w:val="20"/>
                <w:lang w:eastAsia="ru-RU"/>
              </w:rPr>
              <w:lastRenderedPageBreak/>
              <w:t>барып лақтыру шеберліктерін (машықтарын) дамыту..</w:t>
            </w:r>
            <w:r w:rsidRPr="00E4425F">
              <w:rPr>
                <w:b/>
                <w:color w:val="000000"/>
                <w:sz w:val="18"/>
                <w:szCs w:val="20"/>
                <w:lang w:bidi="en-US"/>
              </w:rPr>
              <w:t xml:space="preserve"> </w:t>
            </w:r>
          </w:p>
          <w:p w14:paraId="0255C7B9" w14:textId="77777777" w:rsidR="00E4425F" w:rsidRPr="00E4425F" w:rsidRDefault="00E4425F" w:rsidP="00E4425F">
            <w:pPr>
              <w:rPr>
                <w:b/>
                <w:color w:val="000000"/>
                <w:sz w:val="18"/>
                <w:szCs w:val="20"/>
                <w:lang w:bidi="en-US"/>
              </w:rPr>
            </w:pPr>
          </w:p>
          <w:p w14:paraId="2FDBBAD5" w14:textId="77777777" w:rsidR="00E4425F" w:rsidRPr="00E4425F" w:rsidRDefault="00E4425F" w:rsidP="00E4425F">
            <w:pPr>
              <w:rPr>
                <w:b/>
                <w:color w:val="000000"/>
                <w:sz w:val="18"/>
                <w:szCs w:val="20"/>
                <w:lang w:bidi="en-US"/>
              </w:rPr>
            </w:pPr>
            <w:r w:rsidRPr="00E4425F">
              <w:rPr>
                <w:b/>
                <w:color w:val="000000"/>
                <w:sz w:val="18"/>
                <w:szCs w:val="20"/>
                <w:lang w:bidi="en-US"/>
              </w:rPr>
              <w:t>Тепе-теңдік</w:t>
            </w:r>
          </w:p>
          <w:p w14:paraId="1B9B40D2" w14:textId="77777777" w:rsidR="00E4425F" w:rsidRPr="00E4425F" w:rsidRDefault="00E4425F" w:rsidP="00E4425F">
            <w:pPr>
              <w:rPr>
                <w:color w:val="000000"/>
                <w:sz w:val="18"/>
                <w:szCs w:val="20"/>
                <w:lang w:bidi="en-US"/>
              </w:rPr>
            </w:pPr>
            <w:r w:rsidRPr="00E4425F">
              <w:rPr>
                <w:color w:val="000000"/>
                <w:sz w:val="18"/>
                <w:szCs w:val="20"/>
                <w:lang w:bidi="en-US"/>
              </w:rPr>
              <w:t>«Түсіріп алма» ойын-жаттығуы: еденде иректеліп жатқан жіп үстімен басына құм салынған қапшықпен қолды екі жаққа созып жүру. Тепе-теңдіктерін сақтауға тырысады: дене</w:t>
            </w:r>
          </w:p>
          <w:p w14:paraId="2E126EB0" w14:textId="77777777" w:rsidR="00E4425F" w:rsidRPr="00E4425F" w:rsidRDefault="00E4425F" w:rsidP="00E4425F">
            <w:pPr>
              <w:rPr>
                <w:rFonts w:eastAsia="Calibri"/>
                <w:b/>
                <w:sz w:val="20"/>
                <w:szCs w:val="20"/>
              </w:rPr>
            </w:pPr>
            <w:r w:rsidRPr="00E4425F">
              <w:rPr>
                <w:rFonts w:ascii="Calibri" w:eastAsia="Calibri" w:hAnsi="Calibri"/>
                <w:color w:val="000000"/>
                <w:sz w:val="18"/>
                <w:szCs w:val="20"/>
                <w:lang w:bidi="en-US"/>
              </w:rPr>
              <w:t>бітімдерін түзу ұстап, бастарын төмен түсірмей, қолдарын екі жаққа созып, жіп үстімен жүреді</w:t>
            </w:r>
          </w:p>
        </w:tc>
        <w:tc>
          <w:tcPr>
            <w:tcW w:w="2965" w:type="dxa"/>
            <w:gridSpan w:val="3"/>
            <w:tcBorders>
              <w:top w:val="single" w:sz="4" w:space="0" w:color="auto"/>
              <w:left w:val="single" w:sz="4" w:space="0" w:color="auto"/>
              <w:bottom w:val="single" w:sz="4" w:space="0" w:color="auto"/>
              <w:right w:val="single" w:sz="4" w:space="0" w:color="auto"/>
            </w:tcBorders>
          </w:tcPr>
          <w:p w14:paraId="142D2AD6" w14:textId="77777777" w:rsidR="00E4425F" w:rsidRPr="00E4425F" w:rsidRDefault="00E4425F" w:rsidP="00E4425F">
            <w:pPr>
              <w:rPr>
                <w:rFonts w:eastAsia="Calibri"/>
                <w:b/>
                <w:sz w:val="20"/>
                <w:szCs w:val="20"/>
              </w:rPr>
            </w:pPr>
            <w:r w:rsidRPr="00E4425F">
              <w:rPr>
                <w:rFonts w:eastAsia="Calibri"/>
                <w:b/>
                <w:sz w:val="18"/>
              </w:rPr>
              <w:lastRenderedPageBreak/>
              <w:t xml:space="preserve"> </w:t>
            </w:r>
            <w:r w:rsidRPr="00E4425F">
              <w:rPr>
                <w:rFonts w:eastAsia="Calibri"/>
                <w:b/>
                <w:sz w:val="20"/>
                <w:szCs w:val="20"/>
              </w:rPr>
              <w:t>Қоршаған орта</w:t>
            </w:r>
          </w:p>
          <w:p w14:paraId="23D0FF81" w14:textId="77777777" w:rsidR="00E4425F" w:rsidRPr="00E4425F" w:rsidRDefault="00E4425F" w:rsidP="00E4425F">
            <w:pPr>
              <w:rPr>
                <w:rFonts w:eastAsia="Calibri"/>
                <w:b/>
                <w:sz w:val="18"/>
              </w:rPr>
            </w:pPr>
            <w:r w:rsidRPr="00E4425F">
              <w:rPr>
                <w:rFonts w:eastAsia="Calibri"/>
                <w:b/>
                <w:sz w:val="20"/>
                <w:szCs w:val="20"/>
              </w:rPr>
              <w:t>Тақырыбы:</w:t>
            </w:r>
            <w:r w:rsidRPr="00E4425F">
              <w:rPr>
                <w:rFonts w:ascii="Calibri" w:eastAsia="Calibri" w:hAnsi="Calibri"/>
              </w:rPr>
              <w:t xml:space="preserve"> </w:t>
            </w:r>
            <w:r w:rsidRPr="00E4425F">
              <w:rPr>
                <w:sz w:val="18"/>
                <w:lang w:eastAsia="ru-RU"/>
              </w:rPr>
              <w:t xml:space="preserve">Жаяу жүргінші ережелері. </w:t>
            </w:r>
            <w:r w:rsidRPr="00E4425F">
              <w:rPr>
                <w:b/>
                <w:sz w:val="18"/>
                <w:lang w:eastAsia="ru-RU"/>
              </w:rPr>
              <w:t>«Қайталау»</w:t>
            </w:r>
          </w:p>
          <w:p w14:paraId="23E6AE57" w14:textId="77777777" w:rsidR="00E4425F" w:rsidRPr="00E4425F" w:rsidRDefault="00E4425F" w:rsidP="00E4425F">
            <w:pPr>
              <w:rPr>
                <w:color w:val="000000"/>
                <w:sz w:val="20"/>
                <w:szCs w:val="24"/>
                <w:lang w:bidi="en-US"/>
              </w:rPr>
            </w:pPr>
            <w:r w:rsidRPr="00E4425F">
              <w:rPr>
                <w:b/>
                <w:sz w:val="20"/>
                <w:szCs w:val="20"/>
              </w:rPr>
              <w:t xml:space="preserve">Мақсаты </w:t>
            </w:r>
            <w:r w:rsidRPr="00E4425F">
              <w:rPr>
                <w:sz w:val="18"/>
              </w:rPr>
              <w:t>- Жол белгілерінің қауіпсіздік сақтаудағы маңызды ақпарат екенін саналарына</w:t>
            </w:r>
            <w:r w:rsidRPr="00E4425F">
              <w:rPr>
                <w:spacing w:val="-1"/>
                <w:sz w:val="18"/>
              </w:rPr>
              <w:t xml:space="preserve"> </w:t>
            </w:r>
            <w:r w:rsidRPr="00E4425F">
              <w:rPr>
                <w:sz w:val="18"/>
              </w:rPr>
              <w:t>жеткізу.</w:t>
            </w:r>
            <w:r w:rsidRPr="00E4425F">
              <w:rPr>
                <w:color w:val="000000"/>
                <w:sz w:val="20"/>
                <w:szCs w:val="24"/>
                <w:lang w:bidi="en-US"/>
              </w:rPr>
              <w:t xml:space="preserve"> </w:t>
            </w:r>
          </w:p>
          <w:p w14:paraId="63BAF51A" w14:textId="77777777" w:rsidR="00E4425F" w:rsidRPr="00E4425F" w:rsidRDefault="00E4425F" w:rsidP="00E4425F">
            <w:pPr>
              <w:rPr>
                <w:b/>
                <w:color w:val="000000"/>
                <w:sz w:val="18"/>
                <w:szCs w:val="24"/>
                <w:lang w:bidi="en-US"/>
              </w:rPr>
            </w:pPr>
            <w:r w:rsidRPr="00E4425F">
              <w:rPr>
                <w:b/>
                <w:color w:val="000000"/>
                <w:sz w:val="18"/>
                <w:szCs w:val="24"/>
                <w:lang w:bidi="en-US"/>
              </w:rPr>
              <w:t>«Қасиетіне қарай топтастыр» ойыны.</w:t>
            </w:r>
          </w:p>
          <w:p w14:paraId="1659DAD0" w14:textId="77777777" w:rsidR="00E4425F" w:rsidRPr="00E4425F" w:rsidRDefault="00E4425F" w:rsidP="00E4425F">
            <w:pPr>
              <w:rPr>
                <w:color w:val="000000"/>
                <w:sz w:val="18"/>
                <w:szCs w:val="24"/>
                <w:lang w:bidi="en-US"/>
              </w:rPr>
            </w:pPr>
            <w:r w:rsidRPr="00E4425F">
              <w:rPr>
                <w:color w:val="000000"/>
                <w:sz w:val="18"/>
                <w:szCs w:val="24"/>
                <w:lang w:bidi="en-US"/>
              </w:rPr>
              <w:t xml:space="preserve">Педагог бір баланы шақырады. Ол бала теріс қарап үстел үстіндегі </w:t>
            </w:r>
            <w:r w:rsidRPr="00E4425F">
              <w:rPr>
                <w:color w:val="000000"/>
                <w:sz w:val="18"/>
                <w:szCs w:val="24"/>
                <w:lang w:bidi="en-US"/>
              </w:rPr>
              <w:lastRenderedPageBreak/>
              <w:t>карточканы</w:t>
            </w:r>
          </w:p>
          <w:p w14:paraId="102C146A" w14:textId="77777777" w:rsidR="00E4425F" w:rsidRPr="00E4425F" w:rsidRDefault="00E4425F" w:rsidP="00E4425F">
            <w:pPr>
              <w:rPr>
                <w:color w:val="000000"/>
                <w:sz w:val="18"/>
                <w:szCs w:val="24"/>
                <w:lang w:bidi="en-US"/>
              </w:rPr>
            </w:pPr>
            <w:r w:rsidRPr="00E4425F">
              <w:rPr>
                <w:color w:val="000000"/>
                <w:sz w:val="18"/>
                <w:szCs w:val="24"/>
                <w:lang w:bidi="en-US"/>
              </w:rPr>
              <w:t>алады. Бала карточканы алып, ондағы ненің суреті екенін айтады. (Əйнек)</w:t>
            </w:r>
          </w:p>
          <w:p w14:paraId="0617D87D" w14:textId="77777777" w:rsidR="00E4425F" w:rsidRPr="00E4425F" w:rsidRDefault="00E4425F" w:rsidP="00E4425F">
            <w:pPr>
              <w:rPr>
                <w:color w:val="000000"/>
                <w:sz w:val="18"/>
                <w:szCs w:val="24"/>
                <w:lang w:bidi="en-US"/>
              </w:rPr>
            </w:pPr>
            <w:r w:rsidRPr="00E4425F">
              <w:rPr>
                <w:color w:val="000000"/>
                <w:sz w:val="18"/>
                <w:szCs w:val="24"/>
                <w:lang w:bidi="en-US"/>
              </w:rPr>
              <w:t>Педагог тағы үш баланы шығарады. Балалар үстел үстіндегі əйнектен жасалған</w:t>
            </w:r>
          </w:p>
          <w:p w14:paraId="5BD8ECCE" w14:textId="77777777" w:rsidR="00E4425F" w:rsidRPr="00E4425F" w:rsidRDefault="00E4425F" w:rsidP="00E4425F">
            <w:pPr>
              <w:rPr>
                <w:color w:val="000000"/>
                <w:sz w:val="18"/>
                <w:szCs w:val="24"/>
                <w:lang w:bidi="en-US"/>
              </w:rPr>
            </w:pPr>
            <w:r w:rsidRPr="00E4425F">
              <w:rPr>
                <w:color w:val="000000"/>
                <w:sz w:val="18"/>
                <w:szCs w:val="24"/>
                <w:lang w:bidi="en-US"/>
              </w:rPr>
              <w:t>заттарды бос орынға қояды. Мысалы, гүлсауыт, бокал, банкі.</w:t>
            </w:r>
          </w:p>
          <w:p w14:paraId="2C0179EC" w14:textId="77777777" w:rsidR="00E4425F" w:rsidRPr="00E4425F" w:rsidRDefault="00E4425F" w:rsidP="00E4425F">
            <w:pPr>
              <w:rPr>
                <w:color w:val="000000"/>
                <w:sz w:val="18"/>
                <w:szCs w:val="24"/>
                <w:lang w:bidi="en-US"/>
              </w:rPr>
            </w:pPr>
            <w:r w:rsidRPr="00E4425F">
              <w:rPr>
                <w:color w:val="000000"/>
                <w:sz w:val="18"/>
                <w:szCs w:val="24"/>
                <w:lang w:bidi="en-US"/>
              </w:rPr>
              <w:t>Тағы бір бала шығып, ағаштың суреті бар карточканы алады. Үш бала шығып,</w:t>
            </w:r>
          </w:p>
          <w:p w14:paraId="4FAF1977" w14:textId="77777777" w:rsidR="00E4425F" w:rsidRPr="00E4425F" w:rsidRDefault="00E4425F" w:rsidP="00E4425F">
            <w:pPr>
              <w:rPr>
                <w:color w:val="000000"/>
                <w:sz w:val="18"/>
                <w:szCs w:val="24"/>
                <w:lang w:bidi="en-US"/>
              </w:rPr>
            </w:pPr>
            <w:r w:rsidRPr="00E4425F">
              <w:rPr>
                <w:color w:val="000000"/>
                <w:sz w:val="18"/>
                <w:szCs w:val="24"/>
                <w:lang w:bidi="en-US"/>
              </w:rPr>
              <w:t>ағаштан жасалған заттарды бос орынға жинайды: қарындаш, ағаш тақтай, ағаш табақ.</w:t>
            </w:r>
          </w:p>
          <w:p w14:paraId="0B70D60E" w14:textId="77777777" w:rsidR="00E4425F" w:rsidRPr="00E4425F" w:rsidRDefault="00E4425F" w:rsidP="00E4425F">
            <w:pPr>
              <w:rPr>
                <w:color w:val="000000"/>
                <w:sz w:val="18"/>
                <w:szCs w:val="24"/>
                <w:lang w:bidi="en-US"/>
              </w:rPr>
            </w:pPr>
            <w:r w:rsidRPr="00E4425F">
              <w:rPr>
                <w:color w:val="000000"/>
                <w:sz w:val="18"/>
                <w:szCs w:val="24"/>
                <w:lang w:bidi="en-US"/>
              </w:rPr>
              <w:t>Келесі шыққан баланың карточкасындағы сурет – темір. Темірден жасалған тəрелке,</w:t>
            </w:r>
          </w:p>
          <w:p w14:paraId="02D0992D" w14:textId="77777777" w:rsidR="00E4425F" w:rsidRPr="00E4425F" w:rsidRDefault="00E4425F" w:rsidP="00E4425F">
            <w:pPr>
              <w:rPr>
                <w:color w:val="000000"/>
                <w:sz w:val="18"/>
                <w:szCs w:val="24"/>
                <w:lang w:bidi="en-US"/>
              </w:rPr>
            </w:pPr>
            <w:r w:rsidRPr="00E4425F">
              <w:rPr>
                <w:color w:val="000000"/>
                <w:sz w:val="18"/>
                <w:szCs w:val="24"/>
                <w:lang w:bidi="en-US"/>
              </w:rPr>
              <w:t>шеге, қасықты топтастырып, бір жерге қояды.</w:t>
            </w:r>
          </w:p>
          <w:p w14:paraId="17910EC5" w14:textId="77777777" w:rsidR="00E4425F" w:rsidRPr="00E4425F" w:rsidRDefault="00E4425F" w:rsidP="00E4425F">
            <w:pPr>
              <w:rPr>
                <w:color w:val="000000"/>
                <w:sz w:val="18"/>
                <w:szCs w:val="24"/>
                <w:lang w:bidi="en-US"/>
              </w:rPr>
            </w:pPr>
            <w:r w:rsidRPr="00E4425F">
              <w:rPr>
                <w:b/>
                <w:color w:val="000000"/>
                <w:sz w:val="18"/>
                <w:szCs w:val="24"/>
                <w:lang w:bidi="en-US"/>
              </w:rPr>
              <w:t>«Адамға күнделікті жұмысын жеңілдететін нəрселерді тап» ойыны</w:t>
            </w:r>
            <w:r w:rsidRPr="00E4425F">
              <w:rPr>
                <w:color w:val="000000"/>
                <w:sz w:val="18"/>
                <w:szCs w:val="24"/>
                <w:lang w:bidi="en-US"/>
              </w:rPr>
              <w:t>.</w:t>
            </w:r>
          </w:p>
          <w:p w14:paraId="32F0509E" w14:textId="77777777" w:rsidR="00E4425F" w:rsidRPr="00E4425F" w:rsidRDefault="00E4425F" w:rsidP="00E4425F">
            <w:pPr>
              <w:rPr>
                <w:color w:val="000000"/>
                <w:sz w:val="18"/>
                <w:szCs w:val="24"/>
                <w:lang w:bidi="en-US"/>
              </w:rPr>
            </w:pPr>
            <w:r w:rsidRPr="00E4425F">
              <w:rPr>
                <w:color w:val="000000"/>
                <w:sz w:val="18"/>
                <w:szCs w:val="24"/>
                <w:lang w:bidi="en-US"/>
              </w:rPr>
              <w:t>Педагог ойын ережелерін түсіндіреді.</w:t>
            </w:r>
          </w:p>
          <w:p w14:paraId="48519EF4" w14:textId="77777777" w:rsidR="00E4425F" w:rsidRPr="00E4425F" w:rsidRDefault="00E4425F" w:rsidP="00E4425F">
            <w:pPr>
              <w:rPr>
                <w:color w:val="000000"/>
                <w:sz w:val="18"/>
                <w:szCs w:val="24"/>
                <w:lang w:bidi="en-US"/>
              </w:rPr>
            </w:pPr>
            <w:r w:rsidRPr="00E4425F">
              <w:rPr>
                <w:color w:val="000000"/>
                <w:sz w:val="18"/>
                <w:szCs w:val="24"/>
                <w:lang w:bidi="en-US"/>
              </w:rPr>
              <w:t>– Мен сендерге əртүрлі суреттерді көрсетемін. Егер суретте адамның күнделікті</w:t>
            </w:r>
          </w:p>
          <w:p w14:paraId="7E4BE382" w14:textId="77777777" w:rsidR="00E4425F" w:rsidRPr="00E4425F" w:rsidRDefault="00E4425F" w:rsidP="00E4425F">
            <w:pPr>
              <w:rPr>
                <w:color w:val="000000"/>
                <w:sz w:val="18"/>
                <w:szCs w:val="24"/>
                <w:lang w:bidi="en-US"/>
              </w:rPr>
            </w:pPr>
            <w:r w:rsidRPr="00E4425F">
              <w:rPr>
                <w:color w:val="000000"/>
                <w:sz w:val="18"/>
                <w:szCs w:val="24"/>
                <w:lang w:bidi="en-US"/>
              </w:rPr>
              <w:t>өмірде жұмысын жеңілдететін зат көрсетілсе, шапалақтайсыңдар, ал егер ол басқа зат</w:t>
            </w:r>
          </w:p>
          <w:p w14:paraId="4063EF82" w14:textId="77777777" w:rsidR="00E4425F" w:rsidRPr="00E4425F" w:rsidRDefault="00E4425F" w:rsidP="00E4425F">
            <w:pPr>
              <w:rPr>
                <w:color w:val="000000"/>
                <w:sz w:val="18"/>
                <w:szCs w:val="24"/>
                <w:lang w:bidi="en-US"/>
              </w:rPr>
            </w:pPr>
            <w:r w:rsidRPr="00E4425F">
              <w:rPr>
                <w:color w:val="000000"/>
                <w:sz w:val="18"/>
                <w:szCs w:val="24"/>
                <w:lang w:bidi="en-US"/>
              </w:rPr>
              <w:t>болса, шапалақтамай, тыныш отырасыңдар.</w:t>
            </w:r>
          </w:p>
          <w:p w14:paraId="54E81CAD" w14:textId="77777777" w:rsidR="00E4425F" w:rsidRPr="00E4425F" w:rsidRDefault="00E4425F" w:rsidP="00E4425F">
            <w:pPr>
              <w:rPr>
                <w:color w:val="000000"/>
                <w:sz w:val="18"/>
                <w:szCs w:val="24"/>
                <w:lang w:bidi="en-US"/>
              </w:rPr>
            </w:pPr>
            <w:r w:rsidRPr="00E4425F">
              <w:rPr>
                <w:color w:val="000000"/>
                <w:sz w:val="18"/>
                <w:szCs w:val="24"/>
                <w:lang w:bidi="en-US"/>
              </w:rPr>
              <w:t>Педагог балаларға əртүрлі суреттерді көрсетеді: шар, кіржуғыш мəшине, автомобиль,</w:t>
            </w:r>
          </w:p>
          <w:p w14:paraId="67A0F981" w14:textId="77777777" w:rsidR="00E4425F" w:rsidRPr="00E4425F" w:rsidRDefault="00E4425F" w:rsidP="00E4425F">
            <w:pPr>
              <w:tabs>
                <w:tab w:val="left" w:pos="643"/>
              </w:tabs>
              <w:ind w:right="131"/>
              <w:rPr>
                <w:rFonts w:ascii="Calibri" w:hAnsi="Calibri"/>
                <w:sz w:val="18"/>
                <w:lang w:eastAsia="ru-RU"/>
              </w:rPr>
            </w:pPr>
            <w:r w:rsidRPr="00E4425F">
              <w:rPr>
                <w:rFonts w:ascii="Calibri" w:hAnsi="Calibri"/>
                <w:color w:val="000000"/>
                <w:sz w:val="18"/>
                <w:szCs w:val="24"/>
                <w:lang w:eastAsia="ru-RU" w:bidi="en-US"/>
              </w:rPr>
              <w:t>жалауша, миксер, гүл, электр пеші</w:t>
            </w:r>
          </w:p>
          <w:p w14:paraId="2590AFD8" w14:textId="77777777" w:rsidR="00E4425F" w:rsidRPr="00E4425F" w:rsidRDefault="00E4425F" w:rsidP="00E4425F">
            <w:pPr>
              <w:rPr>
                <w:b/>
                <w:color w:val="000000"/>
                <w:sz w:val="20"/>
                <w:szCs w:val="20"/>
                <w:lang w:eastAsia="ru-RU" w:bidi="en-US"/>
              </w:rPr>
            </w:pPr>
          </w:p>
        </w:tc>
      </w:tr>
      <w:tr w:rsidR="00E4425F" w:rsidRPr="00E4425F" w14:paraId="5F8FAA6D" w14:textId="77777777" w:rsidTr="00E4425F">
        <w:trPr>
          <w:gridAfter w:val="1"/>
          <w:wAfter w:w="12" w:type="dxa"/>
          <w:trHeight w:val="181"/>
        </w:trPr>
        <w:tc>
          <w:tcPr>
            <w:tcW w:w="15439" w:type="dxa"/>
            <w:gridSpan w:val="20"/>
            <w:tcBorders>
              <w:top w:val="single" w:sz="4" w:space="0" w:color="auto"/>
              <w:left w:val="single" w:sz="4" w:space="0" w:color="auto"/>
              <w:bottom w:val="single" w:sz="4" w:space="0" w:color="auto"/>
              <w:right w:val="single" w:sz="4" w:space="0" w:color="auto"/>
            </w:tcBorders>
            <w:hideMark/>
          </w:tcPr>
          <w:p w14:paraId="0D1BFB7E" w14:textId="77777777" w:rsidR="00E4425F" w:rsidRPr="00E4425F" w:rsidRDefault="00E4425F" w:rsidP="00E4425F">
            <w:pPr>
              <w:ind w:firstLineChars="400" w:firstLine="723"/>
              <w:jc w:val="center"/>
              <w:rPr>
                <w:b/>
                <w:color w:val="000099"/>
                <w:sz w:val="18"/>
                <w:szCs w:val="24"/>
                <w:shd w:val="clear" w:color="auto" w:fill="FFFFFF"/>
                <w:lang w:eastAsia="ru-RU"/>
              </w:rPr>
            </w:pPr>
            <w:r w:rsidRPr="00E4425F">
              <w:rPr>
                <w:b/>
                <w:color w:val="000099"/>
                <w:sz w:val="18"/>
                <w:szCs w:val="24"/>
                <w:shd w:val="clear" w:color="auto" w:fill="FFFFFF"/>
                <w:lang w:eastAsia="ru-RU"/>
              </w:rPr>
              <w:lastRenderedPageBreak/>
              <w:t xml:space="preserve">Үзіліс: Кеңістікті бағдарлауға арналған ойындар </w:t>
            </w:r>
          </w:p>
          <w:p w14:paraId="058BCEF8" w14:textId="77777777" w:rsidR="00E4425F" w:rsidRPr="00E4425F" w:rsidRDefault="00E4425F" w:rsidP="00E4425F">
            <w:pPr>
              <w:ind w:firstLineChars="400" w:firstLine="723"/>
              <w:jc w:val="center"/>
              <w:rPr>
                <w:rFonts w:ascii="Calibri" w:hAnsi="Calibri"/>
                <w:sz w:val="24"/>
                <w:szCs w:val="24"/>
                <w:lang w:eastAsia="ru-RU"/>
              </w:rPr>
            </w:pPr>
            <w:r w:rsidRPr="00E4425F">
              <w:rPr>
                <w:b/>
                <w:color w:val="000099"/>
                <w:sz w:val="18"/>
                <w:szCs w:val="24"/>
                <w:shd w:val="clear" w:color="auto" w:fill="FFFFFF"/>
                <w:lang w:eastAsia="ru-RU"/>
              </w:rPr>
              <w:t>«Оң жақта»</w:t>
            </w:r>
            <w:r w:rsidRPr="00E4425F">
              <w:rPr>
                <w:rFonts w:ascii="Calibri" w:hAnsi="Calibri"/>
                <w:b/>
                <w:color w:val="000099"/>
                <w:sz w:val="18"/>
                <w:szCs w:val="24"/>
                <w:shd w:val="clear" w:color="auto" w:fill="FFFFFF"/>
                <w:lang w:eastAsia="ru-RU"/>
              </w:rPr>
              <w:t xml:space="preserve"> </w:t>
            </w:r>
            <w:r w:rsidRPr="00E4425F">
              <w:rPr>
                <w:b/>
                <w:color w:val="000099"/>
                <w:sz w:val="16"/>
                <w:szCs w:val="24"/>
                <w:shd w:val="clear" w:color="auto" w:fill="FFFFFF"/>
                <w:lang w:eastAsia="ru-RU"/>
              </w:rPr>
              <w:t xml:space="preserve"> </w:t>
            </w:r>
            <w:r w:rsidRPr="00E4425F">
              <w:rPr>
                <w:b/>
                <w:color w:val="000099"/>
                <w:szCs w:val="24"/>
                <w:lang w:eastAsia="ru-RU"/>
              </w:rPr>
              <w:t>.</w:t>
            </w:r>
            <w:r w:rsidRPr="00E4425F">
              <w:rPr>
                <w:rFonts w:ascii="Calibri" w:hAnsi="Calibri"/>
                <w:b/>
                <w:color w:val="000099"/>
                <w:sz w:val="24"/>
                <w:szCs w:val="24"/>
                <w:shd w:val="clear" w:color="auto" w:fill="FFFFFF"/>
                <w:lang w:eastAsia="ru-RU"/>
              </w:rPr>
              <w:t xml:space="preserve"> </w:t>
            </w:r>
            <w:r w:rsidRPr="00E4425F">
              <w:rPr>
                <w:b/>
                <w:bCs/>
                <w:color w:val="0000CC"/>
                <w:szCs w:val="24"/>
                <w:lang w:eastAsia="ru-RU"/>
              </w:rPr>
              <w:t xml:space="preserve"> </w:t>
            </w:r>
            <w:r w:rsidRPr="00E4425F">
              <w:rPr>
                <w:rFonts w:ascii="Calibri" w:hAnsi="Calibri"/>
                <w:b/>
                <w:color w:val="000099"/>
                <w:sz w:val="24"/>
                <w:szCs w:val="24"/>
                <w:shd w:val="clear" w:color="auto" w:fill="FFFFFF"/>
                <w:lang w:eastAsia="ru-RU"/>
              </w:rPr>
              <w:t xml:space="preserve">    </w:t>
            </w:r>
          </w:p>
        </w:tc>
      </w:tr>
      <w:tr w:rsidR="00E4425F" w:rsidRPr="00E4425F" w14:paraId="0ED6A8AE" w14:textId="77777777" w:rsidTr="00E4425F">
        <w:trPr>
          <w:gridAfter w:val="1"/>
          <w:wAfter w:w="12" w:type="dxa"/>
          <w:trHeight w:val="548"/>
        </w:trPr>
        <w:tc>
          <w:tcPr>
            <w:tcW w:w="4962" w:type="dxa"/>
            <w:gridSpan w:val="4"/>
            <w:tcBorders>
              <w:top w:val="single" w:sz="4" w:space="0" w:color="auto"/>
              <w:left w:val="single" w:sz="4" w:space="0" w:color="auto"/>
              <w:right w:val="single" w:sz="4" w:space="0" w:color="auto"/>
            </w:tcBorders>
          </w:tcPr>
          <w:p w14:paraId="258A097E" w14:textId="77777777" w:rsidR="00E4425F" w:rsidRPr="00E4425F" w:rsidRDefault="00E4425F" w:rsidP="00E4425F">
            <w:pPr>
              <w:shd w:val="clear" w:color="auto" w:fill="FFFFFF"/>
              <w:rPr>
                <w:color w:val="000000"/>
                <w:sz w:val="16"/>
                <w:lang w:eastAsia="ru-RU"/>
              </w:rPr>
            </w:pPr>
            <w:r w:rsidRPr="00E4425F">
              <w:rPr>
                <w:b/>
                <w:bCs/>
                <w:color w:val="FF0000"/>
                <w:sz w:val="16"/>
                <w:lang w:eastAsia="ru-RU"/>
              </w:rPr>
              <w:lastRenderedPageBreak/>
              <w:t>Саусақ гимнастикасы</w:t>
            </w:r>
          </w:p>
          <w:p w14:paraId="3B9ADDD9" w14:textId="77777777" w:rsidR="00E4425F" w:rsidRPr="00E4425F" w:rsidRDefault="00E4425F" w:rsidP="00E4425F">
            <w:pPr>
              <w:shd w:val="clear" w:color="auto" w:fill="FFFFFF"/>
              <w:rPr>
                <w:color w:val="000000"/>
                <w:sz w:val="16"/>
                <w:lang w:eastAsia="ru-RU"/>
              </w:rPr>
            </w:pPr>
            <w:r w:rsidRPr="00E4425F">
              <w:rPr>
                <w:color w:val="000000"/>
                <w:sz w:val="16"/>
                <w:lang w:eastAsia="ru-RU"/>
              </w:rPr>
              <w:t>Саусақ ойындарын ойнату үшін алдымен балаларға қарапайым саусақ жаттығуларын жасату қажет. Саусақтары жаттыққан бала сөзді немесе өлеңді ойын қимылдарын тез орындап үйренеді.</w:t>
            </w:r>
          </w:p>
          <w:p w14:paraId="3F3D94B7" w14:textId="77777777" w:rsidR="00E4425F" w:rsidRPr="00E4425F" w:rsidRDefault="00E4425F" w:rsidP="00E4425F">
            <w:pPr>
              <w:shd w:val="clear" w:color="auto" w:fill="FFFFFF"/>
              <w:rPr>
                <w:color w:val="000000"/>
                <w:sz w:val="16"/>
                <w:lang w:eastAsia="ru-RU"/>
              </w:rPr>
            </w:pPr>
            <w:r w:rsidRPr="00E4425F">
              <w:rPr>
                <w:b/>
                <w:bCs/>
                <w:sz w:val="16"/>
                <w:lang w:eastAsia="ru-RU"/>
              </w:rPr>
              <w:t>1. «Кір жуамыз».</w:t>
            </w:r>
            <w:r w:rsidRPr="00E4425F">
              <w:rPr>
                <w:color w:val="000000"/>
                <w:sz w:val="16"/>
                <w:lang w:eastAsia="ru-RU"/>
              </w:rPr>
              <w:t> Балалар жұдырығын қысып, «кір жуамыз» дегенде екі жұдырығын бір-біріне тигізбей қарама-қарсы қозғалтады.</w:t>
            </w:r>
          </w:p>
          <w:p w14:paraId="387F03E0" w14:textId="77777777" w:rsidR="00E4425F" w:rsidRPr="00E4425F" w:rsidRDefault="00E4425F" w:rsidP="00E4425F">
            <w:pPr>
              <w:shd w:val="clear" w:color="auto" w:fill="FFFFFF"/>
              <w:rPr>
                <w:color w:val="000000"/>
                <w:sz w:val="16"/>
                <w:lang w:eastAsia="ru-RU"/>
              </w:rPr>
            </w:pPr>
            <w:r w:rsidRPr="00E4425F">
              <w:rPr>
                <w:b/>
                <w:bCs/>
                <w:color w:val="000000"/>
                <w:sz w:val="16"/>
                <w:lang w:eastAsia="ru-RU"/>
              </w:rPr>
              <w:t>2. Тары мен күрішті жинау</w:t>
            </w:r>
            <w:r w:rsidRPr="00E4425F">
              <w:rPr>
                <w:color w:val="000000"/>
                <w:sz w:val="16"/>
                <w:lang w:eastAsia="ru-RU"/>
              </w:rPr>
              <w:t>. Балаға кішкене кесеге араластырылып салынған тары мен күріш беріледі. Тарыны бір кесеге, күрішті екінші кесеге салу тапсырылады.</w:t>
            </w:r>
          </w:p>
          <w:p w14:paraId="7BC48894" w14:textId="77777777" w:rsidR="00E4425F" w:rsidRPr="00E4425F" w:rsidRDefault="00E4425F" w:rsidP="00E4425F">
            <w:pPr>
              <w:shd w:val="clear" w:color="auto" w:fill="FFFFFF"/>
              <w:rPr>
                <w:b/>
                <w:i/>
                <w:color w:val="000099"/>
                <w:sz w:val="16"/>
                <w:szCs w:val="24"/>
                <w:lang w:eastAsia="ru-RU"/>
              </w:rPr>
            </w:pPr>
            <w:r w:rsidRPr="00E4425F">
              <w:rPr>
                <w:b/>
                <w:bCs/>
                <w:color w:val="000000"/>
                <w:sz w:val="16"/>
                <w:lang w:eastAsia="ru-RU"/>
              </w:rPr>
              <w:t>3</w:t>
            </w:r>
            <w:r w:rsidRPr="00E4425F">
              <w:rPr>
                <w:color w:val="000000"/>
                <w:sz w:val="16"/>
                <w:lang w:eastAsia="ru-RU"/>
              </w:rPr>
              <w:t>. </w:t>
            </w:r>
            <w:r w:rsidRPr="00E4425F">
              <w:rPr>
                <w:b/>
                <w:bCs/>
                <w:color w:val="000000"/>
                <w:sz w:val="16"/>
                <w:lang w:eastAsia="ru-RU"/>
              </w:rPr>
              <w:t>Қуыршақтың белбеуін байла</w:t>
            </w:r>
            <w:r w:rsidRPr="00E4425F">
              <w:rPr>
                <w:color w:val="000000"/>
                <w:sz w:val="16"/>
                <w:lang w:eastAsia="ru-RU"/>
              </w:rPr>
              <w:t>. Балаға қуыршақ және үш өрімді белбеу беріліп, «қуыршақтың белбеуін байла» деп тапсырма беріледі. Алғашында қиынсынса көмектесу керек. Біртіндеп жаттығу күрделенеді. Әрі қарай баланың өзі де қуыршақтың, кейін өзінің белбеуін, аяқ киімінің бауын еркін байлайтын болады.</w:t>
            </w:r>
          </w:p>
        </w:tc>
        <w:tc>
          <w:tcPr>
            <w:tcW w:w="4961" w:type="dxa"/>
            <w:gridSpan w:val="9"/>
            <w:tcBorders>
              <w:top w:val="single" w:sz="4" w:space="0" w:color="auto"/>
              <w:left w:val="single" w:sz="4" w:space="0" w:color="auto"/>
              <w:right w:val="single" w:sz="4" w:space="0" w:color="auto"/>
            </w:tcBorders>
          </w:tcPr>
          <w:p w14:paraId="3DB89EA9" w14:textId="77777777" w:rsidR="00E4425F" w:rsidRPr="00E4425F" w:rsidRDefault="00E4425F" w:rsidP="00E4425F">
            <w:pPr>
              <w:jc w:val="center"/>
              <w:rPr>
                <w:b/>
                <w:color w:val="000099"/>
                <w:sz w:val="16"/>
                <w:shd w:val="clear" w:color="auto" w:fill="FFFFFF"/>
                <w:lang w:eastAsia="ru-RU"/>
              </w:rPr>
            </w:pPr>
            <w:r w:rsidRPr="00E4425F">
              <w:rPr>
                <w:b/>
                <w:noProof/>
                <w:color w:val="000099"/>
                <w:sz w:val="16"/>
                <w:shd w:val="clear" w:color="auto" w:fill="FFFFFF"/>
              </w:rPr>
              <w:drawing>
                <wp:inline distT="0" distB="0" distL="0" distR="0" wp14:anchorId="0FAE765D" wp14:editId="32FF8396">
                  <wp:extent cx="1533525" cy="651489"/>
                  <wp:effectExtent l="0" t="0" r="0" b="0"/>
                  <wp:docPr id="59" name="Рисунок 4" descr="https://thumbs.dreamstime.com/b/%D1%88%D0%B0%D1%80%D0%B6-%D0%BC%D0%B0%D0%BB%D1%8B%D1%88%D0%B5%D0%B9-%D0%BF%D0%BE%D0%B4%D0%BD%D0%B8%D0%BC%D0%B0%D1%8F-%D1%80%D1%83%D0%BA%D0%B8-27809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humbs.dreamstime.com/b/%D1%88%D0%B0%D1%80%D0%B6-%D0%BC%D0%B0%D0%BB%D1%8B%D1%88%D0%B5%D0%B9-%D0%BF%D0%BE%D0%B4%D0%BD%D0%B8%D0%BC%D0%B0%D1%8F-%D1%80%D1%83%D0%BA%D0%B8-27809501.jpg"/>
                          <pic:cNvPicPr>
                            <a:picLocks noChangeAspect="1" noChangeArrowheads="1"/>
                          </pic:cNvPicPr>
                        </pic:nvPicPr>
                        <pic:blipFill>
                          <a:blip r:embed="rId129" cstate="print"/>
                          <a:srcRect b="43567"/>
                          <a:stretch>
                            <a:fillRect/>
                          </a:stretch>
                        </pic:blipFill>
                        <pic:spPr bwMode="auto">
                          <a:xfrm>
                            <a:off x="0" y="0"/>
                            <a:ext cx="1540187" cy="654319"/>
                          </a:xfrm>
                          <a:prstGeom prst="rect">
                            <a:avLst/>
                          </a:prstGeom>
                          <a:noFill/>
                          <a:ln w="9525">
                            <a:noFill/>
                            <a:miter lim="800000"/>
                            <a:headEnd/>
                            <a:tailEnd/>
                          </a:ln>
                        </pic:spPr>
                      </pic:pic>
                    </a:graphicData>
                  </a:graphic>
                </wp:inline>
              </w:drawing>
            </w:r>
          </w:p>
          <w:p w14:paraId="6EAB8DD6" w14:textId="77777777" w:rsidR="00E4425F" w:rsidRPr="00E4425F" w:rsidRDefault="00E4425F" w:rsidP="00E4425F">
            <w:pPr>
              <w:jc w:val="center"/>
              <w:rPr>
                <w:b/>
                <w:color w:val="000099"/>
                <w:sz w:val="16"/>
                <w:shd w:val="clear" w:color="auto" w:fill="FFFFFF"/>
                <w:lang w:eastAsia="ru-RU"/>
              </w:rPr>
            </w:pPr>
          </w:p>
          <w:p w14:paraId="466D3FC8" w14:textId="77777777" w:rsidR="00E4425F" w:rsidRPr="00E4425F" w:rsidRDefault="00E4425F" w:rsidP="00E4425F">
            <w:pPr>
              <w:jc w:val="center"/>
              <w:rPr>
                <w:b/>
                <w:i/>
                <w:color w:val="000099"/>
                <w:sz w:val="16"/>
                <w:szCs w:val="24"/>
                <w:lang w:eastAsia="ru-RU"/>
              </w:rPr>
            </w:pPr>
            <w:r w:rsidRPr="00E4425F">
              <w:rPr>
                <w:b/>
                <w:noProof/>
                <w:color w:val="000099"/>
                <w:sz w:val="16"/>
                <w:shd w:val="clear" w:color="auto" w:fill="FFFFFF"/>
              </w:rPr>
              <w:drawing>
                <wp:inline distT="0" distB="0" distL="0" distR="0" wp14:anchorId="0F67D502" wp14:editId="1D635418">
                  <wp:extent cx="1419225" cy="892368"/>
                  <wp:effectExtent l="0" t="0" r="0" b="3175"/>
                  <wp:docPr id="60" name="Рисунок 10" descr="http://ae01.alicdn.com/kf/HTB15iT1NFzqK1RjSZFvq6AB7VX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ae01.alicdn.com/kf/HTB15iT1NFzqK1RjSZFvq6AB7VXa3.jpg"/>
                          <pic:cNvPicPr>
                            <a:picLocks noChangeAspect="1" noChangeArrowheads="1"/>
                          </pic:cNvPicPr>
                        </pic:nvPicPr>
                        <pic:blipFill>
                          <a:blip r:embed="rId130" cstate="print"/>
                          <a:srcRect t="14505" b="22775"/>
                          <a:stretch>
                            <a:fillRect/>
                          </a:stretch>
                        </pic:blipFill>
                        <pic:spPr bwMode="auto">
                          <a:xfrm>
                            <a:off x="0" y="0"/>
                            <a:ext cx="1420125" cy="892934"/>
                          </a:xfrm>
                          <a:prstGeom prst="rect">
                            <a:avLst/>
                          </a:prstGeom>
                          <a:noFill/>
                          <a:ln w="9525">
                            <a:noFill/>
                            <a:miter lim="800000"/>
                            <a:headEnd/>
                            <a:tailEnd/>
                          </a:ln>
                        </pic:spPr>
                      </pic:pic>
                    </a:graphicData>
                  </a:graphic>
                </wp:inline>
              </w:drawing>
            </w:r>
          </w:p>
        </w:tc>
        <w:tc>
          <w:tcPr>
            <w:tcW w:w="5516" w:type="dxa"/>
            <w:gridSpan w:val="7"/>
            <w:tcBorders>
              <w:top w:val="single" w:sz="4" w:space="0" w:color="auto"/>
              <w:left w:val="single" w:sz="4" w:space="0" w:color="auto"/>
              <w:right w:val="single" w:sz="4" w:space="0" w:color="auto"/>
            </w:tcBorders>
          </w:tcPr>
          <w:p w14:paraId="6834AB01" w14:textId="77777777" w:rsidR="00E4425F" w:rsidRPr="00E4425F" w:rsidRDefault="00E4425F" w:rsidP="00E4425F">
            <w:pPr>
              <w:shd w:val="clear" w:color="auto" w:fill="FFFFFF"/>
              <w:spacing w:line="232" w:lineRule="atLeast"/>
              <w:rPr>
                <w:sz w:val="16"/>
                <w:lang w:eastAsia="ru-RU"/>
              </w:rPr>
            </w:pPr>
            <w:r w:rsidRPr="00E4425F">
              <w:rPr>
                <w:b/>
                <w:bCs/>
                <w:i/>
                <w:iCs/>
                <w:color w:val="FF0000"/>
                <w:sz w:val="16"/>
                <w:lang w:eastAsia="ru-RU"/>
              </w:rPr>
              <w:t>Ойын:</w:t>
            </w:r>
            <w:r w:rsidRPr="00E4425F">
              <w:rPr>
                <w:b/>
                <w:bCs/>
                <w:i/>
                <w:iCs/>
                <w:color w:val="000000"/>
                <w:sz w:val="16"/>
                <w:lang w:eastAsia="ru-RU"/>
              </w:rPr>
              <w:t xml:space="preserve"> </w:t>
            </w:r>
            <w:r w:rsidRPr="00E4425F">
              <w:rPr>
                <w:b/>
                <w:bCs/>
                <w:i/>
                <w:iCs/>
                <w:color w:val="000099"/>
                <w:sz w:val="16"/>
                <w:lang w:eastAsia="ru-RU"/>
              </w:rPr>
              <w:t>«Оң жақта»</w:t>
            </w:r>
            <w:r w:rsidRPr="00E4425F">
              <w:rPr>
                <w:i/>
                <w:iCs/>
                <w:color w:val="000000"/>
                <w:sz w:val="16"/>
                <w:lang w:eastAsia="ru-RU"/>
              </w:rPr>
              <w:t> </w:t>
            </w:r>
            <w:r w:rsidRPr="00E4425F">
              <w:rPr>
                <w:i/>
                <w:iCs/>
                <w:color w:val="000000"/>
                <w:sz w:val="16"/>
                <w:lang w:eastAsia="ru-RU"/>
              </w:rPr>
              <w:br/>
            </w:r>
            <w:r w:rsidRPr="00E4425F">
              <w:rPr>
                <w:b/>
                <w:bCs/>
                <w:color w:val="FF0000"/>
                <w:sz w:val="16"/>
                <w:lang w:eastAsia="ru-RU"/>
              </w:rPr>
              <w:t>Мақсаты:</w:t>
            </w:r>
            <w:r w:rsidRPr="00E4425F">
              <w:rPr>
                <w:color w:val="000000"/>
                <w:sz w:val="16"/>
                <w:lang w:eastAsia="ru-RU"/>
              </w:rPr>
              <w:t xml:space="preserve">  </w:t>
            </w:r>
            <w:r w:rsidRPr="00E4425F">
              <w:rPr>
                <w:sz w:val="16"/>
                <w:lang w:eastAsia="ru-RU"/>
              </w:rPr>
              <w:t>кеңістікті бағдарлауға дағдыландыру.</w:t>
            </w:r>
            <w:r w:rsidRPr="00E4425F">
              <w:rPr>
                <w:color w:val="000000"/>
                <w:sz w:val="16"/>
                <w:lang w:eastAsia="ru-RU"/>
              </w:rPr>
              <w:t> </w:t>
            </w:r>
            <w:r w:rsidRPr="00E4425F">
              <w:rPr>
                <w:color w:val="000000"/>
                <w:sz w:val="16"/>
                <w:lang w:eastAsia="ru-RU"/>
              </w:rPr>
              <w:br/>
            </w:r>
            <w:r w:rsidRPr="00E4425F">
              <w:rPr>
                <w:b/>
                <w:bCs/>
                <w:color w:val="FF0000"/>
                <w:sz w:val="16"/>
                <w:lang w:eastAsia="ru-RU"/>
              </w:rPr>
              <w:t>Ойын барысы:</w:t>
            </w:r>
            <w:r w:rsidRPr="00E4425F">
              <w:rPr>
                <w:color w:val="000000"/>
                <w:sz w:val="16"/>
                <w:lang w:eastAsia="ru-RU"/>
              </w:rPr>
              <w:t xml:space="preserve">  </w:t>
            </w:r>
            <w:r w:rsidRPr="00E4425F">
              <w:rPr>
                <w:sz w:val="16"/>
                <w:lang w:eastAsia="ru-RU"/>
              </w:rPr>
              <w:t>балалар кілемді жағалай отырады. Кілемнің барлық жағында 5-6 ойыншықтан орналасқан.</w:t>
            </w:r>
          </w:p>
          <w:p w14:paraId="47912CEA" w14:textId="77777777" w:rsidR="00E4425F" w:rsidRPr="00E4425F" w:rsidRDefault="00E4425F" w:rsidP="00E4425F">
            <w:pPr>
              <w:shd w:val="clear" w:color="auto" w:fill="FFFFFF"/>
              <w:spacing w:line="232" w:lineRule="atLeast"/>
              <w:rPr>
                <w:sz w:val="16"/>
                <w:lang w:eastAsia="ru-RU"/>
              </w:rPr>
            </w:pPr>
            <w:r w:rsidRPr="00E4425F">
              <w:rPr>
                <w:b/>
                <w:bCs/>
                <w:sz w:val="16"/>
                <w:lang w:eastAsia="ru-RU"/>
              </w:rPr>
              <w:t>1 нұсқа:</w:t>
            </w:r>
            <w:r w:rsidRPr="00E4425F">
              <w:rPr>
                <w:sz w:val="16"/>
                <w:lang w:eastAsia="ru-RU"/>
              </w:rPr>
              <w:t> педагог балалардың оң қолдарын көрсетуін өтінеді. Кейін бір балаға ортаға шығып оң жағында қандай ойыншықтар тұрғанын атауын сұрайды. Ойын барысында келесі балалар да ойыншықтарды атайды, бірақ әр бала өз бағыттарын өзгертіп тұрады.</w:t>
            </w:r>
          </w:p>
          <w:p w14:paraId="2774E7E6" w14:textId="77777777" w:rsidR="00E4425F" w:rsidRPr="00E4425F" w:rsidRDefault="00E4425F" w:rsidP="00E4425F">
            <w:pPr>
              <w:shd w:val="clear" w:color="auto" w:fill="FFFFFF"/>
              <w:spacing w:line="232" w:lineRule="atLeast"/>
              <w:rPr>
                <w:sz w:val="16"/>
                <w:lang w:eastAsia="ru-RU"/>
              </w:rPr>
            </w:pPr>
            <w:r w:rsidRPr="00E4425F">
              <w:rPr>
                <w:b/>
                <w:bCs/>
                <w:sz w:val="16"/>
                <w:lang w:eastAsia="ru-RU"/>
              </w:rPr>
              <w:t>2 нұсқа:</w:t>
            </w:r>
            <w:r w:rsidRPr="00E4425F">
              <w:rPr>
                <w:sz w:val="16"/>
                <w:lang w:eastAsia="ru-RU"/>
              </w:rPr>
              <w:t> педагог не бала бір қатарда тұрған ойыншықтарды атап шығады да, кілемнің ортасында тұрған баладан оның оң жағында қандай ойыншықтар барын атауын өтінеді.</w:t>
            </w:r>
          </w:p>
          <w:p w14:paraId="4AF122B1" w14:textId="77777777" w:rsidR="00E4425F" w:rsidRPr="00E4425F" w:rsidRDefault="00E4425F" w:rsidP="00E4425F">
            <w:pPr>
              <w:shd w:val="clear" w:color="auto" w:fill="FFFFFF"/>
              <w:spacing w:line="232" w:lineRule="atLeast"/>
              <w:rPr>
                <w:sz w:val="16"/>
                <w:lang w:eastAsia="ru-RU"/>
              </w:rPr>
            </w:pPr>
            <w:r w:rsidRPr="00E4425F">
              <w:rPr>
                <w:b/>
                <w:bCs/>
                <w:sz w:val="16"/>
                <w:lang w:eastAsia="ru-RU"/>
              </w:rPr>
              <w:t>3 нұсқа:</w:t>
            </w:r>
            <w:r w:rsidRPr="00E4425F">
              <w:rPr>
                <w:sz w:val="16"/>
                <w:lang w:eastAsia="ru-RU"/>
              </w:rPr>
              <w:t> педагог бір баладан өзі атаған қатардағы ойыншықтардың (ойыншықтар атауын атайды) оң жағында орналасындай тұруын өтінеді.</w:t>
            </w:r>
          </w:p>
          <w:p w14:paraId="1FCCCCB9" w14:textId="77777777" w:rsidR="00E4425F" w:rsidRPr="00E4425F" w:rsidRDefault="00E4425F" w:rsidP="00E4425F">
            <w:pPr>
              <w:shd w:val="clear" w:color="auto" w:fill="FFFFFF"/>
              <w:spacing w:line="232" w:lineRule="atLeast"/>
              <w:rPr>
                <w:sz w:val="16"/>
                <w:lang w:eastAsia="ru-RU"/>
              </w:rPr>
            </w:pPr>
            <w:r w:rsidRPr="00E4425F">
              <w:rPr>
                <w:b/>
                <w:bCs/>
                <w:color w:val="FF0000"/>
                <w:sz w:val="16"/>
                <w:lang w:eastAsia="ru-RU"/>
              </w:rPr>
              <w:t>Қажетті заттар:</w:t>
            </w:r>
            <w:r w:rsidRPr="00E4425F">
              <w:rPr>
                <w:sz w:val="16"/>
                <w:lang w:eastAsia="ru-RU"/>
              </w:rPr>
              <w:t> әртүрлі ойыншықтар.</w:t>
            </w:r>
          </w:p>
        </w:tc>
      </w:tr>
      <w:tr w:rsidR="00E4425F" w:rsidRPr="00E4425F" w14:paraId="3432B097" w14:textId="77777777" w:rsidTr="00E4425F">
        <w:trPr>
          <w:gridAfter w:val="1"/>
          <w:wAfter w:w="12" w:type="dxa"/>
          <w:trHeight w:val="264"/>
        </w:trPr>
        <w:tc>
          <w:tcPr>
            <w:tcW w:w="15439" w:type="dxa"/>
            <w:gridSpan w:val="20"/>
            <w:tcBorders>
              <w:top w:val="single" w:sz="4" w:space="0" w:color="auto"/>
              <w:left w:val="single" w:sz="4" w:space="0" w:color="auto"/>
              <w:bottom w:val="single" w:sz="4" w:space="0" w:color="auto"/>
              <w:right w:val="single" w:sz="4" w:space="0" w:color="auto"/>
            </w:tcBorders>
            <w:hideMark/>
          </w:tcPr>
          <w:p w14:paraId="5C11DC06" w14:textId="77777777" w:rsidR="00E4425F" w:rsidRPr="00E4425F" w:rsidRDefault="00E4425F" w:rsidP="00E4425F">
            <w:pPr>
              <w:jc w:val="center"/>
              <w:rPr>
                <w:rFonts w:ascii="Calibri" w:hAnsi="Calibri"/>
                <w:b/>
                <w:color w:val="000000"/>
                <w:sz w:val="24"/>
                <w:szCs w:val="24"/>
                <w:lang w:eastAsia="ru-RU" w:bidi="en-US"/>
              </w:rPr>
            </w:pPr>
            <w:r w:rsidRPr="00E4425F">
              <w:rPr>
                <w:rFonts w:ascii="Calibri" w:hAnsi="Calibri"/>
                <w:b/>
                <w:color w:val="000099"/>
                <w:sz w:val="24"/>
                <w:szCs w:val="24"/>
                <w:lang w:eastAsia="ru-RU"/>
              </w:rPr>
              <w:t>4  - ұйымдастырылған іс-әрекет</w:t>
            </w:r>
          </w:p>
        </w:tc>
      </w:tr>
      <w:tr w:rsidR="00E4425F" w:rsidRPr="00E4425F" w14:paraId="382D9EC4" w14:textId="77777777" w:rsidTr="00E4425F">
        <w:trPr>
          <w:gridAfter w:val="1"/>
          <w:wAfter w:w="12" w:type="dxa"/>
          <w:trHeight w:val="271"/>
        </w:trPr>
        <w:tc>
          <w:tcPr>
            <w:tcW w:w="2531" w:type="dxa"/>
            <w:gridSpan w:val="2"/>
            <w:tcBorders>
              <w:top w:val="single" w:sz="4" w:space="0" w:color="auto"/>
              <w:left w:val="single" w:sz="4" w:space="0" w:color="auto"/>
              <w:bottom w:val="nil"/>
              <w:right w:val="single" w:sz="4" w:space="0" w:color="auto"/>
            </w:tcBorders>
          </w:tcPr>
          <w:p w14:paraId="17AD659A" w14:textId="77777777" w:rsidR="00E4425F" w:rsidRPr="00E4425F" w:rsidRDefault="00E4425F" w:rsidP="00E4425F">
            <w:pPr>
              <w:jc w:val="center"/>
              <w:rPr>
                <w:rFonts w:ascii="Calibri" w:hAnsi="Calibri"/>
                <w:b/>
                <w:color w:val="000000"/>
                <w:sz w:val="24"/>
                <w:szCs w:val="24"/>
                <w:lang w:eastAsia="ru-RU" w:bidi="en-US"/>
              </w:rPr>
            </w:pPr>
          </w:p>
        </w:tc>
        <w:tc>
          <w:tcPr>
            <w:tcW w:w="2572" w:type="dxa"/>
            <w:gridSpan w:val="4"/>
            <w:tcBorders>
              <w:top w:val="single" w:sz="4" w:space="0" w:color="auto"/>
              <w:left w:val="single" w:sz="4" w:space="0" w:color="auto"/>
              <w:bottom w:val="nil"/>
              <w:right w:val="single" w:sz="4" w:space="0" w:color="auto"/>
            </w:tcBorders>
          </w:tcPr>
          <w:p w14:paraId="721F8921" w14:textId="77777777" w:rsidR="00E4425F" w:rsidRPr="00E4425F" w:rsidRDefault="00E4425F" w:rsidP="00E4425F">
            <w:pPr>
              <w:rPr>
                <w:b/>
                <w:color w:val="000000"/>
                <w:sz w:val="18"/>
                <w:szCs w:val="20"/>
                <w:lang w:bidi="en-US"/>
              </w:rPr>
            </w:pPr>
          </w:p>
          <w:p w14:paraId="3EDC9C11" w14:textId="77777777" w:rsidR="00E4425F" w:rsidRPr="00E4425F" w:rsidRDefault="00E4425F" w:rsidP="00E4425F">
            <w:pPr>
              <w:rPr>
                <w:b/>
                <w:color w:val="000000"/>
                <w:sz w:val="18"/>
                <w:szCs w:val="20"/>
                <w:lang w:bidi="en-US"/>
              </w:rPr>
            </w:pPr>
          </w:p>
        </w:tc>
        <w:tc>
          <w:tcPr>
            <w:tcW w:w="2410" w:type="dxa"/>
            <w:gridSpan w:val="2"/>
            <w:tcBorders>
              <w:top w:val="single" w:sz="4" w:space="0" w:color="auto"/>
              <w:left w:val="single" w:sz="4" w:space="0" w:color="auto"/>
              <w:bottom w:val="nil"/>
              <w:right w:val="single" w:sz="4" w:space="0" w:color="auto"/>
            </w:tcBorders>
          </w:tcPr>
          <w:p w14:paraId="305C135D" w14:textId="77777777" w:rsidR="00E4425F" w:rsidRPr="00E4425F" w:rsidRDefault="00E4425F" w:rsidP="00E4425F">
            <w:pPr>
              <w:rPr>
                <w:b/>
                <w:color w:val="000000"/>
                <w:sz w:val="18"/>
                <w:szCs w:val="20"/>
                <w:lang w:eastAsia="ru-RU" w:bidi="en-US"/>
              </w:rPr>
            </w:pPr>
            <w:r w:rsidRPr="00E4425F">
              <w:rPr>
                <w:b/>
                <w:color w:val="000000"/>
                <w:sz w:val="18"/>
                <w:szCs w:val="20"/>
                <w:lang w:eastAsia="ru-RU" w:bidi="en-US"/>
              </w:rPr>
              <w:t>Дене шынықтыру</w:t>
            </w:r>
          </w:p>
          <w:p w14:paraId="575FB2CC" w14:textId="77777777" w:rsidR="00E4425F" w:rsidRPr="00E4425F" w:rsidRDefault="00E4425F" w:rsidP="00E4425F">
            <w:pPr>
              <w:rPr>
                <w:rFonts w:ascii="Calibri" w:eastAsia="Calibri" w:hAnsi="Calibri"/>
              </w:rPr>
            </w:pPr>
            <w:r w:rsidRPr="00E4425F">
              <w:rPr>
                <w:rFonts w:eastAsia="Calibri"/>
                <w:b/>
                <w:color w:val="000000"/>
                <w:sz w:val="18"/>
                <w:szCs w:val="20"/>
                <w:lang w:bidi="en-US"/>
              </w:rPr>
              <w:t xml:space="preserve"> Тақырыбы:</w:t>
            </w:r>
            <w:r w:rsidRPr="00E4425F">
              <w:rPr>
                <w:rFonts w:ascii="Calibri" w:hAnsi="Calibri"/>
                <w:sz w:val="20"/>
                <w:lang w:eastAsia="ru-RU"/>
              </w:rPr>
              <w:t xml:space="preserve"> </w:t>
            </w:r>
            <w:r w:rsidRPr="00E4425F">
              <w:rPr>
                <w:sz w:val="20"/>
                <w:lang w:eastAsia="ru-RU"/>
              </w:rPr>
              <w:t>«Күшті, батыл және үлкен боламын!»</w:t>
            </w:r>
            <w:r w:rsidRPr="00E4425F">
              <w:rPr>
                <w:rFonts w:eastAsia="Calibri"/>
              </w:rPr>
              <w:t xml:space="preserve">          </w:t>
            </w:r>
            <w:r w:rsidRPr="00E4425F">
              <w:rPr>
                <w:rFonts w:eastAsia="Calibri"/>
                <w:b/>
                <w:color w:val="000000"/>
                <w:sz w:val="18"/>
                <w:szCs w:val="20"/>
                <w:lang w:bidi="en-US"/>
              </w:rPr>
              <w:t>Мақсаты:</w:t>
            </w:r>
            <w:r w:rsidRPr="00E4425F">
              <w:rPr>
                <w:rFonts w:eastAsia="Calibri"/>
              </w:rPr>
              <w:t xml:space="preserve"> </w:t>
            </w:r>
            <w:r w:rsidRPr="00E4425F">
              <w:rPr>
                <w:rFonts w:eastAsia="Calibri"/>
                <w:sz w:val="18"/>
              </w:rPr>
              <w:t xml:space="preserve"> </w:t>
            </w:r>
            <w:r w:rsidRPr="00E4425F">
              <w:rPr>
                <w:sz w:val="20"/>
                <w:lang w:eastAsia="ru-RU"/>
              </w:rPr>
              <w:t>-Заттар арасымен алақан мен тізеге таянып еңбектей алу шеберліктерін (машықтарын) бекіту. Шұңқырға секіру жаттығуларын орындату: орындықтан аяқты жартылай бүгіп секіре білу және тепе-теңдік сақтай білу шеберліктерін (машықтарын) бекіту.</w:t>
            </w:r>
          </w:p>
        </w:tc>
        <w:tc>
          <w:tcPr>
            <w:tcW w:w="2693" w:type="dxa"/>
            <w:gridSpan w:val="6"/>
            <w:tcBorders>
              <w:top w:val="single" w:sz="4" w:space="0" w:color="auto"/>
              <w:left w:val="single" w:sz="4" w:space="0" w:color="auto"/>
              <w:bottom w:val="nil"/>
              <w:right w:val="single" w:sz="4" w:space="0" w:color="auto"/>
            </w:tcBorders>
          </w:tcPr>
          <w:p w14:paraId="0D5B180D" w14:textId="77777777" w:rsidR="00E4425F" w:rsidRPr="00E4425F" w:rsidRDefault="00E4425F" w:rsidP="00E4425F">
            <w:pPr>
              <w:rPr>
                <w:b/>
                <w:color w:val="000000"/>
                <w:sz w:val="18"/>
                <w:szCs w:val="20"/>
                <w:lang w:eastAsia="ru-RU" w:bidi="en-US"/>
              </w:rPr>
            </w:pPr>
            <w:r w:rsidRPr="00E4425F">
              <w:rPr>
                <w:b/>
                <w:color w:val="000000"/>
                <w:sz w:val="18"/>
                <w:szCs w:val="20"/>
                <w:lang w:eastAsia="ru-RU" w:bidi="en-US"/>
              </w:rPr>
              <w:t>Дене шынықтыру</w:t>
            </w:r>
          </w:p>
          <w:p w14:paraId="7AB65953" w14:textId="77777777" w:rsidR="00E4425F" w:rsidRPr="00E4425F" w:rsidRDefault="00E4425F" w:rsidP="00E4425F">
            <w:pPr>
              <w:rPr>
                <w:rFonts w:eastAsia="Calibri"/>
                <w:b/>
                <w:sz w:val="20"/>
                <w:szCs w:val="20"/>
              </w:rPr>
            </w:pPr>
            <w:r w:rsidRPr="00E4425F">
              <w:rPr>
                <w:rFonts w:eastAsia="Calibri"/>
                <w:b/>
                <w:sz w:val="20"/>
              </w:rPr>
              <w:t>Тақырыбы:</w:t>
            </w:r>
            <w:r w:rsidRPr="00E4425F">
              <w:rPr>
                <w:rFonts w:ascii="Calibri" w:eastAsia="Calibri" w:hAnsi="Calibri"/>
              </w:rPr>
              <w:t xml:space="preserve"> </w:t>
            </w:r>
            <w:r w:rsidRPr="00E4425F">
              <w:rPr>
                <w:rFonts w:eastAsia="Calibri"/>
                <w:sz w:val="20"/>
                <w:szCs w:val="20"/>
              </w:rPr>
              <w:t>Командалық қимыл қозғалыстарды орындау біліктілігін қалыптастыру</w:t>
            </w:r>
          </w:p>
          <w:p w14:paraId="408DC49B" w14:textId="77777777" w:rsidR="00E4425F" w:rsidRPr="00E4425F" w:rsidRDefault="00E4425F" w:rsidP="00E4425F">
            <w:pPr>
              <w:rPr>
                <w:sz w:val="20"/>
                <w:szCs w:val="20"/>
                <w:lang w:eastAsia="ru-RU"/>
              </w:rPr>
            </w:pPr>
            <w:r w:rsidRPr="00E4425F">
              <w:rPr>
                <w:b/>
                <w:color w:val="000000"/>
                <w:sz w:val="20"/>
                <w:szCs w:val="20"/>
                <w:lang w:eastAsia="ru-RU" w:bidi="en-US"/>
              </w:rPr>
              <w:t xml:space="preserve">Мақсаты - </w:t>
            </w:r>
            <w:r w:rsidRPr="00E4425F">
              <w:rPr>
                <w:color w:val="000000"/>
                <w:sz w:val="20"/>
                <w:szCs w:val="20"/>
                <w:lang w:eastAsia="ru-RU" w:bidi="en-US"/>
              </w:rPr>
              <w:t>Екі жаққа тартылған жіптің астымен қолды еденге тигізбей бір бүйірмен өту шеберліктерін (машықтарын) жетілдіру. Допты бастан асыра ұстап, екі қолмен бір-біріне лақтыруға жаттықтыру; допты ашылған саусақтарымен қағып алу шеберліктерін (машықтарын) дамыту</w:t>
            </w:r>
            <w:r w:rsidRPr="00E4425F">
              <w:rPr>
                <w:sz w:val="20"/>
                <w:szCs w:val="20"/>
                <w:lang w:eastAsia="ru-RU"/>
              </w:rPr>
              <w:t xml:space="preserve">  </w:t>
            </w:r>
          </w:p>
          <w:p w14:paraId="19BC471A" w14:textId="77777777" w:rsidR="00E4425F" w:rsidRPr="00E4425F" w:rsidRDefault="00E4425F" w:rsidP="00E4425F">
            <w:pPr>
              <w:rPr>
                <w:sz w:val="20"/>
                <w:szCs w:val="20"/>
              </w:rPr>
            </w:pPr>
            <w:r w:rsidRPr="00E4425F">
              <w:rPr>
                <w:sz w:val="20"/>
                <w:szCs w:val="20"/>
              </w:rPr>
              <w:t xml:space="preserve"> Командалық қимыл-әрекеттерді орындай отырып есте сақтау мен зейінін жақсартуына жағдай жасау. Лек-легімен келіп, кедергілер алабынан өтуге, </w:t>
            </w:r>
            <w:r w:rsidRPr="00E4425F">
              <w:rPr>
                <w:sz w:val="20"/>
                <w:szCs w:val="20"/>
              </w:rPr>
              <w:lastRenderedPageBreak/>
              <w:t>өз әрекеттерін командасымен үйлестіруге үйрету</w:t>
            </w:r>
          </w:p>
          <w:p w14:paraId="67006D49" w14:textId="77777777" w:rsidR="00E4425F" w:rsidRPr="00E4425F" w:rsidRDefault="00E4425F" w:rsidP="00E4425F">
            <w:pPr>
              <w:rPr>
                <w:sz w:val="20"/>
                <w:szCs w:val="20"/>
                <w:lang w:eastAsia="ru-RU"/>
              </w:rPr>
            </w:pPr>
            <w:r w:rsidRPr="00E4425F">
              <w:rPr>
                <w:sz w:val="20"/>
                <w:szCs w:val="20"/>
                <w:lang w:eastAsia="ru-RU"/>
              </w:rPr>
              <w:t xml:space="preserve"> </w:t>
            </w:r>
          </w:p>
          <w:p w14:paraId="166D763E" w14:textId="77777777" w:rsidR="00E4425F" w:rsidRPr="00E4425F" w:rsidRDefault="00E4425F" w:rsidP="00E4425F">
            <w:pPr>
              <w:rPr>
                <w:sz w:val="20"/>
                <w:szCs w:val="20"/>
                <w:lang w:eastAsia="ru-RU"/>
              </w:rPr>
            </w:pPr>
            <w:r w:rsidRPr="00E4425F">
              <w:rPr>
                <w:sz w:val="20"/>
                <w:szCs w:val="20"/>
                <w:lang w:eastAsia="ru-RU"/>
              </w:rPr>
              <w:t>Тізбекпен кедергілер алабынан өту.</w:t>
            </w:r>
          </w:p>
          <w:p w14:paraId="005DF182" w14:textId="77777777" w:rsidR="00E4425F" w:rsidRPr="00E4425F" w:rsidRDefault="00E4425F" w:rsidP="00E4425F">
            <w:pPr>
              <w:rPr>
                <w:sz w:val="20"/>
                <w:szCs w:val="20"/>
                <w:lang w:eastAsia="ru-RU"/>
              </w:rPr>
            </w:pPr>
            <w:r w:rsidRPr="00E4425F">
              <w:rPr>
                <w:sz w:val="20"/>
                <w:szCs w:val="20"/>
                <w:lang w:eastAsia="ru-RU"/>
              </w:rPr>
              <w:t>Тізбек құрып, кедергілер алабының қасына келеді.</w:t>
            </w:r>
          </w:p>
          <w:p w14:paraId="2F06B88F" w14:textId="77777777" w:rsidR="00E4425F" w:rsidRPr="00E4425F" w:rsidRDefault="00E4425F" w:rsidP="00E4425F">
            <w:pPr>
              <w:rPr>
                <w:rFonts w:ascii="Calibri" w:hAnsi="Calibri"/>
                <w:b/>
                <w:color w:val="000000"/>
                <w:sz w:val="18"/>
                <w:szCs w:val="20"/>
                <w:lang w:eastAsia="ru-RU" w:bidi="en-US"/>
              </w:rPr>
            </w:pPr>
            <w:r w:rsidRPr="00E4425F">
              <w:rPr>
                <w:sz w:val="20"/>
                <w:szCs w:val="20"/>
                <w:lang w:eastAsia="ru-RU"/>
              </w:rPr>
              <w:t>(Кегельдер, доғалар, құрсаулар, жолақтар). Белгі бойынша кедергілер алабынан өтеді: кегельдерді айналып өтіп, доғалардың астынан өтіп, жолақтың үстімен жүгіріп өтеді. Нұсқау – тізбек шашырап кетпеуі керек</w:t>
            </w:r>
          </w:p>
        </w:tc>
        <w:tc>
          <w:tcPr>
            <w:tcW w:w="2410" w:type="dxa"/>
            <w:gridSpan w:val="5"/>
            <w:tcBorders>
              <w:top w:val="single" w:sz="4" w:space="0" w:color="auto"/>
              <w:left w:val="single" w:sz="4" w:space="0" w:color="auto"/>
              <w:bottom w:val="nil"/>
              <w:right w:val="single" w:sz="4" w:space="0" w:color="auto"/>
            </w:tcBorders>
          </w:tcPr>
          <w:p w14:paraId="2FE2FF7F" w14:textId="77777777" w:rsidR="00E4425F" w:rsidRPr="00E4425F" w:rsidRDefault="00E4425F" w:rsidP="00E4425F">
            <w:pPr>
              <w:rPr>
                <w:b/>
                <w:sz w:val="20"/>
                <w:szCs w:val="20"/>
                <w:lang w:eastAsia="ru-RU"/>
              </w:rPr>
            </w:pPr>
            <w:r w:rsidRPr="00E4425F">
              <w:rPr>
                <w:b/>
                <w:sz w:val="20"/>
                <w:szCs w:val="20"/>
                <w:lang w:eastAsia="ru-RU"/>
              </w:rPr>
              <w:lastRenderedPageBreak/>
              <w:t xml:space="preserve">Сөйлеуді дамыту  </w:t>
            </w:r>
          </w:p>
          <w:p w14:paraId="3270802E" w14:textId="77777777" w:rsidR="00E4425F" w:rsidRPr="00E4425F" w:rsidRDefault="00E4425F" w:rsidP="00E4425F">
            <w:pPr>
              <w:tabs>
                <w:tab w:val="left" w:pos="765"/>
                <w:tab w:val="left" w:pos="766"/>
              </w:tabs>
              <w:spacing w:before="1"/>
              <w:rPr>
                <w:b/>
                <w:sz w:val="18"/>
                <w:lang w:eastAsia="ru-RU"/>
              </w:rPr>
            </w:pPr>
            <w:r w:rsidRPr="00E4425F">
              <w:rPr>
                <w:sz w:val="20"/>
                <w:szCs w:val="20"/>
                <w:lang w:eastAsia="ru-RU"/>
              </w:rPr>
              <w:t xml:space="preserve"> </w:t>
            </w:r>
            <w:r w:rsidRPr="00E4425F">
              <w:rPr>
                <w:b/>
                <w:sz w:val="20"/>
                <w:szCs w:val="20"/>
                <w:lang w:eastAsia="ru-RU"/>
              </w:rPr>
              <w:t>Тақырыбы:</w:t>
            </w:r>
            <w:r w:rsidRPr="00E4425F">
              <w:rPr>
                <w:rFonts w:ascii="Calibri" w:hAnsi="Calibri"/>
                <w:lang w:eastAsia="ru-RU"/>
              </w:rPr>
              <w:t xml:space="preserve"> </w:t>
            </w:r>
            <w:r w:rsidRPr="00E4425F">
              <w:rPr>
                <w:b/>
                <w:sz w:val="20"/>
                <w:szCs w:val="20"/>
                <w:lang w:eastAsia="ru-RU"/>
              </w:rPr>
              <w:t>-</w:t>
            </w:r>
            <w:r w:rsidRPr="00E4425F">
              <w:rPr>
                <w:sz w:val="18"/>
                <w:szCs w:val="20"/>
                <w:lang w:eastAsia="ru-RU"/>
              </w:rPr>
              <w:t>Шаштараз</w:t>
            </w:r>
          </w:p>
          <w:p w14:paraId="20F244C5" w14:textId="77777777" w:rsidR="00E4425F" w:rsidRPr="00E4425F" w:rsidRDefault="00E4425F" w:rsidP="00E4425F">
            <w:pPr>
              <w:rPr>
                <w:sz w:val="16"/>
              </w:rPr>
            </w:pPr>
            <w:r w:rsidRPr="00E4425F">
              <w:rPr>
                <w:b/>
              </w:rPr>
              <w:t xml:space="preserve"> </w:t>
            </w:r>
            <w:r w:rsidRPr="00E4425F">
              <w:rPr>
                <w:b/>
                <w:sz w:val="20"/>
                <w:szCs w:val="20"/>
              </w:rPr>
              <w:t xml:space="preserve">Мақсаты </w:t>
            </w:r>
            <w:r w:rsidRPr="00E4425F">
              <w:rPr>
                <w:sz w:val="16"/>
              </w:rPr>
              <w:t xml:space="preserve"> Түбірлес сөздердің мағынасын түсіндіру      </w:t>
            </w:r>
            <w:r w:rsidRPr="00E4425F">
              <w:rPr>
                <w:sz w:val="18"/>
              </w:rPr>
              <w:t>Шаштараз</w:t>
            </w:r>
          </w:p>
          <w:p w14:paraId="09450E2A" w14:textId="77777777" w:rsidR="00E4425F" w:rsidRPr="00E4425F" w:rsidRDefault="00E4425F" w:rsidP="00E4425F">
            <w:pPr>
              <w:rPr>
                <w:sz w:val="18"/>
              </w:rPr>
            </w:pPr>
            <w:r w:rsidRPr="00E4425F">
              <w:rPr>
                <w:sz w:val="18"/>
              </w:rPr>
              <w:t>Ұжымшарға жаңадан, Келген еді шаштараз. Өзі сондай таза адам, Өсіп кеткен шашқа араз</w:t>
            </w:r>
          </w:p>
          <w:p w14:paraId="393D1782" w14:textId="77777777" w:rsidR="00E4425F" w:rsidRPr="00E4425F" w:rsidRDefault="00E4425F" w:rsidP="00E4425F">
            <w:pPr>
              <w:rPr>
                <w:sz w:val="16"/>
              </w:rPr>
            </w:pPr>
            <w:r w:rsidRPr="00E4425F">
              <w:rPr>
                <w:sz w:val="20"/>
              </w:rPr>
              <w:t>–</w:t>
            </w:r>
            <w:r w:rsidRPr="00E4425F">
              <w:rPr>
                <w:sz w:val="16"/>
              </w:rPr>
              <w:t>Балалар, таза, ұқыпты бала деп қандай баланы айтамыз?</w:t>
            </w:r>
          </w:p>
          <w:p w14:paraId="77BB9D2E" w14:textId="77777777" w:rsidR="00E4425F" w:rsidRPr="00E4425F" w:rsidRDefault="00E4425F" w:rsidP="00E4425F">
            <w:pPr>
              <w:rPr>
                <w:sz w:val="16"/>
              </w:rPr>
            </w:pPr>
            <w:r w:rsidRPr="00E4425F">
              <w:rPr>
                <w:sz w:val="16"/>
              </w:rPr>
              <w:t>–Енді «ұқыпты бала» дегенге мағынасы қарама-қарсы сөз айтыңдаршы?</w:t>
            </w:r>
          </w:p>
          <w:p w14:paraId="7389EE6F" w14:textId="77777777" w:rsidR="00E4425F" w:rsidRPr="00E4425F" w:rsidRDefault="00E4425F" w:rsidP="00E4425F">
            <w:pPr>
              <w:rPr>
                <w:sz w:val="16"/>
              </w:rPr>
            </w:pPr>
            <w:r w:rsidRPr="00E4425F">
              <w:rPr>
                <w:sz w:val="16"/>
              </w:rPr>
              <w:t>–Сендер өздеріңді қандай балаға жатқызар едіңдер?</w:t>
            </w:r>
          </w:p>
          <w:p w14:paraId="0D8D1AED" w14:textId="77777777" w:rsidR="00E4425F" w:rsidRPr="00E4425F" w:rsidRDefault="00E4425F" w:rsidP="00E4425F">
            <w:pPr>
              <w:rPr>
                <w:b/>
                <w:color w:val="000000"/>
                <w:sz w:val="18"/>
                <w:szCs w:val="20"/>
                <w:lang w:bidi="en-US"/>
              </w:rPr>
            </w:pPr>
            <w:r w:rsidRPr="00E4425F">
              <w:rPr>
                <w:sz w:val="16"/>
              </w:rPr>
              <w:t>–Өздерің таза жүресіңдер ме?</w:t>
            </w:r>
            <w:r w:rsidRPr="00E4425F">
              <w:rPr>
                <w:sz w:val="14"/>
              </w:rPr>
              <w:t xml:space="preserve"> </w:t>
            </w:r>
            <w:r w:rsidRPr="00E4425F">
              <w:rPr>
                <w:b/>
                <w:sz w:val="16"/>
                <w:szCs w:val="20"/>
              </w:rPr>
              <w:t xml:space="preserve"> </w:t>
            </w:r>
          </w:p>
        </w:tc>
        <w:tc>
          <w:tcPr>
            <w:tcW w:w="2823" w:type="dxa"/>
            <w:tcBorders>
              <w:top w:val="single" w:sz="4" w:space="0" w:color="auto"/>
              <w:left w:val="single" w:sz="4" w:space="0" w:color="auto"/>
              <w:bottom w:val="nil"/>
              <w:right w:val="single" w:sz="4" w:space="0" w:color="auto"/>
            </w:tcBorders>
          </w:tcPr>
          <w:p w14:paraId="794EC0A6" w14:textId="77777777" w:rsidR="00E4425F" w:rsidRPr="00E4425F" w:rsidRDefault="00E4425F" w:rsidP="00E4425F">
            <w:pPr>
              <w:rPr>
                <w:sz w:val="14"/>
              </w:rPr>
            </w:pPr>
          </w:p>
          <w:p w14:paraId="5D41963E" w14:textId="77777777" w:rsidR="00E4425F" w:rsidRPr="00E4425F" w:rsidRDefault="00E4425F" w:rsidP="00E4425F">
            <w:pPr>
              <w:rPr>
                <w:color w:val="000000"/>
                <w:sz w:val="14"/>
                <w:szCs w:val="20"/>
                <w:lang w:eastAsia="ru-RU" w:bidi="en-US"/>
              </w:rPr>
            </w:pPr>
          </w:p>
        </w:tc>
      </w:tr>
      <w:tr w:rsidR="00E4425F" w:rsidRPr="00E4425F" w14:paraId="301922A4" w14:textId="77777777" w:rsidTr="00E4425F">
        <w:trPr>
          <w:trHeight w:val="815"/>
        </w:trPr>
        <w:tc>
          <w:tcPr>
            <w:tcW w:w="2531" w:type="dxa"/>
            <w:gridSpan w:val="2"/>
            <w:tcBorders>
              <w:top w:val="single" w:sz="4" w:space="0" w:color="auto"/>
              <w:left w:val="single" w:sz="4" w:space="0" w:color="auto"/>
              <w:bottom w:val="single" w:sz="4" w:space="0" w:color="auto"/>
              <w:right w:val="single" w:sz="4" w:space="0" w:color="auto"/>
            </w:tcBorders>
            <w:hideMark/>
          </w:tcPr>
          <w:p w14:paraId="4930A1AA" w14:textId="77777777" w:rsidR="00E4425F" w:rsidRPr="00E4425F" w:rsidRDefault="00E4425F" w:rsidP="00E4425F">
            <w:pPr>
              <w:tabs>
                <w:tab w:val="left" w:pos="4133"/>
              </w:tabs>
              <w:rPr>
                <w:b/>
                <w:sz w:val="20"/>
                <w:szCs w:val="20"/>
                <w:lang w:eastAsia="ru-RU"/>
              </w:rPr>
            </w:pPr>
            <w:r w:rsidRPr="00E4425F">
              <w:rPr>
                <w:b/>
                <w:sz w:val="20"/>
                <w:szCs w:val="20"/>
                <w:lang w:eastAsia="ru-RU"/>
              </w:rPr>
              <w:t>Серуенге дайындық</w:t>
            </w:r>
          </w:p>
        </w:tc>
        <w:tc>
          <w:tcPr>
            <w:tcW w:w="2572" w:type="dxa"/>
            <w:gridSpan w:val="4"/>
            <w:tcBorders>
              <w:top w:val="single" w:sz="4" w:space="0" w:color="auto"/>
              <w:left w:val="single" w:sz="4" w:space="0" w:color="auto"/>
              <w:bottom w:val="single" w:sz="4" w:space="0" w:color="auto"/>
              <w:right w:val="single" w:sz="4" w:space="0" w:color="auto"/>
            </w:tcBorders>
            <w:hideMark/>
          </w:tcPr>
          <w:p w14:paraId="69B6D624" w14:textId="77777777" w:rsidR="00E4425F" w:rsidRPr="00E4425F" w:rsidRDefault="00E4425F" w:rsidP="00E4425F">
            <w:pPr>
              <w:rPr>
                <w:sz w:val="18"/>
                <w:szCs w:val="20"/>
                <w:lang w:eastAsia="ru-RU"/>
              </w:rPr>
            </w:pPr>
            <w:r w:rsidRPr="00E4425F">
              <w:rPr>
                <w:i/>
                <w:sz w:val="18"/>
                <w:szCs w:val="20"/>
                <w:lang w:eastAsia="ru-RU"/>
              </w:rPr>
              <w:t xml:space="preserve"> </w:t>
            </w:r>
            <w:r w:rsidRPr="00E4425F">
              <w:rPr>
                <w:sz w:val="18"/>
                <w:szCs w:val="20"/>
                <w:lang w:eastAsia="ru-RU"/>
              </w:rPr>
              <w:t>Киімдерді реттілікті сақтап дұрыс киінуге үйрету.</w:t>
            </w:r>
          </w:p>
        </w:tc>
        <w:tc>
          <w:tcPr>
            <w:tcW w:w="2410" w:type="dxa"/>
            <w:gridSpan w:val="2"/>
            <w:tcBorders>
              <w:top w:val="single" w:sz="4" w:space="0" w:color="auto"/>
              <w:left w:val="single" w:sz="4" w:space="0" w:color="auto"/>
              <w:bottom w:val="single" w:sz="4" w:space="0" w:color="auto"/>
              <w:right w:val="single" w:sz="4" w:space="0" w:color="auto"/>
            </w:tcBorders>
            <w:hideMark/>
          </w:tcPr>
          <w:p w14:paraId="264205B0" w14:textId="77777777" w:rsidR="00E4425F" w:rsidRPr="00E4425F" w:rsidRDefault="00E4425F" w:rsidP="00E4425F">
            <w:pPr>
              <w:shd w:val="clear" w:color="auto" w:fill="FFFFFF"/>
              <w:ind w:right="163"/>
              <w:rPr>
                <w:i/>
                <w:sz w:val="18"/>
                <w:szCs w:val="20"/>
                <w:lang w:eastAsia="ru-RU"/>
              </w:rPr>
            </w:pPr>
            <w:r w:rsidRPr="00E4425F">
              <w:rPr>
                <w:i/>
                <w:sz w:val="18"/>
                <w:szCs w:val="20"/>
                <w:lang w:eastAsia="ru-RU"/>
              </w:rPr>
              <w:t xml:space="preserve"> </w:t>
            </w:r>
            <w:r w:rsidRPr="00E4425F">
              <w:rPr>
                <w:sz w:val="18"/>
                <w:szCs w:val="20"/>
                <w:lang w:eastAsia="ru-RU"/>
              </w:rPr>
              <w:t>Киімдерді реттілікті сақтап дұрыс киінуге үйрету.</w:t>
            </w:r>
          </w:p>
        </w:tc>
        <w:tc>
          <w:tcPr>
            <w:tcW w:w="2693" w:type="dxa"/>
            <w:gridSpan w:val="6"/>
            <w:tcBorders>
              <w:top w:val="single" w:sz="4" w:space="0" w:color="auto"/>
              <w:left w:val="single" w:sz="4" w:space="0" w:color="auto"/>
              <w:bottom w:val="single" w:sz="4" w:space="0" w:color="auto"/>
              <w:right w:val="single" w:sz="4" w:space="0" w:color="auto"/>
            </w:tcBorders>
            <w:hideMark/>
          </w:tcPr>
          <w:p w14:paraId="4DE0E5E9" w14:textId="77777777" w:rsidR="00E4425F" w:rsidRPr="00E4425F" w:rsidRDefault="00E4425F" w:rsidP="00E4425F">
            <w:pPr>
              <w:shd w:val="clear" w:color="auto" w:fill="FFFFFF"/>
              <w:ind w:right="163"/>
              <w:rPr>
                <w:b/>
                <w:i/>
                <w:sz w:val="18"/>
                <w:szCs w:val="20"/>
                <w:lang w:eastAsia="ru-RU"/>
              </w:rPr>
            </w:pPr>
            <w:r w:rsidRPr="00E4425F">
              <w:rPr>
                <w:sz w:val="18"/>
                <w:szCs w:val="20"/>
                <w:lang w:eastAsia="ru-RU"/>
              </w:rPr>
              <w:t>Киімдерді реттілікті сақтап дұрыс киінуге үйрету.</w:t>
            </w:r>
          </w:p>
        </w:tc>
        <w:tc>
          <w:tcPr>
            <w:tcW w:w="2410" w:type="dxa"/>
            <w:gridSpan w:val="5"/>
            <w:tcBorders>
              <w:top w:val="single" w:sz="4" w:space="0" w:color="auto"/>
              <w:left w:val="single" w:sz="4" w:space="0" w:color="auto"/>
              <w:bottom w:val="single" w:sz="4" w:space="0" w:color="auto"/>
              <w:right w:val="single" w:sz="4" w:space="0" w:color="auto"/>
            </w:tcBorders>
          </w:tcPr>
          <w:p w14:paraId="47E10598" w14:textId="77777777" w:rsidR="00E4425F" w:rsidRPr="00E4425F" w:rsidRDefault="00E4425F" w:rsidP="00E4425F">
            <w:pPr>
              <w:ind w:right="-108"/>
              <w:rPr>
                <w:i/>
                <w:sz w:val="18"/>
                <w:szCs w:val="20"/>
                <w:lang w:eastAsia="ru-RU"/>
              </w:rPr>
            </w:pPr>
            <w:r w:rsidRPr="00E4425F">
              <w:rPr>
                <w:sz w:val="18"/>
                <w:szCs w:val="20"/>
                <w:lang w:eastAsia="ru-RU"/>
              </w:rPr>
              <w:t>Киімдерді реттілікті сақтап дұрыс киінуге үйрету.</w:t>
            </w:r>
            <w:r w:rsidRPr="00E4425F">
              <w:rPr>
                <w:i/>
                <w:sz w:val="18"/>
                <w:szCs w:val="20"/>
                <w:lang w:eastAsia="ru-RU"/>
              </w:rPr>
              <w:t xml:space="preserve">  </w:t>
            </w:r>
          </w:p>
          <w:p w14:paraId="1EA06BEA" w14:textId="77777777" w:rsidR="00E4425F" w:rsidRPr="00E4425F" w:rsidRDefault="00E4425F" w:rsidP="00E4425F">
            <w:pPr>
              <w:rPr>
                <w:b/>
                <w:i/>
                <w:sz w:val="18"/>
                <w:szCs w:val="20"/>
                <w:lang w:eastAsia="ru-RU"/>
              </w:rPr>
            </w:pPr>
          </w:p>
          <w:p w14:paraId="0B58C5BB" w14:textId="77777777" w:rsidR="00E4425F" w:rsidRPr="00E4425F" w:rsidRDefault="00E4425F" w:rsidP="00E4425F">
            <w:pPr>
              <w:rPr>
                <w:b/>
                <w:i/>
                <w:sz w:val="18"/>
                <w:szCs w:val="20"/>
                <w:lang w:eastAsia="ru-RU"/>
              </w:rPr>
            </w:pPr>
          </w:p>
        </w:tc>
        <w:tc>
          <w:tcPr>
            <w:tcW w:w="2835" w:type="dxa"/>
            <w:gridSpan w:val="2"/>
            <w:tcBorders>
              <w:top w:val="single" w:sz="4" w:space="0" w:color="auto"/>
              <w:left w:val="single" w:sz="4" w:space="0" w:color="auto"/>
              <w:bottom w:val="single" w:sz="4" w:space="0" w:color="auto"/>
              <w:right w:val="single" w:sz="4" w:space="0" w:color="auto"/>
            </w:tcBorders>
          </w:tcPr>
          <w:p w14:paraId="67A6429D" w14:textId="77777777" w:rsidR="00E4425F" w:rsidRPr="00E4425F" w:rsidRDefault="00E4425F" w:rsidP="00E4425F">
            <w:pPr>
              <w:rPr>
                <w:i/>
                <w:sz w:val="18"/>
                <w:szCs w:val="20"/>
                <w:lang w:eastAsia="ru-RU"/>
              </w:rPr>
            </w:pPr>
            <w:r w:rsidRPr="00E4425F">
              <w:rPr>
                <w:sz w:val="18"/>
                <w:szCs w:val="20"/>
                <w:lang w:eastAsia="ru-RU"/>
              </w:rPr>
              <w:t>Киімдерді реттілікті сақтап дұрыс киінуге үйрету.</w:t>
            </w:r>
            <w:r w:rsidRPr="00E4425F">
              <w:rPr>
                <w:i/>
                <w:sz w:val="18"/>
                <w:szCs w:val="20"/>
                <w:lang w:eastAsia="ru-RU"/>
              </w:rPr>
              <w:t xml:space="preserve"> </w:t>
            </w:r>
          </w:p>
          <w:p w14:paraId="70567D43" w14:textId="77777777" w:rsidR="00E4425F" w:rsidRPr="00E4425F" w:rsidRDefault="00E4425F" w:rsidP="00E4425F">
            <w:pPr>
              <w:rPr>
                <w:i/>
                <w:sz w:val="18"/>
                <w:szCs w:val="20"/>
                <w:lang w:eastAsia="ru-RU"/>
              </w:rPr>
            </w:pPr>
          </w:p>
          <w:p w14:paraId="411079B0" w14:textId="77777777" w:rsidR="00E4425F" w:rsidRPr="00E4425F" w:rsidRDefault="00E4425F" w:rsidP="00E4425F">
            <w:pPr>
              <w:rPr>
                <w:i/>
                <w:sz w:val="18"/>
                <w:szCs w:val="20"/>
                <w:lang w:eastAsia="ru-RU"/>
              </w:rPr>
            </w:pPr>
          </w:p>
        </w:tc>
      </w:tr>
      <w:tr w:rsidR="00E4425F" w:rsidRPr="00E4425F" w14:paraId="207A79A9" w14:textId="77777777" w:rsidTr="00E4425F">
        <w:trPr>
          <w:trHeight w:val="2490"/>
        </w:trPr>
        <w:tc>
          <w:tcPr>
            <w:tcW w:w="1556" w:type="dxa"/>
            <w:tcBorders>
              <w:top w:val="single" w:sz="4" w:space="0" w:color="auto"/>
              <w:left w:val="single" w:sz="4" w:space="0" w:color="auto"/>
              <w:bottom w:val="single" w:sz="4" w:space="0" w:color="auto"/>
              <w:right w:val="single" w:sz="4" w:space="0" w:color="auto"/>
            </w:tcBorders>
            <w:hideMark/>
          </w:tcPr>
          <w:p w14:paraId="4F52AEEA" w14:textId="77777777" w:rsidR="00E4425F" w:rsidRPr="00E4425F" w:rsidRDefault="00E4425F" w:rsidP="00E4425F">
            <w:pPr>
              <w:tabs>
                <w:tab w:val="left" w:pos="4133"/>
              </w:tabs>
              <w:rPr>
                <w:b/>
                <w:sz w:val="20"/>
                <w:szCs w:val="20"/>
                <w:lang w:eastAsia="ru-RU"/>
              </w:rPr>
            </w:pPr>
            <w:r w:rsidRPr="00E4425F">
              <w:rPr>
                <w:b/>
                <w:color w:val="000000"/>
                <w:szCs w:val="24"/>
                <w:lang w:eastAsia="ru-RU"/>
              </w:rPr>
              <w:t>Серуен</w:t>
            </w:r>
          </w:p>
        </w:tc>
        <w:tc>
          <w:tcPr>
            <w:tcW w:w="2830" w:type="dxa"/>
            <w:gridSpan w:val="2"/>
            <w:tcBorders>
              <w:top w:val="single" w:sz="4" w:space="0" w:color="auto"/>
              <w:left w:val="single" w:sz="4" w:space="0" w:color="auto"/>
              <w:bottom w:val="single" w:sz="4" w:space="0" w:color="auto"/>
              <w:right w:val="single" w:sz="4" w:space="0" w:color="auto"/>
            </w:tcBorders>
          </w:tcPr>
          <w:p w14:paraId="320D2FD5" w14:textId="77777777" w:rsidR="00E4425F" w:rsidRPr="00E4425F" w:rsidRDefault="00E4425F" w:rsidP="00E4425F">
            <w:pPr>
              <w:rPr>
                <w:rFonts w:eastAsia="Calibri"/>
                <w:sz w:val="16"/>
              </w:rPr>
            </w:pPr>
            <w:r w:rsidRPr="00E4425F">
              <w:rPr>
                <w:rFonts w:eastAsia="Calibri"/>
                <w:b/>
                <w:bCs/>
                <w:sz w:val="16"/>
              </w:rPr>
              <w:t xml:space="preserve"> </w:t>
            </w:r>
          </w:p>
          <w:p w14:paraId="3EF0DCA4"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Бақылау: Шықты бақылау. </w:t>
            </w:r>
          </w:p>
          <w:p w14:paraId="394D4663"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Мақсаты: Күз ерекшеліктерін көрсете түсіндіру, шықтың пайда болу жолы. </w:t>
            </w:r>
          </w:p>
          <w:p w14:paraId="64921064"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Еңбек : Ағаш бұтақтарын жинау. </w:t>
            </w:r>
          </w:p>
          <w:p w14:paraId="528BB0A8"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Мақсаты: Балалардың бірлесіп жұмыс жасауға баулу, бастаған істерін аяғына дейін тыңғылықты жасауға үйрету. </w:t>
            </w:r>
          </w:p>
          <w:p w14:paraId="5404FF30"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Жеке жұмыс: « Менің Отаным » өлеңін жаттату. </w:t>
            </w:r>
          </w:p>
          <w:p w14:paraId="5EBEAC54"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Отан – менің ата-анам, </w:t>
            </w:r>
          </w:p>
          <w:p w14:paraId="53E5EED4"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Отан-досым , бауырым. </w:t>
            </w:r>
          </w:p>
          <w:p w14:paraId="37080C77"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Отан-өлкем, астанам, </w:t>
            </w:r>
          </w:p>
          <w:p w14:paraId="4AD2F5B7"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Отан-туған ауылым. </w:t>
            </w:r>
          </w:p>
          <w:p w14:paraId="1A294812"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Мақсаты: Отанын сүюге, құрметтеуге тәрбиелеу. Патриоттық сезімдерін арттыру. </w:t>
            </w:r>
          </w:p>
          <w:p w14:paraId="3CBEA52B"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Ойын: « Қояндар секіреді » . </w:t>
            </w:r>
          </w:p>
          <w:p w14:paraId="78D33929"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Мақсаты: Қос аяқпен секіруге </w:t>
            </w:r>
            <w:r w:rsidRPr="00E4425F">
              <w:rPr>
                <w:b/>
                <w:i/>
                <w:color w:val="000099"/>
                <w:sz w:val="16"/>
                <w:szCs w:val="24"/>
                <w:lang w:eastAsia="ru-RU"/>
              </w:rPr>
              <w:lastRenderedPageBreak/>
              <w:t xml:space="preserve">үйрету.Ептілікке, шапшаңдыққа баулу. </w:t>
            </w:r>
          </w:p>
          <w:p w14:paraId="5A44D23A"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Қимылдық ойын: « Қаздар мен бақташы » . </w:t>
            </w:r>
          </w:p>
          <w:p w14:paraId="1D41F07C"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Ойын барысы: Ойыншылардың ішінен қасқыр мен бақташы таңдап алады.Басқа балалар болады.Ортадан бір сызық созылады.Ол-қаздардың үйі болады.Бақташы қаздарды жайып шығады.Олар далада жайылып жүреді. </w:t>
            </w:r>
          </w:p>
          <w:p w14:paraId="05B390BA"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Бақташы: Қаздар, қаздар!? </w:t>
            </w:r>
          </w:p>
          <w:p w14:paraId="54C3F494"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Қаздар: га,га,га </w:t>
            </w:r>
          </w:p>
          <w:p w14:paraId="7C8AB6C4"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Бақташы:тамақ жейсіңдер ме? </w:t>
            </w:r>
          </w:p>
          <w:p w14:paraId="709277B5"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Қаздар: иә, иә, иә. </w:t>
            </w:r>
          </w:p>
          <w:p w14:paraId="3E075A5B"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Бақташы: Ендеше ұшыңдар. </w:t>
            </w:r>
          </w:p>
          <w:p w14:paraId="3B223BC9"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Қаздар:жоқ , аш қасқыр бар </w:t>
            </w:r>
          </w:p>
          <w:p w14:paraId="2B5C68FC"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Жібермейді ол жолда </w:t>
            </w:r>
          </w:p>
          <w:p w14:paraId="133452A8"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Бақташы: тез ұшыңдар қалайда ! </w:t>
            </w:r>
          </w:p>
          <w:p w14:paraId="5953B8F8"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Осы кезде қаздар қанаттарын қағып ұшып бақташыға қарай жүгіреді. </w:t>
            </w:r>
          </w:p>
          <w:p w14:paraId="7BEBD5EF"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Қасқыр ұстағандарын жинап қояды. Екі рет оянғандарында ауысып басқа балаларға кезек береді. </w:t>
            </w:r>
          </w:p>
          <w:p w14:paraId="217B3BD8"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Еркін ойындар. </w:t>
            </w:r>
          </w:p>
          <w:p w14:paraId="0FB3976D"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Тренинг: « Қаздар болып ұшайық » . </w:t>
            </w:r>
          </w:p>
          <w:p w14:paraId="77C4EEC9" w14:textId="77777777" w:rsidR="00E4425F" w:rsidRPr="00E4425F" w:rsidRDefault="00E4425F" w:rsidP="00E4425F">
            <w:pPr>
              <w:rPr>
                <w:b/>
                <w:i/>
                <w:color w:val="000099"/>
                <w:sz w:val="16"/>
                <w:szCs w:val="24"/>
                <w:lang w:eastAsia="ru-RU"/>
              </w:rPr>
            </w:pPr>
          </w:p>
        </w:tc>
        <w:tc>
          <w:tcPr>
            <w:tcW w:w="2551" w:type="dxa"/>
            <w:gridSpan w:val="4"/>
            <w:tcBorders>
              <w:top w:val="single" w:sz="4" w:space="0" w:color="auto"/>
              <w:left w:val="single" w:sz="4" w:space="0" w:color="auto"/>
              <w:bottom w:val="single" w:sz="4" w:space="0" w:color="auto"/>
              <w:right w:val="single" w:sz="4" w:space="0" w:color="auto"/>
            </w:tcBorders>
          </w:tcPr>
          <w:p w14:paraId="59098C14"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lastRenderedPageBreak/>
              <w:t xml:space="preserve">Бақылау: Өткінші жаңбырды бақылау. </w:t>
            </w:r>
          </w:p>
          <w:p w14:paraId="5E4FCD3B"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Мақсаты: Өткінші жаңбыр туралы түсінік беру. Жаңбырдың пайдасы , жаңбыр жауғанына қарап егістікті, бау бақшаны , саяжайдағы көкөніс, жеміс – жидек бәрін қолдан жауындатып суарудың пайдасын ашып түсіндіру. </w:t>
            </w:r>
          </w:p>
          <w:p w14:paraId="368134D7"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Еңбек : Ағаш түптерін қопсыту. </w:t>
            </w:r>
          </w:p>
          <w:p w14:paraId="15D4DEDF"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Мақсаты: Ағаш түптерін қопсыту арқылы балаларға өсімдіктерге тыңайтқыш заттар топырақ арқылы баратындығын түсіндіру. </w:t>
            </w:r>
          </w:p>
          <w:p w14:paraId="2276BE6C"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Жеке жұмыс: « Еңбекпен ел көгерер, </w:t>
            </w:r>
          </w:p>
          <w:p w14:paraId="4073EB8F"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Жаңбырмен жер көгерер » . </w:t>
            </w:r>
          </w:p>
          <w:p w14:paraId="3A209AE0"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Мақсаты: Мақал үйрету арқылы балаларға өсімдіктерге </w:t>
            </w:r>
            <w:r w:rsidRPr="00E4425F">
              <w:rPr>
                <w:rFonts w:ascii="Calibri" w:hAnsi="Calibri"/>
                <w:i/>
                <w:sz w:val="16"/>
                <w:szCs w:val="24"/>
                <w:lang w:eastAsia="ru-RU"/>
              </w:rPr>
              <w:lastRenderedPageBreak/>
              <w:t xml:space="preserve">тыңайтқыш заттар топырақ арқылы баратындығын түсіндіру. </w:t>
            </w:r>
          </w:p>
          <w:p w14:paraId="0FE2599F"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Қимылдық ойын : « Допты қуып жет » . </w:t>
            </w:r>
          </w:p>
          <w:p w14:paraId="7994DEDB"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Балаларды тез жүгіруге үйрету, шапшаңдыққа , ептілікке тәрбиелеу. </w:t>
            </w:r>
          </w:p>
          <w:p w14:paraId="5F367D4E"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Қимылдық ойын: « Кім тезірек? » </w:t>
            </w:r>
          </w:p>
          <w:p w14:paraId="4871FC04"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Мақсаты: Секіргішпен секіруге үйрету, секіру қабілетін дамыту, ептілікке тәрбиелеу. </w:t>
            </w:r>
          </w:p>
          <w:p w14:paraId="57DE07C2"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Ойын барысы: Балалар қолдарындағы секіргішпен алаңның бір жағына, бір-біріне бөгет жасамай сапқа тұрады.Олардан 15-20 қадам қашықтықта сызық сызылады немесе жалаушалар байланған жіп тартылады. </w:t>
            </w:r>
          </w:p>
          <w:p w14:paraId="7BDC834D"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Балалар келісілген сигнал бойынша бір мезгілде сызыққа бағыттала секіреді.Тәрбиеші сызықтың үстіне түскен баланы белгілеп алады. </w:t>
            </w:r>
          </w:p>
          <w:p w14:paraId="55A61B68"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Тренинг: « Қолшатыр » .</w:t>
            </w:r>
          </w:p>
        </w:tc>
        <w:tc>
          <w:tcPr>
            <w:tcW w:w="2834" w:type="dxa"/>
            <w:gridSpan w:val="4"/>
            <w:tcBorders>
              <w:top w:val="single" w:sz="4" w:space="0" w:color="auto"/>
              <w:left w:val="single" w:sz="4" w:space="0" w:color="auto"/>
              <w:bottom w:val="single" w:sz="4" w:space="0" w:color="auto"/>
              <w:right w:val="single" w:sz="4" w:space="0" w:color="auto"/>
            </w:tcBorders>
          </w:tcPr>
          <w:p w14:paraId="60763720"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lastRenderedPageBreak/>
              <w:t xml:space="preserve">Бақылау: Күздегі өсімдіктердің түсін бақылау. </w:t>
            </w:r>
          </w:p>
          <w:p w14:paraId="322DB85E"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Мақсаты: Күзде өлі табиғатта болатын құбылыс өсімдіктерге деәсер ететіндігін түсіндіру. </w:t>
            </w:r>
          </w:p>
          <w:p w14:paraId="1F06BDA6"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Еңбек : Біздің ойын алаңы </w:t>
            </w:r>
          </w:p>
          <w:p w14:paraId="60A6586D"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Мақсаты: Ойын алаңындағы сарғайып түскен жапырақтарды жинау.Еңбекқорлыққа баулу. </w:t>
            </w:r>
          </w:p>
          <w:p w14:paraId="689B469B"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Жеке жұмыс : Жел тынымсыз гуілдеп, </w:t>
            </w:r>
          </w:p>
          <w:p w14:paraId="27F08F90"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Болып кетті тым бұзық </w:t>
            </w:r>
          </w:p>
          <w:p w14:paraId="52C04654"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Шуылдайды тал терек, </w:t>
            </w:r>
          </w:p>
          <w:p w14:paraId="3556D524"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Жапырағын жұлғызып. </w:t>
            </w:r>
          </w:p>
          <w:p w14:paraId="5F3B8AA3"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Мақсаты: Тақпақ үйрету арқылы балалардың есте сақтау қабілетін дамыту, тілдегі дауыс ырғағының мәнерлігін сезінуге үйрету.. </w:t>
            </w:r>
          </w:p>
          <w:p w14:paraId="0A4270C6"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Қимылдық ойын: « Айгөлек-ау, айгөлек » . </w:t>
            </w:r>
          </w:p>
          <w:p w14:paraId="31ED2270"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Мақсаты: Қимыл-қозғалысын </w:t>
            </w:r>
            <w:r w:rsidRPr="00E4425F">
              <w:rPr>
                <w:rFonts w:ascii="Calibri" w:hAnsi="Calibri"/>
                <w:i/>
                <w:sz w:val="16"/>
                <w:szCs w:val="24"/>
                <w:lang w:eastAsia="ru-RU"/>
              </w:rPr>
              <w:lastRenderedPageBreak/>
              <w:t xml:space="preserve">дамыта отырып, шапшаңдыққа, ептілікке баулу. </w:t>
            </w:r>
          </w:p>
          <w:p w14:paraId="714EF99A"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Қимылдық ойын: « Фигура жасап шық » </w:t>
            </w:r>
          </w:p>
          <w:p w14:paraId="7DCA7DC1"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Ойын барысы : Ойнаушылардың арасынан бастаушы таңдалынып алынады.Ол шеткірек тұрады. Балалардың қалғандары жүгіреді , бір аяғымен екінші аяғын шалыс баса ( ирек жүріспен) алаң бойы секіреді. Тәрбиешінің сигналынан, дабыл қағу немесе « тоқта » деген сөзден кейін барлығын орындарына барып қозғалмай тұрады.Басқарушы барлық « фигураларды » айналып шығып , ең ұнайтынын таңдап алады. Енді басқарушы бала беруші болып саналады да, ал алдыңғы басқарушы қалған балаларға қосылады да , ойын қайталанады. </w:t>
            </w:r>
          </w:p>
          <w:p w14:paraId="5C475C35"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Балалардың өз бетімен ойын ұйымдастыру: </w:t>
            </w:r>
          </w:p>
          <w:p w14:paraId="38A94A46"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Қуаласпақ. </w:t>
            </w:r>
          </w:p>
          <w:p w14:paraId="51934448"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 xml:space="preserve">Тығылыспақ. </w:t>
            </w:r>
          </w:p>
          <w:p w14:paraId="19AF6ABB" w14:textId="77777777" w:rsidR="00E4425F" w:rsidRPr="00E4425F" w:rsidRDefault="00E4425F" w:rsidP="00E4425F">
            <w:pPr>
              <w:rPr>
                <w:rFonts w:ascii="Calibri" w:hAnsi="Calibri"/>
                <w:i/>
                <w:sz w:val="16"/>
                <w:szCs w:val="24"/>
                <w:lang w:eastAsia="ru-RU"/>
              </w:rPr>
            </w:pPr>
            <w:r w:rsidRPr="00E4425F">
              <w:rPr>
                <w:rFonts w:ascii="Calibri" w:hAnsi="Calibri"/>
                <w:i/>
                <w:sz w:val="16"/>
                <w:szCs w:val="24"/>
                <w:lang w:eastAsia="ru-RU"/>
              </w:rPr>
              <w:t>Тренинг: « Киіз үй » .</w:t>
            </w:r>
          </w:p>
        </w:tc>
        <w:tc>
          <w:tcPr>
            <w:tcW w:w="2845" w:type="dxa"/>
            <w:gridSpan w:val="8"/>
            <w:tcBorders>
              <w:top w:val="single" w:sz="4" w:space="0" w:color="auto"/>
              <w:left w:val="single" w:sz="4" w:space="0" w:color="auto"/>
              <w:bottom w:val="single" w:sz="4" w:space="0" w:color="auto"/>
              <w:right w:val="single" w:sz="4" w:space="0" w:color="auto"/>
            </w:tcBorders>
          </w:tcPr>
          <w:p w14:paraId="799E42F9" w14:textId="77777777" w:rsidR="00E4425F" w:rsidRPr="00E4425F" w:rsidRDefault="00E4425F" w:rsidP="00E4425F">
            <w:pPr>
              <w:rPr>
                <w:rFonts w:eastAsia="Calibri"/>
                <w:b/>
                <w:i/>
                <w:color w:val="000099"/>
                <w:sz w:val="16"/>
              </w:rPr>
            </w:pPr>
            <w:r w:rsidRPr="00E4425F">
              <w:rPr>
                <w:rFonts w:eastAsia="Calibri"/>
                <w:b/>
                <w:i/>
                <w:color w:val="000099"/>
                <w:sz w:val="16"/>
              </w:rPr>
              <w:lastRenderedPageBreak/>
              <w:t xml:space="preserve">Бақылау: Ауа-райын бақылау. </w:t>
            </w:r>
          </w:p>
          <w:p w14:paraId="477C4FC1" w14:textId="77777777" w:rsidR="00E4425F" w:rsidRPr="00E4425F" w:rsidRDefault="00E4425F" w:rsidP="00E4425F">
            <w:pPr>
              <w:rPr>
                <w:rFonts w:eastAsia="Calibri"/>
                <w:b/>
                <w:i/>
                <w:color w:val="000099"/>
                <w:sz w:val="16"/>
              </w:rPr>
            </w:pPr>
            <w:r w:rsidRPr="00E4425F">
              <w:rPr>
                <w:rFonts w:eastAsia="Calibri"/>
                <w:b/>
                <w:i/>
                <w:color w:val="000099"/>
                <w:sz w:val="16"/>
              </w:rPr>
              <w:t xml:space="preserve">Мақсаты: Күннің қанша градусқа төмендегенін бақылау. Күзгі табиғат құбылыстарын түсіндіру. </w:t>
            </w:r>
          </w:p>
          <w:p w14:paraId="070C7E5A" w14:textId="77777777" w:rsidR="00E4425F" w:rsidRPr="00E4425F" w:rsidRDefault="00E4425F" w:rsidP="00E4425F">
            <w:pPr>
              <w:rPr>
                <w:rFonts w:eastAsia="Calibri"/>
                <w:b/>
                <w:i/>
                <w:color w:val="000099"/>
                <w:sz w:val="16"/>
              </w:rPr>
            </w:pPr>
            <w:r w:rsidRPr="00E4425F">
              <w:rPr>
                <w:rFonts w:eastAsia="Calibri"/>
                <w:b/>
                <w:i/>
                <w:color w:val="000099"/>
                <w:sz w:val="16"/>
              </w:rPr>
              <w:t xml:space="preserve">Еңбек : Гүл тұқымдарын жинау. </w:t>
            </w:r>
          </w:p>
          <w:p w14:paraId="0557F101" w14:textId="77777777" w:rsidR="00E4425F" w:rsidRPr="00E4425F" w:rsidRDefault="00E4425F" w:rsidP="00E4425F">
            <w:pPr>
              <w:rPr>
                <w:rFonts w:eastAsia="Calibri"/>
                <w:b/>
                <w:i/>
                <w:color w:val="000099"/>
                <w:sz w:val="16"/>
              </w:rPr>
            </w:pPr>
            <w:r w:rsidRPr="00E4425F">
              <w:rPr>
                <w:rFonts w:eastAsia="Calibri"/>
                <w:b/>
                <w:i/>
                <w:color w:val="000099"/>
                <w:sz w:val="16"/>
              </w:rPr>
              <w:t xml:space="preserve">Мақсаты: Гүлдің тұқымнан өсетінін түсіндіру, көктемде тұқымды гүлзарларға себетіндігіміз, тұқымнан гүл өсетіндігін түсіндіру. </w:t>
            </w:r>
          </w:p>
          <w:p w14:paraId="19C57095" w14:textId="77777777" w:rsidR="00E4425F" w:rsidRPr="00E4425F" w:rsidRDefault="00E4425F" w:rsidP="00E4425F">
            <w:pPr>
              <w:rPr>
                <w:rFonts w:eastAsia="Calibri"/>
                <w:b/>
                <w:i/>
                <w:color w:val="000099"/>
                <w:sz w:val="16"/>
              </w:rPr>
            </w:pPr>
            <w:r w:rsidRPr="00E4425F">
              <w:rPr>
                <w:rFonts w:eastAsia="Calibri"/>
                <w:b/>
                <w:i/>
                <w:color w:val="000099"/>
                <w:sz w:val="16"/>
              </w:rPr>
              <w:t xml:space="preserve">Жеке жұмыс: Сипап өткен самалға, </w:t>
            </w:r>
          </w:p>
          <w:p w14:paraId="467CC6F7" w14:textId="77777777" w:rsidR="00E4425F" w:rsidRPr="00E4425F" w:rsidRDefault="00E4425F" w:rsidP="00E4425F">
            <w:pPr>
              <w:rPr>
                <w:rFonts w:eastAsia="Calibri"/>
                <w:b/>
                <w:i/>
                <w:color w:val="000099"/>
                <w:sz w:val="16"/>
              </w:rPr>
            </w:pPr>
            <w:r w:rsidRPr="00E4425F">
              <w:rPr>
                <w:rFonts w:eastAsia="Calibri"/>
                <w:b/>
                <w:i/>
                <w:color w:val="000099"/>
                <w:sz w:val="16"/>
              </w:rPr>
              <w:t xml:space="preserve">Тербеледі сары алма. </w:t>
            </w:r>
          </w:p>
          <w:p w14:paraId="3BE9CC78" w14:textId="77777777" w:rsidR="00E4425F" w:rsidRPr="00E4425F" w:rsidRDefault="00E4425F" w:rsidP="00E4425F">
            <w:pPr>
              <w:rPr>
                <w:rFonts w:eastAsia="Calibri"/>
                <w:b/>
                <w:i/>
                <w:color w:val="000099"/>
                <w:sz w:val="16"/>
              </w:rPr>
            </w:pPr>
            <w:r w:rsidRPr="00E4425F">
              <w:rPr>
                <w:rFonts w:eastAsia="Calibri"/>
                <w:b/>
                <w:i/>
                <w:color w:val="000099"/>
                <w:sz w:val="16"/>
              </w:rPr>
              <w:t xml:space="preserve">Көз салып едім бақшаға, </w:t>
            </w:r>
          </w:p>
          <w:p w14:paraId="1355F029" w14:textId="77777777" w:rsidR="00E4425F" w:rsidRPr="00E4425F" w:rsidRDefault="00E4425F" w:rsidP="00E4425F">
            <w:pPr>
              <w:rPr>
                <w:rFonts w:eastAsia="Calibri"/>
                <w:b/>
                <w:i/>
                <w:color w:val="000099"/>
                <w:sz w:val="16"/>
              </w:rPr>
            </w:pPr>
            <w:r w:rsidRPr="00E4425F">
              <w:rPr>
                <w:rFonts w:eastAsia="Calibri"/>
                <w:b/>
                <w:i/>
                <w:color w:val="000099"/>
                <w:sz w:val="16"/>
              </w:rPr>
              <w:t xml:space="preserve">Қауын біткен сары ала. </w:t>
            </w:r>
          </w:p>
          <w:p w14:paraId="62EB2331" w14:textId="77777777" w:rsidR="00E4425F" w:rsidRPr="00E4425F" w:rsidRDefault="00E4425F" w:rsidP="00E4425F">
            <w:pPr>
              <w:rPr>
                <w:rFonts w:eastAsia="Calibri"/>
                <w:b/>
                <w:i/>
                <w:color w:val="000099"/>
                <w:sz w:val="16"/>
              </w:rPr>
            </w:pPr>
            <w:r w:rsidRPr="00E4425F">
              <w:rPr>
                <w:rFonts w:eastAsia="Calibri"/>
                <w:b/>
                <w:i/>
                <w:color w:val="000099"/>
                <w:sz w:val="16"/>
              </w:rPr>
              <w:t xml:space="preserve">Дидактикалық ойын: « Жемістер мен көкөністер » . </w:t>
            </w:r>
          </w:p>
          <w:p w14:paraId="71B207E2" w14:textId="77777777" w:rsidR="00E4425F" w:rsidRPr="00E4425F" w:rsidRDefault="00E4425F" w:rsidP="00E4425F">
            <w:pPr>
              <w:rPr>
                <w:rFonts w:eastAsia="Calibri"/>
                <w:b/>
                <w:i/>
                <w:color w:val="000099"/>
                <w:sz w:val="16"/>
              </w:rPr>
            </w:pPr>
            <w:r w:rsidRPr="00E4425F">
              <w:rPr>
                <w:rFonts w:eastAsia="Calibri"/>
                <w:b/>
                <w:i/>
                <w:color w:val="000099"/>
                <w:sz w:val="16"/>
              </w:rPr>
              <w:t xml:space="preserve">Мақсаты: Жемістер мен көкөністерді ажырату.Олардың адам ағзасына тигізер пайдасын түсіндіру. </w:t>
            </w:r>
          </w:p>
          <w:p w14:paraId="55E55752" w14:textId="77777777" w:rsidR="00E4425F" w:rsidRPr="00E4425F" w:rsidRDefault="00E4425F" w:rsidP="00E4425F">
            <w:pPr>
              <w:rPr>
                <w:rFonts w:eastAsia="Calibri"/>
                <w:b/>
                <w:i/>
                <w:color w:val="000099"/>
                <w:sz w:val="16"/>
              </w:rPr>
            </w:pPr>
            <w:r w:rsidRPr="00E4425F">
              <w:rPr>
                <w:rFonts w:eastAsia="Calibri"/>
                <w:b/>
                <w:i/>
                <w:color w:val="000099"/>
                <w:sz w:val="16"/>
              </w:rPr>
              <w:t xml:space="preserve">Қимылдық ойын: « Тышқан мен </w:t>
            </w:r>
            <w:r w:rsidRPr="00E4425F">
              <w:rPr>
                <w:rFonts w:eastAsia="Calibri"/>
                <w:b/>
                <w:i/>
                <w:color w:val="000099"/>
                <w:sz w:val="16"/>
              </w:rPr>
              <w:lastRenderedPageBreak/>
              <w:t xml:space="preserve">мысық » </w:t>
            </w:r>
          </w:p>
          <w:p w14:paraId="5A53C61F" w14:textId="77777777" w:rsidR="00E4425F" w:rsidRPr="00E4425F" w:rsidRDefault="00E4425F" w:rsidP="00E4425F">
            <w:pPr>
              <w:rPr>
                <w:rFonts w:eastAsia="Calibri"/>
                <w:b/>
                <w:i/>
                <w:color w:val="000099"/>
                <w:sz w:val="16"/>
              </w:rPr>
            </w:pPr>
            <w:r w:rsidRPr="00E4425F">
              <w:rPr>
                <w:rFonts w:eastAsia="Calibri"/>
                <w:b/>
                <w:i/>
                <w:color w:val="000099"/>
                <w:sz w:val="16"/>
              </w:rPr>
              <w:t xml:space="preserve">Мақсаты: Балаларды тату ойнауға үйрету .Тез жүгіруге , ептілікке, шапшаңдыққа тәрбиелеу. </w:t>
            </w:r>
          </w:p>
          <w:p w14:paraId="5AE46B3A" w14:textId="77777777" w:rsidR="00E4425F" w:rsidRPr="00E4425F" w:rsidRDefault="00E4425F" w:rsidP="00E4425F">
            <w:pPr>
              <w:rPr>
                <w:rFonts w:eastAsia="Calibri"/>
                <w:b/>
                <w:i/>
                <w:color w:val="000099"/>
                <w:sz w:val="16"/>
              </w:rPr>
            </w:pPr>
            <w:r w:rsidRPr="00E4425F">
              <w:rPr>
                <w:rFonts w:eastAsia="Calibri"/>
                <w:b/>
                <w:i/>
                <w:color w:val="000099"/>
                <w:sz w:val="16"/>
              </w:rPr>
              <w:t xml:space="preserve">Қимылдық ойын: . « Доппен ұрып алу » . </w:t>
            </w:r>
          </w:p>
          <w:p w14:paraId="07F2735B" w14:textId="77777777" w:rsidR="00E4425F" w:rsidRPr="00E4425F" w:rsidRDefault="00E4425F" w:rsidP="00E4425F">
            <w:pPr>
              <w:rPr>
                <w:rFonts w:eastAsia="Calibri"/>
                <w:b/>
                <w:i/>
                <w:color w:val="000099"/>
                <w:sz w:val="16"/>
              </w:rPr>
            </w:pPr>
            <w:r w:rsidRPr="00E4425F">
              <w:rPr>
                <w:rFonts w:eastAsia="Calibri"/>
                <w:b/>
                <w:i/>
                <w:color w:val="000099"/>
                <w:sz w:val="16"/>
              </w:rPr>
              <w:t xml:space="preserve">Ойын барысы: Балалар дөңгеленіп тұрады.Тәрбиеші жүргізушіні таңдап алады да , допты береді. « Бір, екі , үш » дегенде балалар жан- жаққа қашады. </w:t>
            </w:r>
          </w:p>
          <w:p w14:paraId="7B401105" w14:textId="77777777" w:rsidR="00E4425F" w:rsidRPr="00E4425F" w:rsidRDefault="00E4425F" w:rsidP="00E4425F">
            <w:pPr>
              <w:rPr>
                <w:rFonts w:eastAsia="Calibri"/>
                <w:b/>
                <w:i/>
                <w:color w:val="000099"/>
                <w:sz w:val="16"/>
              </w:rPr>
            </w:pPr>
            <w:r w:rsidRPr="00E4425F">
              <w:rPr>
                <w:rFonts w:eastAsia="Calibri"/>
                <w:b/>
                <w:i/>
                <w:color w:val="000099"/>
                <w:sz w:val="16"/>
              </w:rPr>
              <w:t xml:space="preserve">Жүргізуші доппен ұрады.Кімге тисе сол ойыннан шығады:Ойын осылай жалғасады. </w:t>
            </w:r>
          </w:p>
          <w:p w14:paraId="63D9D809" w14:textId="77777777" w:rsidR="00E4425F" w:rsidRPr="00E4425F" w:rsidRDefault="00E4425F" w:rsidP="00E4425F">
            <w:pPr>
              <w:rPr>
                <w:rFonts w:eastAsia="Calibri"/>
                <w:b/>
                <w:i/>
                <w:color w:val="000099"/>
                <w:sz w:val="16"/>
              </w:rPr>
            </w:pPr>
            <w:r w:rsidRPr="00E4425F">
              <w:rPr>
                <w:rFonts w:eastAsia="Calibri"/>
                <w:b/>
                <w:i/>
                <w:color w:val="000099"/>
                <w:sz w:val="16"/>
              </w:rPr>
              <w:t xml:space="preserve">Еркін ойын: </w:t>
            </w:r>
          </w:p>
          <w:p w14:paraId="3741CEC6" w14:textId="77777777" w:rsidR="00E4425F" w:rsidRPr="00E4425F" w:rsidRDefault="00E4425F" w:rsidP="00E4425F">
            <w:pPr>
              <w:rPr>
                <w:rFonts w:eastAsia="Calibri"/>
                <w:b/>
                <w:i/>
                <w:color w:val="000099"/>
                <w:sz w:val="16"/>
              </w:rPr>
            </w:pPr>
            <w:r w:rsidRPr="00E4425F">
              <w:rPr>
                <w:rFonts w:eastAsia="Calibri"/>
                <w:b/>
                <w:i/>
                <w:color w:val="000099"/>
                <w:sz w:val="16"/>
              </w:rPr>
              <w:t xml:space="preserve">« Қуыршақты киіндіреміз » . </w:t>
            </w:r>
          </w:p>
          <w:p w14:paraId="72A66548" w14:textId="77777777" w:rsidR="00E4425F" w:rsidRPr="00E4425F" w:rsidRDefault="00E4425F" w:rsidP="00E4425F">
            <w:pPr>
              <w:rPr>
                <w:rFonts w:eastAsia="Calibri"/>
                <w:b/>
                <w:i/>
                <w:color w:val="000099"/>
                <w:sz w:val="16"/>
              </w:rPr>
            </w:pPr>
            <w:r w:rsidRPr="00E4425F">
              <w:rPr>
                <w:rFonts w:eastAsia="Calibri"/>
                <w:b/>
                <w:i/>
                <w:color w:val="000099"/>
                <w:sz w:val="16"/>
              </w:rPr>
              <w:t xml:space="preserve">« Отбасы » </w:t>
            </w:r>
          </w:p>
          <w:p w14:paraId="748875D0" w14:textId="77777777" w:rsidR="00E4425F" w:rsidRPr="00E4425F" w:rsidRDefault="00E4425F" w:rsidP="00E4425F">
            <w:pPr>
              <w:rPr>
                <w:rFonts w:eastAsia="Calibri"/>
                <w:b/>
                <w:i/>
                <w:color w:val="000099"/>
                <w:sz w:val="16"/>
              </w:rPr>
            </w:pPr>
            <w:r w:rsidRPr="00E4425F">
              <w:rPr>
                <w:rFonts w:eastAsia="Calibri"/>
                <w:b/>
                <w:i/>
                <w:color w:val="000099"/>
                <w:sz w:val="16"/>
              </w:rPr>
              <w:t>Тренинг: « Біз көңілді балалар » .</w:t>
            </w:r>
          </w:p>
        </w:tc>
        <w:tc>
          <w:tcPr>
            <w:tcW w:w="2835" w:type="dxa"/>
            <w:gridSpan w:val="2"/>
            <w:tcBorders>
              <w:top w:val="single" w:sz="4" w:space="0" w:color="auto"/>
              <w:left w:val="single" w:sz="4" w:space="0" w:color="auto"/>
              <w:bottom w:val="single" w:sz="4" w:space="0" w:color="auto"/>
              <w:right w:val="single" w:sz="4" w:space="0" w:color="auto"/>
            </w:tcBorders>
          </w:tcPr>
          <w:p w14:paraId="321C93BD" w14:textId="77777777" w:rsidR="00E4425F" w:rsidRPr="00E4425F" w:rsidRDefault="00E4425F" w:rsidP="00E4425F">
            <w:pPr>
              <w:rPr>
                <w:b/>
                <w:i/>
                <w:color w:val="000099"/>
                <w:sz w:val="16"/>
                <w:lang w:eastAsia="ru-RU"/>
              </w:rPr>
            </w:pPr>
            <w:r w:rsidRPr="00E4425F">
              <w:rPr>
                <w:b/>
                <w:i/>
                <w:color w:val="000099"/>
                <w:sz w:val="16"/>
                <w:lang w:eastAsia="ru-RU"/>
              </w:rPr>
              <w:lastRenderedPageBreak/>
              <w:t xml:space="preserve">Бақылау: Көгершінді бақылау. </w:t>
            </w:r>
          </w:p>
          <w:p w14:paraId="0D5C9826" w14:textId="77777777" w:rsidR="00E4425F" w:rsidRPr="00E4425F" w:rsidRDefault="00E4425F" w:rsidP="00E4425F">
            <w:pPr>
              <w:rPr>
                <w:b/>
                <w:i/>
                <w:color w:val="000099"/>
                <w:sz w:val="16"/>
                <w:lang w:eastAsia="ru-RU"/>
              </w:rPr>
            </w:pPr>
            <w:r w:rsidRPr="00E4425F">
              <w:rPr>
                <w:b/>
                <w:i/>
                <w:color w:val="000099"/>
                <w:sz w:val="16"/>
                <w:lang w:eastAsia="ru-RU"/>
              </w:rPr>
              <w:t xml:space="preserve">Мақсаты: Балаларға көгершінің немен қоректенетіні, қайда мекендейтіні , тұмсығы дене пішіні түсі, қалай дыбыстайтынын үйретіп , оларға қамқорлық жасауға тәрбиелеу. </w:t>
            </w:r>
          </w:p>
          <w:p w14:paraId="34459F28" w14:textId="77777777" w:rsidR="00E4425F" w:rsidRPr="00E4425F" w:rsidRDefault="00E4425F" w:rsidP="00E4425F">
            <w:pPr>
              <w:rPr>
                <w:b/>
                <w:i/>
                <w:color w:val="000099"/>
                <w:sz w:val="16"/>
                <w:lang w:eastAsia="ru-RU"/>
              </w:rPr>
            </w:pPr>
            <w:r w:rsidRPr="00E4425F">
              <w:rPr>
                <w:b/>
                <w:i/>
                <w:color w:val="000099"/>
                <w:sz w:val="16"/>
                <w:lang w:eastAsia="ru-RU"/>
              </w:rPr>
              <w:t xml:space="preserve">Еңбек : Ауладағы құстарға жем беру. </w:t>
            </w:r>
          </w:p>
          <w:p w14:paraId="6DF78198" w14:textId="77777777" w:rsidR="00E4425F" w:rsidRPr="00E4425F" w:rsidRDefault="00E4425F" w:rsidP="00E4425F">
            <w:pPr>
              <w:rPr>
                <w:b/>
                <w:i/>
                <w:color w:val="000099"/>
                <w:sz w:val="16"/>
                <w:lang w:eastAsia="ru-RU"/>
              </w:rPr>
            </w:pPr>
            <w:r w:rsidRPr="00E4425F">
              <w:rPr>
                <w:b/>
                <w:i/>
                <w:color w:val="000099"/>
                <w:sz w:val="16"/>
                <w:lang w:eastAsia="ru-RU"/>
              </w:rPr>
              <w:t xml:space="preserve">Мақсаты: . Табиғатты аялай білуге , құстарға қамқор болуға тәрбиелеу. </w:t>
            </w:r>
          </w:p>
          <w:p w14:paraId="4B3389AC" w14:textId="77777777" w:rsidR="00E4425F" w:rsidRPr="00E4425F" w:rsidRDefault="00E4425F" w:rsidP="00E4425F">
            <w:pPr>
              <w:rPr>
                <w:b/>
                <w:i/>
                <w:color w:val="000099"/>
                <w:sz w:val="16"/>
                <w:lang w:eastAsia="ru-RU"/>
              </w:rPr>
            </w:pPr>
            <w:r w:rsidRPr="00E4425F">
              <w:rPr>
                <w:b/>
                <w:i/>
                <w:color w:val="000099"/>
                <w:sz w:val="16"/>
                <w:lang w:eastAsia="ru-RU"/>
              </w:rPr>
              <w:t xml:space="preserve">Жеке жұмыс: Жылы жаққа ұшпайтын </w:t>
            </w:r>
          </w:p>
          <w:p w14:paraId="1335633A" w14:textId="77777777" w:rsidR="00E4425F" w:rsidRPr="00E4425F" w:rsidRDefault="00E4425F" w:rsidP="00E4425F">
            <w:pPr>
              <w:rPr>
                <w:b/>
                <w:i/>
                <w:color w:val="000099"/>
                <w:sz w:val="16"/>
                <w:lang w:eastAsia="ru-RU"/>
              </w:rPr>
            </w:pPr>
            <w:r w:rsidRPr="00E4425F">
              <w:rPr>
                <w:b/>
                <w:i/>
                <w:color w:val="000099"/>
                <w:sz w:val="16"/>
                <w:lang w:eastAsia="ru-RU"/>
              </w:rPr>
              <w:t xml:space="preserve">Біздің жақта қыстайтын </w:t>
            </w:r>
          </w:p>
          <w:p w14:paraId="022C7673" w14:textId="77777777" w:rsidR="00E4425F" w:rsidRPr="00E4425F" w:rsidRDefault="00E4425F" w:rsidP="00E4425F">
            <w:pPr>
              <w:rPr>
                <w:b/>
                <w:i/>
                <w:color w:val="000099"/>
                <w:sz w:val="16"/>
                <w:lang w:eastAsia="ru-RU"/>
              </w:rPr>
            </w:pPr>
            <w:r w:rsidRPr="00E4425F">
              <w:rPr>
                <w:b/>
                <w:i/>
                <w:color w:val="000099"/>
                <w:sz w:val="16"/>
                <w:lang w:eastAsia="ru-RU"/>
              </w:rPr>
              <w:t xml:space="preserve">Құстар жүрсе жуықта, </w:t>
            </w:r>
          </w:p>
          <w:p w14:paraId="7EC8CD1A" w14:textId="77777777" w:rsidR="00E4425F" w:rsidRPr="00E4425F" w:rsidRDefault="00E4425F" w:rsidP="00E4425F">
            <w:pPr>
              <w:rPr>
                <w:b/>
                <w:i/>
                <w:color w:val="000099"/>
                <w:sz w:val="16"/>
                <w:lang w:eastAsia="ru-RU"/>
              </w:rPr>
            </w:pPr>
            <w:r w:rsidRPr="00E4425F">
              <w:rPr>
                <w:b/>
                <w:i/>
                <w:color w:val="000099"/>
                <w:sz w:val="16"/>
                <w:lang w:eastAsia="ru-RU"/>
              </w:rPr>
              <w:t xml:space="preserve">Жем шашуды ұмытпа! </w:t>
            </w:r>
          </w:p>
          <w:p w14:paraId="7871488B" w14:textId="77777777" w:rsidR="00E4425F" w:rsidRPr="00E4425F" w:rsidRDefault="00E4425F" w:rsidP="00E4425F">
            <w:pPr>
              <w:rPr>
                <w:b/>
                <w:i/>
                <w:color w:val="000099"/>
                <w:sz w:val="16"/>
                <w:lang w:eastAsia="ru-RU"/>
              </w:rPr>
            </w:pPr>
            <w:r w:rsidRPr="00E4425F">
              <w:rPr>
                <w:b/>
                <w:i/>
                <w:color w:val="000099"/>
                <w:sz w:val="16"/>
                <w:lang w:eastAsia="ru-RU"/>
              </w:rPr>
              <w:t xml:space="preserve">Мақсаты: Балаларға тақпақ жаттата отырып , есте сақтау қабілеттерін дамыту, тілдегі дауыс ырғағының мәнерлілігін </w:t>
            </w:r>
            <w:r w:rsidRPr="00E4425F">
              <w:rPr>
                <w:b/>
                <w:i/>
                <w:color w:val="000099"/>
                <w:sz w:val="16"/>
                <w:lang w:eastAsia="ru-RU"/>
              </w:rPr>
              <w:lastRenderedPageBreak/>
              <w:t xml:space="preserve">сезінуге мүмкіндік туғызу. </w:t>
            </w:r>
          </w:p>
          <w:p w14:paraId="2CF8F535" w14:textId="77777777" w:rsidR="00E4425F" w:rsidRPr="00E4425F" w:rsidRDefault="00E4425F" w:rsidP="00E4425F">
            <w:pPr>
              <w:rPr>
                <w:b/>
                <w:i/>
                <w:color w:val="000099"/>
                <w:sz w:val="16"/>
                <w:lang w:eastAsia="ru-RU"/>
              </w:rPr>
            </w:pPr>
            <w:r w:rsidRPr="00E4425F">
              <w:rPr>
                <w:b/>
                <w:i/>
                <w:color w:val="000099"/>
                <w:sz w:val="16"/>
                <w:lang w:eastAsia="ru-RU"/>
              </w:rPr>
              <w:t xml:space="preserve">Ойын: « Шымшық доп » . </w:t>
            </w:r>
          </w:p>
          <w:p w14:paraId="65E3BDB4" w14:textId="77777777" w:rsidR="00E4425F" w:rsidRPr="00E4425F" w:rsidRDefault="00E4425F" w:rsidP="00E4425F">
            <w:pPr>
              <w:rPr>
                <w:b/>
                <w:i/>
                <w:color w:val="000099"/>
                <w:sz w:val="16"/>
                <w:lang w:eastAsia="ru-RU"/>
              </w:rPr>
            </w:pPr>
            <w:r w:rsidRPr="00E4425F">
              <w:rPr>
                <w:b/>
                <w:i/>
                <w:color w:val="000099"/>
                <w:sz w:val="16"/>
                <w:lang w:eastAsia="ru-RU"/>
              </w:rPr>
              <w:t xml:space="preserve">Мақсаты: Допты қатты тебуге, оны ұстап алуға үйрету.Ептілікке, жылдамдыққа тәрбиелеу. </w:t>
            </w:r>
          </w:p>
          <w:p w14:paraId="6CF19F38" w14:textId="77777777" w:rsidR="00E4425F" w:rsidRPr="00E4425F" w:rsidRDefault="00E4425F" w:rsidP="00E4425F">
            <w:pPr>
              <w:rPr>
                <w:b/>
                <w:i/>
                <w:color w:val="000099"/>
                <w:sz w:val="16"/>
                <w:lang w:eastAsia="ru-RU"/>
              </w:rPr>
            </w:pPr>
            <w:r w:rsidRPr="00E4425F">
              <w:rPr>
                <w:b/>
                <w:i/>
                <w:color w:val="000099"/>
                <w:sz w:val="16"/>
                <w:lang w:eastAsia="ru-RU"/>
              </w:rPr>
              <w:t xml:space="preserve">Қимылдық ойын: « Ұстаушы, лентаны ал » . </w:t>
            </w:r>
          </w:p>
          <w:p w14:paraId="0C7618B7" w14:textId="77777777" w:rsidR="00E4425F" w:rsidRPr="00E4425F" w:rsidRDefault="00E4425F" w:rsidP="00E4425F">
            <w:pPr>
              <w:rPr>
                <w:b/>
                <w:i/>
                <w:color w:val="000099"/>
                <w:sz w:val="16"/>
                <w:lang w:eastAsia="ru-RU"/>
              </w:rPr>
            </w:pPr>
            <w:r w:rsidRPr="00E4425F">
              <w:rPr>
                <w:b/>
                <w:i/>
                <w:color w:val="000099"/>
                <w:sz w:val="16"/>
                <w:lang w:eastAsia="ru-RU"/>
              </w:rPr>
              <w:t xml:space="preserve">Мақсаты: Балаларды шапшаңдыққа , тапқырлыққа , жылдам шешім қабылдауға үйрету. </w:t>
            </w:r>
          </w:p>
          <w:p w14:paraId="299ED137" w14:textId="77777777" w:rsidR="00E4425F" w:rsidRPr="00E4425F" w:rsidRDefault="00E4425F" w:rsidP="00E4425F">
            <w:pPr>
              <w:rPr>
                <w:b/>
                <w:i/>
                <w:color w:val="000099"/>
                <w:sz w:val="16"/>
                <w:lang w:eastAsia="ru-RU"/>
              </w:rPr>
            </w:pPr>
            <w:r w:rsidRPr="00E4425F">
              <w:rPr>
                <w:b/>
                <w:i/>
                <w:color w:val="000099"/>
                <w:sz w:val="16"/>
                <w:lang w:eastAsia="ru-RU"/>
              </w:rPr>
              <w:t xml:space="preserve">Ойын барысы: Ойнаушылар шеңбер жасап тұрады, ұстаушыны таңдап алады.Ұстаушыдан басқасы түсті матаның немесе лентаның қиындысын алады да, оны мойынынан айқара айналдыра байлайды. </w:t>
            </w:r>
          </w:p>
          <w:p w14:paraId="4CCCEF51" w14:textId="77777777" w:rsidR="00E4425F" w:rsidRPr="00E4425F" w:rsidRDefault="00E4425F" w:rsidP="00E4425F">
            <w:pPr>
              <w:rPr>
                <w:b/>
                <w:i/>
                <w:color w:val="000099"/>
                <w:sz w:val="16"/>
                <w:lang w:eastAsia="ru-RU"/>
              </w:rPr>
            </w:pPr>
            <w:r w:rsidRPr="00E4425F">
              <w:rPr>
                <w:b/>
                <w:i/>
                <w:color w:val="000099"/>
                <w:sz w:val="16"/>
                <w:lang w:eastAsia="ru-RU"/>
              </w:rPr>
              <w:t xml:space="preserve">Ұстаушы шеңбердің ортасында тұрады.Тәрбиешінің « Жүгір » деген сигналы бойынша балалар бет-бетімен алаңға кетеді.Ұстаушы ойнаушылардың соңынан жүгіріп, біреуінің лентасын суырып алуға тырысады.Лентасынан айрылғандар уақытша бір жаққа шығып тұрады.Тәрбиешінің: « Бір, екі, үш, тездете шеңберге жүгір! » деген сигналы бойынша балалар шеңбер құрып тұрады. Ұстаушышы алынған ленталардың санын есептеп, оны балаларға қайтып береді.Ойывн жаңадан ұстаушы тағайындаудан басталып , қайталанады. </w:t>
            </w:r>
          </w:p>
          <w:p w14:paraId="6D05C313" w14:textId="77777777" w:rsidR="00E4425F" w:rsidRPr="00E4425F" w:rsidRDefault="00E4425F" w:rsidP="00E4425F">
            <w:pPr>
              <w:rPr>
                <w:b/>
                <w:i/>
                <w:color w:val="000099"/>
                <w:sz w:val="16"/>
                <w:lang w:eastAsia="ru-RU"/>
              </w:rPr>
            </w:pPr>
            <w:r w:rsidRPr="00E4425F">
              <w:rPr>
                <w:b/>
                <w:i/>
                <w:color w:val="000099"/>
                <w:sz w:val="16"/>
                <w:lang w:eastAsia="ru-RU"/>
              </w:rPr>
              <w:t xml:space="preserve">Тренинг: « Құс болып ұшайық » </w:t>
            </w:r>
          </w:p>
          <w:p w14:paraId="1119A924" w14:textId="77777777" w:rsidR="00E4425F" w:rsidRPr="00E4425F" w:rsidRDefault="00E4425F" w:rsidP="00E4425F">
            <w:pPr>
              <w:rPr>
                <w:b/>
                <w:i/>
                <w:color w:val="000099"/>
                <w:sz w:val="16"/>
                <w:lang w:eastAsia="ru-RU"/>
              </w:rPr>
            </w:pPr>
          </w:p>
        </w:tc>
      </w:tr>
      <w:tr w:rsidR="00E4425F" w:rsidRPr="00E4425F" w14:paraId="2ABCC8F1" w14:textId="77777777" w:rsidTr="00E4425F">
        <w:tc>
          <w:tcPr>
            <w:tcW w:w="1556" w:type="dxa"/>
            <w:tcBorders>
              <w:top w:val="single" w:sz="4" w:space="0" w:color="auto"/>
              <w:left w:val="single" w:sz="4" w:space="0" w:color="auto"/>
              <w:bottom w:val="single" w:sz="4" w:space="0" w:color="auto"/>
              <w:right w:val="single" w:sz="4" w:space="0" w:color="auto"/>
            </w:tcBorders>
            <w:hideMark/>
          </w:tcPr>
          <w:p w14:paraId="159A08FC" w14:textId="77777777" w:rsidR="00E4425F" w:rsidRPr="00E4425F" w:rsidRDefault="00E4425F" w:rsidP="00E4425F">
            <w:pPr>
              <w:rPr>
                <w:rFonts w:ascii="Calibri" w:hAnsi="Calibri"/>
                <w:b/>
                <w:color w:val="000000"/>
                <w:sz w:val="24"/>
                <w:szCs w:val="24"/>
                <w:lang w:eastAsia="ru-RU" w:bidi="en-US"/>
              </w:rPr>
            </w:pPr>
            <w:r w:rsidRPr="00E4425F">
              <w:rPr>
                <w:rFonts w:ascii="Calibri" w:hAnsi="Calibri"/>
                <w:b/>
                <w:lang w:eastAsia="ru-RU"/>
              </w:rPr>
              <w:lastRenderedPageBreak/>
              <w:t xml:space="preserve"> </w:t>
            </w:r>
            <w:r w:rsidRPr="00E4425F">
              <w:rPr>
                <w:rFonts w:ascii="Calibri" w:hAnsi="Calibri"/>
                <w:b/>
                <w:color w:val="000099"/>
                <w:szCs w:val="24"/>
                <w:lang w:eastAsia="ru-RU"/>
              </w:rPr>
              <w:t>Балаларды үйге қайтару</w:t>
            </w:r>
          </w:p>
        </w:tc>
        <w:tc>
          <w:tcPr>
            <w:tcW w:w="3547" w:type="dxa"/>
            <w:gridSpan w:val="5"/>
            <w:tcBorders>
              <w:top w:val="single" w:sz="4" w:space="0" w:color="auto"/>
              <w:left w:val="single" w:sz="4" w:space="0" w:color="auto"/>
              <w:bottom w:val="nil"/>
              <w:right w:val="single" w:sz="4" w:space="0" w:color="auto"/>
            </w:tcBorders>
            <w:hideMark/>
          </w:tcPr>
          <w:p w14:paraId="5157750D" w14:textId="77777777" w:rsidR="00E4425F" w:rsidRPr="00E4425F" w:rsidRDefault="00E4425F" w:rsidP="00E4425F">
            <w:pPr>
              <w:rPr>
                <w:rFonts w:ascii="Calibri" w:hAnsi="Calibri"/>
                <w:i/>
                <w:sz w:val="16"/>
                <w:szCs w:val="20"/>
                <w:lang w:eastAsia="ru-RU"/>
              </w:rPr>
            </w:pPr>
            <w:r w:rsidRPr="00E4425F">
              <w:rPr>
                <w:rFonts w:ascii="Calibri" w:hAnsi="Calibri"/>
                <w:sz w:val="16"/>
                <w:szCs w:val="20"/>
                <w:lang w:eastAsia="ru-RU"/>
              </w:rPr>
              <w:t xml:space="preserve"> </w:t>
            </w:r>
            <w:r w:rsidRPr="00E4425F">
              <w:rPr>
                <w:rFonts w:ascii="Calibri" w:hAnsi="Calibri"/>
                <w:b/>
                <w:bCs/>
                <w:i/>
                <w:sz w:val="16"/>
                <w:szCs w:val="20"/>
                <w:lang w:eastAsia="ru-RU"/>
              </w:rPr>
              <w:t xml:space="preserve"> Ата –аналарға кеңес</w:t>
            </w:r>
          </w:p>
          <w:p w14:paraId="233254D5" w14:textId="77777777" w:rsidR="00E4425F" w:rsidRPr="00E4425F" w:rsidRDefault="00E4425F" w:rsidP="00E4425F">
            <w:pPr>
              <w:rPr>
                <w:rFonts w:eastAsia="Calibri"/>
                <w:sz w:val="16"/>
                <w:szCs w:val="20"/>
              </w:rPr>
            </w:pPr>
            <w:r w:rsidRPr="00E4425F">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4425F">
              <w:rPr>
                <w:rFonts w:eastAsia="Calibri"/>
                <w:sz w:val="16"/>
                <w:szCs w:val="20"/>
              </w:rPr>
              <w:br/>
            </w:r>
          </w:p>
        </w:tc>
        <w:tc>
          <w:tcPr>
            <w:tcW w:w="2552" w:type="dxa"/>
            <w:gridSpan w:val="3"/>
            <w:tcBorders>
              <w:top w:val="single" w:sz="4" w:space="0" w:color="auto"/>
              <w:left w:val="single" w:sz="4" w:space="0" w:color="auto"/>
              <w:bottom w:val="nil"/>
              <w:right w:val="single" w:sz="4" w:space="0" w:color="auto"/>
            </w:tcBorders>
            <w:hideMark/>
          </w:tcPr>
          <w:p w14:paraId="5CED3270" w14:textId="77777777" w:rsidR="00E4425F" w:rsidRPr="00E4425F" w:rsidRDefault="00E4425F" w:rsidP="00E4425F">
            <w:pPr>
              <w:rPr>
                <w:rFonts w:ascii="Calibri" w:hAnsi="Calibri"/>
                <w:b/>
                <w:sz w:val="16"/>
                <w:szCs w:val="20"/>
                <w:lang w:eastAsia="ru-RU"/>
              </w:rPr>
            </w:pPr>
            <w:r w:rsidRPr="00E4425F">
              <w:rPr>
                <w:rFonts w:ascii="Calibri" w:hAnsi="Calibri"/>
                <w:b/>
                <w:bCs/>
                <w:sz w:val="16"/>
                <w:szCs w:val="20"/>
                <w:lang w:eastAsia="ru-RU"/>
              </w:rPr>
              <w:t xml:space="preserve"> </w:t>
            </w:r>
            <w:r w:rsidRPr="00E4425F">
              <w:rPr>
                <w:rFonts w:ascii="Calibri" w:hAnsi="Calibri"/>
                <w:b/>
                <w:bCs/>
                <w:i/>
                <w:sz w:val="16"/>
                <w:szCs w:val="20"/>
                <w:lang w:eastAsia="ru-RU"/>
              </w:rPr>
              <w:t xml:space="preserve">  Ата –аналарға кеңес</w:t>
            </w:r>
          </w:p>
          <w:p w14:paraId="12B4E255" w14:textId="77777777" w:rsidR="00E4425F" w:rsidRPr="00E4425F" w:rsidRDefault="00E4425F" w:rsidP="00E4425F">
            <w:pPr>
              <w:rPr>
                <w:rFonts w:ascii="Calibri" w:hAnsi="Calibri"/>
                <w:b/>
                <w:bCs/>
                <w:sz w:val="16"/>
                <w:szCs w:val="20"/>
                <w:lang w:eastAsia="ru-RU"/>
              </w:rPr>
            </w:pPr>
            <w:r w:rsidRPr="00E4425F">
              <w:rPr>
                <w:sz w:val="16"/>
                <w:szCs w:val="20"/>
                <w:lang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4425F">
              <w:rPr>
                <w:sz w:val="16"/>
                <w:szCs w:val="20"/>
                <w:lang w:eastAsia="ru-RU"/>
              </w:rPr>
              <w:br/>
            </w:r>
          </w:p>
        </w:tc>
        <w:tc>
          <w:tcPr>
            <w:tcW w:w="2673" w:type="dxa"/>
            <w:gridSpan w:val="6"/>
            <w:tcBorders>
              <w:top w:val="single" w:sz="4" w:space="0" w:color="auto"/>
              <w:left w:val="single" w:sz="4" w:space="0" w:color="auto"/>
              <w:bottom w:val="nil"/>
              <w:right w:val="single" w:sz="4" w:space="0" w:color="auto"/>
            </w:tcBorders>
          </w:tcPr>
          <w:p w14:paraId="405BA315" w14:textId="77777777" w:rsidR="00E4425F" w:rsidRPr="00E4425F" w:rsidRDefault="00E4425F" w:rsidP="00E4425F">
            <w:pPr>
              <w:rPr>
                <w:rFonts w:ascii="Calibri" w:hAnsi="Calibri"/>
                <w:sz w:val="16"/>
                <w:szCs w:val="20"/>
                <w:lang w:eastAsia="ru-RU"/>
              </w:rPr>
            </w:pPr>
            <w:r w:rsidRPr="00E4425F">
              <w:rPr>
                <w:rFonts w:ascii="Calibri" w:hAnsi="Calibri"/>
                <w:b/>
                <w:sz w:val="16"/>
                <w:szCs w:val="20"/>
                <w:lang w:eastAsia="ru-RU"/>
              </w:rPr>
              <w:t xml:space="preserve"> </w:t>
            </w:r>
            <w:r w:rsidRPr="00E4425F">
              <w:rPr>
                <w:rFonts w:ascii="Calibri" w:hAnsi="Calibri"/>
                <w:b/>
                <w:bCs/>
                <w:i/>
                <w:sz w:val="16"/>
                <w:szCs w:val="20"/>
                <w:lang w:eastAsia="ru-RU"/>
              </w:rPr>
              <w:t>Ата –аналарға кеңес</w:t>
            </w:r>
          </w:p>
          <w:p w14:paraId="168C2C0E" w14:textId="77777777" w:rsidR="00E4425F" w:rsidRPr="00E4425F" w:rsidRDefault="00E4425F" w:rsidP="00E4425F">
            <w:pPr>
              <w:rPr>
                <w:rFonts w:eastAsia="Calibri"/>
                <w:sz w:val="16"/>
                <w:szCs w:val="20"/>
              </w:rPr>
            </w:pPr>
            <w:r w:rsidRPr="00E4425F">
              <w:rPr>
                <w:rFonts w:eastAsia="Calibri"/>
                <w:sz w:val="16"/>
                <w:szCs w:val="20"/>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1A82DD3F" w14:textId="77777777" w:rsidR="00E4425F" w:rsidRPr="00E4425F" w:rsidRDefault="00E4425F" w:rsidP="00E4425F">
            <w:pPr>
              <w:rPr>
                <w:rFonts w:eastAsia="Calibri"/>
                <w:sz w:val="16"/>
                <w:szCs w:val="20"/>
              </w:rPr>
            </w:pPr>
          </w:p>
        </w:tc>
        <w:tc>
          <w:tcPr>
            <w:tcW w:w="2288" w:type="dxa"/>
            <w:gridSpan w:val="4"/>
            <w:tcBorders>
              <w:top w:val="single" w:sz="4" w:space="0" w:color="auto"/>
              <w:left w:val="single" w:sz="4" w:space="0" w:color="auto"/>
              <w:bottom w:val="nil"/>
              <w:right w:val="single" w:sz="4" w:space="0" w:color="auto"/>
            </w:tcBorders>
          </w:tcPr>
          <w:p w14:paraId="296E6A4B" w14:textId="77777777" w:rsidR="00E4425F" w:rsidRPr="00E4425F" w:rsidRDefault="00E4425F" w:rsidP="00E4425F">
            <w:pPr>
              <w:rPr>
                <w:rFonts w:ascii="Calibri" w:hAnsi="Calibri"/>
                <w:b/>
                <w:sz w:val="16"/>
                <w:szCs w:val="20"/>
                <w:lang w:eastAsia="ru-RU"/>
              </w:rPr>
            </w:pPr>
            <w:r w:rsidRPr="00E4425F">
              <w:rPr>
                <w:rFonts w:ascii="Calibri" w:hAnsi="Calibri"/>
                <w:b/>
                <w:sz w:val="16"/>
                <w:szCs w:val="20"/>
                <w:lang w:eastAsia="ru-RU"/>
              </w:rPr>
              <w:lastRenderedPageBreak/>
              <w:t xml:space="preserve"> </w:t>
            </w:r>
            <w:r w:rsidRPr="00E4425F">
              <w:rPr>
                <w:rFonts w:ascii="Calibri" w:hAnsi="Calibri"/>
                <w:b/>
                <w:bCs/>
                <w:i/>
                <w:sz w:val="16"/>
                <w:szCs w:val="20"/>
                <w:lang w:eastAsia="ru-RU"/>
              </w:rPr>
              <w:t>Ата –аналарға кеңес</w:t>
            </w:r>
          </w:p>
          <w:p w14:paraId="0BF07FC3" w14:textId="77777777" w:rsidR="00E4425F" w:rsidRPr="00E4425F" w:rsidRDefault="00E4425F" w:rsidP="00E4425F">
            <w:pPr>
              <w:rPr>
                <w:rFonts w:eastAsia="Calibri"/>
                <w:sz w:val="16"/>
                <w:szCs w:val="20"/>
              </w:rPr>
            </w:pPr>
            <w:r w:rsidRPr="00E4425F">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4425F">
              <w:rPr>
                <w:rFonts w:eastAsia="Calibri"/>
                <w:sz w:val="16"/>
                <w:szCs w:val="20"/>
              </w:rPr>
              <w:br/>
            </w:r>
            <w:r w:rsidRPr="00E4425F">
              <w:rPr>
                <w:rFonts w:eastAsia="Calibri"/>
                <w:sz w:val="16"/>
                <w:szCs w:val="20"/>
              </w:rPr>
              <w:lastRenderedPageBreak/>
              <w:br/>
            </w:r>
          </w:p>
          <w:p w14:paraId="24621E61" w14:textId="77777777" w:rsidR="00E4425F" w:rsidRPr="00E4425F" w:rsidRDefault="00E4425F" w:rsidP="00E4425F">
            <w:pPr>
              <w:rPr>
                <w:rFonts w:eastAsia="Calibri"/>
                <w:b/>
                <w:sz w:val="16"/>
                <w:szCs w:val="20"/>
              </w:rPr>
            </w:pPr>
          </w:p>
        </w:tc>
        <w:tc>
          <w:tcPr>
            <w:tcW w:w="2835" w:type="dxa"/>
            <w:gridSpan w:val="2"/>
            <w:tcBorders>
              <w:top w:val="single" w:sz="4" w:space="0" w:color="auto"/>
              <w:left w:val="single" w:sz="4" w:space="0" w:color="auto"/>
              <w:bottom w:val="nil"/>
              <w:right w:val="single" w:sz="4" w:space="0" w:color="auto"/>
            </w:tcBorders>
            <w:hideMark/>
          </w:tcPr>
          <w:p w14:paraId="63342E1A" w14:textId="77777777" w:rsidR="00E4425F" w:rsidRPr="00E4425F" w:rsidRDefault="00E4425F" w:rsidP="00E4425F">
            <w:pPr>
              <w:rPr>
                <w:rFonts w:eastAsia="Calibri"/>
                <w:i/>
                <w:sz w:val="16"/>
                <w:szCs w:val="20"/>
              </w:rPr>
            </w:pPr>
            <w:r w:rsidRPr="00E4425F">
              <w:rPr>
                <w:rFonts w:eastAsia="Calibri"/>
                <w:b/>
                <w:bCs/>
                <w:i/>
                <w:sz w:val="16"/>
                <w:szCs w:val="20"/>
              </w:rPr>
              <w:lastRenderedPageBreak/>
              <w:t>Ата –аналарға кеңес</w:t>
            </w:r>
          </w:p>
          <w:p w14:paraId="63D9847E" w14:textId="77777777" w:rsidR="00E4425F" w:rsidRPr="00E4425F" w:rsidRDefault="00E4425F" w:rsidP="00E4425F">
            <w:pPr>
              <w:rPr>
                <w:b/>
                <w:color w:val="000000"/>
                <w:sz w:val="16"/>
                <w:szCs w:val="24"/>
                <w:lang w:bidi="en-US"/>
              </w:rPr>
            </w:pPr>
            <w:r w:rsidRPr="00E4425F">
              <w:rPr>
                <w:rFonts w:eastAsia="Calibri"/>
                <w:sz w:val="16"/>
                <w:szCs w:val="20"/>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27757FFF" w14:textId="77777777" w:rsidR="00E4425F" w:rsidRPr="00E4425F" w:rsidRDefault="00E4425F"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61BC2730" w14:textId="77777777" w:rsidR="00E4425F" w:rsidRDefault="00E4425F"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0A383635"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29843399"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4FBC2BBB"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00E672CA"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23CE584C"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3E1E15D5"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23385087"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4276196B"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47B9F78F"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445B130C"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74F694FD"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32BEA1C0"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565015B2"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595D2A6D"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66316C7D"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111BEFE6"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77CF0106"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5B674567"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23DE74EF"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2838B99C"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233565C6"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528E1713"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30180BF2" w14:textId="77777777" w:rsidR="00C20E28"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258F06CD" w14:textId="77777777" w:rsidR="00C20E28" w:rsidRPr="00E4425F" w:rsidRDefault="00C20E28"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7B04AFAD" w14:textId="77777777" w:rsidR="00C20E28" w:rsidRDefault="00C20E28" w:rsidP="00C20E28">
      <w:pPr>
        <w:spacing w:after="0" w:line="240" w:lineRule="auto"/>
        <w:rPr>
          <w:rFonts w:ascii="Times New Roman" w:eastAsia="Times New Roman" w:hAnsi="Times New Roman" w:cs="Times New Roman"/>
          <w:b/>
          <w:sz w:val="24"/>
          <w:szCs w:val="24"/>
          <w:lang w:val="kk-KZ"/>
        </w:rPr>
      </w:pPr>
    </w:p>
    <w:p w14:paraId="7DD46B71" w14:textId="77777777" w:rsidR="00C20E28" w:rsidRPr="00FE6141" w:rsidRDefault="00C20E28" w:rsidP="00C20E28">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lastRenderedPageBreak/>
        <w:t xml:space="preserve">БЕКТЕМІН:                             </w:t>
      </w:r>
    </w:p>
    <w:p w14:paraId="592AC7F5" w14:textId="77777777" w:rsidR="00C20E28" w:rsidRPr="00FE6141" w:rsidRDefault="00C20E28" w:rsidP="00C20E28">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Мектеп директоры: Жакиенова А.С.                        </w:t>
      </w:r>
    </w:p>
    <w:p w14:paraId="5945F039" w14:textId="77777777" w:rsidR="00C20E28" w:rsidRPr="00C20E28" w:rsidRDefault="00C20E28" w:rsidP="00C20E28">
      <w:pPr>
        <w:pStyle w:val="1"/>
        <w:spacing w:before="1" w:line="319" w:lineRule="exact"/>
        <w:ind w:left="0" w:right="535"/>
        <w:rPr>
          <w:bCs w:val="0"/>
          <w:sz w:val="24"/>
          <w:szCs w:val="24"/>
          <w:lang w:eastAsia="ru-RU"/>
        </w:rPr>
      </w:pPr>
      <w:r w:rsidRPr="00C20E28">
        <w:rPr>
          <w:bCs w:val="0"/>
          <w:sz w:val="24"/>
          <w:szCs w:val="24"/>
          <w:lang w:eastAsia="ru-RU"/>
        </w:rPr>
        <w:t xml:space="preserve">Оқу ісінің меңгерушісі:                                                                                                        </w:t>
      </w:r>
    </w:p>
    <w:p w14:paraId="6B1D9BF6" w14:textId="77777777" w:rsidR="00E4425F" w:rsidRPr="00C20E28" w:rsidRDefault="00C20E28" w:rsidP="00C20E28">
      <w:pPr>
        <w:widowControl w:val="0"/>
        <w:autoSpaceDE w:val="0"/>
        <w:autoSpaceDN w:val="0"/>
        <w:spacing w:before="1" w:after="0" w:line="319" w:lineRule="exact"/>
        <w:ind w:right="535"/>
        <w:outlineLvl w:val="0"/>
        <w:rPr>
          <w:rFonts w:ascii="Times New Roman" w:eastAsia="Times New Roman" w:hAnsi="Times New Roman" w:cs="Times New Roman"/>
          <w:b/>
          <w:bCs/>
          <w:sz w:val="24"/>
          <w:szCs w:val="24"/>
          <w:lang w:val="kk-KZ" w:eastAsia="en-US"/>
        </w:rPr>
      </w:pPr>
      <w:r w:rsidRPr="00C20E28">
        <w:rPr>
          <w:b/>
          <w:sz w:val="24"/>
          <w:szCs w:val="24"/>
          <w:lang w:val="kk-KZ"/>
        </w:rPr>
        <w:t xml:space="preserve">Усетаева Л.С.___                 </w:t>
      </w:r>
      <w:r w:rsidRPr="00C20E28">
        <w:rPr>
          <w:b/>
          <w:bCs/>
          <w:sz w:val="24"/>
          <w:szCs w:val="24"/>
          <w:lang w:val="kk-KZ"/>
        </w:rPr>
        <w:t xml:space="preserve">            </w:t>
      </w:r>
    </w:p>
    <w:p w14:paraId="69F523BA" w14:textId="77777777" w:rsidR="00E4425F" w:rsidRPr="00C20E28"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4"/>
          <w:szCs w:val="24"/>
          <w:lang w:val="kk-KZ" w:eastAsia="en-US"/>
        </w:rPr>
      </w:pPr>
      <w:r w:rsidRPr="00C20E28">
        <w:rPr>
          <w:rFonts w:ascii="Times New Roman" w:eastAsia="Times New Roman" w:hAnsi="Times New Roman" w:cs="Times New Roman"/>
          <w:b/>
          <w:bCs/>
          <w:sz w:val="24"/>
          <w:szCs w:val="24"/>
          <w:lang w:val="kk-KZ" w:eastAsia="en-US"/>
        </w:rPr>
        <w:t>Тәрбиелеу-білім беру процесінің циклограммасы</w:t>
      </w:r>
    </w:p>
    <w:p w14:paraId="7C687E0B" w14:textId="77777777" w:rsidR="00E4425F" w:rsidRPr="00C20E28" w:rsidRDefault="00E4425F" w:rsidP="00C20E28">
      <w:pPr>
        <w:widowControl w:val="0"/>
        <w:autoSpaceDE w:val="0"/>
        <w:autoSpaceDN w:val="0"/>
        <w:spacing w:after="0" w:line="319" w:lineRule="exact"/>
        <w:ind w:right="535"/>
        <w:rPr>
          <w:rFonts w:ascii="Times New Roman" w:eastAsia="Times New Roman" w:hAnsi="Times New Roman" w:cs="Times New Roman"/>
          <w:b/>
          <w:sz w:val="24"/>
          <w:szCs w:val="24"/>
          <w:u w:val="single"/>
          <w:lang w:val="kk-KZ" w:eastAsia="en-US"/>
        </w:rPr>
      </w:pPr>
      <w:r w:rsidRPr="00C20E28">
        <w:rPr>
          <w:rFonts w:ascii="Times New Roman" w:eastAsia="Times New Roman" w:hAnsi="Times New Roman" w:cs="Times New Roman"/>
          <w:b/>
          <w:sz w:val="24"/>
          <w:szCs w:val="24"/>
          <w:lang w:val="kk-KZ" w:eastAsia="en-US"/>
        </w:rPr>
        <w:t>Білім беру ұйымы; Ескенежал НОМ</w:t>
      </w:r>
    </w:p>
    <w:p w14:paraId="4FB86647" w14:textId="77777777" w:rsidR="00E4425F" w:rsidRPr="00C20E28" w:rsidRDefault="00E4425F" w:rsidP="00E4425F">
      <w:pPr>
        <w:widowControl w:val="0"/>
        <w:tabs>
          <w:tab w:val="left" w:pos="9272"/>
        </w:tabs>
        <w:autoSpaceDE w:val="0"/>
        <w:autoSpaceDN w:val="0"/>
        <w:spacing w:after="0" w:line="293" w:lineRule="exact"/>
        <w:rPr>
          <w:rFonts w:ascii="Times New Roman" w:eastAsia="Times New Roman" w:hAnsi="Times New Roman" w:cs="Times New Roman"/>
          <w:b/>
          <w:sz w:val="24"/>
          <w:szCs w:val="24"/>
          <w:u w:val="single"/>
          <w:lang w:val="kk-KZ" w:eastAsia="en-US"/>
        </w:rPr>
      </w:pPr>
      <w:r w:rsidRPr="00C20E28">
        <w:rPr>
          <w:rFonts w:ascii="Times New Roman" w:eastAsia="Times New Roman" w:hAnsi="Times New Roman" w:cs="Times New Roman"/>
          <w:b/>
          <w:sz w:val="24"/>
          <w:szCs w:val="24"/>
          <w:lang w:val="kk-KZ" w:eastAsia="en-US"/>
        </w:rPr>
        <w:t xml:space="preserve"> Мектепалды даярлық </w:t>
      </w:r>
      <w:r w:rsidRPr="00C20E28">
        <w:rPr>
          <w:rFonts w:ascii="Times New Roman" w:eastAsia="Times New Roman" w:hAnsi="Times New Roman" w:cs="Times New Roman"/>
          <w:b/>
          <w:sz w:val="24"/>
          <w:szCs w:val="24"/>
          <w:u w:val="single"/>
          <w:lang w:val="kk-KZ" w:eastAsia="en-US"/>
        </w:rPr>
        <w:t>сыныбы</w:t>
      </w:r>
    </w:p>
    <w:p w14:paraId="70389C6A" w14:textId="77777777" w:rsidR="00E4425F" w:rsidRPr="00C20E28" w:rsidRDefault="00E4425F" w:rsidP="00C20E28">
      <w:pPr>
        <w:widowControl w:val="0"/>
        <w:autoSpaceDE w:val="0"/>
        <w:autoSpaceDN w:val="0"/>
        <w:spacing w:before="2" w:after="0" w:line="322" w:lineRule="exact"/>
        <w:rPr>
          <w:rFonts w:ascii="Times New Roman" w:eastAsia="Times New Roman" w:hAnsi="Times New Roman" w:cs="Times New Roman"/>
          <w:b/>
          <w:sz w:val="24"/>
          <w:szCs w:val="24"/>
          <w:u w:val="single"/>
          <w:lang w:val="kk-KZ" w:eastAsia="en-US"/>
        </w:rPr>
      </w:pPr>
      <w:r w:rsidRPr="00C20E28">
        <w:rPr>
          <w:rFonts w:ascii="Times New Roman" w:eastAsia="Times New Roman" w:hAnsi="Times New Roman" w:cs="Times New Roman"/>
          <w:b/>
          <w:sz w:val="24"/>
          <w:szCs w:val="24"/>
          <w:lang w:val="kk-KZ" w:eastAsia="en-US"/>
        </w:rPr>
        <w:t xml:space="preserve">Балалардың жасы   </w:t>
      </w:r>
      <w:r w:rsidRPr="00C20E28">
        <w:rPr>
          <w:rFonts w:ascii="Times New Roman" w:eastAsia="Times New Roman" w:hAnsi="Times New Roman" w:cs="Times New Roman"/>
          <w:b/>
          <w:sz w:val="24"/>
          <w:szCs w:val="24"/>
          <w:u w:val="single"/>
          <w:lang w:val="kk-KZ" w:eastAsia="en-US"/>
        </w:rPr>
        <w:t>5 жас</w:t>
      </w:r>
    </w:p>
    <w:p w14:paraId="46D57A8E" w14:textId="77777777" w:rsidR="00E4425F" w:rsidRPr="00C20E28" w:rsidRDefault="00E4425F" w:rsidP="00C20E28">
      <w:pPr>
        <w:widowControl w:val="0"/>
        <w:tabs>
          <w:tab w:val="left" w:pos="9679"/>
        </w:tabs>
        <w:autoSpaceDE w:val="0"/>
        <w:autoSpaceDN w:val="0"/>
        <w:spacing w:after="0" w:line="240" w:lineRule="auto"/>
        <w:rPr>
          <w:rFonts w:ascii="Times New Roman" w:eastAsia="Times New Roman" w:hAnsi="Times New Roman" w:cs="Times New Roman"/>
          <w:b/>
          <w:sz w:val="24"/>
          <w:szCs w:val="24"/>
          <w:u w:val="single"/>
          <w:lang w:val="kk-KZ" w:eastAsia="en-US"/>
        </w:rPr>
      </w:pPr>
      <w:r w:rsidRPr="00C20E28">
        <w:rPr>
          <w:rFonts w:ascii="Times New Roman" w:eastAsia="Times New Roman" w:hAnsi="Times New Roman" w:cs="Times New Roman"/>
          <w:b/>
          <w:sz w:val="24"/>
          <w:szCs w:val="24"/>
          <w:lang w:val="kk-KZ" w:eastAsia="en-US"/>
        </w:rPr>
        <w:t xml:space="preserve">Жоспардың құрылу кезеңі   </w:t>
      </w:r>
      <w:r w:rsidRPr="00C20E28">
        <w:rPr>
          <w:rFonts w:ascii="Times New Roman" w:eastAsia="Times New Roman" w:hAnsi="Times New Roman" w:cs="Times New Roman"/>
          <w:b/>
          <w:sz w:val="24"/>
          <w:szCs w:val="24"/>
          <w:u w:val="single"/>
          <w:lang w:val="kk-KZ" w:eastAsia="en-US"/>
        </w:rPr>
        <w:t>2-апта      14 - 18 қараша  2022-2023 оқу жылы</w:t>
      </w:r>
    </w:p>
    <w:tbl>
      <w:tblPr>
        <w:tblStyle w:val="ac"/>
        <w:tblW w:w="15451" w:type="dxa"/>
        <w:tblInd w:w="-459" w:type="dxa"/>
        <w:tblLayout w:type="fixed"/>
        <w:tblLook w:val="04A0" w:firstRow="1" w:lastRow="0" w:firstColumn="1" w:lastColumn="0" w:noHBand="0" w:noVBand="1"/>
      </w:tblPr>
      <w:tblGrid>
        <w:gridCol w:w="1558"/>
        <w:gridCol w:w="140"/>
        <w:gridCol w:w="829"/>
        <w:gridCol w:w="446"/>
        <w:gridCol w:w="284"/>
        <w:gridCol w:w="1129"/>
        <w:gridCol w:w="8"/>
        <w:gridCol w:w="564"/>
        <w:gridCol w:w="141"/>
        <w:gridCol w:w="142"/>
        <w:gridCol w:w="992"/>
        <w:gridCol w:w="284"/>
        <w:gridCol w:w="420"/>
        <w:gridCol w:w="8"/>
        <w:gridCol w:w="828"/>
        <w:gridCol w:w="1579"/>
        <w:gridCol w:w="419"/>
        <w:gridCol w:w="10"/>
        <w:gridCol w:w="425"/>
        <w:gridCol w:w="122"/>
        <w:gridCol w:w="158"/>
        <w:gridCol w:w="1864"/>
        <w:gridCol w:w="124"/>
        <w:gridCol w:w="284"/>
        <w:gridCol w:w="142"/>
        <w:gridCol w:w="2408"/>
        <w:gridCol w:w="131"/>
        <w:gridCol w:w="12"/>
      </w:tblGrid>
      <w:tr w:rsidR="00E4425F" w:rsidRPr="00E4425F" w14:paraId="4E90B6DC" w14:textId="77777777" w:rsidTr="00E4425F">
        <w:trPr>
          <w:gridAfter w:val="1"/>
          <w:wAfter w:w="12" w:type="dxa"/>
          <w:trHeight w:val="70"/>
        </w:trPr>
        <w:tc>
          <w:tcPr>
            <w:tcW w:w="2527" w:type="dxa"/>
            <w:gridSpan w:val="3"/>
            <w:tcBorders>
              <w:top w:val="single" w:sz="4" w:space="0" w:color="auto"/>
              <w:left w:val="single" w:sz="4" w:space="0" w:color="auto"/>
              <w:bottom w:val="single" w:sz="4" w:space="0" w:color="auto"/>
              <w:right w:val="single" w:sz="4" w:space="0" w:color="auto"/>
            </w:tcBorders>
            <w:hideMark/>
          </w:tcPr>
          <w:p w14:paraId="06CB70BB" w14:textId="77777777" w:rsidR="00E4425F" w:rsidRPr="00E4425F" w:rsidRDefault="00E4425F" w:rsidP="00E4425F">
            <w:pPr>
              <w:adjustRightInd w:val="0"/>
              <w:rPr>
                <w:rFonts w:ascii="Calibri" w:hAnsi="Calibri"/>
                <w:b/>
                <w:color w:val="000000"/>
                <w:sz w:val="20"/>
                <w:szCs w:val="24"/>
                <w:lang w:eastAsia="ru-RU" w:bidi="en-US"/>
              </w:rPr>
            </w:pPr>
            <w:r w:rsidRPr="00E4425F">
              <w:rPr>
                <w:rFonts w:ascii="Calibri" w:hAnsi="Calibri"/>
                <w:b/>
                <w:bCs/>
                <w:color w:val="000000"/>
                <w:sz w:val="20"/>
                <w:szCs w:val="24"/>
                <w:lang w:eastAsia="ru-RU"/>
              </w:rPr>
              <w:t>Күн тәртібі</w:t>
            </w:r>
          </w:p>
        </w:tc>
        <w:tc>
          <w:tcPr>
            <w:tcW w:w="1867" w:type="dxa"/>
            <w:gridSpan w:val="4"/>
            <w:tcBorders>
              <w:top w:val="single" w:sz="4" w:space="0" w:color="auto"/>
              <w:left w:val="single" w:sz="4" w:space="0" w:color="auto"/>
              <w:bottom w:val="single" w:sz="4" w:space="0" w:color="auto"/>
              <w:right w:val="single" w:sz="4" w:space="0" w:color="auto"/>
            </w:tcBorders>
            <w:hideMark/>
          </w:tcPr>
          <w:p w14:paraId="45B072ED" w14:textId="77777777" w:rsidR="00E4425F" w:rsidRPr="00C20E28" w:rsidRDefault="00E4425F" w:rsidP="00E4425F">
            <w:pPr>
              <w:adjustRightInd w:val="0"/>
              <w:rPr>
                <w:rFonts w:ascii="Calibri" w:hAnsi="Calibri"/>
                <w:b/>
                <w:color w:val="000000"/>
                <w:sz w:val="20"/>
                <w:szCs w:val="24"/>
                <w:lang w:val="en-US" w:eastAsia="ru-RU" w:bidi="en-US"/>
              </w:rPr>
            </w:pPr>
            <w:r w:rsidRPr="00E4425F">
              <w:rPr>
                <w:rFonts w:ascii="Calibri" w:hAnsi="Calibri"/>
                <w:b/>
                <w:bCs/>
                <w:color w:val="000000"/>
                <w:sz w:val="20"/>
                <w:szCs w:val="24"/>
                <w:lang w:eastAsia="ru-RU"/>
              </w:rPr>
              <w:t>Дүйсенбі</w:t>
            </w:r>
            <w:r w:rsidR="00C20E28">
              <w:rPr>
                <w:rFonts w:ascii="Calibri" w:hAnsi="Calibri"/>
                <w:b/>
                <w:bCs/>
                <w:color w:val="000000"/>
                <w:sz w:val="20"/>
                <w:szCs w:val="24"/>
                <w:lang w:val="en-US" w:eastAsia="ru-RU"/>
              </w:rPr>
              <w:t xml:space="preserve"> 14.11.23</w:t>
            </w:r>
          </w:p>
        </w:tc>
        <w:tc>
          <w:tcPr>
            <w:tcW w:w="3379" w:type="dxa"/>
            <w:gridSpan w:val="8"/>
            <w:tcBorders>
              <w:top w:val="single" w:sz="4" w:space="0" w:color="auto"/>
              <w:left w:val="single" w:sz="4" w:space="0" w:color="auto"/>
              <w:bottom w:val="single" w:sz="4" w:space="0" w:color="auto"/>
              <w:right w:val="single" w:sz="4" w:space="0" w:color="auto"/>
            </w:tcBorders>
            <w:hideMark/>
          </w:tcPr>
          <w:p w14:paraId="1D35C265" w14:textId="77777777" w:rsidR="00E4425F" w:rsidRPr="00C20E28" w:rsidRDefault="00E4425F" w:rsidP="00E4425F">
            <w:pPr>
              <w:adjustRightInd w:val="0"/>
              <w:rPr>
                <w:rFonts w:ascii="Calibri" w:hAnsi="Calibri"/>
                <w:b/>
                <w:color w:val="000000"/>
                <w:sz w:val="20"/>
                <w:szCs w:val="24"/>
                <w:lang w:val="en-US" w:eastAsia="ru-RU" w:bidi="en-US"/>
              </w:rPr>
            </w:pPr>
            <w:r w:rsidRPr="00E4425F">
              <w:rPr>
                <w:rFonts w:ascii="Calibri" w:hAnsi="Calibri"/>
                <w:b/>
                <w:bCs/>
                <w:color w:val="000000"/>
                <w:sz w:val="20"/>
                <w:szCs w:val="24"/>
                <w:lang w:eastAsia="ru-RU"/>
              </w:rPr>
              <w:t>Сейсенбі</w:t>
            </w:r>
            <w:r w:rsidR="00C20E28">
              <w:rPr>
                <w:rFonts w:ascii="Calibri" w:hAnsi="Calibri"/>
                <w:b/>
                <w:bCs/>
                <w:color w:val="000000"/>
                <w:sz w:val="20"/>
                <w:szCs w:val="24"/>
                <w:lang w:val="en-US" w:eastAsia="ru-RU"/>
              </w:rPr>
              <w:t xml:space="preserve"> 15.11.23</w:t>
            </w:r>
          </w:p>
        </w:tc>
        <w:tc>
          <w:tcPr>
            <w:tcW w:w="2555" w:type="dxa"/>
            <w:gridSpan w:val="5"/>
            <w:tcBorders>
              <w:top w:val="single" w:sz="4" w:space="0" w:color="auto"/>
              <w:left w:val="single" w:sz="4" w:space="0" w:color="auto"/>
              <w:bottom w:val="single" w:sz="4" w:space="0" w:color="auto"/>
              <w:right w:val="single" w:sz="4" w:space="0" w:color="auto"/>
            </w:tcBorders>
          </w:tcPr>
          <w:p w14:paraId="326F5D6E" w14:textId="77777777" w:rsidR="00E4425F" w:rsidRPr="00C20E28" w:rsidRDefault="00E4425F" w:rsidP="00E4425F">
            <w:pPr>
              <w:adjustRightInd w:val="0"/>
              <w:rPr>
                <w:rFonts w:ascii="Calibri" w:hAnsi="Calibri"/>
                <w:b/>
                <w:bCs/>
                <w:color w:val="000000"/>
                <w:sz w:val="20"/>
                <w:szCs w:val="24"/>
                <w:lang w:val="en-US" w:eastAsia="ru-RU"/>
              </w:rPr>
            </w:pPr>
            <w:r w:rsidRPr="00E4425F">
              <w:rPr>
                <w:rFonts w:ascii="Calibri" w:hAnsi="Calibri"/>
                <w:b/>
                <w:bCs/>
                <w:color w:val="000000"/>
                <w:sz w:val="20"/>
                <w:szCs w:val="24"/>
                <w:lang w:eastAsia="ru-RU"/>
              </w:rPr>
              <w:t>Сәрсенбі</w:t>
            </w:r>
            <w:r w:rsidR="00C20E28">
              <w:rPr>
                <w:rFonts w:ascii="Calibri" w:hAnsi="Calibri"/>
                <w:b/>
                <w:bCs/>
                <w:color w:val="000000"/>
                <w:sz w:val="20"/>
                <w:szCs w:val="24"/>
                <w:lang w:val="en-US" w:eastAsia="ru-RU"/>
              </w:rPr>
              <w:t xml:space="preserve"> 16.11.23</w:t>
            </w:r>
          </w:p>
          <w:p w14:paraId="75601C66" w14:textId="77777777" w:rsidR="00E4425F" w:rsidRPr="00E4425F" w:rsidRDefault="00E4425F" w:rsidP="00E4425F">
            <w:pPr>
              <w:adjustRightInd w:val="0"/>
              <w:rPr>
                <w:rFonts w:ascii="Calibri" w:hAnsi="Calibri"/>
                <w:b/>
                <w:color w:val="000000"/>
                <w:sz w:val="20"/>
                <w:szCs w:val="24"/>
                <w:lang w:eastAsia="ru-RU" w:bidi="en-US"/>
              </w:rPr>
            </w:pPr>
          </w:p>
        </w:tc>
        <w:tc>
          <w:tcPr>
            <w:tcW w:w="2430" w:type="dxa"/>
            <w:gridSpan w:val="4"/>
            <w:tcBorders>
              <w:top w:val="single" w:sz="4" w:space="0" w:color="auto"/>
              <w:left w:val="single" w:sz="4" w:space="0" w:color="auto"/>
              <w:bottom w:val="single" w:sz="4" w:space="0" w:color="auto"/>
              <w:right w:val="single" w:sz="4" w:space="0" w:color="auto"/>
            </w:tcBorders>
            <w:hideMark/>
          </w:tcPr>
          <w:p w14:paraId="032E7449" w14:textId="77777777" w:rsidR="00E4425F" w:rsidRPr="00C20E28" w:rsidRDefault="00E4425F" w:rsidP="00E4425F">
            <w:pPr>
              <w:adjustRightInd w:val="0"/>
              <w:rPr>
                <w:rFonts w:ascii="Calibri" w:hAnsi="Calibri"/>
                <w:b/>
                <w:color w:val="000000"/>
                <w:sz w:val="20"/>
                <w:szCs w:val="24"/>
                <w:lang w:val="en-US" w:eastAsia="ru-RU" w:bidi="en-US"/>
              </w:rPr>
            </w:pPr>
            <w:r w:rsidRPr="00E4425F">
              <w:rPr>
                <w:rFonts w:ascii="Calibri" w:hAnsi="Calibri"/>
                <w:b/>
                <w:bCs/>
                <w:color w:val="000000"/>
                <w:sz w:val="20"/>
                <w:szCs w:val="24"/>
                <w:lang w:eastAsia="ru-RU"/>
              </w:rPr>
              <w:t>Бейсенбі</w:t>
            </w:r>
            <w:r w:rsidR="00C20E28">
              <w:rPr>
                <w:rFonts w:ascii="Calibri" w:hAnsi="Calibri"/>
                <w:b/>
                <w:bCs/>
                <w:color w:val="000000"/>
                <w:sz w:val="20"/>
                <w:szCs w:val="24"/>
                <w:lang w:val="en-US" w:eastAsia="ru-RU"/>
              </w:rPr>
              <w:t xml:space="preserve"> 17.11.23</w:t>
            </w:r>
          </w:p>
        </w:tc>
        <w:tc>
          <w:tcPr>
            <w:tcW w:w="2681" w:type="dxa"/>
            <w:gridSpan w:val="3"/>
            <w:tcBorders>
              <w:top w:val="single" w:sz="4" w:space="0" w:color="auto"/>
              <w:left w:val="single" w:sz="4" w:space="0" w:color="auto"/>
              <w:bottom w:val="single" w:sz="4" w:space="0" w:color="auto"/>
              <w:right w:val="single" w:sz="4" w:space="0" w:color="auto"/>
            </w:tcBorders>
            <w:hideMark/>
          </w:tcPr>
          <w:p w14:paraId="282FD87B" w14:textId="77777777" w:rsidR="00E4425F" w:rsidRPr="00C20E28" w:rsidRDefault="00E4425F" w:rsidP="00E4425F">
            <w:pPr>
              <w:adjustRightInd w:val="0"/>
              <w:rPr>
                <w:rFonts w:ascii="Calibri" w:hAnsi="Calibri"/>
                <w:b/>
                <w:color w:val="000000"/>
                <w:sz w:val="20"/>
                <w:szCs w:val="24"/>
                <w:lang w:val="kk-KZ" w:eastAsia="ru-RU" w:bidi="en-US"/>
              </w:rPr>
            </w:pPr>
            <w:r w:rsidRPr="00E4425F">
              <w:rPr>
                <w:rFonts w:ascii="Calibri" w:hAnsi="Calibri"/>
                <w:b/>
                <w:bCs/>
                <w:color w:val="000000"/>
                <w:sz w:val="20"/>
                <w:szCs w:val="24"/>
                <w:lang w:eastAsia="ru-RU"/>
              </w:rPr>
              <w:t>Жұма</w:t>
            </w:r>
            <w:r w:rsidR="00C20E28">
              <w:rPr>
                <w:rFonts w:ascii="Calibri" w:hAnsi="Calibri"/>
                <w:b/>
                <w:bCs/>
                <w:color w:val="000000"/>
                <w:sz w:val="20"/>
                <w:szCs w:val="24"/>
                <w:lang w:val="en-US" w:eastAsia="ru-RU"/>
              </w:rPr>
              <w:t xml:space="preserve"> 18.11.23</w:t>
            </w:r>
          </w:p>
        </w:tc>
      </w:tr>
      <w:tr w:rsidR="00E4425F" w:rsidRPr="00C20E28" w14:paraId="00D84080" w14:textId="77777777" w:rsidTr="00E4425F">
        <w:trPr>
          <w:gridAfter w:val="1"/>
          <w:wAfter w:w="12" w:type="dxa"/>
          <w:trHeight w:val="541"/>
        </w:trPr>
        <w:tc>
          <w:tcPr>
            <w:tcW w:w="2527" w:type="dxa"/>
            <w:gridSpan w:val="3"/>
            <w:vMerge w:val="restart"/>
            <w:tcBorders>
              <w:top w:val="single" w:sz="4" w:space="0" w:color="auto"/>
              <w:left w:val="single" w:sz="4" w:space="0" w:color="auto"/>
              <w:bottom w:val="single" w:sz="4" w:space="0" w:color="auto"/>
              <w:right w:val="single" w:sz="4" w:space="0" w:color="auto"/>
            </w:tcBorders>
            <w:hideMark/>
          </w:tcPr>
          <w:p w14:paraId="20C3EE0A" w14:textId="77777777" w:rsidR="00E4425F" w:rsidRPr="00C20E28" w:rsidRDefault="00E4425F" w:rsidP="00E4425F">
            <w:pPr>
              <w:rPr>
                <w:rFonts w:ascii="Calibri" w:hAnsi="Calibri"/>
                <w:b/>
                <w:i/>
                <w:lang w:val="en-US" w:eastAsia="ru-RU"/>
              </w:rPr>
            </w:pPr>
            <w:r w:rsidRPr="00E4425F">
              <w:rPr>
                <w:rFonts w:ascii="Calibri" w:hAnsi="Calibri"/>
                <w:b/>
                <w:sz w:val="20"/>
                <w:lang w:eastAsia="ru-RU"/>
              </w:rPr>
              <w:t>Балаларды қабылдау</w:t>
            </w:r>
            <w:r w:rsidR="00C20E28">
              <w:rPr>
                <w:rFonts w:ascii="Calibri" w:hAnsi="Calibri"/>
                <w:b/>
                <w:sz w:val="20"/>
                <w:lang w:val="en-US" w:eastAsia="ru-RU"/>
              </w:rPr>
              <w:t xml:space="preserve">    13:30-14:00</w:t>
            </w:r>
          </w:p>
        </w:tc>
        <w:tc>
          <w:tcPr>
            <w:tcW w:w="12912" w:type="dxa"/>
            <w:gridSpan w:val="24"/>
            <w:tcBorders>
              <w:top w:val="single" w:sz="4" w:space="0" w:color="auto"/>
              <w:left w:val="single" w:sz="4" w:space="0" w:color="auto"/>
              <w:bottom w:val="single" w:sz="4" w:space="0" w:color="auto"/>
              <w:right w:val="single" w:sz="4" w:space="0" w:color="auto"/>
            </w:tcBorders>
            <w:hideMark/>
          </w:tcPr>
          <w:p w14:paraId="178FC07D" w14:textId="77777777" w:rsidR="00E4425F" w:rsidRPr="00C20E28" w:rsidRDefault="00E4425F" w:rsidP="00E4425F">
            <w:pPr>
              <w:rPr>
                <w:rFonts w:ascii="Calibri" w:eastAsia="Calibri" w:hAnsi="Calibri"/>
                <w:color w:val="000000"/>
                <w:sz w:val="18"/>
                <w:lang w:val="en-US" w:eastAsia="ru-RU"/>
              </w:rPr>
            </w:pPr>
            <w:r w:rsidRPr="00C20E28">
              <w:rPr>
                <w:color w:val="000000"/>
                <w:sz w:val="18"/>
                <w:lang w:val="en-US" w:eastAsia="ru-RU"/>
              </w:rPr>
              <w:t xml:space="preserve"> </w:t>
            </w:r>
            <w:r w:rsidRPr="00E4425F">
              <w:rPr>
                <w:rFonts w:eastAsia="Calibri"/>
                <w:sz w:val="20"/>
                <w:lang w:eastAsia="ru-RU"/>
              </w:rPr>
              <w:t>Мұғалімнің</w:t>
            </w:r>
            <w:r w:rsidRPr="00C20E28">
              <w:rPr>
                <w:rFonts w:eastAsia="Calibri"/>
                <w:sz w:val="20"/>
                <w:lang w:val="en-US" w:eastAsia="ru-RU"/>
              </w:rPr>
              <w:t xml:space="preserve">  </w:t>
            </w:r>
            <w:r w:rsidRPr="00E4425F">
              <w:rPr>
                <w:rFonts w:eastAsia="Calibri"/>
                <w:sz w:val="20"/>
                <w:lang w:eastAsia="ru-RU"/>
              </w:rPr>
              <w:t>балалармен</w:t>
            </w:r>
            <w:r w:rsidRPr="00C20E28">
              <w:rPr>
                <w:rFonts w:eastAsia="Calibri"/>
                <w:sz w:val="20"/>
                <w:lang w:val="en-US" w:eastAsia="ru-RU"/>
              </w:rPr>
              <w:t xml:space="preserve"> </w:t>
            </w:r>
            <w:r w:rsidRPr="00E4425F">
              <w:rPr>
                <w:rFonts w:eastAsia="Calibri"/>
                <w:sz w:val="20"/>
                <w:lang w:eastAsia="ru-RU"/>
              </w:rPr>
              <w:t>қарым</w:t>
            </w:r>
            <w:r w:rsidRPr="00C20E28">
              <w:rPr>
                <w:rFonts w:eastAsia="Calibri"/>
                <w:sz w:val="20"/>
                <w:lang w:val="en-US" w:eastAsia="ru-RU"/>
              </w:rPr>
              <w:t>-</w:t>
            </w:r>
            <w:r w:rsidRPr="00E4425F">
              <w:rPr>
                <w:rFonts w:eastAsia="Calibri"/>
                <w:sz w:val="20"/>
                <w:lang w:eastAsia="ru-RU"/>
              </w:rPr>
              <w:t>қатынасы</w:t>
            </w:r>
            <w:r w:rsidRPr="00C20E28">
              <w:rPr>
                <w:rFonts w:eastAsia="Calibri"/>
                <w:sz w:val="20"/>
                <w:lang w:val="en-US" w:eastAsia="ru-RU"/>
              </w:rPr>
              <w:t xml:space="preserve">: </w:t>
            </w:r>
            <w:r w:rsidRPr="00E4425F">
              <w:rPr>
                <w:rFonts w:eastAsia="Calibri"/>
                <w:sz w:val="20"/>
                <w:lang w:eastAsia="ru-RU"/>
              </w:rPr>
              <w:t>отбасы</w:t>
            </w:r>
            <w:r w:rsidRPr="00C20E28">
              <w:rPr>
                <w:rFonts w:eastAsia="Calibri"/>
                <w:sz w:val="20"/>
                <w:lang w:val="en-US" w:eastAsia="ru-RU"/>
              </w:rPr>
              <w:t xml:space="preserve"> </w:t>
            </w:r>
            <w:r w:rsidRPr="00E4425F">
              <w:rPr>
                <w:rFonts w:eastAsia="Calibri"/>
                <w:sz w:val="20"/>
                <w:lang w:eastAsia="ru-RU"/>
              </w:rPr>
              <w:t>туралы</w:t>
            </w:r>
            <w:r w:rsidRPr="00C20E28">
              <w:rPr>
                <w:rFonts w:eastAsia="Calibri"/>
                <w:sz w:val="20"/>
                <w:lang w:val="en-US" w:eastAsia="ru-RU"/>
              </w:rPr>
              <w:t xml:space="preserve"> </w:t>
            </w:r>
            <w:r w:rsidRPr="00E4425F">
              <w:rPr>
                <w:rFonts w:eastAsia="Calibri"/>
                <w:sz w:val="20"/>
                <w:lang w:eastAsia="ru-RU"/>
              </w:rPr>
              <w:t>жеке</w:t>
            </w:r>
            <w:r w:rsidRPr="00C20E28">
              <w:rPr>
                <w:rFonts w:eastAsia="Calibri"/>
                <w:sz w:val="20"/>
                <w:lang w:val="en-US" w:eastAsia="ru-RU"/>
              </w:rPr>
              <w:t xml:space="preserve"> </w:t>
            </w:r>
            <w:r w:rsidRPr="00E4425F">
              <w:rPr>
                <w:rFonts w:eastAsia="Calibri"/>
                <w:sz w:val="20"/>
                <w:lang w:eastAsia="ru-RU"/>
              </w:rPr>
              <w:t>әңгімелесу</w:t>
            </w:r>
            <w:r w:rsidRPr="00C20E28">
              <w:rPr>
                <w:rFonts w:eastAsia="Calibri"/>
                <w:sz w:val="20"/>
                <w:lang w:val="en-US" w:eastAsia="ru-RU"/>
              </w:rPr>
              <w:t xml:space="preserve">, </w:t>
            </w:r>
            <w:r w:rsidRPr="00E4425F">
              <w:rPr>
                <w:rFonts w:eastAsia="Calibri"/>
                <w:sz w:val="20"/>
                <w:lang w:eastAsia="ru-RU"/>
              </w:rPr>
              <w:t>қарым</w:t>
            </w:r>
            <w:r w:rsidRPr="00C20E28">
              <w:rPr>
                <w:rFonts w:eastAsia="Calibri"/>
                <w:sz w:val="20"/>
                <w:lang w:val="en-US" w:eastAsia="ru-RU"/>
              </w:rPr>
              <w:t>-</w:t>
            </w:r>
            <w:r w:rsidRPr="00E4425F">
              <w:rPr>
                <w:rFonts w:eastAsia="Calibri"/>
                <w:sz w:val="20"/>
                <w:lang w:eastAsia="ru-RU"/>
              </w:rPr>
              <w:t>қатынас</w:t>
            </w:r>
            <w:r w:rsidRPr="00C20E28">
              <w:rPr>
                <w:rFonts w:eastAsia="Calibri"/>
                <w:sz w:val="20"/>
                <w:lang w:val="en-US" w:eastAsia="ru-RU"/>
              </w:rPr>
              <w:t xml:space="preserve"> </w:t>
            </w:r>
            <w:r w:rsidRPr="00E4425F">
              <w:rPr>
                <w:rFonts w:eastAsia="Calibri"/>
                <w:sz w:val="20"/>
                <w:lang w:eastAsia="ru-RU"/>
              </w:rPr>
              <w:t>және</w:t>
            </w:r>
            <w:r w:rsidRPr="00C20E28">
              <w:rPr>
                <w:rFonts w:eastAsia="Calibri"/>
                <w:sz w:val="20"/>
                <w:lang w:val="en-US" w:eastAsia="ru-RU"/>
              </w:rPr>
              <w:t xml:space="preserve"> </w:t>
            </w:r>
            <w:r w:rsidRPr="00E4425F">
              <w:rPr>
                <w:rFonts w:eastAsia="Calibri"/>
                <w:sz w:val="20"/>
                <w:lang w:eastAsia="ru-RU"/>
              </w:rPr>
              <w:t>көтеріңкі</w:t>
            </w:r>
            <w:r w:rsidRPr="00C20E28">
              <w:rPr>
                <w:rFonts w:eastAsia="Calibri"/>
                <w:sz w:val="20"/>
                <w:lang w:val="en-US" w:eastAsia="ru-RU"/>
              </w:rPr>
              <w:t xml:space="preserve"> </w:t>
            </w:r>
            <w:r w:rsidRPr="00E4425F">
              <w:rPr>
                <w:rFonts w:eastAsia="Calibri"/>
                <w:sz w:val="20"/>
                <w:lang w:eastAsia="ru-RU"/>
              </w:rPr>
              <w:t>көңіл</w:t>
            </w:r>
            <w:r w:rsidRPr="00C20E28">
              <w:rPr>
                <w:rFonts w:eastAsia="Calibri"/>
                <w:sz w:val="20"/>
                <w:lang w:val="en-US" w:eastAsia="ru-RU"/>
              </w:rPr>
              <w:t>-</w:t>
            </w:r>
            <w:r w:rsidRPr="00E4425F">
              <w:rPr>
                <w:rFonts w:eastAsia="Calibri"/>
                <w:sz w:val="20"/>
                <w:lang w:eastAsia="ru-RU"/>
              </w:rPr>
              <w:t>күй</w:t>
            </w:r>
            <w:r w:rsidRPr="00C20E28">
              <w:rPr>
                <w:rFonts w:eastAsia="Calibri"/>
                <w:sz w:val="20"/>
                <w:lang w:val="en-US" w:eastAsia="ru-RU"/>
              </w:rPr>
              <w:t xml:space="preserve"> </w:t>
            </w:r>
            <w:r w:rsidRPr="00E4425F">
              <w:rPr>
                <w:rFonts w:eastAsia="Calibri"/>
                <w:sz w:val="20"/>
                <w:lang w:eastAsia="ru-RU"/>
              </w:rPr>
              <w:t>орнатуға</w:t>
            </w:r>
            <w:r w:rsidRPr="00C20E28">
              <w:rPr>
                <w:rFonts w:eastAsia="Calibri"/>
                <w:sz w:val="20"/>
                <w:lang w:val="en-US" w:eastAsia="ru-RU"/>
              </w:rPr>
              <w:t xml:space="preserve"> </w:t>
            </w:r>
            <w:r w:rsidRPr="00E4425F">
              <w:rPr>
                <w:rFonts w:eastAsia="Calibri"/>
                <w:sz w:val="20"/>
                <w:lang w:eastAsia="ru-RU"/>
              </w:rPr>
              <w:t>ойындар</w:t>
            </w:r>
            <w:r w:rsidRPr="00C20E28">
              <w:rPr>
                <w:rFonts w:eastAsia="Calibri"/>
                <w:sz w:val="20"/>
                <w:lang w:val="en-US" w:eastAsia="ru-RU"/>
              </w:rPr>
              <w:t xml:space="preserve"> </w:t>
            </w:r>
            <w:r w:rsidRPr="00E4425F">
              <w:rPr>
                <w:rFonts w:eastAsia="Calibri"/>
                <w:sz w:val="20"/>
                <w:lang w:eastAsia="ru-RU"/>
              </w:rPr>
              <w:t>ұйымдастыру</w:t>
            </w:r>
            <w:r w:rsidRPr="00C20E28">
              <w:rPr>
                <w:rFonts w:eastAsia="Calibri"/>
                <w:sz w:val="20"/>
                <w:lang w:val="en-US" w:eastAsia="ru-RU"/>
              </w:rPr>
              <w:t xml:space="preserve">. </w:t>
            </w:r>
            <w:r w:rsidRPr="00E4425F">
              <w:rPr>
                <w:rFonts w:eastAsia="Calibri"/>
                <w:sz w:val="20"/>
                <w:lang w:eastAsia="ru-RU"/>
              </w:rPr>
              <w:t>Жағымды</w:t>
            </w:r>
            <w:r w:rsidRPr="00C20E28">
              <w:rPr>
                <w:rFonts w:eastAsia="Calibri"/>
                <w:sz w:val="20"/>
                <w:lang w:val="en-US" w:eastAsia="ru-RU"/>
              </w:rPr>
              <w:t xml:space="preserve">  </w:t>
            </w:r>
            <w:r w:rsidRPr="00E4425F">
              <w:rPr>
                <w:rFonts w:eastAsia="Calibri"/>
                <w:sz w:val="20"/>
                <w:lang w:eastAsia="ru-RU"/>
              </w:rPr>
              <w:t>жағдай</w:t>
            </w:r>
            <w:r w:rsidRPr="00C20E28">
              <w:rPr>
                <w:rFonts w:eastAsia="Calibri"/>
                <w:sz w:val="20"/>
                <w:lang w:val="en-US" w:eastAsia="ru-RU"/>
              </w:rPr>
              <w:t xml:space="preserve"> </w:t>
            </w:r>
            <w:r w:rsidRPr="00E4425F">
              <w:rPr>
                <w:rFonts w:eastAsia="Calibri"/>
                <w:sz w:val="20"/>
                <w:lang w:eastAsia="ru-RU"/>
              </w:rPr>
              <w:t>орнату</w:t>
            </w:r>
          </w:p>
        </w:tc>
      </w:tr>
      <w:tr w:rsidR="00E4425F" w:rsidRPr="00E4425F" w14:paraId="1BC369F7" w14:textId="77777777" w:rsidTr="00E4425F">
        <w:trPr>
          <w:gridAfter w:val="1"/>
          <w:wAfter w:w="12" w:type="dxa"/>
          <w:trHeight w:val="1437"/>
        </w:trPr>
        <w:tc>
          <w:tcPr>
            <w:tcW w:w="2527" w:type="dxa"/>
            <w:gridSpan w:val="3"/>
            <w:vMerge/>
            <w:tcBorders>
              <w:top w:val="single" w:sz="4" w:space="0" w:color="auto"/>
              <w:left w:val="single" w:sz="4" w:space="0" w:color="auto"/>
              <w:bottom w:val="single" w:sz="4" w:space="0" w:color="auto"/>
              <w:right w:val="single" w:sz="4" w:space="0" w:color="auto"/>
            </w:tcBorders>
            <w:vAlign w:val="center"/>
            <w:hideMark/>
          </w:tcPr>
          <w:p w14:paraId="032F0DC0" w14:textId="77777777" w:rsidR="00E4425F" w:rsidRPr="00C20E28" w:rsidRDefault="00E4425F" w:rsidP="00E4425F">
            <w:pPr>
              <w:rPr>
                <w:rFonts w:ascii="Calibri" w:hAnsi="Calibri"/>
                <w:b/>
                <w:i/>
                <w:lang w:val="en-US" w:eastAsia="ru-RU"/>
              </w:rPr>
            </w:pPr>
          </w:p>
        </w:tc>
        <w:tc>
          <w:tcPr>
            <w:tcW w:w="1867" w:type="dxa"/>
            <w:gridSpan w:val="4"/>
            <w:tcBorders>
              <w:top w:val="single" w:sz="4" w:space="0" w:color="auto"/>
              <w:left w:val="single" w:sz="4" w:space="0" w:color="auto"/>
              <w:bottom w:val="single" w:sz="4" w:space="0" w:color="auto"/>
              <w:right w:val="single" w:sz="4" w:space="0" w:color="auto"/>
            </w:tcBorders>
          </w:tcPr>
          <w:p w14:paraId="3F2F2869" w14:textId="77777777" w:rsidR="00E4425F" w:rsidRPr="00E4425F" w:rsidRDefault="00E4425F" w:rsidP="00E4425F">
            <w:pPr>
              <w:rPr>
                <w:color w:val="000000"/>
                <w:sz w:val="18"/>
                <w:lang w:eastAsia="ru-RU"/>
              </w:rPr>
            </w:pPr>
            <w:r w:rsidRPr="00E4425F">
              <w:rPr>
                <w:color w:val="000000"/>
                <w:sz w:val="18"/>
                <w:lang w:eastAsia="ru-RU"/>
              </w:rPr>
              <w:t>Балаларды қабылдау</w:t>
            </w:r>
          </w:p>
          <w:p w14:paraId="0F2E2930" w14:textId="77777777" w:rsidR="00E4425F" w:rsidRPr="00E4425F" w:rsidRDefault="00E4425F" w:rsidP="00E4425F">
            <w:pPr>
              <w:rPr>
                <w:sz w:val="18"/>
                <w:lang w:eastAsia="ru-RU"/>
              </w:rPr>
            </w:pPr>
            <w:r w:rsidRPr="00E4425F">
              <w:rPr>
                <w:sz w:val="18"/>
                <w:lang w:eastAsia="ru-RU"/>
              </w:rPr>
              <w:t>Демалыс күндерін қалай өткізгендерін сұрау</w:t>
            </w:r>
          </w:p>
          <w:p w14:paraId="78EEC3EA" w14:textId="77777777" w:rsidR="00E4425F" w:rsidRPr="00E4425F" w:rsidRDefault="00E4425F" w:rsidP="00E4425F">
            <w:pPr>
              <w:rPr>
                <w:sz w:val="18"/>
                <w:lang w:eastAsia="ru-RU"/>
              </w:rPr>
            </w:pPr>
            <w:r w:rsidRPr="00E4425F">
              <w:rPr>
                <w:sz w:val="18"/>
                <w:lang w:eastAsia="ru-RU"/>
              </w:rPr>
              <w:t>Тазалық шараларын жүргізу.</w:t>
            </w:r>
          </w:p>
          <w:p w14:paraId="7ADEF206" w14:textId="77777777" w:rsidR="00E4425F" w:rsidRPr="00E4425F" w:rsidRDefault="00E4425F" w:rsidP="00E4425F">
            <w:pPr>
              <w:rPr>
                <w:sz w:val="18"/>
                <w:lang w:eastAsia="ru-RU"/>
              </w:rPr>
            </w:pPr>
            <w:r w:rsidRPr="00E4425F">
              <w:rPr>
                <w:sz w:val="18"/>
                <w:lang w:eastAsia="ru-RU"/>
              </w:rPr>
              <w:t>Еңбек тапсырмасы:Гүлдердіңшаңын сүрту</w:t>
            </w:r>
          </w:p>
          <w:p w14:paraId="55F7C07F" w14:textId="77777777" w:rsidR="00E4425F" w:rsidRPr="00E4425F" w:rsidRDefault="00E4425F" w:rsidP="00E4425F">
            <w:pPr>
              <w:rPr>
                <w:color w:val="000000"/>
                <w:sz w:val="18"/>
                <w:shd w:val="clear" w:color="auto" w:fill="FFFFFF"/>
                <w:lang w:eastAsia="ru-RU"/>
              </w:rPr>
            </w:pPr>
            <w:r w:rsidRPr="00E4425F">
              <w:rPr>
                <w:color w:val="000000"/>
                <w:sz w:val="18"/>
                <w:shd w:val="clear" w:color="auto" w:fill="FFFFFF"/>
                <w:lang w:eastAsia="ru-RU"/>
              </w:rPr>
              <w:t xml:space="preserve">«Мен өскенде кім боламын?» деген сұраққа жауап алу. </w:t>
            </w:r>
          </w:p>
          <w:p w14:paraId="1CA0ACC5" w14:textId="77777777" w:rsidR="00E4425F" w:rsidRPr="00E4425F" w:rsidRDefault="00E4425F" w:rsidP="00E4425F">
            <w:pPr>
              <w:rPr>
                <w:sz w:val="18"/>
                <w:lang w:eastAsia="ru-RU"/>
              </w:rPr>
            </w:pPr>
            <w:r w:rsidRPr="00E4425F">
              <w:rPr>
                <w:color w:val="000000"/>
                <w:sz w:val="18"/>
                <w:shd w:val="clear" w:color="auto" w:fill="FFFFFF"/>
                <w:lang w:eastAsia="ru-RU"/>
              </w:rPr>
              <w:t>Д/о:Бұл құрал қай мамандық иесінікі?</w:t>
            </w:r>
          </w:p>
        </w:tc>
        <w:tc>
          <w:tcPr>
            <w:tcW w:w="3379" w:type="dxa"/>
            <w:gridSpan w:val="8"/>
            <w:tcBorders>
              <w:top w:val="single" w:sz="4" w:space="0" w:color="auto"/>
              <w:left w:val="single" w:sz="4" w:space="0" w:color="auto"/>
              <w:bottom w:val="single" w:sz="4" w:space="0" w:color="auto"/>
              <w:right w:val="single" w:sz="4" w:space="0" w:color="auto"/>
            </w:tcBorders>
          </w:tcPr>
          <w:p w14:paraId="5B10B2DE" w14:textId="77777777" w:rsidR="00E4425F" w:rsidRPr="00E4425F" w:rsidRDefault="00E4425F" w:rsidP="00E4425F">
            <w:pPr>
              <w:ind w:left="-108" w:right="-108"/>
              <w:rPr>
                <w:color w:val="000000"/>
                <w:sz w:val="18"/>
                <w:lang w:eastAsia="ru-RU"/>
              </w:rPr>
            </w:pPr>
            <w:r w:rsidRPr="00E4425F">
              <w:rPr>
                <w:color w:val="000000"/>
                <w:sz w:val="18"/>
                <w:lang w:eastAsia="ru-RU"/>
              </w:rPr>
              <w:t xml:space="preserve"> Ата аналары қандай маман иесі екенін әңгімелесу</w:t>
            </w:r>
          </w:p>
          <w:p w14:paraId="2AAADC6C" w14:textId="77777777" w:rsidR="00E4425F" w:rsidRPr="00E4425F" w:rsidRDefault="00E4425F" w:rsidP="00E4425F">
            <w:pPr>
              <w:rPr>
                <w:color w:val="000000"/>
                <w:sz w:val="18"/>
                <w:shd w:val="clear" w:color="auto" w:fill="FFFFFF"/>
                <w:lang w:eastAsia="ru-RU"/>
              </w:rPr>
            </w:pPr>
            <w:r w:rsidRPr="00E4425F">
              <w:rPr>
                <w:color w:val="000000"/>
                <w:sz w:val="18"/>
                <w:shd w:val="clear" w:color="auto" w:fill="FFFFFF"/>
                <w:lang w:eastAsia="ru-RU"/>
              </w:rPr>
              <w:t>Сурет бойынша әңгіме құрастыру, жұмбақ шешу.</w:t>
            </w:r>
          </w:p>
          <w:p w14:paraId="77D6D2AE" w14:textId="77777777" w:rsidR="00E4425F" w:rsidRPr="00E4425F" w:rsidRDefault="00E4425F" w:rsidP="00E4425F">
            <w:pPr>
              <w:rPr>
                <w:sz w:val="18"/>
                <w:lang w:eastAsia="ru-RU"/>
              </w:rPr>
            </w:pPr>
            <w:r w:rsidRPr="00E4425F">
              <w:rPr>
                <w:color w:val="000000"/>
                <w:sz w:val="18"/>
                <w:shd w:val="clear" w:color="auto" w:fill="FFFFFF"/>
                <w:lang w:eastAsia="ru-RU"/>
              </w:rPr>
              <w:t xml:space="preserve"> Д/о: «Заттарды ажырат».</w:t>
            </w:r>
          </w:p>
          <w:p w14:paraId="075D46F0" w14:textId="77777777" w:rsidR="00E4425F" w:rsidRPr="00E4425F" w:rsidRDefault="00E4425F" w:rsidP="00E4425F">
            <w:pPr>
              <w:rPr>
                <w:sz w:val="18"/>
                <w:lang w:eastAsia="ru-RU"/>
              </w:rPr>
            </w:pPr>
            <w:r w:rsidRPr="00E4425F">
              <w:rPr>
                <w:sz w:val="18"/>
                <w:lang w:eastAsia="ru-RU"/>
              </w:rPr>
              <w:t>Еңбек тапсырмасы:Кітап сөрелерін сүрту,жинастыру</w:t>
            </w:r>
          </w:p>
        </w:tc>
        <w:tc>
          <w:tcPr>
            <w:tcW w:w="2555" w:type="dxa"/>
            <w:gridSpan w:val="5"/>
            <w:tcBorders>
              <w:top w:val="single" w:sz="4" w:space="0" w:color="auto"/>
              <w:left w:val="single" w:sz="4" w:space="0" w:color="auto"/>
              <w:bottom w:val="single" w:sz="4" w:space="0" w:color="auto"/>
              <w:right w:val="single" w:sz="4" w:space="0" w:color="auto"/>
            </w:tcBorders>
          </w:tcPr>
          <w:p w14:paraId="2077240E" w14:textId="77777777" w:rsidR="00E4425F" w:rsidRPr="00E4425F" w:rsidRDefault="00E4425F" w:rsidP="00E4425F">
            <w:pPr>
              <w:rPr>
                <w:color w:val="000000"/>
                <w:sz w:val="18"/>
                <w:lang w:eastAsia="ru-RU"/>
              </w:rPr>
            </w:pPr>
            <w:r w:rsidRPr="00E4425F">
              <w:rPr>
                <w:color w:val="000000"/>
                <w:sz w:val="18"/>
                <w:lang w:eastAsia="ru-RU"/>
              </w:rPr>
              <w:t>Д/о  «Суреттерді орналастыр» </w:t>
            </w:r>
          </w:p>
          <w:p w14:paraId="15AEEFC6" w14:textId="77777777" w:rsidR="00E4425F" w:rsidRPr="00E4425F" w:rsidRDefault="00E4425F" w:rsidP="00E4425F">
            <w:pPr>
              <w:rPr>
                <w:sz w:val="18"/>
                <w:lang w:eastAsia="ru-RU"/>
              </w:rPr>
            </w:pPr>
            <w:r w:rsidRPr="00E4425F">
              <w:rPr>
                <w:sz w:val="18"/>
                <w:lang w:eastAsia="ru-RU"/>
              </w:rPr>
              <w:t>«Балабақша қызметкерлері» тақырыбында әңгімелесу</w:t>
            </w:r>
          </w:p>
          <w:p w14:paraId="73314BBA" w14:textId="77777777" w:rsidR="00E4425F" w:rsidRPr="00E4425F" w:rsidRDefault="00E4425F" w:rsidP="00E4425F">
            <w:pPr>
              <w:jc w:val="both"/>
              <w:rPr>
                <w:color w:val="000000"/>
                <w:sz w:val="18"/>
                <w:lang w:eastAsia="ru-RU"/>
              </w:rPr>
            </w:pPr>
            <w:r w:rsidRPr="00E4425F">
              <w:rPr>
                <w:sz w:val="18"/>
                <w:lang w:eastAsia="ru-RU"/>
              </w:rPr>
              <w:t>Мақсаты: үлкендердің еңбектерін бағалауға үйрету</w:t>
            </w:r>
          </w:p>
          <w:p w14:paraId="453325BE" w14:textId="77777777" w:rsidR="00E4425F" w:rsidRPr="00E4425F" w:rsidRDefault="00E4425F" w:rsidP="00E4425F">
            <w:pPr>
              <w:rPr>
                <w:sz w:val="18"/>
                <w:lang w:eastAsia="ru-RU"/>
              </w:rPr>
            </w:pPr>
            <w:r w:rsidRPr="00E4425F">
              <w:rPr>
                <w:sz w:val="18"/>
                <w:lang w:eastAsia="ru-RU"/>
              </w:rPr>
              <w:t>Еңбек тапсырмасы: Табиғат бұрышын жинастыру,балықтарға жем беру</w:t>
            </w:r>
          </w:p>
        </w:tc>
        <w:tc>
          <w:tcPr>
            <w:tcW w:w="2572" w:type="dxa"/>
            <w:gridSpan w:val="5"/>
            <w:tcBorders>
              <w:top w:val="single" w:sz="4" w:space="0" w:color="auto"/>
              <w:left w:val="single" w:sz="4" w:space="0" w:color="auto"/>
              <w:bottom w:val="single" w:sz="4" w:space="0" w:color="auto"/>
              <w:right w:val="single" w:sz="4" w:space="0" w:color="auto"/>
            </w:tcBorders>
          </w:tcPr>
          <w:p w14:paraId="563BB793" w14:textId="77777777" w:rsidR="00E4425F" w:rsidRPr="00E4425F" w:rsidRDefault="00E4425F" w:rsidP="00E4425F">
            <w:pPr>
              <w:rPr>
                <w:color w:val="000000"/>
                <w:sz w:val="18"/>
                <w:lang w:eastAsia="ru-RU"/>
              </w:rPr>
            </w:pPr>
            <w:r w:rsidRPr="00E4425F">
              <w:rPr>
                <w:color w:val="000000"/>
                <w:sz w:val="18"/>
                <w:lang w:eastAsia="ru-RU"/>
              </w:rPr>
              <w:t>Суретке қарап әңгімеге тарту</w:t>
            </w:r>
          </w:p>
          <w:p w14:paraId="4BFE5C2B" w14:textId="77777777" w:rsidR="00E4425F" w:rsidRPr="00E4425F" w:rsidRDefault="00E4425F" w:rsidP="00E4425F">
            <w:pPr>
              <w:rPr>
                <w:color w:val="000000"/>
                <w:sz w:val="18"/>
                <w:shd w:val="clear" w:color="auto" w:fill="FFFFFF"/>
                <w:lang w:eastAsia="ru-RU"/>
              </w:rPr>
            </w:pPr>
            <w:r w:rsidRPr="00E4425F">
              <w:rPr>
                <w:color w:val="000000"/>
                <w:sz w:val="18"/>
                <w:shd w:val="clear" w:color="auto" w:fill="FFFFFF"/>
                <w:lang w:eastAsia="ru-RU"/>
              </w:rPr>
              <w:t xml:space="preserve"> «Кім жоқ?» ойыны. Балаларға мамандықтар суреті көрсетіледі. Көздерін жұмуды ұсынып, бір суретті жасырады. Қандай мамандық жоқ екенін табады. </w:t>
            </w:r>
          </w:p>
          <w:p w14:paraId="7822A852" w14:textId="77777777" w:rsidR="00E4425F" w:rsidRPr="00E4425F" w:rsidRDefault="00E4425F" w:rsidP="00E4425F">
            <w:pPr>
              <w:rPr>
                <w:sz w:val="18"/>
                <w:lang w:eastAsia="ru-RU"/>
              </w:rPr>
            </w:pPr>
            <w:r w:rsidRPr="00E4425F">
              <w:rPr>
                <w:sz w:val="18"/>
                <w:lang w:eastAsia="ru-RU"/>
              </w:rPr>
              <w:t>Еңбек тапсырмасы: Шығармашылық бұрышын жинастыру,қарындаштарды ұштау</w:t>
            </w:r>
          </w:p>
        </w:tc>
        <w:tc>
          <w:tcPr>
            <w:tcW w:w="2539" w:type="dxa"/>
            <w:gridSpan w:val="2"/>
            <w:tcBorders>
              <w:top w:val="single" w:sz="4" w:space="0" w:color="auto"/>
              <w:left w:val="single" w:sz="4" w:space="0" w:color="auto"/>
              <w:bottom w:val="single" w:sz="4" w:space="0" w:color="auto"/>
              <w:right w:val="single" w:sz="4" w:space="0" w:color="auto"/>
            </w:tcBorders>
          </w:tcPr>
          <w:p w14:paraId="64A055A9" w14:textId="77777777" w:rsidR="00E4425F" w:rsidRPr="00E4425F" w:rsidRDefault="00E4425F" w:rsidP="00E4425F">
            <w:pPr>
              <w:rPr>
                <w:bCs/>
                <w:color w:val="000000"/>
                <w:sz w:val="18"/>
                <w:lang w:eastAsia="ru-RU"/>
              </w:rPr>
            </w:pPr>
            <w:r w:rsidRPr="00E4425F">
              <w:rPr>
                <w:bCs/>
                <w:color w:val="000000"/>
                <w:sz w:val="18"/>
                <w:lang w:eastAsia="ru-RU"/>
              </w:rPr>
              <w:t>Үстел үсті Қысқыштармен ойналатын ойын</w:t>
            </w:r>
          </w:p>
          <w:p w14:paraId="7603289B" w14:textId="77777777" w:rsidR="00E4425F" w:rsidRPr="00E4425F" w:rsidRDefault="00E4425F" w:rsidP="00E4425F">
            <w:pPr>
              <w:rPr>
                <w:bCs/>
                <w:color w:val="000000"/>
                <w:sz w:val="18"/>
                <w:lang w:eastAsia="ru-RU"/>
              </w:rPr>
            </w:pPr>
            <w:r w:rsidRPr="00E4425F">
              <w:rPr>
                <w:bCs/>
                <w:color w:val="000000"/>
                <w:sz w:val="18"/>
                <w:lang w:eastAsia="ru-RU"/>
              </w:rPr>
              <w:t>«Балабақшада кім еңбек етеді» тақырыбында мазмұнды суреттер ұсыну.</w:t>
            </w:r>
          </w:p>
          <w:p w14:paraId="7239B7F1" w14:textId="77777777" w:rsidR="00E4425F" w:rsidRPr="00E4425F" w:rsidRDefault="00E4425F" w:rsidP="00E4425F">
            <w:pPr>
              <w:rPr>
                <w:sz w:val="18"/>
                <w:lang w:eastAsia="ru-RU"/>
              </w:rPr>
            </w:pPr>
            <w:r w:rsidRPr="00E4425F">
              <w:rPr>
                <w:sz w:val="18"/>
                <w:lang w:eastAsia="ru-RU"/>
              </w:rPr>
              <w:t>Еңбек тапсырмасы: Ойыншық сөрелерін жинау,сүрту,сынған ойыншықтарды қоқысқа тастау</w:t>
            </w:r>
          </w:p>
          <w:p w14:paraId="2B529FA6" w14:textId="77777777" w:rsidR="00E4425F" w:rsidRPr="00E4425F" w:rsidRDefault="00E4425F" w:rsidP="00E4425F">
            <w:pPr>
              <w:rPr>
                <w:color w:val="000000"/>
                <w:sz w:val="18"/>
                <w:lang w:eastAsia="ru-RU"/>
              </w:rPr>
            </w:pPr>
          </w:p>
        </w:tc>
      </w:tr>
      <w:tr w:rsidR="00E4425F" w:rsidRPr="00E4425F" w14:paraId="51AEE0DB" w14:textId="77777777" w:rsidTr="00E4425F">
        <w:trPr>
          <w:gridAfter w:val="1"/>
          <w:wAfter w:w="12" w:type="dxa"/>
        </w:trPr>
        <w:tc>
          <w:tcPr>
            <w:tcW w:w="2527" w:type="dxa"/>
            <w:gridSpan w:val="3"/>
            <w:tcBorders>
              <w:top w:val="single" w:sz="4" w:space="0" w:color="auto"/>
              <w:left w:val="single" w:sz="4" w:space="0" w:color="auto"/>
              <w:bottom w:val="nil"/>
              <w:right w:val="single" w:sz="4" w:space="0" w:color="auto"/>
            </w:tcBorders>
            <w:hideMark/>
          </w:tcPr>
          <w:p w14:paraId="32C4E739" w14:textId="77777777" w:rsidR="00E4425F" w:rsidRPr="00E4425F" w:rsidRDefault="00E4425F" w:rsidP="00E4425F">
            <w:pPr>
              <w:rPr>
                <w:b/>
                <w:color w:val="000000"/>
                <w:sz w:val="18"/>
                <w:szCs w:val="24"/>
                <w:lang w:eastAsia="ru-RU" w:bidi="en-US"/>
              </w:rPr>
            </w:pPr>
            <w:r w:rsidRPr="00E4425F">
              <w:rPr>
                <w:b/>
                <w:color w:val="000000"/>
                <w:sz w:val="18"/>
                <w:szCs w:val="24"/>
                <w:lang w:eastAsia="ru-RU"/>
              </w:rPr>
              <w:t>Ата-аналармен әңгімелесу, кеңес беру</w:t>
            </w:r>
          </w:p>
        </w:tc>
        <w:tc>
          <w:tcPr>
            <w:tcW w:w="1867" w:type="dxa"/>
            <w:gridSpan w:val="4"/>
            <w:tcBorders>
              <w:top w:val="single" w:sz="4" w:space="0" w:color="auto"/>
              <w:left w:val="single" w:sz="4" w:space="0" w:color="auto"/>
              <w:bottom w:val="nil"/>
              <w:right w:val="single" w:sz="4" w:space="0" w:color="auto"/>
            </w:tcBorders>
          </w:tcPr>
          <w:p w14:paraId="46E73BEA" w14:textId="77777777" w:rsidR="00E4425F" w:rsidRPr="00E4425F" w:rsidRDefault="00E4425F" w:rsidP="00E4425F">
            <w:pPr>
              <w:adjustRightInd w:val="0"/>
              <w:rPr>
                <w:b/>
                <w:color w:val="000000"/>
                <w:sz w:val="18"/>
                <w:szCs w:val="24"/>
                <w:lang w:eastAsia="ru-RU"/>
              </w:rPr>
            </w:pPr>
            <w:r w:rsidRPr="00E4425F">
              <w:rPr>
                <w:b/>
                <w:color w:val="000000"/>
                <w:sz w:val="18"/>
                <w:szCs w:val="24"/>
                <w:lang w:eastAsia="ru-RU"/>
              </w:rPr>
              <w:t>Ата-аналармен әңгіме:</w:t>
            </w:r>
          </w:p>
          <w:p w14:paraId="2FF2616A" w14:textId="77777777" w:rsidR="00E4425F" w:rsidRPr="00E4425F" w:rsidRDefault="00E4425F" w:rsidP="00E4425F">
            <w:pPr>
              <w:adjustRightInd w:val="0"/>
              <w:rPr>
                <w:color w:val="000000"/>
                <w:sz w:val="18"/>
                <w:szCs w:val="24"/>
                <w:lang w:eastAsia="ru-RU"/>
              </w:rPr>
            </w:pPr>
            <w:r w:rsidRPr="00E4425F">
              <w:rPr>
                <w:color w:val="000000"/>
                <w:sz w:val="18"/>
                <w:szCs w:val="24"/>
                <w:lang w:eastAsia="ru-RU"/>
              </w:rPr>
              <w:t>Балалардың тазалығы жөнінде кеңес беру</w:t>
            </w:r>
          </w:p>
          <w:p w14:paraId="008FFE72" w14:textId="77777777" w:rsidR="00E4425F" w:rsidRPr="00E4425F" w:rsidRDefault="00E4425F" w:rsidP="00E4425F">
            <w:pPr>
              <w:adjustRightInd w:val="0"/>
              <w:rPr>
                <w:color w:val="000000"/>
                <w:sz w:val="18"/>
                <w:szCs w:val="24"/>
                <w:lang w:eastAsia="ru-RU"/>
              </w:rPr>
            </w:pPr>
          </w:p>
        </w:tc>
        <w:tc>
          <w:tcPr>
            <w:tcW w:w="3379" w:type="dxa"/>
            <w:gridSpan w:val="8"/>
            <w:tcBorders>
              <w:top w:val="single" w:sz="4" w:space="0" w:color="auto"/>
              <w:left w:val="single" w:sz="4" w:space="0" w:color="auto"/>
              <w:bottom w:val="nil"/>
              <w:right w:val="single" w:sz="4" w:space="0" w:color="auto"/>
            </w:tcBorders>
          </w:tcPr>
          <w:p w14:paraId="2F211436" w14:textId="77777777" w:rsidR="00E4425F" w:rsidRPr="00E4425F" w:rsidRDefault="00E4425F" w:rsidP="00E4425F">
            <w:pPr>
              <w:adjustRightInd w:val="0"/>
              <w:rPr>
                <w:color w:val="000000"/>
                <w:sz w:val="18"/>
                <w:szCs w:val="24"/>
                <w:lang w:eastAsia="ru-RU"/>
              </w:rPr>
            </w:pPr>
            <w:r w:rsidRPr="00E4425F">
              <w:rPr>
                <w:b/>
                <w:color w:val="000000"/>
                <w:sz w:val="18"/>
                <w:szCs w:val="24"/>
                <w:lang w:eastAsia="ru-RU"/>
              </w:rPr>
              <w:t>Ата-аналармен әңгіме</w:t>
            </w:r>
            <w:r w:rsidRPr="00E4425F">
              <w:rPr>
                <w:color w:val="000000"/>
                <w:sz w:val="18"/>
                <w:szCs w:val="24"/>
                <w:lang w:eastAsia="ru-RU"/>
              </w:rPr>
              <w:t>:</w:t>
            </w:r>
            <w:r w:rsidRPr="00E4425F">
              <w:rPr>
                <w:sz w:val="18"/>
                <w:szCs w:val="24"/>
                <w:lang w:eastAsia="ru-RU"/>
              </w:rPr>
              <w:t>Ата- аналарға балаларын ертеңгілік жаттығуға үлгертіп алып келулерін ескерту.</w:t>
            </w:r>
          </w:p>
          <w:p w14:paraId="23112952" w14:textId="77777777" w:rsidR="00E4425F" w:rsidRPr="00E4425F" w:rsidRDefault="00E4425F" w:rsidP="00E4425F">
            <w:pPr>
              <w:adjustRightInd w:val="0"/>
              <w:ind w:firstLine="708"/>
              <w:rPr>
                <w:color w:val="000000"/>
                <w:sz w:val="18"/>
                <w:szCs w:val="24"/>
                <w:lang w:eastAsia="ru-RU"/>
              </w:rPr>
            </w:pPr>
          </w:p>
        </w:tc>
        <w:tc>
          <w:tcPr>
            <w:tcW w:w="2555" w:type="dxa"/>
            <w:gridSpan w:val="5"/>
            <w:tcBorders>
              <w:top w:val="single" w:sz="4" w:space="0" w:color="auto"/>
              <w:left w:val="single" w:sz="4" w:space="0" w:color="auto"/>
              <w:bottom w:val="nil"/>
              <w:right w:val="single" w:sz="4" w:space="0" w:color="auto"/>
            </w:tcBorders>
            <w:hideMark/>
          </w:tcPr>
          <w:p w14:paraId="646AFBA0" w14:textId="77777777" w:rsidR="00E4425F" w:rsidRPr="00E4425F" w:rsidRDefault="00E4425F" w:rsidP="00E4425F">
            <w:pPr>
              <w:adjustRightInd w:val="0"/>
              <w:rPr>
                <w:b/>
                <w:color w:val="000000"/>
                <w:sz w:val="18"/>
                <w:szCs w:val="24"/>
                <w:lang w:eastAsia="ru-RU"/>
              </w:rPr>
            </w:pPr>
            <w:r w:rsidRPr="00E4425F">
              <w:rPr>
                <w:b/>
                <w:color w:val="000000"/>
                <w:sz w:val="18"/>
                <w:szCs w:val="24"/>
                <w:lang w:eastAsia="ru-RU"/>
              </w:rPr>
              <w:t>Ата-аналармен әңгіме:</w:t>
            </w:r>
          </w:p>
          <w:p w14:paraId="77442098" w14:textId="77777777" w:rsidR="00E4425F" w:rsidRPr="00E4425F" w:rsidRDefault="00E4425F" w:rsidP="00E4425F">
            <w:pPr>
              <w:adjustRightInd w:val="0"/>
              <w:rPr>
                <w:color w:val="000000"/>
                <w:sz w:val="18"/>
                <w:szCs w:val="24"/>
                <w:lang w:eastAsia="ru-RU"/>
              </w:rPr>
            </w:pPr>
            <w:r w:rsidRPr="00E4425F">
              <w:rPr>
                <w:sz w:val="18"/>
                <w:szCs w:val="24"/>
                <w:lang w:eastAsia="ru-RU"/>
              </w:rPr>
              <w:t>Балалардың жетістік пен дәрежесі үшін емес, сол қалпында сөзсіз қабылдап жақсы көретініңізді сездіріңіз.</w:t>
            </w:r>
          </w:p>
        </w:tc>
        <w:tc>
          <w:tcPr>
            <w:tcW w:w="2572" w:type="dxa"/>
            <w:gridSpan w:val="5"/>
            <w:tcBorders>
              <w:top w:val="single" w:sz="4" w:space="0" w:color="auto"/>
              <w:left w:val="single" w:sz="4" w:space="0" w:color="auto"/>
              <w:bottom w:val="nil"/>
              <w:right w:val="single" w:sz="4" w:space="0" w:color="auto"/>
            </w:tcBorders>
            <w:hideMark/>
          </w:tcPr>
          <w:p w14:paraId="0BA36C4B" w14:textId="77777777" w:rsidR="00E4425F" w:rsidRPr="00E4425F" w:rsidRDefault="00E4425F" w:rsidP="00E4425F">
            <w:pPr>
              <w:adjustRightInd w:val="0"/>
              <w:rPr>
                <w:b/>
                <w:color w:val="000000"/>
                <w:sz w:val="18"/>
                <w:szCs w:val="24"/>
                <w:lang w:eastAsia="ru-RU"/>
              </w:rPr>
            </w:pPr>
            <w:r w:rsidRPr="00E4425F">
              <w:rPr>
                <w:b/>
                <w:color w:val="000000"/>
                <w:sz w:val="18"/>
                <w:szCs w:val="24"/>
                <w:lang w:eastAsia="ru-RU"/>
              </w:rPr>
              <w:t>Ата-аналармен әңгіме:</w:t>
            </w:r>
          </w:p>
          <w:p w14:paraId="177E4381" w14:textId="77777777" w:rsidR="00E4425F" w:rsidRPr="00E4425F" w:rsidRDefault="00E4425F" w:rsidP="00E4425F">
            <w:pPr>
              <w:adjustRightInd w:val="0"/>
              <w:rPr>
                <w:color w:val="000000"/>
                <w:sz w:val="18"/>
                <w:szCs w:val="24"/>
                <w:lang w:eastAsia="ru-RU"/>
              </w:rPr>
            </w:pPr>
            <w:r w:rsidRPr="00E4425F">
              <w:rPr>
                <w:sz w:val="18"/>
                <w:szCs w:val="24"/>
                <w:lang w:eastAsia="ru-RU"/>
              </w:rPr>
              <w:t>Ата-аналарға балаларды тамақтарын тауысып жеуге үйретулерін ескерту.</w:t>
            </w:r>
          </w:p>
        </w:tc>
        <w:tc>
          <w:tcPr>
            <w:tcW w:w="2539" w:type="dxa"/>
            <w:gridSpan w:val="2"/>
            <w:tcBorders>
              <w:top w:val="single" w:sz="4" w:space="0" w:color="auto"/>
              <w:left w:val="single" w:sz="4" w:space="0" w:color="auto"/>
              <w:bottom w:val="nil"/>
              <w:right w:val="single" w:sz="4" w:space="0" w:color="auto"/>
            </w:tcBorders>
          </w:tcPr>
          <w:p w14:paraId="61F05F90" w14:textId="77777777" w:rsidR="00E4425F" w:rsidRPr="00E4425F" w:rsidRDefault="00E4425F" w:rsidP="00E4425F">
            <w:pPr>
              <w:rPr>
                <w:sz w:val="18"/>
                <w:szCs w:val="24"/>
                <w:lang w:eastAsia="ru-RU"/>
              </w:rPr>
            </w:pPr>
            <w:r w:rsidRPr="00E4425F">
              <w:rPr>
                <w:b/>
                <w:sz w:val="18"/>
                <w:szCs w:val="24"/>
                <w:lang w:eastAsia="ru-RU"/>
              </w:rPr>
              <w:t>Ата –аналармен әңгіме</w:t>
            </w:r>
            <w:r w:rsidRPr="00E4425F">
              <w:rPr>
                <w:sz w:val="18"/>
                <w:szCs w:val="24"/>
                <w:lang w:eastAsia="ru-RU"/>
              </w:rPr>
              <w:t>:  «Дұрыс тамақтануға баулу»</w:t>
            </w:r>
          </w:p>
          <w:p w14:paraId="5D8EFDE3" w14:textId="77777777" w:rsidR="00E4425F" w:rsidRPr="00E4425F" w:rsidRDefault="00E4425F" w:rsidP="00E4425F">
            <w:pPr>
              <w:adjustRightInd w:val="0"/>
              <w:rPr>
                <w:color w:val="000000"/>
                <w:sz w:val="18"/>
                <w:szCs w:val="24"/>
                <w:lang w:eastAsia="ru-RU"/>
              </w:rPr>
            </w:pPr>
          </w:p>
        </w:tc>
      </w:tr>
      <w:tr w:rsidR="00E4425F" w:rsidRPr="00E4425F" w14:paraId="1DA8EF96" w14:textId="77777777" w:rsidTr="00E4425F">
        <w:trPr>
          <w:gridAfter w:val="1"/>
          <w:wAfter w:w="12" w:type="dxa"/>
          <w:trHeight w:val="75"/>
        </w:trPr>
        <w:tc>
          <w:tcPr>
            <w:tcW w:w="2527" w:type="dxa"/>
            <w:gridSpan w:val="3"/>
            <w:tcBorders>
              <w:top w:val="nil"/>
              <w:left w:val="single" w:sz="4" w:space="0" w:color="auto"/>
              <w:bottom w:val="single" w:sz="4" w:space="0" w:color="auto"/>
              <w:right w:val="single" w:sz="4" w:space="0" w:color="auto"/>
            </w:tcBorders>
            <w:hideMark/>
          </w:tcPr>
          <w:p w14:paraId="3CF500E8" w14:textId="77777777" w:rsidR="00E4425F" w:rsidRPr="00E4425F" w:rsidRDefault="00E4425F" w:rsidP="00E4425F">
            <w:pPr>
              <w:jc w:val="center"/>
              <w:rPr>
                <w:rFonts w:ascii="Calibri" w:hAnsi="Calibri"/>
                <w:b/>
                <w:lang w:eastAsia="ru-RU"/>
              </w:rPr>
            </w:pPr>
            <w:r w:rsidRPr="00E4425F">
              <w:rPr>
                <w:rFonts w:ascii="Calibri" w:hAnsi="Calibri"/>
                <w:b/>
                <w:lang w:eastAsia="ru-RU"/>
              </w:rPr>
              <w:t xml:space="preserve">  </w:t>
            </w:r>
          </w:p>
        </w:tc>
        <w:tc>
          <w:tcPr>
            <w:tcW w:w="1867" w:type="dxa"/>
            <w:gridSpan w:val="4"/>
            <w:tcBorders>
              <w:top w:val="nil"/>
              <w:left w:val="single" w:sz="4" w:space="0" w:color="auto"/>
              <w:bottom w:val="single" w:sz="4" w:space="0" w:color="auto"/>
              <w:right w:val="single" w:sz="4" w:space="0" w:color="auto"/>
            </w:tcBorders>
          </w:tcPr>
          <w:p w14:paraId="1E30ABD6" w14:textId="77777777" w:rsidR="00E4425F" w:rsidRPr="00E4425F" w:rsidRDefault="00E4425F" w:rsidP="00E4425F">
            <w:pPr>
              <w:rPr>
                <w:rFonts w:ascii="Calibri" w:hAnsi="Calibri"/>
                <w:color w:val="000000"/>
                <w:lang w:eastAsia="ru-RU"/>
              </w:rPr>
            </w:pPr>
          </w:p>
        </w:tc>
        <w:tc>
          <w:tcPr>
            <w:tcW w:w="3379" w:type="dxa"/>
            <w:gridSpan w:val="8"/>
            <w:tcBorders>
              <w:top w:val="nil"/>
              <w:left w:val="single" w:sz="4" w:space="0" w:color="auto"/>
              <w:bottom w:val="single" w:sz="4" w:space="0" w:color="auto"/>
              <w:right w:val="single" w:sz="4" w:space="0" w:color="auto"/>
            </w:tcBorders>
          </w:tcPr>
          <w:p w14:paraId="4C3CE544" w14:textId="77777777" w:rsidR="00E4425F" w:rsidRPr="00E4425F" w:rsidRDefault="00E4425F" w:rsidP="00E4425F">
            <w:pPr>
              <w:rPr>
                <w:rFonts w:ascii="Calibri" w:hAnsi="Calibri"/>
                <w:color w:val="000000"/>
                <w:lang w:eastAsia="ru-RU"/>
              </w:rPr>
            </w:pPr>
          </w:p>
        </w:tc>
        <w:tc>
          <w:tcPr>
            <w:tcW w:w="2555" w:type="dxa"/>
            <w:gridSpan w:val="5"/>
            <w:tcBorders>
              <w:top w:val="nil"/>
              <w:left w:val="single" w:sz="4" w:space="0" w:color="auto"/>
              <w:bottom w:val="single" w:sz="4" w:space="0" w:color="auto"/>
              <w:right w:val="single" w:sz="4" w:space="0" w:color="auto"/>
            </w:tcBorders>
          </w:tcPr>
          <w:p w14:paraId="57344834" w14:textId="77777777" w:rsidR="00E4425F" w:rsidRPr="00E4425F" w:rsidRDefault="00E4425F" w:rsidP="00E4425F">
            <w:pPr>
              <w:rPr>
                <w:rFonts w:ascii="Calibri" w:hAnsi="Calibri"/>
                <w:color w:val="000000"/>
                <w:lang w:eastAsia="ru-RU"/>
              </w:rPr>
            </w:pPr>
          </w:p>
        </w:tc>
        <w:tc>
          <w:tcPr>
            <w:tcW w:w="2572" w:type="dxa"/>
            <w:gridSpan w:val="5"/>
            <w:tcBorders>
              <w:top w:val="nil"/>
              <w:left w:val="single" w:sz="4" w:space="0" w:color="auto"/>
              <w:bottom w:val="single" w:sz="4" w:space="0" w:color="auto"/>
              <w:right w:val="single" w:sz="4" w:space="0" w:color="auto"/>
            </w:tcBorders>
          </w:tcPr>
          <w:p w14:paraId="0BC2DF51" w14:textId="77777777" w:rsidR="00E4425F" w:rsidRPr="00E4425F" w:rsidRDefault="00E4425F" w:rsidP="00E4425F">
            <w:pPr>
              <w:rPr>
                <w:rFonts w:ascii="Calibri" w:hAnsi="Calibri"/>
                <w:color w:val="000000"/>
                <w:lang w:eastAsia="ru-RU"/>
              </w:rPr>
            </w:pPr>
          </w:p>
        </w:tc>
        <w:tc>
          <w:tcPr>
            <w:tcW w:w="2539" w:type="dxa"/>
            <w:gridSpan w:val="2"/>
            <w:tcBorders>
              <w:top w:val="nil"/>
              <w:left w:val="single" w:sz="4" w:space="0" w:color="auto"/>
              <w:bottom w:val="single" w:sz="4" w:space="0" w:color="auto"/>
              <w:right w:val="single" w:sz="4" w:space="0" w:color="auto"/>
            </w:tcBorders>
          </w:tcPr>
          <w:p w14:paraId="4DFDD388" w14:textId="77777777" w:rsidR="00E4425F" w:rsidRPr="00E4425F" w:rsidRDefault="00E4425F" w:rsidP="00E4425F">
            <w:pPr>
              <w:rPr>
                <w:rFonts w:ascii="Calibri" w:hAnsi="Calibri"/>
                <w:color w:val="000000"/>
                <w:lang w:eastAsia="ru-RU"/>
              </w:rPr>
            </w:pPr>
          </w:p>
        </w:tc>
      </w:tr>
      <w:tr w:rsidR="00E4425F" w:rsidRPr="00E4425F" w14:paraId="63F9E7B6" w14:textId="77777777" w:rsidTr="00E4425F">
        <w:trPr>
          <w:gridAfter w:val="1"/>
          <w:wAfter w:w="12" w:type="dxa"/>
          <w:trHeight w:val="70"/>
        </w:trPr>
        <w:tc>
          <w:tcPr>
            <w:tcW w:w="2527" w:type="dxa"/>
            <w:gridSpan w:val="3"/>
            <w:tcBorders>
              <w:top w:val="single" w:sz="4" w:space="0" w:color="auto"/>
              <w:left w:val="single" w:sz="4" w:space="0" w:color="auto"/>
              <w:bottom w:val="single" w:sz="4" w:space="0" w:color="auto"/>
              <w:right w:val="single" w:sz="4" w:space="0" w:color="auto"/>
            </w:tcBorders>
            <w:hideMark/>
          </w:tcPr>
          <w:p w14:paraId="74FC0589" w14:textId="77777777" w:rsidR="00E4425F" w:rsidRPr="00E4425F" w:rsidRDefault="00E4425F" w:rsidP="00E4425F">
            <w:pPr>
              <w:rPr>
                <w:rFonts w:ascii="Calibri" w:hAnsi="Calibri"/>
                <w:b/>
                <w:lang w:eastAsia="ru-RU"/>
              </w:rPr>
            </w:pPr>
            <w:r w:rsidRPr="00E4425F">
              <w:rPr>
                <w:rFonts w:ascii="Calibri" w:hAnsi="Calibri"/>
                <w:b/>
                <w:color w:val="000000"/>
                <w:sz w:val="20"/>
                <w:szCs w:val="24"/>
                <w:lang w:eastAsia="ru-RU"/>
              </w:rPr>
              <w:t xml:space="preserve">Балалардың дербес әрекеті (баяу қимылды ойындар, үстел үсті </w:t>
            </w:r>
            <w:r w:rsidRPr="00E4425F">
              <w:rPr>
                <w:rFonts w:ascii="Calibri" w:hAnsi="Calibri"/>
                <w:b/>
                <w:color w:val="000000"/>
                <w:sz w:val="20"/>
                <w:szCs w:val="24"/>
                <w:lang w:eastAsia="ru-RU"/>
              </w:rPr>
              <w:lastRenderedPageBreak/>
              <w:t>ойындары, бейнелеу әрекеті, кітаптар қарау және тағы басқа әрекеттер)</w:t>
            </w:r>
          </w:p>
        </w:tc>
        <w:tc>
          <w:tcPr>
            <w:tcW w:w="1867" w:type="dxa"/>
            <w:gridSpan w:val="4"/>
            <w:tcBorders>
              <w:top w:val="single" w:sz="4" w:space="0" w:color="auto"/>
              <w:left w:val="single" w:sz="4" w:space="0" w:color="auto"/>
              <w:bottom w:val="single" w:sz="4" w:space="0" w:color="auto"/>
              <w:right w:val="single" w:sz="4" w:space="0" w:color="auto"/>
            </w:tcBorders>
          </w:tcPr>
          <w:p w14:paraId="036D53E1" w14:textId="77777777" w:rsidR="00E4425F" w:rsidRPr="00E4425F" w:rsidRDefault="00E4425F" w:rsidP="00E4425F">
            <w:pPr>
              <w:rPr>
                <w:b/>
                <w:color w:val="000000"/>
                <w:sz w:val="16"/>
                <w:lang w:eastAsia="ru-RU"/>
              </w:rPr>
            </w:pPr>
            <w:r w:rsidRPr="00E4425F">
              <w:rPr>
                <w:b/>
                <w:color w:val="000000"/>
                <w:sz w:val="16"/>
                <w:lang w:eastAsia="ru-RU"/>
              </w:rPr>
              <w:lastRenderedPageBreak/>
              <w:t>Үстел үсті, саусақ және т.б. ойындар.</w:t>
            </w:r>
          </w:p>
          <w:p w14:paraId="1437A300" w14:textId="77777777" w:rsidR="00E4425F" w:rsidRPr="00E4425F" w:rsidRDefault="00E4425F" w:rsidP="00E4425F">
            <w:pPr>
              <w:rPr>
                <w:color w:val="000000"/>
                <w:sz w:val="16"/>
                <w:szCs w:val="20"/>
                <w:lang w:eastAsia="ru-RU"/>
              </w:rPr>
            </w:pPr>
            <w:r w:rsidRPr="00E4425F">
              <w:rPr>
                <w:color w:val="000000"/>
                <w:sz w:val="16"/>
                <w:lang w:eastAsia="ru-RU"/>
              </w:rPr>
              <w:t xml:space="preserve"> «Суреттерді орналастыр» </w:t>
            </w:r>
            <w:r w:rsidRPr="00E4425F">
              <w:rPr>
                <w:color w:val="000000"/>
                <w:sz w:val="16"/>
                <w:lang w:eastAsia="ru-RU"/>
              </w:rPr>
              <w:br/>
            </w:r>
            <w:r w:rsidRPr="00E4425F">
              <w:rPr>
                <w:color w:val="000000"/>
                <w:sz w:val="16"/>
                <w:lang w:eastAsia="ru-RU"/>
              </w:rPr>
              <w:lastRenderedPageBreak/>
              <w:t>Ойынның мақсаты: заттарды топтастыруға жаттықтыру, өз бетінше тапсырманы орындауға дағдыландыру, ойлау қабілетін дамыту.</w:t>
            </w:r>
            <w:r w:rsidRPr="00E4425F">
              <w:rPr>
                <w:color w:val="000000"/>
                <w:sz w:val="16"/>
                <w:szCs w:val="20"/>
                <w:lang w:eastAsia="ru-RU"/>
              </w:rPr>
              <w:t> </w:t>
            </w:r>
          </w:p>
        </w:tc>
        <w:tc>
          <w:tcPr>
            <w:tcW w:w="3379" w:type="dxa"/>
            <w:gridSpan w:val="8"/>
            <w:tcBorders>
              <w:top w:val="single" w:sz="4" w:space="0" w:color="auto"/>
              <w:left w:val="single" w:sz="4" w:space="0" w:color="auto"/>
              <w:bottom w:val="single" w:sz="4" w:space="0" w:color="auto"/>
              <w:right w:val="single" w:sz="4" w:space="0" w:color="auto"/>
            </w:tcBorders>
          </w:tcPr>
          <w:p w14:paraId="3574FCAF" w14:textId="77777777" w:rsidR="00E4425F" w:rsidRPr="00E4425F" w:rsidRDefault="00E4425F" w:rsidP="00E4425F">
            <w:pPr>
              <w:ind w:left="-108" w:right="-108"/>
              <w:rPr>
                <w:b/>
                <w:color w:val="000000"/>
                <w:sz w:val="16"/>
                <w:lang w:eastAsia="ru-RU"/>
              </w:rPr>
            </w:pPr>
            <w:r w:rsidRPr="00E4425F">
              <w:rPr>
                <w:color w:val="000000"/>
                <w:sz w:val="16"/>
                <w:lang w:eastAsia="ru-RU"/>
              </w:rPr>
              <w:lastRenderedPageBreak/>
              <w:t xml:space="preserve">  </w:t>
            </w:r>
            <w:r w:rsidRPr="00E4425F">
              <w:rPr>
                <w:b/>
                <w:color w:val="000000"/>
                <w:sz w:val="16"/>
                <w:lang w:eastAsia="ru-RU"/>
              </w:rPr>
              <w:t>Құрылыс ойындары:</w:t>
            </w:r>
          </w:p>
          <w:p w14:paraId="640E9C90" w14:textId="77777777" w:rsidR="00E4425F" w:rsidRPr="00E4425F" w:rsidRDefault="00E4425F" w:rsidP="00E4425F">
            <w:pPr>
              <w:ind w:left="-108" w:right="-108"/>
              <w:rPr>
                <w:color w:val="000000"/>
                <w:sz w:val="16"/>
                <w:lang w:eastAsia="ru-RU"/>
              </w:rPr>
            </w:pPr>
            <w:r w:rsidRPr="00E4425F">
              <w:rPr>
                <w:color w:val="000000"/>
                <w:sz w:val="16"/>
                <w:lang w:eastAsia="ru-RU"/>
              </w:rPr>
              <w:t xml:space="preserve">  «Еңбек құралдары»,</w:t>
            </w:r>
          </w:p>
          <w:p w14:paraId="1F993C19" w14:textId="77777777" w:rsidR="00E4425F" w:rsidRPr="00E4425F" w:rsidRDefault="00E4425F" w:rsidP="00E4425F">
            <w:pPr>
              <w:ind w:left="-108" w:right="-108"/>
              <w:rPr>
                <w:color w:val="000000"/>
                <w:sz w:val="16"/>
                <w:lang w:eastAsia="ru-RU"/>
              </w:rPr>
            </w:pPr>
            <w:r w:rsidRPr="00E4425F">
              <w:rPr>
                <w:color w:val="000000"/>
                <w:sz w:val="16"/>
                <w:lang w:eastAsia="ru-RU"/>
              </w:rPr>
              <w:t xml:space="preserve">  «Наубайхана   </w:t>
            </w:r>
          </w:p>
          <w:p w14:paraId="54A34141" w14:textId="77777777" w:rsidR="00E4425F" w:rsidRPr="00E4425F" w:rsidRDefault="00E4425F" w:rsidP="00E4425F">
            <w:pPr>
              <w:ind w:left="-108" w:right="-108"/>
              <w:rPr>
                <w:color w:val="000000"/>
                <w:sz w:val="16"/>
                <w:lang w:eastAsia="ru-RU"/>
              </w:rPr>
            </w:pPr>
            <w:r w:rsidRPr="00E4425F">
              <w:rPr>
                <w:color w:val="000000"/>
                <w:sz w:val="16"/>
                <w:lang w:eastAsia="ru-RU"/>
              </w:rPr>
              <w:t xml:space="preserve">   құрастырамыз».</w:t>
            </w:r>
          </w:p>
        </w:tc>
        <w:tc>
          <w:tcPr>
            <w:tcW w:w="2555" w:type="dxa"/>
            <w:gridSpan w:val="5"/>
            <w:tcBorders>
              <w:top w:val="single" w:sz="4" w:space="0" w:color="auto"/>
              <w:left w:val="single" w:sz="4" w:space="0" w:color="auto"/>
              <w:bottom w:val="single" w:sz="4" w:space="0" w:color="auto"/>
              <w:right w:val="single" w:sz="4" w:space="0" w:color="auto"/>
            </w:tcBorders>
          </w:tcPr>
          <w:p w14:paraId="160B40F8" w14:textId="77777777" w:rsidR="00E4425F" w:rsidRPr="00E4425F" w:rsidRDefault="00E4425F" w:rsidP="00E4425F">
            <w:pPr>
              <w:rPr>
                <w:b/>
                <w:color w:val="000000"/>
                <w:sz w:val="16"/>
                <w:lang w:eastAsia="ru-RU"/>
              </w:rPr>
            </w:pPr>
            <w:r w:rsidRPr="00E4425F">
              <w:rPr>
                <w:b/>
                <w:color w:val="000000"/>
                <w:sz w:val="16"/>
                <w:lang w:eastAsia="ru-RU"/>
              </w:rPr>
              <w:t>Фотосуреттер қарастыру:</w:t>
            </w:r>
          </w:p>
          <w:p w14:paraId="48C82237" w14:textId="77777777" w:rsidR="00E4425F" w:rsidRPr="00E4425F" w:rsidRDefault="00E4425F" w:rsidP="00E4425F">
            <w:pPr>
              <w:rPr>
                <w:color w:val="000000"/>
                <w:sz w:val="16"/>
                <w:lang w:eastAsia="ru-RU"/>
              </w:rPr>
            </w:pPr>
            <w:r w:rsidRPr="00E4425F">
              <w:rPr>
                <w:b/>
                <w:color w:val="000000"/>
                <w:sz w:val="16"/>
                <w:lang w:eastAsia="ru-RU"/>
              </w:rPr>
              <w:t>«Бидай мен қаңбақ»</w:t>
            </w:r>
          </w:p>
          <w:p w14:paraId="40D573B1" w14:textId="77777777" w:rsidR="00E4425F" w:rsidRPr="00E4425F" w:rsidRDefault="00E4425F" w:rsidP="00E4425F">
            <w:pPr>
              <w:rPr>
                <w:color w:val="000000"/>
                <w:sz w:val="16"/>
                <w:lang w:eastAsia="ru-RU"/>
              </w:rPr>
            </w:pPr>
            <w:r w:rsidRPr="00E4425F">
              <w:rPr>
                <w:color w:val="000000"/>
                <w:sz w:val="16"/>
                <w:lang w:eastAsia="ru-RU"/>
              </w:rPr>
              <w:t xml:space="preserve">Фотосуретте бейнеленген ертегі желісі бойыншасурет арқылы </w:t>
            </w:r>
            <w:r w:rsidRPr="00E4425F">
              <w:rPr>
                <w:color w:val="000000"/>
                <w:sz w:val="16"/>
                <w:lang w:eastAsia="ru-RU"/>
              </w:rPr>
              <w:lastRenderedPageBreak/>
              <w:t xml:space="preserve">орналастыру. </w:t>
            </w:r>
          </w:p>
          <w:p w14:paraId="57C433BA" w14:textId="77777777" w:rsidR="00E4425F" w:rsidRPr="00E4425F" w:rsidRDefault="00E4425F" w:rsidP="00E4425F">
            <w:pPr>
              <w:rPr>
                <w:color w:val="000000"/>
                <w:sz w:val="16"/>
                <w:lang w:eastAsia="ru-RU"/>
              </w:rPr>
            </w:pPr>
            <w:r w:rsidRPr="00E4425F">
              <w:rPr>
                <w:b/>
                <w:bCs/>
                <w:color w:val="000000"/>
                <w:sz w:val="16"/>
                <w:lang w:eastAsia="ru-RU"/>
              </w:rPr>
              <w:t>«Бидай мен қаңбақ»</w:t>
            </w:r>
            <w:r w:rsidRPr="00E4425F">
              <w:rPr>
                <w:rFonts w:ascii="Verdana" w:hAnsi="Verdana"/>
                <w:color w:val="000000"/>
                <w:sz w:val="16"/>
                <w:lang w:eastAsia="ru-RU"/>
              </w:rPr>
              <w:t> </w:t>
            </w:r>
            <w:r w:rsidRPr="00E4425F">
              <w:rPr>
                <w:color w:val="000000"/>
                <w:sz w:val="16"/>
                <w:lang w:eastAsia="ru-RU"/>
              </w:rPr>
              <w:t>суреті бойынша, әңгіме құрастырып айтып беруге үйрету.</w:t>
            </w:r>
          </w:p>
        </w:tc>
        <w:tc>
          <w:tcPr>
            <w:tcW w:w="2572" w:type="dxa"/>
            <w:gridSpan w:val="5"/>
            <w:tcBorders>
              <w:top w:val="single" w:sz="4" w:space="0" w:color="auto"/>
              <w:left w:val="single" w:sz="4" w:space="0" w:color="auto"/>
              <w:bottom w:val="single" w:sz="4" w:space="0" w:color="auto"/>
              <w:right w:val="single" w:sz="4" w:space="0" w:color="auto"/>
            </w:tcBorders>
          </w:tcPr>
          <w:p w14:paraId="1D014C07" w14:textId="77777777" w:rsidR="00E4425F" w:rsidRPr="00E4425F" w:rsidRDefault="00E4425F" w:rsidP="00E4425F">
            <w:pPr>
              <w:rPr>
                <w:sz w:val="16"/>
                <w:lang w:eastAsia="ru-RU"/>
              </w:rPr>
            </w:pPr>
            <w:r w:rsidRPr="00E4425F">
              <w:rPr>
                <w:color w:val="000000"/>
                <w:sz w:val="16"/>
                <w:szCs w:val="24"/>
                <w:lang w:eastAsia="ru-RU"/>
              </w:rPr>
              <w:lastRenderedPageBreak/>
              <w:t xml:space="preserve"> </w:t>
            </w:r>
            <w:r w:rsidRPr="00E4425F">
              <w:rPr>
                <w:b/>
                <w:sz w:val="16"/>
                <w:lang w:eastAsia="ru-RU"/>
              </w:rPr>
              <w:t>«Біз дәнбіз»</w:t>
            </w:r>
            <w:r w:rsidRPr="00E4425F">
              <w:rPr>
                <w:sz w:val="16"/>
                <w:lang w:eastAsia="ru-RU"/>
              </w:rPr>
              <w:t xml:space="preserve"> диқан жерге дән екті (дән сепкен қимылды көрсетеді)Сіркіреп, жаңбыр жауды (қолдарын шапалақтайды) </w:t>
            </w:r>
            <w:r w:rsidRPr="00E4425F">
              <w:rPr>
                <w:sz w:val="16"/>
                <w:lang w:eastAsia="ru-RU"/>
              </w:rPr>
              <w:lastRenderedPageBreak/>
              <w:t>Жер бетіне көгеріп, бидай шықты (қолдарын жоғары көтереді)Жайлап самал жел есті (қолдарын ырғайды)</w:t>
            </w:r>
          </w:p>
        </w:tc>
        <w:tc>
          <w:tcPr>
            <w:tcW w:w="2539" w:type="dxa"/>
            <w:gridSpan w:val="2"/>
            <w:tcBorders>
              <w:top w:val="single" w:sz="4" w:space="0" w:color="auto"/>
              <w:left w:val="single" w:sz="4" w:space="0" w:color="auto"/>
              <w:bottom w:val="single" w:sz="4" w:space="0" w:color="auto"/>
              <w:right w:val="single" w:sz="4" w:space="0" w:color="auto"/>
            </w:tcBorders>
          </w:tcPr>
          <w:p w14:paraId="55CE59C5" w14:textId="77777777" w:rsidR="00E4425F" w:rsidRPr="00E4425F" w:rsidRDefault="00E4425F" w:rsidP="00E4425F">
            <w:pPr>
              <w:rPr>
                <w:b/>
                <w:color w:val="000000"/>
                <w:sz w:val="16"/>
                <w:lang w:eastAsia="ru-RU"/>
              </w:rPr>
            </w:pPr>
            <w:r w:rsidRPr="00E4425F">
              <w:rPr>
                <w:b/>
                <w:color w:val="000000"/>
                <w:sz w:val="16"/>
                <w:lang w:eastAsia="ru-RU"/>
              </w:rPr>
              <w:lastRenderedPageBreak/>
              <w:t xml:space="preserve">Үстел үсті ойыны – пазл: </w:t>
            </w:r>
          </w:p>
          <w:p w14:paraId="6856C15E" w14:textId="77777777" w:rsidR="00E4425F" w:rsidRPr="00E4425F" w:rsidRDefault="00E4425F" w:rsidP="00E4425F">
            <w:pPr>
              <w:rPr>
                <w:rFonts w:ascii="Verdana" w:hAnsi="Verdana"/>
                <w:b/>
                <w:color w:val="000000"/>
                <w:sz w:val="16"/>
                <w:szCs w:val="24"/>
                <w:lang w:eastAsia="ru-RU"/>
              </w:rPr>
            </w:pPr>
            <w:r w:rsidRPr="00E4425F">
              <w:rPr>
                <w:color w:val="000000"/>
                <w:sz w:val="16"/>
                <w:lang w:eastAsia="ru-RU"/>
              </w:rPr>
              <w:t xml:space="preserve"> </w:t>
            </w:r>
            <w:r w:rsidRPr="00E4425F">
              <w:rPr>
                <w:b/>
                <w:color w:val="000000"/>
                <w:sz w:val="16"/>
                <w:lang w:eastAsia="ru-RU"/>
              </w:rPr>
              <w:t>«Бидай»</w:t>
            </w:r>
          </w:p>
          <w:p w14:paraId="63451514"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Комбайынмен бидайды,</w:t>
            </w:r>
          </w:p>
          <w:p w14:paraId="6C46899D"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Былай, былай жинайды.</w:t>
            </w:r>
          </w:p>
          <w:p w14:paraId="691A34B5"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lastRenderedPageBreak/>
              <w:t>Қаптап ұшқан торғайдан,</w:t>
            </w:r>
          </w:p>
          <w:p w14:paraId="2D64FA84"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Оны қалай қорғайды?</w:t>
            </w:r>
          </w:p>
          <w:p w14:paraId="15EB6FF9"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Қаптап ұшқан торғайдан,</w:t>
            </w:r>
          </w:p>
          <w:p w14:paraId="04336B04"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Оны былай қорғайды.</w:t>
            </w:r>
          </w:p>
          <w:p w14:paraId="439D3DD6"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Кіш, кіш, кіш...</w:t>
            </w:r>
          </w:p>
          <w:p w14:paraId="025A1C3A"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Қорғап қалған бидайды,</w:t>
            </w:r>
          </w:p>
          <w:p w14:paraId="55F99C9C"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Қамбаға әкеп жинайды.</w:t>
            </w:r>
          </w:p>
        </w:tc>
      </w:tr>
      <w:tr w:rsidR="00E4425F" w:rsidRPr="00E4425F" w14:paraId="0389D8CE" w14:textId="77777777" w:rsidTr="00E4425F">
        <w:trPr>
          <w:gridAfter w:val="1"/>
          <w:wAfter w:w="12" w:type="dxa"/>
        </w:trPr>
        <w:tc>
          <w:tcPr>
            <w:tcW w:w="2527" w:type="dxa"/>
            <w:gridSpan w:val="3"/>
            <w:tcBorders>
              <w:top w:val="single" w:sz="4" w:space="0" w:color="auto"/>
              <w:left w:val="single" w:sz="4" w:space="0" w:color="auto"/>
              <w:bottom w:val="single" w:sz="4" w:space="0" w:color="auto"/>
              <w:right w:val="single" w:sz="4" w:space="0" w:color="auto"/>
            </w:tcBorders>
          </w:tcPr>
          <w:p w14:paraId="053B1633" w14:textId="77777777" w:rsidR="00E4425F" w:rsidRPr="00E4425F" w:rsidRDefault="00C20E28" w:rsidP="00E4425F">
            <w:pPr>
              <w:jc w:val="center"/>
              <w:rPr>
                <w:b/>
                <w:lang w:eastAsia="ru-RU"/>
              </w:rPr>
            </w:pPr>
            <w:r>
              <w:rPr>
                <w:b/>
                <w:color w:val="000000"/>
                <w:szCs w:val="24"/>
                <w:lang w:val="kk-KZ" w:eastAsia="ru-RU"/>
              </w:rPr>
              <w:lastRenderedPageBreak/>
              <w:t xml:space="preserve">Ертеңгілік </w:t>
            </w:r>
            <w:r w:rsidR="00E4425F" w:rsidRPr="00E4425F">
              <w:rPr>
                <w:b/>
                <w:color w:val="000000"/>
                <w:szCs w:val="24"/>
                <w:lang w:eastAsia="ru-RU"/>
              </w:rPr>
              <w:t xml:space="preserve"> жаттығу</w:t>
            </w:r>
          </w:p>
          <w:p w14:paraId="46CF5747" w14:textId="77777777" w:rsidR="00E4425F" w:rsidRPr="00E4425F" w:rsidRDefault="00E4425F" w:rsidP="00E4425F">
            <w:pPr>
              <w:jc w:val="center"/>
              <w:rPr>
                <w:b/>
                <w:color w:val="000000"/>
                <w:szCs w:val="24"/>
                <w:lang w:eastAsia="ru-RU" w:bidi="en-US"/>
              </w:rPr>
            </w:pPr>
          </w:p>
        </w:tc>
        <w:tc>
          <w:tcPr>
            <w:tcW w:w="12912" w:type="dxa"/>
            <w:gridSpan w:val="24"/>
            <w:tcBorders>
              <w:top w:val="single" w:sz="4" w:space="0" w:color="auto"/>
              <w:left w:val="single" w:sz="4" w:space="0" w:color="auto"/>
              <w:bottom w:val="single" w:sz="4" w:space="0" w:color="auto"/>
              <w:right w:val="single" w:sz="4" w:space="0" w:color="auto"/>
            </w:tcBorders>
            <w:hideMark/>
          </w:tcPr>
          <w:p w14:paraId="1B5413D7" w14:textId="77777777" w:rsidR="00E4425F" w:rsidRPr="00E4425F" w:rsidRDefault="00E4425F" w:rsidP="00E4425F">
            <w:pPr>
              <w:rPr>
                <w:color w:val="000000"/>
                <w:sz w:val="24"/>
                <w:szCs w:val="24"/>
                <w:lang w:eastAsia="ru-RU" w:bidi="en-US"/>
              </w:rPr>
            </w:pPr>
            <w:r w:rsidRPr="00E4425F">
              <w:rPr>
                <w:b/>
                <w:sz w:val="24"/>
                <w:lang w:eastAsia="ru-RU"/>
              </w:rPr>
              <w:t xml:space="preserve">                </w:t>
            </w:r>
            <w:r w:rsidR="00C20E28">
              <w:rPr>
                <w:b/>
                <w:sz w:val="24"/>
                <w:lang w:val="kk-KZ" w:eastAsia="ru-RU"/>
              </w:rPr>
              <w:t xml:space="preserve">Ертеңгілік </w:t>
            </w:r>
            <w:r w:rsidRPr="00C20E28">
              <w:rPr>
                <w:b/>
                <w:sz w:val="24"/>
                <w:szCs w:val="24"/>
                <w:lang w:eastAsia="ru-RU"/>
              </w:rPr>
              <w:t>жаттығу кешені № 5</w:t>
            </w:r>
          </w:p>
        </w:tc>
      </w:tr>
      <w:tr w:rsidR="00E4425F" w:rsidRPr="00E4425F" w14:paraId="57CAD96F" w14:textId="77777777" w:rsidTr="00E4425F">
        <w:trPr>
          <w:gridAfter w:val="1"/>
          <w:wAfter w:w="12" w:type="dxa"/>
          <w:trHeight w:val="1473"/>
        </w:trPr>
        <w:tc>
          <w:tcPr>
            <w:tcW w:w="2527" w:type="dxa"/>
            <w:gridSpan w:val="3"/>
            <w:vMerge w:val="restart"/>
            <w:tcBorders>
              <w:top w:val="single" w:sz="4" w:space="0" w:color="auto"/>
              <w:left w:val="single" w:sz="4" w:space="0" w:color="auto"/>
              <w:bottom w:val="single" w:sz="4" w:space="0" w:color="auto"/>
              <w:right w:val="single" w:sz="4" w:space="0" w:color="auto"/>
            </w:tcBorders>
            <w:hideMark/>
          </w:tcPr>
          <w:p w14:paraId="5A4F0511" w14:textId="77777777" w:rsidR="00802689" w:rsidRPr="00802689" w:rsidRDefault="00E4425F" w:rsidP="00802689">
            <w:pPr>
              <w:rPr>
                <w:rFonts w:ascii="Times New Roman" w:eastAsia="Calibri" w:hAnsi="Times New Roman" w:cs="Times New Roman"/>
                <w:b/>
                <w:sz w:val="24"/>
                <w:szCs w:val="24"/>
                <w:lang w:val="kk-KZ"/>
              </w:rPr>
            </w:pPr>
            <w:r w:rsidRPr="00E4425F">
              <w:rPr>
                <w:rFonts w:ascii="Calibri" w:hAnsi="Calibri"/>
                <w:b/>
                <w:lang w:eastAsia="ru-RU"/>
              </w:rPr>
              <w:t xml:space="preserve"> </w:t>
            </w:r>
            <w:r w:rsidRPr="00E4425F">
              <w:rPr>
                <w:b/>
                <w:color w:val="000000"/>
                <w:szCs w:val="24"/>
                <w:lang w:eastAsia="ru-RU"/>
              </w:rPr>
              <w:t>Ұйымдастырылған іс-әрекетке дайындық</w:t>
            </w:r>
            <w:r w:rsidR="00802689">
              <w:rPr>
                <w:b/>
                <w:color w:val="000000"/>
                <w:szCs w:val="24"/>
                <w:lang w:val="kk-KZ" w:eastAsia="ru-RU"/>
              </w:rPr>
              <w:t xml:space="preserve"> </w:t>
            </w:r>
            <w:r w:rsidR="00802689" w:rsidRPr="00802689">
              <w:rPr>
                <w:rFonts w:ascii="Times New Roman" w:eastAsia="Calibri" w:hAnsi="Times New Roman" w:cs="Times New Roman"/>
                <w:b/>
                <w:sz w:val="24"/>
                <w:szCs w:val="24"/>
                <w:lang w:val="kk-KZ"/>
              </w:rPr>
              <w:t>14.</w:t>
            </w:r>
            <w:r w:rsidR="00802689" w:rsidRPr="00802689">
              <w:rPr>
                <w:rFonts w:ascii="Times New Roman" w:eastAsia="Calibri" w:hAnsi="Times New Roman" w:cs="Times New Roman"/>
                <w:b/>
                <w:sz w:val="24"/>
                <w:szCs w:val="24"/>
                <w:vertAlign w:val="superscript"/>
                <w:lang w:val="kk-KZ"/>
              </w:rPr>
              <w:t>00</w:t>
            </w:r>
            <w:r w:rsidR="00802689" w:rsidRPr="00802689">
              <w:rPr>
                <w:rFonts w:ascii="Times New Roman" w:eastAsia="Calibri" w:hAnsi="Times New Roman" w:cs="Times New Roman"/>
                <w:b/>
                <w:sz w:val="24"/>
                <w:szCs w:val="24"/>
                <w:lang w:val="kk-KZ"/>
              </w:rPr>
              <w:t>-14.</w:t>
            </w:r>
            <w:r w:rsidR="00802689" w:rsidRPr="00802689">
              <w:rPr>
                <w:rFonts w:ascii="Times New Roman" w:eastAsia="Calibri" w:hAnsi="Times New Roman" w:cs="Times New Roman"/>
                <w:b/>
                <w:sz w:val="24"/>
                <w:szCs w:val="24"/>
                <w:vertAlign w:val="superscript"/>
                <w:lang w:val="kk-KZ"/>
              </w:rPr>
              <w:t>30</w:t>
            </w:r>
          </w:p>
          <w:p w14:paraId="248239CA" w14:textId="77777777" w:rsidR="00802689" w:rsidRDefault="00802689" w:rsidP="00802689">
            <w:pPr>
              <w:pStyle w:val="TableParagraph"/>
              <w:ind w:right="223"/>
              <w:rPr>
                <w:rFonts w:eastAsia="Calibri"/>
                <w:b/>
                <w:sz w:val="24"/>
                <w:szCs w:val="24"/>
                <w:vertAlign w:val="superscript"/>
              </w:rPr>
            </w:pPr>
            <w:r w:rsidRPr="00802689">
              <w:rPr>
                <w:rFonts w:eastAsia="Calibri"/>
                <w:b/>
                <w:sz w:val="24"/>
                <w:szCs w:val="24"/>
              </w:rPr>
              <w:t>1</w:t>
            </w:r>
            <w:r w:rsidRPr="00802689">
              <w:rPr>
                <w:rFonts w:eastAsia="Calibri"/>
                <w:b/>
                <w:sz w:val="24"/>
                <w:szCs w:val="24"/>
                <w:lang w:val="en-US"/>
              </w:rPr>
              <w:t>4</w:t>
            </w:r>
            <w:r w:rsidRPr="00802689">
              <w:rPr>
                <w:rFonts w:eastAsia="Calibri"/>
                <w:b/>
                <w:sz w:val="24"/>
                <w:szCs w:val="24"/>
              </w:rPr>
              <w:t>.</w:t>
            </w:r>
            <w:r w:rsidRPr="00802689">
              <w:rPr>
                <w:rFonts w:eastAsia="Calibri"/>
                <w:b/>
                <w:sz w:val="24"/>
                <w:szCs w:val="24"/>
                <w:vertAlign w:val="superscript"/>
                <w:lang w:val="en-US"/>
              </w:rPr>
              <w:t>40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1</w:t>
            </w:r>
            <w:r w:rsidRPr="00802689">
              <w:rPr>
                <w:rFonts w:eastAsia="Calibri"/>
                <w:b/>
                <w:sz w:val="24"/>
                <w:szCs w:val="24"/>
                <w:vertAlign w:val="superscript"/>
              </w:rPr>
              <w:t>0</w:t>
            </w:r>
          </w:p>
          <w:p w14:paraId="32EFC157" w14:textId="77777777" w:rsidR="00802689" w:rsidRDefault="00802689" w:rsidP="00802689">
            <w:pPr>
              <w:pStyle w:val="TableParagraph"/>
              <w:ind w:right="223"/>
              <w:rPr>
                <w:rFonts w:eastAsia="Calibri"/>
                <w:b/>
                <w:sz w:val="24"/>
                <w:szCs w:val="24"/>
                <w:vertAlign w:val="superscript"/>
                <w:lang w:val="en-US"/>
              </w:rPr>
            </w:pP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rPr>
              <w:t>10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20</w:t>
            </w:r>
          </w:p>
          <w:p w14:paraId="32D900F8" w14:textId="77777777" w:rsidR="00802689" w:rsidRPr="00802689" w:rsidRDefault="00802689" w:rsidP="00802689">
            <w:pPr>
              <w:rPr>
                <w:rFonts w:ascii="Times New Roman" w:eastAsia="Calibri" w:hAnsi="Times New Roman" w:cs="Times New Roman"/>
                <w:b/>
                <w:sz w:val="24"/>
                <w:szCs w:val="24"/>
                <w:vertAlign w:val="superscript"/>
                <w:lang w:val="kk-KZ"/>
              </w:rPr>
            </w:pP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20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5</w:t>
            </w:r>
            <w:r w:rsidRPr="00802689">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vertAlign w:val="superscript"/>
                <w:lang w:val="kk-KZ"/>
              </w:rPr>
              <w:t xml:space="preserve">                                                </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00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3</w:t>
            </w:r>
            <w:r w:rsidRPr="00802689">
              <w:rPr>
                <w:rFonts w:ascii="Times New Roman" w:eastAsia="Calibri" w:hAnsi="Times New Roman" w:cs="Times New Roman"/>
                <w:b/>
                <w:sz w:val="24"/>
                <w:szCs w:val="24"/>
                <w:vertAlign w:val="superscript"/>
                <w:lang w:val="kk-KZ"/>
              </w:rPr>
              <w:t>0</w:t>
            </w:r>
          </w:p>
          <w:p w14:paraId="4A07062E" w14:textId="77777777" w:rsidR="00E4425F" w:rsidRPr="00E4425F" w:rsidRDefault="00E4425F" w:rsidP="00E4425F">
            <w:pPr>
              <w:rPr>
                <w:b/>
                <w:i/>
                <w:lang w:eastAsia="ru-RU"/>
              </w:rPr>
            </w:pPr>
          </w:p>
        </w:tc>
        <w:tc>
          <w:tcPr>
            <w:tcW w:w="1867" w:type="dxa"/>
            <w:gridSpan w:val="4"/>
            <w:vMerge w:val="restart"/>
            <w:tcBorders>
              <w:top w:val="single" w:sz="4" w:space="0" w:color="auto"/>
              <w:left w:val="single" w:sz="4" w:space="0" w:color="auto"/>
              <w:bottom w:val="single" w:sz="4" w:space="0" w:color="auto"/>
              <w:right w:val="single" w:sz="4" w:space="0" w:color="auto"/>
            </w:tcBorders>
          </w:tcPr>
          <w:p w14:paraId="0A84F59F" w14:textId="77777777" w:rsidR="00E4425F" w:rsidRPr="00E4425F" w:rsidRDefault="00E4425F" w:rsidP="00E4425F">
            <w:pPr>
              <w:rPr>
                <w:rFonts w:ascii="Verdana" w:hAnsi="Verdana"/>
                <w:b/>
                <w:color w:val="000000"/>
                <w:sz w:val="16"/>
                <w:szCs w:val="24"/>
                <w:lang w:eastAsia="ru-RU"/>
              </w:rPr>
            </w:pPr>
            <w:r w:rsidRPr="00E4425F">
              <w:rPr>
                <w:b/>
                <w:color w:val="000000"/>
                <w:sz w:val="16"/>
                <w:lang w:eastAsia="ru-RU"/>
              </w:rPr>
              <w:t>«Бидай»</w:t>
            </w:r>
          </w:p>
          <w:p w14:paraId="29CF7F3F"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Комбайынмен бидайды,</w:t>
            </w:r>
          </w:p>
          <w:p w14:paraId="18516D5B"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Былай, былай жинайды.</w:t>
            </w:r>
          </w:p>
          <w:p w14:paraId="06DCEAE5"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Қаптап ұшқан торғайдан,</w:t>
            </w:r>
          </w:p>
          <w:p w14:paraId="642BF475"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Оны қалай қорғайды?</w:t>
            </w:r>
          </w:p>
          <w:p w14:paraId="054E1F39"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Қаптап ұшқан торғайдан,</w:t>
            </w:r>
          </w:p>
          <w:p w14:paraId="211084B5"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Оны былай қорғайды.</w:t>
            </w:r>
          </w:p>
          <w:p w14:paraId="11BFD3AC"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Кіш, кіш, кіш...</w:t>
            </w:r>
          </w:p>
          <w:p w14:paraId="07281EA4"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Қорғап қалған бидайды,</w:t>
            </w:r>
          </w:p>
          <w:p w14:paraId="292C330D" w14:textId="77777777" w:rsidR="00E4425F" w:rsidRPr="00E4425F" w:rsidRDefault="00E4425F" w:rsidP="00E4425F">
            <w:pPr>
              <w:rPr>
                <w:rFonts w:ascii="Verdana" w:hAnsi="Verdana"/>
                <w:color w:val="000000"/>
                <w:sz w:val="16"/>
                <w:szCs w:val="24"/>
                <w:lang w:eastAsia="ru-RU"/>
              </w:rPr>
            </w:pPr>
            <w:r w:rsidRPr="00E4425F">
              <w:rPr>
                <w:color w:val="000000"/>
                <w:sz w:val="16"/>
                <w:lang w:eastAsia="ru-RU"/>
              </w:rPr>
              <w:t>Қамбаға әкеп жинайды.</w:t>
            </w:r>
          </w:p>
          <w:p w14:paraId="1FAF396A" w14:textId="77777777" w:rsidR="00E4425F" w:rsidRPr="00E4425F" w:rsidRDefault="00E4425F" w:rsidP="00E4425F">
            <w:pPr>
              <w:rPr>
                <w:i/>
                <w:sz w:val="16"/>
                <w:lang w:eastAsia="ru-RU"/>
              </w:rPr>
            </w:pPr>
          </w:p>
        </w:tc>
        <w:tc>
          <w:tcPr>
            <w:tcW w:w="3379" w:type="dxa"/>
            <w:gridSpan w:val="8"/>
            <w:tcBorders>
              <w:top w:val="single" w:sz="4" w:space="0" w:color="auto"/>
              <w:left w:val="single" w:sz="4" w:space="0" w:color="auto"/>
              <w:bottom w:val="nil"/>
              <w:right w:val="single" w:sz="4" w:space="0" w:color="auto"/>
            </w:tcBorders>
          </w:tcPr>
          <w:p w14:paraId="203A5A1F" w14:textId="77777777" w:rsidR="00E4425F" w:rsidRPr="00E4425F" w:rsidRDefault="00E4425F" w:rsidP="00E4425F">
            <w:pPr>
              <w:rPr>
                <w:b/>
                <w:sz w:val="16"/>
                <w:lang w:eastAsia="ru-RU"/>
              </w:rPr>
            </w:pPr>
            <w:r w:rsidRPr="00E4425F">
              <w:rPr>
                <w:b/>
                <w:sz w:val="16"/>
                <w:lang w:eastAsia="ru-RU"/>
              </w:rPr>
              <w:t>«Ақ тілек»</w:t>
            </w:r>
          </w:p>
          <w:p w14:paraId="79A01D17" w14:textId="77777777" w:rsidR="00E4425F" w:rsidRPr="00E4425F" w:rsidRDefault="00E4425F" w:rsidP="00E4425F">
            <w:pPr>
              <w:rPr>
                <w:sz w:val="16"/>
                <w:lang w:eastAsia="ru-RU"/>
              </w:rPr>
            </w:pPr>
            <w:r w:rsidRPr="00E4425F">
              <w:rPr>
                <w:sz w:val="16"/>
                <w:lang w:eastAsia="ru-RU"/>
              </w:rPr>
              <w:t>Адал жақсы ниетпен</w:t>
            </w:r>
          </w:p>
          <w:p w14:paraId="0E8906A7" w14:textId="77777777" w:rsidR="00E4425F" w:rsidRPr="00E4425F" w:rsidRDefault="00E4425F" w:rsidP="00E4425F">
            <w:pPr>
              <w:rPr>
                <w:sz w:val="16"/>
                <w:lang w:eastAsia="ru-RU"/>
              </w:rPr>
            </w:pPr>
            <w:r w:rsidRPr="00E4425F">
              <w:rPr>
                <w:sz w:val="16"/>
                <w:lang w:eastAsia="ru-RU"/>
              </w:rPr>
              <w:t>Бар адамға бақ тiлеп.</w:t>
            </w:r>
          </w:p>
          <w:p w14:paraId="39D0DB8E" w14:textId="77777777" w:rsidR="00E4425F" w:rsidRPr="00E4425F" w:rsidRDefault="00E4425F" w:rsidP="00E4425F">
            <w:pPr>
              <w:rPr>
                <w:sz w:val="16"/>
                <w:lang w:eastAsia="ru-RU"/>
              </w:rPr>
            </w:pPr>
            <w:r w:rsidRPr="00E4425F">
              <w:rPr>
                <w:sz w:val="16"/>
                <w:lang w:eastAsia="ru-RU"/>
              </w:rPr>
              <w:t>Жарып шыққан жүректен,</w:t>
            </w:r>
          </w:p>
          <w:p w14:paraId="1C83BAD8" w14:textId="77777777" w:rsidR="00E4425F" w:rsidRPr="00E4425F" w:rsidRDefault="00E4425F" w:rsidP="00E4425F">
            <w:pPr>
              <w:rPr>
                <w:sz w:val="16"/>
                <w:lang w:eastAsia="ru-RU"/>
              </w:rPr>
            </w:pPr>
            <w:r w:rsidRPr="00E4425F">
              <w:rPr>
                <w:sz w:val="16"/>
                <w:lang w:eastAsia="ru-RU"/>
              </w:rPr>
              <w:t>Сөздiң бәрi – Ақ тiлек!</w:t>
            </w:r>
          </w:p>
          <w:p w14:paraId="04A3A54C" w14:textId="77777777" w:rsidR="00E4425F" w:rsidRPr="00E4425F" w:rsidRDefault="00E4425F" w:rsidP="00E4425F">
            <w:pPr>
              <w:rPr>
                <w:i/>
                <w:sz w:val="16"/>
                <w:lang w:eastAsia="ru-RU"/>
              </w:rPr>
            </w:pPr>
          </w:p>
        </w:tc>
        <w:tc>
          <w:tcPr>
            <w:tcW w:w="2433" w:type="dxa"/>
            <w:gridSpan w:val="4"/>
            <w:tcBorders>
              <w:top w:val="single" w:sz="4" w:space="0" w:color="auto"/>
              <w:left w:val="single" w:sz="4" w:space="0" w:color="auto"/>
              <w:bottom w:val="nil"/>
              <w:right w:val="single" w:sz="4" w:space="0" w:color="auto"/>
            </w:tcBorders>
          </w:tcPr>
          <w:p w14:paraId="15090A43" w14:textId="77777777" w:rsidR="00E4425F" w:rsidRPr="00E4425F" w:rsidRDefault="00E4425F" w:rsidP="00E4425F">
            <w:pPr>
              <w:rPr>
                <w:b/>
                <w:color w:val="000000"/>
                <w:sz w:val="16"/>
                <w:lang w:eastAsia="ru-RU"/>
              </w:rPr>
            </w:pPr>
            <w:r w:rsidRPr="00E4425F">
              <w:rPr>
                <w:b/>
                <w:color w:val="000000"/>
                <w:sz w:val="16"/>
                <w:lang w:eastAsia="ru-RU"/>
              </w:rPr>
              <w:t>«Нанға біз тоямыз»</w:t>
            </w:r>
          </w:p>
          <w:p w14:paraId="16DB61EB" w14:textId="77777777" w:rsidR="00E4425F" w:rsidRPr="00E4425F" w:rsidRDefault="00E4425F" w:rsidP="00E4425F">
            <w:pPr>
              <w:rPr>
                <w:rFonts w:ascii="Verdana" w:hAnsi="Verdana"/>
                <w:color w:val="000000"/>
                <w:sz w:val="16"/>
                <w:lang w:eastAsia="ru-RU"/>
              </w:rPr>
            </w:pPr>
            <w:r w:rsidRPr="00E4425F">
              <w:rPr>
                <w:color w:val="000000"/>
                <w:sz w:val="16"/>
                <w:lang w:eastAsia="ru-RU"/>
              </w:rPr>
              <w:t>Көктемде жерді жыртамыз,</w:t>
            </w:r>
          </w:p>
          <w:p w14:paraId="794822F9" w14:textId="77777777" w:rsidR="00E4425F" w:rsidRPr="00E4425F" w:rsidRDefault="00E4425F" w:rsidP="00E4425F">
            <w:pPr>
              <w:rPr>
                <w:rFonts w:ascii="Verdana" w:hAnsi="Verdana"/>
                <w:color w:val="000000"/>
                <w:sz w:val="16"/>
                <w:lang w:eastAsia="ru-RU"/>
              </w:rPr>
            </w:pPr>
            <w:r w:rsidRPr="00E4425F">
              <w:rPr>
                <w:color w:val="000000"/>
                <w:sz w:val="16"/>
                <w:lang w:eastAsia="ru-RU"/>
              </w:rPr>
              <w:t>Тегістейміз тырмалап.</w:t>
            </w:r>
          </w:p>
          <w:p w14:paraId="5F72A9E9" w14:textId="77777777" w:rsidR="00E4425F" w:rsidRPr="00E4425F" w:rsidRDefault="00E4425F" w:rsidP="00E4425F">
            <w:pPr>
              <w:rPr>
                <w:rFonts w:ascii="Verdana" w:hAnsi="Verdana"/>
                <w:color w:val="000000"/>
                <w:sz w:val="16"/>
                <w:lang w:eastAsia="ru-RU"/>
              </w:rPr>
            </w:pPr>
            <w:r w:rsidRPr="00E4425F">
              <w:rPr>
                <w:color w:val="000000"/>
                <w:sz w:val="16"/>
                <w:lang w:eastAsia="ru-RU"/>
              </w:rPr>
              <w:t>Дәндерді оған егеміз,</w:t>
            </w:r>
          </w:p>
          <w:p w14:paraId="4CED286F" w14:textId="77777777" w:rsidR="00E4425F" w:rsidRPr="00E4425F" w:rsidRDefault="00E4425F" w:rsidP="00E4425F">
            <w:pPr>
              <w:rPr>
                <w:rFonts w:ascii="Verdana" w:hAnsi="Verdana"/>
                <w:color w:val="000000"/>
                <w:sz w:val="16"/>
                <w:lang w:eastAsia="ru-RU"/>
              </w:rPr>
            </w:pPr>
            <w:r w:rsidRPr="00E4425F">
              <w:rPr>
                <w:color w:val="000000"/>
                <w:sz w:val="16"/>
                <w:lang w:eastAsia="ru-RU"/>
              </w:rPr>
              <w:t>Жайқалып көктеп шықсын деп.</w:t>
            </w:r>
          </w:p>
          <w:p w14:paraId="41350D88" w14:textId="77777777" w:rsidR="00E4425F" w:rsidRPr="00E4425F" w:rsidRDefault="00E4425F" w:rsidP="00E4425F">
            <w:pPr>
              <w:rPr>
                <w:rFonts w:ascii="Verdana" w:hAnsi="Verdana"/>
                <w:color w:val="000000"/>
                <w:sz w:val="16"/>
                <w:lang w:eastAsia="ru-RU"/>
              </w:rPr>
            </w:pPr>
            <w:r w:rsidRPr="00E4425F">
              <w:rPr>
                <w:color w:val="000000"/>
                <w:sz w:val="16"/>
                <w:lang w:eastAsia="ru-RU"/>
              </w:rPr>
              <w:t>Күз болғанда орамыз,</w:t>
            </w:r>
          </w:p>
          <w:p w14:paraId="2B54E0C4" w14:textId="77777777" w:rsidR="00E4425F" w:rsidRPr="00E4425F" w:rsidRDefault="00E4425F" w:rsidP="00E4425F">
            <w:pPr>
              <w:rPr>
                <w:rFonts w:ascii="Verdana" w:hAnsi="Verdana"/>
                <w:color w:val="000000"/>
                <w:sz w:val="16"/>
                <w:lang w:eastAsia="ru-RU"/>
              </w:rPr>
            </w:pPr>
            <w:r w:rsidRPr="00E4425F">
              <w:rPr>
                <w:color w:val="000000"/>
                <w:sz w:val="16"/>
                <w:lang w:eastAsia="ru-RU"/>
              </w:rPr>
              <w:t>Нанға біздер тоямыз.</w:t>
            </w:r>
          </w:p>
          <w:p w14:paraId="723F882E" w14:textId="77777777" w:rsidR="00E4425F" w:rsidRPr="00E4425F" w:rsidRDefault="00E4425F" w:rsidP="00E4425F">
            <w:pPr>
              <w:rPr>
                <w:i/>
                <w:sz w:val="16"/>
                <w:lang w:eastAsia="ru-RU"/>
              </w:rPr>
            </w:pPr>
          </w:p>
        </w:tc>
        <w:tc>
          <w:tcPr>
            <w:tcW w:w="2552" w:type="dxa"/>
            <w:gridSpan w:val="5"/>
            <w:vMerge w:val="restart"/>
            <w:tcBorders>
              <w:top w:val="single" w:sz="4" w:space="0" w:color="auto"/>
              <w:left w:val="single" w:sz="4" w:space="0" w:color="auto"/>
              <w:bottom w:val="single" w:sz="4" w:space="0" w:color="auto"/>
              <w:right w:val="single" w:sz="4" w:space="0" w:color="auto"/>
            </w:tcBorders>
          </w:tcPr>
          <w:p w14:paraId="0A5849C5" w14:textId="77777777" w:rsidR="00E4425F" w:rsidRPr="00E4425F" w:rsidRDefault="00E4425F" w:rsidP="00E4425F">
            <w:pPr>
              <w:rPr>
                <w:rFonts w:eastAsia="Calibri"/>
                <w:color w:val="000000"/>
                <w:sz w:val="16"/>
                <w:shd w:val="clear" w:color="auto" w:fill="FFFFFF"/>
              </w:rPr>
            </w:pPr>
            <w:r w:rsidRPr="00E4425F">
              <w:rPr>
                <w:rFonts w:eastAsia="Calibri"/>
                <w:b/>
                <w:color w:val="000000"/>
                <w:sz w:val="16"/>
                <w:shd w:val="clear" w:color="auto" w:fill="FFFFFF"/>
              </w:rPr>
              <w:t>«Көлбең, көлбең, көлеңкем</w:t>
            </w:r>
            <w:r w:rsidRPr="00E4425F">
              <w:rPr>
                <w:rFonts w:eastAsia="Calibri"/>
                <w:color w:val="000000"/>
                <w:sz w:val="16"/>
                <w:shd w:val="clear" w:color="auto" w:fill="FFFFFF"/>
              </w:rPr>
              <w:t>»</w:t>
            </w:r>
          </w:p>
          <w:p w14:paraId="7812C42F" w14:textId="77777777" w:rsidR="00E4425F" w:rsidRPr="00E4425F" w:rsidRDefault="00E4425F" w:rsidP="00E4425F">
            <w:pPr>
              <w:rPr>
                <w:rFonts w:eastAsia="Calibri"/>
                <w:color w:val="000000"/>
                <w:sz w:val="16"/>
                <w:shd w:val="clear" w:color="auto" w:fill="FFFFFF"/>
              </w:rPr>
            </w:pPr>
            <w:r w:rsidRPr="00E4425F">
              <w:rPr>
                <w:rFonts w:eastAsia="Calibri"/>
                <w:color w:val="000000"/>
                <w:sz w:val="16"/>
                <w:shd w:val="clear" w:color="auto" w:fill="FFFFFF"/>
              </w:rPr>
              <w:t>Көлбең, көлбең, көлеңкем,</w:t>
            </w:r>
          </w:p>
          <w:p w14:paraId="02FD3311" w14:textId="77777777" w:rsidR="00E4425F" w:rsidRPr="00E4425F" w:rsidRDefault="00E4425F" w:rsidP="00E4425F">
            <w:pPr>
              <w:rPr>
                <w:rFonts w:eastAsia="Calibri"/>
                <w:color w:val="000000"/>
                <w:sz w:val="16"/>
                <w:shd w:val="clear" w:color="auto" w:fill="FFFFFF"/>
              </w:rPr>
            </w:pPr>
            <w:r w:rsidRPr="00E4425F">
              <w:rPr>
                <w:rFonts w:eastAsia="Calibri"/>
                <w:color w:val="000000"/>
                <w:sz w:val="16"/>
                <w:shd w:val="clear" w:color="auto" w:fill="FFFFFF"/>
              </w:rPr>
              <w:t>Көлбеңдеген көлеңкем.</w:t>
            </w:r>
          </w:p>
          <w:p w14:paraId="469CCD8B" w14:textId="77777777" w:rsidR="00E4425F" w:rsidRPr="00E4425F" w:rsidRDefault="00E4425F" w:rsidP="00E4425F">
            <w:pPr>
              <w:rPr>
                <w:rFonts w:eastAsia="Calibri"/>
                <w:color w:val="000000"/>
                <w:sz w:val="16"/>
                <w:shd w:val="clear" w:color="auto" w:fill="FFFFFF"/>
              </w:rPr>
            </w:pPr>
            <w:r w:rsidRPr="00E4425F">
              <w:rPr>
                <w:rFonts w:eastAsia="Calibri"/>
                <w:color w:val="000000"/>
                <w:sz w:val="16"/>
                <w:shd w:val="clear" w:color="auto" w:fill="FFFFFF"/>
              </w:rPr>
              <w:t>Тасып піскен бидайды.</w:t>
            </w:r>
          </w:p>
          <w:p w14:paraId="08863A73" w14:textId="77777777" w:rsidR="00E4425F" w:rsidRPr="00E4425F" w:rsidRDefault="00E4425F" w:rsidP="00E4425F">
            <w:pPr>
              <w:rPr>
                <w:rFonts w:eastAsia="Calibri"/>
                <w:color w:val="000000"/>
                <w:sz w:val="16"/>
                <w:shd w:val="clear" w:color="auto" w:fill="FFFFFF"/>
              </w:rPr>
            </w:pPr>
            <w:r w:rsidRPr="00E4425F">
              <w:rPr>
                <w:rFonts w:eastAsia="Calibri"/>
                <w:color w:val="000000"/>
                <w:sz w:val="16"/>
                <w:shd w:val="clear" w:color="auto" w:fill="FFFFFF"/>
              </w:rPr>
              <w:t>Айтшы қалай жинайды?</w:t>
            </w:r>
          </w:p>
          <w:p w14:paraId="207CF5F1" w14:textId="77777777" w:rsidR="00E4425F" w:rsidRPr="00E4425F" w:rsidRDefault="00E4425F" w:rsidP="00E4425F">
            <w:pPr>
              <w:rPr>
                <w:rFonts w:eastAsia="Calibri"/>
                <w:color w:val="000000"/>
                <w:sz w:val="16"/>
                <w:shd w:val="clear" w:color="auto" w:fill="FFFFFF"/>
              </w:rPr>
            </w:pPr>
            <w:r w:rsidRPr="00E4425F">
              <w:rPr>
                <w:rFonts w:eastAsia="Calibri"/>
                <w:color w:val="000000"/>
                <w:sz w:val="16"/>
                <w:shd w:val="clear" w:color="auto" w:fill="FFFFFF"/>
              </w:rPr>
              <w:t>Комбайынмен бидайды,</w:t>
            </w:r>
          </w:p>
          <w:p w14:paraId="74F3DFCF" w14:textId="77777777" w:rsidR="00E4425F" w:rsidRPr="00E4425F" w:rsidRDefault="00E4425F" w:rsidP="00E4425F">
            <w:pPr>
              <w:rPr>
                <w:rFonts w:eastAsia="Calibri"/>
                <w:color w:val="000000"/>
                <w:sz w:val="16"/>
                <w:shd w:val="clear" w:color="auto" w:fill="FFFFFF"/>
              </w:rPr>
            </w:pPr>
            <w:r w:rsidRPr="00E4425F">
              <w:rPr>
                <w:rFonts w:eastAsia="Calibri"/>
                <w:color w:val="000000"/>
                <w:sz w:val="16"/>
                <w:shd w:val="clear" w:color="auto" w:fill="FFFFFF"/>
              </w:rPr>
              <w:t>Былай, былай жинайды.</w:t>
            </w:r>
          </w:p>
          <w:p w14:paraId="4ADE106B" w14:textId="77777777" w:rsidR="00E4425F" w:rsidRPr="00E4425F" w:rsidRDefault="00E4425F" w:rsidP="00E4425F">
            <w:pPr>
              <w:rPr>
                <w:rFonts w:eastAsia="Calibri"/>
                <w:color w:val="000000"/>
                <w:sz w:val="16"/>
                <w:shd w:val="clear" w:color="auto" w:fill="FFFFFF"/>
              </w:rPr>
            </w:pPr>
            <w:r w:rsidRPr="00E4425F">
              <w:rPr>
                <w:rFonts w:eastAsia="Calibri"/>
                <w:color w:val="000000"/>
                <w:sz w:val="16"/>
                <w:shd w:val="clear" w:color="auto" w:fill="FFFFFF"/>
              </w:rPr>
              <w:t>Қаптап ұшқан торғайдан,</w:t>
            </w:r>
          </w:p>
          <w:p w14:paraId="4428BB67" w14:textId="77777777" w:rsidR="00E4425F" w:rsidRPr="00E4425F" w:rsidRDefault="00E4425F" w:rsidP="00E4425F">
            <w:pPr>
              <w:rPr>
                <w:rFonts w:eastAsia="Calibri"/>
                <w:color w:val="000000"/>
                <w:sz w:val="16"/>
                <w:shd w:val="clear" w:color="auto" w:fill="FFFFFF"/>
              </w:rPr>
            </w:pPr>
            <w:r w:rsidRPr="00E4425F">
              <w:rPr>
                <w:rFonts w:eastAsia="Calibri"/>
                <w:color w:val="000000"/>
                <w:sz w:val="16"/>
                <w:shd w:val="clear" w:color="auto" w:fill="FFFFFF"/>
              </w:rPr>
              <w:t>Оны қалай қорғайды?</w:t>
            </w:r>
          </w:p>
          <w:p w14:paraId="69AA32C9" w14:textId="77777777" w:rsidR="00E4425F" w:rsidRPr="00E4425F" w:rsidRDefault="00E4425F" w:rsidP="00E4425F">
            <w:pPr>
              <w:rPr>
                <w:rFonts w:eastAsia="Calibri"/>
                <w:color w:val="000000"/>
                <w:sz w:val="16"/>
                <w:shd w:val="clear" w:color="auto" w:fill="FFFFFF"/>
              </w:rPr>
            </w:pPr>
            <w:r w:rsidRPr="00E4425F">
              <w:rPr>
                <w:rFonts w:eastAsia="Calibri"/>
                <w:color w:val="000000"/>
                <w:sz w:val="16"/>
                <w:shd w:val="clear" w:color="auto" w:fill="FFFFFF"/>
              </w:rPr>
              <w:t>Қаптап ұшқан торғайдан</w:t>
            </w:r>
          </w:p>
        </w:tc>
        <w:tc>
          <w:tcPr>
            <w:tcW w:w="2681" w:type="dxa"/>
            <w:gridSpan w:val="3"/>
            <w:vMerge w:val="restart"/>
            <w:tcBorders>
              <w:top w:val="single" w:sz="4" w:space="0" w:color="auto"/>
              <w:left w:val="single" w:sz="4" w:space="0" w:color="auto"/>
              <w:bottom w:val="single" w:sz="4" w:space="0" w:color="auto"/>
              <w:right w:val="single" w:sz="4" w:space="0" w:color="auto"/>
            </w:tcBorders>
          </w:tcPr>
          <w:p w14:paraId="416B3717" w14:textId="77777777" w:rsidR="00E4425F" w:rsidRPr="00E4425F" w:rsidRDefault="00E4425F" w:rsidP="00E4425F">
            <w:pPr>
              <w:rPr>
                <w:b/>
                <w:sz w:val="16"/>
                <w:szCs w:val="20"/>
              </w:rPr>
            </w:pPr>
            <w:r w:rsidRPr="00E4425F">
              <w:rPr>
                <w:sz w:val="16"/>
                <w:szCs w:val="20"/>
              </w:rPr>
              <w:t>«</w:t>
            </w:r>
            <w:r w:rsidRPr="00E4425F">
              <w:rPr>
                <w:b/>
                <w:sz w:val="16"/>
                <w:szCs w:val="20"/>
              </w:rPr>
              <w:t>Күлімде, Күн,</w:t>
            </w:r>
          </w:p>
          <w:p w14:paraId="492D40AD" w14:textId="77777777" w:rsidR="00E4425F" w:rsidRPr="00E4425F" w:rsidRDefault="00E4425F" w:rsidP="00E4425F">
            <w:pPr>
              <w:rPr>
                <w:sz w:val="16"/>
                <w:szCs w:val="20"/>
              </w:rPr>
            </w:pPr>
            <w:r w:rsidRPr="00E4425F">
              <w:rPr>
                <w:b/>
                <w:sz w:val="16"/>
                <w:szCs w:val="20"/>
              </w:rPr>
              <w:t>күлімде</w:t>
            </w:r>
            <w:r w:rsidRPr="00E4425F">
              <w:rPr>
                <w:sz w:val="16"/>
                <w:szCs w:val="20"/>
              </w:rPr>
              <w:t>»</w:t>
            </w:r>
          </w:p>
          <w:p w14:paraId="68170616" w14:textId="77777777" w:rsidR="00E4425F" w:rsidRPr="00E4425F" w:rsidRDefault="00E4425F" w:rsidP="00E4425F">
            <w:pPr>
              <w:rPr>
                <w:sz w:val="16"/>
                <w:szCs w:val="20"/>
              </w:rPr>
            </w:pPr>
            <w:r w:rsidRPr="00E4425F">
              <w:rPr>
                <w:sz w:val="16"/>
                <w:szCs w:val="20"/>
              </w:rPr>
              <w:t>Күлімде, Күн, күлімде,</w:t>
            </w:r>
          </w:p>
          <w:p w14:paraId="565160A5" w14:textId="77777777" w:rsidR="00E4425F" w:rsidRPr="00E4425F" w:rsidRDefault="00E4425F" w:rsidP="00E4425F">
            <w:pPr>
              <w:rPr>
                <w:sz w:val="16"/>
                <w:szCs w:val="20"/>
              </w:rPr>
            </w:pPr>
            <w:r w:rsidRPr="00E4425F">
              <w:rPr>
                <w:sz w:val="16"/>
                <w:szCs w:val="20"/>
              </w:rPr>
              <w:t>Күлсін барлық бала шат!</w:t>
            </w:r>
          </w:p>
          <w:p w14:paraId="0AF56DF1" w14:textId="77777777" w:rsidR="00E4425F" w:rsidRPr="00E4425F" w:rsidRDefault="00E4425F" w:rsidP="00E4425F">
            <w:pPr>
              <w:rPr>
                <w:sz w:val="16"/>
                <w:szCs w:val="20"/>
              </w:rPr>
            </w:pPr>
            <w:r w:rsidRPr="00E4425F">
              <w:rPr>
                <w:sz w:val="16"/>
                <w:szCs w:val="20"/>
              </w:rPr>
              <w:t>Берекелі бүгіндей</w:t>
            </w:r>
          </w:p>
          <w:p w14:paraId="04875B6B" w14:textId="77777777" w:rsidR="00E4425F" w:rsidRPr="00E4425F" w:rsidRDefault="00E4425F" w:rsidP="00E4425F">
            <w:pPr>
              <w:rPr>
                <w:sz w:val="16"/>
                <w:szCs w:val="20"/>
              </w:rPr>
            </w:pPr>
            <w:r w:rsidRPr="00E4425F">
              <w:rPr>
                <w:sz w:val="16"/>
                <w:szCs w:val="20"/>
              </w:rPr>
              <w:t>Бейбіт болсын болашақ</w:t>
            </w:r>
          </w:p>
        </w:tc>
      </w:tr>
      <w:tr w:rsidR="00E4425F" w:rsidRPr="00E4425F" w14:paraId="2F565040" w14:textId="77777777" w:rsidTr="00E4425F">
        <w:trPr>
          <w:gridAfter w:val="1"/>
          <w:wAfter w:w="12" w:type="dxa"/>
          <w:trHeight w:val="70"/>
        </w:trPr>
        <w:tc>
          <w:tcPr>
            <w:tcW w:w="2527" w:type="dxa"/>
            <w:gridSpan w:val="3"/>
            <w:vMerge/>
            <w:tcBorders>
              <w:top w:val="single" w:sz="4" w:space="0" w:color="auto"/>
              <w:left w:val="single" w:sz="4" w:space="0" w:color="auto"/>
              <w:bottom w:val="single" w:sz="4" w:space="0" w:color="auto"/>
              <w:right w:val="single" w:sz="4" w:space="0" w:color="auto"/>
            </w:tcBorders>
            <w:vAlign w:val="center"/>
            <w:hideMark/>
          </w:tcPr>
          <w:p w14:paraId="1C044EB1" w14:textId="77777777" w:rsidR="00E4425F" w:rsidRPr="00E4425F" w:rsidRDefault="00E4425F" w:rsidP="00E4425F">
            <w:pPr>
              <w:rPr>
                <w:b/>
                <w:i/>
                <w:lang w:eastAsia="ru-RU"/>
              </w:rPr>
            </w:pPr>
          </w:p>
        </w:tc>
        <w:tc>
          <w:tcPr>
            <w:tcW w:w="1867" w:type="dxa"/>
            <w:gridSpan w:val="4"/>
            <w:vMerge/>
            <w:tcBorders>
              <w:top w:val="single" w:sz="4" w:space="0" w:color="auto"/>
              <w:left w:val="single" w:sz="4" w:space="0" w:color="auto"/>
              <w:bottom w:val="single" w:sz="4" w:space="0" w:color="auto"/>
              <w:right w:val="single" w:sz="4" w:space="0" w:color="auto"/>
            </w:tcBorders>
            <w:vAlign w:val="center"/>
            <w:hideMark/>
          </w:tcPr>
          <w:p w14:paraId="6C4BAE32" w14:textId="77777777" w:rsidR="00E4425F" w:rsidRPr="00E4425F" w:rsidRDefault="00E4425F" w:rsidP="00E4425F">
            <w:pPr>
              <w:rPr>
                <w:i/>
                <w:sz w:val="20"/>
                <w:lang w:eastAsia="ru-RU"/>
              </w:rPr>
            </w:pPr>
          </w:p>
        </w:tc>
        <w:tc>
          <w:tcPr>
            <w:tcW w:w="3379" w:type="dxa"/>
            <w:gridSpan w:val="8"/>
            <w:tcBorders>
              <w:top w:val="nil"/>
              <w:left w:val="single" w:sz="4" w:space="0" w:color="auto"/>
              <w:bottom w:val="single" w:sz="4" w:space="0" w:color="auto"/>
              <w:right w:val="single" w:sz="4" w:space="0" w:color="auto"/>
            </w:tcBorders>
          </w:tcPr>
          <w:p w14:paraId="2E66A276" w14:textId="77777777" w:rsidR="00E4425F" w:rsidRPr="00E4425F" w:rsidRDefault="00E4425F" w:rsidP="00E4425F">
            <w:pPr>
              <w:jc w:val="center"/>
              <w:rPr>
                <w:rFonts w:ascii="Calibri" w:hAnsi="Calibri"/>
                <w:b/>
                <w:color w:val="000099"/>
                <w:sz w:val="24"/>
                <w:szCs w:val="24"/>
                <w:lang w:eastAsia="ru-RU" w:bidi="en-US"/>
              </w:rPr>
            </w:pPr>
          </w:p>
        </w:tc>
        <w:tc>
          <w:tcPr>
            <w:tcW w:w="2433" w:type="dxa"/>
            <w:gridSpan w:val="4"/>
            <w:tcBorders>
              <w:top w:val="nil"/>
              <w:left w:val="single" w:sz="4" w:space="0" w:color="auto"/>
              <w:bottom w:val="single" w:sz="4" w:space="0" w:color="auto"/>
              <w:right w:val="single" w:sz="4" w:space="0" w:color="auto"/>
            </w:tcBorders>
          </w:tcPr>
          <w:p w14:paraId="32734ABB" w14:textId="77777777" w:rsidR="00E4425F" w:rsidRPr="00E4425F" w:rsidRDefault="00E4425F" w:rsidP="00E4425F">
            <w:pPr>
              <w:jc w:val="center"/>
              <w:rPr>
                <w:rFonts w:ascii="Calibri" w:hAnsi="Calibri"/>
                <w:b/>
                <w:color w:val="000099"/>
                <w:sz w:val="24"/>
                <w:szCs w:val="24"/>
                <w:lang w:eastAsia="ru-RU" w:bidi="en-US"/>
              </w:rPr>
            </w:pPr>
          </w:p>
        </w:tc>
        <w:tc>
          <w:tcPr>
            <w:tcW w:w="2552" w:type="dxa"/>
            <w:gridSpan w:val="5"/>
            <w:vMerge/>
            <w:tcBorders>
              <w:top w:val="single" w:sz="4" w:space="0" w:color="auto"/>
              <w:left w:val="single" w:sz="4" w:space="0" w:color="auto"/>
              <w:bottom w:val="single" w:sz="4" w:space="0" w:color="auto"/>
              <w:right w:val="single" w:sz="4" w:space="0" w:color="auto"/>
            </w:tcBorders>
            <w:vAlign w:val="center"/>
            <w:hideMark/>
          </w:tcPr>
          <w:p w14:paraId="0C06B4D0" w14:textId="77777777" w:rsidR="00E4425F" w:rsidRPr="00E4425F" w:rsidRDefault="00E4425F" w:rsidP="00E4425F">
            <w:pPr>
              <w:rPr>
                <w:b/>
                <w:sz w:val="20"/>
                <w:lang w:eastAsia="ru-RU"/>
              </w:rPr>
            </w:pPr>
          </w:p>
        </w:tc>
        <w:tc>
          <w:tcPr>
            <w:tcW w:w="2681" w:type="dxa"/>
            <w:gridSpan w:val="3"/>
            <w:vMerge/>
            <w:tcBorders>
              <w:top w:val="single" w:sz="4" w:space="0" w:color="auto"/>
              <w:left w:val="single" w:sz="4" w:space="0" w:color="auto"/>
              <w:bottom w:val="single" w:sz="4" w:space="0" w:color="auto"/>
              <w:right w:val="single" w:sz="4" w:space="0" w:color="auto"/>
            </w:tcBorders>
            <w:vAlign w:val="center"/>
            <w:hideMark/>
          </w:tcPr>
          <w:p w14:paraId="785350F9" w14:textId="77777777" w:rsidR="00E4425F" w:rsidRPr="00E4425F" w:rsidRDefault="00E4425F" w:rsidP="00E4425F">
            <w:pPr>
              <w:rPr>
                <w:b/>
                <w:sz w:val="20"/>
                <w:lang w:eastAsia="ru-RU"/>
              </w:rPr>
            </w:pPr>
          </w:p>
        </w:tc>
      </w:tr>
      <w:tr w:rsidR="00E4425F" w:rsidRPr="00E4425F" w14:paraId="1CC4F9DD" w14:textId="77777777" w:rsidTr="00E4425F">
        <w:trPr>
          <w:gridAfter w:val="1"/>
          <w:wAfter w:w="12" w:type="dxa"/>
          <w:trHeight w:val="136"/>
        </w:trPr>
        <w:tc>
          <w:tcPr>
            <w:tcW w:w="2527" w:type="dxa"/>
            <w:gridSpan w:val="3"/>
            <w:vMerge w:val="restart"/>
            <w:tcBorders>
              <w:top w:val="single" w:sz="4" w:space="0" w:color="auto"/>
              <w:left w:val="single" w:sz="4" w:space="0" w:color="auto"/>
              <w:bottom w:val="single" w:sz="4" w:space="0" w:color="auto"/>
              <w:right w:val="single" w:sz="4" w:space="0" w:color="auto"/>
            </w:tcBorders>
          </w:tcPr>
          <w:p w14:paraId="1D518164" w14:textId="77777777" w:rsidR="00E4425F" w:rsidRPr="00E4425F" w:rsidRDefault="00E4425F" w:rsidP="00E4425F">
            <w:pPr>
              <w:rPr>
                <w:rFonts w:eastAsia="Calibri"/>
                <w:b/>
                <w:sz w:val="20"/>
                <w:lang w:eastAsia="ru-RU"/>
              </w:rPr>
            </w:pPr>
            <w:r w:rsidRPr="00E4425F">
              <w:rPr>
                <w:rFonts w:eastAsia="Calibri"/>
                <w:b/>
                <w:color w:val="000000"/>
                <w:szCs w:val="24"/>
              </w:rPr>
              <w:t>Білім беру ұйымының кестесі бойынша ұйымдастырылған іс-әрекет</w:t>
            </w:r>
          </w:p>
          <w:p w14:paraId="5ADDA082" w14:textId="77777777" w:rsidR="00E4425F" w:rsidRPr="00E4425F" w:rsidRDefault="00E4425F" w:rsidP="00E4425F">
            <w:pPr>
              <w:jc w:val="center"/>
              <w:rPr>
                <w:rFonts w:ascii="Calibri" w:hAnsi="Calibri"/>
                <w:b/>
                <w:color w:val="000000"/>
                <w:sz w:val="24"/>
                <w:szCs w:val="24"/>
                <w:lang w:eastAsia="ru-RU" w:bidi="en-US"/>
              </w:rPr>
            </w:pPr>
          </w:p>
        </w:tc>
        <w:tc>
          <w:tcPr>
            <w:tcW w:w="12912" w:type="dxa"/>
            <w:gridSpan w:val="24"/>
            <w:tcBorders>
              <w:top w:val="single" w:sz="4" w:space="0" w:color="auto"/>
              <w:left w:val="single" w:sz="4" w:space="0" w:color="auto"/>
              <w:bottom w:val="single" w:sz="4" w:space="0" w:color="auto"/>
              <w:right w:val="single" w:sz="4" w:space="0" w:color="auto"/>
            </w:tcBorders>
            <w:hideMark/>
          </w:tcPr>
          <w:p w14:paraId="03638A80" w14:textId="77777777" w:rsidR="00E4425F" w:rsidRPr="00E4425F" w:rsidRDefault="00E4425F" w:rsidP="00E4425F">
            <w:pPr>
              <w:rPr>
                <w:rFonts w:eastAsia="Calibri"/>
                <w:sz w:val="20"/>
                <w:szCs w:val="20"/>
              </w:rPr>
            </w:pPr>
            <w:r w:rsidRPr="00E4425F">
              <w:rPr>
                <w:rFonts w:ascii="Calibri" w:eastAsia="Calibri" w:hAnsi="Calibri"/>
                <w:b/>
                <w:color w:val="000099"/>
                <w:sz w:val="24"/>
                <w:szCs w:val="24"/>
                <w:lang w:eastAsia="ru-RU"/>
              </w:rPr>
              <w:t xml:space="preserve">                                                                   1 - </w:t>
            </w:r>
            <w:r w:rsidRPr="00E4425F">
              <w:rPr>
                <w:rFonts w:ascii="Calibri" w:eastAsia="Calibri" w:hAnsi="Calibri"/>
                <w:b/>
                <w:color w:val="000099"/>
                <w:sz w:val="24"/>
                <w:szCs w:val="24"/>
              </w:rPr>
              <w:t>ұйымдастырылған іс-әрекет</w:t>
            </w:r>
          </w:p>
        </w:tc>
      </w:tr>
      <w:tr w:rsidR="00E4425F" w:rsidRPr="00E4425F" w14:paraId="267C4311" w14:textId="77777777" w:rsidTr="00E4425F">
        <w:trPr>
          <w:gridAfter w:val="1"/>
          <w:wAfter w:w="12" w:type="dxa"/>
          <w:trHeight w:val="70"/>
        </w:trPr>
        <w:tc>
          <w:tcPr>
            <w:tcW w:w="2527" w:type="dxa"/>
            <w:gridSpan w:val="3"/>
            <w:vMerge/>
            <w:tcBorders>
              <w:top w:val="single" w:sz="4" w:space="0" w:color="auto"/>
              <w:left w:val="single" w:sz="4" w:space="0" w:color="auto"/>
              <w:bottom w:val="single" w:sz="4" w:space="0" w:color="auto"/>
              <w:right w:val="single" w:sz="4" w:space="0" w:color="auto"/>
            </w:tcBorders>
            <w:vAlign w:val="center"/>
            <w:hideMark/>
          </w:tcPr>
          <w:p w14:paraId="4BB250F3" w14:textId="77777777" w:rsidR="00E4425F" w:rsidRPr="00E4425F" w:rsidRDefault="00E4425F" w:rsidP="00E4425F">
            <w:pPr>
              <w:rPr>
                <w:rFonts w:ascii="Calibri" w:hAnsi="Calibri"/>
                <w:b/>
                <w:color w:val="000000"/>
                <w:sz w:val="24"/>
                <w:szCs w:val="24"/>
                <w:lang w:eastAsia="ru-RU" w:bidi="en-US"/>
              </w:rPr>
            </w:pPr>
          </w:p>
        </w:tc>
        <w:tc>
          <w:tcPr>
            <w:tcW w:w="2572" w:type="dxa"/>
            <w:gridSpan w:val="6"/>
            <w:tcBorders>
              <w:top w:val="single" w:sz="4" w:space="0" w:color="auto"/>
              <w:left w:val="single" w:sz="4" w:space="0" w:color="auto"/>
              <w:bottom w:val="single" w:sz="4" w:space="0" w:color="auto"/>
              <w:right w:val="single" w:sz="4" w:space="0" w:color="auto"/>
            </w:tcBorders>
          </w:tcPr>
          <w:p w14:paraId="12D866ED" w14:textId="77777777" w:rsidR="00E4425F" w:rsidRPr="00E4425F" w:rsidRDefault="00E4425F" w:rsidP="00E4425F">
            <w:pPr>
              <w:rPr>
                <w:b/>
                <w:color w:val="000000"/>
                <w:sz w:val="20"/>
                <w:szCs w:val="24"/>
                <w:lang w:eastAsia="ru-RU" w:bidi="en-US"/>
              </w:rPr>
            </w:pPr>
            <w:r w:rsidRPr="00E4425F">
              <w:rPr>
                <w:b/>
                <w:color w:val="000000"/>
                <w:sz w:val="20"/>
                <w:szCs w:val="24"/>
                <w:lang w:eastAsia="ru-RU" w:bidi="en-US"/>
              </w:rPr>
              <w:t>Математика негіздері</w:t>
            </w:r>
          </w:p>
          <w:p w14:paraId="12F1541D" w14:textId="77777777" w:rsidR="00E4425F" w:rsidRPr="00E4425F" w:rsidRDefault="00E4425F" w:rsidP="00E4425F">
            <w:pPr>
              <w:spacing w:line="274" w:lineRule="exact"/>
              <w:outlineLvl w:val="1"/>
              <w:rPr>
                <w:bCs/>
                <w:sz w:val="18"/>
                <w:szCs w:val="24"/>
              </w:rPr>
            </w:pPr>
            <w:r w:rsidRPr="00E4425F">
              <w:rPr>
                <w:b/>
                <w:bCs/>
                <w:sz w:val="20"/>
                <w:szCs w:val="20"/>
              </w:rPr>
              <w:t xml:space="preserve">Тақырыбы; </w:t>
            </w:r>
            <w:r w:rsidRPr="00E4425F">
              <w:rPr>
                <w:bCs/>
                <w:sz w:val="20"/>
                <w:szCs w:val="20"/>
              </w:rPr>
              <w:t>Апта күндері</w:t>
            </w:r>
            <w:r w:rsidRPr="00E4425F">
              <w:rPr>
                <w:b/>
                <w:bCs/>
                <w:sz w:val="20"/>
                <w:szCs w:val="20"/>
              </w:rPr>
              <w:t xml:space="preserve"> Міндеті: :</w:t>
            </w:r>
            <w:r w:rsidRPr="00E4425F">
              <w:rPr>
                <w:b/>
                <w:bCs/>
                <w:sz w:val="24"/>
                <w:szCs w:val="24"/>
              </w:rPr>
              <w:t xml:space="preserve"> </w:t>
            </w:r>
            <w:r w:rsidRPr="00E4425F">
              <w:rPr>
                <w:bCs/>
                <w:sz w:val="18"/>
                <w:szCs w:val="20"/>
              </w:rPr>
              <w:t>- апта күндерінің, тәулік бөліктерінің реті туралы білімді бекіту</w:t>
            </w:r>
            <w:r w:rsidRPr="00E4425F">
              <w:rPr>
                <w:bCs/>
                <w:sz w:val="18"/>
                <w:szCs w:val="24"/>
              </w:rPr>
              <w:t xml:space="preserve">   </w:t>
            </w:r>
          </w:p>
          <w:p w14:paraId="4F3490FC" w14:textId="77777777" w:rsidR="00E4425F" w:rsidRPr="00E4425F" w:rsidRDefault="00E4425F" w:rsidP="00E4425F">
            <w:pPr>
              <w:rPr>
                <w:b/>
                <w:sz w:val="20"/>
                <w:szCs w:val="20"/>
              </w:rPr>
            </w:pPr>
            <w:r w:rsidRPr="00E4425F">
              <w:rPr>
                <w:b/>
                <w:sz w:val="20"/>
                <w:szCs w:val="20"/>
              </w:rPr>
              <w:t>Мақсаты</w:t>
            </w:r>
            <w:r w:rsidRPr="00E4425F">
              <w:t xml:space="preserve"> </w:t>
            </w:r>
            <w:r w:rsidRPr="00E4425F">
              <w:rPr>
                <w:sz w:val="18"/>
              </w:rPr>
              <w:t>:</w:t>
            </w:r>
            <w:r w:rsidRPr="00E4425F">
              <w:t xml:space="preserve"> </w:t>
            </w:r>
            <w:r w:rsidRPr="00E4425F">
              <w:rPr>
                <w:sz w:val="18"/>
              </w:rPr>
              <w:t xml:space="preserve">апта күндері туралы білімдерін қалыптастыру  </w:t>
            </w:r>
          </w:p>
          <w:p w14:paraId="2EAAF315" w14:textId="77777777" w:rsidR="00E4425F" w:rsidRPr="00E4425F" w:rsidRDefault="00E4425F" w:rsidP="00E4425F">
            <w:pPr>
              <w:rPr>
                <w:rFonts w:eastAsia="Calibri"/>
                <w:b/>
                <w:sz w:val="20"/>
                <w:szCs w:val="20"/>
              </w:rPr>
            </w:pPr>
          </w:p>
          <w:p w14:paraId="6F3C36CE" w14:textId="77777777" w:rsidR="00E4425F" w:rsidRPr="00E4425F" w:rsidRDefault="00E4425F" w:rsidP="00E4425F">
            <w:pPr>
              <w:rPr>
                <w:sz w:val="18"/>
              </w:rPr>
            </w:pPr>
            <w:r w:rsidRPr="00E4425F">
              <w:rPr>
                <w:sz w:val="18"/>
              </w:rPr>
              <w:t>Педагог аттары апта күндеріне сәйкес келетін ағайындылармен  ойын ойнауға шақырады: дүйсенбі ... жексенбі.</w:t>
            </w:r>
          </w:p>
          <w:p w14:paraId="740F764B" w14:textId="77777777" w:rsidR="00E4425F" w:rsidRPr="00E4425F" w:rsidRDefault="00E4425F" w:rsidP="00E4425F">
            <w:pPr>
              <w:rPr>
                <w:sz w:val="18"/>
              </w:rPr>
            </w:pPr>
            <w:r w:rsidRPr="00E4425F">
              <w:rPr>
                <w:sz w:val="18"/>
              </w:rPr>
              <w:t xml:space="preserve">Ағайынды апта күндері бейнеленген суреттерді </w:t>
            </w:r>
            <w:r w:rsidRPr="00E4425F">
              <w:rPr>
                <w:sz w:val="18"/>
              </w:rPr>
              <w:lastRenderedPageBreak/>
              <w:t>қарайды. Оларды санайды (7).</w:t>
            </w:r>
          </w:p>
          <w:p w14:paraId="103A0606" w14:textId="77777777" w:rsidR="00E4425F" w:rsidRPr="00E4425F" w:rsidRDefault="00E4425F" w:rsidP="00E4425F">
            <w:pPr>
              <w:rPr>
                <w:sz w:val="18"/>
              </w:rPr>
            </w:pPr>
            <w:r w:rsidRPr="00E4425F">
              <w:rPr>
                <w:sz w:val="18"/>
              </w:rPr>
              <w:t>Атауы мен ретін хормен қайталауды сұрайды: дүйсенбі – бірінші күн, сейсенбі – екінші күн.</w:t>
            </w:r>
          </w:p>
          <w:p w14:paraId="1D05C184" w14:textId="77777777" w:rsidR="00E4425F" w:rsidRPr="00E4425F" w:rsidRDefault="00E4425F" w:rsidP="00E4425F">
            <w:pPr>
              <w:rPr>
                <w:sz w:val="18"/>
              </w:rPr>
            </w:pPr>
            <w:r w:rsidRPr="00E4425F">
              <w:rPr>
                <w:sz w:val="18"/>
              </w:rPr>
              <w:t>Педагог ағайынды апта күндері әрқашан рет-ретімен келетінін айтады. Олардың реттілігін жаттап алу керек. Одан кейін күндерге реттік нөмірлер тағайындауды сұрайды және олардың астына 1-ден 7-ге дейін цифрлар жазылған карточкаларды қояды.</w:t>
            </w:r>
          </w:p>
          <w:p w14:paraId="00DD9450" w14:textId="77777777" w:rsidR="00E4425F" w:rsidRPr="00E4425F" w:rsidRDefault="00E4425F" w:rsidP="00E4425F">
            <w:pPr>
              <w:rPr>
                <w:sz w:val="18"/>
              </w:rPr>
            </w:pPr>
            <w:r w:rsidRPr="00E4425F">
              <w:rPr>
                <w:sz w:val="18"/>
              </w:rPr>
              <w:t>Олардың атауларын қайталайды.</w:t>
            </w:r>
          </w:p>
          <w:p w14:paraId="4F8F6CBF" w14:textId="77777777" w:rsidR="00E4425F" w:rsidRPr="00E4425F" w:rsidRDefault="00E4425F" w:rsidP="00E4425F">
            <w:pPr>
              <w:rPr>
                <w:sz w:val="18"/>
              </w:rPr>
            </w:pPr>
            <w:r w:rsidRPr="00E4425F">
              <w:rPr>
                <w:sz w:val="18"/>
              </w:rPr>
              <w:t>Ойын жаттығуы: «Дұрыс ата»</w:t>
            </w:r>
          </w:p>
          <w:p w14:paraId="4C4BB141" w14:textId="77777777" w:rsidR="00E4425F" w:rsidRPr="00E4425F" w:rsidRDefault="00E4425F" w:rsidP="00E4425F">
            <w:pPr>
              <w:rPr>
                <w:rFonts w:ascii="Calibri" w:hAnsi="Calibri"/>
                <w:b/>
                <w:sz w:val="20"/>
                <w:szCs w:val="20"/>
                <w:lang w:eastAsia="ru-RU"/>
              </w:rPr>
            </w:pPr>
            <w:r w:rsidRPr="00E4425F">
              <w:rPr>
                <w:rFonts w:ascii="Calibri" w:hAnsi="Calibri"/>
                <w:sz w:val="18"/>
                <w:lang w:eastAsia="ru-RU"/>
              </w:rPr>
              <w:t>Педагог цифрды көрсетеді, балалар апта күндерін атайды</w:t>
            </w:r>
            <w:r w:rsidRPr="00E4425F">
              <w:rPr>
                <w:rFonts w:ascii="Calibri" w:hAnsi="Calibri"/>
                <w:b/>
                <w:sz w:val="20"/>
                <w:szCs w:val="20"/>
                <w:lang w:eastAsia="ru-RU"/>
              </w:rPr>
              <w:t xml:space="preserve"> </w:t>
            </w:r>
            <w:r w:rsidRPr="00E4425F">
              <w:rPr>
                <w:rFonts w:ascii="Calibri" w:hAnsi="Calibri"/>
                <w:sz w:val="18"/>
                <w:lang w:eastAsia="ru-RU"/>
              </w:rPr>
              <w:t xml:space="preserve"> </w:t>
            </w:r>
          </w:p>
        </w:tc>
        <w:tc>
          <w:tcPr>
            <w:tcW w:w="2674" w:type="dxa"/>
            <w:gridSpan w:val="6"/>
            <w:tcBorders>
              <w:top w:val="single" w:sz="4" w:space="0" w:color="auto"/>
              <w:left w:val="single" w:sz="4" w:space="0" w:color="auto"/>
              <w:bottom w:val="single" w:sz="4" w:space="0" w:color="auto"/>
              <w:right w:val="single" w:sz="4" w:space="0" w:color="auto"/>
            </w:tcBorders>
          </w:tcPr>
          <w:p w14:paraId="0EDBF610" w14:textId="77777777" w:rsidR="00E4425F" w:rsidRPr="00E4425F" w:rsidRDefault="00E4425F" w:rsidP="00E4425F">
            <w:pPr>
              <w:rPr>
                <w:b/>
                <w:color w:val="000000"/>
                <w:sz w:val="20"/>
                <w:szCs w:val="20"/>
                <w:lang w:eastAsia="ru-RU" w:bidi="en-US"/>
              </w:rPr>
            </w:pPr>
            <w:r w:rsidRPr="00E4425F">
              <w:rPr>
                <w:b/>
                <w:color w:val="000000"/>
                <w:sz w:val="20"/>
                <w:szCs w:val="20"/>
                <w:lang w:eastAsia="ru-RU" w:bidi="en-US"/>
              </w:rPr>
              <w:lastRenderedPageBreak/>
              <w:t>Қазақ тілі</w:t>
            </w:r>
          </w:p>
          <w:p w14:paraId="277B896C" w14:textId="77777777" w:rsidR="00E4425F" w:rsidRPr="00E4425F" w:rsidRDefault="00E4425F" w:rsidP="00E4425F">
            <w:pPr>
              <w:spacing w:line="274" w:lineRule="exact"/>
              <w:outlineLvl w:val="1"/>
              <w:rPr>
                <w:bCs/>
                <w:sz w:val="18"/>
                <w:szCs w:val="24"/>
              </w:rPr>
            </w:pPr>
            <w:r w:rsidRPr="00E4425F">
              <w:rPr>
                <w:b/>
                <w:bCs/>
                <w:sz w:val="20"/>
                <w:szCs w:val="20"/>
              </w:rPr>
              <w:t>Тақырыбы;</w:t>
            </w:r>
            <w:r w:rsidRPr="00E4425F">
              <w:rPr>
                <w:bCs/>
                <w:sz w:val="20"/>
                <w:szCs w:val="20"/>
              </w:rPr>
              <w:t xml:space="preserve">  </w:t>
            </w:r>
            <w:r w:rsidRPr="00E4425F">
              <w:rPr>
                <w:bCs/>
                <w:sz w:val="18"/>
                <w:szCs w:val="20"/>
              </w:rPr>
              <w:t>Апта күндері</w:t>
            </w:r>
            <w:r w:rsidRPr="00E4425F">
              <w:rPr>
                <w:bCs/>
                <w:sz w:val="20"/>
                <w:szCs w:val="20"/>
              </w:rPr>
              <w:t xml:space="preserve">  </w:t>
            </w:r>
            <w:r w:rsidRPr="00E4425F">
              <w:rPr>
                <w:b/>
                <w:bCs/>
                <w:color w:val="000000"/>
                <w:sz w:val="20"/>
                <w:szCs w:val="20"/>
                <w:lang w:bidi="en-US"/>
              </w:rPr>
              <w:t xml:space="preserve">Міндеті: </w:t>
            </w:r>
            <w:r w:rsidRPr="00E4425F">
              <w:rPr>
                <w:bCs/>
                <w:sz w:val="18"/>
                <w:szCs w:val="24"/>
              </w:rPr>
              <w:t xml:space="preserve"> Ауызекі сөйлеуді қарым-қатынас құралы ретінде дамыту</w:t>
            </w:r>
          </w:p>
          <w:p w14:paraId="4953C442" w14:textId="77777777" w:rsidR="00E4425F" w:rsidRPr="00E4425F" w:rsidRDefault="00E4425F" w:rsidP="00E4425F">
            <w:pPr>
              <w:rPr>
                <w:b/>
                <w:color w:val="000000"/>
                <w:sz w:val="20"/>
                <w:szCs w:val="20"/>
                <w:lang w:eastAsia="ru-RU" w:bidi="en-US"/>
              </w:rPr>
            </w:pPr>
            <w:r w:rsidRPr="00E4425F">
              <w:rPr>
                <w:b/>
                <w:color w:val="000000"/>
                <w:sz w:val="18"/>
                <w:szCs w:val="20"/>
                <w:lang w:eastAsia="ru-RU" w:bidi="en-US"/>
              </w:rPr>
              <w:t>Мақсаты</w:t>
            </w:r>
            <w:r w:rsidRPr="00E4425F">
              <w:rPr>
                <w:b/>
                <w:color w:val="000000"/>
                <w:sz w:val="16"/>
                <w:szCs w:val="20"/>
                <w:lang w:eastAsia="ru-RU" w:bidi="en-US"/>
              </w:rPr>
              <w:t xml:space="preserve"> </w:t>
            </w:r>
            <w:r w:rsidRPr="00E4425F">
              <w:rPr>
                <w:sz w:val="14"/>
                <w:lang w:eastAsia="ru-RU"/>
              </w:rPr>
              <w:t xml:space="preserve"> </w:t>
            </w:r>
            <w:r w:rsidRPr="00E4425F">
              <w:rPr>
                <w:sz w:val="18"/>
                <w:lang w:eastAsia="ru-RU"/>
              </w:rPr>
              <w:t>жаңа сөздердегі қазақ тіліне тән дыбыстарды дұрыс айту</w:t>
            </w:r>
            <w:r w:rsidRPr="00E4425F">
              <w:rPr>
                <w:lang w:eastAsia="ru-RU"/>
              </w:rPr>
              <w:t xml:space="preserve"> </w:t>
            </w:r>
          </w:p>
          <w:p w14:paraId="2D9CF184" w14:textId="77777777" w:rsidR="00E4425F" w:rsidRPr="00E4425F" w:rsidRDefault="00E4425F" w:rsidP="00E4425F">
            <w:pPr>
              <w:rPr>
                <w:sz w:val="18"/>
                <w:lang w:eastAsia="ru-RU"/>
              </w:rPr>
            </w:pPr>
            <w:r w:rsidRPr="00E4425F">
              <w:rPr>
                <w:b/>
                <w:sz w:val="20"/>
                <w:lang w:eastAsia="ru-RU"/>
              </w:rPr>
              <w:t xml:space="preserve"> </w:t>
            </w:r>
            <w:r w:rsidRPr="00E4425F">
              <w:rPr>
                <w:b/>
                <w:sz w:val="18"/>
                <w:lang w:eastAsia="ru-RU"/>
              </w:rPr>
              <w:t>Сөйлемдерді тыңда</w:t>
            </w:r>
            <w:r w:rsidRPr="00E4425F">
              <w:rPr>
                <w:sz w:val="18"/>
                <w:lang w:eastAsia="ru-RU"/>
              </w:rPr>
              <w:t>. Балалар әр апта күнінде не істеді? Суреттен көрсет.</w:t>
            </w:r>
          </w:p>
          <w:p w14:paraId="78EA311D" w14:textId="77777777" w:rsidR="00E4425F" w:rsidRPr="00E4425F" w:rsidRDefault="00E4425F" w:rsidP="00E4425F">
            <w:pPr>
              <w:rPr>
                <w:sz w:val="18"/>
                <w:lang w:eastAsia="ru-RU"/>
              </w:rPr>
            </w:pPr>
            <w:r w:rsidRPr="00E4425F">
              <w:rPr>
                <w:sz w:val="18"/>
                <w:lang w:eastAsia="ru-RU"/>
              </w:rPr>
              <w:t>Балалар дүйсенбіде доп ойнады.</w:t>
            </w:r>
          </w:p>
          <w:p w14:paraId="4B6B0F69" w14:textId="77777777" w:rsidR="00E4425F" w:rsidRPr="00E4425F" w:rsidRDefault="00E4425F" w:rsidP="00E4425F">
            <w:pPr>
              <w:rPr>
                <w:sz w:val="18"/>
                <w:lang w:eastAsia="ru-RU"/>
              </w:rPr>
            </w:pPr>
            <w:r w:rsidRPr="00E4425F">
              <w:rPr>
                <w:sz w:val="18"/>
                <w:lang w:eastAsia="ru-RU"/>
              </w:rPr>
              <w:t>Сейсенбі күні серуенге шықты.</w:t>
            </w:r>
          </w:p>
          <w:p w14:paraId="653AFBF2" w14:textId="77777777" w:rsidR="00E4425F" w:rsidRPr="00E4425F" w:rsidRDefault="00E4425F" w:rsidP="00E4425F">
            <w:pPr>
              <w:rPr>
                <w:sz w:val="18"/>
                <w:lang w:eastAsia="ru-RU"/>
              </w:rPr>
            </w:pPr>
            <w:r w:rsidRPr="00E4425F">
              <w:rPr>
                <w:sz w:val="18"/>
                <w:lang w:eastAsia="ru-RU"/>
              </w:rPr>
              <w:t>Сәрсенбіде сурет салды.</w:t>
            </w:r>
          </w:p>
          <w:p w14:paraId="22E053B9" w14:textId="77777777" w:rsidR="00E4425F" w:rsidRPr="00E4425F" w:rsidRDefault="00E4425F" w:rsidP="00E4425F">
            <w:pPr>
              <w:rPr>
                <w:sz w:val="18"/>
                <w:lang w:eastAsia="ru-RU"/>
              </w:rPr>
            </w:pPr>
            <w:r w:rsidRPr="00E4425F">
              <w:rPr>
                <w:sz w:val="18"/>
                <w:lang w:eastAsia="ru-RU"/>
              </w:rPr>
              <w:t>Бейсенбіде би билеп, ән салды.</w:t>
            </w:r>
          </w:p>
          <w:p w14:paraId="12F8ADC3" w14:textId="77777777" w:rsidR="00E4425F" w:rsidRPr="00E4425F" w:rsidRDefault="00E4425F" w:rsidP="00E4425F">
            <w:pPr>
              <w:rPr>
                <w:sz w:val="18"/>
                <w:lang w:eastAsia="ru-RU"/>
              </w:rPr>
            </w:pPr>
            <w:r w:rsidRPr="00E4425F">
              <w:rPr>
                <w:sz w:val="18"/>
                <w:lang w:eastAsia="ru-RU"/>
              </w:rPr>
              <w:lastRenderedPageBreak/>
              <w:t>Жұмада жидек терді.</w:t>
            </w:r>
          </w:p>
          <w:p w14:paraId="692EC53D" w14:textId="77777777" w:rsidR="00E4425F" w:rsidRPr="00E4425F" w:rsidRDefault="00E4425F" w:rsidP="00E4425F">
            <w:pPr>
              <w:rPr>
                <w:sz w:val="18"/>
                <w:lang w:eastAsia="ru-RU"/>
              </w:rPr>
            </w:pPr>
            <w:r w:rsidRPr="00E4425F">
              <w:rPr>
                <w:sz w:val="18"/>
                <w:lang w:eastAsia="ru-RU"/>
              </w:rPr>
              <w:t>Сенбіде кино көрді.</w:t>
            </w:r>
          </w:p>
          <w:p w14:paraId="4251A63A" w14:textId="77777777" w:rsidR="00E4425F" w:rsidRPr="00E4425F" w:rsidRDefault="00E4425F" w:rsidP="00E4425F">
            <w:pPr>
              <w:rPr>
                <w:sz w:val="18"/>
                <w:lang w:eastAsia="ru-RU"/>
              </w:rPr>
            </w:pPr>
            <w:r w:rsidRPr="00E4425F">
              <w:rPr>
                <w:sz w:val="18"/>
                <w:lang w:eastAsia="ru-RU"/>
              </w:rPr>
              <w:t>Жексенбіде үйлерінде демалды.</w:t>
            </w:r>
          </w:p>
          <w:p w14:paraId="5162DC95" w14:textId="77777777" w:rsidR="00E4425F" w:rsidRPr="00E4425F" w:rsidRDefault="00E4425F" w:rsidP="00E4425F">
            <w:pPr>
              <w:rPr>
                <w:sz w:val="18"/>
                <w:lang w:eastAsia="ru-RU"/>
              </w:rPr>
            </w:pPr>
            <w:r w:rsidRPr="00E4425F">
              <w:rPr>
                <w:sz w:val="18"/>
                <w:lang w:eastAsia="ru-RU"/>
              </w:rPr>
              <w:t>Балалар осылай бір аптаны өткізді.</w:t>
            </w:r>
          </w:p>
          <w:p w14:paraId="58B50DFA" w14:textId="77777777" w:rsidR="00E4425F" w:rsidRPr="00E4425F" w:rsidRDefault="00E4425F" w:rsidP="00E4425F">
            <w:pPr>
              <w:rPr>
                <w:sz w:val="18"/>
                <w:lang w:eastAsia="ru-RU"/>
              </w:rPr>
            </w:pPr>
            <w:r w:rsidRPr="00E4425F">
              <w:rPr>
                <w:sz w:val="18"/>
                <w:lang w:eastAsia="ru-RU"/>
              </w:rPr>
              <w:t>Педагог сөйлемдерді оқиды, мазмұнын түсіндіреді.</w:t>
            </w:r>
          </w:p>
          <w:p w14:paraId="34E62575" w14:textId="77777777" w:rsidR="00E4425F" w:rsidRPr="00E4425F" w:rsidRDefault="00E4425F" w:rsidP="00E4425F">
            <w:pPr>
              <w:rPr>
                <w:b/>
                <w:sz w:val="20"/>
                <w:szCs w:val="20"/>
                <w:lang w:eastAsia="ru-RU"/>
              </w:rPr>
            </w:pPr>
            <w:r w:rsidRPr="00E4425F">
              <w:rPr>
                <w:sz w:val="18"/>
                <w:lang w:eastAsia="ru-RU"/>
              </w:rPr>
              <w:t>Апта күндерін бірнеше рет қайталатып айтқызады: дүйсенбі, сейсенбі, сәрсенбі, бейсенбі, жұма, сенбі, жексенбі</w:t>
            </w:r>
          </w:p>
        </w:tc>
        <w:tc>
          <w:tcPr>
            <w:tcW w:w="2433" w:type="dxa"/>
            <w:gridSpan w:val="4"/>
            <w:tcBorders>
              <w:top w:val="single" w:sz="4" w:space="0" w:color="auto"/>
              <w:left w:val="single" w:sz="4" w:space="0" w:color="auto"/>
              <w:bottom w:val="single" w:sz="4" w:space="0" w:color="auto"/>
              <w:right w:val="single" w:sz="4" w:space="0" w:color="auto"/>
            </w:tcBorders>
          </w:tcPr>
          <w:p w14:paraId="7C37DA15" w14:textId="77777777" w:rsidR="00E4425F" w:rsidRPr="00E4425F" w:rsidRDefault="00E4425F" w:rsidP="00E4425F">
            <w:pPr>
              <w:rPr>
                <w:b/>
                <w:color w:val="000000"/>
                <w:sz w:val="20"/>
                <w:szCs w:val="20"/>
                <w:lang w:eastAsia="ru-RU" w:bidi="en-US"/>
              </w:rPr>
            </w:pPr>
            <w:r w:rsidRPr="00E4425F">
              <w:rPr>
                <w:b/>
                <w:color w:val="000000"/>
                <w:sz w:val="20"/>
                <w:szCs w:val="20"/>
                <w:lang w:eastAsia="ru-RU" w:bidi="en-US"/>
              </w:rPr>
              <w:lastRenderedPageBreak/>
              <w:t>Көркем әдебиет</w:t>
            </w:r>
          </w:p>
          <w:p w14:paraId="05B65D01" w14:textId="77777777" w:rsidR="00E4425F" w:rsidRPr="00E4425F" w:rsidRDefault="00E4425F" w:rsidP="00E4425F">
            <w:pPr>
              <w:spacing w:after="25" w:line="256" w:lineRule="auto"/>
              <w:ind w:left="3"/>
              <w:rPr>
                <w:sz w:val="18"/>
                <w:lang w:eastAsia="ru-RU"/>
              </w:rPr>
            </w:pPr>
            <w:r w:rsidRPr="00E4425F">
              <w:rPr>
                <w:b/>
                <w:sz w:val="20"/>
                <w:szCs w:val="20"/>
                <w:lang w:eastAsia="ru-RU"/>
              </w:rPr>
              <w:t>Тақырыбы</w:t>
            </w:r>
            <w:r w:rsidRPr="00E4425F">
              <w:rPr>
                <w:rFonts w:ascii="Cambria" w:hAnsi="Cambria"/>
                <w:b/>
                <w:sz w:val="20"/>
                <w:szCs w:val="20"/>
                <w:lang w:eastAsia="ru-RU"/>
              </w:rPr>
              <w:t>;</w:t>
            </w:r>
            <w:r w:rsidRPr="00E4425F">
              <w:rPr>
                <w:rFonts w:ascii="Cambria" w:hAnsi="Cambria"/>
                <w:sz w:val="18"/>
                <w:lang w:eastAsia="ru-RU"/>
              </w:rPr>
              <w:t>«Əдептілік əлемі»</w:t>
            </w:r>
            <w:r w:rsidRPr="00E4425F">
              <w:rPr>
                <w:rFonts w:ascii="Calibri" w:hAnsi="Calibri"/>
                <w:sz w:val="18"/>
                <w:lang w:eastAsia="ru-RU"/>
              </w:rPr>
              <w:t xml:space="preserve"> </w:t>
            </w:r>
            <w:r w:rsidRPr="00E4425F">
              <w:rPr>
                <w:b/>
                <w:sz w:val="20"/>
                <w:szCs w:val="20"/>
                <w:lang w:eastAsia="ru-RU"/>
              </w:rPr>
              <w:t xml:space="preserve"> «қайталау» </w:t>
            </w:r>
            <w:r w:rsidRPr="00E4425F">
              <w:rPr>
                <w:b/>
                <w:color w:val="000000"/>
                <w:sz w:val="20"/>
                <w:szCs w:val="20"/>
                <w:lang w:eastAsia="ru-RU" w:bidi="en-US"/>
              </w:rPr>
              <w:t xml:space="preserve">                  Міндеті: -</w:t>
            </w:r>
            <w:r w:rsidRPr="00E4425F">
              <w:rPr>
                <w:color w:val="000000"/>
                <w:sz w:val="18"/>
                <w:szCs w:val="20"/>
                <w:lang w:eastAsia="ru-RU" w:bidi="en-US"/>
              </w:rPr>
              <w:t>Өлеңді жатқа, мәнерлеп, интонациямен айту</w:t>
            </w:r>
            <w:r w:rsidRPr="00E4425F">
              <w:rPr>
                <w:b/>
                <w:color w:val="000000"/>
                <w:sz w:val="18"/>
                <w:szCs w:val="20"/>
                <w:lang w:eastAsia="ru-RU" w:bidi="en-US"/>
              </w:rPr>
              <w:t xml:space="preserve"> </w:t>
            </w:r>
          </w:p>
          <w:p w14:paraId="401AAF21" w14:textId="77777777" w:rsidR="00E4425F" w:rsidRPr="00E4425F" w:rsidRDefault="00E4425F" w:rsidP="00E4425F">
            <w:pPr>
              <w:rPr>
                <w:sz w:val="20"/>
              </w:rPr>
            </w:pPr>
            <w:r w:rsidRPr="00E4425F">
              <w:rPr>
                <w:b/>
                <w:sz w:val="18"/>
                <w:szCs w:val="20"/>
              </w:rPr>
              <w:t>Мақсаты</w:t>
            </w:r>
            <w:r w:rsidRPr="00E4425F">
              <w:rPr>
                <w:b/>
                <w:sz w:val="16"/>
                <w:szCs w:val="20"/>
              </w:rPr>
              <w:t xml:space="preserve"> </w:t>
            </w:r>
            <w:r w:rsidRPr="00E4425F">
              <w:rPr>
                <w:sz w:val="18"/>
                <w:szCs w:val="20"/>
              </w:rPr>
              <w:t>Əдептілікке, кішіпейілділікке, сыпайылыққа тəрбиелеу</w:t>
            </w:r>
            <w:r w:rsidRPr="00E4425F">
              <w:rPr>
                <w:sz w:val="20"/>
              </w:rPr>
              <w:t xml:space="preserve"> </w:t>
            </w:r>
          </w:p>
          <w:p w14:paraId="5ABD4E91" w14:textId="77777777" w:rsidR="00E4425F" w:rsidRPr="00E4425F" w:rsidRDefault="00E4425F" w:rsidP="00E4425F">
            <w:pPr>
              <w:rPr>
                <w:sz w:val="20"/>
              </w:rPr>
            </w:pPr>
          </w:p>
          <w:p w14:paraId="2B7BF8C1" w14:textId="77777777" w:rsidR="00E4425F" w:rsidRPr="00E4425F" w:rsidRDefault="00E4425F" w:rsidP="00E4425F">
            <w:pPr>
              <w:rPr>
                <w:sz w:val="18"/>
              </w:rPr>
            </w:pPr>
            <w:r w:rsidRPr="00E4425F">
              <w:rPr>
                <w:sz w:val="20"/>
              </w:rPr>
              <w:t xml:space="preserve">  </w:t>
            </w:r>
            <w:r w:rsidRPr="00E4425F">
              <w:rPr>
                <w:sz w:val="18"/>
              </w:rPr>
              <w:t>Педагог «Əдептілік əлемі» өлеңін екінші қайтара оқып, мнемокесте бойынша жаттатады</w:t>
            </w:r>
          </w:p>
          <w:p w14:paraId="4E02C30D" w14:textId="77777777" w:rsidR="00E4425F" w:rsidRPr="00E4425F" w:rsidRDefault="00E4425F" w:rsidP="00E4425F">
            <w:pPr>
              <w:rPr>
                <w:b/>
                <w:sz w:val="18"/>
              </w:rPr>
            </w:pPr>
            <w:r w:rsidRPr="00E4425F">
              <w:rPr>
                <w:b/>
                <w:sz w:val="18"/>
              </w:rPr>
              <w:t>Дидактикалық ойын: «Не істеу керек?»</w:t>
            </w:r>
          </w:p>
          <w:p w14:paraId="5B01B9BD" w14:textId="77777777" w:rsidR="00E4425F" w:rsidRPr="00E4425F" w:rsidRDefault="00E4425F" w:rsidP="00E4425F">
            <w:pPr>
              <w:rPr>
                <w:sz w:val="18"/>
              </w:rPr>
            </w:pPr>
            <w:r w:rsidRPr="00E4425F">
              <w:rPr>
                <w:b/>
                <w:sz w:val="18"/>
              </w:rPr>
              <w:t>Ойын шарты:</w:t>
            </w:r>
            <w:r w:rsidRPr="00E4425F">
              <w:rPr>
                <w:sz w:val="18"/>
              </w:rPr>
              <w:t xml:space="preserve"> Сұрақтарға </w:t>
            </w:r>
            <w:r w:rsidRPr="00E4425F">
              <w:rPr>
                <w:sz w:val="18"/>
              </w:rPr>
              <w:lastRenderedPageBreak/>
              <w:t>жауап алу арқылы балаларды əдептілікке жетелеу.</w:t>
            </w:r>
          </w:p>
          <w:p w14:paraId="6C3F76B4" w14:textId="77777777" w:rsidR="00E4425F" w:rsidRPr="00E4425F" w:rsidRDefault="00E4425F" w:rsidP="00E4425F">
            <w:pPr>
              <w:rPr>
                <w:sz w:val="18"/>
              </w:rPr>
            </w:pPr>
            <w:r w:rsidRPr="00E4425F">
              <w:rPr>
                <w:sz w:val="18"/>
              </w:rPr>
              <w:t>– Үлкен кісіні ... керек.</w:t>
            </w:r>
          </w:p>
          <w:p w14:paraId="59B9B892" w14:textId="77777777" w:rsidR="00E4425F" w:rsidRPr="00E4425F" w:rsidRDefault="00E4425F" w:rsidP="00E4425F">
            <w:pPr>
              <w:rPr>
                <w:sz w:val="18"/>
              </w:rPr>
            </w:pPr>
            <w:r w:rsidRPr="00E4425F">
              <w:rPr>
                <w:sz w:val="18"/>
              </w:rPr>
              <w:t>– Үлкендердің ... алу керек.</w:t>
            </w:r>
          </w:p>
          <w:p w14:paraId="44EAA982" w14:textId="77777777" w:rsidR="00E4425F" w:rsidRPr="00E4425F" w:rsidRDefault="00E4425F" w:rsidP="00E4425F">
            <w:pPr>
              <w:rPr>
                <w:sz w:val="18"/>
              </w:rPr>
            </w:pPr>
            <w:r w:rsidRPr="00E4425F">
              <w:rPr>
                <w:sz w:val="18"/>
              </w:rPr>
              <w:t>– Кішілерге ... керек.</w:t>
            </w:r>
          </w:p>
          <w:p w14:paraId="7975AC5A" w14:textId="77777777" w:rsidR="00E4425F" w:rsidRPr="00E4425F" w:rsidRDefault="00E4425F" w:rsidP="00E4425F">
            <w:pPr>
              <w:rPr>
                <w:b/>
                <w:sz w:val="18"/>
                <w:lang w:eastAsia="ru-RU"/>
              </w:rPr>
            </w:pPr>
            <w:r w:rsidRPr="00E4425F">
              <w:rPr>
                <w:rFonts w:ascii="Calibri" w:hAnsi="Calibri"/>
                <w:sz w:val="18"/>
                <w:lang w:eastAsia="ru-RU"/>
              </w:rPr>
              <w:t>– Ойыншықтарды ... керек</w:t>
            </w:r>
          </w:p>
          <w:p w14:paraId="3261E784" w14:textId="77777777" w:rsidR="00E4425F" w:rsidRPr="00E4425F" w:rsidRDefault="00E4425F" w:rsidP="00E4425F">
            <w:pPr>
              <w:rPr>
                <w:b/>
                <w:sz w:val="18"/>
                <w:lang w:eastAsia="ru-RU"/>
              </w:rPr>
            </w:pPr>
          </w:p>
          <w:p w14:paraId="70FB7F4D" w14:textId="77777777" w:rsidR="00E4425F" w:rsidRPr="00E4425F" w:rsidRDefault="00E4425F" w:rsidP="00E4425F">
            <w:pPr>
              <w:rPr>
                <w:b/>
                <w:sz w:val="18"/>
                <w:lang w:eastAsia="ru-RU"/>
              </w:rPr>
            </w:pPr>
          </w:p>
          <w:p w14:paraId="7B4FB0B1" w14:textId="77777777" w:rsidR="00E4425F" w:rsidRPr="00E4425F" w:rsidRDefault="00E4425F" w:rsidP="00E4425F">
            <w:pPr>
              <w:rPr>
                <w:b/>
                <w:sz w:val="18"/>
                <w:lang w:eastAsia="ru-RU"/>
              </w:rPr>
            </w:pPr>
          </w:p>
          <w:p w14:paraId="3B3A8317" w14:textId="77777777" w:rsidR="00E4425F" w:rsidRPr="00E4425F" w:rsidRDefault="00E4425F" w:rsidP="00E4425F">
            <w:pPr>
              <w:rPr>
                <w:b/>
                <w:sz w:val="18"/>
                <w:lang w:eastAsia="ru-RU"/>
              </w:rPr>
            </w:pPr>
          </w:p>
          <w:p w14:paraId="4EC3EEE2" w14:textId="77777777" w:rsidR="00E4425F" w:rsidRPr="00E4425F" w:rsidRDefault="00E4425F" w:rsidP="00E4425F">
            <w:pPr>
              <w:rPr>
                <w:b/>
                <w:sz w:val="18"/>
                <w:lang w:eastAsia="ru-RU"/>
              </w:rPr>
            </w:pPr>
          </w:p>
          <w:p w14:paraId="4DB032A9" w14:textId="77777777" w:rsidR="00E4425F" w:rsidRPr="00E4425F" w:rsidRDefault="00E4425F" w:rsidP="00E4425F">
            <w:pPr>
              <w:rPr>
                <w:b/>
                <w:sz w:val="18"/>
                <w:lang w:eastAsia="ru-RU"/>
              </w:rPr>
            </w:pPr>
          </w:p>
          <w:p w14:paraId="7B946012" w14:textId="77777777" w:rsidR="00E4425F" w:rsidRPr="00E4425F" w:rsidRDefault="00E4425F" w:rsidP="00E4425F">
            <w:pPr>
              <w:rPr>
                <w:b/>
                <w:sz w:val="20"/>
                <w:szCs w:val="20"/>
                <w:lang w:eastAsia="ru-RU"/>
              </w:rPr>
            </w:pPr>
          </w:p>
        </w:tc>
        <w:tc>
          <w:tcPr>
            <w:tcW w:w="2552" w:type="dxa"/>
            <w:gridSpan w:val="5"/>
            <w:tcBorders>
              <w:top w:val="single" w:sz="4" w:space="0" w:color="auto"/>
              <w:left w:val="single" w:sz="4" w:space="0" w:color="auto"/>
              <w:bottom w:val="single" w:sz="4" w:space="0" w:color="auto"/>
              <w:right w:val="single" w:sz="4" w:space="0" w:color="auto"/>
            </w:tcBorders>
            <w:hideMark/>
          </w:tcPr>
          <w:p w14:paraId="06369B36" w14:textId="77777777" w:rsidR="00E4425F" w:rsidRPr="00E4425F" w:rsidRDefault="00E4425F" w:rsidP="00E4425F">
            <w:pPr>
              <w:rPr>
                <w:b/>
                <w:color w:val="000000"/>
                <w:sz w:val="20"/>
                <w:szCs w:val="24"/>
                <w:lang w:eastAsia="ru-RU" w:bidi="en-US"/>
              </w:rPr>
            </w:pPr>
            <w:r w:rsidRPr="00E4425F">
              <w:rPr>
                <w:b/>
                <w:color w:val="000000"/>
                <w:sz w:val="20"/>
                <w:szCs w:val="24"/>
                <w:lang w:eastAsia="ru-RU" w:bidi="en-US"/>
              </w:rPr>
              <w:lastRenderedPageBreak/>
              <w:t>Математика негіздері</w:t>
            </w:r>
          </w:p>
          <w:p w14:paraId="77ED2614" w14:textId="77777777" w:rsidR="00E4425F" w:rsidRPr="00E4425F" w:rsidRDefault="00E4425F" w:rsidP="00E4425F">
            <w:pPr>
              <w:spacing w:line="274" w:lineRule="exact"/>
              <w:outlineLvl w:val="1"/>
              <w:rPr>
                <w:bCs/>
                <w:sz w:val="18"/>
                <w:szCs w:val="24"/>
              </w:rPr>
            </w:pPr>
            <w:r w:rsidRPr="00E4425F">
              <w:rPr>
                <w:b/>
                <w:bCs/>
                <w:sz w:val="20"/>
                <w:szCs w:val="20"/>
              </w:rPr>
              <w:t xml:space="preserve"> Тақырыбы; </w:t>
            </w:r>
            <w:r w:rsidRPr="00E4425F">
              <w:rPr>
                <w:bCs/>
                <w:sz w:val="20"/>
                <w:szCs w:val="20"/>
              </w:rPr>
              <w:t>Апта күндері</w:t>
            </w:r>
            <w:r w:rsidRPr="00E4425F">
              <w:rPr>
                <w:b/>
                <w:bCs/>
                <w:sz w:val="20"/>
                <w:szCs w:val="20"/>
              </w:rPr>
              <w:t xml:space="preserve"> «жалғасы»                    Міндеті:-</w:t>
            </w:r>
            <w:r w:rsidRPr="00E4425F">
              <w:rPr>
                <w:bCs/>
                <w:sz w:val="20"/>
                <w:szCs w:val="20"/>
              </w:rPr>
              <w:t xml:space="preserve"> апта күндерінің, тәулік бөліктерінің реті туралы білімді бекіту   </w:t>
            </w:r>
            <w:r w:rsidRPr="00E4425F">
              <w:rPr>
                <w:bCs/>
                <w:sz w:val="20"/>
                <w:szCs w:val="24"/>
              </w:rPr>
              <w:t xml:space="preserve">   </w:t>
            </w:r>
          </w:p>
          <w:p w14:paraId="5FDAC7B2" w14:textId="77777777" w:rsidR="00E4425F" w:rsidRPr="00E4425F" w:rsidRDefault="00E4425F" w:rsidP="00E4425F">
            <w:pPr>
              <w:rPr>
                <w:sz w:val="18"/>
              </w:rPr>
            </w:pPr>
            <w:r w:rsidRPr="00E4425F">
              <w:rPr>
                <w:b/>
                <w:sz w:val="20"/>
                <w:szCs w:val="20"/>
              </w:rPr>
              <w:t xml:space="preserve">Мақсаты </w:t>
            </w:r>
            <w:r w:rsidRPr="00E4425F">
              <w:rPr>
                <w:sz w:val="18"/>
                <w:szCs w:val="20"/>
              </w:rPr>
              <w:t>сандық және реттік санау дағдыларын жетілдіру</w:t>
            </w:r>
            <w:r w:rsidRPr="00E4425F">
              <w:rPr>
                <w:b/>
                <w:sz w:val="20"/>
                <w:szCs w:val="20"/>
              </w:rPr>
              <w:t>.</w:t>
            </w:r>
            <w:r w:rsidRPr="00E4425F">
              <w:rPr>
                <w:spacing w:val="-2"/>
                <w:sz w:val="18"/>
              </w:rPr>
              <w:t xml:space="preserve"> </w:t>
            </w:r>
            <w:r w:rsidRPr="00E4425F">
              <w:rPr>
                <w:sz w:val="18"/>
              </w:rPr>
              <w:t xml:space="preserve">  </w:t>
            </w:r>
          </w:p>
          <w:p w14:paraId="672BF05F" w14:textId="77777777" w:rsidR="00E4425F" w:rsidRPr="00E4425F" w:rsidRDefault="00E4425F" w:rsidP="00E4425F">
            <w:pPr>
              <w:rPr>
                <w:sz w:val="18"/>
              </w:rPr>
            </w:pPr>
          </w:p>
          <w:p w14:paraId="1BB15E41" w14:textId="77777777" w:rsidR="00E4425F" w:rsidRPr="00E4425F" w:rsidRDefault="00E4425F" w:rsidP="00E4425F">
            <w:pPr>
              <w:rPr>
                <w:sz w:val="18"/>
              </w:rPr>
            </w:pPr>
            <w:r w:rsidRPr="00E4425F">
              <w:rPr>
                <w:sz w:val="18"/>
              </w:rPr>
              <w:t xml:space="preserve"> Жұмбақ</w:t>
            </w:r>
          </w:p>
          <w:p w14:paraId="7E79B31C" w14:textId="77777777" w:rsidR="00E4425F" w:rsidRPr="00E4425F" w:rsidRDefault="00E4425F" w:rsidP="00E4425F">
            <w:pPr>
              <w:rPr>
                <w:color w:val="000000"/>
                <w:sz w:val="18"/>
                <w:szCs w:val="24"/>
                <w:lang w:bidi="en-US"/>
              </w:rPr>
            </w:pPr>
            <w:r w:rsidRPr="00E4425F">
              <w:rPr>
                <w:color w:val="000000"/>
                <w:sz w:val="18"/>
                <w:szCs w:val="24"/>
                <w:lang w:bidi="en-US"/>
              </w:rPr>
              <w:t>Жаңбыр жауып басылды,</w:t>
            </w:r>
          </w:p>
          <w:p w14:paraId="1DD92EA9" w14:textId="77777777" w:rsidR="00E4425F" w:rsidRPr="00E4425F" w:rsidRDefault="00E4425F" w:rsidP="00E4425F">
            <w:pPr>
              <w:rPr>
                <w:color w:val="000000"/>
                <w:sz w:val="18"/>
                <w:szCs w:val="24"/>
                <w:lang w:bidi="en-US"/>
              </w:rPr>
            </w:pPr>
            <w:r w:rsidRPr="00E4425F">
              <w:rPr>
                <w:color w:val="000000"/>
                <w:sz w:val="18"/>
                <w:szCs w:val="24"/>
                <w:lang w:bidi="en-US"/>
              </w:rPr>
              <w:t>Аспан шәйдай ашылды.</w:t>
            </w:r>
          </w:p>
          <w:p w14:paraId="2FDFDC0B" w14:textId="77777777" w:rsidR="00E4425F" w:rsidRPr="00E4425F" w:rsidRDefault="00E4425F" w:rsidP="00E4425F">
            <w:pPr>
              <w:rPr>
                <w:color w:val="000000"/>
                <w:sz w:val="18"/>
                <w:szCs w:val="24"/>
                <w:lang w:bidi="en-US"/>
              </w:rPr>
            </w:pPr>
            <w:r w:rsidRPr="00E4425F">
              <w:rPr>
                <w:color w:val="000000"/>
                <w:sz w:val="18"/>
                <w:szCs w:val="24"/>
                <w:lang w:bidi="en-US"/>
              </w:rPr>
              <w:t>Қызыл, сары, жасылды,</w:t>
            </w:r>
          </w:p>
          <w:p w14:paraId="3A0952E2" w14:textId="77777777" w:rsidR="00E4425F" w:rsidRPr="00E4425F" w:rsidRDefault="00E4425F" w:rsidP="00E4425F">
            <w:pPr>
              <w:rPr>
                <w:color w:val="000000"/>
                <w:sz w:val="18"/>
                <w:szCs w:val="24"/>
                <w:lang w:bidi="en-US"/>
              </w:rPr>
            </w:pPr>
            <w:r w:rsidRPr="00E4425F">
              <w:rPr>
                <w:color w:val="000000"/>
                <w:sz w:val="18"/>
                <w:szCs w:val="24"/>
                <w:lang w:bidi="en-US"/>
              </w:rPr>
              <w:t>Көк те бір зат асылды. (Кемпірқосақ)</w:t>
            </w:r>
          </w:p>
          <w:p w14:paraId="12BD8D7C" w14:textId="77777777" w:rsidR="00E4425F" w:rsidRPr="00E4425F" w:rsidRDefault="00E4425F" w:rsidP="00E4425F">
            <w:pPr>
              <w:rPr>
                <w:color w:val="000000"/>
                <w:sz w:val="18"/>
                <w:szCs w:val="24"/>
                <w:lang w:bidi="en-US"/>
              </w:rPr>
            </w:pPr>
            <w:r w:rsidRPr="00E4425F">
              <w:rPr>
                <w:color w:val="000000"/>
                <w:sz w:val="18"/>
                <w:szCs w:val="24"/>
                <w:lang w:bidi="en-US"/>
              </w:rPr>
              <w:t xml:space="preserve">Кемпірқосақтың неше түсі </w:t>
            </w:r>
            <w:r w:rsidRPr="00E4425F">
              <w:rPr>
                <w:color w:val="000000"/>
                <w:sz w:val="18"/>
                <w:szCs w:val="24"/>
                <w:lang w:bidi="en-US"/>
              </w:rPr>
              <w:lastRenderedPageBreak/>
              <w:t>бар?</w:t>
            </w:r>
          </w:p>
          <w:p w14:paraId="0CE9784F" w14:textId="77777777" w:rsidR="00E4425F" w:rsidRPr="00E4425F" w:rsidRDefault="00E4425F" w:rsidP="00E4425F">
            <w:pPr>
              <w:rPr>
                <w:color w:val="000000"/>
                <w:sz w:val="18"/>
                <w:szCs w:val="24"/>
                <w:lang w:bidi="en-US"/>
              </w:rPr>
            </w:pPr>
            <w:r w:rsidRPr="00E4425F">
              <w:rPr>
                <w:color w:val="000000"/>
                <w:sz w:val="18"/>
                <w:szCs w:val="24"/>
                <w:lang w:bidi="en-US"/>
              </w:rPr>
              <w:t>Апта күндеріндей Кемпірқосақтың да жеті түсі бар</w:t>
            </w:r>
          </w:p>
          <w:p w14:paraId="73B93341" w14:textId="77777777" w:rsidR="00E4425F" w:rsidRPr="00E4425F" w:rsidRDefault="00E4425F" w:rsidP="00E4425F">
            <w:pPr>
              <w:rPr>
                <w:color w:val="000000"/>
                <w:sz w:val="18"/>
                <w:szCs w:val="24"/>
                <w:lang w:bidi="en-US"/>
              </w:rPr>
            </w:pPr>
            <w:r w:rsidRPr="00E4425F">
              <w:rPr>
                <w:color w:val="000000"/>
                <w:sz w:val="18"/>
                <w:szCs w:val="24"/>
                <w:lang w:bidi="en-US"/>
              </w:rPr>
              <w:t>Апта күндерін кемпірқосақтың түсімен бояу</w:t>
            </w:r>
          </w:p>
          <w:p w14:paraId="22F04C89" w14:textId="77777777" w:rsidR="00E4425F" w:rsidRPr="00E4425F" w:rsidRDefault="00E4425F" w:rsidP="00E4425F">
            <w:pPr>
              <w:rPr>
                <w:color w:val="000000"/>
                <w:sz w:val="18"/>
                <w:szCs w:val="24"/>
                <w:lang w:bidi="en-US"/>
              </w:rPr>
            </w:pPr>
          </w:p>
          <w:p w14:paraId="77B4EA6D" w14:textId="77777777" w:rsidR="00E4425F" w:rsidRPr="00E4425F" w:rsidRDefault="00E4425F" w:rsidP="00E4425F">
            <w:pPr>
              <w:rPr>
                <w:b/>
                <w:color w:val="000000"/>
                <w:sz w:val="18"/>
                <w:szCs w:val="24"/>
                <w:lang w:bidi="en-US"/>
              </w:rPr>
            </w:pPr>
            <w:r w:rsidRPr="00E4425F">
              <w:rPr>
                <w:b/>
                <w:color w:val="000000"/>
                <w:sz w:val="18"/>
                <w:szCs w:val="24"/>
                <w:lang w:bidi="en-US"/>
              </w:rPr>
              <w:t>«Келесі апта күнін ата» (доппен) дидактикалық ойыны</w:t>
            </w:r>
          </w:p>
          <w:p w14:paraId="72923C73" w14:textId="77777777" w:rsidR="00E4425F" w:rsidRPr="00E4425F" w:rsidRDefault="00E4425F" w:rsidP="00E4425F">
            <w:pPr>
              <w:rPr>
                <w:rFonts w:ascii="Calibri" w:eastAsia="Calibri" w:hAnsi="Calibri"/>
                <w:b/>
                <w:sz w:val="20"/>
                <w:szCs w:val="20"/>
              </w:rPr>
            </w:pPr>
            <w:r w:rsidRPr="00E4425F">
              <w:rPr>
                <w:rFonts w:ascii="Calibri" w:eastAsia="Calibri" w:hAnsi="Calibri"/>
                <w:color w:val="000000"/>
                <w:sz w:val="18"/>
                <w:szCs w:val="24"/>
                <w:lang w:bidi="en-US"/>
              </w:rPr>
              <w:t xml:space="preserve">Балалар шеңберге тұрады. Бір бала допты лақтырады, аптаның күнін атайды. Екінші бала допты ұстап алып, аптаның келесі күнін атауы керек </w:t>
            </w:r>
          </w:p>
          <w:p w14:paraId="6F25F47F" w14:textId="77777777" w:rsidR="00E4425F" w:rsidRPr="00E4425F" w:rsidRDefault="00E4425F" w:rsidP="00E4425F">
            <w:pPr>
              <w:rPr>
                <w:b/>
                <w:sz w:val="20"/>
                <w:szCs w:val="20"/>
              </w:rPr>
            </w:pPr>
          </w:p>
        </w:tc>
        <w:tc>
          <w:tcPr>
            <w:tcW w:w="2681" w:type="dxa"/>
            <w:gridSpan w:val="3"/>
            <w:tcBorders>
              <w:top w:val="single" w:sz="4" w:space="0" w:color="auto"/>
              <w:left w:val="single" w:sz="4" w:space="0" w:color="auto"/>
              <w:bottom w:val="single" w:sz="4" w:space="0" w:color="auto"/>
              <w:right w:val="single" w:sz="4" w:space="0" w:color="auto"/>
            </w:tcBorders>
          </w:tcPr>
          <w:p w14:paraId="1E219B8F" w14:textId="77777777" w:rsidR="00E4425F" w:rsidRPr="00E4425F" w:rsidRDefault="00E4425F" w:rsidP="00E4425F">
            <w:pPr>
              <w:rPr>
                <w:b/>
                <w:color w:val="000000"/>
                <w:sz w:val="20"/>
                <w:szCs w:val="20"/>
                <w:lang w:eastAsia="ru-RU" w:bidi="en-US"/>
              </w:rPr>
            </w:pPr>
            <w:r w:rsidRPr="00E4425F">
              <w:rPr>
                <w:b/>
                <w:color w:val="000000"/>
                <w:sz w:val="20"/>
                <w:szCs w:val="20"/>
                <w:lang w:eastAsia="ru-RU" w:bidi="en-US"/>
              </w:rPr>
              <w:lastRenderedPageBreak/>
              <w:t>Қазақ тілі</w:t>
            </w:r>
          </w:p>
          <w:p w14:paraId="0A597453" w14:textId="77777777" w:rsidR="00E4425F" w:rsidRPr="00E4425F" w:rsidRDefault="00E4425F" w:rsidP="00E4425F">
            <w:pPr>
              <w:rPr>
                <w:b/>
                <w:sz w:val="18"/>
                <w:lang w:eastAsia="ru-RU"/>
              </w:rPr>
            </w:pPr>
            <w:r w:rsidRPr="00E4425F">
              <w:rPr>
                <w:b/>
                <w:color w:val="000000"/>
                <w:sz w:val="20"/>
                <w:szCs w:val="20"/>
                <w:lang w:eastAsia="ru-RU" w:bidi="en-US"/>
              </w:rPr>
              <w:t xml:space="preserve"> </w:t>
            </w:r>
            <w:r w:rsidRPr="00E4425F">
              <w:rPr>
                <w:rFonts w:ascii="Calibri" w:hAnsi="Calibri"/>
                <w:b/>
                <w:sz w:val="20"/>
                <w:szCs w:val="20"/>
                <w:lang w:eastAsia="ru-RU"/>
              </w:rPr>
              <w:t xml:space="preserve">Тақырыбы; «Менің отбасым»                                    </w:t>
            </w:r>
            <w:r w:rsidRPr="00E4425F">
              <w:rPr>
                <w:b/>
                <w:color w:val="000000"/>
                <w:sz w:val="20"/>
                <w:szCs w:val="20"/>
                <w:lang w:eastAsia="ru-RU" w:bidi="en-US"/>
              </w:rPr>
              <w:t>Міндеті</w:t>
            </w:r>
            <w:r w:rsidRPr="00E4425F">
              <w:rPr>
                <w:color w:val="000000"/>
                <w:sz w:val="18"/>
                <w:szCs w:val="20"/>
                <w:lang w:eastAsia="ru-RU" w:bidi="en-US"/>
              </w:rPr>
              <w:t>:  Туыстық қарым-қатынасты («бауыр», «немере», «шөбере», «ағайын», «туысқан», «жеті ата») білдіретін сөздерді үйрету</w:t>
            </w:r>
          </w:p>
          <w:p w14:paraId="24D0508C" w14:textId="77777777" w:rsidR="00E4425F" w:rsidRPr="00E4425F" w:rsidRDefault="00E4425F" w:rsidP="00E4425F">
            <w:pPr>
              <w:rPr>
                <w:sz w:val="18"/>
              </w:rPr>
            </w:pPr>
            <w:r w:rsidRPr="00E4425F">
              <w:rPr>
                <w:b/>
                <w:color w:val="000000"/>
                <w:sz w:val="20"/>
                <w:szCs w:val="20"/>
                <w:lang w:bidi="en-US"/>
              </w:rPr>
              <w:t>Мақсаты</w:t>
            </w:r>
            <w:r w:rsidRPr="00E4425F">
              <w:rPr>
                <w:sz w:val="18"/>
              </w:rPr>
              <w:t xml:space="preserve">  сөздік қорларын жаңа сөздермен толықтыру</w:t>
            </w:r>
          </w:p>
          <w:p w14:paraId="66AECDC5" w14:textId="77777777" w:rsidR="00E4425F" w:rsidRPr="00E4425F" w:rsidRDefault="00E4425F" w:rsidP="00E4425F">
            <w:pPr>
              <w:rPr>
                <w:sz w:val="18"/>
              </w:rPr>
            </w:pPr>
            <w:r w:rsidRPr="00E4425F">
              <w:t xml:space="preserve"> </w:t>
            </w:r>
            <w:r w:rsidRPr="00E4425F">
              <w:rPr>
                <w:sz w:val="18"/>
              </w:rPr>
              <w:t xml:space="preserve"> </w:t>
            </w:r>
          </w:p>
          <w:p w14:paraId="5B18E046" w14:textId="77777777" w:rsidR="00E4425F" w:rsidRPr="00E4425F" w:rsidRDefault="00E4425F" w:rsidP="00E4425F">
            <w:pPr>
              <w:rPr>
                <w:sz w:val="18"/>
              </w:rPr>
            </w:pPr>
            <w:r w:rsidRPr="00E4425F">
              <w:rPr>
                <w:b/>
                <w:sz w:val="18"/>
              </w:rPr>
              <w:t>Ғажайып сәт</w:t>
            </w:r>
            <w:r w:rsidRPr="00E4425F">
              <w:rPr>
                <w:sz w:val="18"/>
              </w:rPr>
              <w:t>. Қонаққа қуыршақтар – Сәуле мен Арман келеді.</w:t>
            </w:r>
          </w:p>
          <w:p w14:paraId="6460B1DF" w14:textId="77777777" w:rsidR="00E4425F" w:rsidRPr="00E4425F" w:rsidRDefault="00E4425F" w:rsidP="00E4425F">
            <w:pPr>
              <w:rPr>
                <w:sz w:val="18"/>
              </w:rPr>
            </w:pPr>
            <w:r w:rsidRPr="00E4425F">
              <w:rPr>
                <w:sz w:val="18"/>
              </w:rPr>
              <w:t>– Сәлеметсіздер ме?!</w:t>
            </w:r>
          </w:p>
          <w:p w14:paraId="6C94AD0C" w14:textId="77777777" w:rsidR="00E4425F" w:rsidRPr="00E4425F" w:rsidRDefault="00E4425F" w:rsidP="00E4425F">
            <w:pPr>
              <w:rPr>
                <w:sz w:val="18"/>
              </w:rPr>
            </w:pPr>
            <w:r w:rsidRPr="00E4425F">
              <w:rPr>
                <w:sz w:val="18"/>
              </w:rPr>
              <w:t>Қуыршақтар хат алып келеді.</w:t>
            </w:r>
          </w:p>
          <w:p w14:paraId="1EBF9AED" w14:textId="77777777" w:rsidR="00E4425F" w:rsidRPr="00E4425F" w:rsidRDefault="00E4425F" w:rsidP="00E4425F">
            <w:pPr>
              <w:rPr>
                <w:sz w:val="18"/>
              </w:rPr>
            </w:pPr>
            <w:r w:rsidRPr="00E4425F">
              <w:rPr>
                <w:sz w:val="18"/>
              </w:rPr>
              <w:t xml:space="preserve">Педагог: Қараңдаршы, бізге хат </w:t>
            </w:r>
            <w:r w:rsidRPr="00E4425F">
              <w:rPr>
                <w:sz w:val="18"/>
              </w:rPr>
              <w:lastRenderedPageBreak/>
              <w:t>келіпті (ішінде алдын ала салынған балалардың ата-аналарының суреті).</w:t>
            </w:r>
          </w:p>
          <w:p w14:paraId="37A7296D" w14:textId="77777777" w:rsidR="00E4425F" w:rsidRPr="00E4425F" w:rsidRDefault="00E4425F" w:rsidP="00E4425F">
            <w:pPr>
              <w:rPr>
                <w:sz w:val="18"/>
              </w:rPr>
            </w:pPr>
            <w:r w:rsidRPr="00E4425F">
              <w:rPr>
                <w:sz w:val="18"/>
              </w:rPr>
              <w:t>– Қандай керемет, мына суретте кім бар?</w:t>
            </w:r>
          </w:p>
          <w:p w14:paraId="22ECFE56" w14:textId="77777777" w:rsidR="00E4425F" w:rsidRPr="00E4425F" w:rsidRDefault="00E4425F" w:rsidP="00E4425F">
            <w:pPr>
              <w:rPr>
                <w:sz w:val="18"/>
              </w:rPr>
            </w:pPr>
            <w:r w:rsidRPr="00E4425F">
              <w:rPr>
                <w:sz w:val="18"/>
              </w:rPr>
              <w:t>Бала отбасы мүшелерінің фотосуреттерін тауып, олар туралы әңгімелейді</w:t>
            </w:r>
          </w:p>
          <w:p w14:paraId="78E5E482" w14:textId="77777777" w:rsidR="00E4425F" w:rsidRPr="00E4425F" w:rsidRDefault="00E4425F" w:rsidP="00E4425F">
            <w:pPr>
              <w:rPr>
                <w:b/>
                <w:sz w:val="20"/>
                <w:szCs w:val="20"/>
              </w:rPr>
            </w:pPr>
          </w:p>
        </w:tc>
      </w:tr>
      <w:tr w:rsidR="00E4425F" w:rsidRPr="00E4425F" w14:paraId="29C8A006" w14:textId="77777777" w:rsidTr="00E4425F">
        <w:trPr>
          <w:gridAfter w:val="1"/>
          <w:wAfter w:w="12" w:type="dxa"/>
          <w:trHeight w:val="244"/>
        </w:trPr>
        <w:tc>
          <w:tcPr>
            <w:tcW w:w="15439" w:type="dxa"/>
            <w:gridSpan w:val="27"/>
            <w:tcBorders>
              <w:top w:val="single" w:sz="4" w:space="0" w:color="auto"/>
              <w:left w:val="single" w:sz="4" w:space="0" w:color="auto"/>
              <w:bottom w:val="single" w:sz="4" w:space="0" w:color="auto"/>
              <w:right w:val="single" w:sz="4" w:space="0" w:color="auto"/>
            </w:tcBorders>
            <w:hideMark/>
          </w:tcPr>
          <w:p w14:paraId="0825B620" w14:textId="77777777" w:rsidR="00E4425F" w:rsidRPr="00E4425F" w:rsidRDefault="00E4425F" w:rsidP="00E4425F">
            <w:pPr>
              <w:rPr>
                <w:rFonts w:ascii="Calibri" w:eastAsia="Calibri" w:hAnsi="Calibri"/>
                <w:b/>
                <w:color w:val="000099"/>
                <w:sz w:val="24"/>
                <w:szCs w:val="24"/>
                <w:lang w:bidi="en-US"/>
              </w:rPr>
            </w:pPr>
            <w:r w:rsidRPr="00E4425F">
              <w:rPr>
                <w:rFonts w:ascii="Calibri" w:eastAsia="Calibri" w:hAnsi="Calibri"/>
                <w:b/>
                <w:color w:val="000099"/>
                <w:sz w:val="24"/>
                <w:szCs w:val="24"/>
                <w:shd w:val="clear" w:color="auto" w:fill="FFFFFF"/>
              </w:rPr>
              <w:lastRenderedPageBreak/>
              <w:t xml:space="preserve">                                                 Үзіліс  :  </w:t>
            </w:r>
            <w:r w:rsidRPr="00E4425F">
              <w:rPr>
                <w:rFonts w:eastAsia="Calibri"/>
                <w:b/>
                <w:sz w:val="18"/>
              </w:rPr>
              <w:t xml:space="preserve"> </w:t>
            </w:r>
            <w:r w:rsidRPr="00E4425F">
              <w:rPr>
                <w:rFonts w:ascii="Calibri" w:eastAsia="Calibri" w:hAnsi="Calibri"/>
                <w:b/>
                <w:color w:val="000099"/>
                <w:sz w:val="24"/>
                <w:szCs w:val="24"/>
                <w:shd w:val="clear" w:color="auto" w:fill="FFFFFF"/>
              </w:rPr>
              <w:t xml:space="preserve"> </w:t>
            </w:r>
            <w:r w:rsidRPr="00E4425F">
              <w:rPr>
                <w:rFonts w:eastAsia="Calibri"/>
                <w:b/>
                <w:color w:val="000099"/>
                <w:szCs w:val="24"/>
                <w:shd w:val="clear" w:color="auto" w:fill="FFFFFF"/>
              </w:rPr>
              <w:t xml:space="preserve"> </w:t>
            </w:r>
            <w:r w:rsidRPr="00E4425F">
              <w:rPr>
                <w:rFonts w:ascii="Calibri" w:eastAsia="Calibri" w:hAnsi="Calibri"/>
                <w:color w:val="000099"/>
                <w:szCs w:val="24"/>
                <w:shd w:val="clear" w:color="auto" w:fill="FFFFFF"/>
              </w:rPr>
              <w:t> </w:t>
            </w:r>
            <w:r w:rsidRPr="00E4425F">
              <w:rPr>
                <w:rFonts w:eastAsia="Calibri"/>
                <w:b/>
                <w:color w:val="000099"/>
                <w:sz w:val="24"/>
                <w:szCs w:val="24"/>
                <w:shd w:val="clear" w:color="auto" w:fill="FFFFFF"/>
              </w:rPr>
              <w:t xml:space="preserve"> </w:t>
            </w:r>
            <w:r w:rsidRPr="00E4425F">
              <w:rPr>
                <w:rFonts w:eastAsia="Calibri"/>
                <w:color w:val="000099"/>
                <w:sz w:val="24"/>
                <w:szCs w:val="24"/>
                <w:shd w:val="clear" w:color="auto" w:fill="FFFFFF"/>
              </w:rPr>
              <w:t> </w:t>
            </w:r>
            <w:r w:rsidRPr="00E4425F">
              <w:rPr>
                <w:rFonts w:ascii="Calibri" w:eastAsia="Calibri" w:hAnsi="Calibri"/>
                <w:b/>
                <w:color w:val="000099"/>
                <w:sz w:val="24"/>
                <w:szCs w:val="24"/>
                <w:shd w:val="clear" w:color="auto" w:fill="FFFFFF"/>
              </w:rPr>
              <w:t xml:space="preserve">  </w:t>
            </w:r>
            <w:r w:rsidRPr="00E4425F">
              <w:rPr>
                <w:rFonts w:ascii="Calibri" w:eastAsia="Calibri" w:hAnsi="Calibri"/>
                <w:color w:val="000099"/>
                <w:sz w:val="24"/>
                <w:szCs w:val="24"/>
                <w:shd w:val="clear" w:color="auto" w:fill="FFFFFF"/>
              </w:rPr>
              <w:t> </w:t>
            </w:r>
          </w:p>
        </w:tc>
      </w:tr>
      <w:tr w:rsidR="00E4425F" w:rsidRPr="00E4425F" w14:paraId="37273606" w14:textId="77777777" w:rsidTr="00E4425F">
        <w:trPr>
          <w:gridAfter w:val="1"/>
          <w:wAfter w:w="12" w:type="dxa"/>
          <w:trHeight w:val="1890"/>
        </w:trPr>
        <w:tc>
          <w:tcPr>
            <w:tcW w:w="4958" w:type="dxa"/>
            <w:gridSpan w:val="8"/>
            <w:tcBorders>
              <w:top w:val="single" w:sz="4" w:space="0" w:color="auto"/>
              <w:left w:val="single" w:sz="4" w:space="0" w:color="auto"/>
              <w:bottom w:val="nil"/>
              <w:right w:val="single" w:sz="4" w:space="0" w:color="auto"/>
            </w:tcBorders>
          </w:tcPr>
          <w:p w14:paraId="10AFDB14" w14:textId="77777777" w:rsidR="00E4425F" w:rsidRPr="00E4425F" w:rsidRDefault="00E4425F" w:rsidP="00E4425F">
            <w:pPr>
              <w:rPr>
                <w:b/>
                <w:color w:val="000099"/>
                <w:sz w:val="20"/>
                <w:szCs w:val="20"/>
                <w:lang w:eastAsia="ru-RU"/>
              </w:rPr>
            </w:pPr>
            <w:r w:rsidRPr="00E4425F">
              <w:rPr>
                <w:b/>
                <w:color w:val="000099"/>
                <w:sz w:val="20"/>
                <w:szCs w:val="20"/>
                <w:lang w:eastAsia="ru-RU"/>
              </w:rPr>
              <w:t>Қол  маторикасын  дамытуға  арналған  санамақ</w:t>
            </w:r>
          </w:p>
          <w:p w14:paraId="45743A06" w14:textId="77777777" w:rsidR="00E4425F" w:rsidRPr="00E4425F" w:rsidRDefault="00E4425F" w:rsidP="00E4425F">
            <w:pPr>
              <w:rPr>
                <w:i/>
                <w:sz w:val="20"/>
                <w:szCs w:val="20"/>
                <w:lang w:eastAsia="ru-RU"/>
              </w:rPr>
            </w:pPr>
            <w:r w:rsidRPr="00E4425F">
              <w:rPr>
                <w:b/>
                <w:color w:val="FF0000"/>
                <w:sz w:val="20"/>
                <w:szCs w:val="20"/>
                <w:lang w:eastAsia="ru-RU"/>
              </w:rPr>
              <w:t>Ойын:</w:t>
            </w:r>
            <w:r w:rsidRPr="00E4425F">
              <w:rPr>
                <w:i/>
                <w:sz w:val="20"/>
                <w:szCs w:val="20"/>
                <w:lang w:eastAsia="ru-RU"/>
              </w:rPr>
              <w:t>Жүретін саусақтар.</w:t>
            </w:r>
          </w:p>
          <w:p w14:paraId="16E2D505" w14:textId="77777777" w:rsidR="00E4425F" w:rsidRPr="00E4425F" w:rsidRDefault="00E4425F" w:rsidP="00E4425F">
            <w:pPr>
              <w:rPr>
                <w:sz w:val="20"/>
                <w:szCs w:val="20"/>
                <w:lang w:eastAsia="ru-RU"/>
              </w:rPr>
            </w:pPr>
            <w:r w:rsidRPr="00E4425F">
              <w:rPr>
                <w:b/>
                <w:color w:val="FF0000"/>
                <w:sz w:val="20"/>
                <w:szCs w:val="20"/>
                <w:lang w:eastAsia="ru-RU"/>
              </w:rPr>
              <w:t>Мақсаты:</w:t>
            </w:r>
            <w:r w:rsidRPr="00E4425F">
              <w:rPr>
                <w:sz w:val="20"/>
                <w:szCs w:val="20"/>
                <w:lang w:eastAsia="ru-RU"/>
              </w:rPr>
              <w:t>Саусақтарын жүргізе отырып,саусақты шынықтыру және заттарды атау үшін логикалық есін ұлғайту.</w:t>
            </w:r>
          </w:p>
          <w:p w14:paraId="1712D651" w14:textId="77777777" w:rsidR="00E4425F" w:rsidRPr="00E4425F" w:rsidRDefault="00E4425F" w:rsidP="00E4425F">
            <w:pPr>
              <w:rPr>
                <w:sz w:val="20"/>
                <w:szCs w:val="20"/>
                <w:lang w:eastAsia="ru-RU"/>
              </w:rPr>
            </w:pPr>
            <w:r w:rsidRPr="00E4425F">
              <w:rPr>
                <w:b/>
                <w:color w:val="FF0000"/>
                <w:sz w:val="20"/>
                <w:szCs w:val="20"/>
                <w:lang w:eastAsia="ru-RU"/>
              </w:rPr>
              <w:t>Керекті құралдар:</w:t>
            </w:r>
            <w:r w:rsidRPr="00E4425F">
              <w:rPr>
                <w:sz w:val="20"/>
                <w:szCs w:val="20"/>
                <w:lang w:eastAsia="ru-RU"/>
              </w:rPr>
              <w:t xml:space="preserve"> Суреттері бар кітапшалар.</w:t>
            </w:r>
          </w:p>
          <w:p w14:paraId="48B4AF6D" w14:textId="77777777" w:rsidR="00E4425F" w:rsidRPr="00E4425F" w:rsidRDefault="00E4425F" w:rsidP="00E4425F">
            <w:pPr>
              <w:rPr>
                <w:sz w:val="20"/>
                <w:szCs w:val="20"/>
                <w:lang w:eastAsia="ru-RU"/>
              </w:rPr>
            </w:pPr>
            <w:r w:rsidRPr="00E4425F">
              <w:rPr>
                <w:b/>
                <w:color w:val="FF0000"/>
                <w:sz w:val="20"/>
                <w:szCs w:val="20"/>
                <w:lang w:eastAsia="ru-RU"/>
              </w:rPr>
              <w:t>Шарты:</w:t>
            </w:r>
            <w:r w:rsidRPr="00E4425F">
              <w:rPr>
                <w:b/>
                <w:sz w:val="20"/>
                <w:szCs w:val="20"/>
                <w:lang w:eastAsia="ru-RU"/>
              </w:rPr>
              <w:t xml:space="preserve"> </w:t>
            </w:r>
            <w:r w:rsidRPr="00E4425F">
              <w:rPr>
                <w:sz w:val="20"/>
                <w:szCs w:val="20"/>
                <w:lang w:eastAsia="ru-RU"/>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tc>
        <w:tc>
          <w:tcPr>
            <w:tcW w:w="5528" w:type="dxa"/>
            <w:gridSpan w:val="13"/>
            <w:vMerge w:val="restart"/>
            <w:tcBorders>
              <w:top w:val="single" w:sz="4" w:space="0" w:color="auto"/>
              <w:left w:val="single" w:sz="4" w:space="0" w:color="auto"/>
              <w:right w:val="single" w:sz="4" w:space="0" w:color="auto"/>
            </w:tcBorders>
          </w:tcPr>
          <w:p w14:paraId="56BAC5CF" w14:textId="77777777" w:rsidR="00E4425F" w:rsidRPr="00E4425F" w:rsidRDefault="00E4425F" w:rsidP="00E4425F">
            <w:pPr>
              <w:jc w:val="center"/>
              <w:rPr>
                <w:sz w:val="20"/>
                <w:szCs w:val="20"/>
                <w:lang w:eastAsia="ru-RU"/>
              </w:rPr>
            </w:pPr>
            <w:r w:rsidRPr="00E4425F">
              <w:rPr>
                <w:noProof/>
                <w:sz w:val="20"/>
                <w:szCs w:val="20"/>
              </w:rPr>
              <w:drawing>
                <wp:inline distT="0" distB="0" distL="0" distR="0" wp14:anchorId="069DD033" wp14:editId="6F48DFD5">
                  <wp:extent cx="2611828" cy="1721922"/>
                  <wp:effectExtent l="19050" t="0" r="0" b="0"/>
                  <wp:docPr id="61" name="Рисунок 1" descr="https://ds04.infourok.ru/uploads/ex/0e87/0018edb6-3e6e9319/24/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e87/0018edb6-3e6e9319/24/img2.jpg"/>
                          <pic:cNvPicPr>
                            <a:picLocks noChangeAspect="1" noChangeArrowheads="1"/>
                          </pic:cNvPicPr>
                        </pic:nvPicPr>
                        <pic:blipFill>
                          <a:blip r:embed="rId131" cstate="print"/>
                          <a:srcRect/>
                          <a:stretch>
                            <a:fillRect/>
                          </a:stretch>
                        </pic:blipFill>
                        <pic:spPr bwMode="auto">
                          <a:xfrm>
                            <a:off x="0" y="0"/>
                            <a:ext cx="2620577" cy="1727690"/>
                          </a:xfrm>
                          <a:prstGeom prst="rect">
                            <a:avLst/>
                          </a:prstGeom>
                          <a:noFill/>
                          <a:ln w="9525">
                            <a:noFill/>
                            <a:miter lim="800000"/>
                            <a:headEnd/>
                            <a:tailEnd/>
                          </a:ln>
                        </pic:spPr>
                      </pic:pic>
                    </a:graphicData>
                  </a:graphic>
                </wp:inline>
              </w:drawing>
            </w:r>
          </w:p>
        </w:tc>
        <w:tc>
          <w:tcPr>
            <w:tcW w:w="4953" w:type="dxa"/>
            <w:gridSpan w:val="6"/>
            <w:vMerge w:val="restart"/>
            <w:tcBorders>
              <w:top w:val="single" w:sz="4" w:space="0" w:color="auto"/>
              <w:left w:val="single" w:sz="4" w:space="0" w:color="auto"/>
              <w:right w:val="single" w:sz="4" w:space="0" w:color="auto"/>
            </w:tcBorders>
          </w:tcPr>
          <w:p w14:paraId="56436E8A" w14:textId="77777777" w:rsidR="00E4425F" w:rsidRPr="00E4425F" w:rsidRDefault="00E4425F" w:rsidP="00E4425F">
            <w:pPr>
              <w:ind w:firstLineChars="700" w:firstLine="1405"/>
              <w:rPr>
                <w:b/>
                <w:color w:val="000099"/>
                <w:sz w:val="20"/>
                <w:szCs w:val="20"/>
                <w:lang w:eastAsia="ru-RU"/>
              </w:rPr>
            </w:pPr>
            <w:r w:rsidRPr="00E4425F">
              <w:rPr>
                <w:b/>
                <w:color w:val="000099"/>
                <w:sz w:val="20"/>
                <w:szCs w:val="20"/>
                <w:lang w:eastAsia="ru-RU"/>
              </w:rPr>
              <w:t>Үстел үстінде ойналатын ойындар.</w:t>
            </w:r>
          </w:p>
          <w:p w14:paraId="73F483E3" w14:textId="77777777" w:rsidR="00E4425F" w:rsidRPr="00E4425F" w:rsidRDefault="00E4425F" w:rsidP="00E4425F">
            <w:pPr>
              <w:rPr>
                <w:sz w:val="20"/>
                <w:szCs w:val="20"/>
                <w:lang w:eastAsia="ru-RU"/>
              </w:rPr>
            </w:pPr>
            <w:r w:rsidRPr="00E4425F">
              <w:rPr>
                <w:b/>
                <w:color w:val="FF0000"/>
                <w:sz w:val="20"/>
                <w:szCs w:val="20"/>
                <w:lang w:eastAsia="ru-RU"/>
              </w:rPr>
              <w:t xml:space="preserve">Ойын: </w:t>
            </w:r>
            <w:r w:rsidRPr="00E4425F">
              <w:rPr>
                <w:b/>
                <w:color w:val="000099"/>
                <w:sz w:val="20"/>
                <w:szCs w:val="20"/>
                <w:lang w:eastAsia="ru-RU"/>
              </w:rPr>
              <w:t>«Жуылмаған жемістер»(</w:t>
            </w:r>
            <w:r w:rsidRPr="00E4425F">
              <w:rPr>
                <w:sz w:val="20"/>
                <w:szCs w:val="20"/>
                <w:lang w:eastAsia="ru-RU"/>
              </w:rPr>
              <w:t>5-10 мин)</w:t>
            </w:r>
          </w:p>
          <w:p w14:paraId="0674A0EA" w14:textId="77777777" w:rsidR="00E4425F" w:rsidRPr="00E4425F" w:rsidRDefault="00E4425F" w:rsidP="00E4425F">
            <w:pPr>
              <w:rPr>
                <w:sz w:val="20"/>
                <w:szCs w:val="20"/>
                <w:lang w:eastAsia="ru-RU"/>
              </w:rPr>
            </w:pPr>
            <w:r w:rsidRPr="00E4425F">
              <w:rPr>
                <w:b/>
                <w:color w:val="FF0000"/>
                <w:sz w:val="20"/>
                <w:szCs w:val="20"/>
                <w:lang w:eastAsia="ru-RU"/>
              </w:rPr>
              <w:t>Мақсаты:</w:t>
            </w:r>
            <w:r w:rsidRPr="00E4425F">
              <w:rPr>
                <w:sz w:val="20"/>
                <w:szCs w:val="20"/>
                <w:lang w:eastAsia="ru-RU"/>
              </w:rPr>
              <w:t>Балалардың мәдени – эстетикалық талғамдарын байыту,жемістерді атай алу және олардан қандай тағам жасай алуға болатынын үйрету.</w:t>
            </w:r>
          </w:p>
          <w:p w14:paraId="434DF7D1" w14:textId="77777777" w:rsidR="00E4425F" w:rsidRPr="00E4425F" w:rsidRDefault="00E4425F" w:rsidP="00E4425F">
            <w:pPr>
              <w:rPr>
                <w:sz w:val="20"/>
                <w:szCs w:val="20"/>
                <w:lang w:eastAsia="ru-RU"/>
              </w:rPr>
            </w:pPr>
            <w:r w:rsidRPr="00E4425F">
              <w:rPr>
                <w:b/>
                <w:color w:val="FF0000"/>
                <w:sz w:val="20"/>
                <w:szCs w:val="20"/>
                <w:lang w:eastAsia="ru-RU"/>
              </w:rPr>
              <w:t>Керекті құралдар:</w:t>
            </w:r>
            <w:r w:rsidRPr="00E4425F">
              <w:rPr>
                <w:sz w:val="20"/>
                <w:szCs w:val="20"/>
                <w:lang w:eastAsia="ru-RU"/>
              </w:rPr>
              <w:t>Кез-келген жеміс(сәбіз,картоп),қатты ысқыш,шұңқыр ыдыс.</w:t>
            </w:r>
          </w:p>
          <w:p w14:paraId="2128D95B" w14:textId="77777777" w:rsidR="00E4425F" w:rsidRPr="00E4425F" w:rsidRDefault="00E4425F" w:rsidP="00E4425F">
            <w:pPr>
              <w:rPr>
                <w:sz w:val="20"/>
                <w:szCs w:val="20"/>
                <w:lang w:eastAsia="ru-RU"/>
              </w:rPr>
            </w:pPr>
            <w:r w:rsidRPr="00E4425F">
              <w:rPr>
                <w:b/>
                <w:color w:val="FF0000"/>
                <w:sz w:val="20"/>
                <w:szCs w:val="20"/>
                <w:lang w:eastAsia="ru-RU"/>
              </w:rPr>
              <w:t>Мазмұны:</w:t>
            </w:r>
            <w:r w:rsidRPr="00E4425F">
              <w:rPr>
                <w:b/>
                <w:sz w:val="20"/>
                <w:szCs w:val="20"/>
                <w:lang w:eastAsia="ru-RU"/>
              </w:rPr>
              <w:t xml:space="preserve"> </w:t>
            </w:r>
            <w:r w:rsidRPr="00E4425F">
              <w:rPr>
                <w:sz w:val="20"/>
                <w:szCs w:val="20"/>
                <w:lang w:eastAsia="ru-RU"/>
              </w:rPr>
              <w:t>Ортаға үстел қойып,сол үстел үстіне әкелген сәбіз бен картопты көрсетеміз.Одан кейін оны щеткамен қалай жууға болатынын көрсетеді.Балаларды кезек-кезек шақырып алып,оларға жемісті жуғызып,артынан сол жемістерден салат жасалады.</w:t>
            </w:r>
          </w:p>
        </w:tc>
      </w:tr>
      <w:tr w:rsidR="00E4425F" w:rsidRPr="00E4425F" w14:paraId="176BA014" w14:textId="77777777" w:rsidTr="00E4425F">
        <w:trPr>
          <w:gridAfter w:val="1"/>
          <w:wAfter w:w="12" w:type="dxa"/>
          <w:trHeight w:val="70"/>
        </w:trPr>
        <w:tc>
          <w:tcPr>
            <w:tcW w:w="4958" w:type="dxa"/>
            <w:gridSpan w:val="8"/>
            <w:tcBorders>
              <w:top w:val="nil"/>
              <w:left w:val="single" w:sz="4" w:space="0" w:color="auto"/>
              <w:bottom w:val="single" w:sz="4" w:space="0" w:color="auto"/>
              <w:right w:val="single" w:sz="4" w:space="0" w:color="auto"/>
            </w:tcBorders>
          </w:tcPr>
          <w:p w14:paraId="76506655" w14:textId="77777777" w:rsidR="00E4425F" w:rsidRPr="00E4425F" w:rsidRDefault="00E4425F" w:rsidP="00E4425F">
            <w:pPr>
              <w:jc w:val="center"/>
              <w:rPr>
                <w:b/>
                <w:color w:val="000099"/>
                <w:sz w:val="24"/>
                <w:szCs w:val="24"/>
                <w:shd w:val="clear" w:color="auto" w:fill="FFFFFF"/>
                <w:lang w:eastAsia="ru-RU"/>
              </w:rPr>
            </w:pPr>
          </w:p>
        </w:tc>
        <w:tc>
          <w:tcPr>
            <w:tcW w:w="5528" w:type="dxa"/>
            <w:gridSpan w:val="13"/>
            <w:vMerge/>
            <w:tcBorders>
              <w:left w:val="single" w:sz="4" w:space="0" w:color="auto"/>
              <w:bottom w:val="single" w:sz="4" w:space="0" w:color="auto"/>
              <w:right w:val="single" w:sz="4" w:space="0" w:color="auto"/>
            </w:tcBorders>
          </w:tcPr>
          <w:p w14:paraId="0572C923" w14:textId="77777777" w:rsidR="00E4425F" w:rsidRPr="00E4425F" w:rsidRDefault="00E4425F" w:rsidP="00E4425F">
            <w:pPr>
              <w:jc w:val="center"/>
              <w:rPr>
                <w:b/>
                <w:color w:val="000099"/>
                <w:sz w:val="24"/>
                <w:szCs w:val="24"/>
                <w:shd w:val="clear" w:color="auto" w:fill="FFFFFF"/>
                <w:lang w:eastAsia="ru-RU"/>
              </w:rPr>
            </w:pPr>
          </w:p>
        </w:tc>
        <w:tc>
          <w:tcPr>
            <w:tcW w:w="4953" w:type="dxa"/>
            <w:gridSpan w:val="6"/>
            <w:vMerge/>
            <w:tcBorders>
              <w:left w:val="single" w:sz="4" w:space="0" w:color="auto"/>
              <w:bottom w:val="single" w:sz="4" w:space="0" w:color="auto"/>
              <w:right w:val="single" w:sz="4" w:space="0" w:color="auto"/>
            </w:tcBorders>
          </w:tcPr>
          <w:p w14:paraId="1F9AF9BE" w14:textId="77777777" w:rsidR="00E4425F" w:rsidRPr="00E4425F" w:rsidRDefault="00E4425F" w:rsidP="00E4425F">
            <w:pPr>
              <w:rPr>
                <w:b/>
                <w:bCs/>
                <w:color w:val="0000CC"/>
                <w:lang w:eastAsia="ru-RU"/>
              </w:rPr>
            </w:pPr>
          </w:p>
        </w:tc>
      </w:tr>
      <w:tr w:rsidR="00E4425F" w:rsidRPr="00E4425F" w14:paraId="7ED7FE73" w14:textId="77777777" w:rsidTr="00E4425F">
        <w:trPr>
          <w:gridAfter w:val="1"/>
          <w:wAfter w:w="12" w:type="dxa"/>
        </w:trPr>
        <w:tc>
          <w:tcPr>
            <w:tcW w:w="15439" w:type="dxa"/>
            <w:gridSpan w:val="27"/>
            <w:tcBorders>
              <w:top w:val="single" w:sz="4" w:space="0" w:color="auto"/>
              <w:left w:val="single" w:sz="4" w:space="0" w:color="auto"/>
              <w:bottom w:val="single" w:sz="4" w:space="0" w:color="auto"/>
              <w:right w:val="single" w:sz="4" w:space="0" w:color="auto"/>
            </w:tcBorders>
            <w:hideMark/>
          </w:tcPr>
          <w:p w14:paraId="16E8DFA2" w14:textId="77777777" w:rsidR="00E4425F" w:rsidRPr="00E4425F" w:rsidRDefault="00E4425F" w:rsidP="00E4425F">
            <w:pPr>
              <w:jc w:val="center"/>
              <w:rPr>
                <w:rFonts w:ascii="Calibri" w:hAnsi="Calibri"/>
                <w:b/>
                <w:color w:val="000000"/>
                <w:sz w:val="24"/>
                <w:szCs w:val="24"/>
                <w:lang w:eastAsia="ru-RU" w:bidi="en-US"/>
              </w:rPr>
            </w:pPr>
            <w:r w:rsidRPr="00E4425F">
              <w:rPr>
                <w:rFonts w:ascii="Calibri" w:hAnsi="Calibri"/>
                <w:b/>
                <w:color w:val="000099"/>
                <w:sz w:val="24"/>
                <w:szCs w:val="24"/>
                <w:lang w:eastAsia="ru-RU"/>
              </w:rPr>
              <w:t>2 - ұйымдастырылған іс-әрекет</w:t>
            </w:r>
          </w:p>
        </w:tc>
      </w:tr>
      <w:tr w:rsidR="00E4425F" w:rsidRPr="00E4425F" w14:paraId="48662C49" w14:textId="77777777" w:rsidTr="00E4425F">
        <w:trPr>
          <w:gridAfter w:val="1"/>
          <w:wAfter w:w="12" w:type="dxa"/>
        </w:trPr>
        <w:tc>
          <w:tcPr>
            <w:tcW w:w="1698" w:type="dxa"/>
            <w:gridSpan w:val="2"/>
            <w:tcBorders>
              <w:top w:val="single" w:sz="4" w:space="0" w:color="auto"/>
              <w:left w:val="single" w:sz="4" w:space="0" w:color="auto"/>
              <w:bottom w:val="single" w:sz="4" w:space="0" w:color="auto"/>
              <w:right w:val="single" w:sz="4" w:space="0" w:color="auto"/>
            </w:tcBorders>
          </w:tcPr>
          <w:p w14:paraId="3F496F3F" w14:textId="77777777" w:rsidR="00E4425F" w:rsidRPr="00E4425F" w:rsidRDefault="00E4425F" w:rsidP="00E4425F">
            <w:pPr>
              <w:jc w:val="center"/>
              <w:rPr>
                <w:rFonts w:ascii="Calibri" w:hAnsi="Calibri"/>
                <w:b/>
                <w:color w:val="000000"/>
                <w:sz w:val="24"/>
                <w:szCs w:val="24"/>
                <w:lang w:eastAsia="ru-RU" w:bidi="en-US"/>
              </w:rPr>
            </w:pPr>
          </w:p>
        </w:tc>
        <w:tc>
          <w:tcPr>
            <w:tcW w:w="2696" w:type="dxa"/>
            <w:gridSpan w:val="5"/>
            <w:tcBorders>
              <w:top w:val="single" w:sz="4" w:space="0" w:color="auto"/>
              <w:left w:val="single" w:sz="4" w:space="0" w:color="auto"/>
              <w:bottom w:val="single" w:sz="4" w:space="0" w:color="auto"/>
              <w:right w:val="single" w:sz="4" w:space="0" w:color="auto"/>
            </w:tcBorders>
          </w:tcPr>
          <w:p w14:paraId="7F3DAC42" w14:textId="77777777" w:rsidR="00E4425F" w:rsidRPr="00E4425F" w:rsidRDefault="00E4425F" w:rsidP="00E4425F">
            <w:pPr>
              <w:rPr>
                <w:rFonts w:eastAsia="Calibri"/>
                <w:b/>
                <w:sz w:val="20"/>
                <w:szCs w:val="20"/>
              </w:rPr>
            </w:pPr>
            <w:r w:rsidRPr="00E4425F">
              <w:rPr>
                <w:rFonts w:eastAsia="Calibri"/>
                <w:b/>
                <w:sz w:val="20"/>
                <w:szCs w:val="20"/>
              </w:rPr>
              <w:t xml:space="preserve">Көркем әдебиет </w:t>
            </w:r>
          </w:p>
          <w:p w14:paraId="7C066126" w14:textId="77777777" w:rsidR="00E4425F" w:rsidRPr="00E4425F" w:rsidRDefault="00E4425F" w:rsidP="00E4425F">
            <w:pPr>
              <w:spacing w:after="25" w:line="256" w:lineRule="auto"/>
              <w:rPr>
                <w:b/>
                <w:sz w:val="20"/>
                <w:szCs w:val="20"/>
                <w:lang w:eastAsia="ru-RU"/>
              </w:rPr>
            </w:pPr>
            <w:r w:rsidRPr="00E4425F">
              <w:rPr>
                <w:b/>
                <w:sz w:val="20"/>
                <w:szCs w:val="20"/>
                <w:lang w:eastAsia="ru-RU"/>
              </w:rPr>
              <w:t xml:space="preserve">Тақырыбы;  </w:t>
            </w:r>
            <w:r w:rsidRPr="00E4425F">
              <w:rPr>
                <w:rFonts w:ascii="Calibri" w:hAnsi="Calibri"/>
                <w:sz w:val="18"/>
                <w:lang w:eastAsia="ru-RU"/>
              </w:rPr>
              <w:t xml:space="preserve">«Əдептілік əлемі» </w:t>
            </w:r>
            <w:r w:rsidRPr="00E4425F">
              <w:rPr>
                <w:b/>
                <w:sz w:val="20"/>
                <w:szCs w:val="20"/>
                <w:lang w:eastAsia="ru-RU"/>
              </w:rPr>
              <w:t xml:space="preserve">     </w:t>
            </w:r>
          </w:p>
          <w:p w14:paraId="1BC9F4B4" w14:textId="77777777" w:rsidR="00E4425F" w:rsidRPr="00E4425F" w:rsidRDefault="00E4425F" w:rsidP="00E4425F">
            <w:pPr>
              <w:spacing w:after="25" w:line="256" w:lineRule="auto"/>
              <w:rPr>
                <w:sz w:val="18"/>
                <w:lang w:eastAsia="ru-RU"/>
              </w:rPr>
            </w:pPr>
            <w:r w:rsidRPr="00E4425F">
              <w:rPr>
                <w:b/>
                <w:sz w:val="20"/>
                <w:szCs w:val="20"/>
                <w:lang w:eastAsia="ru-RU"/>
              </w:rPr>
              <w:t>Міндеті:</w:t>
            </w:r>
            <w:r w:rsidRPr="00E4425F">
              <w:rPr>
                <w:rFonts w:ascii="Calibri" w:hAnsi="Calibri"/>
                <w:lang w:eastAsia="ru-RU"/>
              </w:rPr>
              <w:t xml:space="preserve"> </w:t>
            </w:r>
            <w:r w:rsidRPr="00E4425F">
              <w:rPr>
                <w:sz w:val="18"/>
                <w:szCs w:val="20"/>
                <w:lang w:eastAsia="ru-RU"/>
              </w:rPr>
              <w:t xml:space="preserve">Өлеңді жатқа, </w:t>
            </w:r>
            <w:r w:rsidRPr="00E4425F">
              <w:rPr>
                <w:sz w:val="18"/>
                <w:szCs w:val="20"/>
                <w:lang w:eastAsia="ru-RU"/>
              </w:rPr>
              <w:lastRenderedPageBreak/>
              <w:t>мәнерлеп, интонациямен айту</w:t>
            </w:r>
          </w:p>
          <w:p w14:paraId="2DBD67A5" w14:textId="77777777" w:rsidR="00E4425F" w:rsidRPr="00E4425F" w:rsidRDefault="00E4425F" w:rsidP="00E4425F">
            <w:pPr>
              <w:rPr>
                <w:sz w:val="18"/>
              </w:rPr>
            </w:pPr>
            <w:r w:rsidRPr="00E4425F">
              <w:rPr>
                <w:b/>
                <w:sz w:val="20"/>
                <w:szCs w:val="20"/>
              </w:rPr>
              <w:t xml:space="preserve">Мақсаты </w:t>
            </w:r>
            <w:r w:rsidRPr="00E4425F">
              <w:rPr>
                <w:sz w:val="18"/>
              </w:rPr>
              <w:t xml:space="preserve"> өлеңді жаттату арқылы мəнерлеп оқуға дағдыландыру  </w:t>
            </w:r>
          </w:p>
          <w:p w14:paraId="563DFF01" w14:textId="77777777" w:rsidR="00E4425F" w:rsidRPr="00E4425F" w:rsidRDefault="00E4425F" w:rsidP="00E4425F">
            <w:pPr>
              <w:rPr>
                <w:sz w:val="18"/>
              </w:rPr>
            </w:pPr>
          </w:p>
          <w:p w14:paraId="236CAFF1" w14:textId="77777777" w:rsidR="00E4425F" w:rsidRPr="00E4425F" w:rsidRDefault="00E4425F" w:rsidP="00E4425F">
            <w:pPr>
              <w:rPr>
                <w:sz w:val="18"/>
              </w:rPr>
            </w:pPr>
            <w:r w:rsidRPr="00E4425F">
              <w:rPr>
                <w:sz w:val="18"/>
              </w:rPr>
              <w:t>Ермек Өтетілеуұлының «Əдептілік əлемі» өлеңімен танысамыз.</w:t>
            </w:r>
          </w:p>
          <w:p w14:paraId="1BA67D94" w14:textId="77777777" w:rsidR="00E4425F" w:rsidRPr="00E4425F" w:rsidRDefault="00E4425F" w:rsidP="00E4425F">
            <w:pPr>
              <w:rPr>
                <w:b/>
                <w:sz w:val="20"/>
                <w:szCs w:val="20"/>
              </w:rPr>
            </w:pPr>
            <w:r w:rsidRPr="00E4425F">
              <w:rPr>
                <w:b/>
                <w:sz w:val="20"/>
                <w:szCs w:val="20"/>
              </w:rPr>
              <w:t>Əдептілік əлемі</w:t>
            </w:r>
          </w:p>
          <w:p w14:paraId="5D2C661D" w14:textId="77777777" w:rsidR="00E4425F" w:rsidRPr="00E4425F" w:rsidRDefault="00E4425F" w:rsidP="00E4425F">
            <w:pPr>
              <w:rPr>
                <w:sz w:val="18"/>
                <w:szCs w:val="20"/>
              </w:rPr>
            </w:pPr>
            <w:r w:rsidRPr="00E4425F">
              <w:rPr>
                <w:sz w:val="18"/>
                <w:szCs w:val="20"/>
              </w:rPr>
              <w:t>Қарсы ал ерте күн көзін,</w:t>
            </w:r>
          </w:p>
          <w:p w14:paraId="0B564E17" w14:textId="77777777" w:rsidR="00E4425F" w:rsidRPr="00E4425F" w:rsidRDefault="00E4425F" w:rsidP="00E4425F">
            <w:pPr>
              <w:rPr>
                <w:sz w:val="18"/>
                <w:szCs w:val="20"/>
              </w:rPr>
            </w:pPr>
            <w:r w:rsidRPr="00E4425F">
              <w:rPr>
                <w:sz w:val="18"/>
                <w:szCs w:val="20"/>
              </w:rPr>
              <w:t>Төсегіңді жина өзің.</w:t>
            </w:r>
          </w:p>
          <w:p w14:paraId="08FE7CE2" w14:textId="77777777" w:rsidR="00E4425F" w:rsidRPr="00E4425F" w:rsidRDefault="00E4425F" w:rsidP="00E4425F">
            <w:pPr>
              <w:rPr>
                <w:sz w:val="18"/>
                <w:szCs w:val="20"/>
              </w:rPr>
            </w:pPr>
            <w:r w:rsidRPr="00E4425F">
              <w:rPr>
                <w:sz w:val="18"/>
                <w:szCs w:val="20"/>
              </w:rPr>
              <w:t>Асықпай іш тамақты,</w:t>
            </w:r>
          </w:p>
          <w:p w14:paraId="2609AA3E" w14:textId="77777777" w:rsidR="00E4425F" w:rsidRPr="00E4425F" w:rsidRDefault="00E4425F" w:rsidP="00E4425F">
            <w:pPr>
              <w:rPr>
                <w:sz w:val="18"/>
                <w:szCs w:val="20"/>
              </w:rPr>
            </w:pPr>
            <w:r w:rsidRPr="00E4425F">
              <w:rPr>
                <w:sz w:val="18"/>
                <w:szCs w:val="20"/>
              </w:rPr>
              <w:t>Жина аяқ-табақты.</w:t>
            </w:r>
          </w:p>
          <w:p w14:paraId="5BD4D294" w14:textId="77777777" w:rsidR="00E4425F" w:rsidRPr="00E4425F" w:rsidRDefault="00E4425F" w:rsidP="00E4425F">
            <w:pPr>
              <w:rPr>
                <w:sz w:val="18"/>
                <w:szCs w:val="20"/>
              </w:rPr>
            </w:pPr>
            <w:r w:rsidRPr="00E4425F">
              <w:rPr>
                <w:sz w:val="18"/>
                <w:szCs w:val="20"/>
              </w:rPr>
              <w:t>Пышақты ұста оң қолмен,</w:t>
            </w:r>
          </w:p>
          <w:p w14:paraId="0E9F719A" w14:textId="77777777" w:rsidR="00E4425F" w:rsidRPr="00E4425F" w:rsidRDefault="00E4425F" w:rsidP="00E4425F">
            <w:pPr>
              <w:rPr>
                <w:sz w:val="18"/>
                <w:szCs w:val="20"/>
              </w:rPr>
            </w:pPr>
            <w:r w:rsidRPr="00E4425F">
              <w:rPr>
                <w:sz w:val="18"/>
                <w:szCs w:val="20"/>
              </w:rPr>
              <w:t>Шанышқыны сол қолмен,</w:t>
            </w:r>
          </w:p>
          <w:p w14:paraId="15D5E1C3" w14:textId="77777777" w:rsidR="00E4425F" w:rsidRPr="00E4425F" w:rsidRDefault="00E4425F" w:rsidP="00E4425F">
            <w:pPr>
              <w:rPr>
                <w:sz w:val="18"/>
                <w:szCs w:val="20"/>
              </w:rPr>
            </w:pPr>
            <w:r w:rsidRPr="00E4425F">
              <w:rPr>
                <w:sz w:val="18"/>
                <w:szCs w:val="20"/>
              </w:rPr>
              <w:t>Нанды үгітпе, қадірле,</w:t>
            </w:r>
          </w:p>
          <w:p w14:paraId="4942ADE3" w14:textId="77777777" w:rsidR="00E4425F" w:rsidRPr="00E4425F" w:rsidRDefault="00E4425F" w:rsidP="00E4425F">
            <w:pPr>
              <w:rPr>
                <w:sz w:val="18"/>
                <w:szCs w:val="20"/>
              </w:rPr>
            </w:pPr>
            <w:r w:rsidRPr="00E4425F">
              <w:rPr>
                <w:sz w:val="18"/>
                <w:szCs w:val="20"/>
              </w:rPr>
              <w:t>Қабығымен бəрін же.</w:t>
            </w:r>
          </w:p>
          <w:p w14:paraId="1E15B236" w14:textId="77777777" w:rsidR="00E4425F" w:rsidRPr="00E4425F" w:rsidRDefault="00E4425F" w:rsidP="00E4425F">
            <w:pPr>
              <w:ind w:left="132" w:right="593"/>
              <w:rPr>
                <w:b/>
                <w:sz w:val="20"/>
                <w:szCs w:val="20"/>
              </w:rPr>
            </w:pPr>
          </w:p>
        </w:tc>
        <w:tc>
          <w:tcPr>
            <w:tcW w:w="2551" w:type="dxa"/>
            <w:gridSpan w:val="7"/>
            <w:tcBorders>
              <w:top w:val="single" w:sz="4" w:space="0" w:color="auto"/>
              <w:left w:val="single" w:sz="4" w:space="0" w:color="auto"/>
              <w:bottom w:val="single" w:sz="4" w:space="0" w:color="auto"/>
              <w:right w:val="single" w:sz="4" w:space="0" w:color="auto"/>
            </w:tcBorders>
            <w:hideMark/>
          </w:tcPr>
          <w:p w14:paraId="416285CD" w14:textId="77777777" w:rsidR="00E4425F" w:rsidRPr="00E4425F" w:rsidRDefault="00E4425F" w:rsidP="00E4425F">
            <w:pPr>
              <w:rPr>
                <w:b/>
                <w:color w:val="000000"/>
                <w:sz w:val="20"/>
                <w:szCs w:val="24"/>
                <w:lang w:eastAsia="ru-RU" w:bidi="en-US"/>
              </w:rPr>
            </w:pPr>
            <w:r w:rsidRPr="00E4425F">
              <w:rPr>
                <w:b/>
                <w:color w:val="000000"/>
                <w:sz w:val="20"/>
                <w:szCs w:val="24"/>
                <w:lang w:eastAsia="ru-RU" w:bidi="en-US"/>
              </w:rPr>
              <w:lastRenderedPageBreak/>
              <w:t>Сөйлеуді дамыту</w:t>
            </w:r>
          </w:p>
          <w:p w14:paraId="7BB3EE8C" w14:textId="77777777" w:rsidR="00E4425F" w:rsidRPr="00E4425F" w:rsidRDefault="00E4425F" w:rsidP="00E4425F">
            <w:pPr>
              <w:rPr>
                <w:color w:val="000000"/>
                <w:sz w:val="20"/>
                <w:szCs w:val="24"/>
                <w:lang w:eastAsia="ru-RU" w:bidi="en-US"/>
              </w:rPr>
            </w:pPr>
            <w:r w:rsidRPr="00E4425F">
              <w:rPr>
                <w:b/>
                <w:sz w:val="20"/>
                <w:szCs w:val="20"/>
                <w:lang w:eastAsia="ru-RU"/>
              </w:rPr>
              <w:t xml:space="preserve">Тақырыбы; </w:t>
            </w:r>
            <w:r w:rsidRPr="00E4425F">
              <w:rPr>
                <w:color w:val="000000"/>
                <w:sz w:val="20"/>
                <w:szCs w:val="24"/>
                <w:lang w:eastAsia="ru-RU" w:bidi="en-US"/>
              </w:rPr>
              <w:t xml:space="preserve">«Ең тәтті дүние» </w:t>
            </w:r>
            <w:r w:rsidRPr="00E4425F">
              <w:rPr>
                <w:b/>
                <w:sz w:val="20"/>
                <w:szCs w:val="20"/>
                <w:lang w:eastAsia="ru-RU"/>
              </w:rPr>
              <w:t xml:space="preserve"> </w:t>
            </w:r>
            <w:r w:rsidRPr="00E4425F">
              <w:rPr>
                <w:b/>
                <w:color w:val="000000"/>
                <w:sz w:val="20"/>
                <w:szCs w:val="24"/>
                <w:lang w:eastAsia="ru-RU" w:bidi="en-US"/>
              </w:rPr>
              <w:t xml:space="preserve">                         </w:t>
            </w:r>
            <w:r w:rsidRPr="00E4425F">
              <w:rPr>
                <w:b/>
                <w:color w:val="000000"/>
                <w:sz w:val="20"/>
                <w:szCs w:val="24"/>
                <w:lang w:eastAsia="ru-RU" w:bidi="en-US"/>
              </w:rPr>
              <w:lastRenderedPageBreak/>
              <w:t>Міндеті:  -</w:t>
            </w:r>
            <w:r w:rsidRPr="00E4425F">
              <w:rPr>
                <w:color w:val="000000"/>
                <w:sz w:val="20"/>
                <w:szCs w:val="24"/>
                <w:lang w:eastAsia="ru-RU" w:bidi="en-US"/>
              </w:rPr>
              <w:t>бақылаулар мен суреттер бойынша сипаттау, өзара байланысты бірізді сюжет құрастыру</w:t>
            </w:r>
          </w:p>
          <w:p w14:paraId="40D37256" w14:textId="77777777" w:rsidR="00E4425F" w:rsidRPr="00E4425F" w:rsidRDefault="00E4425F" w:rsidP="00E4425F">
            <w:pPr>
              <w:rPr>
                <w:color w:val="000000"/>
                <w:sz w:val="20"/>
                <w:szCs w:val="24"/>
                <w:lang w:eastAsia="ru-RU" w:bidi="en-US"/>
              </w:rPr>
            </w:pPr>
            <w:r w:rsidRPr="00E4425F">
              <w:rPr>
                <w:b/>
                <w:color w:val="000000"/>
                <w:sz w:val="20"/>
                <w:szCs w:val="24"/>
                <w:lang w:eastAsia="ru-RU" w:bidi="en-US"/>
              </w:rPr>
              <w:t xml:space="preserve">Мақсаты  </w:t>
            </w:r>
            <w:r w:rsidRPr="00E4425F">
              <w:rPr>
                <w:color w:val="000000"/>
                <w:sz w:val="20"/>
                <w:szCs w:val="24"/>
                <w:lang w:eastAsia="ru-RU" w:bidi="en-US"/>
              </w:rPr>
              <w:t xml:space="preserve">Дауыссыз дыбыстарды ажырата білу дағдыларын дамыту </w:t>
            </w:r>
          </w:p>
          <w:p w14:paraId="0AD6224A" w14:textId="77777777" w:rsidR="00E4425F" w:rsidRPr="00E4425F" w:rsidRDefault="00E4425F" w:rsidP="00E4425F">
            <w:pPr>
              <w:rPr>
                <w:color w:val="000000"/>
                <w:sz w:val="20"/>
                <w:szCs w:val="24"/>
                <w:lang w:eastAsia="ru-RU" w:bidi="en-US"/>
              </w:rPr>
            </w:pPr>
            <w:r w:rsidRPr="00E4425F">
              <w:rPr>
                <w:color w:val="000000"/>
                <w:sz w:val="20"/>
                <w:szCs w:val="24"/>
                <w:lang w:eastAsia="ru-RU" w:bidi="en-US"/>
              </w:rPr>
              <w:t>«Ең тәтті дүние» әңгімесін</w:t>
            </w:r>
          </w:p>
          <w:p w14:paraId="53EE2A94" w14:textId="77777777" w:rsidR="00E4425F" w:rsidRPr="00E4425F" w:rsidRDefault="00E4425F" w:rsidP="00E4425F">
            <w:pPr>
              <w:rPr>
                <w:color w:val="000000"/>
                <w:sz w:val="20"/>
                <w:szCs w:val="24"/>
                <w:lang w:eastAsia="ru-RU" w:bidi="en-US"/>
              </w:rPr>
            </w:pPr>
            <w:r w:rsidRPr="00E4425F">
              <w:rPr>
                <w:color w:val="000000"/>
                <w:sz w:val="20"/>
                <w:szCs w:val="24"/>
                <w:lang w:eastAsia="ru-RU" w:bidi="en-US"/>
              </w:rPr>
              <w:t>Рөлге ойнау.</w:t>
            </w:r>
          </w:p>
          <w:p w14:paraId="72E4445B" w14:textId="77777777" w:rsidR="00E4425F" w:rsidRPr="00E4425F" w:rsidRDefault="00E4425F" w:rsidP="00E4425F">
            <w:pPr>
              <w:rPr>
                <w:color w:val="000000"/>
                <w:sz w:val="20"/>
                <w:szCs w:val="24"/>
                <w:lang w:eastAsia="ru-RU" w:bidi="en-US"/>
              </w:rPr>
            </w:pPr>
            <w:r w:rsidRPr="00E4425F">
              <w:rPr>
                <w:color w:val="000000"/>
                <w:sz w:val="20"/>
                <w:szCs w:val="24"/>
                <w:lang w:eastAsia="ru-RU" w:bidi="en-US"/>
              </w:rPr>
              <w:t xml:space="preserve"> Жаңылтпаш жаттау</w:t>
            </w:r>
          </w:p>
          <w:p w14:paraId="3A1F5A09" w14:textId="77777777" w:rsidR="00E4425F" w:rsidRPr="00E4425F" w:rsidRDefault="00E4425F" w:rsidP="00E4425F">
            <w:pPr>
              <w:rPr>
                <w:color w:val="000000"/>
                <w:sz w:val="20"/>
                <w:szCs w:val="24"/>
                <w:lang w:eastAsia="ru-RU" w:bidi="en-US"/>
              </w:rPr>
            </w:pPr>
            <w:r w:rsidRPr="00E4425F">
              <w:rPr>
                <w:color w:val="000000"/>
                <w:sz w:val="20"/>
                <w:szCs w:val="24"/>
                <w:lang w:eastAsia="ru-RU" w:bidi="en-US"/>
              </w:rPr>
              <w:t>Педагог жаңылтпашты қайталау арқылы балалардың тілін жаттықтырады.</w:t>
            </w:r>
          </w:p>
          <w:p w14:paraId="5FCDD23A" w14:textId="77777777" w:rsidR="00E4425F" w:rsidRPr="00E4425F" w:rsidRDefault="00E4425F" w:rsidP="00E4425F">
            <w:pPr>
              <w:rPr>
                <w:rFonts w:ascii="Calibri" w:hAnsi="Calibri"/>
                <w:sz w:val="18"/>
                <w:lang w:eastAsia="ru-RU"/>
              </w:rPr>
            </w:pPr>
            <w:r w:rsidRPr="00E4425F">
              <w:rPr>
                <w:color w:val="000000"/>
                <w:sz w:val="20"/>
                <w:szCs w:val="24"/>
                <w:lang w:eastAsia="ru-RU" w:bidi="en-US"/>
              </w:rPr>
              <w:t xml:space="preserve">Қай тай лақтай? Қай лақ бармақтай? </w:t>
            </w:r>
            <w:r w:rsidRPr="00E4425F">
              <w:rPr>
                <w:b/>
                <w:color w:val="000000"/>
                <w:sz w:val="20"/>
                <w:szCs w:val="24"/>
                <w:lang w:eastAsia="ru-RU" w:bidi="en-US"/>
              </w:rPr>
              <w:t xml:space="preserve"> </w:t>
            </w:r>
          </w:p>
          <w:p w14:paraId="7606D56E" w14:textId="77777777" w:rsidR="00E4425F" w:rsidRPr="00E4425F" w:rsidRDefault="00E4425F" w:rsidP="00E4425F">
            <w:pPr>
              <w:rPr>
                <w:b/>
                <w:color w:val="000000"/>
                <w:sz w:val="20"/>
                <w:szCs w:val="24"/>
                <w:lang w:bidi="en-US"/>
              </w:rPr>
            </w:pPr>
            <w:r w:rsidRPr="00E4425F">
              <w:rPr>
                <w:sz w:val="18"/>
              </w:rPr>
              <w:t xml:space="preserve"> </w:t>
            </w:r>
          </w:p>
        </w:tc>
        <w:tc>
          <w:tcPr>
            <w:tcW w:w="2836" w:type="dxa"/>
            <w:gridSpan w:val="4"/>
            <w:tcBorders>
              <w:top w:val="single" w:sz="4" w:space="0" w:color="auto"/>
              <w:left w:val="single" w:sz="4" w:space="0" w:color="auto"/>
              <w:bottom w:val="single" w:sz="4" w:space="0" w:color="auto"/>
              <w:right w:val="single" w:sz="4" w:space="0" w:color="auto"/>
            </w:tcBorders>
            <w:hideMark/>
          </w:tcPr>
          <w:p w14:paraId="7F36DF68" w14:textId="77777777" w:rsidR="00E4425F" w:rsidRPr="00E4425F" w:rsidRDefault="00E4425F" w:rsidP="00E4425F">
            <w:pPr>
              <w:rPr>
                <w:b/>
                <w:color w:val="000000"/>
                <w:sz w:val="20"/>
                <w:szCs w:val="24"/>
                <w:lang w:eastAsia="ru-RU" w:bidi="en-US"/>
              </w:rPr>
            </w:pPr>
            <w:r w:rsidRPr="00E4425F">
              <w:rPr>
                <w:b/>
                <w:color w:val="000000"/>
                <w:sz w:val="20"/>
                <w:szCs w:val="24"/>
                <w:lang w:eastAsia="ru-RU" w:bidi="en-US"/>
              </w:rPr>
              <w:lastRenderedPageBreak/>
              <w:t>Математика негіздері</w:t>
            </w:r>
          </w:p>
          <w:p w14:paraId="7725A21F" w14:textId="77777777" w:rsidR="00E4425F" w:rsidRPr="00E4425F" w:rsidRDefault="00E4425F" w:rsidP="00E4425F">
            <w:pPr>
              <w:spacing w:line="274" w:lineRule="exact"/>
              <w:outlineLvl w:val="1"/>
              <w:rPr>
                <w:bCs/>
                <w:sz w:val="18"/>
                <w:szCs w:val="24"/>
              </w:rPr>
            </w:pPr>
            <w:r w:rsidRPr="00E4425F">
              <w:rPr>
                <w:b/>
                <w:bCs/>
                <w:sz w:val="20"/>
                <w:szCs w:val="20"/>
              </w:rPr>
              <w:t xml:space="preserve">Тақырыбы; </w:t>
            </w:r>
            <w:r w:rsidRPr="00E4425F">
              <w:rPr>
                <w:bCs/>
                <w:sz w:val="20"/>
                <w:szCs w:val="20"/>
              </w:rPr>
              <w:t>Апта күндері</w:t>
            </w:r>
            <w:r w:rsidRPr="00E4425F">
              <w:rPr>
                <w:b/>
                <w:bCs/>
                <w:sz w:val="20"/>
                <w:szCs w:val="20"/>
              </w:rPr>
              <w:t xml:space="preserve"> Міндеті:</w:t>
            </w:r>
            <w:r w:rsidRPr="00E4425F">
              <w:rPr>
                <w:bCs/>
                <w:sz w:val="18"/>
                <w:szCs w:val="20"/>
              </w:rPr>
              <w:t xml:space="preserve">- апта күндерінің, тәулік </w:t>
            </w:r>
            <w:r w:rsidRPr="00E4425F">
              <w:rPr>
                <w:bCs/>
                <w:sz w:val="18"/>
                <w:szCs w:val="20"/>
              </w:rPr>
              <w:lastRenderedPageBreak/>
              <w:t>бөліктерінің реті туралы білімді бекіту</w:t>
            </w:r>
            <w:r w:rsidRPr="00E4425F">
              <w:rPr>
                <w:bCs/>
                <w:sz w:val="18"/>
                <w:szCs w:val="24"/>
              </w:rPr>
              <w:t xml:space="preserve">   </w:t>
            </w:r>
          </w:p>
          <w:p w14:paraId="79C97D83" w14:textId="77777777" w:rsidR="00E4425F" w:rsidRPr="00E4425F" w:rsidRDefault="00E4425F" w:rsidP="00E4425F">
            <w:pPr>
              <w:rPr>
                <w:b/>
                <w:sz w:val="20"/>
                <w:szCs w:val="20"/>
              </w:rPr>
            </w:pPr>
            <w:r w:rsidRPr="00E4425F">
              <w:rPr>
                <w:b/>
                <w:sz w:val="20"/>
                <w:szCs w:val="20"/>
              </w:rPr>
              <w:t>Мақсаты</w:t>
            </w:r>
            <w:r w:rsidRPr="00E4425F">
              <w:t xml:space="preserve"> </w:t>
            </w:r>
            <w:r w:rsidRPr="00E4425F">
              <w:rPr>
                <w:sz w:val="18"/>
              </w:rPr>
              <w:t>:</w:t>
            </w:r>
            <w:r w:rsidRPr="00E4425F">
              <w:t xml:space="preserve"> </w:t>
            </w:r>
            <w:r w:rsidRPr="00E4425F">
              <w:rPr>
                <w:sz w:val="18"/>
              </w:rPr>
              <w:t xml:space="preserve">апта күндері туралы білімдерін қалыптастыру  </w:t>
            </w:r>
          </w:p>
          <w:p w14:paraId="41E10D57" w14:textId="77777777" w:rsidR="00E4425F" w:rsidRPr="00E4425F" w:rsidRDefault="00E4425F" w:rsidP="00E4425F">
            <w:pPr>
              <w:rPr>
                <w:sz w:val="18"/>
              </w:rPr>
            </w:pPr>
            <w:r w:rsidRPr="00E4425F">
              <w:rPr>
                <w:sz w:val="18"/>
              </w:rPr>
              <w:t>Педагог аттары апта күндеріне сәйкес келетін ағайындылармен  ойын ойнауға шақырады: дүйсенбі ... жексенбі.</w:t>
            </w:r>
          </w:p>
          <w:p w14:paraId="71C99B18" w14:textId="77777777" w:rsidR="00E4425F" w:rsidRPr="00E4425F" w:rsidRDefault="00E4425F" w:rsidP="00E4425F">
            <w:pPr>
              <w:rPr>
                <w:sz w:val="18"/>
              </w:rPr>
            </w:pPr>
            <w:r w:rsidRPr="00E4425F">
              <w:rPr>
                <w:sz w:val="18"/>
              </w:rPr>
              <w:t>Ағайынды апта күндері бейнеленген суреттерді қарайды. Оларды санайды (7).</w:t>
            </w:r>
          </w:p>
          <w:p w14:paraId="5E4FD56A" w14:textId="77777777" w:rsidR="00E4425F" w:rsidRPr="00E4425F" w:rsidRDefault="00E4425F" w:rsidP="00E4425F">
            <w:pPr>
              <w:rPr>
                <w:sz w:val="18"/>
              </w:rPr>
            </w:pPr>
            <w:r w:rsidRPr="00E4425F">
              <w:rPr>
                <w:sz w:val="18"/>
              </w:rPr>
              <w:t>Атауы мен ретін хормен қайталауды сұрайды: дүйсенбі – бірінші күн, сейсенбі – екінші күн.</w:t>
            </w:r>
          </w:p>
          <w:p w14:paraId="37BB1A5A" w14:textId="77777777" w:rsidR="00E4425F" w:rsidRPr="00E4425F" w:rsidRDefault="00E4425F" w:rsidP="00E4425F">
            <w:pPr>
              <w:rPr>
                <w:szCs w:val="24"/>
              </w:rPr>
            </w:pPr>
            <w:r w:rsidRPr="00E4425F">
              <w:rPr>
                <w:sz w:val="18"/>
              </w:rPr>
              <w:t>Педагог ағайынды апта күндері әрқашан рет-ретімен келетінін айтады. Олардың реттілігін жаттап алу керек. Одан кейін күндерге реттік нөмірлер тағайындауды сұрайды және олардың астына 1-ден 7-ге дейін цифрлар жазылған</w:t>
            </w:r>
          </w:p>
        </w:tc>
        <w:tc>
          <w:tcPr>
            <w:tcW w:w="2693" w:type="dxa"/>
            <w:gridSpan w:val="5"/>
            <w:tcBorders>
              <w:top w:val="single" w:sz="4" w:space="0" w:color="auto"/>
              <w:left w:val="single" w:sz="4" w:space="0" w:color="auto"/>
              <w:bottom w:val="single" w:sz="4" w:space="0" w:color="auto"/>
              <w:right w:val="single" w:sz="4" w:space="0" w:color="auto"/>
            </w:tcBorders>
          </w:tcPr>
          <w:p w14:paraId="1FEEB62E" w14:textId="77777777" w:rsidR="00E4425F" w:rsidRPr="00E4425F" w:rsidRDefault="00E4425F" w:rsidP="00E4425F">
            <w:pPr>
              <w:rPr>
                <w:rFonts w:eastAsia="Calibri"/>
                <w:b/>
                <w:sz w:val="20"/>
                <w:szCs w:val="20"/>
              </w:rPr>
            </w:pPr>
            <w:r w:rsidRPr="00E4425F">
              <w:rPr>
                <w:rFonts w:eastAsia="Calibri"/>
                <w:b/>
                <w:sz w:val="20"/>
                <w:szCs w:val="20"/>
              </w:rPr>
              <w:lastRenderedPageBreak/>
              <w:t>Сауат ашу негіздері</w:t>
            </w:r>
          </w:p>
          <w:p w14:paraId="23CFC121" w14:textId="77777777" w:rsidR="00E4425F" w:rsidRPr="00E4425F" w:rsidRDefault="00E4425F" w:rsidP="00E4425F">
            <w:pPr>
              <w:rPr>
                <w:sz w:val="18"/>
                <w:lang w:eastAsia="ru-RU"/>
              </w:rPr>
            </w:pPr>
            <w:r w:rsidRPr="00E4425F">
              <w:rPr>
                <w:b/>
                <w:sz w:val="20"/>
                <w:szCs w:val="20"/>
                <w:lang w:eastAsia="ru-RU"/>
              </w:rPr>
              <w:t xml:space="preserve"> </w:t>
            </w:r>
            <w:r w:rsidRPr="00E4425F">
              <w:rPr>
                <w:rFonts w:ascii="Calibri" w:hAnsi="Calibri"/>
                <w:b/>
                <w:sz w:val="20"/>
                <w:szCs w:val="20"/>
                <w:lang w:eastAsia="ru-RU"/>
              </w:rPr>
              <w:t>Тақырыбы;</w:t>
            </w:r>
            <w:r w:rsidRPr="00E4425F">
              <w:rPr>
                <w:rFonts w:ascii="Calibri" w:hAnsi="Calibri"/>
                <w:sz w:val="20"/>
                <w:szCs w:val="20"/>
                <w:lang w:eastAsia="ru-RU"/>
              </w:rPr>
              <w:t xml:space="preserve"> </w:t>
            </w:r>
            <w:r w:rsidRPr="00E4425F">
              <w:rPr>
                <w:sz w:val="18"/>
                <w:szCs w:val="20"/>
                <w:lang w:eastAsia="ru-RU"/>
              </w:rPr>
              <w:t>дыбыстық талдау</w:t>
            </w:r>
            <w:r w:rsidRPr="00E4425F">
              <w:rPr>
                <w:rFonts w:ascii="Calibri" w:hAnsi="Calibri"/>
                <w:sz w:val="20"/>
                <w:szCs w:val="20"/>
                <w:lang w:eastAsia="ru-RU"/>
              </w:rPr>
              <w:t xml:space="preserve">             </w:t>
            </w:r>
            <w:r w:rsidRPr="00E4425F">
              <w:rPr>
                <w:b/>
                <w:sz w:val="20"/>
                <w:szCs w:val="20"/>
                <w:lang w:eastAsia="ru-RU"/>
              </w:rPr>
              <w:t>Міндеті:</w:t>
            </w:r>
            <w:r w:rsidRPr="00E4425F">
              <w:rPr>
                <w:rFonts w:ascii="Calibri" w:hAnsi="Calibri"/>
                <w:sz w:val="20"/>
                <w:lang w:eastAsia="ru-RU"/>
              </w:rPr>
              <w:t xml:space="preserve"> </w:t>
            </w:r>
            <w:r w:rsidRPr="00E4425F">
              <w:rPr>
                <w:sz w:val="18"/>
                <w:szCs w:val="20"/>
                <w:lang w:eastAsia="ru-RU"/>
              </w:rPr>
              <w:t xml:space="preserve">Тақырыпқа сай </w:t>
            </w:r>
            <w:r w:rsidRPr="00E4425F">
              <w:rPr>
                <w:sz w:val="18"/>
                <w:szCs w:val="20"/>
                <w:lang w:eastAsia="ru-RU"/>
              </w:rPr>
              <w:lastRenderedPageBreak/>
              <w:t>дидактикалық ойындар арқылы дыбыс жəне дыбыстық талдау туралы алған білімдерін пысықтау</w:t>
            </w:r>
          </w:p>
          <w:p w14:paraId="7430CE3A" w14:textId="77777777" w:rsidR="00E4425F" w:rsidRPr="00E4425F" w:rsidRDefault="00E4425F" w:rsidP="00E4425F">
            <w:pPr>
              <w:rPr>
                <w:sz w:val="18"/>
              </w:rPr>
            </w:pPr>
            <w:r w:rsidRPr="00E4425F">
              <w:rPr>
                <w:b/>
                <w:sz w:val="20"/>
                <w:szCs w:val="20"/>
              </w:rPr>
              <w:t xml:space="preserve">Мақсаты </w:t>
            </w:r>
            <w:r w:rsidRPr="00E4425F">
              <w:rPr>
                <w:sz w:val="12"/>
              </w:rPr>
              <w:t xml:space="preserve"> </w:t>
            </w:r>
            <w:r w:rsidRPr="00E4425F">
              <w:rPr>
                <w:sz w:val="18"/>
              </w:rPr>
              <w:t xml:space="preserve"> .</w:t>
            </w:r>
            <w:r w:rsidRPr="00E4425F">
              <w:t xml:space="preserve"> </w:t>
            </w:r>
            <w:r w:rsidRPr="00E4425F">
              <w:rPr>
                <w:sz w:val="18"/>
              </w:rPr>
              <w:t>дыбыстарды ажыратады</w:t>
            </w:r>
          </w:p>
          <w:p w14:paraId="0F646C9A" w14:textId="77777777" w:rsidR="00E4425F" w:rsidRPr="00E4425F" w:rsidRDefault="00E4425F" w:rsidP="00E4425F">
            <w:pPr>
              <w:rPr>
                <w:sz w:val="18"/>
              </w:rPr>
            </w:pPr>
          </w:p>
          <w:p w14:paraId="1AA70838" w14:textId="77777777" w:rsidR="00E4425F" w:rsidRPr="00E4425F" w:rsidRDefault="00E4425F" w:rsidP="00E4425F">
            <w:pPr>
              <w:rPr>
                <w:b/>
                <w:sz w:val="18"/>
              </w:rPr>
            </w:pPr>
            <w:r w:rsidRPr="00E4425F">
              <w:rPr>
                <w:b/>
                <w:sz w:val="18"/>
              </w:rPr>
              <w:t>«Тиістісін көтер» дидактикалық ойыны</w:t>
            </w:r>
          </w:p>
          <w:p w14:paraId="14F30FA2" w14:textId="77777777" w:rsidR="00E4425F" w:rsidRPr="00E4425F" w:rsidRDefault="00E4425F" w:rsidP="00E4425F">
            <w:pPr>
              <w:rPr>
                <w:sz w:val="18"/>
              </w:rPr>
            </w:pPr>
            <w:r w:rsidRPr="00E4425F">
              <w:rPr>
                <w:sz w:val="18"/>
              </w:rPr>
              <w:t>Педагог дауысты жуан жəне жіңішке дыбыстарды айтады, балалар қандай дыбыс екенін</w:t>
            </w:r>
          </w:p>
          <w:p w14:paraId="4BAB71AC" w14:textId="77777777" w:rsidR="00E4425F" w:rsidRPr="00E4425F" w:rsidRDefault="00E4425F" w:rsidP="00E4425F">
            <w:pPr>
              <w:rPr>
                <w:sz w:val="18"/>
              </w:rPr>
            </w:pPr>
            <w:r w:rsidRPr="00E4425F">
              <w:rPr>
                <w:sz w:val="18"/>
              </w:rPr>
              <w:t>ажыратып, дауысты жуан дыбысқа сары түсті дөңгелекті, дауысты жіңішке дыбыстарға</w:t>
            </w:r>
          </w:p>
          <w:p w14:paraId="0B34B9B1" w14:textId="77777777" w:rsidR="00E4425F" w:rsidRPr="00E4425F" w:rsidRDefault="00E4425F" w:rsidP="00E4425F">
            <w:pPr>
              <w:rPr>
                <w:sz w:val="18"/>
              </w:rPr>
            </w:pPr>
            <w:r w:rsidRPr="00E4425F">
              <w:rPr>
                <w:sz w:val="18"/>
              </w:rPr>
              <w:t>қызғылт сары түсті дөңгелекті көтереді. Мысалы: жуан дауысты дыбыстар – а, о, ұ, ы, у;</w:t>
            </w:r>
          </w:p>
          <w:p w14:paraId="00C4657D" w14:textId="77777777" w:rsidR="00E4425F" w:rsidRPr="00E4425F" w:rsidRDefault="00E4425F" w:rsidP="00E4425F">
            <w:pPr>
              <w:rPr>
                <w:color w:val="000000"/>
                <w:sz w:val="20"/>
                <w:szCs w:val="24"/>
                <w:lang w:bidi="en-US"/>
              </w:rPr>
            </w:pPr>
            <w:r w:rsidRPr="00E4425F">
              <w:rPr>
                <w:sz w:val="18"/>
              </w:rPr>
              <w:t>жіңішке дауысты дыбыстар – ə, ө, е, э, і, и, ү, у.</w:t>
            </w:r>
          </w:p>
        </w:tc>
        <w:tc>
          <w:tcPr>
            <w:tcW w:w="2965" w:type="dxa"/>
            <w:gridSpan w:val="4"/>
            <w:tcBorders>
              <w:top w:val="single" w:sz="4" w:space="0" w:color="auto"/>
              <w:left w:val="single" w:sz="4" w:space="0" w:color="auto"/>
              <w:bottom w:val="single" w:sz="4" w:space="0" w:color="auto"/>
              <w:right w:val="single" w:sz="4" w:space="0" w:color="auto"/>
            </w:tcBorders>
          </w:tcPr>
          <w:p w14:paraId="09762A01" w14:textId="77777777" w:rsidR="00E4425F" w:rsidRPr="00E4425F" w:rsidRDefault="00E4425F" w:rsidP="00E4425F">
            <w:pPr>
              <w:rPr>
                <w:b/>
                <w:color w:val="000000"/>
                <w:sz w:val="20"/>
                <w:szCs w:val="20"/>
                <w:lang w:bidi="en-US"/>
              </w:rPr>
            </w:pPr>
            <w:r w:rsidRPr="00E4425F">
              <w:rPr>
                <w:b/>
                <w:color w:val="000000"/>
                <w:sz w:val="20"/>
                <w:szCs w:val="20"/>
                <w:lang w:bidi="en-US"/>
              </w:rPr>
              <w:lastRenderedPageBreak/>
              <w:t>Шығармашылық бейнелеу әрекеті</w:t>
            </w:r>
          </w:p>
          <w:p w14:paraId="153627AF" w14:textId="77777777" w:rsidR="00E4425F" w:rsidRPr="00E4425F" w:rsidRDefault="00E4425F" w:rsidP="00E4425F">
            <w:pPr>
              <w:tabs>
                <w:tab w:val="left" w:pos="491"/>
              </w:tabs>
              <w:spacing w:before="1"/>
              <w:ind w:right="166"/>
              <w:rPr>
                <w:rFonts w:ascii="Calibri" w:hAnsi="Calibri"/>
                <w:b/>
                <w:sz w:val="24"/>
                <w:szCs w:val="24"/>
                <w:lang w:eastAsia="ru-RU"/>
              </w:rPr>
            </w:pPr>
            <w:r w:rsidRPr="00E4425F">
              <w:rPr>
                <w:b/>
                <w:color w:val="000000"/>
                <w:sz w:val="18"/>
                <w:szCs w:val="20"/>
                <w:lang w:eastAsia="ru-RU" w:bidi="en-US"/>
              </w:rPr>
              <w:t xml:space="preserve"> </w:t>
            </w:r>
            <w:r w:rsidRPr="00E4425F">
              <w:rPr>
                <w:rFonts w:ascii="Calibri" w:hAnsi="Calibri"/>
                <w:b/>
                <w:lang w:eastAsia="ru-RU"/>
              </w:rPr>
              <w:t>Тақырыбы; «</w:t>
            </w:r>
            <w:r w:rsidRPr="00E4425F">
              <w:rPr>
                <w:rFonts w:ascii="Calibri" w:hAnsi="Calibri"/>
                <w:lang w:eastAsia="ru-RU"/>
              </w:rPr>
              <w:t xml:space="preserve">Гүлдене бер </w:t>
            </w:r>
            <w:r w:rsidRPr="00E4425F">
              <w:rPr>
                <w:rFonts w:ascii="Calibri" w:hAnsi="Calibri"/>
                <w:lang w:eastAsia="ru-RU"/>
              </w:rPr>
              <w:lastRenderedPageBreak/>
              <w:t>Қазақстан»</w:t>
            </w:r>
            <w:r w:rsidRPr="00E4425F">
              <w:rPr>
                <w:rFonts w:ascii="Calibri" w:hAnsi="Calibri"/>
                <w:b/>
                <w:sz w:val="20"/>
                <w:szCs w:val="20"/>
                <w:lang w:eastAsia="ru-RU"/>
              </w:rPr>
              <w:t xml:space="preserve">                         </w:t>
            </w:r>
            <w:r w:rsidRPr="00E4425F">
              <w:rPr>
                <w:b/>
                <w:color w:val="000000"/>
                <w:sz w:val="18"/>
                <w:szCs w:val="20"/>
                <w:lang w:eastAsia="ru-RU" w:bidi="en-US"/>
              </w:rPr>
              <w:t>Міндеті</w:t>
            </w:r>
            <w:r w:rsidRPr="00E4425F">
              <w:rPr>
                <w:b/>
                <w:color w:val="000000"/>
                <w:sz w:val="16"/>
                <w:szCs w:val="20"/>
                <w:lang w:eastAsia="ru-RU" w:bidi="en-US"/>
              </w:rPr>
              <w:t xml:space="preserve">: - </w:t>
            </w:r>
            <w:r w:rsidRPr="00E4425F">
              <w:rPr>
                <w:color w:val="000000"/>
                <w:sz w:val="18"/>
                <w:szCs w:val="20"/>
                <w:lang w:eastAsia="ru-RU" w:bidi="en-US"/>
              </w:rPr>
              <w:t>балалардың қоршаған ортадан алған әсерлерін</w:t>
            </w:r>
          </w:p>
          <w:p w14:paraId="599D0FD8" w14:textId="77777777" w:rsidR="00E4425F" w:rsidRPr="00E4425F" w:rsidRDefault="00E4425F" w:rsidP="00E4425F">
            <w:pPr>
              <w:tabs>
                <w:tab w:val="left" w:pos="491"/>
              </w:tabs>
              <w:spacing w:before="1"/>
              <w:ind w:right="166"/>
              <w:rPr>
                <w:color w:val="000000"/>
                <w:sz w:val="18"/>
                <w:szCs w:val="20"/>
                <w:lang w:eastAsia="ru-RU" w:bidi="en-US"/>
              </w:rPr>
            </w:pPr>
            <w:r w:rsidRPr="00E4425F">
              <w:rPr>
                <w:color w:val="000000"/>
                <w:sz w:val="18"/>
                <w:szCs w:val="20"/>
                <w:lang w:eastAsia="ru-RU" w:bidi="en-US"/>
              </w:rPr>
              <w:t>көрсете  білуге  үйрету,  Қазақстанның кең байтақ екенін түсіндіріп, білімдерін кеңейту;</w:t>
            </w:r>
          </w:p>
          <w:p w14:paraId="7975BA8D" w14:textId="77777777" w:rsidR="00E4425F" w:rsidRPr="00E4425F" w:rsidRDefault="00E4425F" w:rsidP="00E4425F">
            <w:pPr>
              <w:tabs>
                <w:tab w:val="left" w:pos="491"/>
              </w:tabs>
              <w:spacing w:before="1"/>
              <w:ind w:right="166"/>
              <w:rPr>
                <w:color w:val="000000"/>
                <w:sz w:val="18"/>
                <w:szCs w:val="20"/>
                <w:lang w:eastAsia="ru-RU" w:bidi="en-US"/>
              </w:rPr>
            </w:pPr>
            <w:r w:rsidRPr="00E4425F">
              <w:rPr>
                <w:color w:val="000000"/>
                <w:sz w:val="18"/>
                <w:szCs w:val="20"/>
                <w:lang w:eastAsia="ru-RU" w:bidi="en-US"/>
              </w:rPr>
              <w:t>- Сазбалшық, ермексаз және пластикалық массадан мүсіндеудің ерекшеліктерін білу.</w:t>
            </w:r>
          </w:p>
          <w:p w14:paraId="3482BD17" w14:textId="77777777" w:rsidR="00E4425F" w:rsidRPr="00E4425F" w:rsidRDefault="00E4425F" w:rsidP="00E4425F">
            <w:pPr>
              <w:tabs>
                <w:tab w:val="left" w:pos="491"/>
              </w:tabs>
              <w:spacing w:before="1"/>
              <w:ind w:right="166"/>
              <w:rPr>
                <w:color w:val="000000"/>
                <w:sz w:val="18"/>
                <w:szCs w:val="20"/>
                <w:lang w:eastAsia="ru-RU" w:bidi="en-US"/>
              </w:rPr>
            </w:pPr>
            <w:r w:rsidRPr="00E4425F">
              <w:rPr>
                <w:color w:val="000000"/>
                <w:sz w:val="18"/>
                <w:szCs w:val="20"/>
                <w:lang w:eastAsia="ru-RU" w:bidi="en-US"/>
              </w:rPr>
              <w:t>- Сюжеттік композициялар жасау, оларды сәнді бөлшектермен толықтыру, жеке және топпен бірлесіп жасау, онда міндеттерді келісіп атқару</w:t>
            </w:r>
          </w:p>
          <w:p w14:paraId="169CFD97" w14:textId="77777777" w:rsidR="00E4425F" w:rsidRPr="00E4425F" w:rsidRDefault="00E4425F" w:rsidP="00E4425F">
            <w:pPr>
              <w:tabs>
                <w:tab w:val="left" w:pos="491"/>
              </w:tabs>
              <w:spacing w:before="1"/>
              <w:ind w:right="166"/>
              <w:rPr>
                <w:sz w:val="20"/>
                <w:lang w:eastAsia="ru-RU"/>
              </w:rPr>
            </w:pPr>
            <w:r w:rsidRPr="00E4425F">
              <w:rPr>
                <w:color w:val="000000"/>
                <w:sz w:val="18"/>
                <w:szCs w:val="20"/>
                <w:lang w:eastAsia="ru-RU" w:bidi="en-US"/>
              </w:rPr>
              <w:t xml:space="preserve">-  Дайын үлгілермен және қарапайым сызба бойынша жұмыс істеу, бейнені кескіні бойынша қию үшін қайшыны қолдану. </w:t>
            </w:r>
            <w:r w:rsidRPr="00E4425F">
              <w:rPr>
                <w:sz w:val="20"/>
                <w:lang w:eastAsia="ru-RU"/>
              </w:rPr>
              <w:t xml:space="preserve">  </w:t>
            </w:r>
          </w:p>
          <w:p w14:paraId="1FB9425B" w14:textId="77777777" w:rsidR="00E4425F" w:rsidRPr="00E4425F" w:rsidRDefault="00E4425F" w:rsidP="00E4425F">
            <w:pPr>
              <w:rPr>
                <w:sz w:val="18"/>
                <w:lang w:eastAsia="ru-RU"/>
              </w:rPr>
            </w:pPr>
            <w:r w:rsidRPr="00E4425F">
              <w:rPr>
                <w:b/>
                <w:color w:val="000000"/>
                <w:sz w:val="20"/>
                <w:szCs w:val="20"/>
                <w:lang w:eastAsia="ru-RU" w:bidi="en-US"/>
              </w:rPr>
              <w:t>Мақсаты:</w:t>
            </w:r>
            <w:r w:rsidRPr="00E4425F">
              <w:rPr>
                <w:sz w:val="18"/>
                <w:lang w:eastAsia="ru-RU"/>
              </w:rPr>
              <w:t>- Сюжеттік композицияларды салдырып.мүсіндепп,жапсырып,құрастыру</w:t>
            </w:r>
          </w:p>
          <w:p w14:paraId="21334EE3" w14:textId="77777777" w:rsidR="00E4425F" w:rsidRPr="00E4425F" w:rsidRDefault="00E4425F" w:rsidP="00E4425F">
            <w:pPr>
              <w:rPr>
                <w:color w:val="000000"/>
                <w:sz w:val="20"/>
                <w:szCs w:val="24"/>
                <w:lang w:bidi="en-US"/>
              </w:rPr>
            </w:pPr>
            <w:r w:rsidRPr="00E4425F">
              <w:rPr>
                <w:b/>
                <w:sz w:val="18"/>
              </w:rPr>
              <w:t xml:space="preserve">Топтық жұмыс  </w:t>
            </w:r>
          </w:p>
        </w:tc>
      </w:tr>
      <w:tr w:rsidR="00E4425F" w:rsidRPr="00E4425F" w14:paraId="1774F1D1" w14:textId="77777777" w:rsidTr="00E4425F">
        <w:trPr>
          <w:gridAfter w:val="1"/>
          <w:wAfter w:w="12" w:type="dxa"/>
          <w:trHeight w:val="562"/>
        </w:trPr>
        <w:tc>
          <w:tcPr>
            <w:tcW w:w="15439" w:type="dxa"/>
            <w:gridSpan w:val="27"/>
            <w:tcBorders>
              <w:top w:val="single" w:sz="4" w:space="0" w:color="auto"/>
              <w:left w:val="single" w:sz="4" w:space="0" w:color="auto"/>
              <w:bottom w:val="single" w:sz="4" w:space="0" w:color="auto"/>
              <w:right w:val="single" w:sz="4" w:space="0" w:color="auto"/>
            </w:tcBorders>
            <w:hideMark/>
          </w:tcPr>
          <w:p w14:paraId="12BDD3D9" w14:textId="77777777" w:rsidR="00E4425F" w:rsidRPr="00E4425F" w:rsidRDefault="00E4425F" w:rsidP="00E4425F">
            <w:pPr>
              <w:jc w:val="center"/>
              <w:rPr>
                <w:rFonts w:ascii="Calibri" w:hAnsi="Calibri"/>
                <w:b/>
                <w:color w:val="000099"/>
                <w:sz w:val="24"/>
                <w:szCs w:val="24"/>
                <w:lang w:eastAsia="ru-RU" w:bidi="en-US"/>
              </w:rPr>
            </w:pPr>
            <w:r w:rsidRPr="00E4425F">
              <w:rPr>
                <w:rFonts w:ascii="Calibri" w:hAnsi="Calibri"/>
                <w:b/>
                <w:color w:val="000099"/>
                <w:sz w:val="24"/>
                <w:szCs w:val="24"/>
                <w:shd w:val="clear" w:color="auto" w:fill="FFFFFF"/>
                <w:lang w:eastAsia="ru-RU"/>
              </w:rPr>
              <w:lastRenderedPageBreak/>
              <w:t xml:space="preserve">Үзіліс:  </w:t>
            </w:r>
            <w:r w:rsidRPr="00E4425F">
              <w:rPr>
                <w:b/>
                <w:color w:val="000099"/>
                <w:szCs w:val="24"/>
                <w:shd w:val="clear" w:color="auto" w:fill="FFFFFF"/>
                <w:lang w:eastAsia="ru-RU"/>
              </w:rPr>
              <w:t xml:space="preserve"> </w:t>
            </w:r>
            <w:r w:rsidRPr="00E4425F">
              <w:rPr>
                <w:rFonts w:ascii="Calibri" w:hAnsi="Calibri"/>
                <w:color w:val="000099"/>
                <w:szCs w:val="24"/>
                <w:shd w:val="clear" w:color="auto" w:fill="FFFFFF"/>
                <w:lang w:eastAsia="ru-RU"/>
              </w:rPr>
              <w:t> </w:t>
            </w:r>
            <w:r w:rsidRPr="00E4425F">
              <w:rPr>
                <w:b/>
                <w:color w:val="000099"/>
                <w:szCs w:val="24"/>
                <w:shd w:val="clear" w:color="auto" w:fill="FFFFFF"/>
                <w:lang w:eastAsia="ru-RU"/>
              </w:rPr>
              <w:t xml:space="preserve"> </w:t>
            </w:r>
            <w:r w:rsidRPr="00E4425F">
              <w:rPr>
                <w:b/>
                <w:color w:val="000099"/>
                <w:sz w:val="24"/>
                <w:szCs w:val="24"/>
                <w:shd w:val="clear" w:color="auto" w:fill="FFFFFF"/>
                <w:lang w:eastAsia="ru-RU"/>
              </w:rPr>
              <w:t xml:space="preserve"> </w:t>
            </w:r>
            <w:r w:rsidRPr="00E4425F">
              <w:rPr>
                <w:color w:val="000099"/>
                <w:sz w:val="24"/>
                <w:szCs w:val="24"/>
                <w:shd w:val="clear" w:color="auto" w:fill="FFFFFF"/>
                <w:lang w:eastAsia="ru-RU"/>
              </w:rPr>
              <w:t> </w:t>
            </w:r>
            <w:r w:rsidRPr="00E4425F">
              <w:rPr>
                <w:rFonts w:ascii="Calibri" w:hAnsi="Calibri"/>
                <w:b/>
                <w:color w:val="000099"/>
                <w:sz w:val="24"/>
                <w:szCs w:val="24"/>
                <w:shd w:val="clear" w:color="auto" w:fill="FFFFFF"/>
                <w:lang w:eastAsia="ru-RU"/>
              </w:rPr>
              <w:t xml:space="preserve">   </w:t>
            </w:r>
            <w:r w:rsidRPr="00E4425F">
              <w:rPr>
                <w:rFonts w:ascii="Calibri" w:hAnsi="Calibri"/>
                <w:color w:val="000099"/>
                <w:sz w:val="24"/>
                <w:szCs w:val="24"/>
                <w:shd w:val="clear" w:color="auto" w:fill="FFFFFF"/>
                <w:lang w:eastAsia="ru-RU"/>
              </w:rPr>
              <w:t> </w:t>
            </w:r>
          </w:p>
        </w:tc>
      </w:tr>
      <w:tr w:rsidR="00E4425F" w:rsidRPr="00E4425F" w14:paraId="2FFB64C9" w14:textId="77777777" w:rsidTr="00E4425F">
        <w:trPr>
          <w:gridAfter w:val="1"/>
          <w:wAfter w:w="12" w:type="dxa"/>
          <w:trHeight w:val="2263"/>
        </w:trPr>
        <w:tc>
          <w:tcPr>
            <w:tcW w:w="3257" w:type="dxa"/>
            <w:gridSpan w:val="5"/>
            <w:vMerge w:val="restart"/>
            <w:tcBorders>
              <w:top w:val="single" w:sz="4" w:space="0" w:color="auto"/>
              <w:left w:val="single" w:sz="4" w:space="0" w:color="auto"/>
              <w:right w:val="single" w:sz="4" w:space="0" w:color="auto"/>
            </w:tcBorders>
          </w:tcPr>
          <w:p w14:paraId="7C6DAB6D" w14:textId="77777777" w:rsidR="00E4425F" w:rsidRPr="00E4425F" w:rsidRDefault="00E4425F" w:rsidP="00E4425F">
            <w:pPr>
              <w:shd w:val="clear" w:color="auto" w:fill="FFFFFF"/>
              <w:rPr>
                <w:color w:val="222222"/>
                <w:sz w:val="16"/>
                <w:szCs w:val="20"/>
                <w:lang w:eastAsia="ru-RU"/>
              </w:rPr>
            </w:pPr>
            <w:r w:rsidRPr="00E4425F">
              <w:rPr>
                <w:b/>
                <w:i/>
                <w:color w:val="C00000"/>
                <w:sz w:val="16"/>
                <w:szCs w:val="20"/>
                <w:shd w:val="clear" w:color="auto" w:fill="FFFFFF"/>
                <w:lang w:eastAsia="ru-RU"/>
              </w:rPr>
              <w:lastRenderedPageBreak/>
              <w:t>Сюжеттік - рөлді ойын:</w:t>
            </w:r>
            <w:r w:rsidRPr="00E4425F">
              <w:rPr>
                <w:i/>
                <w:color w:val="C00000"/>
                <w:sz w:val="16"/>
                <w:szCs w:val="20"/>
                <w:shd w:val="clear" w:color="auto" w:fill="FFFFFF"/>
                <w:lang w:eastAsia="ru-RU"/>
              </w:rPr>
              <w:t xml:space="preserve"> </w:t>
            </w:r>
            <w:r w:rsidRPr="00E4425F">
              <w:rPr>
                <w:b/>
                <w:color w:val="000099"/>
                <w:sz w:val="16"/>
                <w:szCs w:val="20"/>
                <w:lang w:eastAsia="ru-RU"/>
              </w:rPr>
              <w:t>«Көше»</w:t>
            </w:r>
            <w:r w:rsidRPr="00E4425F">
              <w:rPr>
                <w:color w:val="222222"/>
                <w:sz w:val="16"/>
                <w:szCs w:val="20"/>
                <w:lang w:eastAsia="ru-RU"/>
              </w:rPr>
              <w:t xml:space="preserve"> </w:t>
            </w:r>
          </w:p>
          <w:p w14:paraId="16565FE6" w14:textId="77777777" w:rsidR="00E4425F" w:rsidRPr="00E4425F" w:rsidRDefault="00E4425F" w:rsidP="00E4425F">
            <w:pPr>
              <w:shd w:val="clear" w:color="auto" w:fill="FFFFFF"/>
              <w:rPr>
                <w:color w:val="333333"/>
                <w:sz w:val="16"/>
                <w:szCs w:val="20"/>
                <w:lang w:eastAsia="ru-RU"/>
              </w:rPr>
            </w:pPr>
            <w:r w:rsidRPr="00E4425F">
              <w:rPr>
                <w:b/>
                <w:bCs/>
                <w:i/>
                <w:iCs/>
                <w:color w:val="000099"/>
                <w:sz w:val="16"/>
                <w:szCs w:val="20"/>
                <w:lang w:eastAsia="ru-RU"/>
              </w:rPr>
              <w:t>Мақсаты:</w:t>
            </w:r>
            <w:r w:rsidRPr="00E4425F">
              <w:rPr>
                <w:color w:val="222222"/>
                <w:sz w:val="16"/>
                <w:szCs w:val="20"/>
                <w:lang w:eastAsia="ru-RU"/>
              </w:rPr>
              <w:t>Балаларға  бағдаршамның атқаратын жұмысын, автобусқа міну, көшеден өту ережелерін үйрету.   </w:t>
            </w:r>
          </w:p>
          <w:p w14:paraId="0AA9B23B" w14:textId="77777777" w:rsidR="00E4425F" w:rsidRPr="00E4425F" w:rsidRDefault="00E4425F" w:rsidP="00E4425F">
            <w:pPr>
              <w:shd w:val="clear" w:color="auto" w:fill="FFFFFF"/>
              <w:rPr>
                <w:color w:val="000099"/>
                <w:sz w:val="16"/>
                <w:szCs w:val="20"/>
                <w:lang w:eastAsia="ru-RU"/>
              </w:rPr>
            </w:pPr>
            <w:r w:rsidRPr="00E4425F">
              <w:rPr>
                <w:b/>
                <w:bCs/>
                <w:i/>
                <w:color w:val="000099"/>
                <w:sz w:val="16"/>
                <w:szCs w:val="20"/>
                <w:lang w:eastAsia="ru-RU"/>
              </w:rPr>
              <w:t>Жағдаят:</w:t>
            </w:r>
          </w:p>
          <w:p w14:paraId="2B273356" w14:textId="77777777" w:rsidR="00E4425F" w:rsidRPr="00E4425F" w:rsidRDefault="00E4425F" w:rsidP="00E4425F">
            <w:pPr>
              <w:shd w:val="clear" w:color="auto" w:fill="FFFFFF"/>
              <w:rPr>
                <w:b/>
                <w:color w:val="000099"/>
                <w:sz w:val="16"/>
                <w:szCs w:val="20"/>
                <w:lang w:eastAsia="ru-RU"/>
              </w:rPr>
            </w:pPr>
            <w:r w:rsidRPr="00E4425F">
              <w:rPr>
                <w:b/>
                <w:color w:val="000099"/>
                <w:sz w:val="16"/>
                <w:szCs w:val="20"/>
                <w:lang w:eastAsia="ru-RU"/>
              </w:rPr>
              <w:t>Бағдарламалық мазмұны:</w:t>
            </w:r>
          </w:p>
          <w:p w14:paraId="19E94309" w14:textId="77777777" w:rsidR="00E4425F" w:rsidRPr="00E4425F" w:rsidRDefault="00E4425F" w:rsidP="00E4425F">
            <w:pPr>
              <w:shd w:val="clear" w:color="auto" w:fill="FFFFFF"/>
              <w:rPr>
                <w:color w:val="222222"/>
                <w:sz w:val="16"/>
                <w:szCs w:val="20"/>
                <w:lang w:eastAsia="ru-RU"/>
              </w:rPr>
            </w:pPr>
            <w:r w:rsidRPr="00E4425F">
              <w:rPr>
                <w:color w:val="222222"/>
                <w:sz w:val="16"/>
                <w:szCs w:val="20"/>
                <w:lang w:eastAsia="ru-RU"/>
              </w:rPr>
              <w:t>1.Балаларға көліктердің түрлері, жүргізушілердің еңбегі және көше қозғалыстарының  ережесі туралы түсінік беру.   Көше ережелерінің белгілерін түсінуге, ажырата білуге үйрету, көше қозғалыстарының ережелері жайлы білімдерін кеңейту.</w:t>
            </w:r>
          </w:p>
          <w:p w14:paraId="24BD6D1D" w14:textId="77777777" w:rsidR="00E4425F" w:rsidRPr="00E4425F" w:rsidRDefault="00E4425F" w:rsidP="00E4425F">
            <w:pPr>
              <w:shd w:val="clear" w:color="auto" w:fill="FFFFFF"/>
              <w:rPr>
                <w:color w:val="222222"/>
                <w:sz w:val="16"/>
                <w:szCs w:val="20"/>
                <w:lang w:eastAsia="ru-RU"/>
              </w:rPr>
            </w:pPr>
            <w:r w:rsidRPr="00E4425F">
              <w:rPr>
                <w:color w:val="222222"/>
                <w:sz w:val="16"/>
                <w:szCs w:val="20"/>
                <w:lang w:eastAsia="ru-RU"/>
              </w:rPr>
              <w:t xml:space="preserve">2.Көше қозғалыстарының негізгі ережелеріне бағына білуге тәрбиелеу. Ойын атрибуттарын жасау, реттеушіні, жаяуларды, жүргізушілердің рөлін ойнауды уйрету.  </w:t>
            </w:r>
          </w:p>
          <w:p w14:paraId="120FB7E5" w14:textId="77777777" w:rsidR="00E4425F" w:rsidRPr="00E4425F" w:rsidRDefault="00E4425F" w:rsidP="00E4425F">
            <w:pPr>
              <w:shd w:val="clear" w:color="auto" w:fill="FFFFFF"/>
              <w:rPr>
                <w:color w:val="222222"/>
                <w:sz w:val="16"/>
                <w:szCs w:val="20"/>
                <w:lang w:eastAsia="ru-RU"/>
              </w:rPr>
            </w:pPr>
            <w:r w:rsidRPr="00E4425F">
              <w:rPr>
                <w:b/>
                <w:color w:val="000099"/>
                <w:sz w:val="16"/>
                <w:szCs w:val="20"/>
                <w:lang w:eastAsia="ru-RU"/>
              </w:rPr>
              <w:t>Атрибуттар:</w:t>
            </w:r>
            <w:r w:rsidRPr="00E4425F">
              <w:rPr>
                <w:color w:val="222222"/>
                <w:sz w:val="16"/>
                <w:szCs w:val="20"/>
                <w:lang w:eastAsia="ru-RU"/>
              </w:rPr>
              <w:t xml:space="preserve"> түрлі көліктер, коляскалар, велосипедтер, бағдаршам, белгілер, реттеушінің жұмыс киімі, жаяуларға арналған белгілер, жаяулар, жүргізушінің куәлігі,реттеушінің таяғы.</w:t>
            </w:r>
          </w:p>
          <w:p w14:paraId="000E952D" w14:textId="77777777" w:rsidR="00E4425F" w:rsidRPr="00E4425F" w:rsidRDefault="00E4425F" w:rsidP="00E4425F">
            <w:pPr>
              <w:shd w:val="clear" w:color="auto" w:fill="FFFFFF"/>
              <w:rPr>
                <w:color w:val="222222"/>
                <w:sz w:val="16"/>
                <w:szCs w:val="20"/>
                <w:lang w:eastAsia="ru-RU"/>
              </w:rPr>
            </w:pPr>
            <w:r w:rsidRPr="00E4425F">
              <w:rPr>
                <w:color w:val="222222"/>
                <w:sz w:val="16"/>
                <w:szCs w:val="20"/>
                <w:lang w:eastAsia="ru-RU"/>
              </w:rPr>
              <w:t>Қатысушылар: полиция-реттеушісі, МАИ инспекторы, жүргізушілер, жаяулар.</w:t>
            </w:r>
          </w:p>
          <w:p w14:paraId="4A7D8FAD" w14:textId="77777777" w:rsidR="00E4425F" w:rsidRPr="00E4425F" w:rsidRDefault="00E4425F" w:rsidP="00E4425F">
            <w:pPr>
              <w:rPr>
                <w:rFonts w:eastAsia="Calibri"/>
                <w:i/>
                <w:color w:val="FF0000"/>
                <w:sz w:val="16"/>
                <w:szCs w:val="20"/>
                <w:shd w:val="clear" w:color="auto" w:fill="FFFFFF"/>
              </w:rPr>
            </w:pPr>
            <w:r w:rsidRPr="00E4425F">
              <w:rPr>
                <w:rFonts w:eastAsia="Calibri"/>
                <w:i/>
                <w:noProof/>
                <w:color w:val="FF0000"/>
                <w:sz w:val="16"/>
                <w:szCs w:val="20"/>
                <w:shd w:val="clear" w:color="auto" w:fill="FFFFFF"/>
              </w:rPr>
              <w:drawing>
                <wp:inline distT="0" distB="0" distL="0" distR="0" wp14:anchorId="59BFEE21" wp14:editId="331F5CA7">
                  <wp:extent cx="1123950" cy="842963"/>
                  <wp:effectExtent l="0" t="0" r="0" b="0"/>
                  <wp:docPr id="62" name="Рисунок 1" descr="https://dou45chita.ru/images/15-16/metodicka/chto_gde_kogda/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u45chita.ru/images/15-16/metodicka/chto_gde_kogda/30.JPG"/>
                          <pic:cNvPicPr>
                            <a:picLocks noChangeAspect="1" noChangeArrowheads="1"/>
                          </pic:cNvPicPr>
                        </pic:nvPicPr>
                        <pic:blipFill>
                          <a:blip r:embed="rId132" cstate="print"/>
                          <a:srcRect/>
                          <a:stretch>
                            <a:fillRect/>
                          </a:stretch>
                        </pic:blipFill>
                        <pic:spPr bwMode="auto">
                          <a:xfrm>
                            <a:off x="0" y="0"/>
                            <a:ext cx="1125831" cy="844373"/>
                          </a:xfrm>
                          <a:prstGeom prst="rect">
                            <a:avLst/>
                          </a:prstGeom>
                          <a:noFill/>
                          <a:ln w="9525">
                            <a:noFill/>
                            <a:miter lim="800000"/>
                            <a:headEnd/>
                            <a:tailEnd/>
                          </a:ln>
                        </pic:spPr>
                      </pic:pic>
                    </a:graphicData>
                  </a:graphic>
                </wp:inline>
              </w:drawing>
            </w:r>
          </w:p>
          <w:p w14:paraId="4DFDBFC2" w14:textId="77777777" w:rsidR="00E4425F" w:rsidRPr="00E4425F" w:rsidRDefault="00E4425F" w:rsidP="00E4425F">
            <w:pPr>
              <w:rPr>
                <w:rFonts w:eastAsia="Calibri"/>
                <w:i/>
                <w:color w:val="FF0000"/>
                <w:sz w:val="16"/>
                <w:szCs w:val="20"/>
                <w:shd w:val="clear" w:color="auto" w:fill="FFFFFF"/>
              </w:rPr>
            </w:pPr>
          </w:p>
          <w:p w14:paraId="1AB249C6" w14:textId="77777777" w:rsidR="00E4425F" w:rsidRPr="00E4425F" w:rsidRDefault="00E4425F" w:rsidP="00E4425F">
            <w:pPr>
              <w:rPr>
                <w:rFonts w:eastAsia="Calibri"/>
                <w:i/>
                <w:color w:val="FF0000"/>
                <w:sz w:val="16"/>
                <w:szCs w:val="20"/>
                <w:shd w:val="clear" w:color="auto" w:fill="FFFFFF"/>
              </w:rPr>
            </w:pPr>
            <w:r w:rsidRPr="00E4425F">
              <w:rPr>
                <w:rFonts w:eastAsia="Calibri"/>
                <w:i/>
                <w:noProof/>
                <w:color w:val="FF0000"/>
                <w:sz w:val="16"/>
                <w:szCs w:val="20"/>
                <w:shd w:val="clear" w:color="auto" w:fill="FFFFFF"/>
              </w:rPr>
              <w:drawing>
                <wp:inline distT="0" distB="0" distL="0" distR="0" wp14:anchorId="55324563" wp14:editId="049CD530">
                  <wp:extent cx="1504950" cy="1025124"/>
                  <wp:effectExtent l="0" t="0" r="0" b="3810"/>
                  <wp:docPr id="63" name="Рисунок 4" descr="https://cloud.prezentacii.org/18/04/49097/images/screen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prezentacii.org/18/04/49097/images/screen41.jpg"/>
                          <pic:cNvPicPr>
                            <a:picLocks noChangeAspect="1" noChangeArrowheads="1"/>
                          </pic:cNvPicPr>
                        </pic:nvPicPr>
                        <pic:blipFill>
                          <a:blip r:embed="rId133" cstate="print"/>
                          <a:srcRect t="9170"/>
                          <a:stretch>
                            <a:fillRect/>
                          </a:stretch>
                        </pic:blipFill>
                        <pic:spPr bwMode="auto">
                          <a:xfrm>
                            <a:off x="0" y="0"/>
                            <a:ext cx="1508137" cy="1027295"/>
                          </a:xfrm>
                          <a:prstGeom prst="rect">
                            <a:avLst/>
                          </a:prstGeom>
                          <a:noFill/>
                          <a:ln w="9525">
                            <a:noFill/>
                            <a:miter lim="800000"/>
                            <a:headEnd/>
                            <a:tailEnd/>
                          </a:ln>
                        </pic:spPr>
                      </pic:pic>
                    </a:graphicData>
                  </a:graphic>
                </wp:inline>
              </w:drawing>
            </w:r>
          </w:p>
          <w:p w14:paraId="44C4F1AB" w14:textId="77777777" w:rsidR="00E4425F" w:rsidRPr="00E4425F" w:rsidRDefault="00E4425F" w:rsidP="00E4425F">
            <w:pPr>
              <w:rPr>
                <w:b/>
                <w:color w:val="000099"/>
                <w:sz w:val="16"/>
                <w:szCs w:val="20"/>
                <w:lang w:eastAsia="ru-RU"/>
              </w:rPr>
            </w:pPr>
            <w:r w:rsidRPr="00E4425F">
              <w:rPr>
                <w:b/>
                <w:bCs/>
                <w:i/>
                <w:color w:val="000099"/>
                <w:sz w:val="16"/>
                <w:szCs w:val="20"/>
                <w:lang w:eastAsia="ru-RU"/>
              </w:rPr>
              <w:t xml:space="preserve"> </w:t>
            </w:r>
            <w:r w:rsidRPr="00E4425F">
              <w:rPr>
                <w:color w:val="333333"/>
                <w:sz w:val="16"/>
                <w:szCs w:val="20"/>
                <w:lang w:eastAsia="ru-RU"/>
              </w:rPr>
              <w:t xml:space="preserve"> </w:t>
            </w:r>
          </w:p>
        </w:tc>
        <w:tc>
          <w:tcPr>
            <w:tcW w:w="3260" w:type="dxa"/>
            <w:gridSpan w:val="7"/>
            <w:tcBorders>
              <w:top w:val="single" w:sz="4" w:space="0" w:color="auto"/>
              <w:left w:val="single" w:sz="4" w:space="0" w:color="auto"/>
              <w:bottom w:val="nil"/>
              <w:right w:val="single" w:sz="4" w:space="0" w:color="auto"/>
            </w:tcBorders>
          </w:tcPr>
          <w:p w14:paraId="52780490" w14:textId="77777777" w:rsidR="00E4425F" w:rsidRPr="00E4425F" w:rsidRDefault="00E4425F" w:rsidP="00E4425F">
            <w:pPr>
              <w:rPr>
                <w:rFonts w:eastAsia="Calibri"/>
                <w:b/>
                <w:i/>
                <w:color w:val="FF0000"/>
                <w:sz w:val="16"/>
                <w:szCs w:val="20"/>
              </w:rPr>
            </w:pPr>
            <w:r w:rsidRPr="00E4425F">
              <w:rPr>
                <w:rFonts w:eastAsia="Calibri"/>
                <w:b/>
                <w:i/>
                <w:color w:val="FF0000"/>
                <w:sz w:val="16"/>
                <w:szCs w:val="20"/>
              </w:rPr>
              <w:t>Саусақ ойындары</w:t>
            </w:r>
          </w:p>
          <w:p w14:paraId="6153E12D" w14:textId="77777777" w:rsidR="00E4425F" w:rsidRPr="00E4425F" w:rsidRDefault="00E4425F" w:rsidP="00E4425F">
            <w:pPr>
              <w:shd w:val="clear" w:color="auto" w:fill="FFFFFF"/>
              <w:rPr>
                <w:rFonts w:ascii="Arial" w:hAnsi="Arial" w:cs="Arial"/>
                <w:color w:val="000000"/>
                <w:sz w:val="16"/>
                <w:szCs w:val="26"/>
                <w:lang w:eastAsia="ru-RU"/>
              </w:rPr>
            </w:pPr>
            <w:r w:rsidRPr="00E4425F">
              <w:rPr>
                <w:b/>
                <w:color w:val="000099"/>
                <w:sz w:val="16"/>
                <w:szCs w:val="20"/>
                <w:lang w:eastAsia="ru-RU"/>
              </w:rPr>
              <w:t>Ойын:</w:t>
            </w:r>
            <w:r w:rsidRPr="00E4425F">
              <w:rPr>
                <w:b/>
                <w:color w:val="FF0000"/>
                <w:sz w:val="16"/>
                <w:szCs w:val="20"/>
                <w:lang w:eastAsia="ru-RU"/>
              </w:rPr>
              <w:t>« Су толтыру</w:t>
            </w:r>
            <w:r w:rsidRPr="00E4425F">
              <w:rPr>
                <w:b/>
                <w:bCs/>
                <w:color w:val="FF0000"/>
                <w:sz w:val="16"/>
                <w:szCs w:val="20"/>
                <w:lang w:eastAsia="ru-RU"/>
              </w:rPr>
              <w:t>»</w:t>
            </w:r>
          </w:p>
          <w:p w14:paraId="69F26585" w14:textId="77777777" w:rsidR="00E4425F" w:rsidRPr="00E4425F" w:rsidRDefault="00E4425F" w:rsidP="00E4425F">
            <w:pPr>
              <w:shd w:val="clear" w:color="auto" w:fill="FFFFFF"/>
              <w:rPr>
                <w:sz w:val="16"/>
                <w:szCs w:val="20"/>
                <w:lang w:eastAsia="ru-RU"/>
              </w:rPr>
            </w:pPr>
            <w:r w:rsidRPr="00E4425F">
              <w:rPr>
                <w:b/>
                <w:bCs/>
                <w:i/>
                <w:iCs/>
                <w:color w:val="000099"/>
                <w:sz w:val="16"/>
                <w:szCs w:val="20"/>
                <w:lang w:eastAsia="ru-RU"/>
              </w:rPr>
              <w:t>Мақсаты:</w:t>
            </w:r>
            <w:r w:rsidRPr="00E4425F">
              <w:rPr>
                <w:sz w:val="16"/>
                <w:szCs w:val="20"/>
                <w:lang w:eastAsia="ru-RU"/>
              </w:rPr>
              <w:t xml:space="preserve"> Қол ептілігін дамыту,ас ішкенде қалай отырып,қасықты қалай ұстайтынын,ыдыстар қалай тұратынын үйрету.</w:t>
            </w:r>
          </w:p>
          <w:p w14:paraId="132D87EB" w14:textId="77777777" w:rsidR="00E4425F" w:rsidRPr="00E4425F" w:rsidRDefault="00E4425F" w:rsidP="00E4425F">
            <w:pPr>
              <w:rPr>
                <w:sz w:val="16"/>
                <w:szCs w:val="20"/>
                <w:lang w:eastAsia="ru-RU"/>
              </w:rPr>
            </w:pPr>
            <w:r w:rsidRPr="00E4425F">
              <w:rPr>
                <w:rFonts w:ascii="Calibri" w:hAnsi="Calibri"/>
                <w:color w:val="333333"/>
                <w:sz w:val="16"/>
                <w:szCs w:val="20"/>
                <w:lang w:eastAsia="ru-RU"/>
              </w:rPr>
              <w:t xml:space="preserve"> </w:t>
            </w:r>
            <w:r w:rsidRPr="00E4425F">
              <w:rPr>
                <w:b/>
                <w:color w:val="000099"/>
                <w:sz w:val="16"/>
                <w:szCs w:val="20"/>
                <w:lang w:eastAsia="ru-RU"/>
              </w:rPr>
              <w:t>Керекті құралдар:</w:t>
            </w:r>
            <w:r w:rsidRPr="00E4425F">
              <w:rPr>
                <w:sz w:val="16"/>
                <w:szCs w:val="20"/>
                <w:lang w:eastAsia="ru-RU"/>
              </w:rPr>
              <w:t>шұңқыр қасық,шұңқыр тәрелке мен күрешке.</w:t>
            </w:r>
          </w:p>
          <w:p w14:paraId="54C40BBA" w14:textId="77777777" w:rsidR="00E4425F" w:rsidRPr="00E4425F" w:rsidRDefault="00E4425F" w:rsidP="00E4425F">
            <w:pPr>
              <w:rPr>
                <w:sz w:val="16"/>
                <w:szCs w:val="20"/>
                <w:lang w:eastAsia="ru-RU"/>
              </w:rPr>
            </w:pPr>
            <w:r w:rsidRPr="00E4425F">
              <w:rPr>
                <w:b/>
                <w:color w:val="000099"/>
                <w:sz w:val="16"/>
                <w:szCs w:val="20"/>
                <w:lang w:eastAsia="ru-RU"/>
              </w:rPr>
              <w:t>Мазмұны:</w:t>
            </w:r>
            <w:r w:rsidRPr="00E4425F">
              <w:rPr>
                <w:sz w:val="16"/>
                <w:szCs w:val="20"/>
                <w:lang w:eastAsia="ru-RU"/>
              </w:rPr>
              <w:t xml:space="preserve"> Үстел үстіне шұңқыр ыдысқа су құйып қоямыз.Одан кейін 1-ші тәрбиеші өзі көрсетеді.Ыдыстағы суды қасықпен алып,ақырын төгіп алмай күрешкеге құямыз.Осы іс-әрекет бірнеше рет қайталанады.</w:t>
            </w:r>
          </w:p>
          <w:p w14:paraId="0002B1BF" w14:textId="77777777" w:rsidR="00E4425F" w:rsidRPr="00E4425F" w:rsidRDefault="00E4425F" w:rsidP="00E4425F">
            <w:pPr>
              <w:rPr>
                <w:sz w:val="16"/>
                <w:szCs w:val="20"/>
                <w:lang w:eastAsia="ru-RU"/>
              </w:rPr>
            </w:pPr>
            <w:r w:rsidRPr="00E4425F">
              <w:rPr>
                <w:noProof/>
                <w:sz w:val="16"/>
                <w:szCs w:val="20"/>
              </w:rPr>
              <w:drawing>
                <wp:inline distT="0" distB="0" distL="0" distR="0" wp14:anchorId="0FAB4D56" wp14:editId="39C286E1">
                  <wp:extent cx="1881002" cy="1464290"/>
                  <wp:effectExtent l="19050" t="0" r="4948" b="0"/>
                  <wp:docPr id="273" name="Рисунок 13" descr="https://botana.biz/prepod/_bloks/pic/le4q6ob-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otana.biz/prepod/_bloks/pic/le4q6ob-008.jpg"/>
                          <pic:cNvPicPr>
                            <a:picLocks noChangeAspect="1" noChangeArrowheads="1"/>
                          </pic:cNvPicPr>
                        </pic:nvPicPr>
                        <pic:blipFill>
                          <a:blip r:embed="rId134" cstate="print"/>
                          <a:srcRect l="10151" r="7365"/>
                          <a:stretch>
                            <a:fillRect/>
                          </a:stretch>
                        </pic:blipFill>
                        <pic:spPr bwMode="auto">
                          <a:xfrm>
                            <a:off x="0" y="0"/>
                            <a:ext cx="1887440" cy="1469302"/>
                          </a:xfrm>
                          <a:prstGeom prst="rect">
                            <a:avLst/>
                          </a:prstGeom>
                          <a:noFill/>
                          <a:ln w="9525">
                            <a:noFill/>
                            <a:miter lim="800000"/>
                            <a:headEnd/>
                            <a:tailEnd/>
                          </a:ln>
                        </pic:spPr>
                      </pic:pic>
                    </a:graphicData>
                  </a:graphic>
                </wp:inline>
              </w:drawing>
            </w:r>
          </w:p>
          <w:p w14:paraId="02699155" w14:textId="77777777" w:rsidR="00E4425F" w:rsidRPr="00E4425F" w:rsidRDefault="00E4425F" w:rsidP="00E4425F">
            <w:pPr>
              <w:rPr>
                <w:sz w:val="16"/>
                <w:szCs w:val="20"/>
                <w:lang w:eastAsia="ru-RU"/>
              </w:rPr>
            </w:pPr>
          </w:p>
          <w:p w14:paraId="26F90C0D" w14:textId="77777777" w:rsidR="00E4425F" w:rsidRPr="00E4425F" w:rsidRDefault="00E4425F" w:rsidP="00E4425F">
            <w:pPr>
              <w:rPr>
                <w:sz w:val="16"/>
                <w:szCs w:val="20"/>
                <w:lang w:eastAsia="ru-RU"/>
              </w:rPr>
            </w:pPr>
            <w:r w:rsidRPr="00E4425F">
              <w:rPr>
                <w:noProof/>
                <w:sz w:val="16"/>
                <w:szCs w:val="20"/>
              </w:rPr>
              <w:drawing>
                <wp:inline distT="0" distB="0" distL="0" distR="0" wp14:anchorId="76BD26C6" wp14:editId="51856D3E">
                  <wp:extent cx="1507787" cy="520272"/>
                  <wp:effectExtent l="19050" t="0" r="0" b="0"/>
                  <wp:docPr id="274" name="Рисунок 19" descr="https://present5.com/presentation/338044835_437267661/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resent5.com/presentation/338044835_437267661/image-4.jpg"/>
                          <pic:cNvPicPr>
                            <a:picLocks noChangeAspect="1" noChangeArrowheads="1"/>
                          </pic:cNvPicPr>
                        </pic:nvPicPr>
                        <pic:blipFill>
                          <a:blip r:embed="rId135" cstate="print"/>
                          <a:srcRect l="3936" t="59389" r="7747"/>
                          <a:stretch>
                            <a:fillRect/>
                          </a:stretch>
                        </pic:blipFill>
                        <pic:spPr bwMode="auto">
                          <a:xfrm>
                            <a:off x="0" y="0"/>
                            <a:ext cx="1507787" cy="520272"/>
                          </a:xfrm>
                          <a:prstGeom prst="rect">
                            <a:avLst/>
                          </a:prstGeom>
                          <a:noFill/>
                          <a:ln w="9525">
                            <a:noFill/>
                            <a:miter lim="800000"/>
                            <a:headEnd/>
                            <a:tailEnd/>
                          </a:ln>
                        </pic:spPr>
                      </pic:pic>
                    </a:graphicData>
                  </a:graphic>
                </wp:inline>
              </w:drawing>
            </w:r>
          </w:p>
          <w:p w14:paraId="3B500971" w14:textId="77777777" w:rsidR="00E4425F" w:rsidRPr="00E4425F" w:rsidRDefault="00E4425F" w:rsidP="00E4425F">
            <w:pPr>
              <w:shd w:val="clear" w:color="auto" w:fill="FFFFFF"/>
              <w:rPr>
                <w:b/>
                <w:color w:val="FF0000"/>
                <w:sz w:val="16"/>
                <w:szCs w:val="20"/>
                <w:lang w:eastAsia="ru-RU"/>
              </w:rPr>
            </w:pPr>
            <w:r w:rsidRPr="00E4425F">
              <w:rPr>
                <w:b/>
                <w:color w:val="FF0000"/>
                <w:sz w:val="16"/>
                <w:szCs w:val="20"/>
                <w:lang w:eastAsia="ru-RU"/>
              </w:rPr>
              <w:t>Тіл дамыту жаттығуы</w:t>
            </w:r>
          </w:p>
          <w:p w14:paraId="088706B3" w14:textId="77777777" w:rsidR="00E4425F" w:rsidRPr="00E4425F" w:rsidRDefault="00E4425F" w:rsidP="00E4425F">
            <w:pPr>
              <w:shd w:val="clear" w:color="auto" w:fill="FFFFFF"/>
              <w:rPr>
                <w:color w:val="333333"/>
                <w:sz w:val="16"/>
                <w:szCs w:val="20"/>
                <w:lang w:eastAsia="ru-RU"/>
              </w:rPr>
            </w:pPr>
          </w:p>
        </w:tc>
        <w:tc>
          <w:tcPr>
            <w:tcW w:w="3264" w:type="dxa"/>
            <w:gridSpan w:val="6"/>
            <w:tcBorders>
              <w:top w:val="single" w:sz="4" w:space="0" w:color="auto"/>
              <w:left w:val="single" w:sz="4" w:space="0" w:color="auto"/>
              <w:bottom w:val="nil"/>
              <w:right w:val="single" w:sz="4" w:space="0" w:color="auto"/>
            </w:tcBorders>
          </w:tcPr>
          <w:p w14:paraId="3F18C1EA" w14:textId="77777777" w:rsidR="00E4425F" w:rsidRPr="00E4425F" w:rsidRDefault="00E4425F" w:rsidP="00E4425F">
            <w:pPr>
              <w:shd w:val="clear" w:color="auto" w:fill="FFFFFF"/>
              <w:rPr>
                <w:color w:val="000000"/>
                <w:sz w:val="16"/>
                <w:szCs w:val="31"/>
                <w:lang w:eastAsia="ru-RU"/>
              </w:rPr>
            </w:pPr>
            <w:r w:rsidRPr="00E4425F">
              <w:rPr>
                <w:b/>
                <w:i/>
                <w:color w:val="FF0000"/>
                <w:sz w:val="16"/>
                <w:szCs w:val="20"/>
                <w:lang w:eastAsia="ru-RU"/>
              </w:rPr>
              <w:t>Саусақ ойыны:</w:t>
            </w:r>
            <w:r w:rsidRPr="00E4425F">
              <w:rPr>
                <w:noProof/>
                <w:color w:val="333333"/>
                <w:sz w:val="16"/>
                <w:szCs w:val="20"/>
                <w:lang w:eastAsia="ru-RU"/>
              </w:rPr>
              <w:t xml:space="preserve"> </w:t>
            </w:r>
            <w:r w:rsidRPr="00E4425F">
              <w:rPr>
                <w:b/>
                <w:iCs/>
                <w:color w:val="000099"/>
                <w:sz w:val="16"/>
                <w:szCs w:val="20"/>
                <w:lang w:eastAsia="ru-RU"/>
              </w:rPr>
              <w:t>«Не өзгерді?»</w:t>
            </w:r>
            <w:r w:rsidRPr="00E4425F">
              <w:rPr>
                <w:noProof/>
                <w:color w:val="000099"/>
                <w:sz w:val="16"/>
                <w:szCs w:val="20"/>
              </w:rPr>
              <w:drawing>
                <wp:anchor distT="0" distB="0" distL="0" distR="0" simplePos="0" relativeHeight="251676672" behindDoc="0" locked="0" layoutInCell="1" allowOverlap="0" wp14:anchorId="06BCD259" wp14:editId="14DE4640">
                  <wp:simplePos x="0" y="0"/>
                  <wp:positionH relativeFrom="column">
                    <wp:align>left</wp:align>
                  </wp:positionH>
                  <wp:positionV relativeFrom="line">
                    <wp:posOffset>0</wp:posOffset>
                  </wp:positionV>
                  <wp:extent cx="9525" cy="2628900"/>
                  <wp:effectExtent l="0" t="0" r="0" b="0"/>
                  <wp:wrapSquare wrapText="bothSides"/>
                  <wp:docPr id="77" name="Рисунок 2" descr="https://fsd.kopilkaurokov.ru/up/html/2018/01/25/k_5a69e6b118b26/45251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kopilkaurokov.ru/up/html/2018/01/25/k_5a69e6b118b26/452513_5.png"/>
                          <pic:cNvPicPr>
                            <a:picLocks noChangeAspect="1" noChangeArrowheads="1"/>
                          </pic:cNvPicPr>
                        </pic:nvPicPr>
                        <pic:blipFill>
                          <a:blip r:embed="rId19"/>
                          <a:srcRect/>
                          <a:stretch>
                            <a:fillRect/>
                          </a:stretch>
                        </pic:blipFill>
                        <pic:spPr bwMode="auto">
                          <a:xfrm>
                            <a:off x="0" y="0"/>
                            <a:ext cx="9525" cy="2628900"/>
                          </a:xfrm>
                          <a:prstGeom prst="rect">
                            <a:avLst/>
                          </a:prstGeom>
                          <a:noFill/>
                          <a:ln w="9525">
                            <a:noFill/>
                            <a:miter lim="800000"/>
                            <a:headEnd/>
                            <a:tailEnd/>
                          </a:ln>
                        </pic:spPr>
                      </pic:pic>
                    </a:graphicData>
                  </a:graphic>
                </wp:anchor>
              </w:drawing>
            </w:r>
          </w:p>
          <w:p w14:paraId="33D41363" w14:textId="77777777" w:rsidR="00E4425F" w:rsidRPr="00E4425F" w:rsidRDefault="00E4425F" w:rsidP="00E4425F">
            <w:pPr>
              <w:shd w:val="clear" w:color="auto" w:fill="FFFFFF"/>
              <w:rPr>
                <w:sz w:val="16"/>
                <w:szCs w:val="20"/>
                <w:lang w:eastAsia="ru-RU"/>
              </w:rPr>
            </w:pPr>
            <w:r w:rsidRPr="00E4425F">
              <w:rPr>
                <w:b/>
                <w:bCs/>
                <w:i/>
                <w:iCs/>
                <w:color w:val="000099"/>
                <w:sz w:val="16"/>
                <w:szCs w:val="20"/>
                <w:lang w:eastAsia="ru-RU"/>
              </w:rPr>
              <w:t>Мақсаты:</w:t>
            </w:r>
            <w:r w:rsidRPr="00E4425F">
              <w:rPr>
                <w:sz w:val="16"/>
                <w:szCs w:val="20"/>
                <w:lang w:eastAsia="ru-RU"/>
              </w:rPr>
              <w:t xml:space="preserve"> </w:t>
            </w:r>
            <w:r w:rsidRPr="00E4425F">
              <w:rPr>
                <w:color w:val="000000"/>
                <w:sz w:val="16"/>
                <w:szCs w:val="20"/>
                <w:lang w:eastAsia="ru-RU"/>
              </w:rPr>
              <w:t>Көру арқылы ойлау қабілеттерін арттыру.</w:t>
            </w:r>
          </w:p>
          <w:p w14:paraId="69F88D96" w14:textId="77777777" w:rsidR="00E4425F" w:rsidRPr="00E4425F" w:rsidRDefault="00E4425F" w:rsidP="00E4425F">
            <w:pPr>
              <w:shd w:val="clear" w:color="auto" w:fill="FFFFFF"/>
              <w:rPr>
                <w:color w:val="000000"/>
                <w:sz w:val="16"/>
                <w:szCs w:val="20"/>
                <w:lang w:eastAsia="ru-RU"/>
              </w:rPr>
            </w:pPr>
            <w:r w:rsidRPr="00E4425F">
              <w:rPr>
                <w:b/>
                <w:color w:val="000099"/>
                <w:sz w:val="16"/>
                <w:szCs w:val="20"/>
                <w:lang w:eastAsia="ru-RU"/>
              </w:rPr>
              <w:t>Көнекіліктер:</w:t>
            </w:r>
            <w:r w:rsidRPr="00E4425F">
              <w:rPr>
                <w:color w:val="000000"/>
                <w:sz w:val="16"/>
                <w:szCs w:val="20"/>
                <w:lang w:eastAsia="ru-RU"/>
              </w:rPr>
              <w:t xml:space="preserve"> Жеміс пен көкөністің мульяжы.</w:t>
            </w:r>
          </w:p>
          <w:p w14:paraId="7F5C9E69" w14:textId="77777777" w:rsidR="00E4425F" w:rsidRPr="00E4425F" w:rsidRDefault="00E4425F" w:rsidP="00E4425F">
            <w:pPr>
              <w:shd w:val="clear" w:color="auto" w:fill="FFFFFF"/>
              <w:rPr>
                <w:color w:val="000000"/>
                <w:sz w:val="16"/>
                <w:szCs w:val="20"/>
                <w:lang w:eastAsia="ru-RU"/>
              </w:rPr>
            </w:pPr>
            <w:r w:rsidRPr="00E4425F">
              <w:rPr>
                <w:b/>
                <w:color w:val="000099"/>
                <w:sz w:val="16"/>
                <w:szCs w:val="20"/>
                <w:lang w:eastAsia="ru-RU"/>
              </w:rPr>
              <w:t>Ойын барысы:</w:t>
            </w:r>
            <w:r w:rsidRPr="00E4425F">
              <w:rPr>
                <w:color w:val="000000"/>
                <w:sz w:val="16"/>
                <w:szCs w:val="20"/>
                <w:lang w:eastAsia="ru-RU"/>
              </w:rPr>
              <w:t xml:space="preserve"> Тәрбиеші жеміс пен көкөністің бір-екі түрін араластырып қойып. Балаларға көздерін жұмуын сұрайды. Сол арада жеміс пен көкөністің арасынан біреуін алып жасырып қояды. Көзін ашқан балалардан не өзгергенін сұрайды. Ойын осылай жалғасады, барлық балалармен бірге ойналады.</w:t>
            </w:r>
          </w:p>
          <w:p w14:paraId="1F362A11" w14:textId="77777777" w:rsidR="00E4425F" w:rsidRPr="00E4425F" w:rsidRDefault="00E4425F" w:rsidP="00E4425F">
            <w:pPr>
              <w:shd w:val="clear" w:color="auto" w:fill="FFFFFF"/>
              <w:rPr>
                <w:color w:val="333333"/>
                <w:sz w:val="16"/>
                <w:szCs w:val="20"/>
                <w:lang w:eastAsia="ru-RU"/>
              </w:rPr>
            </w:pPr>
            <w:r w:rsidRPr="00E4425F">
              <w:rPr>
                <w:noProof/>
                <w:color w:val="333333"/>
                <w:sz w:val="16"/>
                <w:szCs w:val="20"/>
              </w:rPr>
              <w:drawing>
                <wp:inline distT="0" distB="0" distL="0" distR="0" wp14:anchorId="2E39B548" wp14:editId="76EC4F30">
                  <wp:extent cx="1687307" cy="949357"/>
                  <wp:effectExtent l="19050" t="0" r="8143" b="0"/>
                  <wp:docPr id="275" name="Рисунок 275" descr="https://i.ytimg.com/vi/qYcaXqiwrY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ytimg.com/vi/qYcaXqiwrYs/maxresdefault.jpg"/>
                          <pic:cNvPicPr>
                            <a:picLocks noChangeAspect="1" noChangeArrowheads="1"/>
                          </pic:cNvPicPr>
                        </pic:nvPicPr>
                        <pic:blipFill>
                          <a:blip r:embed="rId136" cstate="print"/>
                          <a:srcRect/>
                          <a:stretch>
                            <a:fillRect/>
                          </a:stretch>
                        </pic:blipFill>
                        <pic:spPr bwMode="auto">
                          <a:xfrm>
                            <a:off x="0" y="0"/>
                            <a:ext cx="1688508" cy="950033"/>
                          </a:xfrm>
                          <a:prstGeom prst="rect">
                            <a:avLst/>
                          </a:prstGeom>
                          <a:noFill/>
                          <a:ln w="9525">
                            <a:noFill/>
                            <a:miter lim="800000"/>
                            <a:headEnd/>
                            <a:tailEnd/>
                          </a:ln>
                        </pic:spPr>
                      </pic:pic>
                    </a:graphicData>
                  </a:graphic>
                </wp:inline>
              </w:drawing>
            </w:r>
          </w:p>
          <w:p w14:paraId="7BF894D4" w14:textId="77777777" w:rsidR="00E4425F" w:rsidRPr="00E4425F" w:rsidRDefault="00E4425F" w:rsidP="00E4425F">
            <w:pPr>
              <w:shd w:val="clear" w:color="auto" w:fill="FFFFFF"/>
              <w:rPr>
                <w:color w:val="333333"/>
                <w:sz w:val="16"/>
                <w:szCs w:val="20"/>
                <w:lang w:eastAsia="ru-RU"/>
              </w:rPr>
            </w:pPr>
          </w:p>
          <w:p w14:paraId="0A72943C" w14:textId="77777777" w:rsidR="00E4425F" w:rsidRPr="00E4425F" w:rsidRDefault="00E4425F" w:rsidP="00E4425F">
            <w:pPr>
              <w:shd w:val="clear" w:color="auto" w:fill="FFFFFF"/>
              <w:rPr>
                <w:color w:val="333333"/>
                <w:sz w:val="16"/>
                <w:szCs w:val="20"/>
                <w:lang w:eastAsia="ru-RU"/>
              </w:rPr>
            </w:pPr>
            <w:r w:rsidRPr="00E4425F">
              <w:rPr>
                <w:noProof/>
                <w:color w:val="333333"/>
                <w:sz w:val="16"/>
                <w:szCs w:val="20"/>
              </w:rPr>
              <w:drawing>
                <wp:inline distT="0" distB="0" distL="0" distR="0" wp14:anchorId="62A6E1F1" wp14:editId="3736BDFB">
                  <wp:extent cx="1539539" cy="1088248"/>
                  <wp:effectExtent l="19050" t="0" r="3511" b="0"/>
                  <wp:docPr id="276" name="Рисунок 10" descr="https://ds04.infourok.ru/uploads/ex/0b8e/000af485-032c6c50/1/hello_html_c3289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s04.infourok.ru/uploads/ex/0b8e/000af485-032c6c50/1/hello_html_c3289f4.jpg"/>
                          <pic:cNvPicPr>
                            <a:picLocks noChangeAspect="1" noChangeArrowheads="1"/>
                          </pic:cNvPicPr>
                        </pic:nvPicPr>
                        <pic:blipFill>
                          <a:blip r:embed="rId137" cstate="print"/>
                          <a:srcRect/>
                          <a:stretch>
                            <a:fillRect/>
                          </a:stretch>
                        </pic:blipFill>
                        <pic:spPr bwMode="auto">
                          <a:xfrm>
                            <a:off x="0" y="0"/>
                            <a:ext cx="1535611" cy="1085471"/>
                          </a:xfrm>
                          <a:prstGeom prst="rect">
                            <a:avLst/>
                          </a:prstGeom>
                          <a:noFill/>
                          <a:ln w="9525">
                            <a:noFill/>
                            <a:miter lim="800000"/>
                            <a:headEnd/>
                            <a:tailEnd/>
                          </a:ln>
                        </pic:spPr>
                      </pic:pic>
                    </a:graphicData>
                  </a:graphic>
                </wp:inline>
              </w:drawing>
            </w:r>
          </w:p>
          <w:p w14:paraId="68AD8827" w14:textId="77777777" w:rsidR="00E4425F" w:rsidRPr="00E4425F" w:rsidRDefault="00E4425F" w:rsidP="00E4425F">
            <w:pPr>
              <w:rPr>
                <w:rFonts w:eastAsia="Calibri"/>
                <w:sz w:val="16"/>
                <w:szCs w:val="20"/>
              </w:rPr>
            </w:pPr>
          </w:p>
          <w:p w14:paraId="644D2F82" w14:textId="77777777" w:rsidR="00E4425F" w:rsidRPr="00E4425F" w:rsidRDefault="00E4425F" w:rsidP="00E4425F">
            <w:pPr>
              <w:shd w:val="clear" w:color="auto" w:fill="FFFFFF"/>
              <w:rPr>
                <w:b/>
                <w:color w:val="FF0000"/>
                <w:sz w:val="16"/>
                <w:szCs w:val="20"/>
                <w:lang w:eastAsia="ru-RU"/>
              </w:rPr>
            </w:pPr>
            <w:r w:rsidRPr="00E4425F">
              <w:rPr>
                <w:b/>
                <w:color w:val="FF0000"/>
                <w:sz w:val="16"/>
                <w:szCs w:val="20"/>
                <w:lang w:eastAsia="ru-RU"/>
              </w:rPr>
              <w:t>Тіл дамыту жаттығуы</w:t>
            </w:r>
          </w:p>
          <w:p w14:paraId="00248B49" w14:textId="77777777" w:rsidR="00E4425F" w:rsidRPr="00E4425F" w:rsidRDefault="00E4425F" w:rsidP="00E4425F">
            <w:pPr>
              <w:rPr>
                <w:rFonts w:eastAsia="Calibri"/>
                <w:i/>
                <w:color w:val="FF0000"/>
                <w:sz w:val="16"/>
                <w:szCs w:val="20"/>
                <w:shd w:val="clear" w:color="auto" w:fill="FFFFFF"/>
              </w:rPr>
            </w:pPr>
          </w:p>
        </w:tc>
        <w:tc>
          <w:tcPr>
            <w:tcW w:w="2977" w:type="dxa"/>
            <w:gridSpan w:val="6"/>
            <w:vMerge w:val="restart"/>
            <w:tcBorders>
              <w:top w:val="single" w:sz="4" w:space="0" w:color="auto"/>
              <w:left w:val="single" w:sz="4" w:space="0" w:color="auto"/>
              <w:right w:val="single" w:sz="4" w:space="0" w:color="auto"/>
            </w:tcBorders>
          </w:tcPr>
          <w:p w14:paraId="15002911" w14:textId="77777777" w:rsidR="00E4425F" w:rsidRPr="00E4425F" w:rsidRDefault="00E4425F" w:rsidP="00E4425F">
            <w:pPr>
              <w:rPr>
                <w:b/>
                <w:color w:val="FF0000"/>
                <w:sz w:val="16"/>
                <w:szCs w:val="20"/>
                <w:lang w:eastAsia="ru-RU"/>
              </w:rPr>
            </w:pPr>
            <w:r w:rsidRPr="00E4425F">
              <w:rPr>
                <w:b/>
                <w:color w:val="FF0000"/>
                <w:sz w:val="16"/>
                <w:szCs w:val="20"/>
                <w:lang w:eastAsia="ru-RU"/>
              </w:rPr>
              <w:t>Психологиялық ойын:</w:t>
            </w:r>
          </w:p>
          <w:p w14:paraId="423437D6" w14:textId="77777777" w:rsidR="00E4425F" w:rsidRPr="00E4425F" w:rsidRDefault="00E4425F" w:rsidP="00E4425F">
            <w:pPr>
              <w:rPr>
                <w:i/>
                <w:color w:val="000099"/>
                <w:sz w:val="16"/>
                <w:szCs w:val="20"/>
                <w:lang w:eastAsia="ru-RU"/>
              </w:rPr>
            </w:pPr>
            <w:r w:rsidRPr="00E4425F">
              <w:rPr>
                <w:b/>
                <w:color w:val="FF0000"/>
                <w:sz w:val="16"/>
                <w:szCs w:val="20"/>
                <w:lang w:eastAsia="ru-RU"/>
              </w:rPr>
              <w:t>Ойын:</w:t>
            </w:r>
            <w:r w:rsidRPr="00E4425F">
              <w:rPr>
                <w:sz w:val="16"/>
                <w:szCs w:val="20"/>
                <w:lang w:eastAsia="ru-RU"/>
              </w:rPr>
              <w:t xml:space="preserve"> </w:t>
            </w:r>
            <w:r w:rsidRPr="00E4425F">
              <w:rPr>
                <w:b/>
                <w:bCs/>
                <w:color w:val="000099"/>
                <w:sz w:val="16"/>
                <w:szCs w:val="20"/>
                <w:lang w:eastAsia="ru-RU"/>
              </w:rPr>
              <w:t>«Атомдар мен молекулалар»</w:t>
            </w:r>
            <w:r w:rsidRPr="00E4425F">
              <w:rPr>
                <w:b/>
                <w:bCs/>
                <w:color w:val="333333"/>
                <w:sz w:val="16"/>
                <w:szCs w:val="20"/>
                <w:lang w:eastAsia="ru-RU"/>
              </w:rPr>
              <w:t xml:space="preserve"> </w:t>
            </w:r>
            <w:r w:rsidRPr="00E4425F">
              <w:rPr>
                <w:i/>
                <w:color w:val="000099"/>
                <w:sz w:val="16"/>
                <w:szCs w:val="20"/>
                <w:lang w:eastAsia="ru-RU"/>
              </w:rPr>
              <w:t xml:space="preserve"> </w:t>
            </w:r>
          </w:p>
          <w:p w14:paraId="684ED999" w14:textId="77777777" w:rsidR="00E4425F" w:rsidRPr="00E4425F" w:rsidRDefault="00E4425F" w:rsidP="00E4425F">
            <w:pPr>
              <w:shd w:val="clear" w:color="auto" w:fill="FFFFFF"/>
              <w:rPr>
                <w:color w:val="333333"/>
                <w:sz w:val="16"/>
                <w:szCs w:val="20"/>
                <w:lang w:eastAsia="ru-RU"/>
              </w:rPr>
            </w:pPr>
            <w:r w:rsidRPr="00E4425F">
              <w:rPr>
                <w:b/>
                <w:bCs/>
                <w:color w:val="000099"/>
                <w:sz w:val="16"/>
                <w:szCs w:val="20"/>
                <w:lang w:eastAsia="ru-RU"/>
              </w:rPr>
              <w:t>Мақсаты:</w:t>
            </w:r>
            <w:r w:rsidRPr="00E4425F">
              <w:rPr>
                <w:color w:val="333333"/>
                <w:sz w:val="16"/>
                <w:szCs w:val="20"/>
                <w:lang w:eastAsia="ru-RU"/>
              </w:rPr>
              <w:t> Бұл ойынды өткізудегі мақсат, сіздердің ұжымдарыныздың бірлігін, ынтымақтастығын анықтау. Ал ойынның атом мен молекула деп аталуы тақырыпқа сай индиго балалардың ДҢҚ құрылымының өзі басқа балалардан өзгеше. Яғни ағзасында хромосомалар құрылымы өзгерген.</w:t>
            </w:r>
          </w:p>
          <w:p w14:paraId="33FEB23A" w14:textId="77777777" w:rsidR="00E4425F" w:rsidRPr="00E4425F" w:rsidRDefault="00E4425F" w:rsidP="00E4425F">
            <w:pPr>
              <w:rPr>
                <w:color w:val="525252"/>
                <w:sz w:val="16"/>
                <w:szCs w:val="20"/>
                <w:lang w:eastAsia="ru-RU"/>
              </w:rPr>
            </w:pPr>
            <w:r w:rsidRPr="00E4425F">
              <w:rPr>
                <w:b/>
                <w:i/>
                <w:color w:val="000099"/>
                <w:sz w:val="16"/>
                <w:szCs w:val="20"/>
                <w:lang w:eastAsia="ru-RU"/>
              </w:rPr>
              <w:t>Ойын шарты:</w:t>
            </w:r>
            <w:r w:rsidRPr="00E4425F">
              <w:rPr>
                <w:sz w:val="16"/>
                <w:szCs w:val="20"/>
                <w:lang w:eastAsia="ru-RU"/>
              </w:rPr>
              <w:t xml:space="preserve"> </w:t>
            </w:r>
          </w:p>
          <w:p w14:paraId="4D082746" w14:textId="77777777" w:rsidR="00E4425F" w:rsidRPr="00E4425F" w:rsidRDefault="00E4425F" w:rsidP="00E4425F">
            <w:pPr>
              <w:shd w:val="clear" w:color="auto" w:fill="FFFFFF"/>
              <w:rPr>
                <w:color w:val="333333"/>
                <w:sz w:val="16"/>
                <w:szCs w:val="20"/>
                <w:lang w:eastAsia="ru-RU"/>
              </w:rPr>
            </w:pPr>
            <w:r w:rsidRPr="00E4425F">
              <w:rPr>
                <w:color w:val="333333"/>
                <w:sz w:val="16"/>
                <w:szCs w:val="20"/>
                <w:lang w:eastAsia="ru-RU"/>
              </w:rPr>
              <w:t>«Барлық ойыншылар кең, бос бөлменің ішінде ары-бері қалай болса солай жүреді, бұл уақытта олар атомдар болып есептеледі. Біздің білетініміздей атомдар молекулаларға айнала алады. Молекулада 3, 4, 5, атомдар бола алады. Ойыншыларға команда бойынша молекулаларға айналу керек. Егер жүргізуші үш десе ойыншылар үштен бірігуі қажет. Реакция бітті деген белгі бойынша қатысушылар қайтадан атомға айналады. Осылайша ойынды бірнеше қайталауға болады».</w:t>
            </w:r>
          </w:p>
          <w:p w14:paraId="4CD777DA" w14:textId="77777777" w:rsidR="00E4425F" w:rsidRPr="00E4425F" w:rsidRDefault="00E4425F" w:rsidP="00E4425F">
            <w:pPr>
              <w:shd w:val="clear" w:color="auto" w:fill="FFFFFF"/>
              <w:rPr>
                <w:b/>
                <w:i/>
                <w:color w:val="000099"/>
                <w:sz w:val="16"/>
                <w:szCs w:val="20"/>
                <w:lang w:eastAsia="ru-RU"/>
              </w:rPr>
            </w:pPr>
            <w:r w:rsidRPr="00E4425F">
              <w:rPr>
                <w:b/>
                <w:i/>
                <w:noProof/>
                <w:color w:val="000099"/>
                <w:sz w:val="16"/>
                <w:szCs w:val="20"/>
              </w:rPr>
              <w:drawing>
                <wp:inline distT="0" distB="0" distL="0" distR="0" wp14:anchorId="4A232172" wp14:editId="40C6F565">
                  <wp:extent cx="1000125" cy="1004502"/>
                  <wp:effectExtent l="0" t="0" r="0" b="5715"/>
                  <wp:docPr id="277" name="Рисунок 1" descr="http://chemistry.abt252.com/assets/images/m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mistry.abt252.com/assets/images/mix.png"/>
                          <pic:cNvPicPr>
                            <a:picLocks noChangeAspect="1" noChangeArrowheads="1"/>
                          </pic:cNvPicPr>
                        </pic:nvPicPr>
                        <pic:blipFill>
                          <a:blip r:embed="rId138" cstate="print"/>
                          <a:srcRect/>
                          <a:stretch>
                            <a:fillRect/>
                          </a:stretch>
                        </pic:blipFill>
                        <pic:spPr bwMode="auto">
                          <a:xfrm>
                            <a:off x="0" y="0"/>
                            <a:ext cx="1002994" cy="1007384"/>
                          </a:xfrm>
                          <a:prstGeom prst="rect">
                            <a:avLst/>
                          </a:prstGeom>
                          <a:noFill/>
                          <a:ln w="9525">
                            <a:noFill/>
                            <a:miter lim="800000"/>
                            <a:headEnd/>
                            <a:tailEnd/>
                          </a:ln>
                        </pic:spPr>
                      </pic:pic>
                    </a:graphicData>
                  </a:graphic>
                </wp:inline>
              </w:drawing>
            </w:r>
          </w:p>
        </w:tc>
        <w:tc>
          <w:tcPr>
            <w:tcW w:w="2681" w:type="dxa"/>
            <w:gridSpan w:val="3"/>
            <w:vMerge w:val="restart"/>
            <w:tcBorders>
              <w:top w:val="single" w:sz="4" w:space="0" w:color="auto"/>
              <w:left w:val="single" w:sz="4" w:space="0" w:color="auto"/>
              <w:right w:val="single" w:sz="4" w:space="0" w:color="auto"/>
            </w:tcBorders>
          </w:tcPr>
          <w:p w14:paraId="011DD4B8" w14:textId="77777777" w:rsidR="00E4425F" w:rsidRPr="00E4425F" w:rsidRDefault="00E4425F" w:rsidP="00E4425F">
            <w:pPr>
              <w:rPr>
                <w:b/>
                <w:color w:val="FF0000"/>
                <w:sz w:val="16"/>
                <w:szCs w:val="20"/>
                <w:lang w:eastAsia="ru-RU"/>
              </w:rPr>
            </w:pPr>
            <w:r w:rsidRPr="00E4425F">
              <w:rPr>
                <w:b/>
                <w:bCs/>
                <w:color w:val="FF0000"/>
                <w:sz w:val="16"/>
                <w:szCs w:val="20"/>
                <w:lang w:eastAsia="ru-RU"/>
              </w:rPr>
              <w:t>Қабылдауды дамыту және қалыптастыру жаттығулары</w:t>
            </w:r>
          </w:p>
          <w:p w14:paraId="7076473F" w14:textId="77777777" w:rsidR="00E4425F" w:rsidRPr="00E4425F" w:rsidRDefault="00E4425F" w:rsidP="00E4425F">
            <w:pPr>
              <w:shd w:val="clear" w:color="auto" w:fill="FFFFFF"/>
              <w:rPr>
                <w:color w:val="000000"/>
                <w:sz w:val="16"/>
                <w:szCs w:val="20"/>
                <w:lang w:eastAsia="ru-RU"/>
              </w:rPr>
            </w:pPr>
            <w:r w:rsidRPr="00E4425F">
              <w:rPr>
                <w:b/>
                <w:color w:val="FF0000"/>
                <w:sz w:val="16"/>
                <w:szCs w:val="20"/>
                <w:lang w:eastAsia="ru-RU"/>
              </w:rPr>
              <w:t>Ойын:</w:t>
            </w:r>
            <w:r w:rsidRPr="00E4425F">
              <w:rPr>
                <w:b/>
                <w:sz w:val="16"/>
                <w:szCs w:val="20"/>
                <w:lang w:eastAsia="ru-RU"/>
              </w:rPr>
              <w:t xml:space="preserve"> </w:t>
            </w:r>
            <w:r w:rsidRPr="00E4425F">
              <w:rPr>
                <w:b/>
                <w:bCs/>
                <w:i/>
                <w:iCs/>
                <w:color w:val="000099"/>
                <w:sz w:val="16"/>
                <w:szCs w:val="20"/>
                <w:lang w:eastAsia="ru-RU"/>
              </w:rPr>
              <w:t>«Дыбыстарды анықта» жаттығуы</w:t>
            </w:r>
          </w:p>
          <w:p w14:paraId="049822C5" w14:textId="77777777" w:rsidR="00E4425F" w:rsidRPr="00E4425F" w:rsidRDefault="00E4425F" w:rsidP="00E4425F">
            <w:pPr>
              <w:rPr>
                <w:i/>
                <w:color w:val="000099"/>
                <w:sz w:val="16"/>
                <w:szCs w:val="20"/>
                <w:lang w:eastAsia="ru-RU"/>
              </w:rPr>
            </w:pPr>
            <w:r w:rsidRPr="00E4425F">
              <w:rPr>
                <w:b/>
                <w:i/>
                <w:color w:val="000099"/>
                <w:sz w:val="16"/>
                <w:szCs w:val="20"/>
                <w:lang w:eastAsia="ru-RU"/>
              </w:rPr>
              <w:t>Мақсаты:</w:t>
            </w:r>
            <w:r w:rsidRPr="00E4425F">
              <w:rPr>
                <w:i/>
                <w:color w:val="000099"/>
                <w:sz w:val="16"/>
                <w:szCs w:val="20"/>
                <w:lang w:eastAsia="ru-RU"/>
              </w:rPr>
              <w:t xml:space="preserve"> </w:t>
            </w:r>
            <w:r w:rsidRPr="00E4425F">
              <w:rPr>
                <w:color w:val="222222"/>
                <w:sz w:val="16"/>
                <w:szCs w:val="20"/>
                <w:shd w:val="clear" w:color="auto" w:fill="FFFFFF"/>
                <w:lang w:eastAsia="ru-RU"/>
              </w:rPr>
              <w:t>Балалардың фонетикалық дыбыстарды менгерту, ойынға деген құштарлықтарын дамыту, ойын арқылы көңіл-күйлерін көтеру.</w:t>
            </w:r>
          </w:p>
          <w:p w14:paraId="5B7A875A" w14:textId="77777777" w:rsidR="00E4425F" w:rsidRPr="00E4425F" w:rsidRDefault="00E4425F" w:rsidP="00E4425F">
            <w:pPr>
              <w:rPr>
                <w:sz w:val="16"/>
                <w:szCs w:val="20"/>
                <w:lang w:eastAsia="ru-RU"/>
              </w:rPr>
            </w:pPr>
            <w:r w:rsidRPr="00E4425F">
              <w:rPr>
                <w:b/>
                <w:i/>
                <w:color w:val="000099"/>
                <w:sz w:val="16"/>
                <w:szCs w:val="20"/>
                <w:lang w:eastAsia="ru-RU"/>
              </w:rPr>
              <w:t>Ойын шарты:</w:t>
            </w:r>
            <w:r w:rsidRPr="00E4425F">
              <w:rPr>
                <w:sz w:val="16"/>
                <w:szCs w:val="20"/>
                <w:lang w:eastAsia="ru-RU"/>
              </w:rPr>
              <w:t xml:space="preserve"> </w:t>
            </w:r>
          </w:p>
          <w:p w14:paraId="06A772D9" w14:textId="77777777" w:rsidR="00E4425F" w:rsidRPr="00E4425F" w:rsidRDefault="00E4425F" w:rsidP="00E4425F">
            <w:pPr>
              <w:shd w:val="clear" w:color="auto" w:fill="FFFFFF"/>
              <w:rPr>
                <w:color w:val="000000"/>
                <w:sz w:val="16"/>
                <w:szCs w:val="20"/>
                <w:lang w:eastAsia="ru-RU"/>
              </w:rPr>
            </w:pPr>
            <w:r w:rsidRPr="00E4425F">
              <w:rPr>
                <w:color w:val="000000"/>
                <w:sz w:val="16"/>
                <w:szCs w:val="20"/>
                <w:lang w:eastAsia="ru-RU"/>
              </w:rPr>
              <w:t>Фонематикалық айыруға қабілетін дамытуға арналған. Бұл қабілеттер оқуға, жазуға, шетел тілдеріне табысты оқытудың негізінде жатыр.</w:t>
            </w:r>
          </w:p>
          <w:p w14:paraId="60ED9891" w14:textId="77777777" w:rsidR="00E4425F" w:rsidRPr="00E4425F" w:rsidRDefault="00E4425F" w:rsidP="00E4425F">
            <w:pPr>
              <w:shd w:val="clear" w:color="auto" w:fill="FFFFFF"/>
              <w:rPr>
                <w:color w:val="000000"/>
                <w:sz w:val="16"/>
                <w:szCs w:val="20"/>
                <w:lang w:eastAsia="ru-RU"/>
              </w:rPr>
            </w:pPr>
            <w:r w:rsidRPr="00E4425F">
              <w:rPr>
                <w:color w:val="000000"/>
                <w:sz w:val="16"/>
                <w:szCs w:val="20"/>
                <w:lang w:eastAsia="ru-RU"/>
              </w:rPr>
              <w:t>Балаға түрлі заттар бейнеленген суреттер ұсынылады (2-сурет). Баланың бұл затты білетіндігін тексеріңіз. Содан кейін сіз кез-келген сөзді айтыңыз және баладан сол дыбыстан басталатын затты көрсетуін өтініңіз. Мысалы, сіз «сүт» сөзін айтасыз, бала «сиыр» суретін көрсетеді, өйткені екі сөз де «с» әрпінен басталады.</w:t>
            </w:r>
          </w:p>
          <w:p w14:paraId="1602D330" w14:textId="77777777" w:rsidR="00E4425F" w:rsidRPr="00E4425F" w:rsidRDefault="00E4425F" w:rsidP="00E4425F">
            <w:pPr>
              <w:rPr>
                <w:sz w:val="16"/>
                <w:szCs w:val="20"/>
                <w:lang w:eastAsia="ru-RU"/>
              </w:rPr>
            </w:pPr>
          </w:p>
          <w:p w14:paraId="056C8A1E" w14:textId="77777777" w:rsidR="00E4425F" w:rsidRPr="00E4425F" w:rsidRDefault="00E4425F" w:rsidP="00E4425F">
            <w:pPr>
              <w:rPr>
                <w:b/>
                <w:color w:val="000099"/>
                <w:sz w:val="16"/>
                <w:szCs w:val="20"/>
                <w:lang w:eastAsia="ru-RU"/>
              </w:rPr>
            </w:pPr>
            <w:r w:rsidRPr="00E4425F">
              <w:rPr>
                <w:noProof/>
                <w:sz w:val="16"/>
                <w:szCs w:val="20"/>
              </w:rPr>
              <w:drawing>
                <wp:anchor distT="0" distB="0" distL="0" distR="0" simplePos="0" relativeHeight="251678720" behindDoc="0" locked="0" layoutInCell="1" allowOverlap="0" wp14:anchorId="2BC0FB82" wp14:editId="257D7F92">
                  <wp:simplePos x="0" y="0"/>
                  <wp:positionH relativeFrom="column">
                    <wp:align>left</wp:align>
                  </wp:positionH>
                  <wp:positionV relativeFrom="line">
                    <wp:posOffset>213360</wp:posOffset>
                  </wp:positionV>
                  <wp:extent cx="1434465" cy="762000"/>
                  <wp:effectExtent l="0" t="0" r="0" b="0"/>
                  <wp:wrapSquare wrapText="bothSides"/>
                  <wp:docPr id="278" name="Рисунок 3" descr="https://fhd.multiurok.ru/7/9/f/79ff385ff292ed829d2b8ecace89b6ff071b6933/balalardy-damytug-a-arnalg-an-psikhologhiialyk-oiy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hd.multiurok.ru/7/9/f/79ff385ff292ed829d2b8ecace89b6ff071b6933/balalardy-damytug-a-arnalg-an-psikhologhiialyk-oiy_4.jpeg"/>
                          <pic:cNvPicPr>
                            <a:picLocks noChangeAspect="1" noChangeArrowheads="1"/>
                          </pic:cNvPicPr>
                        </pic:nvPicPr>
                        <pic:blipFill>
                          <a:blip r:embed="rId139" cstate="print"/>
                          <a:srcRect l="7539" r="3138" b="12344"/>
                          <a:stretch>
                            <a:fillRect/>
                          </a:stretch>
                        </pic:blipFill>
                        <pic:spPr bwMode="auto">
                          <a:xfrm>
                            <a:off x="0" y="0"/>
                            <a:ext cx="1432765" cy="7607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E4425F" w:rsidRPr="00E4425F" w14:paraId="6E89B071" w14:textId="77777777" w:rsidTr="00E4425F">
        <w:trPr>
          <w:gridAfter w:val="1"/>
          <w:wAfter w:w="12" w:type="dxa"/>
          <w:trHeight w:val="633"/>
        </w:trPr>
        <w:tc>
          <w:tcPr>
            <w:tcW w:w="3257" w:type="dxa"/>
            <w:gridSpan w:val="5"/>
            <w:vMerge/>
            <w:tcBorders>
              <w:left w:val="single" w:sz="4" w:space="0" w:color="auto"/>
              <w:bottom w:val="single" w:sz="4" w:space="0" w:color="auto"/>
              <w:right w:val="single" w:sz="4" w:space="0" w:color="auto"/>
            </w:tcBorders>
            <w:hideMark/>
          </w:tcPr>
          <w:p w14:paraId="5A563C39" w14:textId="77777777" w:rsidR="00E4425F" w:rsidRPr="00E4425F" w:rsidRDefault="00E4425F" w:rsidP="00E4425F">
            <w:pPr>
              <w:jc w:val="center"/>
              <w:rPr>
                <w:rFonts w:ascii="Calibri" w:hAnsi="Calibri"/>
                <w:b/>
                <w:color w:val="000099"/>
                <w:sz w:val="20"/>
                <w:szCs w:val="24"/>
                <w:shd w:val="clear" w:color="auto" w:fill="FFFFFF"/>
                <w:lang w:eastAsia="ru-RU"/>
              </w:rPr>
            </w:pPr>
          </w:p>
        </w:tc>
        <w:tc>
          <w:tcPr>
            <w:tcW w:w="3260" w:type="dxa"/>
            <w:gridSpan w:val="7"/>
            <w:tcBorders>
              <w:top w:val="nil"/>
              <w:left w:val="single" w:sz="4" w:space="0" w:color="auto"/>
              <w:bottom w:val="single" w:sz="4" w:space="0" w:color="auto"/>
              <w:right w:val="single" w:sz="4" w:space="0" w:color="auto"/>
            </w:tcBorders>
            <w:hideMark/>
          </w:tcPr>
          <w:p w14:paraId="3951424E" w14:textId="77777777" w:rsidR="00E4425F" w:rsidRPr="00E4425F" w:rsidRDefault="00E4425F" w:rsidP="00E4425F">
            <w:pPr>
              <w:rPr>
                <w:rFonts w:ascii="Calibri" w:hAnsi="Calibri"/>
                <w:b/>
                <w:color w:val="000099"/>
                <w:sz w:val="20"/>
                <w:szCs w:val="24"/>
                <w:shd w:val="clear" w:color="auto" w:fill="FFFFFF"/>
                <w:lang w:eastAsia="ru-RU"/>
              </w:rPr>
            </w:pPr>
          </w:p>
          <w:p w14:paraId="7D697DE1" w14:textId="77777777" w:rsidR="00E4425F" w:rsidRPr="00E4425F" w:rsidRDefault="00E4425F" w:rsidP="00E4425F">
            <w:pPr>
              <w:rPr>
                <w:rFonts w:ascii="Calibri" w:hAnsi="Calibri"/>
                <w:b/>
                <w:color w:val="000099"/>
                <w:sz w:val="20"/>
                <w:szCs w:val="24"/>
                <w:shd w:val="clear" w:color="auto" w:fill="FFFFFF"/>
                <w:lang w:eastAsia="ru-RU"/>
              </w:rPr>
            </w:pPr>
          </w:p>
          <w:p w14:paraId="530F0EE2" w14:textId="77777777" w:rsidR="00E4425F" w:rsidRPr="00E4425F" w:rsidRDefault="00E4425F" w:rsidP="00E4425F">
            <w:pPr>
              <w:rPr>
                <w:rFonts w:ascii="Calibri" w:hAnsi="Calibri"/>
                <w:b/>
                <w:color w:val="000099"/>
                <w:sz w:val="20"/>
                <w:szCs w:val="24"/>
                <w:shd w:val="clear" w:color="auto" w:fill="FFFFFF"/>
                <w:lang w:eastAsia="ru-RU"/>
              </w:rPr>
            </w:pPr>
          </w:p>
        </w:tc>
        <w:tc>
          <w:tcPr>
            <w:tcW w:w="3264" w:type="dxa"/>
            <w:gridSpan w:val="6"/>
            <w:tcBorders>
              <w:top w:val="nil"/>
              <w:left w:val="single" w:sz="4" w:space="0" w:color="auto"/>
              <w:bottom w:val="single" w:sz="4" w:space="0" w:color="auto"/>
              <w:right w:val="single" w:sz="4" w:space="0" w:color="auto"/>
            </w:tcBorders>
          </w:tcPr>
          <w:p w14:paraId="03BACE8B" w14:textId="77777777" w:rsidR="00E4425F" w:rsidRPr="00E4425F" w:rsidRDefault="00E4425F" w:rsidP="00E4425F">
            <w:pPr>
              <w:rPr>
                <w:rFonts w:ascii="Calibri" w:hAnsi="Calibri"/>
                <w:b/>
                <w:color w:val="000099"/>
                <w:sz w:val="20"/>
                <w:szCs w:val="24"/>
                <w:shd w:val="clear" w:color="auto" w:fill="FFFFFF"/>
                <w:lang w:eastAsia="ru-RU"/>
              </w:rPr>
            </w:pPr>
          </w:p>
          <w:p w14:paraId="30926730" w14:textId="77777777" w:rsidR="00E4425F" w:rsidRPr="00E4425F" w:rsidRDefault="00E4425F" w:rsidP="00E4425F">
            <w:pPr>
              <w:rPr>
                <w:rFonts w:ascii="Calibri" w:hAnsi="Calibri"/>
                <w:b/>
                <w:color w:val="000099"/>
                <w:sz w:val="20"/>
                <w:szCs w:val="24"/>
                <w:shd w:val="clear" w:color="auto" w:fill="FFFFFF"/>
                <w:lang w:eastAsia="ru-RU"/>
              </w:rPr>
            </w:pPr>
          </w:p>
          <w:p w14:paraId="7B8D7B38" w14:textId="77777777" w:rsidR="00E4425F" w:rsidRPr="00E4425F" w:rsidRDefault="00E4425F" w:rsidP="00E4425F">
            <w:pPr>
              <w:rPr>
                <w:rFonts w:ascii="Calibri" w:hAnsi="Calibri"/>
                <w:b/>
                <w:color w:val="000099"/>
                <w:sz w:val="20"/>
                <w:szCs w:val="24"/>
                <w:shd w:val="clear" w:color="auto" w:fill="FFFFFF"/>
                <w:lang w:eastAsia="ru-RU"/>
              </w:rPr>
            </w:pPr>
          </w:p>
        </w:tc>
        <w:tc>
          <w:tcPr>
            <w:tcW w:w="2977" w:type="dxa"/>
            <w:gridSpan w:val="6"/>
            <w:vMerge/>
            <w:tcBorders>
              <w:left w:val="single" w:sz="4" w:space="0" w:color="auto"/>
              <w:bottom w:val="single" w:sz="4" w:space="0" w:color="auto"/>
              <w:right w:val="single" w:sz="4" w:space="0" w:color="auto"/>
            </w:tcBorders>
            <w:hideMark/>
          </w:tcPr>
          <w:p w14:paraId="7DBD0AED" w14:textId="77777777" w:rsidR="00E4425F" w:rsidRPr="00E4425F" w:rsidRDefault="00E4425F" w:rsidP="00E4425F">
            <w:pPr>
              <w:rPr>
                <w:rFonts w:ascii="Calibri" w:hAnsi="Calibri"/>
                <w:sz w:val="20"/>
                <w:lang w:eastAsia="ru-RU"/>
              </w:rPr>
            </w:pPr>
          </w:p>
        </w:tc>
        <w:tc>
          <w:tcPr>
            <w:tcW w:w="2681" w:type="dxa"/>
            <w:gridSpan w:val="3"/>
            <w:vMerge/>
            <w:tcBorders>
              <w:left w:val="single" w:sz="4" w:space="0" w:color="auto"/>
              <w:bottom w:val="single" w:sz="4" w:space="0" w:color="auto"/>
              <w:right w:val="single" w:sz="4" w:space="0" w:color="auto"/>
            </w:tcBorders>
          </w:tcPr>
          <w:p w14:paraId="58592267" w14:textId="77777777" w:rsidR="00E4425F" w:rsidRPr="00E4425F" w:rsidRDefault="00E4425F" w:rsidP="00E4425F">
            <w:pPr>
              <w:rPr>
                <w:rFonts w:ascii="Calibri" w:hAnsi="Calibri"/>
                <w:sz w:val="20"/>
                <w:lang w:eastAsia="ru-RU"/>
              </w:rPr>
            </w:pPr>
          </w:p>
        </w:tc>
      </w:tr>
      <w:tr w:rsidR="00E4425F" w:rsidRPr="00E4425F" w14:paraId="2614429A" w14:textId="77777777" w:rsidTr="00E4425F">
        <w:trPr>
          <w:gridAfter w:val="1"/>
          <w:wAfter w:w="12" w:type="dxa"/>
          <w:trHeight w:val="331"/>
        </w:trPr>
        <w:tc>
          <w:tcPr>
            <w:tcW w:w="15439" w:type="dxa"/>
            <w:gridSpan w:val="27"/>
            <w:tcBorders>
              <w:top w:val="single" w:sz="4" w:space="0" w:color="auto"/>
              <w:left w:val="single" w:sz="4" w:space="0" w:color="auto"/>
              <w:bottom w:val="single" w:sz="4" w:space="0" w:color="auto"/>
              <w:right w:val="single" w:sz="4" w:space="0" w:color="auto"/>
            </w:tcBorders>
            <w:hideMark/>
          </w:tcPr>
          <w:p w14:paraId="3342D5E3" w14:textId="77777777" w:rsidR="00E4425F" w:rsidRPr="00E4425F" w:rsidRDefault="00E4425F" w:rsidP="00E4425F">
            <w:pPr>
              <w:jc w:val="center"/>
              <w:rPr>
                <w:rFonts w:ascii="Calibri" w:hAnsi="Calibri"/>
                <w:b/>
                <w:color w:val="000099"/>
                <w:sz w:val="24"/>
                <w:szCs w:val="24"/>
                <w:shd w:val="clear" w:color="auto" w:fill="FFFFFF"/>
                <w:lang w:eastAsia="ru-RU"/>
              </w:rPr>
            </w:pPr>
            <w:r w:rsidRPr="00E4425F">
              <w:rPr>
                <w:rFonts w:ascii="Calibri" w:hAnsi="Calibri"/>
                <w:b/>
                <w:color w:val="000099"/>
                <w:sz w:val="24"/>
                <w:szCs w:val="24"/>
                <w:lang w:eastAsia="ru-RU"/>
              </w:rPr>
              <w:t xml:space="preserve">3  - ұйымдастырылған  іс-әрекет              </w:t>
            </w:r>
          </w:p>
        </w:tc>
      </w:tr>
      <w:tr w:rsidR="00E4425F" w:rsidRPr="00E4425F" w14:paraId="01330270" w14:textId="77777777" w:rsidTr="00E4425F">
        <w:trPr>
          <w:gridAfter w:val="2"/>
          <w:wAfter w:w="143" w:type="dxa"/>
        </w:trPr>
        <w:tc>
          <w:tcPr>
            <w:tcW w:w="2527" w:type="dxa"/>
            <w:gridSpan w:val="3"/>
            <w:tcBorders>
              <w:top w:val="single" w:sz="4" w:space="0" w:color="auto"/>
              <w:left w:val="single" w:sz="4" w:space="0" w:color="auto"/>
              <w:bottom w:val="single" w:sz="4" w:space="0" w:color="auto"/>
              <w:right w:val="single" w:sz="4" w:space="0" w:color="auto"/>
            </w:tcBorders>
          </w:tcPr>
          <w:p w14:paraId="724BDF51" w14:textId="77777777" w:rsidR="00E4425F" w:rsidRPr="00E4425F" w:rsidRDefault="00E4425F" w:rsidP="00E4425F">
            <w:pPr>
              <w:jc w:val="center"/>
              <w:rPr>
                <w:rFonts w:ascii="Calibri" w:hAnsi="Calibri"/>
                <w:b/>
                <w:color w:val="000000"/>
                <w:sz w:val="24"/>
                <w:szCs w:val="24"/>
                <w:lang w:eastAsia="ru-RU" w:bidi="en-US"/>
              </w:rPr>
            </w:pPr>
          </w:p>
        </w:tc>
        <w:tc>
          <w:tcPr>
            <w:tcW w:w="2714" w:type="dxa"/>
            <w:gridSpan w:val="7"/>
            <w:tcBorders>
              <w:top w:val="single" w:sz="4" w:space="0" w:color="auto"/>
              <w:left w:val="single" w:sz="4" w:space="0" w:color="auto"/>
              <w:bottom w:val="single" w:sz="4" w:space="0" w:color="auto"/>
              <w:right w:val="single" w:sz="4" w:space="0" w:color="auto"/>
            </w:tcBorders>
            <w:hideMark/>
          </w:tcPr>
          <w:p w14:paraId="63C30A4E" w14:textId="77777777" w:rsidR="00E4425F" w:rsidRPr="00E4425F" w:rsidRDefault="00E4425F" w:rsidP="00E4425F">
            <w:pPr>
              <w:rPr>
                <w:b/>
                <w:sz w:val="20"/>
                <w:szCs w:val="20"/>
                <w:lang w:eastAsia="ru-RU"/>
              </w:rPr>
            </w:pPr>
            <w:r w:rsidRPr="00E4425F">
              <w:rPr>
                <w:b/>
                <w:sz w:val="20"/>
                <w:szCs w:val="20"/>
                <w:lang w:eastAsia="ru-RU"/>
              </w:rPr>
              <w:t xml:space="preserve">Сауат ашу негіздері </w:t>
            </w:r>
            <w:r w:rsidRPr="00E4425F">
              <w:rPr>
                <w:b/>
                <w:sz w:val="20"/>
                <w:lang w:eastAsia="ru-RU"/>
              </w:rPr>
              <w:t xml:space="preserve"> </w:t>
            </w:r>
            <w:r w:rsidRPr="00E4425F">
              <w:rPr>
                <w:b/>
                <w:sz w:val="20"/>
                <w:szCs w:val="20"/>
                <w:lang w:eastAsia="ru-RU"/>
              </w:rPr>
              <w:t xml:space="preserve">Тақырыбы; </w:t>
            </w:r>
            <w:r w:rsidRPr="00E4425F">
              <w:rPr>
                <w:sz w:val="18"/>
                <w:lang w:eastAsia="ru-RU"/>
              </w:rPr>
              <w:t xml:space="preserve">Дыбыстық талдау                                </w:t>
            </w:r>
            <w:r w:rsidRPr="00E4425F">
              <w:rPr>
                <w:b/>
                <w:sz w:val="20"/>
                <w:lang w:eastAsia="ru-RU"/>
              </w:rPr>
              <w:t>Міндеті:</w:t>
            </w:r>
            <w:r w:rsidRPr="00E4425F">
              <w:rPr>
                <w:rFonts w:ascii="Calibri" w:hAnsi="Calibri"/>
                <w:lang w:eastAsia="ru-RU"/>
              </w:rPr>
              <w:t xml:space="preserve"> </w:t>
            </w:r>
            <w:r w:rsidRPr="00E4425F">
              <w:rPr>
                <w:b/>
                <w:sz w:val="20"/>
                <w:lang w:eastAsia="ru-RU"/>
              </w:rPr>
              <w:t xml:space="preserve">- </w:t>
            </w:r>
            <w:r w:rsidRPr="00E4425F">
              <w:rPr>
                <w:sz w:val="18"/>
                <w:lang w:eastAsia="ru-RU"/>
              </w:rPr>
              <w:t xml:space="preserve">Балалардың </w:t>
            </w:r>
            <w:r w:rsidRPr="00E4425F">
              <w:rPr>
                <w:sz w:val="18"/>
                <w:lang w:eastAsia="ru-RU"/>
              </w:rPr>
              <w:lastRenderedPageBreak/>
              <w:t>дауысты жəне дауыссыз дыбыстарды анықтай алу дағдыларын бекіту</w:t>
            </w:r>
          </w:p>
          <w:p w14:paraId="4C6F311F" w14:textId="77777777" w:rsidR="00E4425F" w:rsidRPr="00E4425F" w:rsidRDefault="00E4425F" w:rsidP="00E4425F">
            <w:pPr>
              <w:rPr>
                <w:sz w:val="14"/>
                <w:lang w:eastAsia="ru-RU"/>
              </w:rPr>
            </w:pPr>
            <w:r w:rsidRPr="00E4425F">
              <w:rPr>
                <w:sz w:val="18"/>
                <w:lang w:eastAsia="ru-RU"/>
              </w:rPr>
              <w:t xml:space="preserve"> </w:t>
            </w:r>
            <w:r w:rsidRPr="00E4425F">
              <w:rPr>
                <w:b/>
                <w:sz w:val="20"/>
                <w:szCs w:val="20"/>
                <w:lang w:eastAsia="ru-RU"/>
              </w:rPr>
              <w:t>Мақсаты:</w:t>
            </w:r>
            <w:r w:rsidRPr="00E4425F">
              <w:rPr>
                <w:sz w:val="18"/>
                <w:lang w:eastAsia="ru-RU"/>
              </w:rPr>
              <w:t xml:space="preserve"> </w:t>
            </w:r>
            <w:r w:rsidRPr="00E4425F">
              <w:rPr>
                <w:sz w:val="14"/>
                <w:lang w:eastAsia="ru-RU"/>
              </w:rPr>
              <w:t xml:space="preserve"> </w:t>
            </w:r>
            <w:r w:rsidRPr="00E4425F">
              <w:rPr>
                <w:sz w:val="18"/>
                <w:lang w:eastAsia="ru-RU"/>
              </w:rPr>
              <w:t>дыбыстық талдау жасайды</w:t>
            </w:r>
            <w:r w:rsidRPr="00E4425F">
              <w:rPr>
                <w:lang w:eastAsia="ru-RU"/>
              </w:rPr>
              <w:t xml:space="preserve"> </w:t>
            </w:r>
          </w:p>
          <w:p w14:paraId="60BC437B" w14:textId="77777777" w:rsidR="00E4425F" w:rsidRPr="00E4425F" w:rsidRDefault="00E4425F" w:rsidP="00E4425F">
            <w:pPr>
              <w:rPr>
                <w:sz w:val="10"/>
                <w:lang w:eastAsia="ru-RU"/>
              </w:rPr>
            </w:pPr>
          </w:p>
          <w:p w14:paraId="3175C1FE" w14:textId="77777777" w:rsidR="00E4425F" w:rsidRPr="00E4425F" w:rsidRDefault="00E4425F" w:rsidP="00E4425F">
            <w:pPr>
              <w:rPr>
                <w:b/>
                <w:sz w:val="18"/>
                <w:lang w:eastAsia="ru-RU"/>
              </w:rPr>
            </w:pPr>
            <w:r w:rsidRPr="00E4425F">
              <w:rPr>
                <w:b/>
                <w:sz w:val="14"/>
                <w:lang w:eastAsia="ru-RU"/>
              </w:rPr>
              <w:t xml:space="preserve"> </w:t>
            </w:r>
            <w:r w:rsidRPr="00E4425F">
              <w:rPr>
                <w:b/>
                <w:sz w:val="18"/>
                <w:lang w:eastAsia="ru-RU"/>
              </w:rPr>
              <w:t xml:space="preserve"> Дыбыстармен жұмыс.</w:t>
            </w:r>
          </w:p>
          <w:p w14:paraId="0D9FEDDD" w14:textId="77777777" w:rsidR="00E4425F" w:rsidRPr="00E4425F" w:rsidRDefault="00E4425F" w:rsidP="00E4425F">
            <w:pPr>
              <w:rPr>
                <w:b/>
                <w:sz w:val="18"/>
                <w:lang w:eastAsia="ru-RU"/>
              </w:rPr>
            </w:pPr>
            <w:r w:rsidRPr="00E4425F">
              <w:rPr>
                <w:b/>
                <w:sz w:val="18"/>
                <w:lang w:eastAsia="ru-RU"/>
              </w:rPr>
              <w:t>«Дұрыс көрсет» дидактикалық жаттығуы</w:t>
            </w:r>
          </w:p>
          <w:p w14:paraId="4B7500CA" w14:textId="77777777" w:rsidR="00E4425F" w:rsidRPr="00E4425F" w:rsidRDefault="00E4425F" w:rsidP="00E4425F">
            <w:pPr>
              <w:rPr>
                <w:sz w:val="18"/>
                <w:lang w:eastAsia="ru-RU"/>
              </w:rPr>
            </w:pPr>
            <w:r w:rsidRPr="00E4425F">
              <w:rPr>
                <w:sz w:val="18"/>
                <w:lang w:eastAsia="ru-RU"/>
              </w:rPr>
              <w:t>Балалар мен сендерге сөздер айтамын ал сендер сөз үш дыбыстан тұрса, үш цифрын, егер</w:t>
            </w:r>
          </w:p>
          <w:p w14:paraId="62AC267D" w14:textId="77777777" w:rsidR="00E4425F" w:rsidRPr="00E4425F" w:rsidRDefault="00E4425F" w:rsidP="00E4425F">
            <w:pPr>
              <w:rPr>
                <w:sz w:val="18"/>
                <w:lang w:eastAsia="ru-RU"/>
              </w:rPr>
            </w:pPr>
            <w:r w:rsidRPr="00E4425F">
              <w:rPr>
                <w:sz w:val="18"/>
                <w:lang w:eastAsia="ru-RU"/>
              </w:rPr>
              <w:t>сөз екі дыбыстан тұрса, екі цифрын көтересіңдер. Мысалы: тай, май, су, бор, қол, бу, жақ,</w:t>
            </w:r>
          </w:p>
          <w:p w14:paraId="014D72D7" w14:textId="77777777" w:rsidR="00E4425F" w:rsidRPr="00E4425F" w:rsidRDefault="00E4425F" w:rsidP="00E4425F">
            <w:pPr>
              <w:rPr>
                <w:sz w:val="18"/>
                <w:lang w:eastAsia="ru-RU"/>
              </w:rPr>
            </w:pPr>
            <w:r w:rsidRPr="00E4425F">
              <w:rPr>
                <w:sz w:val="18"/>
                <w:lang w:eastAsia="ru-RU"/>
              </w:rPr>
              <w:t>тақ, ақ, қар, лақ, ту, көл, ал, бал, жал, ол, ит, құс, он, сан, ар, бір, тұр, іл, ыр, ор, көр, із, көз,</w:t>
            </w:r>
          </w:p>
          <w:p w14:paraId="133B4506" w14:textId="77777777" w:rsidR="00E4425F" w:rsidRPr="00E4425F" w:rsidRDefault="00E4425F" w:rsidP="00E4425F">
            <w:pPr>
              <w:rPr>
                <w:b/>
                <w:color w:val="000000"/>
                <w:sz w:val="20"/>
                <w:szCs w:val="20"/>
                <w:lang w:eastAsia="ru-RU" w:bidi="en-US"/>
              </w:rPr>
            </w:pPr>
            <w:r w:rsidRPr="00E4425F">
              <w:rPr>
                <w:sz w:val="18"/>
                <w:lang w:eastAsia="ru-RU"/>
              </w:rPr>
              <w:t xml:space="preserve">төз, мұз, шөп, көк, ұлу, сүт, үкі, би, қи, ұр, қал, бау, ау, уақ, ай т.б </w:t>
            </w:r>
          </w:p>
        </w:tc>
        <w:tc>
          <w:tcPr>
            <w:tcW w:w="2532" w:type="dxa"/>
            <w:gridSpan w:val="5"/>
            <w:tcBorders>
              <w:top w:val="single" w:sz="4" w:space="0" w:color="auto"/>
              <w:left w:val="single" w:sz="4" w:space="0" w:color="auto"/>
              <w:bottom w:val="single" w:sz="4" w:space="0" w:color="auto"/>
              <w:right w:val="single" w:sz="4" w:space="0" w:color="auto"/>
            </w:tcBorders>
          </w:tcPr>
          <w:p w14:paraId="63D3C362" w14:textId="77777777" w:rsidR="00E4425F" w:rsidRPr="00E4425F" w:rsidRDefault="00E4425F" w:rsidP="00E4425F">
            <w:pPr>
              <w:rPr>
                <w:b/>
                <w:sz w:val="20"/>
                <w:szCs w:val="20"/>
                <w:lang w:eastAsia="ru-RU"/>
              </w:rPr>
            </w:pPr>
            <w:r w:rsidRPr="00E4425F">
              <w:rPr>
                <w:b/>
                <w:sz w:val="20"/>
                <w:szCs w:val="20"/>
                <w:lang w:eastAsia="ru-RU"/>
              </w:rPr>
              <w:lastRenderedPageBreak/>
              <w:t>Сауат ашу негіздері</w:t>
            </w:r>
          </w:p>
          <w:p w14:paraId="4DFB6187" w14:textId="77777777" w:rsidR="00E4425F" w:rsidRPr="00E4425F" w:rsidRDefault="00E4425F" w:rsidP="00E4425F">
            <w:pPr>
              <w:rPr>
                <w:sz w:val="16"/>
                <w:lang w:eastAsia="ru-RU"/>
              </w:rPr>
            </w:pPr>
            <w:r w:rsidRPr="00E4425F">
              <w:rPr>
                <w:b/>
                <w:sz w:val="20"/>
                <w:szCs w:val="20"/>
                <w:lang w:eastAsia="ru-RU"/>
              </w:rPr>
              <w:t xml:space="preserve">Тақырыбы; </w:t>
            </w:r>
            <w:r w:rsidRPr="00E4425F">
              <w:rPr>
                <w:sz w:val="20"/>
                <w:szCs w:val="20"/>
                <w:lang w:eastAsia="ru-RU"/>
              </w:rPr>
              <w:t>Дыбысты талдау</w:t>
            </w:r>
            <w:r w:rsidRPr="00E4425F">
              <w:rPr>
                <w:b/>
                <w:sz w:val="20"/>
                <w:szCs w:val="20"/>
                <w:lang w:eastAsia="ru-RU"/>
              </w:rPr>
              <w:t xml:space="preserve">                        </w:t>
            </w:r>
            <w:r w:rsidRPr="00E4425F">
              <w:rPr>
                <w:b/>
                <w:sz w:val="20"/>
                <w:szCs w:val="20"/>
                <w:lang w:eastAsia="ru-RU"/>
              </w:rPr>
              <w:lastRenderedPageBreak/>
              <w:t xml:space="preserve">Міндеті: </w:t>
            </w:r>
            <w:r w:rsidRPr="00E4425F">
              <w:rPr>
                <w:sz w:val="18"/>
                <w:szCs w:val="20"/>
                <w:lang w:eastAsia="ru-RU"/>
              </w:rPr>
              <w:t>Дауысты, дауыссыз дыбыстарды ажыратуларын жетілдіру</w:t>
            </w:r>
          </w:p>
          <w:p w14:paraId="3FD94ECF" w14:textId="77777777" w:rsidR="00E4425F" w:rsidRPr="00E4425F" w:rsidRDefault="00E4425F" w:rsidP="00E4425F">
            <w:pPr>
              <w:rPr>
                <w:b/>
                <w:sz w:val="12"/>
              </w:rPr>
            </w:pPr>
            <w:r w:rsidRPr="00E4425F">
              <w:rPr>
                <w:b/>
                <w:sz w:val="18"/>
                <w:szCs w:val="20"/>
              </w:rPr>
              <w:t xml:space="preserve">Мақсаты </w:t>
            </w:r>
            <w:r w:rsidRPr="00E4425F">
              <w:rPr>
                <w:b/>
                <w:sz w:val="16"/>
              </w:rPr>
              <w:t xml:space="preserve"> </w:t>
            </w:r>
            <w:r w:rsidRPr="00E4425F">
              <w:rPr>
                <w:sz w:val="18"/>
              </w:rPr>
              <w:t>сөздердің əртүрлі дыбыстардан тұратынын</w:t>
            </w:r>
            <w:r w:rsidRPr="00E4425F">
              <w:rPr>
                <w:b/>
                <w:sz w:val="18"/>
              </w:rPr>
              <w:t xml:space="preserve"> </w:t>
            </w:r>
            <w:r w:rsidRPr="00E4425F">
              <w:rPr>
                <w:b/>
              </w:rPr>
              <w:t xml:space="preserve"> </w:t>
            </w:r>
            <w:r w:rsidRPr="00E4425F">
              <w:rPr>
                <w:b/>
                <w:sz w:val="18"/>
              </w:rPr>
              <w:t xml:space="preserve"> </w:t>
            </w:r>
          </w:p>
          <w:p w14:paraId="0EB14214" w14:textId="77777777" w:rsidR="00E4425F" w:rsidRPr="00E4425F" w:rsidRDefault="00E4425F" w:rsidP="00E4425F">
            <w:pPr>
              <w:rPr>
                <w:b/>
                <w:sz w:val="14"/>
              </w:rPr>
            </w:pPr>
          </w:p>
          <w:p w14:paraId="4140BBCD" w14:textId="77777777" w:rsidR="00E4425F" w:rsidRPr="00E4425F" w:rsidRDefault="00E4425F" w:rsidP="00E4425F">
            <w:pPr>
              <w:rPr>
                <w:b/>
                <w:sz w:val="18"/>
                <w:lang w:eastAsia="ru-RU"/>
              </w:rPr>
            </w:pPr>
            <w:r w:rsidRPr="00E4425F">
              <w:rPr>
                <w:b/>
                <w:sz w:val="18"/>
                <w:lang w:eastAsia="ru-RU"/>
              </w:rPr>
              <w:t>«Кім алғыр» дидактикалық ойыны</w:t>
            </w:r>
          </w:p>
          <w:p w14:paraId="6B718CB3" w14:textId="77777777" w:rsidR="00E4425F" w:rsidRPr="00E4425F" w:rsidRDefault="00E4425F" w:rsidP="00E4425F">
            <w:pPr>
              <w:rPr>
                <w:sz w:val="18"/>
                <w:lang w:eastAsia="ru-RU"/>
              </w:rPr>
            </w:pPr>
            <w:r w:rsidRPr="00E4425F">
              <w:rPr>
                <w:b/>
                <w:sz w:val="18"/>
                <w:lang w:eastAsia="ru-RU"/>
              </w:rPr>
              <w:t xml:space="preserve">– </w:t>
            </w:r>
            <w:r w:rsidRPr="00E4425F">
              <w:rPr>
                <w:sz w:val="18"/>
                <w:lang w:eastAsia="ru-RU"/>
              </w:rPr>
              <w:t>Балалар, алдарыңда көк түсті төртбұрыш, дөңгелек, үшбұрыш бар. Мен сендерге</w:t>
            </w:r>
          </w:p>
          <w:p w14:paraId="7E2F9813" w14:textId="77777777" w:rsidR="00E4425F" w:rsidRPr="00E4425F" w:rsidRDefault="00E4425F" w:rsidP="00E4425F">
            <w:pPr>
              <w:rPr>
                <w:sz w:val="18"/>
                <w:lang w:eastAsia="ru-RU"/>
              </w:rPr>
            </w:pPr>
            <w:r w:rsidRPr="00E4425F">
              <w:rPr>
                <w:sz w:val="18"/>
                <w:lang w:eastAsia="ru-RU"/>
              </w:rPr>
              <w:t>дауыссыз дыбыстарды айтамын, сендер дыбыс қатаң болса, көк төртбұрышты, ұяң болса, көк</w:t>
            </w:r>
          </w:p>
          <w:p w14:paraId="02EA0439" w14:textId="77777777" w:rsidR="00E4425F" w:rsidRPr="00E4425F" w:rsidRDefault="00E4425F" w:rsidP="00E4425F">
            <w:pPr>
              <w:rPr>
                <w:sz w:val="18"/>
                <w:lang w:eastAsia="ru-RU"/>
              </w:rPr>
            </w:pPr>
            <w:r w:rsidRPr="00E4425F">
              <w:rPr>
                <w:sz w:val="18"/>
                <w:lang w:eastAsia="ru-RU"/>
              </w:rPr>
              <w:t>дөңгелекті, үнді болса, көк үшбұрышты көтересіңдер.</w:t>
            </w:r>
          </w:p>
          <w:p w14:paraId="66B0A0CC" w14:textId="77777777" w:rsidR="00E4425F" w:rsidRPr="00E4425F" w:rsidRDefault="00E4425F" w:rsidP="00E4425F">
            <w:pPr>
              <w:rPr>
                <w:sz w:val="18"/>
                <w:lang w:eastAsia="ru-RU"/>
              </w:rPr>
            </w:pPr>
            <w:r w:rsidRPr="00E4425F">
              <w:rPr>
                <w:sz w:val="18"/>
                <w:lang w:eastAsia="ru-RU"/>
              </w:rPr>
              <w:t xml:space="preserve">Мысалы: б, в, г, ғ, д, ж, з, й, к, қ, л, м, н, ң, п, р, с, т, һ, ф, х, ц, ч, ш, у </w:t>
            </w:r>
          </w:p>
        </w:tc>
        <w:tc>
          <w:tcPr>
            <w:tcW w:w="2433" w:type="dxa"/>
            <w:gridSpan w:val="4"/>
            <w:tcBorders>
              <w:top w:val="single" w:sz="4" w:space="0" w:color="auto"/>
              <w:left w:val="single" w:sz="4" w:space="0" w:color="auto"/>
              <w:bottom w:val="single" w:sz="4" w:space="0" w:color="auto"/>
              <w:right w:val="single" w:sz="4" w:space="0" w:color="auto"/>
            </w:tcBorders>
          </w:tcPr>
          <w:p w14:paraId="2115A4C1" w14:textId="77777777" w:rsidR="00E4425F" w:rsidRPr="00E4425F" w:rsidRDefault="00E4425F" w:rsidP="00E4425F">
            <w:pPr>
              <w:rPr>
                <w:rFonts w:eastAsia="Calibri"/>
                <w:b/>
                <w:sz w:val="20"/>
                <w:szCs w:val="20"/>
              </w:rPr>
            </w:pPr>
            <w:r w:rsidRPr="00E4425F">
              <w:rPr>
                <w:rFonts w:ascii="Calibri" w:eastAsia="Calibri" w:hAnsi="Calibri"/>
                <w:b/>
                <w:sz w:val="18"/>
                <w:szCs w:val="20"/>
              </w:rPr>
              <w:lastRenderedPageBreak/>
              <w:t xml:space="preserve"> </w:t>
            </w:r>
            <w:r w:rsidRPr="00E4425F">
              <w:rPr>
                <w:rFonts w:eastAsia="Calibri"/>
                <w:b/>
                <w:sz w:val="20"/>
                <w:szCs w:val="20"/>
              </w:rPr>
              <w:t>Қоршаған орта</w:t>
            </w:r>
          </w:p>
          <w:p w14:paraId="565E4725" w14:textId="77777777" w:rsidR="00E4425F" w:rsidRPr="00E4425F" w:rsidRDefault="00E4425F" w:rsidP="00E4425F">
            <w:pPr>
              <w:rPr>
                <w:rFonts w:eastAsia="Calibri"/>
                <w:sz w:val="18"/>
              </w:rPr>
            </w:pPr>
            <w:r w:rsidRPr="00E4425F">
              <w:rPr>
                <w:rFonts w:eastAsia="Calibri"/>
                <w:b/>
                <w:sz w:val="20"/>
                <w:szCs w:val="20"/>
              </w:rPr>
              <w:t xml:space="preserve"> Тақырыбы; </w:t>
            </w:r>
            <w:r w:rsidRPr="00E4425F">
              <w:rPr>
                <w:rFonts w:eastAsia="Calibri"/>
                <w:sz w:val="20"/>
                <w:szCs w:val="20"/>
              </w:rPr>
              <w:t xml:space="preserve">Жыл мезгілдері» жаз күз </w:t>
            </w:r>
            <w:r w:rsidRPr="00E4425F">
              <w:rPr>
                <w:rFonts w:eastAsia="Calibri"/>
                <w:sz w:val="20"/>
                <w:szCs w:val="20"/>
              </w:rPr>
              <w:lastRenderedPageBreak/>
              <w:t xml:space="preserve">белгілері     </w:t>
            </w:r>
            <w:r w:rsidRPr="00E4425F">
              <w:rPr>
                <w:rFonts w:eastAsia="Calibri"/>
                <w:b/>
                <w:sz w:val="20"/>
                <w:szCs w:val="20"/>
              </w:rPr>
              <w:t xml:space="preserve">          Міндеті:</w:t>
            </w:r>
            <w:r w:rsidRPr="00E4425F">
              <w:rPr>
                <w:rFonts w:ascii="Calibri" w:eastAsia="Calibri" w:hAnsi="Calibri"/>
              </w:rPr>
              <w:t xml:space="preserve"> </w:t>
            </w:r>
            <w:r w:rsidRPr="00E4425F">
              <w:rPr>
                <w:rFonts w:eastAsia="Calibri"/>
                <w:sz w:val="18"/>
                <w:szCs w:val="20"/>
              </w:rPr>
              <w:t>Арнайы жаз күз мезгілдері туралы балалардың түсініктерін қалыптастыру</w:t>
            </w:r>
          </w:p>
          <w:p w14:paraId="79DC37C5" w14:textId="77777777" w:rsidR="00E4425F" w:rsidRPr="00E4425F" w:rsidRDefault="00E4425F" w:rsidP="00E4425F">
            <w:pPr>
              <w:ind w:right="593"/>
              <w:rPr>
                <w:sz w:val="18"/>
                <w:szCs w:val="28"/>
              </w:rPr>
            </w:pPr>
            <w:r w:rsidRPr="00E4425F">
              <w:rPr>
                <w:b/>
                <w:sz w:val="20"/>
                <w:szCs w:val="20"/>
              </w:rPr>
              <w:t xml:space="preserve">Мақсаты </w:t>
            </w:r>
            <w:r w:rsidRPr="00E4425F">
              <w:rPr>
                <w:sz w:val="18"/>
                <w:szCs w:val="28"/>
              </w:rPr>
              <w:t xml:space="preserve"> </w:t>
            </w:r>
            <w:r w:rsidRPr="00E4425F">
              <w:rPr>
                <w:sz w:val="16"/>
                <w:szCs w:val="28"/>
              </w:rPr>
              <w:t>Жаз және күз мезгілдерінің негізгі маңызды белгілері бойынша түсінік беру</w:t>
            </w:r>
          </w:p>
          <w:p w14:paraId="10547EE6" w14:textId="77777777" w:rsidR="00E4425F" w:rsidRPr="00E4425F" w:rsidRDefault="00E4425F" w:rsidP="00E4425F">
            <w:pPr>
              <w:ind w:right="593"/>
              <w:rPr>
                <w:sz w:val="18"/>
                <w:szCs w:val="28"/>
              </w:rPr>
            </w:pPr>
          </w:p>
          <w:p w14:paraId="1494FAA0" w14:textId="77777777" w:rsidR="00E4425F" w:rsidRPr="00E4425F" w:rsidRDefault="00E4425F" w:rsidP="00E4425F">
            <w:pPr>
              <w:rPr>
                <w:b/>
                <w:sz w:val="20"/>
                <w:szCs w:val="20"/>
              </w:rPr>
            </w:pPr>
          </w:p>
        </w:tc>
        <w:tc>
          <w:tcPr>
            <w:tcW w:w="2144" w:type="dxa"/>
            <w:gridSpan w:val="3"/>
            <w:tcBorders>
              <w:top w:val="single" w:sz="4" w:space="0" w:color="auto"/>
              <w:left w:val="single" w:sz="4" w:space="0" w:color="auto"/>
              <w:bottom w:val="single" w:sz="4" w:space="0" w:color="auto"/>
              <w:right w:val="single" w:sz="4" w:space="0" w:color="auto"/>
            </w:tcBorders>
          </w:tcPr>
          <w:p w14:paraId="325F8107" w14:textId="77777777" w:rsidR="00E4425F" w:rsidRPr="00E4425F" w:rsidRDefault="00E4425F" w:rsidP="00E4425F">
            <w:pPr>
              <w:rPr>
                <w:b/>
                <w:color w:val="000000"/>
                <w:sz w:val="18"/>
                <w:szCs w:val="20"/>
                <w:lang w:eastAsia="ru-RU" w:bidi="en-US"/>
              </w:rPr>
            </w:pPr>
            <w:r w:rsidRPr="00E4425F">
              <w:rPr>
                <w:b/>
                <w:color w:val="000000"/>
                <w:sz w:val="18"/>
                <w:szCs w:val="20"/>
                <w:lang w:eastAsia="ru-RU" w:bidi="en-US"/>
              </w:rPr>
              <w:lastRenderedPageBreak/>
              <w:t>Дене шынықтыру</w:t>
            </w:r>
          </w:p>
          <w:p w14:paraId="14E5A62A" w14:textId="77777777" w:rsidR="00E4425F" w:rsidRPr="00E4425F" w:rsidRDefault="00E4425F" w:rsidP="00E4425F">
            <w:pPr>
              <w:rPr>
                <w:b/>
                <w:color w:val="000000"/>
                <w:sz w:val="18"/>
                <w:szCs w:val="20"/>
                <w:lang w:eastAsia="ru-RU" w:bidi="en-US"/>
              </w:rPr>
            </w:pPr>
            <w:r w:rsidRPr="00E4425F">
              <w:rPr>
                <w:b/>
                <w:color w:val="000000"/>
                <w:sz w:val="18"/>
                <w:szCs w:val="20"/>
                <w:lang w:eastAsia="ru-RU" w:bidi="en-US"/>
              </w:rPr>
              <w:t xml:space="preserve"> </w:t>
            </w:r>
            <w:r w:rsidRPr="00E4425F">
              <w:rPr>
                <w:b/>
                <w:sz w:val="20"/>
                <w:lang w:eastAsia="ru-RU"/>
              </w:rPr>
              <w:t>Тақырыбы</w:t>
            </w:r>
            <w:r w:rsidRPr="00E4425F">
              <w:rPr>
                <w:sz w:val="20"/>
                <w:lang w:eastAsia="ru-RU"/>
              </w:rPr>
              <w:t>; «Әкем және анам мен»</w:t>
            </w:r>
            <w:r w:rsidRPr="00E4425F">
              <w:rPr>
                <w:b/>
                <w:sz w:val="20"/>
                <w:lang w:eastAsia="ru-RU"/>
              </w:rPr>
              <w:t xml:space="preserve">                                </w:t>
            </w:r>
            <w:r w:rsidRPr="00E4425F">
              <w:rPr>
                <w:b/>
                <w:color w:val="000000"/>
                <w:sz w:val="18"/>
                <w:szCs w:val="20"/>
                <w:lang w:eastAsia="ru-RU" w:bidi="en-US"/>
              </w:rPr>
              <w:lastRenderedPageBreak/>
              <w:t>Міндеті:</w:t>
            </w:r>
            <w:r w:rsidRPr="00E4425F">
              <w:rPr>
                <w:rFonts w:ascii="Calibri" w:hAnsi="Calibri"/>
                <w:lang w:eastAsia="ru-RU"/>
              </w:rPr>
              <w:t xml:space="preserve"> </w:t>
            </w:r>
            <w:r w:rsidRPr="00E4425F">
              <w:rPr>
                <w:b/>
                <w:color w:val="000000"/>
                <w:sz w:val="18"/>
                <w:szCs w:val="20"/>
                <w:lang w:eastAsia="ru-RU" w:bidi="en-US"/>
              </w:rPr>
              <w:t xml:space="preserve">- </w:t>
            </w:r>
            <w:r w:rsidRPr="00E4425F">
              <w:rPr>
                <w:color w:val="000000"/>
                <w:sz w:val="18"/>
                <w:szCs w:val="20"/>
                <w:lang w:eastAsia="ru-RU" w:bidi="en-US"/>
              </w:rPr>
              <w:t xml:space="preserve">Әкесі және анасы мен баласының арасындағы қарым қатынасы жайлы түсіндіру </w:t>
            </w:r>
          </w:p>
          <w:p w14:paraId="49244AB6" w14:textId="77777777" w:rsidR="00E4425F" w:rsidRPr="00E4425F" w:rsidRDefault="00E4425F" w:rsidP="00E4425F">
            <w:r w:rsidRPr="00E4425F">
              <w:rPr>
                <w:b/>
                <w:color w:val="000000"/>
                <w:sz w:val="18"/>
                <w:szCs w:val="20"/>
                <w:lang w:bidi="en-US"/>
              </w:rPr>
              <w:t xml:space="preserve">Мақсаты  </w:t>
            </w:r>
            <w:r w:rsidRPr="00E4425F">
              <w:rPr>
                <w:color w:val="000000"/>
                <w:sz w:val="18"/>
                <w:szCs w:val="20"/>
                <w:lang w:bidi="en-US"/>
              </w:rPr>
              <w:t>Шапшаңдық ептілік тәртіптілік жинақылық секілді дене сапаларын дамыту Салауатты  өмір сүруге баулу Өздерінің денсаулықтарына қамқорлықпенқарауға дағдыландыру</w:t>
            </w:r>
            <w:r w:rsidRPr="00E4425F">
              <w:rPr>
                <w:b/>
                <w:color w:val="000000"/>
                <w:sz w:val="18"/>
                <w:szCs w:val="20"/>
                <w:lang w:bidi="en-US"/>
              </w:rPr>
              <w:t xml:space="preserve">   </w:t>
            </w:r>
            <w:r w:rsidRPr="00E4425F">
              <w:rPr>
                <w:sz w:val="18"/>
              </w:rPr>
              <w:t xml:space="preserve">  </w:t>
            </w:r>
          </w:p>
        </w:tc>
        <w:tc>
          <w:tcPr>
            <w:tcW w:w="2958" w:type="dxa"/>
            <w:gridSpan w:val="4"/>
            <w:tcBorders>
              <w:top w:val="single" w:sz="4" w:space="0" w:color="auto"/>
              <w:left w:val="single" w:sz="4" w:space="0" w:color="auto"/>
              <w:bottom w:val="single" w:sz="4" w:space="0" w:color="auto"/>
              <w:right w:val="single" w:sz="4" w:space="0" w:color="auto"/>
            </w:tcBorders>
          </w:tcPr>
          <w:p w14:paraId="1052FD77" w14:textId="77777777" w:rsidR="00E4425F" w:rsidRPr="00E4425F" w:rsidRDefault="00E4425F" w:rsidP="00E4425F">
            <w:pPr>
              <w:rPr>
                <w:rFonts w:eastAsia="Calibri"/>
                <w:b/>
                <w:sz w:val="20"/>
                <w:szCs w:val="20"/>
              </w:rPr>
            </w:pPr>
            <w:r w:rsidRPr="00E4425F">
              <w:rPr>
                <w:rFonts w:eastAsia="Calibri"/>
                <w:b/>
                <w:sz w:val="18"/>
              </w:rPr>
              <w:lastRenderedPageBreak/>
              <w:t xml:space="preserve"> </w:t>
            </w:r>
            <w:r w:rsidRPr="00E4425F">
              <w:rPr>
                <w:rFonts w:eastAsia="Calibri"/>
                <w:b/>
                <w:sz w:val="20"/>
                <w:szCs w:val="20"/>
              </w:rPr>
              <w:t>Қоршаған орта</w:t>
            </w:r>
          </w:p>
          <w:p w14:paraId="5AD26D6F" w14:textId="77777777" w:rsidR="00E4425F" w:rsidRPr="00E4425F" w:rsidRDefault="00E4425F" w:rsidP="00E4425F">
            <w:pPr>
              <w:rPr>
                <w:rFonts w:eastAsia="Calibri"/>
                <w:sz w:val="18"/>
              </w:rPr>
            </w:pPr>
            <w:r w:rsidRPr="00E4425F">
              <w:rPr>
                <w:rFonts w:eastAsia="Calibri"/>
                <w:b/>
                <w:sz w:val="20"/>
                <w:szCs w:val="20"/>
              </w:rPr>
              <w:t xml:space="preserve"> Тақырыбы; </w:t>
            </w:r>
            <w:r w:rsidRPr="00E4425F">
              <w:rPr>
                <w:rFonts w:eastAsia="Calibri"/>
                <w:sz w:val="20"/>
                <w:szCs w:val="20"/>
              </w:rPr>
              <w:t xml:space="preserve">Жыл мезгілдері» жаз күз белгілері  </w:t>
            </w:r>
            <w:r w:rsidRPr="00E4425F">
              <w:rPr>
                <w:rFonts w:eastAsia="Calibri"/>
                <w:b/>
                <w:sz w:val="20"/>
                <w:szCs w:val="20"/>
              </w:rPr>
              <w:t>«Қайталау»</w:t>
            </w:r>
            <w:r w:rsidRPr="00E4425F">
              <w:rPr>
                <w:rFonts w:eastAsia="Calibri"/>
                <w:sz w:val="20"/>
                <w:szCs w:val="20"/>
              </w:rPr>
              <w:t xml:space="preserve">  </w:t>
            </w:r>
            <w:r w:rsidRPr="00E4425F">
              <w:rPr>
                <w:rFonts w:eastAsia="Calibri"/>
                <w:b/>
                <w:sz w:val="20"/>
                <w:szCs w:val="20"/>
              </w:rPr>
              <w:t xml:space="preserve">          </w:t>
            </w:r>
            <w:r w:rsidRPr="00E4425F">
              <w:rPr>
                <w:rFonts w:eastAsia="Calibri"/>
                <w:b/>
                <w:sz w:val="20"/>
                <w:szCs w:val="20"/>
              </w:rPr>
              <w:lastRenderedPageBreak/>
              <w:t>Міндеті:</w:t>
            </w:r>
            <w:r w:rsidRPr="00E4425F">
              <w:rPr>
                <w:rFonts w:ascii="Calibri" w:eastAsia="Calibri" w:hAnsi="Calibri"/>
              </w:rPr>
              <w:t xml:space="preserve"> </w:t>
            </w:r>
            <w:r w:rsidRPr="00E4425F">
              <w:rPr>
                <w:rFonts w:eastAsia="Calibri"/>
                <w:sz w:val="18"/>
                <w:szCs w:val="20"/>
              </w:rPr>
              <w:t>Арнайы жаз күз мезгілдері туралы балалардың түсініктерін қалыптастыру</w:t>
            </w:r>
          </w:p>
          <w:p w14:paraId="55BD25CC" w14:textId="77777777" w:rsidR="00E4425F" w:rsidRPr="00E4425F" w:rsidRDefault="00E4425F" w:rsidP="00E4425F">
            <w:pPr>
              <w:ind w:right="593"/>
              <w:rPr>
                <w:sz w:val="18"/>
                <w:szCs w:val="28"/>
              </w:rPr>
            </w:pPr>
            <w:r w:rsidRPr="00E4425F">
              <w:rPr>
                <w:b/>
                <w:sz w:val="20"/>
                <w:szCs w:val="20"/>
              </w:rPr>
              <w:t xml:space="preserve">Мақсаты </w:t>
            </w:r>
            <w:r w:rsidRPr="00E4425F">
              <w:rPr>
                <w:sz w:val="18"/>
                <w:szCs w:val="28"/>
              </w:rPr>
              <w:t xml:space="preserve"> </w:t>
            </w:r>
            <w:r w:rsidRPr="00E4425F">
              <w:rPr>
                <w:sz w:val="16"/>
                <w:szCs w:val="28"/>
              </w:rPr>
              <w:t>Жаз және күз мезгілдерінің негізгі маңызды белгілері бойынша түсінік беру</w:t>
            </w:r>
          </w:p>
          <w:p w14:paraId="545FE138" w14:textId="77777777" w:rsidR="00E4425F" w:rsidRPr="00E4425F" w:rsidRDefault="00E4425F" w:rsidP="00E4425F">
            <w:pPr>
              <w:ind w:right="593"/>
              <w:rPr>
                <w:sz w:val="18"/>
                <w:szCs w:val="28"/>
              </w:rPr>
            </w:pPr>
          </w:p>
          <w:p w14:paraId="7D500093" w14:textId="77777777" w:rsidR="00E4425F" w:rsidRPr="00E4425F" w:rsidRDefault="00E4425F" w:rsidP="00E4425F">
            <w:pPr>
              <w:rPr>
                <w:b/>
                <w:color w:val="000000"/>
                <w:sz w:val="20"/>
                <w:szCs w:val="20"/>
                <w:lang w:eastAsia="ru-RU" w:bidi="en-US"/>
              </w:rPr>
            </w:pPr>
          </w:p>
        </w:tc>
      </w:tr>
      <w:tr w:rsidR="00E4425F" w:rsidRPr="00E4425F" w14:paraId="3BD9BAEC" w14:textId="77777777" w:rsidTr="00E4425F">
        <w:trPr>
          <w:gridAfter w:val="1"/>
          <w:wAfter w:w="12" w:type="dxa"/>
          <w:trHeight w:val="181"/>
        </w:trPr>
        <w:tc>
          <w:tcPr>
            <w:tcW w:w="15439" w:type="dxa"/>
            <w:gridSpan w:val="27"/>
            <w:tcBorders>
              <w:top w:val="single" w:sz="4" w:space="0" w:color="auto"/>
              <w:left w:val="single" w:sz="4" w:space="0" w:color="auto"/>
              <w:bottom w:val="single" w:sz="4" w:space="0" w:color="auto"/>
              <w:right w:val="single" w:sz="4" w:space="0" w:color="auto"/>
            </w:tcBorders>
            <w:hideMark/>
          </w:tcPr>
          <w:p w14:paraId="1CF1400E" w14:textId="77777777" w:rsidR="00E4425F" w:rsidRPr="00E4425F" w:rsidRDefault="00E4425F" w:rsidP="00E4425F">
            <w:pPr>
              <w:ind w:firstLineChars="400" w:firstLine="964"/>
              <w:jc w:val="center"/>
              <w:rPr>
                <w:b/>
                <w:bCs/>
                <w:i/>
                <w:color w:val="0000CC"/>
                <w:szCs w:val="24"/>
                <w:lang w:eastAsia="ru-RU"/>
              </w:rPr>
            </w:pPr>
            <w:r w:rsidRPr="00E4425F">
              <w:rPr>
                <w:rFonts w:ascii="Calibri" w:hAnsi="Calibri"/>
                <w:b/>
                <w:color w:val="000099"/>
                <w:sz w:val="24"/>
                <w:szCs w:val="24"/>
                <w:shd w:val="clear" w:color="auto" w:fill="FFFFFF"/>
                <w:lang w:eastAsia="ru-RU"/>
              </w:rPr>
              <w:lastRenderedPageBreak/>
              <w:t xml:space="preserve">Үзіліс:  </w:t>
            </w:r>
            <w:r w:rsidRPr="00E4425F">
              <w:rPr>
                <w:b/>
                <w:color w:val="000099"/>
                <w:szCs w:val="24"/>
                <w:shd w:val="clear" w:color="auto" w:fill="FFFFFF"/>
                <w:lang w:eastAsia="ru-RU"/>
              </w:rPr>
              <w:t xml:space="preserve"> </w:t>
            </w:r>
            <w:r w:rsidRPr="00E4425F">
              <w:rPr>
                <w:b/>
                <w:color w:val="000099"/>
                <w:szCs w:val="24"/>
                <w:lang w:eastAsia="ru-RU"/>
              </w:rPr>
              <w:t>.</w:t>
            </w:r>
            <w:r w:rsidRPr="00E4425F">
              <w:rPr>
                <w:rFonts w:ascii="Calibri" w:hAnsi="Calibri"/>
                <w:b/>
                <w:color w:val="000099"/>
                <w:sz w:val="24"/>
                <w:szCs w:val="24"/>
                <w:shd w:val="clear" w:color="auto" w:fill="FFFFFF"/>
                <w:lang w:eastAsia="ru-RU"/>
              </w:rPr>
              <w:t xml:space="preserve"> </w:t>
            </w:r>
            <w:r w:rsidRPr="00E4425F">
              <w:rPr>
                <w:b/>
                <w:bCs/>
                <w:color w:val="0000CC"/>
                <w:szCs w:val="24"/>
                <w:lang w:eastAsia="ru-RU"/>
              </w:rPr>
              <w:t xml:space="preserve"> </w:t>
            </w:r>
            <w:r w:rsidRPr="00E4425F">
              <w:rPr>
                <w:b/>
                <w:bCs/>
                <w:i/>
                <w:color w:val="0000CC"/>
                <w:szCs w:val="24"/>
                <w:lang w:eastAsia="ru-RU"/>
              </w:rPr>
              <w:t xml:space="preserve"> </w:t>
            </w:r>
          </w:p>
          <w:p w14:paraId="6E3329DB" w14:textId="77777777" w:rsidR="00E4425F" w:rsidRPr="00E4425F" w:rsidRDefault="00E4425F" w:rsidP="00E4425F">
            <w:pPr>
              <w:ind w:firstLineChars="400" w:firstLine="964"/>
              <w:jc w:val="center"/>
              <w:rPr>
                <w:rFonts w:ascii="Calibri" w:hAnsi="Calibri"/>
                <w:sz w:val="24"/>
                <w:szCs w:val="24"/>
                <w:lang w:eastAsia="ru-RU"/>
              </w:rPr>
            </w:pPr>
            <w:r w:rsidRPr="00E4425F">
              <w:rPr>
                <w:b/>
                <w:color w:val="000099"/>
                <w:sz w:val="24"/>
                <w:szCs w:val="24"/>
                <w:shd w:val="clear" w:color="auto" w:fill="FFFFFF"/>
                <w:lang w:eastAsia="ru-RU"/>
              </w:rPr>
              <w:t xml:space="preserve"> </w:t>
            </w:r>
            <w:r w:rsidRPr="00E4425F">
              <w:rPr>
                <w:rFonts w:ascii="Calibri" w:hAnsi="Calibri"/>
                <w:b/>
                <w:color w:val="000099"/>
                <w:sz w:val="24"/>
                <w:szCs w:val="24"/>
                <w:shd w:val="clear" w:color="auto" w:fill="FFFFFF"/>
                <w:lang w:eastAsia="ru-RU"/>
              </w:rPr>
              <w:t xml:space="preserve">    </w:t>
            </w:r>
          </w:p>
        </w:tc>
      </w:tr>
      <w:tr w:rsidR="00E4425F" w:rsidRPr="00E4425F" w14:paraId="04EA310F" w14:textId="77777777" w:rsidTr="00E4425F">
        <w:trPr>
          <w:gridAfter w:val="1"/>
          <w:wAfter w:w="12" w:type="dxa"/>
          <w:trHeight w:val="5948"/>
        </w:trPr>
        <w:tc>
          <w:tcPr>
            <w:tcW w:w="2973" w:type="dxa"/>
            <w:gridSpan w:val="4"/>
            <w:tcBorders>
              <w:top w:val="single" w:sz="4" w:space="0" w:color="auto"/>
              <w:left w:val="single" w:sz="4" w:space="0" w:color="auto"/>
              <w:right w:val="single" w:sz="4" w:space="0" w:color="auto"/>
            </w:tcBorders>
          </w:tcPr>
          <w:p w14:paraId="2AE4B173" w14:textId="77777777" w:rsidR="00E4425F" w:rsidRPr="00E4425F" w:rsidRDefault="00E4425F" w:rsidP="00E4425F">
            <w:pPr>
              <w:shd w:val="clear" w:color="auto" w:fill="FFFFFF"/>
              <w:rPr>
                <w:b/>
                <w:bCs/>
                <w:color w:val="000099"/>
                <w:sz w:val="16"/>
                <w:szCs w:val="20"/>
                <w:lang w:eastAsia="ru-RU"/>
              </w:rPr>
            </w:pPr>
            <w:r w:rsidRPr="00E4425F">
              <w:rPr>
                <w:b/>
                <w:bCs/>
                <w:color w:val="FF0000"/>
                <w:sz w:val="16"/>
                <w:szCs w:val="20"/>
                <w:lang w:eastAsia="ru-RU"/>
              </w:rPr>
              <w:lastRenderedPageBreak/>
              <w:t>Аз қимылды ойын:</w:t>
            </w:r>
            <w:r w:rsidRPr="00E4425F">
              <w:rPr>
                <w:b/>
                <w:color w:val="000099"/>
                <w:sz w:val="16"/>
                <w:szCs w:val="20"/>
                <w:shd w:val="clear" w:color="auto" w:fill="FFFFFF"/>
                <w:lang w:eastAsia="ru-RU"/>
              </w:rPr>
              <w:t>«Кім алысқа»</w:t>
            </w:r>
          </w:p>
          <w:p w14:paraId="227847B8" w14:textId="77777777" w:rsidR="00E4425F" w:rsidRPr="00E4425F" w:rsidRDefault="00E4425F" w:rsidP="00E4425F">
            <w:pPr>
              <w:shd w:val="clear" w:color="auto" w:fill="FFFFFF"/>
              <w:rPr>
                <w:color w:val="000099"/>
                <w:sz w:val="16"/>
                <w:szCs w:val="20"/>
                <w:lang w:eastAsia="ru-RU"/>
              </w:rPr>
            </w:pPr>
            <w:r w:rsidRPr="00E4425F">
              <w:rPr>
                <w:b/>
                <w:bCs/>
                <w:color w:val="000099"/>
                <w:sz w:val="16"/>
                <w:szCs w:val="20"/>
                <w:lang w:eastAsia="ru-RU"/>
              </w:rPr>
              <w:t>Мақсаты :</w:t>
            </w:r>
            <w:r w:rsidRPr="00E4425F">
              <w:rPr>
                <w:rFonts w:ascii="Calibri" w:hAnsi="Calibri"/>
                <w:sz w:val="16"/>
                <w:szCs w:val="20"/>
                <w:shd w:val="clear" w:color="auto" w:fill="FFFFFF"/>
                <w:lang w:eastAsia="ru-RU"/>
              </w:rPr>
              <w:t xml:space="preserve"> </w:t>
            </w:r>
            <w:r w:rsidRPr="00E4425F">
              <w:rPr>
                <w:sz w:val="16"/>
                <w:szCs w:val="20"/>
                <w:shd w:val="clear" w:color="auto" w:fill="FFFFFF"/>
                <w:lang w:eastAsia="ru-RU"/>
              </w:rPr>
              <w:t>Жүгіру арқылы балалардың аяқ бұлшықеттерін дамытып, жетілдіру. Мәре ұғымын түсіндіру.</w:t>
            </w:r>
            <w:r w:rsidRPr="00E4425F">
              <w:rPr>
                <w:rFonts w:ascii="Calibri" w:hAnsi="Calibri"/>
                <w:sz w:val="16"/>
                <w:szCs w:val="20"/>
                <w:shd w:val="clear" w:color="auto" w:fill="FFFFFF"/>
                <w:lang w:eastAsia="ru-RU"/>
              </w:rPr>
              <w:t xml:space="preserve"> </w:t>
            </w:r>
            <w:r w:rsidRPr="00E4425F">
              <w:rPr>
                <w:sz w:val="16"/>
                <w:szCs w:val="20"/>
                <w:shd w:val="clear" w:color="auto" w:fill="FFFFFF"/>
                <w:lang w:eastAsia="ru-RU"/>
              </w:rPr>
              <w:t>Шапшаңдылыққа, жылдамдыққа тәрбиелеу</w:t>
            </w:r>
            <w:r w:rsidRPr="00E4425F">
              <w:rPr>
                <w:rFonts w:ascii="Calibri" w:hAnsi="Calibri"/>
                <w:sz w:val="16"/>
                <w:szCs w:val="20"/>
                <w:shd w:val="clear" w:color="auto" w:fill="FFFFFF"/>
                <w:lang w:eastAsia="ru-RU"/>
              </w:rPr>
              <w:t>.</w:t>
            </w:r>
          </w:p>
          <w:p w14:paraId="7B64277F" w14:textId="77777777" w:rsidR="00E4425F" w:rsidRPr="00E4425F" w:rsidRDefault="00E4425F" w:rsidP="00E4425F">
            <w:pPr>
              <w:shd w:val="clear" w:color="auto" w:fill="FFFFFF"/>
              <w:rPr>
                <w:sz w:val="16"/>
                <w:szCs w:val="20"/>
                <w:shd w:val="clear" w:color="auto" w:fill="FFFFFF"/>
                <w:lang w:eastAsia="ru-RU"/>
              </w:rPr>
            </w:pPr>
            <w:r w:rsidRPr="00E4425F">
              <w:rPr>
                <w:b/>
                <w:color w:val="000099"/>
                <w:sz w:val="16"/>
                <w:szCs w:val="20"/>
                <w:lang w:eastAsia="ru-RU"/>
              </w:rPr>
              <w:t>Ойын шарты:</w:t>
            </w:r>
            <w:r w:rsidRPr="00E4425F">
              <w:rPr>
                <w:color w:val="333333"/>
                <w:sz w:val="16"/>
                <w:szCs w:val="20"/>
                <w:lang w:eastAsia="ru-RU"/>
              </w:rPr>
              <w:t xml:space="preserve"> </w:t>
            </w:r>
            <w:r w:rsidRPr="00E4425F">
              <w:rPr>
                <w:sz w:val="16"/>
                <w:szCs w:val="20"/>
                <w:shd w:val="clear" w:color="auto" w:fill="FFFFFF"/>
                <w:lang w:eastAsia="ru-RU"/>
              </w:rPr>
              <w:t>Балалар ойынды ұлдар мен қыздар болып ойнайды. Ең алдымен ұлдар арасында, содан қыздар арасында жүгіріп, мәреге жетулері керек. Белгіленген мәреге жеткен ұл мен қызды мадақтау. Содан екі жеңімпазды жарыстыра жүгірту, мәреге ең бірінші болып жеркен баланы жеңімпаз ретінде таниды.</w:t>
            </w:r>
          </w:p>
          <w:p w14:paraId="4C4C222E" w14:textId="77777777" w:rsidR="00E4425F" w:rsidRPr="00E4425F" w:rsidRDefault="00E4425F" w:rsidP="00E4425F">
            <w:pPr>
              <w:shd w:val="clear" w:color="auto" w:fill="FFFFFF"/>
              <w:rPr>
                <w:color w:val="333333"/>
                <w:sz w:val="16"/>
                <w:szCs w:val="20"/>
                <w:lang w:eastAsia="ru-RU"/>
              </w:rPr>
            </w:pPr>
            <w:r w:rsidRPr="00E4425F">
              <w:rPr>
                <w:noProof/>
                <w:color w:val="333333"/>
                <w:sz w:val="16"/>
                <w:szCs w:val="20"/>
              </w:rPr>
              <w:drawing>
                <wp:inline distT="0" distB="0" distL="0" distR="0" wp14:anchorId="5A93D99B" wp14:editId="750FF9C7">
                  <wp:extent cx="1143000" cy="764396"/>
                  <wp:effectExtent l="0" t="0" r="0" b="0"/>
                  <wp:docPr id="279" name="Рисунок 1" descr="https://www.nationalassembly.org/wp-content/uploads/2018/02/StartL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ationalassembly.org/wp-content/uploads/2018/02/StartLine2.jpg"/>
                          <pic:cNvPicPr>
                            <a:picLocks noChangeAspect="1" noChangeArrowheads="1"/>
                          </pic:cNvPicPr>
                        </pic:nvPicPr>
                        <pic:blipFill>
                          <a:blip r:embed="rId140" cstate="print"/>
                          <a:srcRect l="2790" t="3526" r="2946" b="3275"/>
                          <a:stretch>
                            <a:fillRect/>
                          </a:stretch>
                        </pic:blipFill>
                        <pic:spPr bwMode="auto">
                          <a:xfrm>
                            <a:off x="0" y="0"/>
                            <a:ext cx="1150984" cy="769735"/>
                          </a:xfrm>
                          <a:prstGeom prst="rect">
                            <a:avLst/>
                          </a:prstGeom>
                          <a:noFill/>
                          <a:ln w="9525">
                            <a:noFill/>
                            <a:miter lim="800000"/>
                            <a:headEnd/>
                            <a:tailEnd/>
                          </a:ln>
                        </pic:spPr>
                      </pic:pic>
                    </a:graphicData>
                  </a:graphic>
                </wp:inline>
              </w:drawing>
            </w:r>
          </w:p>
          <w:p w14:paraId="1FC8200C" w14:textId="77777777" w:rsidR="00E4425F" w:rsidRPr="00E4425F" w:rsidRDefault="00E4425F" w:rsidP="00E4425F">
            <w:pPr>
              <w:shd w:val="clear" w:color="auto" w:fill="FFFFFF"/>
              <w:rPr>
                <w:color w:val="333333"/>
                <w:sz w:val="16"/>
                <w:szCs w:val="20"/>
                <w:lang w:eastAsia="ru-RU"/>
              </w:rPr>
            </w:pPr>
          </w:p>
          <w:p w14:paraId="5B821DF6" w14:textId="77777777" w:rsidR="00E4425F" w:rsidRPr="00E4425F" w:rsidRDefault="00E4425F" w:rsidP="00E4425F">
            <w:pPr>
              <w:shd w:val="clear" w:color="auto" w:fill="FFFFFF"/>
              <w:rPr>
                <w:color w:val="333333"/>
                <w:sz w:val="16"/>
                <w:szCs w:val="20"/>
                <w:lang w:eastAsia="ru-RU"/>
              </w:rPr>
            </w:pPr>
            <w:r w:rsidRPr="00E4425F">
              <w:rPr>
                <w:noProof/>
                <w:color w:val="333333"/>
                <w:sz w:val="16"/>
                <w:szCs w:val="20"/>
              </w:rPr>
              <w:drawing>
                <wp:inline distT="0" distB="0" distL="0" distR="0" wp14:anchorId="00EE4BC5" wp14:editId="50DD7D70">
                  <wp:extent cx="1162050" cy="753380"/>
                  <wp:effectExtent l="0" t="0" r="0" b="8890"/>
                  <wp:docPr id="280" name="Рисунок 4" descr="https://lh5.googleusercontent.com/proxy/e1i6TVAIOBZ8gHsGsD1nzrX3te9X3-0qUnZVwBcOJ8qDd2L06GCQNQ9PoQlSidVhksPPL4qrMrulzrKx-WtKD_haO_RNjcixv-Xypp8ZFX1oW9KgSrL2StuNo0Za=s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proxy/e1i6TVAIOBZ8gHsGsD1nzrX3te9X3-0qUnZVwBcOJ8qDd2L06GCQNQ9PoQlSidVhksPPL4qrMrulzrKx-WtKD_haO_RNjcixv-Xypp8ZFX1oW9KgSrL2StuNo0Za=s0-d"/>
                          <pic:cNvPicPr>
                            <a:picLocks noChangeAspect="1" noChangeArrowheads="1"/>
                          </pic:cNvPicPr>
                        </pic:nvPicPr>
                        <pic:blipFill>
                          <a:blip r:embed="rId141" cstate="print"/>
                          <a:srcRect/>
                          <a:stretch>
                            <a:fillRect/>
                          </a:stretch>
                        </pic:blipFill>
                        <pic:spPr bwMode="auto">
                          <a:xfrm>
                            <a:off x="0" y="0"/>
                            <a:ext cx="1166351" cy="756168"/>
                          </a:xfrm>
                          <a:prstGeom prst="rect">
                            <a:avLst/>
                          </a:prstGeom>
                          <a:noFill/>
                          <a:ln w="9525">
                            <a:noFill/>
                            <a:miter lim="800000"/>
                            <a:headEnd/>
                            <a:tailEnd/>
                          </a:ln>
                        </pic:spPr>
                      </pic:pic>
                    </a:graphicData>
                  </a:graphic>
                </wp:inline>
              </w:drawing>
            </w:r>
          </w:p>
          <w:p w14:paraId="29C449A6" w14:textId="77777777" w:rsidR="00E4425F" w:rsidRPr="00E4425F" w:rsidRDefault="00E4425F" w:rsidP="00E4425F">
            <w:pPr>
              <w:shd w:val="clear" w:color="auto" w:fill="FFFFFF"/>
              <w:rPr>
                <w:color w:val="333333"/>
                <w:sz w:val="16"/>
                <w:szCs w:val="20"/>
                <w:lang w:eastAsia="ru-RU"/>
              </w:rPr>
            </w:pPr>
          </w:p>
          <w:p w14:paraId="6A4A32A1" w14:textId="77777777" w:rsidR="00E4425F" w:rsidRPr="00E4425F" w:rsidRDefault="00E4425F" w:rsidP="00E4425F">
            <w:pPr>
              <w:shd w:val="clear" w:color="auto" w:fill="FFFFFF"/>
              <w:rPr>
                <w:color w:val="333333"/>
                <w:sz w:val="16"/>
                <w:szCs w:val="20"/>
                <w:lang w:eastAsia="ru-RU"/>
              </w:rPr>
            </w:pPr>
            <w:r w:rsidRPr="00E4425F">
              <w:rPr>
                <w:noProof/>
                <w:color w:val="333333"/>
                <w:sz w:val="16"/>
                <w:szCs w:val="20"/>
              </w:rPr>
              <w:drawing>
                <wp:inline distT="0" distB="0" distL="0" distR="0" wp14:anchorId="5C22065B" wp14:editId="205AC01B">
                  <wp:extent cx="1181100" cy="698085"/>
                  <wp:effectExtent l="0" t="0" r="0" b="6985"/>
                  <wp:docPr id="281" name="Рисунок 7" descr="https://c8.alamy.com/comp/HJAPMH/sport-sports-winner-aim-goal-rotor-competition-run-running-runs-HJAPM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8.alamy.com/comp/HJAPMH/sport-sports-winner-aim-goal-rotor-competition-run-running-runs-HJAPMH.jpg"/>
                          <pic:cNvPicPr>
                            <a:picLocks noChangeAspect="1" noChangeArrowheads="1"/>
                          </pic:cNvPicPr>
                        </pic:nvPicPr>
                        <pic:blipFill>
                          <a:blip r:embed="rId142" cstate="print"/>
                          <a:srcRect t="2982" b="14220"/>
                          <a:stretch>
                            <a:fillRect/>
                          </a:stretch>
                        </pic:blipFill>
                        <pic:spPr bwMode="auto">
                          <a:xfrm>
                            <a:off x="0" y="0"/>
                            <a:ext cx="1184304" cy="699978"/>
                          </a:xfrm>
                          <a:prstGeom prst="rect">
                            <a:avLst/>
                          </a:prstGeom>
                          <a:noFill/>
                          <a:ln w="9525">
                            <a:noFill/>
                            <a:miter lim="800000"/>
                            <a:headEnd/>
                            <a:tailEnd/>
                          </a:ln>
                        </pic:spPr>
                      </pic:pic>
                    </a:graphicData>
                  </a:graphic>
                </wp:inline>
              </w:drawing>
            </w:r>
          </w:p>
        </w:tc>
        <w:tc>
          <w:tcPr>
            <w:tcW w:w="3260" w:type="dxa"/>
            <w:gridSpan w:val="7"/>
            <w:tcBorders>
              <w:top w:val="single" w:sz="4" w:space="0" w:color="auto"/>
              <w:left w:val="single" w:sz="4" w:space="0" w:color="auto"/>
              <w:right w:val="single" w:sz="4" w:space="0" w:color="auto"/>
            </w:tcBorders>
          </w:tcPr>
          <w:p w14:paraId="3B8535B6" w14:textId="77777777" w:rsidR="00E4425F" w:rsidRPr="00E4425F" w:rsidRDefault="00E4425F" w:rsidP="00E4425F">
            <w:pPr>
              <w:rPr>
                <w:sz w:val="16"/>
                <w:szCs w:val="20"/>
                <w:shd w:val="clear" w:color="auto" w:fill="FFFFFF"/>
                <w:lang w:eastAsia="ru-RU"/>
              </w:rPr>
            </w:pPr>
            <w:r w:rsidRPr="00E4425F">
              <w:rPr>
                <w:b/>
                <w:i/>
                <w:color w:val="FF0000"/>
                <w:sz w:val="16"/>
                <w:szCs w:val="20"/>
                <w:shd w:val="clear" w:color="auto" w:fill="FFFFFF"/>
                <w:lang w:eastAsia="ru-RU"/>
              </w:rPr>
              <w:t>Қимылды ойын:</w:t>
            </w:r>
            <w:r w:rsidRPr="00E4425F">
              <w:rPr>
                <w:b/>
                <w:color w:val="000099"/>
                <w:sz w:val="16"/>
                <w:szCs w:val="20"/>
                <w:shd w:val="clear" w:color="auto" w:fill="FFFFFF"/>
                <w:lang w:eastAsia="ru-RU"/>
              </w:rPr>
              <w:t xml:space="preserve">«Сақинаны лақтыр» </w:t>
            </w:r>
          </w:p>
          <w:p w14:paraId="006A5E30" w14:textId="77777777" w:rsidR="00E4425F" w:rsidRPr="00E4425F" w:rsidRDefault="00E4425F" w:rsidP="00E4425F">
            <w:pPr>
              <w:rPr>
                <w:rFonts w:ascii="Calibri" w:hAnsi="Calibri"/>
                <w:color w:val="000000"/>
                <w:sz w:val="16"/>
                <w:szCs w:val="21"/>
                <w:lang w:eastAsia="ru-RU"/>
              </w:rPr>
            </w:pPr>
            <w:r w:rsidRPr="00E4425F">
              <w:rPr>
                <w:b/>
                <w:color w:val="000099"/>
                <w:sz w:val="16"/>
                <w:szCs w:val="20"/>
                <w:shd w:val="clear" w:color="auto" w:fill="FFFFFF"/>
                <w:lang w:eastAsia="ru-RU"/>
              </w:rPr>
              <w:t xml:space="preserve">Мақсаты </w:t>
            </w:r>
            <w:r w:rsidRPr="00E4425F">
              <w:rPr>
                <w:sz w:val="16"/>
                <w:szCs w:val="20"/>
                <w:shd w:val="clear" w:color="auto" w:fill="FFFFFF"/>
                <w:lang w:eastAsia="ru-RU"/>
              </w:rPr>
              <w:t xml:space="preserve">: Балалардың қол бұлшықеттері мен көздің жақсы көруін жетілдіріп, жақсарту. Есте сақтау, ойлау қабілеттерін дамыту. Тепе –теңдікті, дәлдікті сақтай білуге тәрбиелеу. </w:t>
            </w:r>
            <w:r w:rsidRPr="00E4425F">
              <w:rPr>
                <w:b/>
                <w:color w:val="000099"/>
                <w:sz w:val="16"/>
                <w:szCs w:val="20"/>
                <w:shd w:val="clear" w:color="auto" w:fill="FFFFFF"/>
                <w:lang w:eastAsia="ru-RU"/>
              </w:rPr>
              <w:t>Ойынның шарты :</w:t>
            </w:r>
            <w:r w:rsidRPr="00E4425F">
              <w:rPr>
                <w:sz w:val="16"/>
                <w:szCs w:val="20"/>
                <w:shd w:val="clear" w:color="auto" w:fill="FFFFFF"/>
                <w:lang w:eastAsia="ru-RU"/>
              </w:rPr>
              <w:t xml:space="preserve"> Балалар ойынды кезектесіп ойнайды. Балалардан 20-30 метрдей қашықтықта сақинаны тізетін зат қойылады, ал балаларға ойыншық сақиналар таратылады. Балалар көздеп тұрып, сақиналарды таяқшаға кигізулері керек.</w:t>
            </w:r>
          </w:p>
          <w:p w14:paraId="0BAC0D77" w14:textId="77777777" w:rsidR="00E4425F" w:rsidRPr="00E4425F" w:rsidRDefault="00E4425F" w:rsidP="00E4425F">
            <w:pPr>
              <w:shd w:val="clear" w:color="auto" w:fill="FFFFFF"/>
              <w:rPr>
                <w:rFonts w:ascii="Arial" w:hAnsi="Arial" w:cs="Arial"/>
                <w:color w:val="000000"/>
                <w:sz w:val="16"/>
                <w:szCs w:val="20"/>
                <w:lang w:eastAsia="ru-RU"/>
              </w:rPr>
            </w:pPr>
          </w:p>
          <w:p w14:paraId="628D4048" w14:textId="77777777" w:rsidR="00E4425F" w:rsidRPr="00E4425F" w:rsidRDefault="00E4425F" w:rsidP="00E4425F">
            <w:pPr>
              <w:rPr>
                <w:b/>
                <w:color w:val="000099"/>
                <w:sz w:val="16"/>
                <w:szCs w:val="20"/>
                <w:lang w:eastAsia="ru-RU"/>
              </w:rPr>
            </w:pPr>
            <w:r w:rsidRPr="00E4425F">
              <w:rPr>
                <w:b/>
                <w:noProof/>
                <w:color w:val="000099"/>
                <w:sz w:val="16"/>
                <w:szCs w:val="20"/>
              </w:rPr>
              <w:drawing>
                <wp:inline distT="0" distB="0" distL="0" distR="0" wp14:anchorId="548886A0" wp14:editId="14A19885">
                  <wp:extent cx="1508481" cy="1765041"/>
                  <wp:effectExtent l="19050" t="0" r="0" b="0"/>
                  <wp:docPr id="282" name="Рисунок 10" descr="https://fsd.multiurok.ru/html/2018/02/07/s_5a7b4db13cd86/825768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8/02/07/s_5a7b4db13cd86/825768_11.jpeg"/>
                          <pic:cNvPicPr>
                            <a:picLocks noChangeAspect="1" noChangeArrowheads="1"/>
                          </pic:cNvPicPr>
                        </pic:nvPicPr>
                        <pic:blipFill>
                          <a:blip r:embed="rId143" cstate="print"/>
                          <a:srcRect/>
                          <a:stretch>
                            <a:fillRect/>
                          </a:stretch>
                        </pic:blipFill>
                        <pic:spPr bwMode="auto">
                          <a:xfrm>
                            <a:off x="0" y="0"/>
                            <a:ext cx="1509218" cy="1765903"/>
                          </a:xfrm>
                          <a:prstGeom prst="rect">
                            <a:avLst/>
                          </a:prstGeom>
                          <a:noFill/>
                          <a:ln w="9525">
                            <a:noFill/>
                            <a:miter lim="800000"/>
                            <a:headEnd/>
                            <a:tailEnd/>
                          </a:ln>
                        </pic:spPr>
                      </pic:pic>
                    </a:graphicData>
                  </a:graphic>
                </wp:inline>
              </w:drawing>
            </w:r>
          </w:p>
          <w:p w14:paraId="5FE7FC62" w14:textId="77777777" w:rsidR="00E4425F" w:rsidRPr="00E4425F" w:rsidRDefault="00E4425F" w:rsidP="00E4425F">
            <w:pPr>
              <w:rPr>
                <w:i/>
                <w:color w:val="FF0000"/>
                <w:sz w:val="16"/>
                <w:szCs w:val="20"/>
                <w:shd w:val="clear" w:color="auto" w:fill="FFFFFF"/>
                <w:lang w:eastAsia="ru-RU"/>
              </w:rPr>
            </w:pPr>
          </w:p>
        </w:tc>
        <w:tc>
          <w:tcPr>
            <w:tcW w:w="3119" w:type="dxa"/>
            <w:gridSpan w:val="5"/>
            <w:tcBorders>
              <w:top w:val="single" w:sz="4" w:space="0" w:color="auto"/>
              <w:left w:val="single" w:sz="4" w:space="0" w:color="auto"/>
              <w:right w:val="single" w:sz="4" w:space="0" w:color="auto"/>
            </w:tcBorders>
          </w:tcPr>
          <w:p w14:paraId="61CA2540" w14:textId="77777777" w:rsidR="00E4425F" w:rsidRPr="00E4425F" w:rsidRDefault="00E4425F" w:rsidP="00E4425F">
            <w:pPr>
              <w:shd w:val="clear" w:color="auto" w:fill="FFFFFF"/>
              <w:rPr>
                <w:b/>
                <w:bCs/>
                <w:color w:val="FF0000"/>
                <w:sz w:val="16"/>
                <w:szCs w:val="20"/>
                <w:lang w:eastAsia="ru-RU"/>
              </w:rPr>
            </w:pPr>
            <w:r w:rsidRPr="00E4425F">
              <w:rPr>
                <w:b/>
                <w:bCs/>
                <w:color w:val="FF0000"/>
                <w:sz w:val="16"/>
                <w:szCs w:val="20"/>
                <w:lang w:eastAsia="ru-RU"/>
              </w:rPr>
              <w:t>Сюжетті-рөлді ойын:</w:t>
            </w:r>
          </w:p>
          <w:p w14:paraId="2303E670" w14:textId="77777777" w:rsidR="00E4425F" w:rsidRPr="00E4425F" w:rsidRDefault="00E4425F" w:rsidP="00E4425F">
            <w:pPr>
              <w:shd w:val="clear" w:color="auto" w:fill="FFFFFF"/>
              <w:rPr>
                <w:color w:val="000099"/>
                <w:sz w:val="16"/>
                <w:szCs w:val="20"/>
                <w:lang w:eastAsia="ru-RU"/>
              </w:rPr>
            </w:pPr>
            <w:r w:rsidRPr="00E4425F">
              <w:rPr>
                <w:b/>
                <w:bCs/>
                <w:color w:val="000099"/>
                <w:sz w:val="16"/>
                <w:szCs w:val="20"/>
                <w:lang w:eastAsia="ru-RU"/>
              </w:rPr>
              <w:t>«</w:t>
            </w:r>
            <w:r w:rsidRPr="00E4425F">
              <w:rPr>
                <w:b/>
                <w:bCs/>
                <w:iCs/>
                <w:color w:val="000099"/>
                <w:sz w:val="16"/>
                <w:szCs w:val="20"/>
                <w:lang w:eastAsia="ru-RU"/>
              </w:rPr>
              <w:t xml:space="preserve"> Құрылысшы</w:t>
            </w:r>
            <w:r w:rsidRPr="00E4425F">
              <w:rPr>
                <w:b/>
                <w:bCs/>
                <w:color w:val="000099"/>
                <w:sz w:val="16"/>
                <w:szCs w:val="20"/>
                <w:lang w:eastAsia="ru-RU"/>
              </w:rPr>
              <w:t xml:space="preserve"> »</w:t>
            </w:r>
          </w:p>
          <w:p w14:paraId="67AC1686" w14:textId="77777777" w:rsidR="00E4425F" w:rsidRPr="00E4425F" w:rsidRDefault="00E4425F" w:rsidP="00E4425F">
            <w:pPr>
              <w:shd w:val="clear" w:color="auto" w:fill="FFFFFF"/>
              <w:rPr>
                <w:color w:val="000099"/>
                <w:sz w:val="16"/>
                <w:szCs w:val="20"/>
                <w:lang w:eastAsia="ru-RU"/>
              </w:rPr>
            </w:pPr>
            <w:r w:rsidRPr="00E4425F">
              <w:rPr>
                <w:b/>
                <w:bCs/>
                <w:color w:val="000099"/>
                <w:sz w:val="16"/>
                <w:szCs w:val="20"/>
                <w:lang w:eastAsia="ru-RU"/>
              </w:rPr>
              <w:t>Мақсаты:</w:t>
            </w:r>
            <w:r w:rsidRPr="00E4425F">
              <w:rPr>
                <w:iCs/>
                <w:color w:val="000000"/>
                <w:sz w:val="16"/>
                <w:szCs w:val="20"/>
                <w:lang w:eastAsia="ru-RU"/>
              </w:rPr>
              <w:t xml:space="preserve"> Балаларды құрылысшының қызметімен таныстыру.</w:t>
            </w:r>
          </w:p>
          <w:p w14:paraId="4FE90997" w14:textId="77777777" w:rsidR="00E4425F" w:rsidRPr="00E4425F" w:rsidRDefault="00E4425F" w:rsidP="00E4425F">
            <w:pPr>
              <w:rPr>
                <w:color w:val="333333"/>
                <w:sz w:val="16"/>
                <w:szCs w:val="20"/>
                <w:lang w:eastAsia="ru-RU"/>
              </w:rPr>
            </w:pPr>
            <w:r w:rsidRPr="00E4425F">
              <w:rPr>
                <w:b/>
                <w:bCs/>
                <w:color w:val="000099"/>
                <w:sz w:val="16"/>
                <w:szCs w:val="20"/>
                <w:lang w:eastAsia="ru-RU"/>
              </w:rPr>
              <w:t>Тәрбиешінің іс-әректі:</w:t>
            </w:r>
            <w:r w:rsidRPr="00E4425F">
              <w:rPr>
                <w:color w:val="333333"/>
                <w:sz w:val="16"/>
                <w:szCs w:val="20"/>
                <w:lang w:eastAsia="ru-RU"/>
              </w:rPr>
              <w:t xml:space="preserve">  </w:t>
            </w:r>
          </w:p>
          <w:p w14:paraId="3A21C9CF" w14:textId="77777777" w:rsidR="00E4425F" w:rsidRPr="00E4425F" w:rsidRDefault="00E4425F" w:rsidP="00E4425F">
            <w:pPr>
              <w:shd w:val="clear" w:color="auto" w:fill="FFFFFF"/>
              <w:rPr>
                <w:rFonts w:ascii="Arial" w:hAnsi="Arial" w:cs="Arial"/>
                <w:color w:val="000000"/>
                <w:sz w:val="16"/>
                <w:szCs w:val="20"/>
                <w:lang w:eastAsia="ru-RU"/>
              </w:rPr>
            </w:pPr>
            <w:r w:rsidRPr="00E4425F">
              <w:rPr>
                <w:iCs/>
                <w:color w:val="000000"/>
                <w:sz w:val="16"/>
                <w:szCs w:val="20"/>
                <w:lang w:eastAsia="ru-RU"/>
              </w:rPr>
              <w:t>Қаншама үйлер, мектеп, балабақшаны құрылысшылар салатынын түсіндіру. Ойын арқылы үйлерді қалай салатынын көрсету. Құрылысшы маманының еңбегі зор екенін саналарына сіңіру. Еңбекті сүйе білуге тәрбиелеу.</w:t>
            </w:r>
          </w:p>
          <w:p w14:paraId="3D47EFE1" w14:textId="77777777" w:rsidR="00E4425F" w:rsidRPr="00E4425F" w:rsidRDefault="00E4425F" w:rsidP="00E4425F">
            <w:pPr>
              <w:rPr>
                <w:color w:val="000099"/>
                <w:sz w:val="16"/>
                <w:szCs w:val="20"/>
                <w:shd w:val="clear" w:color="auto" w:fill="FFFFFF"/>
                <w:lang w:eastAsia="ru-RU"/>
              </w:rPr>
            </w:pPr>
            <w:r w:rsidRPr="00E4425F">
              <w:rPr>
                <w:noProof/>
                <w:color w:val="000099"/>
                <w:sz w:val="16"/>
                <w:szCs w:val="20"/>
              </w:rPr>
              <w:drawing>
                <wp:anchor distT="19050" distB="19050" distL="123825" distR="123825" simplePos="0" relativeHeight="251679744" behindDoc="0" locked="0" layoutInCell="1" allowOverlap="0" wp14:anchorId="1664EB7A" wp14:editId="38AA73E6">
                  <wp:simplePos x="0" y="0"/>
                  <wp:positionH relativeFrom="column">
                    <wp:posOffset>85090</wp:posOffset>
                  </wp:positionH>
                  <wp:positionV relativeFrom="line">
                    <wp:posOffset>48260</wp:posOffset>
                  </wp:positionV>
                  <wp:extent cx="1393825" cy="1021080"/>
                  <wp:effectExtent l="19050" t="0" r="0" b="0"/>
                  <wp:wrapSquare wrapText="bothSides"/>
                  <wp:docPr id="283" name="Рисунок 6" descr="hello_html_69a098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69a0982b.png"/>
                          <pic:cNvPicPr>
                            <a:picLocks noChangeAspect="1" noChangeArrowheads="1"/>
                          </pic:cNvPicPr>
                        </pic:nvPicPr>
                        <pic:blipFill>
                          <a:blip r:embed="rId144" cstate="print"/>
                          <a:srcRect/>
                          <a:stretch>
                            <a:fillRect/>
                          </a:stretch>
                        </pic:blipFill>
                        <pic:spPr bwMode="auto">
                          <a:xfrm>
                            <a:off x="0" y="0"/>
                            <a:ext cx="1393825" cy="1021080"/>
                          </a:xfrm>
                          <a:prstGeom prst="rect">
                            <a:avLst/>
                          </a:prstGeom>
                          <a:noFill/>
                          <a:ln w="9525">
                            <a:noFill/>
                            <a:miter lim="800000"/>
                            <a:headEnd/>
                            <a:tailEnd/>
                          </a:ln>
                        </pic:spPr>
                      </pic:pic>
                    </a:graphicData>
                  </a:graphic>
                </wp:anchor>
              </w:drawing>
            </w:r>
          </w:p>
        </w:tc>
        <w:tc>
          <w:tcPr>
            <w:tcW w:w="3122" w:type="dxa"/>
            <w:gridSpan w:val="7"/>
            <w:tcBorders>
              <w:top w:val="single" w:sz="4" w:space="0" w:color="auto"/>
              <w:left w:val="single" w:sz="4" w:space="0" w:color="auto"/>
              <w:right w:val="single" w:sz="4" w:space="0" w:color="auto"/>
            </w:tcBorders>
          </w:tcPr>
          <w:p w14:paraId="0BCA50E0" w14:textId="77777777" w:rsidR="00E4425F" w:rsidRPr="00E4425F" w:rsidRDefault="00E4425F" w:rsidP="00E4425F">
            <w:pPr>
              <w:shd w:val="clear" w:color="auto" w:fill="FFFFFF"/>
              <w:rPr>
                <w:b/>
                <w:bCs/>
                <w:color w:val="000099"/>
                <w:sz w:val="16"/>
                <w:szCs w:val="20"/>
                <w:shd w:val="clear" w:color="auto" w:fill="FFFFFF"/>
                <w:lang w:eastAsia="ru-RU"/>
              </w:rPr>
            </w:pPr>
            <w:r w:rsidRPr="00E4425F">
              <w:rPr>
                <w:b/>
                <w:i/>
                <w:color w:val="FF0000"/>
                <w:sz w:val="16"/>
                <w:szCs w:val="20"/>
                <w:shd w:val="clear" w:color="auto" w:fill="FFFFFF"/>
                <w:lang w:eastAsia="ru-RU"/>
              </w:rPr>
              <w:t>Қимылды ,еңбек ойын:</w:t>
            </w:r>
            <w:r w:rsidRPr="00E4425F">
              <w:rPr>
                <w:b/>
                <w:bCs/>
                <w:color w:val="000099"/>
                <w:sz w:val="16"/>
                <w:szCs w:val="20"/>
                <w:shd w:val="clear" w:color="auto" w:fill="FFFFFF"/>
                <w:lang w:eastAsia="ru-RU"/>
              </w:rPr>
              <w:t xml:space="preserve"> </w:t>
            </w:r>
          </w:p>
          <w:p w14:paraId="6B8D5573" w14:textId="77777777" w:rsidR="00E4425F" w:rsidRPr="00E4425F" w:rsidRDefault="00E4425F" w:rsidP="00E4425F">
            <w:pPr>
              <w:shd w:val="clear" w:color="auto" w:fill="FFFFFF"/>
              <w:rPr>
                <w:b/>
                <w:color w:val="000099"/>
                <w:sz w:val="16"/>
                <w:szCs w:val="20"/>
                <w:lang w:eastAsia="ru-RU"/>
              </w:rPr>
            </w:pPr>
            <w:r w:rsidRPr="00E4425F">
              <w:rPr>
                <w:b/>
                <w:color w:val="000099"/>
                <w:sz w:val="16"/>
                <w:szCs w:val="20"/>
                <w:lang w:eastAsia="ru-RU"/>
              </w:rPr>
              <w:t>«Ойын алаңын</w:t>
            </w:r>
          </w:p>
          <w:p w14:paraId="2813FFD6" w14:textId="77777777" w:rsidR="00E4425F" w:rsidRPr="00E4425F" w:rsidRDefault="00E4425F" w:rsidP="00E4425F">
            <w:pPr>
              <w:shd w:val="clear" w:color="auto" w:fill="FFFFFF"/>
              <w:rPr>
                <w:b/>
                <w:color w:val="000099"/>
                <w:sz w:val="16"/>
                <w:szCs w:val="20"/>
                <w:lang w:eastAsia="ru-RU"/>
              </w:rPr>
            </w:pPr>
            <w:r w:rsidRPr="00E4425F">
              <w:rPr>
                <w:b/>
                <w:color w:val="000099"/>
                <w:sz w:val="16"/>
                <w:szCs w:val="20"/>
                <w:lang w:eastAsia="ru-RU"/>
              </w:rPr>
              <w:t xml:space="preserve"> тазалау  »</w:t>
            </w:r>
          </w:p>
          <w:p w14:paraId="224A6D51" w14:textId="77777777" w:rsidR="00E4425F" w:rsidRPr="00E4425F" w:rsidRDefault="00E4425F" w:rsidP="00E4425F">
            <w:pPr>
              <w:rPr>
                <w:sz w:val="16"/>
                <w:szCs w:val="20"/>
                <w:lang w:eastAsia="ru-RU"/>
              </w:rPr>
            </w:pPr>
            <w:r w:rsidRPr="00E4425F">
              <w:rPr>
                <w:b/>
                <w:bCs/>
                <w:color w:val="000099"/>
                <w:sz w:val="16"/>
                <w:szCs w:val="20"/>
                <w:shd w:val="clear" w:color="auto" w:fill="FFFFFF"/>
                <w:lang w:eastAsia="ru-RU"/>
              </w:rPr>
              <w:t>Мақсаты:</w:t>
            </w:r>
            <w:r w:rsidRPr="00E4425F">
              <w:rPr>
                <w:b/>
                <w:color w:val="000099"/>
                <w:sz w:val="16"/>
                <w:szCs w:val="20"/>
                <w:lang w:eastAsia="ru-RU"/>
              </w:rPr>
              <w:t xml:space="preserve"> </w:t>
            </w:r>
            <w:r w:rsidRPr="00E4425F">
              <w:rPr>
                <w:color w:val="000000"/>
                <w:sz w:val="16"/>
                <w:szCs w:val="20"/>
                <w:lang w:eastAsia="ru-RU"/>
              </w:rPr>
              <w:t>Балаларды білесіп жұмыс істеуге, тазалыққа үйрету.</w:t>
            </w:r>
            <w:r w:rsidRPr="00E4425F">
              <w:rPr>
                <w:sz w:val="16"/>
                <w:szCs w:val="20"/>
                <w:lang w:eastAsia="ru-RU"/>
              </w:rPr>
              <w:t xml:space="preserve"> </w:t>
            </w:r>
          </w:p>
          <w:p w14:paraId="1C507539" w14:textId="77777777" w:rsidR="00E4425F" w:rsidRPr="00E4425F" w:rsidRDefault="00E4425F" w:rsidP="00E4425F">
            <w:pPr>
              <w:shd w:val="clear" w:color="auto" w:fill="FFFFFF"/>
              <w:rPr>
                <w:rFonts w:ascii="Arial" w:hAnsi="Arial" w:cs="Arial"/>
                <w:color w:val="000000"/>
                <w:sz w:val="16"/>
                <w:szCs w:val="20"/>
                <w:lang w:eastAsia="ru-RU"/>
              </w:rPr>
            </w:pPr>
            <w:r w:rsidRPr="00E4425F">
              <w:rPr>
                <w:i/>
                <w:sz w:val="16"/>
                <w:szCs w:val="20"/>
                <w:lang w:eastAsia="ru-RU"/>
              </w:rPr>
              <w:t xml:space="preserve"> </w:t>
            </w:r>
            <w:r w:rsidRPr="00E4425F">
              <w:rPr>
                <w:b/>
                <w:color w:val="000099"/>
                <w:sz w:val="16"/>
                <w:szCs w:val="20"/>
                <w:lang w:eastAsia="ru-RU"/>
              </w:rPr>
              <w:t>Құралдар:</w:t>
            </w:r>
            <w:r w:rsidRPr="00E4425F">
              <w:rPr>
                <w:color w:val="000000"/>
                <w:sz w:val="16"/>
                <w:szCs w:val="20"/>
                <w:lang w:eastAsia="ru-RU"/>
              </w:rPr>
              <w:t xml:space="preserve"> Сыпыртқы, күрек, қап;</w:t>
            </w:r>
          </w:p>
          <w:p w14:paraId="55ADD968" w14:textId="77777777" w:rsidR="00E4425F" w:rsidRPr="00E4425F" w:rsidRDefault="00E4425F" w:rsidP="00E4425F">
            <w:pPr>
              <w:shd w:val="clear" w:color="auto" w:fill="FFFFFF"/>
              <w:rPr>
                <w:sz w:val="16"/>
                <w:szCs w:val="20"/>
                <w:lang w:eastAsia="ru-RU"/>
              </w:rPr>
            </w:pPr>
            <w:r w:rsidRPr="00E4425F">
              <w:rPr>
                <w:b/>
                <w:color w:val="000099"/>
                <w:sz w:val="16"/>
                <w:szCs w:val="20"/>
                <w:lang w:eastAsia="ru-RU"/>
              </w:rPr>
              <w:t>Ойын шарты:</w:t>
            </w:r>
            <w:r w:rsidRPr="00E4425F">
              <w:rPr>
                <w:color w:val="000000"/>
                <w:sz w:val="16"/>
                <w:szCs w:val="20"/>
                <w:lang w:eastAsia="ru-RU"/>
              </w:rPr>
              <w:t> Қыздар ойын алаңын сыпырады, ал ұлдар қоқысты күрекпен қапқа салады. Тәрбиешінің басшылығымен қапты қоқысқа төгеді.</w:t>
            </w:r>
          </w:p>
          <w:p w14:paraId="097A527C" w14:textId="77777777" w:rsidR="00E4425F" w:rsidRPr="00E4425F" w:rsidRDefault="00E4425F" w:rsidP="00E4425F">
            <w:pPr>
              <w:shd w:val="clear" w:color="auto" w:fill="FFFFFF"/>
              <w:rPr>
                <w:color w:val="000000"/>
                <w:sz w:val="16"/>
                <w:szCs w:val="20"/>
                <w:lang w:eastAsia="ru-RU"/>
              </w:rPr>
            </w:pPr>
            <w:r w:rsidRPr="00E4425F">
              <w:rPr>
                <w:color w:val="000000"/>
                <w:sz w:val="16"/>
                <w:szCs w:val="20"/>
                <w:lang w:eastAsia="ru-RU"/>
              </w:rPr>
              <w:t xml:space="preserve">Жеке жұмыс Камиллаға қазақша қыс туралы тақпақты </w:t>
            </w:r>
          </w:p>
          <w:p w14:paraId="34BB2182" w14:textId="77777777" w:rsidR="00E4425F" w:rsidRPr="00E4425F" w:rsidRDefault="00E4425F" w:rsidP="00E4425F">
            <w:pPr>
              <w:shd w:val="clear" w:color="auto" w:fill="FFFFFF"/>
              <w:rPr>
                <w:b/>
                <w:color w:val="000099"/>
                <w:sz w:val="16"/>
                <w:szCs w:val="20"/>
                <w:lang w:eastAsia="ru-RU"/>
              </w:rPr>
            </w:pPr>
            <w:r w:rsidRPr="00E4425F">
              <w:rPr>
                <w:b/>
                <w:color w:val="000099"/>
                <w:sz w:val="16"/>
                <w:szCs w:val="20"/>
                <w:lang w:eastAsia="ru-RU"/>
              </w:rPr>
              <w:t>Жаттату:</w:t>
            </w:r>
          </w:p>
          <w:p w14:paraId="0A01567D" w14:textId="77777777" w:rsidR="00E4425F" w:rsidRPr="00E4425F" w:rsidRDefault="00E4425F" w:rsidP="00E4425F">
            <w:pPr>
              <w:shd w:val="clear" w:color="auto" w:fill="FFFFFF"/>
              <w:rPr>
                <w:rFonts w:ascii="Arial" w:hAnsi="Arial" w:cs="Arial"/>
                <w:color w:val="000000"/>
                <w:sz w:val="16"/>
                <w:szCs w:val="20"/>
                <w:lang w:eastAsia="ru-RU"/>
              </w:rPr>
            </w:pPr>
            <w:r w:rsidRPr="00E4425F">
              <w:rPr>
                <w:color w:val="000000"/>
                <w:sz w:val="16"/>
                <w:szCs w:val="20"/>
                <w:lang w:eastAsia="ru-RU"/>
              </w:rPr>
              <w:t>Қандай қызық қыс деген,</w:t>
            </w:r>
          </w:p>
          <w:p w14:paraId="705FC037" w14:textId="77777777" w:rsidR="00E4425F" w:rsidRPr="00E4425F" w:rsidRDefault="00E4425F" w:rsidP="00E4425F">
            <w:pPr>
              <w:shd w:val="clear" w:color="auto" w:fill="FFFFFF"/>
              <w:rPr>
                <w:rFonts w:ascii="Arial" w:hAnsi="Arial" w:cs="Arial"/>
                <w:color w:val="000000"/>
                <w:sz w:val="16"/>
                <w:szCs w:val="20"/>
                <w:lang w:eastAsia="ru-RU"/>
              </w:rPr>
            </w:pPr>
            <w:r w:rsidRPr="00E4425F">
              <w:rPr>
                <w:color w:val="000000"/>
                <w:sz w:val="16"/>
                <w:szCs w:val="20"/>
                <w:lang w:eastAsia="ru-RU"/>
              </w:rPr>
              <w:t>Бәрін шебер істеген.</w:t>
            </w:r>
          </w:p>
          <w:p w14:paraId="245DF0C6" w14:textId="77777777" w:rsidR="00E4425F" w:rsidRPr="00E4425F" w:rsidRDefault="00E4425F" w:rsidP="00E4425F">
            <w:pPr>
              <w:shd w:val="clear" w:color="auto" w:fill="FFFFFF"/>
              <w:rPr>
                <w:rFonts w:ascii="Arial" w:hAnsi="Arial" w:cs="Arial"/>
                <w:color w:val="000000"/>
                <w:sz w:val="16"/>
                <w:szCs w:val="20"/>
                <w:lang w:eastAsia="ru-RU"/>
              </w:rPr>
            </w:pPr>
            <w:r w:rsidRPr="00E4425F">
              <w:rPr>
                <w:color w:val="000000"/>
                <w:sz w:val="16"/>
                <w:szCs w:val="20"/>
                <w:lang w:eastAsia="ru-RU"/>
              </w:rPr>
              <w:t>Бақша, бауды, тауды да</w:t>
            </w:r>
          </w:p>
          <w:p w14:paraId="42EA99E5" w14:textId="77777777" w:rsidR="00E4425F" w:rsidRPr="00E4425F" w:rsidRDefault="00E4425F" w:rsidP="00E4425F">
            <w:pPr>
              <w:shd w:val="clear" w:color="auto" w:fill="FFFFFF"/>
              <w:rPr>
                <w:rFonts w:ascii="Arial" w:hAnsi="Arial" w:cs="Arial"/>
                <w:color w:val="000000"/>
                <w:sz w:val="16"/>
                <w:szCs w:val="20"/>
                <w:lang w:eastAsia="ru-RU"/>
              </w:rPr>
            </w:pPr>
            <w:r w:rsidRPr="00E4425F">
              <w:rPr>
                <w:color w:val="000000"/>
                <w:sz w:val="16"/>
                <w:szCs w:val="20"/>
                <w:lang w:eastAsia="ru-RU"/>
              </w:rPr>
              <w:t>Бояған аппақ түспенен.</w:t>
            </w:r>
          </w:p>
          <w:p w14:paraId="3D1EC859" w14:textId="77777777" w:rsidR="00E4425F" w:rsidRPr="00E4425F" w:rsidRDefault="00E4425F" w:rsidP="00E4425F">
            <w:pPr>
              <w:shd w:val="clear" w:color="auto" w:fill="FFFFFF"/>
              <w:rPr>
                <w:sz w:val="16"/>
                <w:szCs w:val="20"/>
                <w:shd w:val="clear" w:color="auto" w:fill="FFFFFF"/>
                <w:lang w:eastAsia="ru-RU"/>
              </w:rPr>
            </w:pPr>
            <w:r w:rsidRPr="00E4425F">
              <w:rPr>
                <w:noProof/>
                <w:sz w:val="16"/>
                <w:szCs w:val="20"/>
                <w:shd w:val="clear" w:color="auto" w:fill="FFFFFF"/>
              </w:rPr>
              <w:drawing>
                <wp:inline distT="0" distB="0" distL="0" distR="0" wp14:anchorId="7E2D0A74" wp14:editId="20F7046C">
                  <wp:extent cx="1341529" cy="875489"/>
                  <wp:effectExtent l="19050" t="0" r="0" b="0"/>
                  <wp:docPr id="284" name="Рисунок 13" descr="http://ds188.barnaul22.ru/images/stories/subbot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s188.barnaul22.ru/images/stories/subbotnik.jpg"/>
                          <pic:cNvPicPr>
                            <a:picLocks noChangeAspect="1" noChangeArrowheads="1"/>
                          </pic:cNvPicPr>
                        </pic:nvPicPr>
                        <pic:blipFill>
                          <a:blip r:embed="rId145" cstate="print"/>
                          <a:srcRect/>
                          <a:stretch>
                            <a:fillRect/>
                          </a:stretch>
                        </pic:blipFill>
                        <pic:spPr bwMode="auto">
                          <a:xfrm>
                            <a:off x="0" y="0"/>
                            <a:ext cx="1345821" cy="878290"/>
                          </a:xfrm>
                          <a:prstGeom prst="rect">
                            <a:avLst/>
                          </a:prstGeom>
                          <a:noFill/>
                          <a:ln w="9525">
                            <a:noFill/>
                            <a:miter lim="800000"/>
                            <a:headEnd/>
                            <a:tailEnd/>
                          </a:ln>
                        </pic:spPr>
                      </pic:pic>
                    </a:graphicData>
                  </a:graphic>
                </wp:inline>
              </w:drawing>
            </w:r>
          </w:p>
          <w:p w14:paraId="60F8D639" w14:textId="77777777" w:rsidR="00E4425F" w:rsidRPr="00E4425F" w:rsidRDefault="00E4425F" w:rsidP="00E4425F">
            <w:pPr>
              <w:shd w:val="clear" w:color="auto" w:fill="FFFFFF"/>
              <w:rPr>
                <w:sz w:val="16"/>
                <w:szCs w:val="20"/>
                <w:shd w:val="clear" w:color="auto" w:fill="FFFFFF"/>
                <w:lang w:eastAsia="ru-RU"/>
              </w:rPr>
            </w:pPr>
          </w:p>
          <w:p w14:paraId="453F2505" w14:textId="77777777" w:rsidR="00E4425F" w:rsidRPr="00E4425F" w:rsidRDefault="00E4425F" w:rsidP="00E4425F">
            <w:pPr>
              <w:shd w:val="clear" w:color="auto" w:fill="FFFFFF"/>
              <w:rPr>
                <w:sz w:val="16"/>
                <w:szCs w:val="20"/>
                <w:shd w:val="clear" w:color="auto" w:fill="FFFFFF"/>
                <w:lang w:eastAsia="ru-RU"/>
              </w:rPr>
            </w:pPr>
            <w:r w:rsidRPr="00E4425F">
              <w:rPr>
                <w:noProof/>
                <w:sz w:val="16"/>
                <w:szCs w:val="20"/>
                <w:shd w:val="clear" w:color="auto" w:fill="FFFFFF"/>
              </w:rPr>
              <w:drawing>
                <wp:inline distT="0" distB="0" distL="0" distR="0" wp14:anchorId="3F715583" wp14:editId="79EA57DB">
                  <wp:extent cx="1152525" cy="715355"/>
                  <wp:effectExtent l="0" t="0" r="0" b="8890"/>
                  <wp:docPr id="285" name="Рисунок 19" descr="https://pbs.twimg.com/media/D4gEZ_BUEAA3RAx.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bs.twimg.com/media/D4gEZ_BUEAA3RAx.jpg:large"/>
                          <pic:cNvPicPr>
                            <a:picLocks noChangeAspect="1" noChangeArrowheads="1"/>
                          </pic:cNvPicPr>
                        </pic:nvPicPr>
                        <pic:blipFill>
                          <a:blip r:embed="rId146" cstate="print"/>
                          <a:srcRect t="22192" b="15775"/>
                          <a:stretch>
                            <a:fillRect/>
                          </a:stretch>
                        </pic:blipFill>
                        <pic:spPr bwMode="auto">
                          <a:xfrm>
                            <a:off x="0" y="0"/>
                            <a:ext cx="1152840" cy="715550"/>
                          </a:xfrm>
                          <a:prstGeom prst="rect">
                            <a:avLst/>
                          </a:prstGeom>
                          <a:noFill/>
                          <a:ln w="9525">
                            <a:noFill/>
                            <a:miter lim="800000"/>
                            <a:headEnd/>
                            <a:tailEnd/>
                          </a:ln>
                        </pic:spPr>
                      </pic:pic>
                    </a:graphicData>
                  </a:graphic>
                </wp:inline>
              </w:drawing>
            </w:r>
          </w:p>
          <w:p w14:paraId="227C0244" w14:textId="77777777" w:rsidR="00E4425F" w:rsidRPr="00E4425F" w:rsidRDefault="00E4425F" w:rsidP="00E4425F">
            <w:pPr>
              <w:shd w:val="clear" w:color="auto" w:fill="FFFFFF"/>
              <w:rPr>
                <w:sz w:val="16"/>
                <w:szCs w:val="20"/>
                <w:shd w:val="clear" w:color="auto" w:fill="FFFFFF"/>
                <w:lang w:eastAsia="ru-RU"/>
              </w:rPr>
            </w:pPr>
          </w:p>
          <w:p w14:paraId="0A6FAF31" w14:textId="77777777" w:rsidR="00E4425F" w:rsidRPr="00E4425F" w:rsidRDefault="00E4425F" w:rsidP="00E4425F">
            <w:pPr>
              <w:shd w:val="clear" w:color="auto" w:fill="FFFFFF"/>
              <w:rPr>
                <w:sz w:val="16"/>
                <w:szCs w:val="20"/>
                <w:shd w:val="clear" w:color="auto" w:fill="FFFFFF"/>
                <w:lang w:eastAsia="ru-RU"/>
              </w:rPr>
            </w:pPr>
            <w:r w:rsidRPr="00E4425F">
              <w:rPr>
                <w:noProof/>
                <w:sz w:val="16"/>
                <w:szCs w:val="20"/>
                <w:shd w:val="clear" w:color="auto" w:fill="FFFFFF"/>
              </w:rPr>
              <w:drawing>
                <wp:inline distT="0" distB="0" distL="0" distR="0" wp14:anchorId="2E396186" wp14:editId="6A5F19FC">
                  <wp:extent cx="1019175" cy="572405"/>
                  <wp:effectExtent l="0" t="0" r="0" b="0"/>
                  <wp:docPr id="286" name="Рисунок 16" descr="https://static2.bigstockphoto.com/4/5/9/large1500/9541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atic2.bigstockphoto.com/4/5/9/large1500/9541391.jpg"/>
                          <pic:cNvPicPr>
                            <a:picLocks noChangeAspect="1" noChangeArrowheads="1"/>
                          </pic:cNvPicPr>
                        </pic:nvPicPr>
                        <pic:blipFill>
                          <a:blip r:embed="rId147" cstate="print"/>
                          <a:srcRect b="12723"/>
                          <a:stretch>
                            <a:fillRect/>
                          </a:stretch>
                        </pic:blipFill>
                        <pic:spPr bwMode="auto">
                          <a:xfrm>
                            <a:off x="0" y="0"/>
                            <a:ext cx="1023921" cy="575070"/>
                          </a:xfrm>
                          <a:prstGeom prst="rect">
                            <a:avLst/>
                          </a:prstGeom>
                          <a:noFill/>
                          <a:ln w="9525">
                            <a:noFill/>
                            <a:miter lim="800000"/>
                            <a:headEnd/>
                            <a:tailEnd/>
                          </a:ln>
                        </pic:spPr>
                      </pic:pic>
                    </a:graphicData>
                  </a:graphic>
                </wp:inline>
              </w:drawing>
            </w:r>
          </w:p>
        </w:tc>
        <w:tc>
          <w:tcPr>
            <w:tcW w:w="2965" w:type="dxa"/>
            <w:gridSpan w:val="4"/>
            <w:tcBorders>
              <w:top w:val="single" w:sz="4" w:space="0" w:color="auto"/>
              <w:left w:val="single" w:sz="4" w:space="0" w:color="auto"/>
              <w:right w:val="single" w:sz="4" w:space="0" w:color="auto"/>
            </w:tcBorders>
          </w:tcPr>
          <w:p w14:paraId="79A09F06" w14:textId="77777777" w:rsidR="00E4425F" w:rsidRPr="00E4425F" w:rsidRDefault="00E4425F" w:rsidP="00E4425F">
            <w:pPr>
              <w:rPr>
                <w:b/>
                <w:i/>
                <w:color w:val="FF0000"/>
                <w:sz w:val="16"/>
                <w:szCs w:val="20"/>
                <w:shd w:val="clear" w:color="auto" w:fill="FFFFFF"/>
                <w:lang w:eastAsia="ru-RU"/>
              </w:rPr>
            </w:pPr>
            <w:r w:rsidRPr="00E4425F">
              <w:rPr>
                <w:b/>
                <w:i/>
                <w:color w:val="FF0000"/>
                <w:sz w:val="16"/>
                <w:szCs w:val="20"/>
                <w:shd w:val="clear" w:color="auto" w:fill="FFFFFF"/>
                <w:lang w:eastAsia="ru-RU"/>
              </w:rPr>
              <w:t>Қимылды ойын:</w:t>
            </w:r>
          </w:p>
          <w:p w14:paraId="22019A2C" w14:textId="77777777" w:rsidR="00E4425F" w:rsidRPr="00E4425F" w:rsidRDefault="00E4425F" w:rsidP="00E4425F">
            <w:pPr>
              <w:rPr>
                <w:b/>
                <w:color w:val="000099"/>
                <w:sz w:val="16"/>
                <w:szCs w:val="20"/>
                <w:lang w:eastAsia="ru-RU"/>
              </w:rPr>
            </w:pPr>
            <w:r w:rsidRPr="00E4425F">
              <w:rPr>
                <w:b/>
                <w:i/>
                <w:color w:val="000099"/>
                <w:sz w:val="16"/>
                <w:szCs w:val="20"/>
                <w:lang w:eastAsia="ru-RU"/>
              </w:rPr>
              <w:t>«</w:t>
            </w:r>
            <w:r w:rsidRPr="00E4425F">
              <w:rPr>
                <w:b/>
                <w:color w:val="000099"/>
                <w:sz w:val="16"/>
                <w:szCs w:val="20"/>
                <w:lang w:eastAsia="ru-RU"/>
              </w:rPr>
              <w:t>Күн мен жаңбыр»</w:t>
            </w:r>
          </w:p>
          <w:p w14:paraId="32846087" w14:textId="77777777" w:rsidR="00E4425F" w:rsidRPr="00E4425F" w:rsidRDefault="00E4425F" w:rsidP="00E4425F">
            <w:pPr>
              <w:rPr>
                <w:rFonts w:eastAsia="SimSun"/>
                <w:sz w:val="16"/>
                <w:szCs w:val="20"/>
                <w:lang w:eastAsia="ru-RU"/>
              </w:rPr>
            </w:pPr>
            <w:r w:rsidRPr="00E4425F">
              <w:rPr>
                <w:rFonts w:eastAsia="SimSun"/>
                <w:b/>
                <w:color w:val="000099"/>
                <w:sz w:val="16"/>
                <w:szCs w:val="20"/>
                <w:lang w:eastAsia="ru-RU"/>
              </w:rPr>
              <w:t>Мақсаты:</w:t>
            </w:r>
            <w:r w:rsidRPr="00E4425F">
              <w:rPr>
                <w:rFonts w:eastAsia="SimSun"/>
                <w:b/>
                <w:sz w:val="16"/>
                <w:szCs w:val="20"/>
                <w:lang w:eastAsia="ru-RU"/>
              </w:rPr>
              <w:t xml:space="preserve"> </w:t>
            </w:r>
            <w:r w:rsidRPr="00E4425F">
              <w:rPr>
                <w:rFonts w:eastAsia="SimSun"/>
                <w:sz w:val="16"/>
                <w:szCs w:val="20"/>
                <w:lang w:eastAsia="ru-RU"/>
              </w:rPr>
              <w:t xml:space="preserve"> </w:t>
            </w:r>
            <w:r w:rsidRPr="00E4425F">
              <w:rPr>
                <w:rFonts w:eastAsia="SimSun"/>
                <w:sz w:val="16"/>
                <w:szCs w:val="20"/>
                <w:shd w:val="clear" w:color="auto" w:fill="FFFFFF"/>
                <w:lang w:eastAsia="ru-RU"/>
              </w:rPr>
              <w:t>Жүгіру арқылы балалардың аяқ бұлшықеттерін дамытып, жетілдіру.</w:t>
            </w:r>
          </w:p>
          <w:p w14:paraId="1B77ED04" w14:textId="77777777" w:rsidR="00E4425F" w:rsidRPr="00E4425F" w:rsidRDefault="00E4425F" w:rsidP="00E4425F">
            <w:pPr>
              <w:rPr>
                <w:sz w:val="16"/>
                <w:szCs w:val="20"/>
                <w:lang w:eastAsia="ru-RU"/>
              </w:rPr>
            </w:pPr>
            <w:r w:rsidRPr="00E4425F">
              <w:rPr>
                <w:b/>
                <w:color w:val="000099"/>
                <w:sz w:val="16"/>
                <w:szCs w:val="20"/>
                <w:lang w:eastAsia="ru-RU"/>
              </w:rPr>
              <w:t>Ойынның шарты:</w:t>
            </w:r>
            <w:r w:rsidRPr="00E4425F">
              <w:rPr>
                <w:sz w:val="16"/>
                <w:szCs w:val="20"/>
                <w:lang w:eastAsia="ru-RU"/>
              </w:rPr>
              <w:t xml:space="preserve">  </w:t>
            </w:r>
          </w:p>
          <w:p w14:paraId="62CC815A" w14:textId="77777777" w:rsidR="00E4425F" w:rsidRPr="00E4425F" w:rsidRDefault="00E4425F" w:rsidP="00E4425F">
            <w:pPr>
              <w:shd w:val="clear" w:color="auto" w:fill="FFFFFF"/>
              <w:rPr>
                <w:rFonts w:ascii="Arial" w:hAnsi="Arial" w:cs="Arial"/>
                <w:color w:val="000000"/>
                <w:sz w:val="16"/>
                <w:szCs w:val="20"/>
                <w:lang w:eastAsia="ru-RU"/>
              </w:rPr>
            </w:pPr>
            <w:r w:rsidRPr="00E4425F">
              <w:rPr>
                <w:color w:val="000000"/>
                <w:sz w:val="16"/>
                <w:szCs w:val="20"/>
                <w:lang w:eastAsia="ru-RU"/>
              </w:rPr>
              <w:t>Балалардың алаңның бір шетінен немесе бөлменің қабырғасынан біразырақ жерге қойылған орындықтардың артында тізерлеп отырады да «терезеге» (орындықтың арқасындағы тесікке) қарайды. Тәрбиеші: «Аспан ашық, күн шығып тұр! Серуенге шығуға болады», - дейді. Балалар бүкіл алаңда жүгіріп жүр. «Жаңбыр! Тез үйге жүріңдер!» деген сигналды естіп, бәрі өз орындарына қарай жүгіріп келіп, орындықтардың артына отырады. Тәрбиеші қайтадан: «Күн шықты! Барыңдар, серуендеңдер», - дейді, ойын қайта басталады.</w:t>
            </w:r>
          </w:p>
          <w:p w14:paraId="5A8B3DCC" w14:textId="77777777" w:rsidR="00E4425F" w:rsidRPr="00E4425F" w:rsidRDefault="00E4425F" w:rsidP="00E4425F">
            <w:pPr>
              <w:rPr>
                <w:rFonts w:eastAsia="Calibri"/>
                <w:i/>
                <w:color w:val="FF0000"/>
                <w:sz w:val="16"/>
                <w:szCs w:val="20"/>
                <w:shd w:val="clear" w:color="auto" w:fill="FFFFFF"/>
              </w:rPr>
            </w:pPr>
            <w:r w:rsidRPr="00E4425F">
              <w:rPr>
                <w:rFonts w:eastAsia="Calibri"/>
                <w:i/>
                <w:noProof/>
                <w:color w:val="FF0000"/>
                <w:sz w:val="16"/>
                <w:szCs w:val="20"/>
                <w:shd w:val="clear" w:color="auto" w:fill="FFFFFF"/>
              </w:rPr>
              <w:drawing>
                <wp:inline distT="0" distB="0" distL="0" distR="0" wp14:anchorId="5D74BD40" wp14:editId="628D1EE2">
                  <wp:extent cx="1019175" cy="1073857"/>
                  <wp:effectExtent l="0" t="0" r="0" b="0"/>
                  <wp:docPr id="287" name="Рисунок 22" descr="https://ds04.infourok.ru/uploads/ex/0cd7/00082326-a5402a1d/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ds04.infourok.ru/uploads/ex/0cd7/00082326-a5402a1d/img2.jpg"/>
                          <pic:cNvPicPr>
                            <a:picLocks noChangeAspect="1" noChangeArrowheads="1"/>
                          </pic:cNvPicPr>
                        </pic:nvPicPr>
                        <pic:blipFill>
                          <a:blip r:embed="rId148" cstate="print"/>
                          <a:srcRect l="19326" t="12445" r="23254" b="6913"/>
                          <a:stretch>
                            <a:fillRect/>
                          </a:stretch>
                        </pic:blipFill>
                        <pic:spPr bwMode="auto">
                          <a:xfrm>
                            <a:off x="0" y="0"/>
                            <a:ext cx="1027775" cy="1082918"/>
                          </a:xfrm>
                          <a:prstGeom prst="rect">
                            <a:avLst/>
                          </a:prstGeom>
                          <a:noFill/>
                          <a:ln w="9525">
                            <a:noFill/>
                            <a:miter lim="800000"/>
                            <a:headEnd/>
                            <a:tailEnd/>
                          </a:ln>
                        </pic:spPr>
                      </pic:pic>
                    </a:graphicData>
                  </a:graphic>
                </wp:inline>
              </w:drawing>
            </w:r>
          </w:p>
          <w:p w14:paraId="2ACEAEBA" w14:textId="77777777" w:rsidR="00E4425F" w:rsidRPr="00E4425F" w:rsidRDefault="00E4425F" w:rsidP="00E4425F">
            <w:pPr>
              <w:rPr>
                <w:rFonts w:eastAsia="Calibri"/>
                <w:i/>
                <w:color w:val="FF0000"/>
                <w:sz w:val="16"/>
                <w:szCs w:val="20"/>
                <w:shd w:val="clear" w:color="auto" w:fill="FFFFFF"/>
              </w:rPr>
            </w:pPr>
          </w:p>
          <w:p w14:paraId="5611D376" w14:textId="77777777" w:rsidR="00E4425F" w:rsidRPr="00E4425F" w:rsidRDefault="00E4425F" w:rsidP="00E4425F">
            <w:pPr>
              <w:rPr>
                <w:rFonts w:eastAsia="Calibri"/>
                <w:i/>
                <w:color w:val="FF0000"/>
                <w:sz w:val="16"/>
                <w:szCs w:val="20"/>
                <w:shd w:val="clear" w:color="auto" w:fill="FFFFFF"/>
              </w:rPr>
            </w:pPr>
            <w:r w:rsidRPr="00E4425F">
              <w:rPr>
                <w:rFonts w:eastAsia="Calibri"/>
                <w:i/>
                <w:noProof/>
                <w:color w:val="FF0000"/>
                <w:sz w:val="16"/>
                <w:szCs w:val="20"/>
                <w:shd w:val="clear" w:color="auto" w:fill="FFFFFF"/>
              </w:rPr>
              <w:drawing>
                <wp:inline distT="0" distB="0" distL="0" distR="0" wp14:anchorId="5AE6ADC0" wp14:editId="5EA47CEF">
                  <wp:extent cx="933450" cy="933450"/>
                  <wp:effectExtent l="0" t="0" r="0" b="0"/>
                  <wp:docPr id="64" name="Рисунок 25" descr="https://i.pinimg.com/736x/f3/0d/a3/f30da3aa0e6cb999f24eda8184f731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pinimg.com/736x/f3/0d/a3/f30da3aa0e6cb999f24eda8184f731ac.jpg"/>
                          <pic:cNvPicPr>
                            <a:picLocks noChangeAspect="1" noChangeArrowheads="1"/>
                          </pic:cNvPicPr>
                        </pic:nvPicPr>
                        <pic:blipFill>
                          <a:blip r:embed="rId149" cstate="print"/>
                          <a:srcRect/>
                          <a:stretch>
                            <a:fillRect/>
                          </a:stretch>
                        </pic:blipFill>
                        <pic:spPr bwMode="auto">
                          <a:xfrm>
                            <a:off x="0" y="0"/>
                            <a:ext cx="936789" cy="936789"/>
                          </a:xfrm>
                          <a:prstGeom prst="rect">
                            <a:avLst/>
                          </a:prstGeom>
                          <a:noFill/>
                          <a:ln w="9525">
                            <a:noFill/>
                            <a:miter lim="800000"/>
                            <a:headEnd/>
                            <a:tailEnd/>
                          </a:ln>
                        </pic:spPr>
                      </pic:pic>
                    </a:graphicData>
                  </a:graphic>
                </wp:inline>
              </w:drawing>
            </w:r>
          </w:p>
        </w:tc>
      </w:tr>
      <w:tr w:rsidR="00E4425F" w:rsidRPr="00E4425F" w14:paraId="78EB1504" w14:textId="77777777" w:rsidTr="00E4425F">
        <w:trPr>
          <w:gridAfter w:val="1"/>
          <w:wAfter w:w="12" w:type="dxa"/>
          <w:trHeight w:val="264"/>
        </w:trPr>
        <w:tc>
          <w:tcPr>
            <w:tcW w:w="15439" w:type="dxa"/>
            <w:gridSpan w:val="27"/>
            <w:tcBorders>
              <w:top w:val="single" w:sz="4" w:space="0" w:color="auto"/>
              <w:left w:val="single" w:sz="4" w:space="0" w:color="auto"/>
              <w:bottom w:val="single" w:sz="4" w:space="0" w:color="auto"/>
              <w:right w:val="single" w:sz="4" w:space="0" w:color="auto"/>
            </w:tcBorders>
            <w:hideMark/>
          </w:tcPr>
          <w:p w14:paraId="2768C21A" w14:textId="77777777" w:rsidR="00E4425F" w:rsidRPr="00E4425F" w:rsidRDefault="00E4425F" w:rsidP="00E4425F">
            <w:pPr>
              <w:jc w:val="center"/>
              <w:rPr>
                <w:rFonts w:ascii="Calibri" w:hAnsi="Calibri"/>
                <w:b/>
                <w:color w:val="000000"/>
                <w:sz w:val="24"/>
                <w:szCs w:val="24"/>
                <w:lang w:eastAsia="ru-RU" w:bidi="en-US"/>
              </w:rPr>
            </w:pPr>
            <w:r w:rsidRPr="00E4425F">
              <w:rPr>
                <w:rFonts w:ascii="Calibri" w:hAnsi="Calibri"/>
                <w:b/>
                <w:color w:val="000099"/>
                <w:sz w:val="24"/>
                <w:szCs w:val="24"/>
                <w:lang w:eastAsia="ru-RU"/>
              </w:rPr>
              <w:t>4  - ұйымдастырылған іс-әрекет</w:t>
            </w:r>
          </w:p>
        </w:tc>
      </w:tr>
      <w:tr w:rsidR="00E4425F" w:rsidRPr="00E4425F" w14:paraId="251F2678" w14:textId="77777777" w:rsidTr="00E4425F">
        <w:trPr>
          <w:gridAfter w:val="1"/>
          <w:wAfter w:w="12" w:type="dxa"/>
          <w:trHeight w:val="3822"/>
        </w:trPr>
        <w:tc>
          <w:tcPr>
            <w:tcW w:w="1558" w:type="dxa"/>
            <w:tcBorders>
              <w:top w:val="single" w:sz="4" w:space="0" w:color="auto"/>
              <w:left w:val="single" w:sz="4" w:space="0" w:color="auto"/>
              <w:bottom w:val="nil"/>
              <w:right w:val="single" w:sz="4" w:space="0" w:color="auto"/>
            </w:tcBorders>
          </w:tcPr>
          <w:p w14:paraId="6D9235C8" w14:textId="77777777" w:rsidR="00E4425F" w:rsidRPr="00E4425F" w:rsidRDefault="00E4425F" w:rsidP="00E4425F">
            <w:pPr>
              <w:jc w:val="center"/>
              <w:rPr>
                <w:rFonts w:ascii="Calibri" w:hAnsi="Calibri"/>
                <w:b/>
                <w:color w:val="000000"/>
                <w:sz w:val="24"/>
                <w:szCs w:val="24"/>
                <w:lang w:eastAsia="ru-RU" w:bidi="en-US"/>
              </w:rPr>
            </w:pPr>
          </w:p>
        </w:tc>
        <w:tc>
          <w:tcPr>
            <w:tcW w:w="2836" w:type="dxa"/>
            <w:gridSpan w:val="6"/>
            <w:tcBorders>
              <w:top w:val="single" w:sz="4" w:space="0" w:color="auto"/>
              <w:left w:val="single" w:sz="4" w:space="0" w:color="auto"/>
              <w:bottom w:val="nil"/>
              <w:right w:val="single" w:sz="4" w:space="0" w:color="auto"/>
            </w:tcBorders>
          </w:tcPr>
          <w:p w14:paraId="1D263943" w14:textId="77777777" w:rsidR="00E4425F" w:rsidRPr="00E4425F" w:rsidRDefault="00E4425F" w:rsidP="00E4425F">
            <w:pPr>
              <w:rPr>
                <w:color w:val="000000"/>
                <w:sz w:val="18"/>
                <w:szCs w:val="20"/>
                <w:lang w:bidi="en-US"/>
              </w:rPr>
            </w:pPr>
          </w:p>
        </w:tc>
        <w:tc>
          <w:tcPr>
            <w:tcW w:w="2551" w:type="dxa"/>
            <w:gridSpan w:val="7"/>
            <w:tcBorders>
              <w:top w:val="single" w:sz="4" w:space="0" w:color="auto"/>
              <w:left w:val="single" w:sz="4" w:space="0" w:color="auto"/>
              <w:bottom w:val="nil"/>
              <w:right w:val="single" w:sz="4" w:space="0" w:color="auto"/>
            </w:tcBorders>
          </w:tcPr>
          <w:p w14:paraId="5E6F7FB4" w14:textId="77777777" w:rsidR="00E4425F" w:rsidRPr="00E4425F" w:rsidRDefault="00E4425F" w:rsidP="00E4425F">
            <w:pPr>
              <w:rPr>
                <w:b/>
                <w:color w:val="000000"/>
                <w:sz w:val="18"/>
                <w:szCs w:val="20"/>
                <w:lang w:eastAsia="ru-RU" w:bidi="en-US"/>
              </w:rPr>
            </w:pPr>
            <w:r w:rsidRPr="00E4425F">
              <w:rPr>
                <w:b/>
                <w:color w:val="000000"/>
                <w:sz w:val="18"/>
                <w:szCs w:val="20"/>
                <w:lang w:eastAsia="ru-RU" w:bidi="en-US"/>
              </w:rPr>
              <w:t>Дене шынықтыру</w:t>
            </w:r>
          </w:p>
          <w:p w14:paraId="7682F75A" w14:textId="77777777" w:rsidR="00E4425F" w:rsidRPr="00E4425F" w:rsidRDefault="00E4425F" w:rsidP="00E4425F">
            <w:pPr>
              <w:rPr>
                <w:b/>
                <w:color w:val="000000"/>
                <w:sz w:val="18"/>
                <w:szCs w:val="20"/>
                <w:lang w:eastAsia="ru-RU" w:bidi="en-US"/>
              </w:rPr>
            </w:pPr>
            <w:r w:rsidRPr="00E4425F">
              <w:rPr>
                <w:b/>
                <w:sz w:val="20"/>
                <w:lang w:eastAsia="ru-RU"/>
              </w:rPr>
              <w:t xml:space="preserve"> Тақырыбы </w:t>
            </w:r>
            <w:r w:rsidRPr="00E4425F">
              <w:rPr>
                <w:sz w:val="20"/>
                <w:lang w:eastAsia="ru-RU"/>
              </w:rPr>
              <w:t>Мерген болғым келеді</w:t>
            </w:r>
            <w:r w:rsidRPr="00E4425F">
              <w:rPr>
                <w:b/>
                <w:sz w:val="20"/>
                <w:lang w:eastAsia="ru-RU"/>
              </w:rPr>
              <w:t xml:space="preserve">           Міндеті:</w:t>
            </w:r>
            <w:r w:rsidRPr="00E4425F">
              <w:rPr>
                <w:rFonts w:ascii="Calibri" w:hAnsi="Calibri"/>
                <w:lang w:eastAsia="ru-RU"/>
              </w:rPr>
              <w:t xml:space="preserve"> </w:t>
            </w:r>
            <w:r w:rsidRPr="00E4425F">
              <w:rPr>
                <w:b/>
                <w:sz w:val="20"/>
                <w:lang w:eastAsia="ru-RU"/>
              </w:rPr>
              <w:t xml:space="preserve">- </w:t>
            </w:r>
            <w:r w:rsidRPr="00E4425F">
              <w:rPr>
                <w:sz w:val="18"/>
                <w:lang w:eastAsia="ru-RU"/>
              </w:rPr>
              <w:t>гимнастикалық скамейка бойымен қолымен тартылып, иықтары мен тізелеріне сүйене отырып, етпетімен өрмелеу</w:t>
            </w:r>
          </w:p>
          <w:p w14:paraId="1958252B" w14:textId="77777777" w:rsidR="00E4425F" w:rsidRPr="00E4425F" w:rsidRDefault="00E4425F" w:rsidP="00E4425F">
            <w:r w:rsidRPr="00E4425F">
              <w:rPr>
                <w:b/>
                <w:color w:val="000000"/>
                <w:sz w:val="18"/>
                <w:szCs w:val="20"/>
                <w:lang w:bidi="en-US"/>
              </w:rPr>
              <w:t>Мақсаты:</w:t>
            </w:r>
            <w:r w:rsidRPr="00E4425F">
              <w:t xml:space="preserve"> </w:t>
            </w:r>
            <w:r w:rsidRPr="00E4425F">
              <w:rPr>
                <w:sz w:val="18"/>
              </w:rPr>
              <w:t xml:space="preserve"> Баяу қарқынмен жүгірүге үйрету қозғалыс қарқынын сақтап жүгіру және аяқты өкшеден аяқтың үшін басып жүріу дағдыларын бекітү Жүгіру барысында қолдары  мен иықтарынбос ұстап жүгіруге баулу </w:t>
            </w:r>
            <w:r w:rsidRPr="00E4425F">
              <w:rPr>
                <w:color w:val="000000"/>
                <w:sz w:val="18"/>
                <w:szCs w:val="20"/>
                <w:lang w:bidi="en-US"/>
              </w:rPr>
              <w:t>Гимнастикалық қабырғаның жоғарғы жағына дейін біраттас тәсілмен өрмелеуге үйрету, қол мен аяқ қозғалыстарының үйлесімділігін дамыту. Алма-кезек адымдап өрмелеу, тепкішектерден дұрыс ұстау, қауіпсіздік техникасына басты назар аудару қажет. (4 рет)</w:t>
            </w:r>
          </w:p>
        </w:tc>
        <w:tc>
          <w:tcPr>
            <w:tcW w:w="2836" w:type="dxa"/>
            <w:gridSpan w:val="4"/>
            <w:tcBorders>
              <w:top w:val="single" w:sz="4" w:space="0" w:color="auto"/>
              <w:left w:val="single" w:sz="4" w:space="0" w:color="auto"/>
              <w:bottom w:val="nil"/>
              <w:right w:val="single" w:sz="4" w:space="0" w:color="auto"/>
            </w:tcBorders>
          </w:tcPr>
          <w:p w14:paraId="6596A4A2" w14:textId="77777777" w:rsidR="00E4425F" w:rsidRPr="00E4425F" w:rsidRDefault="00E4425F" w:rsidP="00E4425F">
            <w:pPr>
              <w:rPr>
                <w:b/>
                <w:color w:val="000000"/>
                <w:sz w:val="18"/>
                <w:szCs w:val="20"/>
                <w:lang w:eastAsia="ru-RU" w:bidi="en-US"/>
              </w:rPr>
            </w:pPr>
            <w:r w:rsidRPr="00E4425F">
              <w:rPr>
                <w:b/>
                <w:color w:val="000000"/>
                <w:sz w:val="18"/>
                <w:szCs w:val="20"/>
                <w:lang w:eastAsia="ru-RU" w:bidi="en-US"/>
              </w:rPr>
              <w:t>Дене шынықтыру</w:t>
            </w:r>
          </w:p>
          <w:p w14:paraId="5F36B5AA" w14:textId="77777777" w:rsidR="00E4425F" w:rsidRPr="00E4425F" w:rsidRDefault="00E4425F" w:rsidP="00E4425F">
            <w:pPr>
              <w:rPr>
                <w:b/>
                <w:color w:val="000000"/>
                <w:sz w:val="18"/>
                <w:szCs w:val="20"/>
                <w:lang w:eastAsia="ru-RU" w:bidi="en-US"/>
              </w:rPr>
            </w:pPr>
            <w:r w:rsidRPr="00E4425F">
              <w:rPr>
                <w:b/>
                <w:color w:val="000000"/>
                <w:sz w:val="18"/>
                <w:szCs w:val="20"/>
                <w:lang w:eastAsia="ru-RU" w:bidi="en-US"/>
              </w:rPr>
              <w:t xml:space="preserve"> </w:t>
            </w:r>
            <w:r w:rsidRPr="00E4425F">
              <w:rPr>
                <w:b/>
                <w:sz w:val="20"/>
                <w:lang w:eastAsia="ru-RU"/>
              </w:rPr>
              <w:t xml:space="preserve">Тақырыбы </w:t>
            </w:r>
            <w:r w:rsidRPr="00E4425F">
              <w:rPr>
                <w:sz w:val="20"/>
                <w:lang w:eastAsia="ru-RU"/>
              </w:rPr>
              <w:t>«Әкем және анам мен»</w:t>
            </w:r>
            <w:r w:rsidRPr="00E4425F">
              <w:rPr>
                <w:b/>
                <w:sz w:val="20"/>
                <w:lang w:eastAsia="ru-RU"/>
              </w:rPr>
              <w:t xml:space="preserve">                                </w:t>
            </w:r>
            <w:r w:rsidRPr="00E4425F">
              <w:rPr>
                <w:b/>
                <w:color w:val="000000"/>
                <w:sz w:val="18"/>
                <w:szCs w:val="20"/>
                <w:lang w:eastAsia="ru-RU" w:bidi="en-US"/>
              </w:rPr>
              <w:t>Міндеті:</w:t>
            </w:r>
            <w:r w:rsidRPr="00E4425F">
              <w:rPr>
                <w:rFonts w:ascii="Calibri" w:hAnsi="Calibri"/>
                <w:lang w:eastAsia="ru-RU"/>
              </w:rPr>
              <w:t xml:space="preserve"> </w:t>
            </w:r>
            <w:r w:rsidRPr="00E4425F">
              <w:rPr>
                <w:b/>
                <w:color w:val="000000"/>
                <w:sz w:val="18"/>
                <w:szCs w:val="20"/>
                <w:lang w:eastAsia="ru-RU" w:bidi="en-US"/>
              </w:rPr>
              <w:t xml:space="preserve">- </w:t>
            </w:r>
            <w:r w:rsidRPr="00E4425F">
              <w:rPr>
                <w:color w:val="000000"/>
                <w:sz w:val="18"/>
                <w:szCs w:val="20"/>
                <w:lang w:eastAsia="ru-RU" w:bidi="en-US"/>
              </w:rPr>
              <w:t xml:space="preserve">Әкесі және анасы мен баласының арасындағы қарым қатынасы жайлы түсіндіру </w:t>
            </w:r>
          </w:p>
          <w:p w14:paraId="50E41A4A" w14:textId="77777777" w:rsidR="00E4425F" w:rsidRPr="00E4425F" w:rsidRDefault="00E4425F" w:rsidP="00E4425F">
            <w:pPr>
              <w:rPr>
                <w:rFonts w:ascii="Calibri" w:hAnsi="Calibri"/>
                <w:b/>
                <w:color w:val="000000"/>
                <w:sz w:val="18"/>
                <w:szCs w:val="20"/>
                <w:lang w:eastAsia="ru-RU" w:bidi="en-US"/>
              </w:rPr>
            </w:pPr>
            <w:r w:rsidRPr="00E4425F">
              <w:rPr>
                <w:b/>
                <w:color w:val="000000"/>
                <w:sz w:val="18"/>
                <w:szCs w:val="20"/>
                <w:lang w:eastAsia="ru-RU" w:bidi="en-US"/>
              </w:rPr>
              <w:t xml:space="preserve">Мақсаты  </w:t>
            </w:r>
            <w:r w:rsidRPr="00E4425F">
              <w:rPr>
                <w:color w:val="000000"/>
                <w:sz w:val="18"/>
                <w:szCs w:val="20"/>
                <w:lang w:eastAsia="ru-RU" w:bidi="en-US"/>
              </w:rPr>
              <w:t>Шапшаңдық ептілік тәртіптілік жинақылық секілді дене сапаларын дамыту Салауатты  өмір сүруге баулу Өздерінің денсаулықтарына қамқорлықпенқарауға дағдыландыру</w:t>
            </w:r>
            <w:r w:rsidRPr="00E4425F">
              <w:rPr>
                <w:b/>
                <w:color w:val="000000"/>
                <w:sz w:val="18"/>
                <w:szCs w:val="20"/>
                <w:lang w:eastAsia="ru-RU" w:bidi="en-US"/>
              </w:rPr>
              <w:t xml:space="preserve">   </w:t>
            </w:r>
            <w:r w:rsidRPr="00E4425F">
              <w:rPr>
                <w:sz w:val="18"/>
                <w:lang w:eastAsia="ru-RU"/>
              </w:rPr>
              <w:t xml:space="preserve">  </w:t>
            </w:r>
          </w:p>
        </w:tc>
        <w:tc>
          <w:tcPr>
            <w:tcW w:w="2977" w:type="dxa"/>
            <w:gridSpan w:val="6"/>
            <w:tcBorders>
              <w:top w:val="single" w:sz="4" w:space="0" w:color="auto"/>
              <w:left w:val="single" w:sz="4" w:space="0" w:color="auto"/>
              <w:bottom w:val="nil"/>
              <w:right w:val="single" w:sz="4" w:space="0" w:color="auto"/>
            </w:tcBorders>
          </w:tcPr>
          <w:p w14:paraId="59D1796D" w14:textId="77777777" w:rsidR="00E4425F" w:rsidRPr="00E4425F" w:rsidRDefault="00E4425F" w:rsidP="00E4425F">
            <w:pPr>
              <w:rPr>
                <w:b/>
                <w:color w:val="000000"/>
                <w:sz w:val="20"/>
                <w:szCs w:val="24"/>
                <w:lang w:eastAsia="ru-RU" w:bidi="en-US"/>
              </w:rPr>
            </w:pPr>
            <w:r w:rsidRPr="00E4425F">
              <w:rPr>
                <w:b/>
                <w:color w:val="000000"/>
                <w:sz w:val="20"/>
                <w:szCs w:val="24"/>
                <w:lang w:eastAsia="ru-RU" w:bidi="en-US"/>
              </w:rPr>
              <w:t>Сөйлеуді дамыту</w:t>
            </w:r>
          </w:p>
          <w:p w14:paraId="542C1DB1" w14:textId="77777777" w:rsidR="00E4425F" w:rsidRPr="00E4425F" w:rsidRDefault="00E4425F" w:rsidP="00E4425F">
            <w:pPr>
              <w:rPr>
                <w:color w:val="000000"/>
                <w:sz w:val="20"/>
                <w:szCs w:val="24"/>
                <w:lang w:eastAsia="ru-RU" w:bidi="en-US"/>
              </w:rPr>
            </w:pPr>
            <w:r w:rsidRPr="00E4425F">
              <w:rPr>
                <w:b/>
                <w:sz w:val="20"/>
                <w:szCs w:val="20"/>
                <w:lang w:eastAsia="ru-RU"/>
              </w:rPr>
              <w:t xml:space="preserve">Тақырыбы; </w:t>
            </w:r>
            <w:r w:rsidRPr="00E4425F">
              <w:rPr>
                <w:color w:val="000000"/>
                <w:sz w:val="20"/>
                <w:szCs w:val="24"/>
                <w:lang w:eastAsia="ru-RU" w:bidi="en-US"/>
              </w:rPr>
              <w:t xml:space="preserve">«Ең тәтті дүние» </w:t>
            </w:r>
            <w:r w:rsidRPr="00E4425F">
              <w:rPr>
                <w:b/>
                <w:sz w:val="20"/>
                <w:szCs w:val="20"/>
                <w:lang w:eastAsia="ru-RU"/>
              </w:rPr>
              <w:t xml:space="preserve"> </w:t>
            </w:r>
            <w:r w:rsidRPr="00E4425F">
              <w:rPr>
                <w:b/>
                <w:color w:val="000000"/>
                <w:sz w:val="20"/>
                <w:szCs w:val="24"/>
                <w:lang w:eastAsia="ru-RU" w:bidi="en-US"/>
              </w:rPr>
              <w:t xml:space="preserve">   «қайталау»                           Міндеті:  -</w:t>
            </w:r>
            <w:r w:rsidRPr="00E4425F">
              <w:rPr>
                <w:color w:val="000000"/>
                <w:sz w:val="20"/>
                <w:szCs w:val="24"/>
                <w:lang w:eastAsia="ru-RU" w:bidi="en-US"/>
              </w:rPr>
              <w:t>бақылаулар мен суреттер бойынша сипаттау, өзара байланысты бірізді сюжет құрастыру</w:t>
            </w:r>
          </w:p>
          <w:p w14:paraId="3B7BFA00" w14:textId="77777777" w:rsidR="00E4425F" w:rsidRPr="00E4425F" w:rsidRDefault="00E4425F" w:rsidP="00E4425F">
            <w:pPr>
              <w:rPr>
                <w:color w:val="000000"/>
                <w:sz w:val="20"/>
                <w:szCs w:val="24"/>
                <w:lang w:eastAsia="ru-RU" w:bidi="en-US"/>
              </w:rPr>
            </w:pPr>
            <w:r w:rsidRPr="00E4425F">
              <w:rPr>
                <w:b/>
                <w:color w:val="000000"/>
                <w:sz w:val="20"/>
                <w:szCs w:val="24"/>
                <w:lang w:eastAsia="ru-RU" w:bidi="en-US"/>
              </w:rPr>
              <w:t xml:space="preserve">Мақсаты  </w:t>
            </w:r>
            <w:r w:rsidRPr="00E4425F">
              <w:rPr>
                <w:color w:val="000000"/>
                <w:sz w:val="20"/>
                <w:szCs w:val="24"/>
                <w:lang w:eastAsia="ru-RU" w:bidi="en-US"/>
              </w:rPr>
              <w:t xml:space="preserve">Дауыссыз дыбыстарды ажырата білу дағдыларын дамыту </w:t>
            </w:r>
          </w:p>
          <w:p w14:paraId="1E329EA7" w14:textId="77777777" w:rsidR="00E4425F" w:rsidRPr="00E4425F" w:rsidRDefault="00E4425F" w:rsidP="00E4425F">
            <w:pPr>
              <w:rPr>
                <w:color w:val="000000"/>
                <w:sz w:val="20"/>
                <w:szCs w:val="24"/>
                <w:lang w:eastAsia="ru-RU" w:bidi="en-US"/>
              </w:rPr>
            </w:pPr>
            <w:r w:rsidRPr="00E4425F">
              <w:rPr>
                <w:color w:val="000000"/>
                <w:sz w:val="20"/>
                <w:szCs w:val="24"/>
                <w:lang w:eastAsia="ru-RU" w:bidi="en-US"/>
              </w:rPr>
              <w:t>«Ең тәтті дүние» әңгімесін</w:t>
            </w:r>
          </w:p>
          <w:p w14:paraId="16FD3F8B" w14:textId="77777777" w:rsidR="00E4425F" w:rsidRPr="00E4425F" w:rsidRDefault="00E4425F" w:rsidP="00E4425F">
            <w:pPr>
              <w:rPr>
                <w:color w:val="000000"/>
                <w:sz w:val="20"/>
                <w:szCs w:val="24"/>
                <w:lang w:eastAsia="ru-RU" w:bidi="en-US"/>
              </w:rPr>
            </w:pPr>
            <w:r w:rsidRPr="00E4425F">
              <w:rPr>
                <w:color w:val="000000"/>
                <w:sz w:val="20"/>
                <w:szCs w:val="24"/>
                <w:lang w:eastAsia="ru-RU" w:bidi="en-US"/>
              </w:rPr>
              <w:t>Рөлге ойнау.</w:t>
            </w:r>
          </w:p>
          <w:p w14:paraId="0C7B66EE" w14:textId="77777777" w:rsidR="00E4425F" w:rsidRPr="00E4425F" w:rsidRDefault="00E4425F" w:rsidP="00E4425F">
            <w:pPr>
              <w:rPr>
                <w:color w:val="000000"/>
                <w:sz w:val="20"/>
                <w:szCs w:val="24"/>
                <w:lang w:eastAsia="ru-RU" w:bidi="en-US"/>
              </w:rPr>
            </w:pPr>
            <w:r w:rsidRPr="00E4425F">
              <w:rPr>
                <w:color w:val="000000"/>
                <w:sz w:val="20"/>
                <w:szCs w:val="24"/>
                <w:lang w:eastAsia="ru-RU" w:bidi="en-US"/>
              </w:rPr>
              <w:t xml:space="preserve"> Жаңылтпаш жаттау</w:t>
            </w:r>
          </w:p>
          <w:p w14:paraId="75286B1C" w14:textId="77777777" w:rsidR="00E4425F" w:rsidRPr="00E4425F" w:rsidRDefault="00E4425F" w:rsidP="00E4425F">
            <w:pPr>
              <w:rPr>
                <w:color w:val="000000"/>
                <w:sz w:val="20"/>
                <w:szCs w:val="24"/>
                <w:lang w:eastAsia="ru-RU" w:bidi="en-US"/>
              </w:rPr>
            </w:pPr>
            <w:r w:rsidRPr="00E4425F">
              <w:rPr>
                <w:color w:val="000000"/>
                <w:sz w:val="20"/>
                <w:szCs w:val="24"/>
                <w:lang w:eastAsia="ru-RU" w:bidi="en-US"/>
              </w:rPr>
              <w:t>Педагог жаңылтпашты қайталау арқылы балалардың тілін жаттықтырады.</w:t>
            </w:r>
          </w:p>
          <w:p w14:paraId="2AA20949" w14:textId="77777777" w:rsidR="00E4425F" w:rsidRPr="00E4425F" w:rsidRDefault="00E4425F" w:rsidP="00E4425F">
            <w:pPr>
              <w:rPr>
                <w:rFonts w:ascii="Calibri" w:hAnsi="Calibri"/>
                <w:sz w:val="18"/>
                <w:lang w:eastAsia="ru-RU"/>
              </w:rPr>
            </w:pPr>
            <w:r w:rsidRPr="00E4425F">
              <w:rPr>
                <w:color w:val="000000"/>
                <w:sz w:val="20"/>
                <w:szCs w:val="24"/>
                <w:lang w:eastAsia="ru-RU" w:bidi="en-US"/>
              </w:rPr>
              <w:t xml:space="preserve">Қай тай лақтай? Қай лақ бармақтай? </w:t>
            </w:r>
            <w:r w:rsidRPr="00E4425F">
              <w:rPr>
                <w:b/>
                <w:color w:val="000000"/>
                <w:sz w:val="20"/>
                <w:szCs w:val="24"/>
                <w:lang w:eastAsia="ru-RU" w:bidi="en-US"/>
              </w:rPr>
              <w:t xml:space="preserve"> </w:t>
            </w:r>
          </w:p>
          <w:p w14:paraId="254AEF97" w14:textId="77777777" w:rsidR="00E4425F" w:rsidRPr="00E4425F" w:rsidRDefault="00E4425F" w:rsidP="00E4425F">
            <w:pPr>
              <w:rPr>
                <w:b/>
                <w:color w:val="000000"/>
                <w:sz w:val="18"/>
                <w:szCs w:val="20"/>
                <w:lang w:bidi="en-US"/>
              </w:rPr>
            </w:pPr>
          </w:p>
        </w:tc>
        <w:tc>
          <w:tcPr>
            <w:tcW w:w="2681" w:type="dxa"/>
            <w:gridSpan w:val="3"/>
            <w:tcBorders>
              <w:top w:val="single" w:sz="4" w:space="0" w:color="auto"/>
              <w:left w:val="single" w:sz="4" w:space="0" w:color="auto"/>
              <w:bottom w:val="nil"/>
              <w:right w:val="single" w:sz="4" w:space="0" w:color="auto"/>
            </w:tcBorders>
          </w:tcPr>
          <w:p w14:paraId="46D644EE" w14:textId="77777777" w:rsidR="00E4425F" w:rsidRPr="00E4425F" w:rsidRDefault="00E4425F" w:rsidP="00E4425F">
            <w:pPr>
              <w:rPr>
                <w:color w:val="000000"/>
                <w:sz w:val="14"/>
                <w:szCs w:val="20"/>
                <w:highlight w:val="yellow"/>
                <w:lang w:bidi="en-US"/>
              </w:rPr>
            </w:pPr>
          </w:p>
        </w:tc>
      </w:tr>
      <w:tr w:rsidR="00E4425F" w:rsidRPr="00E4425F" w14:paraId="3833C3F8" w14:textId="77777777" w:rsidTr="00E4425F">
        <w:trPr>
          <w:trHeight w:val="815"/>
        </w:trPr>
        <w:tc>
          <w:tcPr>
            <w:tcW w:w="1558" w:type="dxa"/>
            <w:tcBorders>
              <w:top w:val="single" w:sz="4" w:space="0" w:color="auto"/>
              <w:left w:val="single" w:sz="4" w:space="0" w:color="auto"/>
              <w:bottom w:val="single" w:sz="4" w:space="0" w:color="auto"/>
              <w:right w:val="single" w:sz="4" w:space="0" w:color="auto"/>
            </w:tcBorders>
            <w:hideMark/>
          </w:tcPr>
          <w:p w14:paraId="3713926D" w14:textId="77777777" w:rsidR="00E4425F" w:rsidRPr="00E4425F" w:rsidRDefault="00E4425F" w:rsidP="00E4425F">
            <w:pPr>
              <w:tabs>
                <w:tab w:val="left" w:pos="4133"/>
              </w:tabs>
              <w:rPr>
                <w:b/>
                <w:sz w:val="20"/>
                <w:szCs w:val="20"/>
                <w:lang w:eastAsia="ru-RU"/>
              </w:rPr>
            </w:pPr>
            <w:r w:rsidRPr="00E4425F">
              <w:rPr>
                <w:b/>
                <w:sz w:val="20"/>
                <w:szCs w:val="20"/>
                <w:lang w:eastAsia="ru-RU"/>
              </w:rPr>
              <w:t>Серуенге дайындық</w:t>
            </w:r>
          </w:p>
        </w:tc>
        <w:tc>
          <w:tcPr>
            <w:tcW w:w="2836" w:type="dxa"/>
            <w:gridSpan w:val="6"/>
            <w:tcBorders>
              <w:top w:val="single" w:sz="4" w:space="0" w:color="auto"/>
              <w:left w:val="single" w:sz="4" w:space="0" w:color="auto"/>
              <w:bottom w:val="single" w:sz="4" w:space="0" w:color="auto"/>
              <w:right w:val="single" w:sz="4" w:space="0" w:color="auto"/>
            </w:tcBorders>
            <w:hideMark/>
          </w:tcPr>
          <w:p w14:paraId="04E5285B" w14:textId="77777777" w:rsidR="00E4425F" w:rsidRPr="00E4425F" w:rsidRDefault="00E4425F" w:rsidP="00E4425F">
            <w:pPr>
              <w:rPr>
                <w:sz w:val="18"/>
                <w:szCs w:val="20"/>
                <w:lang w:eastAsia="ru-RU"/>
              </w:rPr>
            </w:pPr>
            <w:r w:rsidRPr="00E4425F">
              <w:rPr>
                <w:i/>
                <w:sz w:val="18"/>
                <w:szCs w:val="20"/>
                <w:lang w:eastAsia="ru-RU"/>
              </w:rPr>
              <w:t xml:space="preserve"> </w:t>
            </w:r>
            <w:r w:rsidRPr="00E4425F">
              <w:rPr>
                <w:sz w:val="18"/>
                <w:szCs w:val="20"/>
                <w:lang w:eastAsia="ru-RU"/>
              </w:rPr>
              <w:t>Киімдерді реттілікті сақтап дұрыс киінуге үйрету.</w:t>
            </w:r>
          </w:p>
        </w:tc>
        <w:tc>
          <w:tcPr>
            <w:tcW w:w="2551" w:type="dxa"/>
            <w:gridSpan w:val="7"/>
            <w:tcBorders>
              <w:top w:val="single" w:sz="4" w:space="0" w:color="auto"/>
              <w:left w:val="single" w:sz="4" w:space="0" w:color="auto"/>
              <w:bottom w:val="single" w:sz="4" w:space="0" w:color="auto"/>
              <w:right w:val="single" w:sz="4" w:space="0" w:color="auto"/>
            </w:tcBorders>
            <w:hideMark/>
          </w:tcPr>
          <w:p w14:paraId="6649ECD8" w14:textId="77777777" w:rsidR="00E4425F" w:rsidRPr="00E4425F" w:rsidRDefault="00E4425F" w:rsidP="00E4425F">
            <w:pPr>
              <w:shd w:val="clear" w:color="auto" w:fill="FFFFFF"/>
              <w:ind w:right="163"/>
              <w:rPr>
                <w:i/>
                <w:sz w:val="18"/>
                <w:szCs w:val="20"/>
                <w:lang w:eastAsia="ru-RU"/>
              </w:rPr>
            </w:pPr>
            <w:r w:rsidRPr="00E4425F">
              <w:rPr>
                <w:i/>
                <w:sz w:val="18"/>
                <w:szCs w:val="20"/>
                <w:lang w:eastAsia="ru-RU"/>
              </w:rPr>
              <w:t xml:space="preserve"> </w:t>
            </w:r>
            <w:r w:rsidRPr="00E4425F">
              <w:rPr>
                <w:sz w:val="18"/>
                <w:szCs w:val="20"/>
                <w:lang w:eastAsia="ru-RU"/>
              </w:rPr>
              <w:t>Киімдерді реттілікті сақтап дұрыс киінуге үйрету.</w:t>
            </w:r>
          </w:p>
        </w:tc>
        <w:tc>
          <w:tcPr>
            <w:tcW w:w="2836" w:type="dxa"/>
            <w:gridSpan w:val="4"/>
            <w:tcBorders>
              <w:top w:val="single" w:sz="4" w:space="0" w:color="auto"/>
              <w:left w:val="single" w:sz="4" w:space="0" w:color="auto"/>
              <w:bottom w:val="single" w:sz="4" w:space="0" w:color="auto"/>
              <w:right w:val="single" w:sz="4" w:space="0" w:color="auto"/>
            </w:tcBorders>
            <w:hideMark/>
          </w:tcPr>
          <w:p w14:paraId="3D1006BE" w14:textId="77777777" w:rsidR="00E4425F" w:rsidRPr="00E4425F" w:rsidRDefault="00E4425F" w:rsidP="00E4425F">
            <w:pPr>
              <w:shd w:val="clear" w:color="auto" w:fill="FFFFFF"/>
              <w:ind w:right="163"/>
              <w:rPr>
                <w:b/>
                <w:i/>
                <w:sz w:val="18"/>
                <w:szCs w:val="20"/>
                <w:lang w:eastAsia="ru-RU"/>
              </w:rPr>
            </w:pPr>
            <w:r w:rsidRPr="00E4425F">
              <w:rPr>
                <w:sz w:val="18"/>
                <w:szCs w:val="20"/>
                <w:lang w:eastAsia="ru-RU"/>
              </w:rPr>
              <w:t>Киімдерді реттілікті сақтап дұрыс киінуге үйрету.</w:t>
            </w:r>
            <w:r w:rsidRPr="00E4425F">
              <w:rPr>
                <w:b/>
                <w:color w:val="000099"/>
                <w:sz w:val="24"/>
                <w:szCs w:val="24"/>
                <w:shd w:val="clear" w:color="auto" w:fill="FFFFFF"/>
                <w:lang w:eastAsia="ru-RU"/>
              </w:rPr>
              <w:t xml:space="preserve"> </w:t>
            </w:r>
          </w:p>
        </w:tc>
        <w:tc>
          <w:tcPr>
            <w:tcW w:w="2977" w:type="dxa"/>
            <w:gridSpan w:val="6"/>
            <w:tcBorders>
              <w:top w:val="single" w:sz="4" w:space="0" w:color="auto"/>
              <w:left w:val="single" w:sz="4" w:space="0" w:color="auto"/>
              <w:bottom w:val="single" w:sz="4" w:space="0" w:color="auto"/>
              <w:right w:val="single" w:sz="4" w:space="0" w:color="auto"/>
            </w:tcBorders>
          </w:tcPr>
          <w:p w14:paraId="2ADF6C8F" w14:textId="77777777" w:rsidR="00E4425F" w:rsidRPr="00E4425F" w:rsidRDefault="00E4425F" w:rsidP="00E4425F">
            <w:pPr>
              <w:ind w:right="-108"/>
              <w:rPr>
                <w:i/>
                <w:sz w:val="18"/>
                <w:szCs w:val="20"/>
                <w:lang w:eastAsia="ru-RU"/>
              </w:rPr>
            </w:pPr>
            <w:r w:rsidRPr="00E4425F">
              <w:rPr>
                <w:sz w:val="18"/>
                <w:szCs w:val="20"/>
                <w:lang w:eastAsia="ru-RU"/>
              </w:rPr>
              <w:t>Киімдерді реттілікті сақтап дұрыс киінуге үйрету.</w:t>
            </w:r>
            <w:r w:rsidRPr="00E4425F">
              <w:rPr>
                <w:i/>
                <w:sz w:val="18"/>
                <w:szCs w:val="20"/>
                <w:lang w:eastAsia="ru-RU"/>
              </w:rPr>
              <w:t xml:space="preserve">  </w:t>
            </w:r>
          </w:p>
          <w:p w14:paraId="58547301" w14:textId="77777777" w:rsidR="00E4425F" w:rsidRPr="00E4425F" w:rsidRDefault="00E4425F" w:rsidP="00E4425F">
            <w:pPr>
              <w:rPr>
                <w:b/>
                <w:i/>
                <w:sz w:val="18"/>
                <w:szCs w:val="20"/>
                <w:lang w:eastAsia="ru-RU"/>
              </w:rPr>
            </w:pPr>
          </w:p>
          <w:p w14:paraId="3ACCCB06" w14:textId="77777777" w:rsidR="00E4425F" w:rsidRPr="00E4425F" w:rsidRDefault="00E4425F" w:rsidP="00E4425F">
            <w:pPr>
              <w:rPr>
                <w:b/>
                <w:i/>
                <w:sz w:val="18"/>
                <w:szCs w:val="20"/>
                <w:lang w:eastAsia="ru-RU"/>
              </w:rPr>
            </w:pPr>
          </w:p>
        </w:tc>
        <w:tc>
          <w:tcPr>
            <w:tcW w:w="2693" w:type="dxa"/>
            <w:gridSpan w:val="4"/>
            <w:tcBorders>
              <w:top w:val="single" w:sz="4" w:space="0" w:color="auto"/>
              <w:left w:val="single" w:sz="4" w:space="0" w:color="auto"/>
              <w:bottom w:val="single" w:sz="4" w:space="0" w:color="auto"/>
              <w:right w:val="single" w:sz="4" w:space="0" w:color="auto"/>
            </w:tcBorders>
          </w:tcPr>
          <w:p w14:paraId="5D9580F7" w14:textId="77777777" w:rsidR="00E4425F" w:rsidRPr="00E4425F" w:rsidRDefault="00E4425F" w:rsidP="00E4425F">
            <w:pPr>
              <w:rPr>
                <w:i/>
                <w:sz w:val="18"/>
                <w:szCs w:val="20"/>
                <w:lang w:eastAsia="ru-RU"/>
              </w:rPr>
            </w:pPr>
            <w:r w:rsidRPr="00E4425F">
              <w:rPr>
                <w:sz w:val="18"/>
                <w:szCs w:val="20"/>
                <w:lang w:eastAsia="ru-RU"/>
              </w:rPr>
              <w:t>Киімдерді реттілікті сақтап дұрыс киінуге үйрету.</w:t>
            </w:r>
            <w:r w:rsidRPr="00E4425F">
              <w:rPr>
                <w:i/>
                <w:sz w:val="18"/>
                <w:szCs w:val="20"/>
                <w:lang w:eastAsia="ru-RU"/>
              </w:rPr>
              <w:t xml:space="preserve"> </w:t>
            </w:r>
          </w:p>
          <w:p w14:paraId="4B817120" w14:textId="77777777" w:rsidR="00E4425F" w:rsidRPr="00E4425F" w:rsidRDefault="00E4425F" w:rsidP="00E4425F">
            <w:pPr>
              <w:rPr>
                <w:i/>
                <w:sz w:val="18"/>
                <w:szCs w:val="20"/>
                <w:lang w:eastAsia="ru-RU"/>
              </w:rPr>
            </w:pPr>
          </w:p>
          <w:p w14:paraId="3FDDB9F5" w14:textId="77777777" w:rsidR="00E4425F" w:rsidRPr="00E4425F" w:rsidRDefault="00E4425F" w:rsidP="00E4425F">
            <w:pPr>
              <w:rPr>
                <w:i/>
                <w:sz w:val="18"/>
                <w:szCs w:val="20"/>
                <w:lang w:eastAsia="ru-RU"/>
              </w:rPr>
            </w:pPr>
          </w:p>
        </w:tc>
      </w:tr>
      <w:tr w:rsidR="00E4425F" w:rsidRPr="00E4425F" w14:paraId="64D1FC12" w14:textId="77777777" w:rsidTr="00E4425F">
        <w:trPr>
          <w:trHeight w:val="2490"/>
        </w:trPr>
        <w:tc>
          <w:tcPr>
            <w:tcW w:w="1558" w:type="dxa"/>
            <w:tcBorders>
              <w:top w:val="single" w:sz="4" w:space="0" w:color="auto"/>
              <w:left w:val="single" w:sz="4" w:space="0" w:color="auto"/>
              <w:bottom w:val="single" w:sz="4" w:space="0" w:color="auto"/>
              <w:right w:val="single" w:sz="4" w:space="0" w:color="auto"/>
            </w:tcBorders>
            <w:hideMark/>
          </w:tcPr>
          <w:p w14:paraId="34F1E460" w14:textId="77777777" w:rsidR="00E4425F" w:rsidRPr="00E4425F" w:rsidRDefault="00E4425F" w:rsidP="00E4425F">
            <w:pPr>
              <w:tabs>
                <w:tab w:val="left" w:pos="4133"/>
              </w:tabs>
              <w:rPr>
                <w:b/>
                <w:sz w:val="20"/>
                <w:szCs w:val="20"/>
                <w:lang w:eastAsia="ru-RU"/>
              </w:rPr>
            </w:pPr>
            <w:r w:rsidRPr="00E4425F">
              <w:rPr>
                <w:b/>
                <w:color w:val="000000"/>
                <w:szCs w:val="24"/>
                <w:lang w:eastAsia="ru-RU"/>
              </w:rPr>
              <w:t>Серуен</w:t>
            </w:r>
          </w:p>
        </w:tc>
        <w:tc>
          <w:tcPr>
            <w:tcW w:w="2828" w:type="dxa"/>
            <w:gridSpan w:val="5"/>
            <w:tcBorders>
              <w:top w:val="single" w:sz="4" w:space="0" w:color="auto"/>
              <w:left w:val="single" w:sz="4" w:space="0" w:color="auto"/>
              <w:bottom w:val="single" w:sz="4" w:space="0" w:color="auto"/>
              <w:right w:val="single" w:sz="4" w:space="0" w:color="auto"/>
            </w:tcBorders>
          </w:tcPr>
          <w:p w14:paraId="3ED30434" w14:textId="77777777" w:rsidR="00E4425F" w:rsidRPr="00E4425F" w:rsidRDefault="00E4425F" w:rsidP="00E4425F">
            <w:pPr>
              <w:rPr>
                <w:rFonts w:eastAsia="Calibri"/>
                <w:b/>
                <w:i/>
                <w:color w:val="000099"/>
                <w:sz w:val="16"/>
                <w:szCs w:val="24"/>
              </w:rPr>
            </w:pPr>
            <w:r w:rsidRPr="00E4425F">
              <w:rPr>
                <w:rFonts w:eastAsia="Calibri"/>
                <w:b/>
                <w:bCs/>
                <w:sz w:val="16"/>
              </w:rPr>
              <w:t xml:space="preserve"> </w:t>
            </w:r>
            <w:r w:rsidRPr="00E4425F">
              <w:rPr>
                <w:rFonts w:eastAsia="Calibri"/>
                <w:b/>
                <w:i/>
                <w:color w:val="000099"/>
                <w:sz w:val="16"/>
                <w:szCs w:val="24"/>
              </w:rPr>
              <w:t>Күнді бақыла</w:t>
            </w:r>
          </w:p>
          <w:p w14:paraId="405503C0"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Мақсаты: Балаларды  табиғат құбылыстарымен таныстыру:   күнің қысқаруы, түннің ұзаруы түсінік беру. </w:t>
            </w:r>
          </w:p>
          <w:p w14:paraId="187DB3D2"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Бақылау: Серуен алдыңда балалардың көңіл – күй көтере отырып, бүгін күн ашық, бірақ күн ыстық емес, жаздағыдай қатты қыздырмайды. </w:t>
            </w:r>
          </w:p>
          <w:p w14:paraId="29683550" w14:textId="77777777" w:rsidR="00E4425F" w:rsidRPr="00E4425F" w:rsidRDefault="00E4425F" w:rsidP="00E4425F">
            <w:pPr>
              <w:rPr>
                <w:b/>
                <w:i/>
                <w:color w:val="000099"/>
                <w:sz w:val="16"/>
                <w:szCs w:val="24"/>
                <w:lang w:eastAsia="ru-RU"/>
              </w:rPr>
            </w:pPr>
            <w:r w:rsidRPr="00E4425F">
              <w:rPr>
                <w:b/>
                <w:i/>
                <w:color w:val="000099"/>
                <w:sz w:val="16"/>
                <w:szCs w:val="24"/>
                <w:lang w:eastAsia="ru-RU"/>
              </w:rPr>
              <w:t xml:space="preserve">Тәрбиеші күннің ауысып, орналасқан жерін байқатады; (күндіз және кешкілікте) күннің </w:t>
            </w:r>
            <w:r w:rsidRPr="00E4425F">
              <w:rPr>
                <w:b/>
                <w:i/>
                <w:color w:val="000099"/>
                <w:sz w:val="16"/>
                <w:szCs w:val="24"/>
                <w:lang w:eastAsia="ru-RU"/>
              </w:rPr>
              <w:lastRenderedPageBreak/>
              <w:t>шығуын, батуын  бақылау; күн сәулесінің терезеге түсуі бойынша күннің орналасуын белгілеу.</w:t>
            </w:r>
          </w:p>
          <w:p w14:paraId="1DD2167B" w14:textId="77777777" w:rsidR="00E4425F" w:rsidRPr="00E4425F" w:rsidRDefault="00E4425F" w:rsidP="00E4425F">
            <w:pPr>
              <w:rPr>
                <w:b/>
                <w:i/>
                <w:color w:val="000099"/>
                <w:sz w:val="16"/>
                <w:szCs w:val="24"/>
                <w:lang w:eastAsia="ru-RU"/>
              </w:rPr>
            </w:pPr>
            <w:r w:rsidRPr="00E4425F">
              <w:rPr>
                <w:b/>
                <w:i/>
                <w:color w:val="000099"/>
                <w:sz w:val="16"/>
                <w:szCs w:val="24"/>
                <w:lang w:eastAsia="ru-RU"/>
              </w:rPr>
              <w:t>Жұмбақ: Ақ сандығым ашылды</w:t>
            </w:r>
          </w:p>
          <w:p w14:paraId="1FB52D0D" w14:textId="77777777" w:rsidR="00E4425F" w:rsidRPr="00E4425F" w:rsidRDefault="00E4425F" w:rsidP="00E4425F">
            <w:pPr>
              <w:rPr>
                <w:b/>
                <w:i/>
                <w:color w:val="000099"/>
                <w:sz w:val="16"/>
                <w:szCs w:val="24"/>
                <w:lang w:eastAsia="ru-RU"/>
              </w:rPr>
            </w:pPr>
            <w:r w:rsidRPr="00E4425F">
              <w:rPr>
                <w:b/>
                <w:i/>
                <w:color w:val="000099"/>
                <w:sz w:val="16"/>
                <w:szCs w:val="24"/>
                <w:lang w:eastAsia="ru-RU"/>
              </w:rPr>
              <w:t>Ішінен жібек шашылды           (күннің көзі)</w:t>
            </w:r>
          </w:p>
          <w:p w14:paraId="048E0054" w14:textId="77777777" w:rsidR="00E4425F" w:rsidRPr="00E4425F" w:rsidRDefault="00E4425F" w:rsidP="00E4425F">
            <w:pPr>
              <w:rPr>
                <w:b/>
                <w:i/>
                <w:color w:val="000099"/>
                <w:sz w:val="16"/>
                <w:szCs w:val="24"/>
                <w:lang w:eastAsia="ru-RU"/>
              </w:rPr>
            </w:pPr>
            <w:r w:rsidRPr="00E4425F">
              <w:rPr>
                <w:b/>
                <w:i/>
                <w:color w:val="000099"/>
                <w:sz w:val="16"/>
                <w:szCs w:val="24"/>
                <w:lang w:eastAsia="ru-RU"/>
              </w:rPr>
              <w:t>Аспандағы алып доп</w:t>
            </w:r>
          </w:p>
          <w:p w14:paraId="56AF3742" w14:textId="77777777" w:rsidR="00E4425F" w:rsidRPr="00E4425F" w:rsidRDefault="00E4425F" w:rsidP="00E4425F">
            <w:pPr>
              <w:rPr>
                <w:b/>
                <w:i/>
                <w:color w:val="000099"/>
                <w:sz w:val="16"/>
                <w:szCs w:val="24"/>
                <w:lang w:eastAsia="ru-RU"/>
              </w:rPr>
            </w:pPr>
            <w:r w:rsidRPr="00E4425F">
              <w:rPr>
                <w:b/>
                <w:i/>
                <w:color w:val="000099"/>
                <w:sz w:val="16"/>
                <w:szCs w:val="24"/>
                <w:lang w:eastAsia="ru-RU"/>
              </w:rPr>
              <w:t>Жарқырайды жарық боп          (күн)</w:t>
            </w:r>
          </w:p>
          <w:p w14:paraId="1AE7C748" w14:textId="77777777" w:rsidR="00E4425F" w:rsidRPr="00E4425F" w:rsidRDefault="00E4425F" w:rsidP="00E4425F">
            <w:pPr>
              <w:rPr>
                <w:b/>
                <w:i/>
                <w:color w:val="000099"/>
                <w:sz w:val="16"/>
                <w:szCs w:val="24"/>
                <w:lang w:eastAsia="ru-RU"/>
              </w:rPr>
            </w:pPr>
            <w:r w:rsidRPr="00E4425F">
              <w:rPr>
                <w:b/>
                <w:i/>
                <w:color w:val="000099"/>
                <w:sz w:val="16"/>
                <w:szCs w:val="24"/>
                <w:lang w:eastAsia="ru-RU"/>
              </w:rPr>
              <w:t>Көркем сөз:</w:t>
            </w:r>
          </w:p>
          <w:p w14:paraId="48D4C2A3" w14:textId="77777777" w:rsidR="00E4425F" w:rsidRPr="00E4425F" w:rsidRDefault="00E4425F" w:rsidP="00E4425F">
            <w:pPr>
              <w:rPr>
                <w:b/>
                <w:i/>
                <w:color w:val="000099"/>
                <w:sz w:val="16"/>
                <w:szCs w:val="24"/>
                <w:lang w:eastAsia="ru-RU"/>
              </w:rPr>
            </w:pPr>
            <w:r w:rsidRPr="00E4425F">
              <w:rPr>
                <w:b/>
                <w:i/>
                <w:color w:val="000099"/>
                <w:sz w:val="16"/>
                <w:szCs w:val="24"/>
                <w:lang w:eastAsia="ru-RU"/>
              </w:rPr>
              <w:t>Күз де келді, күз келді</w:t>
            </w:r>
          </w:p>
          <w:p w14:paraId="253BCADF" w14:textId="77777777" w:rsidR="00E4425F" w:rsidRPr="00E4425F" w:rsidRDefault="00E4425F" w:rsidP="00E4425F">
            <w:pPr>
              <w:rPr>
                <w:b/>
                <w:i/>
                <w:color w:val="000099"/>
                <w:sz w:val="16"/>
                <w:szCs w:val="24"/>
                <w:lang w:eastAsia="ru-RU"/>
              </w:rPr>
            </w:pPr>
            <w:r w:rsidRPr="00E4425F">
              <w:rPr>
                <w:b/>
                <w:i/>
                <w:color w:val="000099"/>
                <w:sz w:val="16"/>
                <w:szCs w:val="24"/>
                <w:lang w:eastAsia="ru-RU"/>
              </w:rPr>
              <w:t>Күдерін жаз үзгенді</w:t>
            </w:r>
          </w:p>
          <w:p w14:paraId="01E296D2" w14:textId="77777777" w:rsidR="00E4425F" w:rsidRPr="00E4425F" w:rsidRDefault="00E4425F" w:rsidP="00E4425F">
            <w:pPr>
              <w:rPr>
                <w:b/>
                <w:i/>
                <w:color w:val="000099"/>
                <w:sz w:val="16"/>
                <w:szCs w:val="24"/>
                <w:lang w:eastAsia="ru-RU"/>
              </w:rPr>
            </w:pPr>
            <w:r w:rsidRPr="00E4425F">
              <w:rPr>
                <w:b/>
                <w:i/>
                <w:color w:val="000099"/>
                <w:sz w:val="16"/>
                <w:szCs w:val="24"/>
                <w:lang w:eastAsia="ru-RU"/>
              </w:rPr>
              <w:t>Күз де келді, күз келді</w:t>
            </w:r>
          </w:p>
          <w:p w14:paraId="6CC0A68A" w14:textId="77777777" w:rsidR="00E4425F" w:rsidRPr="00E4425F" w:rsidRDefault="00E4425F" w:rsidP="00E4425F">
            <w:pPr>
              <w:rPr>
                <w:b/>
                <w:i/>
                <w:color w:val="000099"/>
                <w:sz w:val="16"/>
                <w:szCs w:val="24"/>
                <w:lang w:eastAsia="ru-RU"/>
              </w:rPr>
            </w:pPr>
            <w:r w:rsidRPr="00E4425F">
              <w:rPr>
                <w:b/>
                <w:i/>
                <w:color w:val="000099"/>
                <w:sz w:val="16"/>
                <w:szCs w:val="24"/>
                <w:lang w:eastAsia="ru-RU"/>
              </w:rPr>
              <w:t>Көкте бұлттар жүзді енді.</w:t>
            </w:r>
          </w:p>
          <w:p w14:paraId="35C1FB70" w14:textId="77777777" w:rsidR="00E4425F" w:rsidRPr="00E4425F" w:rsidRDefault="00E4425F" w:rsidP="00E4425F">
            <w:pPr>
              <w:rPr>
                <w:b/>
                <w:i/>
                <w:color w:val="000099"/>
                <w:sz w:val="16"/>
                <w:szCs w:val="24"/>
                <w:lang w:eastAsia="ru-RU"/>
              </w:rPr>
            </w:pPr>
            <w:r w:rsidRPr="00E4425F">
              <w:rPr>
                <w:b/>
                <w:i/>
                <w:color w:val="000099"/>
                <w:sz w:val="16"/>
                <w:szCs w:val="24"/>
                <w:lang w:eastAsia="ru-RU"/>
              </w:rPr>
              <w:t>Күз де келді, күз келді</w:t>
            </w:r>
          </w:p>
          <w:p w14:paraId="6DD7D977" w14:textId="77777777" w:rsidR="00E4425F" w:rsidRPr="00E4425F" w:rsidRDefault="00E4425F" w:rsidP="00E4425F">
            <w:pPr>
              <w:rPr>
                <w:b/>
                <w:i/>
                <w:color w:val="000099"/>
                <w:sz w:val="16"/>
                <w:szCs w:val="24"/>
                <w:lang w:eastAsia="ru-RU"/>
              </w:rPr>
            </w:pPr>
            <w:r w:rsidRPr="00E4425F">
              <w:rPr>
                <w:b/>
                <w:i/>
                <w:color w:val="000099"/>
                <w:sz w:val="16"/>
                <w:szCs w:val="24"/>
                <w:lang w:eastAsia="ru-RU"/>
              </w:rPr>
              <w:t>Құстар мекен іздеді.          Қ. Мырзалиев</w:t>
            </w:r>
          </w:p>
          <w:p w14:paraId="0CBEAC02" w14:textId="77777777" w:rsidR="00E4425F" w:rsidRPr="00E4425F" w:rsidRDefault="00E4425F" w:rsidP="00E4425F">
            <w:pPr>
              <w:rPr>
                <w:b/>
                <w:i/>
                <w:color w:val="000099"/>
                <w:sz w:val="16"/>
                <w:szCs w:val="24"/>
                <w:lang w:eastAsia="ru-RU"/>
              </w:rPr>
            </w:pPr>
            <w:r w:rsidRPr="00E4425F">
              <w:rPr>
                <w:b/>
                <w:i/>
                <w:color w:val="000099"/>
                <w:sz w:val="16"/>
                <w:szCs w:val="24"/>
                <w:lang w:eastAsia="ru-RU"/>
              </w:rPr>
              <w:t>Қимылды ойын: «Қоңыздар»</w:t>
            </w:r>
          </w:p>
          <w:p w14:paraId="09D99349" w14:textId="77777777" w:rsidR="00E4425F" w:rsidRPr="00E4425F" w:rsidRDefault="00E4425F" w:rsidP="00E4425F">
            <w:pPr>
              <w:rPr>
                <w:b/>
                <w:i/>
                <w:color w:val="000099"/>
                <w:sz w:val="16"/>
                <w:szCs w:val="24"/>
                <w:lang w:eastAsia="ru-RU"/>
              </w:rPr>
            </w:pPr>
            <w:r w:rsidRPr="00E4425F">
              <w:rPr>
                <w:b/>
                <w:i/>
                <w:color w:val="000099"/>
                <w:sz w:val="16"/>
                <w:szCs w:val="24"/>
                <w:lang w:eastAsia="ru-RU"/>
              </w:rPr>
              <w:t>Еңбек: құмсалғышты жапырақтардан тазарту.</w:t>
            </w:r>
          </w:p>
        </w:tc>
        <w:tc>
          <w:tcPr>
            <w:tcW w:w="2551" w:type="dxa"/>
            <w:gridSpan w:val="7"/>
            <w:tcBorders>
              <w:top w:val="single" w:sz="4" w:space="0" w:color="auto"/>
              <w:left w:val="single" w:sz="4" w:space="0" w:color="auto"/>
              <w:bottom w:val="single" w:sz="4" w:space="0" w:color="auto"/>
              <w:right w:val="single" w:sz="4" w:space="0" w:color="auto"/>
            </w:tcBorders>
          </w:tcPr>
          <w:p w14:paraId="7AF400BA"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lastRenderedPageBreak/>
              <w:t>Ағаштарды бақылау</w:t>
            </w:r>
          </w:p>
          <w:p w14:paraId="7DCCDC06"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Мақсаты: күзгі табиғат құбылыстарымен таныстыру, күзгі ағаштарға назарларын аудару. Күзгі ағаштардың ерекшелігімен таныстыру. Сұрақ – жауап арқылы сөздік қорларын, ой –өрісін дамыту. Табиғатқа деген сүйіспеншіліктерін арттыру, адамгершілік сезімге тәрбиелеу.</w:t>
            </w:r>
          </w:p>
          <w:p w14:paraId="3721C725"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Көркем сөз:</w:t>
            </w:r>
          </w:p>
          <w:p w14:paraId="25E19EC0"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Ұшты талдан жапырақ</w:t>
            </w:r>
          </w:p>
          <w:p w14:paraId="5B93EA17"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lastRenderedPageBreak/>
              <w:t>Сары көблек секілді</w:t>
            </w:r>
          </w:p>
          <w:p w14:paraId="548852FD"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Аспанда жай шатырлап</w:t>
            </w:r>
          </w:p>
          <w:p w14:paraId="0CE49D90"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Тамшы жерге секірді</w:t>
            </w:r>
          </w:p>
          <w:p w14:paraId="397D5523"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Тақпақ:</w:t>
            </w:r>
          </w:p>
          <w:p w14:paraId="1837DF8E"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Алтын, сары, қызыл, көк,</w:t>
            </w:r>
          </w:p>
          <w:p w14:paraId="32881B23"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Алуан – алуан жапырақ.</w:t>
            </w:r>
          </w:p>
          <w:p w14:paraId="2A85CB4F"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Күзгі бақта күлімдеп,</w:t>
            </w:r>
          </w:p>
          <w:p w14:paraId="69D55503"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Көз тартады атырап.</w:t>
            </w:r>
          </w:p>
          <w:p w14:paraId="382B4096"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Қозғалмалы ойын: «Өз жұбынды тап»</w:t>
            </w:r>
          </w:p>
          <w:p w14:paraId="6E5994EE"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Мақсаты: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w:t>
            </w:r>
          </w:p>
          <w:p w14:paraId="7DB35183"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 xml:space="preserve"> Алаңдағы еңбек: «Кім көп жапырақ жинады?»</w:t>
            </w:r>
          </w:p>
        </w:tc>
        <w:tc>
          <w:tcPr>
            <w:tcW w:w="2834" w:type="dxa"/>
            <w:gridSpan w:val="4"/>
            <w:tcBorders>
              <w:top w:val="single" w:sz="4" w:space="0" w:color="auto"/>
              <w:left w:val="single" w:sz="4" w:space="0" w:color="auto"/>
              <w:bottom w:val="single" w:sz="4" w:space="0" w:color="auto"/>
              <w:right w:val="single" w:sz="4" w:space="0" w:color="auto"/>
            </w:tcBorders>
          </w:tcPr>
          <w:p w14:paraId="634B13E3"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lastRenderedPageBreak/>
              <w:t>Шықты бақылау</w:t>
            </w:r>
          </w:p>
          <w:p w14:paraId="5246CAB3"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Мақсаты: Балаларды табиғат құбылысы шықпен таныстыру.</w:t>
            </w:r>
          </w:p>
          <w:p w14:paraId="00DB09B3"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 xml:space="preserve">Бақылау: Неге шөп дымқыл? Бұл дымқылдық қайдан келді деп ойлайсындар? Бұл қандай құбылыс?  (Шық) Ол қалай пайда болды? ( күн ұясына батқаннан кейін  жер, шөп, жапырақтар суып шық пайда болады. </w:t>
            </w:r>
          </w:p>
          <w:p w14:paraId="6E0FD53E"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 xml:space="preserve">Шық - бұл түнгі өсiмдiктердiң бетi және топырақтарда жиналған дымның тамшысы; Шық қандай ауа </w:t>
            </w:r>
            <w:r w:rsidRPr="00E4425F">
              <w:rPr>
                <w:rFonts w:ascii="Calibri" w:hAnsi="Calibri"/>
                <w:i/>
                <w:color w:val="7030A0"/>
                <w:sz w:val="16"/>
                <w:szCs w:val="24"/>
                <w:lang w:eastAsia="ru-RU"/>
              </w:rPr>
              <w:lastRenderedPageBreak/>
              <w:t xml:space="preserve">-райында пайда болады?  Ашық күні ме ,әлде бұлтты күні бола ма?(шық  ашық күні пайда болады, бұлтты күні болмайды.) </w:t>
            </w:r>
          </w:p>
          <w:p w14:paraId="707494B9"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Жұмбақ:</w:t>
            </w:r>
          </w:p>
          <w:p w14:paraId="437A637C"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Мөлдiреген жүзiмдi,</w:t>
            </w:r>
          </w:p>
          <w:p w14:paraId="494763A3"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Ұстап едiм, езiлдi.  (Шық)</w:t>
            </w:r>
          </w:p>
          <w:p w14:paraId="52C64B04"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Таңертең бар, кешке жоқ</w:t>
            </w:r>
          </w:p>
          <w:p w14:paraId="1C38BA63"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Кеш түгелі түсте жоқ</w:t>
            </w:r>
          </w:p>
          <w:p w14:paraId="47532AF3"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Мен әдемі моншақпын</w:t>
            </w:r>
          </w:p>
          <w:p w14:paraId="5CA394F3"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Ірі емеспін, ұсақпын,</w:t>
            </w:r>
          </w:p>
          <w:p w14:paraId="0A9624F8"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Мойнына ешкім таға алмас (Шық)</w:t>
            </w:r>
          </w:p>
          <w:p w14:paraId="3D14E6C8"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Қозғалмалы ойын:  «Мысық пен торғайлар»</w:t>
            </w:r>
          </w:p>
          <w:p w14:paraId="65E65255" w14:textId="77777777" w:rsidR="00E4425F" w:rsidRPr="00E4425F" w:rsidRDefault="00E4425F" w:rsidP="00E4425F">
            <w:pPr>
              <w:rPr>
                <w:rFonts w:ascii="Calibri" w:hAnsi="Calibri"/>
                <w:i/>
                <w:color w:val="7030A0"/>
                <w:sz w:val="16"/>
                <w:szCs w:val="24"/>
                <w:lang w:eastAsia="ru-RU"/>
              </w:rPr>
            </w:pPr>
            <w:r w:rsidRPr="00E4425F">
              <w:rPr>
                <w:rFonts w:ascii="Calibri" w:hAnsi="Calibri"/>
                <w:i/>
                <w:color w:val="7030A0"/>
                <w:sz w:val="16"/>
                <w:szCs w:val="24"/>
                <w:lang w:eastAsia="ru-RU"/>
              </w:rPr>
              <w:t>Алаңдағы еңбек: қураған өсімдіктерді жинау.</w:t>
            </w:r>
          </w:p>
        </w:tc>
        <w:tc>
          <w:tcPr>
            <w:tcW w:w="2987" w:type="dxa"/>
            <w:gridSpan w:val="7"/>
            <w:tcBorders>
              <w:top w:val="single" w:sz="4" w:space="0" w:color="auto"/>
              <w:left w:val="single" w:sz="4" w:space="0" w:color="auto"/>
              <w:bottom w:val="single" w:sz="4" w:space="0" w:color="auto"/>
              <w:right w:val="single" w:sz="4" w:space="0" w:color="auto"/>
            </w:tcBorders>
          </w:tcPr>
          <w:p w14:paraId="4FF17240" w14:textId="77777777" w:rsidR="00E4425F" w:rsidRPr="00E4425F" w:rsidRDefault="00E4425F" w:rsidP="00E4425F">
            <w:pPr>
              <w:rPr>
                <w:rFonts w:eastAsia="Calibri"/>
                <w:b/>
                <w:i/>
                <w:color w:val="000099"/>
                <w:sz w:val="16"/>
              </w:rPr>
            </w:pPr>
            <w:r w:rsidRPr="00E4425F">
              <w:rPr>
                <w:rFonts w:eastAsia="Calibri"/>
                <w:b/>
                <w:i/>
                <w:color w:val="000099"/>
                <w:sz w:val="16"/>
              </w:rPr>
              <w:lastRenderedPageBreak/>
              <w:t>Күзгі аспанды, бұлтты  бақылау</w:t>
            </w:r>
          </w:p>
          <w:p w14:paraId="7CB8E640" w14:textId="77777777" w:rsidR="00E4425F" w:rsidRPr="00E4425F" w:rsidRDefault="00E4425F" w:rsidP="00E4425F">
            <w:pPr>
              <w:rPr>
                <w:rFonts w:eastAsia="Calibri"/>
                <w:b/>
                <w:i/>
                <w:color w:val="000099"/>
                <w:sz w:val="16"/>
              </w:rPr>
            </w:pPr>
            <w:r w:rsidRPr="00E4425F">
              <w:rPr>
                <w:rFonts w:eastAsia="Calibri"/>
                <w:b/>
                <w:i/>
                <w:color w:val="000099"/>
                <w:sz w:val="16"/>
              </w:rPr>
              <w:t>Мақсаты:  Өлі табиғат аспан туралы түсінік беру; аспанның әсемдігін бақылауды қалыптастыру; шығармашылық  қабілеттерін дамыту, аспанның ашықтығы туралы білімдерін жетілдіру.Бұлт туралы түсінік беру.</w:t>
            </w:r>
          </w:p>
          <w:p w14:paraId="5C661FC2" w14:textId="77777777" w:rsidR="00E4425F" w:rsidRPr="00E4425F" w:rsidRDefault="00E4425F" w:rsidP="00E4425F">
            <w:pPr>
              <w:rPr>
                <w:rFonts w:eastAsia="Calibri"/>
                <w:b/>
                <w:i/>
                <w:color w:val="000099"/>
                <w:sz w:val="16"/>
              </w:rPr>
            </w:pPr>
            <w:r w:rsidRPr="00E4425F">
              <w:rPr>
                <w:rFonts w:eastAsia="Calibri"/>
                <w:b/>
                <w:i/>
                <w:color w:val="000099"/>
                <w:sz w:val="16"/>
              </w:rPr>
              <w:t xml:space="preserve">Аспанның  түсі күзде қалай  өзгереді? (аспан кеңейген сияқты, жақсы көрінеді, жоғарғы жағы қою күлгін, ал шеттері ақшыл). </w:t>
            </w:r>
          </w:p>
          <w:p w14:paraId="54DD2EB7" w14:textId="77777777" w:rsidR="00E4425F" w:rsidRPr="00E4425F" w:rsidRDefault="00E4425F" w:rsidP="00E4425F">
            <w:pPr>
              <w:rPr>
                <w:rFonts w:eastAsia="Calibri"/>
                <w:b/>
                <w:i/>
                <w:color w:val="000099"/>
                <w:sz w:val="16"/>
              </w:rPr>
            </w:pPr>
            <w:r w:rsidRPr="00E4425F">
              <w:rPr>
                <w:rFonts w:eastAsia="Calibri"/>
                <w:b/>
                <w:i/>
                <w:color w:val="000099"/>
                <w:sz w:val="16"/>
              </w:rPr>
              <w:t xml:space="preserve">Түнде және  күндіз аспанда  не пайда </w:t>
            </w:r>
            <w:r w:rsidRPr="00E4425F">
              <w:rPr>
                <w:rFonts w:eastAsia="Calibri"/>
                <w:b/>
                <w:i/>
                <w:color w:val="000099"/>
                <w:sz w:val="16"/>
              </w:rPr>
              <w:lastRenderedPageBreak/>
              <w:t>болады? (Аспан ашық: күндіз – Күн, кешке – ай және жұлдыздар)</w:t>
            </w:r>
          </w:p>
          <w:p w14:paraId="44560922" w14:textId="77777777" w:rsidR="00E4425F" w:rsidRPr="00E4425F" w:rsidRDefault="00E4425F" w:rsidP="00E4425F">
            <w:pPr>
              <w:rPr>
                <w:rFonts w:eastAsia="Calibri"/>
                <w:b/>
                <w:i/>
                <w:color w:val="000099"/>
                <w:sz w:val="16"/>
              </w:rPr>
            </w:pPr>
            <w:r w:rsidRPr="00E4425F">
              <w:rPr>
                <w:rFonts w:eastAsia="Calibri"/>
                <w:b/>
                <w:i/>
                <w:color w:val="000099"/>
                <w:sz w:val="16"/>
              </w:rPr>
              <w:t xml:space="preserve">Болжам: аспанда бірнеше күн ақ бұлттар пайда болса- күннің суытқаны.  </w:t>
            </w:r>
          </w:p>
          <w:p w14:paraId="33A93159" w14:textId="77777777" w:rsidR="00E4425F" w:rsidRPr="00E4425F" w:rsidRDefault="00E4425F" w:rsidP="00E4425F">
            <w:pPr>
              <w:rPr>
                <w:rFonts w:eastAsia="Calibri"/>
                <w:b/>
                <w:i/>
                <w:color w:val="000099"/>
                <w:sz w:val="16"/>
              </w:rPr>
            </w:pPr>
            <w:r w:rsidRPr="00E4425F">
              <w:rPr>
                <w:rFonts w:eastAsia="Calibri"/>
                <w:b/>
                <w:i/>
                <w:color w:val="000099"/>
                <w:sz w:val="16"/>
              </w:rPr>
              <w:t>Жұмбақтар:</w:t>
            </w:r>
          </w:p>
          <w:p w14:paraId="7CD6EE8F" w14:textId="77777777" w:rsidR="00E4425F" w:rsidRPr="00E4425F" w:rsidRDefault="00E4425F" w:rsidP="00E4425F">
            <w:pPr>
              <w:rPr>
                <w:rFonts w:eastAsia="Calibri"/>
                <w:b/>
                <w:i/>
                <w:color w:val="000099"/>
                <w:sz w:val="16"/>
              </w:rPr>
            </w:pPr>
            <w:r w:rsidRPr="00E4425F">
              <w:rPr>
                <w:rFonts w:eastAsia="Calibri"/>
                <w:b/>
                <w:i/>
                <w:color w:val="000099"/>
                <w:sz w:val="16"/>
              </w:rPr>
              <w:t>Аспаннан домалап, көп моншақ төгілді,</w:t>
            </w:r>
          </w:p>
          <w:p w14:paraId="5C8ACBE0" w14:textId="77777777" w:rsidR="00E4425F" w:rsidRPr="00E4425F" w:rsidRDefault="00E4425F" w:rsidP="00E4425F">
            <w:pPr>
              <w:rPr>
                <w:rFonts w:eastAsia="Calibri"/>
                <w:b/>
                <w:i/>
                <w:color w:val="000099"/>
                <w:sz w:val="16"/>
              </w:rPr>
            </w:pPr>
            <w:r w:rsidRPr="00E4425F">
              <w:rPr>
                <w:rFonts w:eastAsia="Calibri"/>
                <w:b/>
                <w:i/>
                <w:color w:val="000099"/>
                <w:sz w:val="16"/>
              </w:rPr>
              <w:t>Бусанды бар алып, терледі, керілді. Бұл не?     (Жаңбыр)</w:t>
            </w:r>
          </w:p>
          <w:p w14:paraId="53BC27D1" w14:textId="77777777" w:rsidR="00E4425F" w:rsidRPr="00E4425F" w:rsidRDefault="00E4425F" w:rsidP="00E4425F">
            <w:pPr>
              <w:rPr>
                <w:rFonts w:eastAsia="Calibri"/>
                <w:b/>
                <w:i/>
                <w:color w:val="000099"/>
                <w:sz w:val="16"/>
              </w:rPr>
            </w:pPr>
            <w:r w:rsidRPr="00E4425F">
              <w:rPr>
                <w:rFonts w:eastAsia="Calibri"/>
                <w:b/>
                <w:i/>
                <w:color w:val="000099"/>
                <w:sz w:val="16"/>
              </w:rPr>
              <w:t>Күндер қысқарады, түндер ұзарады</w:t>
            </w:r>
          </w:p>
          <w:p w14:paraId="745055CA" w14:textId="77777777" w:rsidR="00E4425F" w:rsidRPr="00E4425F" w:rsidRDefault="00E4425F" w:rsidP="00E4425F">
            <w:pPr>
              <w:rPr>
                <w:rFonts w:eastAsia="Calibri"/>
                <w:b/>
                <w:i/>
                <w:color w:val="000099"/>
                <w:sz w:val="16"/>
              </w:rPr>
            </w:pPr>
            <w:r w:rsidRPr="00E4425F">
              <w:rPr>
                <w:rFonts w:eastAsia="Calibri"/>
                <w:b/>
                <w:i/>
                <w:color w:val="000099"/>
                <w:sz w:val="16"/>
              </w:rPr>
              <w:t xml:space="preserve">Кім біледі, кім айтады бұл қай кезде болады?       (Күз)                                                          </w:t>
            </w:r>
          </w:p>
          <w:p w14:paraId="48F8108E" w14:textId="77777777" w:rsidR="00E4425F" w:rsidRPr="00E4425F" w:rsidRDefault="00E4425F" w:rsidP="00E4425F">
            <w:pPr>
              <w:rPr>
                <w:rFonts w:eastAsia="Calibri"/>
                <w:b/>
                <w:i/>
                <w:color w:val="000099"/>
                <w:sz w:val="16"/>
              </w:rPr>
            </w:pPr>
            <w:r w:rsidRPr="00E4425F">
              <w:rPr>
                <w:rFonts w:eastAsia="Calibri"/>
                <w:b/>
                <w:i/>
                <w:color w:val="000099"/>
                <w:sz w:val="16"/>
              </w:rPr>
              <w:t xml:space="preserve"> Жұмбақ:</w:t>
            </w:r>
          </w:p>
          <w:p w14:paraId="6FA00042" w14:textId="77777777" w:rsidR="00E4425F" w:rsidRPr="00E4425F" w:rsidRDefault="00E4425F" w:rsidP="00E4425F">
            <w:pPr>
              <w:rPr>
                <w:rFonts w:eastAsia="Calibri"/>
                <w:b/>
                <w:i/>
                <w:color w:val="000099"/>
                <w:sz w:val="16"/>
              </w:rPr>
            </w:pPr>
            <w:r w:rsidRPr="00E4425F">
              <w:rPr>
                <w:rFonts w:eastAsia="Calibri"/>
                <w:b/>
                <w:i/>
                <w:color w:val="000099"/>
                <w:sz w:val="16"/>
              </w:rPr>
              <w:t>Көлігі жоқ, көшеді,</w:t>
            </w:r>
          </w:p>
          <w:p w14:paraId="6836DAA9" w14:textId="77777777" w:rsidR="00E4425F" w:rsidRPr="00E4425F" w:rsidRDefault="00E4425F" w:rsidP="00E4425F">
            <w:pPr>
              <w:rPr>
                <w:rFonts w:eastAsia="Calibri"/>
                <w:b/>
                <w:i/>
                <w:color w:val="000099"/>
                <w:sz w:val="16"/>
              </w:rPr>
            </w:pPr>
            <w:r w:rsidRPr="00E4425F">
              <w:rPr>
                <w:rFonts w:eastAsia="Calibri"/>
                <w:b/>
                <w:i/>
                <w:color w:val="000099"/>
                <w:sz w:val="16"/>
              </w:rPr>
              <w:t>Өзін кезбе деседі.            (бұлт)</w:t>
            </w:r>
          </w:p>
          <w:p w14:paraId="1B6F7ACF" w14:textId="77777777" w:rsidR="00E4425F" w:rsidRPr="00E4425F" w:rsidRDefault="00E4425F" w:rsidP="00E4425F">
            <w:pPr>
              <w:rPr>
                <w:rFonts w:eastAsia="Calibri"/>
                <w:b/>
                <w:i/>
                <w:color w:val="000099"/>
                <w:sz w:val="16"/>
              </w:rPr>
            </w:pPr>
            <w:r w:rsidRPr="00E4425F">
              <w:rPr>
                <w:rFonts w:eastAsia="Calibri"/>
                <w:b/>
                <w:i/>
                <w:color w:val="000099"/>
                <w:sz w:val="16"/>
              </w:rPr>
              <w:t>Қозғалмалы ойын: «Орамал тастау».</w:t>
            </w:r>
          </w:p>
          <w:p w14:paraId="1EC722E1" w14:textId="77777777" w:rsidR="00E4425F" w:rsidRPr="00E4425F" w:rsidRDefault="00E4425F" w:rsidP="00E4425F">
            <w:pPr>
              <w:rPr>
                <w:rFonts w:eastAsia="Calibri"/>
                <w:b/>
                <w:i/>
                <w:color w:val="000099"/>
                <w:sz w:val="16"/>
              </w:rPr>
            </w:pPr>
            <w:r w:rsidRPr="00E4425F">
              <w:rPr>
                <w:rFonts w:eastAsia="Calibri"/>
                <w:b/>
                <w:i/>
                <w:color w:val="000099"/>
                <w:sz w:val="16"/>
              </w:rPr>
              <w:t>Алаңдағы еңбек: Құмсалғышты қоқыстан тазарту. (жапырақ, қағаздарды жинау)</w:t>
            </w:r>
          </w:p>
        </w:tc>
        <w:tc>
          <w:tcPr>
            <w:tcW w:w="2693" w:type="dxa"/>
            <w:gridSpan w:val="4"/>
            <w:tcBorders>
              <w:top w:val="single" w:sz="4" w:space="0" w:color="auto"/>
              <w:left w:val="single" w:sz="4" w:space="0" w:color="auto"/>
              <w:bottom w:val="single" w:sz="4" w:space="0" w:color="auto"/>
              <w:right w:val="single" w:sz="4" w:space="0" w:color="auto"/>
            </w:tcBorders>
          </w:tcPr>
          <w:p w14:paraId="5891D6BF" w14:textId="77777777" w:rsidR="00E4425F" w:rsidRPr="00E4425F" w:rsidRDefault="00E4425F" w:rsidP="00E4425F">
            <w:pPr>
              <w:rPr>
                <w:b/>
                <w:i/>
                <w:color w:val="000099"/>
                <w:sz w:val="16"/>
                <w:lang w:eastAsia="ru-RU"/>
              </w:rPr>
            </w:pPr>
            <w:r w:rsidRPr="00E4425F">
              <w:rPr>
                <w:b/>
                <w:i/>
                <w:color w:val="000099"/>
                <w:sz w:val="16"/>
                <w:lang w:eastAsia="ru-RU"/>
              </w:rPr>
              <w:lastRenderedPageBreak/>
              <w:t>Аула тазалаушыны бақылау</w:t>
            </w:r>
          </w:p>
          <w:p w14:paraId="6DE84263" w14:textId="77777777" w:rsidR="00E4425F" w:rsidRPr="00E4425F" w:rsidRDefault="00E4425F" w:rsidP="00E4425F">
            <w:pPr>
              <w:rPr>
                <w:b/>
                <w:i/>
                <w:color w:val="000099"/>
                <w:sz w:val="16"/>
                <w:lang w:eastAsia="ru-RU"/>
              </w:rPr>
            </w:pPr>
            <w:r w:rsidRPr="00E4425F">
              <w:rPr>
                <w:b/>
                <w:i/>
                <w:color w:val="000099"/>
                <w:sz w:val="16"/>
                <w:lang w:eastAsia="ru-RU"/>
              </w:rPr>
              <w:t>Мақсаты: Балаларға аула тазалаушы еңбегі жөнінде мағлұмат беру. Үлкендер еңбегін бағалай білуге. Қоршаған ортаны таза ұстау мақсатында азда болса өз  үлестерін қосуға тәрбиелеу.</w:t>
            </w:r>
          </w:p>
          <w:p w14:paraId="0247CA7A" w14:textId="77777777" w:rsidR="00E4425F" w:rsidRPr="00E4425F" w:rsidRDefault="00E4425F" w:rsidP="00E4425F">
            <w:pPr>
              <w:rPr>
                <w:b/>
                <w:i/>
                <w:color w:val="000099"/>
                <w:sz w:val="16"/>
                <w:lang w:eastAsia="ru-RU"/>
              </w:rPr>
            </w:pPr>
            <w:r w:rsidRPr="00E4425F">
              <w:rPr>
                <w:b/>
                <w:i/>
                <w:color w:val="000099"/>
                <w:sz w:val="16"/>
                <w:lang w:eastAsia="ru-RU"/>
              </w:rPr>
              <w:t>Көркем сөз:</w:t>
            </w:r>
            <w:r w:rsidRPr="00E4425F">
              <w:rPr>
                <w:b/>
                <w:i/>
                <w:color w:val="000099"/>
                <w:sz w:val="16"/>
                <w:lang w:eastAsia="ru-RU"/>
              </w:rPr>
              <w:tab/>
            </w:r>
          </w:p>
          <w:p w14:paraId="172F5D33" w14:textId="77777777" w:rsidR="00E4425F" w:rsidRPr="00E4425F" w:rsidRDefault="00E4425F" w:rsidP="00E4425F">
            <w:pPr>
              <w:rPr>
                <w:b/>
                <w:i/>
                <w:color w:val="000099"/>
                <w:sz w:val="16"/>
                <w:lang w:eastAsia="ru-RU"/>
              </w:rPr>
            </w:pPr>
            <w:r w:rsidRPr="00E4425F">
              <w:rPr>
                <w:b/>
                <w:i/>
                <w:color w:val="000099"/>
                <w:sz w:val="16"/>
                <w:lang w:eastAsia="ru-RU"/>
              </w:rPr>
              <w:t>Қамымызды ойлайды</w:t>
            </w:r>
          </w:p>
          <w:p w14:paraId="0F172DD2" w14:textId="77777777" w:rsidR="00E4425F" w:rsidRPr="00E4425F" w:rsidRDefault="00E4425F" w:rsidP="00E4425F">
            <w:pPr>
              <w:rPr>
                <w:b/>
                <w:i/>
                <w:color w:val="000099"/>
                <w:sz w:val="16"/>
                <w:lang w:eastAsia="ru-RU"/>
              </w:rPr>
            </w:pPr>
            <w:r w:rsidRPr="00E4425F">
              <w:rPr>
                <w:b/>
                <w:i/>
                <w:color w:val="000099"/>
                <w:sz w:val="16"/>
                <w:lang w:eastAsia="ru-RU"/>
              </w:rPr>
              <w:t>Тазалайды жинайды</w:t>
            </w:r>
          </w:p>
          <w:p w14:paraId="074595ED" w14:textId="77777777" w:rsidR="00E4425F" w:rsidRPr="00E4425F" w:rsidRDefault="00E4425F" w:rsidP="00E4425F">
            <w:pPr>
              <w:rPr>
                <w:b/>
                <w:i/>
                <w:color w:val="000099"/>
                <w:sz w:val="16"/>
                <w:lang w:eastAsia="ru-RU"/>
              </w:rPr>
            </w:pPr>
            <w:r w:rsidRPr="00E4425F">
              <w:rPr>
                <w:b/>
                <w:i/>
                <w:color w:val="000099"/>
                <w:sz w:val="16"/>
                <w:lang w:eastAsia="ru-RU"/>
              </w:rPr>
              <w:t>Құрметтейміз бәріміз</w:t>
            </w:r>
          </w:p>
          <w:p w14:paraId="13956743" w14:textId="77777777" w:rsidR="00E4425F" w:rsidRPr="00E4425F" w:rsidRDefault="00E4425F" w:rsidP="00E4425F">
            <w:pPr>
              <w:rPr>
                <w:b/>
                <w:i/>
                <w:color w:val="000099"/>
                <w:sz w:val="16"/>
                <w:lang w:eastAsia="ru-RU"/>
              </w:rPr>
            </w:pPr>
            <w:r w:rsidRPr="00E4425F">
              <w:rPr>
                <w:b/>
                <w:i/>
                <w:color w:val="000099"/>
                <w:sz w:val="16"/>
                <w:lang w:eastAsia="ru-RU"/>
              </w:rPr>
              <w:t>Тазалықшы ағайды</w:t>
            </w:r>
          </w:p>
          <w:p w14:paraId="65A737B9" w14:textId="77777777" w:rsidR="00E4425F" w:rsidRPr="00E4425F" w:rsidRDefault="00E4425F" w:rsidP="00E4425F">
            <w:pPr>
              <w:rPr>
                <w:b/>
                <w:i/>
                <w:color w:val="000099"/>
                <w:sz w:val="16"/>
                <w:lang w:eastAsia="ru-RU"/>
              </w:rPr>
            </w:pPr>
            <w:r w:rsidRPr="00E4425F">
              <w:rPr>
                <w:b/>
                <w:i/>
                <w:color w:val="000099"/>
                <w:sz w:val="16"/>
                <w:lang w:eastAsia="ru-RU"/>
              </w:rPr>
              <w:lastRenderedPageBreak/>
              <w:t>Қараңдаршы , жолдарда қаншама жапырақтар жатыр. Ол жапырақты  кім тазалайды?</w:t>
            </w:r>
          </w:p>
          <w:p w14:paraId="5B11B1DC" w14:textId="77777777" w:rsidR="00E4425F" w:rsidRPr="00E4425F" w:rsidRDefault="00E4425F" w:rsidP="00E4425F">
            <w:pPr>
              <w:rPr>
                <w:b/>
                <w:i/>
                <w:color w:val="000099"/>
                <w:sz w:val="16"/>
                <w:lang w:eastAsia="ru-RU"/>
              </w:rPr>
            </w:pPr>
            <w:r w:rsidRPr="00E4425F">
              <w:rPr>
                <w:b/>
                <w:i/>
                <w:color w:val="000099"/>
                <w:sz w:val="16"/>
                <w:lang w:eastAsia="ru-RU"/>
              </w:rPr>
              <w:t xml:space="preserve">Аула тазалаушы қандай еңбек етеді. </w:t>
            </w:r>
          </w:p>
          <w:p w14:paraId="50E13636" w14:textId="77777777" w:rsidR="00E4425F" w:rsidRPr="00E4425F" w:rsidRDefault="00E4425F" w:rsidP="00E4425F">
            <w:pPr>
              <w:rPr>
                <w:b/>
                <w:i/>
                <w:color w:val="000099"/>
                <w:sz w:val="16"/>
                <w:lang w:eastAsia="ru-RU"/>
              </w:rPr>
            </w:pPr>
            <w:r w:rsidRPr="00E4425F">
              <w:rPr>
                <w:b/>
                <w:i/>
                <w:color w:val="000099"/>
                <w:sz w:val="16"/>
                <w:lang w:eastAsia="ru-RU"/>
              </w:rPr>
              <w:t>Ол кісінің қолында қандай құралдары бар?</w:t>
            </w:r>
          </w:p>
          <w:p w14:paraId="6AE9A808" w14:textId="77777777" w:rsidR="00E4425F" w:rsidRPr="00E4425F" w:rsidRDefault="00E4425F" w:rsidP="00E4425F">
            <w:pPr>
              <w:rPr>
                <w:b/>
                <w:i/>
                <w:color w:val="000099"/>
                <w:sz w:val="16"/>
                <w:lang w:eastAsia="ru-RU"/>
              </w:rPr>
            </w:pPr>
            <w:r w:rsidRPr="00E4425F">
              <w:rPr>
                <w:b/>
                <w:i/>
                <w:color w:val="000099"/>
                <w:sz w:val="16"/>
                <w:lang w:eastAsia="ru-RU"/>
              </w:rPr>
              <w:t>Біз өз ауламызды, тұратын жерімізді ластауымыз керек пе?</w:t>
            </w:r>
          </w:p>
          <w:p w14:paraId="20E022C2" w14:textId="77777777" w:rsidR="00E4425F" w:rsidRPr="00E4425F" w:rsidRDefault="00E4425F" w:rsidP="00E4425F">
            <w:pPr>
              <w:rPr>
                <w:b/>
                <w:i/>
                <w:color w:val="000099"/>
                <w:sz w:val="16"/>
                <w:lang w:eastAsia="ru-RU"/>
              </w:rPr>
            </w:pPr>
            <w:r w:rsidRPr="00E4425F">
              <w:rPr>
                <w:b/>
                <w:i/>
                <w:color w:val="000099"/>
                <w:sz w:val="16"/>
                <w:lang w:eastAsia="ru-RU"/>
              </w:rPr>
              <w:t>Үлкендер еңбегін қалай бағалауымыз керек?</w:t>
            </w:r>
          </w:p>
          <w:p w14:paraId="51A23D06" w14:textId="77777777" w:rsidR="00E4425F" w:rsidRPr="00E4425F" w:rsidRDefault="00E4425F" w:rsidP="00E4425F">
            <w:pPr>
              <w:rPr>
                <w:b/>
                <w:i/>
                <w:color w:val="000099"/>
                <w:sz w:val="16"/>
                <w:lang w:eastAsia="ru-RU"/>
              </w:rPr>
            </w:pPr>
            <w:r w:rsidRPr="00E4425F">
              <w:rPr>
                <w:b/>
                <w:i/>
                <w:color w:val="000099"/>
                <w:sz w:val="16"/>
                <w:lang w:eastAsia="ru-RU"/>
              </w:rPr>
              <w:t>Мақсаты: қоқыстарды белгіленген орынға жинауға, үлкендерге көмек көрсете білуге тәрбиелеу; аула тазалаушының құралымен танып, білу.</w:t>
            </w:r>
          </w:p>
          <w:p w14:paraId="580BF322" w14:textId="77777777" w:rsidR="00E4425F" w:rsidRPr="00E4425F" w:rsidRDefault="00E4425F" w:rsidP="00E4425F">
            <w:pPr>
              <w:rPr>
                <w:b/>
                <w:i/>
                <w:color w:val="000099"/>
                <w:sz w:val="16"/>
                <w:lang w:eastAsia="ru-RU"/>
              </w:rPr>
            </w:pPr>
            <w:r w:rsidRPr="00E4425F">
              <w:rPr>
                <w:b/>
                <w:i/>
                <w:color w:val="000099"/>
                <w:sz w:val="16"/>
                <w:lang w:eastAsia="ru-RU"/>
              </w:rPr>
              <w:t>Қимыл – қозғалыс ойын: «Жапалақ»</w:t>
            </w:r>
          </w:p>
          <w:p w14:paraId="5D7B4507" w14:textId="77777777" w:rsidR="00E4425F" w:rsidRPr="00E4425F" w:rsidRDefault="00E4425F" w:rsidP="00E4425F">
            <w:pPr>
              <w:rPr>
                <w:b/>
                <w:i/>
                <w:color w:val="000099"/>
                <w:sz w:val="16"/>
                <w:lang w:eastAsia="ru-RU"/>
              </w:rPr>
            </w:pPr>
            <w:r w:rsidRPr="00E4425F">
              <w:rPr>
                <w:b/>
                <w:i/>
                <w:color w:val="000099"/>
                <w:sz w:val="16"/>
                <w:lang w:eastAsia="ru-RU"/>
              </w:rPr>
              <w:t>Мақсаты: Баланы  біраз  уақытқа  дейін  қозғалмай тұруға және мұқият  тыңдай білуді үйретеді.</w:t>
            </w:r>
          </w:p>
          <w:p w14:paraId="5D140A0A" w14:textId="77777777" w:rsidR="00E4425F" w:rsidRPr="00E4425F" w:rsidRDefault="00E4425F" w:rsidP="00E4425F">
            <w:pPr>
              <w:rPr>
                <w:b/>
                <w:i/>
                <w:color w:val="000099"/>
                <w:sz w:val="16"/>
                <w:lang w:eastAsia="ru-RU"/>
              </w:rPr>
            </w:pPr>
            <w:r w:rsidRPr="00E4425F">
              <w:rPr>
                <w:b/>
                <w:i/>
                <w:color w:val="000099"/>
                <w:sz w:val="16"/>
                <w:lang w:eastAsia="ru-RU"/>
              </w:rPr>
              <w:t>Еңбек алаңында жұмыс істеу: қоқыстарды белгіленге орынға жинау</w:t>
            </w:r>
          </w:p>
        </w:tc>
      </w:tr>
      <w:tr w:rsidR="00E4425F" w:rsidRPr="00E4425F" w14:paraId="2C720241" w14:textId="77777777" w:rsidTr="00E4425F">
        <w:tc>
          <w:tcPr>
            <w:tcW w:w="1558" w:type="dxa"/>
            <w:vMerge w:val="restart"/>
            <w:tcBorders>
              <w:top w:val="single" w:sz="4" w:space="0" w:color="auto"/>
              <w:left w:val="single" w:sz="4" w:space="0" w:color="auto"/>
              <w:bottom w:val="single" w:sz="4" w:space="0" w:color="auto"/>
              <w:right w:val="single" w:sz="4" w:space="0" w:color="auto"/>
            </w:tcBorders>
            <w:hideMark/>
          </w:tcPr>
          <w:p w14:paraId="66C02198" w14:textId="77777777" w:rsidR="00E4425F" w:rsidRPr="00E4425F" w:rsidRDefault="00E4425F" w:rsidP="00E4425F">
            <w:pPr>
              <w:rPr>
                <w:rFonts w:ascii="Calibri" w:hAnsi="Calibri"/>
                <w:b/>
                <w:color w:val="000000"/>
                <w:sz w:val="24"/>
                <w:szCs w:val="24"/>
                <w:lang w:eastAsia="ru-RU" w:bidi="en-US"/>
              </w:rPr>
            </w:pPr>
            <w:r w:rsidRPr="00E4425F">
              <w:rPr>
                <w:rFonts w:ascii="Calibri" w:hAnsi="Calibri"/>
                <w:b/>
                <w:lang w:eastAsia="ru-RU"/>
              </w:rPr>
              <w:lastRenderedPageBreak/>
              <w:t xml:space="preserve"> </w:t>
            </w:r>
            <w:r w:rsidRPr="00E4425F">
              <w:rPr>
                <w:rFonts w:ascii="Calibri" w:hAnsi="Calibri"/>
                <w:b/>
                <w:color w:val="000099"/>
                <w:szCs w:val="24"/>
                <w:lang w:eastAsia="ru-RU"/>
              </w:rPr>
              <w:t>Балаларды үйге қайтару</w:t>
            </w:r>
          </w:p>
        </w:tc>
        <w:tc>
          <w:tcPr>
            <w:tcW w:w="2836" w:type="dxa"/>
            <w:gridSpan w:val="6"/>
            <w:vMerge w:val="restart"/>
            <w:tcBorders>
              <w:top w:val="single" w:sz="4" w:space="0" w:color="auto"/>
              <w:left w:val="single" w:sz="4" w:space="0" w:color="auto"/>
              <w:right w:val="single" w:sz="4" w:space="0" w:color="auto"/>
            </w:tcBorders>
            <w:hideMark/>
          </w:tcPr>
          <w:p w14:paraId="73D5A300" w14:textId="77777777" w:rsidR="00E4425F" w:rsidRPr="00E4425F" w:rsidRDefault="00E4425F" w:rsidP="00E4425F">
            <w:pPr>
              <w:rPr>
                <w:rFonts w:ascii="Calibri" w:hAnsi="Calibri"/>
                <w:i/>
                <w:sz w:val="16"/>
                <w:szCs w:val="20"/>
                <w:lang w:eastAsia="ru-RU"/>
              </w:rPr>
            </w:pPr>
            <w:r w:rsidRPr="00E4425F">
              <w:rPr>
                <w:rFonts w:ascii="Calibri" w:hAnsi="Calibri"/>
                <w:sz w:val="16"/>
                <w:szCs w:val="20"/>
                <w:lang w:eastAsia="ru-RU"/>
              </w:rPr>
              <w:t xml:space="preserve"> </w:t>
            </w:r>
            <w:r w:rsidRPr="00E4425F">
              <w:rPr>
                <w:rFonts w:ascii="Calibri" w:hAnsi="Calibri"/>
                <w:b/>
                <w:bCs/>
                <w:i/>
                <w:sz w:val="16"/>
                <w:szCs w:val="20"/>
                <w:lang w:eastAsia="ru-RU"/>
              </w:rPr>
              <w:t xml:space="preserve"> Ата –аналарға кеңес</w:t>
            </w:r>
          </w:p>
          <w:p w14:paraId="65DB2E95" w14:textId="77777777" w:rsidR="00E4425F" w:rsidRPr="00E4425F" w:rsidRDefault="00E4425F" w:rsidP="00E4425F">
            <w:pPr>
              <w:rPr>
                <w:rFonts w:eastAsia="Calibri"/>
                <w:sz w:val="16"/>
                <w:szCs w:val="20"/>
              </w:rPr>
            </w:pPr>
            <w:r w:rsidRPr="00E4425F">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4425F">
              <w:rPr>
                <w:rFonts w:eastAsia="Calibri"/>
                <w:sz w:val="16"/>
                <w:szCs w:val="20"/>
              </w:rPr>
              <w:br/>
            </w:r>
          </w:p>
        </w:tc>
        <w:tc>
          <w:tcPr>
            <w:tcW w:w="3379" w:type="dxa"/>
            <w:gridSpan w:val="8"/>
            <w:tcBorders>
              <w:top w:val="single" w:sz="4" w:space="0" w:color="auto"/>
              <w:left w:val="single" w:sz="4" w:space="0" w:color="auto"/>
              <w:bottom w:val="nil"/>
              <w:right w:val="single" w:sz="4" w:space="0" w:color="auto"/>
            </w:tcBorders>
            <w:hideMark/>
          </w:tcPr>
          <w:p w14:paraId="24970670" w14:textId="77777777" w:rsidR="00E4425F" w:rsidRPr="00E4425F" w:rsidRDefault="00E4425F" w:rsidP="00E4425F">
            <w:pPr>
              <w:rPr>
                <w:rFonts w:ascii="Calibri" w:hAnsi="Calibri"/>
                <w:b/>
                <w:sz w:val="16"/>
                <w:szCs w:val="20"/>
                <w:lang w:eastAsia="ru-RU"/>
              </w:rPr>
            </w:pPr>
            <w:r w:rsidRPr="00E4425F">
              <w:rPr>
                <w:rFonts w:ascii="Calibri" w:hAnsi="Calibri"/>
                <w:b/>
                <w:bCs/>
                <w:sz w:val="16"/>
                <w:szCs w:val="20"/>
                <w:lang w:eastAsia="ru-RU"/>
              </w:rPr>
              <w:t xml:space="preserve"> </w:t>
            </w:r>
            <w:r w:rsidRPr="00E4425F">
              <w:rPr>
                <w:rFonts w:ascii="Calibri" w:hAnsi="Calibri"/>
                <w:b/>
                <w:bCs/>
                <w:i/>
                <w:sz w:val="16"/>
                <w:szCs w:val="20"/>
                <w:lang w:eastAsia="ru-RU"/>
              </w:rPr>
              <w:t xml:space="preserve">  Ата –аналарға кеңес</w:t>
            </w:r>
          </w:p>
          <w:p w14:paraId="50DEB746" w14:textId="77777777" w:rsidR="00E4425F" w:rsidRPr="00E4425F" w:rsidRDefault="00E4425F" w:rsidP="00E4425F">
            <w:pPr>
              <w:rPr>
                <w:rFonts w:ascii="Calibri" w:hAnsi="Calibri"/>
                <w:b/>
                <w:bCs/>
                <w:sz w:val="16"/>
                <w:szCs w:val="20"/>
                <w:lang w:eastAsia="ru-RU"/>
              </w:rPr>
            </w:pPr>
            <w:r w:rsidRPr="00E4425F">
              <w:rPr>
                <w:sz w:val="16"/>
                <w:szCs w:val="20"/>
                <w:lang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4425F">
              <w:rPr>
                <w:sz w:val="16"/>
                <w:szCs w:val="20"/>
                <w:lang w:eastAsia="ru-RU"/>
              </w:rPr>
              <w:br/>
            </w:r>
          </w:p>
        </w:tc>
        <w:tc>
          <w:tcPr>
            <w:tcW w:w="2555" w:type="dxa"/>
            <w:gridSpan w:val="5"/>
            <w:tcBorders>
              <w:top w:val="single" w:sz="4" w:space="0" w:color="auto"/>
              <w:left w:val="single" w:sz="4" w:space="0" w:color="auto"/>
              <w:bottom w:val="nil"/>
              <w:right w:val="single" w:sz="4" w:space="0" w:color="auto"/>
            </w:tcBorders>
          </w:tcPr>
          <w:p w14:paraId="0B29E84D" w14:textId="77777777" w:rsidR="00E4425F" w:rsidRPr="00E4425F" w:rsidRDefault="00E4425F" w:rsidP="00E4425F">
            <w:pPr>
              <w:rPr>
                <w:rFonts w:ascii="Calibri" w:hAnsi="Calibri"/>
                <w:sz w:val="16"/>
                <w:szCs w:val="20"/>
                <w:lang w:eastAsia="ru-RU"/>
              </w:rPr>
            </w:pPr>
            <w:r w:rsidRPr="00E4425F">
              <w:rPr>
                <w:rFonts w:ascii="Calibri" w:hAnsi="Calibri"/>
                <w:b/>
                <w:sz w:val="16"/>
                <w:szCs w:val="20"/>
                <w:lang w:eastAsia="ru-RU"/>
              </w:rPr>
              <w:t xml:space="preserve"> </w:t>
            </w:r>
            <w:r w:rsidRPr="00E4425F">
              <w:rPr>
                <w:rFonts w:ascii="Calibri" w:hAnsi="Calibri"/>
                <w:b/>
                <w:bCs/>
                <w:i/>
                <w:sz w:val="16"/>
                <w:szCs w:val="20"/>
                <w:lang w:eastAsia="ru-RU"/>
              </w:rPr>
              <w:t>Ата –аналарға кеңес</w:t>
            </w:r>
          </w:p>
          <w:p w14:paraId="61C18CB7" w14:textId="77777777" w:rsidR="00E4425F" w:rsidRPr="00E4425F" w:rsidRDefault="00E4425F" w:rsidP="00E4425F">
            <w:pPr>
              <w:rPr>
                <w:rFonts w:eastAsia="Calibri"/>
                <w:sz w:val="16"/>
                <w:szCs w:val="20"/>
              </w:rPr>
            </w:pPr>
            <w:r w:rsidRPr="00E4425F">
              <w:rPr>
                <w:rFonts w:eastAsia="Calibri"/>
                <w:sz w:val="16"/>
                <w:szCs w:val="20"/>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594031E7" w14:textId="77777777" w:rsidR="00E4425F" w:rsidRPr="00E4425F" w:rsidRDefault="00E4425F" w:rsidP="00E4425F">
            <w:pPr>
              <w:rPr>
                <w:rFonts w:eastAsia="Calibri"/>
                <w:sz w:val="16"/>
                <w:szCs w:val="20"/>
              </w:rPr>
            </w:pPr>
          </w:p>
        </w:tc>
        <w:tc>
          <w:tcPr>
            <w:tcW w:w="2430" w:type="dxa"/>
            <w:gridSpan w:val="4"/>
            <w:tcBorders>
              <w:top w:val="single" w:sz="4" w:space="0" w:color="auto"/>
              <w:left w:val="single" w:sz="4" w:space="0" w:color="auto"/>
              <w:bottom w:val="nil"/>
              <w:right w:val="single" w:sz="4" w:space="0" w:color="auto"/>
            </w:tcBorders>
          </w:tcPr>
          <w:p w14:paraId="0EC75A90" w14:textId="77777777" w:rsidR="00E4425F" w:rsidRPr="00E4425F" w:rsidRDefault="00E4425F" w:rsidP="00E4425F">
            <w:pPr>
              <w:rPr>
                <w:rFonts w:ascii="Calibri" w:hAnsi="Calibri"/>
                <w:b/>
                <w:sz w:val="16"/>
                <w:szCs w:val="20"/>
                <w:lang w:eastAsia="ru-RU"/>
              </w:rPr>
            </w:pPr>
            <w:r w:rsidRPr="00E4425F">
              <w:rPr>
                <w:rFonts w:ascii="Calibri" w:hAnsi="Calibri"/>
                <w:b/>
                <w:sz w:val="16"/>
                <w:szCs w:val="20"/>
                <w:lang w:eastAsia="ru-RU"/>
              </w:rPr>
              <w:t xml:space="preserve"> </w:t>
            </w:r>
            <w:r w:rsidRPr="00E4425F">
              <w:rPr>
                <w:rFonts w:ascii="Calibri" w:hAnsi="Calibri"/>
                <w:b/>
                <w:bCs/>
                <w:i/>
                <w:sz w:val="16"/>
                <w:szCs w:val="20"/>
                <w:lang w:eastAsia="ru-RU"/>
              </w:rPr>
              <w:t>Ата –аналарға кеңес</w:t>
            </w:r>
          </w:p>
          <w:p w14:paraId="10EA1285" w14:textId="77777777" w:rsidR="00E4425F" w:rsidRPr="00E4425F" w:rsidRDefault="00E4425F" w:rsidP="00E4425F">
            <w:pPr>
              <w:rPr>
                <w:rFonts w:eastAsia="Calibri"/>
                <w:sz w:val="16"/>
                <w:szCs w:val="20"/>
              </w:rPr>
            </w:pPr>
            <w:r w:rsidRPr="00E4425F">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4425F">
              <w:rPr>
                <w:rFonts w:eastAsia="Calibri"/>
                <w:sz w:val="16"/>
                <w:szCs w:val="20"/>
              </w:rPr>
              <w:br/>
            </w:r>
            <w:r w:rsidRPr="00E4425F">
              <w:rPr>
                <w:rFonts w:eastAsia="Calibri"/>
                <w:sz w:val="16"/>
                <w:szCs w:val="20"/>
              </w:rPr>
              <w:br/>
            </w:r>
          </w:p>
          <w:p w14:paraId="7ED52160" w14:textId="77777777" w:rsidR="00E4425F" w:rsidRPr="00E4425F" w:rsidRDefault="00E4425F" w:rsidP="00E4425F">
            <w:pPr>
              <w:rPr>
                <w:rFonts w:eastAsia="Calibri"/>
                <w:b/>
                <w:sz w:val="16"/>
                <w:szCs w:val="20"/>
              </w:rPr>
            </w:pPr>
          </w:p>
        </w:tc>
        <w:tc>
          <w:tcPr>
            <w:tcW w:w="2693" w:type="dxa"/>
            <w:gridSpan w:val="4"/>
            <w:tcBorders>
              <w:top w:val="single" w:sz="4" w:space="0" w:color="auto"/>
              <w:left w:val="single" w:sz="4" w:space="0" w:color="auto"/>
              <w:bottom w:val="nil"/>
              <w:right w:val="single" w:sz="4" w:space="0" w:color="auto"/>
            </w:tcBorders>
            <w:hideMark/>
          </w:tcPr>
          <w:p w14:paraId="516E4E65" w14:textId="77777777" w:rsidR="00E4425F" w:rsidRPr="00E4425F" w:rsidRDefault="00E4425F" w:rsidP="00E4425F">
            <w:pPr>
              <w:rPr>
                <w:rFonts w:eastAsia="Calibri"/>
                <w:i/>
                <w:sz w:val="16"/>
                <w:szCs w:val="20"/>
              </w:rPr>
            </w:pPr>
            <w:r w:rsidRPr="00E4425F">
              <w:rPr>
                <w:rFonts w:eastAsia="Calibri"/>
                <w:b/>
                <w:bCs/>
                <w:i/>
                <w:sz w:val="16"/>
                <w:szCs w:val="20"/>
              </w:rPr>
              <w:t>Ата –аналарға кеңес</w:t>
            </w:r>
          </w:p>
          <w:p w14:paraId="0FC24F89" w14:textId="77777777" w:rsidR="00E4425F" w:rsidRPr="00E4425F" w:rsidRDefault="00E4425F" w:rsidP="00E4425F">
            <w:pPr>
              <w:rPr>
                <w:b/>
                <w:color w:val="000000"/>
                <w:sz w:val="16"/>
                <w:szCs w:val="24"/>
                <w:lang w:bidi="en-US"/>
              </w:rPr>
            </w:pPr>
            <w:r w:rsidRPr="00E4425F">
              <w:rPr>
                <w:rFonts w:eastAsia="Calibri"/>
                <w:sz w:val="16"/>
                <w:szCs w:val="20"/>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E4425F" w:rsidRPr="00E4425F" w14:paraId="790CC0F7" w14:textId="77777777" w:rsidTr="00E4425F">
        <w:trPr>
          <w:gridAfter w:val="21"/>
          <w:wAfter w:w="11057" w:type="dxa"/>
          <w:trHeight w:val="293"/>
        </w:trPr>
        <w:tc>
          <w:tcPr>
            <w:tcW w:w="1558" w:type="dxa"/>
            <w:vMerge/>
            <w:tcBorders>
              <w:top w:val="nil"/>
              <w:left w:val="single" w:sz="4" w:space="0" w:color="auto"/>
              <w:bottom w:val="single" w:sz="4" w:space="0" w:color="auto"/>
              <w:right w:val="single" w:sz="4" w:space="0" w:color="auto"/>
            </w:tcBorders>
            <w:vAlign w:val="center"/>
          </w:tcPr>
          <w:p w14:paraId="2CCD3608" w14:textId="77777777" w:rsidR="00E4425F" w:rsidRPr="00E4425F" w:rsidRDefault="00E4425F" w:rsidP="00E4425F">
            <w:pPr>
              <w:rPr>
                <w:rFonts w:ascii="Calibri" w:hAnsi="Calibri"/>
                <w:b/>
                <w:color w:val="000000"/>
                <w:sz w:val="24"/>
                <w:szCs w:val="24"/>
                <w:lang w:eastAsia="ru-RU" w:bidi="en-US"/>
              </w:rPr>
            </w:pPr>
          </w:p>
        </w:tc>
        <w:tc>
          <w:tcPr>
            <w:tcW w:w="2836" w:type="dxa"/>
            <w:gridSpan w:val="6"/>
            <w:vMerge/>
            <w:tcBorders>
              <w:top w:val="nil"/>
              <w:left w:val="single" w:sz="4" w:space="0" w:color="auto"/>
              <w:bottom w:val="single" w:sz="4" w:space="0" w:color="auto"/>
              <w:right w:val="single" w:sz="4" w:space="0" w:color="auto"/>
            </w:tcBorders>
            <w:vAlign w:val="center"/>
          </w:tcPr>
          <w:p w14:paraId="579E9025" w14:textId="77777777" w:rsidR="00E4425F" w:rsidRPr="00E4425F" w:rsidRDefault="00E4425F" w:rsidP="00E4425F">
            <w:pPr>
              <w:rPr>
                <w:sz w:val="18"/>
                <w:szCs w:val="20"/>
                <w:lang w:eastAsia="ru-RU"/>
              </w:rPr>
            </w:pPr>
          </w:p>
        </w:tc>
      </w:tr>
      <w:tr w:rsidR="00E4425F" w:rsidRPr="00E4425F" w14:paraId="1E459180" w14:textId="77777777" w:rsidTr="00E4425F">
        <w:trPr>
          <w:gridAfter w:val="27"/>
          <w:wAfter w:w="13893" w:type="dxa"/>
          <w:trHeight w:val="509"/>
        </w:trPr>
        <w:tc>
          <w:tcPr>
            <w:tcW w:w="1558" w:type="dxa"/>
            <w:vMerge/>
            <w:tcBorders>
              <w:top w:val="nil"/>
              <w:left w:val="single" w:sz="4" w:space="0" w:color="auto"/>
              <w:bottom w:val="nil"/>
              <w:right w:val="single" w:sz="4" w:space="0" w:color="auto"/>
            </w:tcBorders>
            <w:vAlign w:val="center"/>
            <w:hideMark/>
          </w:tcPr>
          <w:p w14:paraId="7953C8A6" w14:textId="77777777" w:rsidR="00E4425F" w:rsidRPr="00E4425F" w:rsidRDefault="00E4425F" w:rsidP="00E4425F">
            <w:pPr>
              <w:rPr>
                <w:rFonts w:ascii="Calibri" w:hAnsi="Calibri"/>
                <w:b/>
                <w:color w:val="000000"/>
                <w:sz w:val="24"/>
                <w:szCs w:val="24"/>
                <w:lang w:eastAsia="ru-RU" w:bidi="en-US"/>
              </w:rPr>
            </w:pPr>
          </w:p>
        </w:tc>
      </w:tr>
    </w:tbl>
    <w:p w14:paraId="6DEBA574" w14:textId="77777777" w:rsidR="00E4425F" w:rsidRPr="00E4425F" w:rsidRDefault="00E4425F"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043737B3" w14:textId="77777777" w:rsidR="00E4425F" w:rsidRPr="00E4425F" w:rsidRDefault="00E4425F" w:rsidP="00EC1810">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55607883" w14:textId="77777777" w:rsidR="00E4425F" w:rsidRPr="00E4425F" w:rsidRDefault="00E4425F"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70FC130D" w14:textId="77777777" w:rsidR="00E4425F" w:rsidRPr="00E4425F" w:rsidRDefault="00E4425F" w:rsidP="00E4425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1173D548" w14:textId="77777777" w:rsidR="00C20E28" w:rsidRPr="00FE6141" w:rsidRDefault="00C20E28" w:rsidP="00C20E28">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lastRenderedPageBreak/>
        <w:t xml:space="preserve">БЕКТЕМІН:                             </w:t>
      </w:r>
    </w:p>
    <w:p w14:paraId="23C9F2DD" w14:textId="77777777" w:rsidR="00C20E28" w:rsidRPr="00FE6141" w:rsidRDefault="00C20E28" w:rsidP="00C20E28">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Мектеп директоры: Жакиенова А.С.                        </w:t>
      </w:r>
    </w:p>
    <w:p w14:paraId="1576DB9C" w14:textId="77777777" w:rsidR="00C20E28" w:rsidRPr="00C20E28" w:rsidRDefault="00C20E28" w:rsidP="00C20E28">
      <w:pPr>
        <w:pStyle w:val="1"/>
        <w:spacing w:before="1" w:line="319" w:lineRule="exact"/>
        <w:ind w:left="0" w:right="535"/>
        <w:rPr>
          <w:bCs w:val="0"/>
          <w:sz w:val="24"/>
          <w:szCs w:val="24"/>
          <w:lang w:eastAsia="ru-RU"/>
        </w:rPr>
      </w:pPr>
      <w:r w:rsidRPr="00C20E28">
        <w:rPr>
          <w:bCs w:val="0"/>
          <w:sz w:val="24"/>
          <w:szCs w:val="24"/>
          <w:lang w:eastAsia="ru-RU"/>
        </w:rPr>
        <w:t xml:space="preserve">Оқу ісінің меңгерушісі:                                                                                                        </w:t>
      </w:r>
    </w:p>
    <w:p w14:paraId="0BD3A28D" w14:textId="77777777" w:rsidR="00C20E28" w:rsidRPr="00C20E28" w:rsidRDefault="00C20E28" w:rsidP="00C20E28">
      <w:pPr>
        <w:widowControl w:val="0"/>
        <w:autoSpaceDE w:val="0"/>
        <w:autoSpaceDN w:val="0"/>
        <w:spacing w:before="1" w:after="0" w:line="319" w:lineRule="exact"/>
        <w:ind w:right="535"/>
        <w:outlineLvl w:val="0"/>
        <w:rPr>
          <w:b/>
          <w:bCs/>
          <w:sz w:val="24"/>
          <w:szCs w:val="24"/>
        </w:rPr>
      </w:pPr>
      <w:r w:rsidRPr="00C20E28">
        <w:rPr>
          <w:b/>
          <w:sz w:val="24"/>
          <w:szCs w:val="24"/>
        </w:rPr>
        <w:t xml:space="preserve">Усетаева Л.С.___                 </w:t>
      </w:r>
      <w:r w:rsidRPr="00C20E28">
        <w:rPr>
          <w:b/>
          <w:bCs/>
          <w:sz w:val="24"/>
          <w:szCs w:val="24"/>
        </w:rPr>
        <w:t xml:space="preserve">            </w:t>
      </w:r>
    </w:p>
    <w:p w14:paraId="510FBB83" w14:textId="77777777" w:rsidR="00E4425F" w:rsidRPr="00C20E28" w:rsidRDefault="00C20E28" w:rsidP="00C20E28">
      <w:pPr>
        <w:widowControl w:val="0"/>
        <w:autoSpaceDE w:val="0"/>
        <w:autoSpaceDN w:val="0"/>
        <w:spacing w:before="1" w:after="0" w:line="319" w:lineRule="exact"/>
        <w:ind w:right="535"/>
        <w:outlineLvl w:val="0"/>
        <w:rPr>
          <w:rFonts w:ascii="Times New Roman" w:eastAsia="Times New Roman" w:hAnsi="Times New Roman" w:cs="Times New Roman"/>
          <w:b/>
          <w:bCs/>
          <w:sz w:val="24"/>
          <w:szCs w:val="24"/>
          <w:lang w:val="kk-KZ" w:eastAsia="en-US"/>
        </w:rPr>
      </w:pPr>
      <w:r w:rsidRPr="00C20E28">
        <w:rPr>
          <w:rFonts w:ascii="Times New Roman" w:eastAsia="Times New Roman" w:hAnsi="Times New Roman" w:cs="Times New Roman"/>
          <w:b/>
          <w:bCs/>
          <w:sz w:val="24"/>
          <w:szCs w:val="24"/>
          <w:lang w:val="kk-KZ" w:eastAsia="en-US"/>
        </w:rPr>
        <w:t xml:space="preserve">                                                </w:t>
      </w:r>
      <w:r>
        <w:rPr>
          <w:rFonts w:ascii="Times New Roman" w:eastAsia="Times New Roman" w:hAnsi="Times New Roman" w:cs="Times New Roman"/>
          <w:b/>
          <w:bCs/>
          <w:sz w:val="24"/>
          <w:szCs w:val="24"/>
          <w:lang w:val="kk-KZ" w:eastAsia="en-US"/>
        </w:rPr>
        <w:t xml:space="preserve">              </w:t>
      </w:r>
      <w:r w:rsidRPr="00C20E28">
        <w:rPr>
          <w:rFonts w:ascii="Times New Roman" w:eastAsia="Times New Roman" w:hAnsi="Times New Roman" w:cs="Times New Roman"/>
          <w:b/>
          <w:bCs/>
          <w:sz w:val="24"/>
          <w:szCs w:val="24"/>
          <w:lang w:val="kk-KZ" w:eastAsia="en-US"/>
        </w:rPr>
        <w:t xml:space="preserve"> </w:t>
      </w:r>
      <w:r w:rsidR="00E4425F" w:rsidRPr="00C20E28">
        <w:rPr>
          <w:rFonts w:ascii="Times New Roman" w:eastAsia="Times New Roman" w:hAnsi="Times New Roman" w:cs="Times New Roman"/>
          <w:b/>
          <w:bCs/>
          <w:sz w:val="24"/>
          <w:szCs w:val="24"/>
          <w:lang w:val="kk-KZ" w:eastAsia="en-US"/>
        </w:rPr>
        <w:t>Тәрбиелеу-білім беру процесінің циклограммасы</w:t>
      </w:r>
    </w:p>
    <w:p w14:paraId="63996495" w14:textId="77777777" w:rsidR="00E4425F" w:rsidRPr="00C20E28" w:rsidRDefault="00E4425F" w:rsidP="00C20E28">
      <w:pPr>
        <w:widowControl w:val="0"/>
        <w:autoSpaceDE w:val="0"/>
        <w:autoSpaceDN w:val="0"/>
        <w:spacing w:after="0" w:line="319" w:lineRule="exact"/>
        <w:ind w:right="535"/>
        <w:rPr>
          <w:rFonts w:ascii="Times New Roman" w:eastAsia="Times New Roman" w:hAnsi="Times New Roman" w:cs="Times New Roman"/>
          <w:b/>
          <w:sz w:val="24"/>
          <w:szCs w:val="24"/>
          <w:u w:val="single"/>
          <w:lang w:val="kk-KZ" w:eastAsia="en-US"/>
        </w:rPr>
      </w:pPr>
      <w:r w:rsidRPr="00C20E28">
        <w:rPr>
          <w:rFonts w:ascii="Times New Roman" w:eastAsia="Times New Roman" w:hAnsi="Times New Roman" w:cs="Times New Roman"/>
          <w:b/>
          <w:sz w:val="24"/>
          <w:szCs w:val="24"/>
          <w:lang w:val="kk-KZ" w:eastAsia="en-US"/>
        </w:rPr>
        <w:t>Білім беру ұйымы  Ескенежал НОМ</w:t>
      </w:r>
    </w:p>
    <w:p w14:paraId="0EB499B9" w14:textId="77777777" w:rsidR="00E4425F" w:rsidRPr="00C20E28" w:rsidRDefault="00E4425F" w:rsidP="00C20E28">
      <w:pPr>
        <w:widowControl w:val="0"/>
        <w:tabs>
          <w:tab w:val="left" w:pos="9272"/>
        </w:tabs>
        <w:autoSpaceDE w:val="0"/>
        <w:autoSpaceDN w:val="0"/>
        <w:spacing w:after="0" w:line="293" w:lineRule="exact"/>
        <w:rPr>
          <w:rFonts w:ascii="Times New Roman" w:eastAsia="Times New Roman" w:hAnsi="Times New Roman" w:cs="Times New Roman"/>
          <w:b/>
          <w:sz w:val="24"/>
          <w:szCs w:val="24"/>
          <w:u w:val="single"/>
          <w:lang w:val="kk-KZ" w:eastAsia="en-US"/>
        </w:rPr>
      </w:pPr>
      <w:r w:rsidRPr="00C20E28">
        <w:rPr>
          <w:rFonts w:ascii="Times New Roman" w:eastAsia="Times New Roman" w:hAnsi="Times New Roman" w:cs="Times New Roman"/>
          <w:b/>
          <w:sz w:val="24"/>
          <w:szCs w:val="24"/>
          <w:lang w:val="kk-KZ" w:eastAsia="en-US"/>
        </w:rPr>
        <w:t xml:space="preserve">Мектепалды даярлық </w:t>
      </w:r>
      <w:r w:rsidRPr="00C20E28">
        <w:rPr>
          <w:rFonts w:ascii="Times New Roman" w:eastAsia="Times New Roman" w:hAnsi="Times New Roman" w:cs="Times New Roman"/>
          <w:b/>
          <w:sz w:val="24"/>
          <w:szCs w:val="24"/>
          <w:u w:val="single"/>
          <w:lang w:val="kk-KZ" w:eastAsia="en-US"/>
        </w:rPr>
        <w:t>сыныбы</w:t>
      </w:r>
    </w:p>
    <w:p w14:paraId="417A0FC5" w14:textId="77777777" w:rsidR="00E4425F" w:rsidRPr="00C20E28" w:rsidRDefault="00E4425F" w:rsidP="00C20E28">
      <w:pPr>
        <w:widowControl w:val="0"/>
        <w:autoSpaceDE w:val="0"/>
        <w:autoSpaceDN w:val="0"/>
        <w:spacing w:before="2" w:after="0" w:line="322" w:lineRule="exact"/>
        <w:rPr>
          <w:rFonts w:ascii="Times New Roman" w:eastAsia="Times New Roman" w:hAnsi="Times New Roman" w:cs="Times New Roman"/>
          <w:b/>
          <w:sz w:val="24"/>
          <w:szCs w:val="24"/>
          <w:u w:val="single"/>
          <w:lang w:val="kk-KZ" w:eastAsia="en-US"/>
        </w:rPr>
      </w:pPr>
      <w:r w:rsidRPr="00C20E28">
        <w:rPr>
          <w:rFonts w:ascii="Times New Roman" w:eastAsia="Times New Roman" w:hAnsi="Times New Roman" w:cs="Times New Roman"/>
          <w:b/>
          <w:sz w:val="24"/>
          <w:szCs w:val="24"/>
          <w:lang w:val="kk-KZ" w:eastAsia="en-US"/>
        </w:rPr>
        <w:t xml:space="preserve">Балалардың жасы   </w:t>
      </w:r>
      <w:r w:rsidRPr="00C20E28">
        <w:rPr>
          <w:rFonts w:ascii="Times New Roman" w:eastAsia="Times New Roman" w:hAnsi="Times New Roman" w:cs="Times New Roman"/>
          <w:b/>
          <w:sz w:val="24"/>
          <w:szCs w:val="24"/>
          <w:u w:val="single"/>
          <w:lang w:val="kk-KZ" w:eastAsia="en-US"/>
        </w:rPr>
        <w:t>5 жас</w:t>
      </w:r>
    </w:p>
    <w:p w14:paraId="02BBCFF0" w14:textId="77777777" w:rsidR="00E4425F" w:rsidRPr="00C20E28" w:rsidRDefault="00E4425F" w:rsidP="00C20E28">
      <w:pPr>
        <w:widowControl w:val="0"/>
        <w:tabs>
          <w:tab w:val="left" w:pos="9679"/>
        </w:tabs>
        <w:autoSpaceDE w:val="0"/>
        <w:autoSpaceDN w:val="0"/>
        <w:spacing w:after="0" w:line="240" w:lineRule="auto"/>
        <w:rPr>
          <w:rFonts w:ascii="Times New Roman" w:eastAsia="Times New Roman" w:hAnsi="Times New Roman" w:cs="Times New Roman"/>
          <w:b/>
          <w:sz w:val="24"/>
          <w:szCs w:val="28"/>
          <w:u w:val="single"/>
          <w:lang w:val="kk-KZ" w:eastAsia="en-US"/>
        </w:rPr>
      </w:pPr>
      <w:r w:rsidRPr="00C20E28">
        <w:rPr>
          <w:rFonts w:ascii="Times New Roman" w:eastAsia="Times New Roman" w:hAnsi="Times New Roman" w:cs="Times New Roman"/>
          <w:b/>
          <w:sz w:val="24"/>
          <w:szCs w:val="24"/>
          <w:lang w:val="kk-KZ" w:eastAsia="en-US"/>
        </w:rPr>
        <w:t xml:space="preserve">Жоспардың құрылу кезеңі   </w:t>
      </w:r>
      <w:r w:rsidRPr="00C20E28">
        <w:rPr>
          <w:rFonts w:ascii="Times New Roman" w:eastAsia="Times New Roman" w:hAnsi="Times New Roman" w:cs="Times New Roman"/>
          <w:b/>
          <w:sz w:val="24"/>
          <w:szCs w:val="24"/>
          <w:u w:val="single"/>
          <w:lang w:val="kk-KZ" w:eastAsia="en-US"/>
        </w:rPr>
        <w:t>3-апта      21 - 25 қараша  2022-2023 оқу жылы</w:t>
      </w:r>
    </w:p>
    <w:tbl>
      <w:tblPr>
        <w:tblStyle w:val="ac"/>
        <w:tblW w:w="15451" w:type="dxa"/>
        <w:tblInd w:w="-459" w:type="dxa"/>
        <w:tblLayout w:type="fixed"/>
        <w:tblLook w:val="04A0" w:firstRow="1" w:lastRow="0" w:firstColumn="1" w:lastColumn="0" w:noHBand="0" w:noVBand="1"/>
      </w:tblPr>
      <w:tblGrid>
        <w:gridCol w:w="1134"/>
        <w:gridCol w:w="1393"/>
        <w:gridCol w:w="304"/>
        <w:gridCol w:w="1126"/>
        <w:gridCol w:w="425"/>
        <w:gridCol w:w="438"/>
        <w:gridCol w:w="266"/>
        <w:gridCol w:w="402"/>
        <w:gridCol w:w="462"/>
        <w:gridCol w:w="417"/>
        <w:gridCol w:w="863"/>
        <w:gridCol w:w="141"/>
        <w:gridCol w:w="284"/>
        <w:gridCol w:w="1413"/>
        <w:gridCol w:w="997"/>
        <w:gridCol w:w="141"/>
        <w:gridCol w:w="121"/>
        <w:gridCol w:w="17"/>
        <w:gridCol w:w="121"/>
        <w:gridCol w:w="993"/>
        <w:gridCol w:w="587"/>
        <w:gridCol w:w="288"/>
        <w:gridCol w:w="13"/>
        <w:gridCol w:w="282"/>
        <w:gridCol w:w="130"/>
        <w:gridCol w:w="2681"/>
        <w:gridCol w:w="12"/>
      </w:tblGrid>
      <w:tr w:rsidR="00E4425F" w:rsidRPr="00E4425F" w14:paraId="5ED5DF42" w14:textId="77777777" w:rsidTr="00E4425F">
        <w:trPr>
          <w:gridAfter w:val="1"/>
          <w:wAfter w:w="12" w:type="dxa"/>
          <w:trHeight w:val="70"/>
        </w:trPr>
        <w:tc>
          <w:tcPr>
            <w:tcW w:w="2527" w:type="dxa"/>
            <w:gridSpan w:val="2"/>
            <w:tcBorders>
              <w:top w:val="single" w:sz="4" w:space="0" w:color="auto"/>
              <w:left w:val="single" w:sz="4" w:space="0" w:color="auto"/>
              <w:bottom w:val="single" w:sz="4" w:space="0" w:color="auto"/>
              <w:right w:val="single" w:sz="4" w:space="0" w:color="auto"/>
            </w:tcBorders>
            <w:hideMark/>
          </w:tcPr>
          <w:p w14:paraId="7A24D5B8" w14:textId="77777777" w:rsidR="00E4425F" w:rsidRPr="00E4425F" w:rsidRDefault="00E4425F" w:rsidP="00E4425F">
            <w:pPr>
              <w:adjustRightInd w:val="0"/>
              <w:rPr>
                <w:rFonts w:ascii="Calibri" w:hAnsi="Calibri"/>
                <w:b/>
                <w:color w:val="000000"/>
                <w:sz w:val="20"/>
                <w:szCs w:val="24"/>
                <w:lang w:eastAsia="ru-RU" w:bidi="en-US"/>
              </w:rPr>
            </w:pPr>
            <w:r w:rsidRPr="00E4425F">
              <w:rPr>
                <w:rFonts w:ascii="Calibri" w:hAnsi="Calibri"/>
                <w:b/>
                <w:bCs/>
                <w:color w:val="000000"/>
                <w:sz w:val="20"/>
                <w:szCs w:val="24"/>
                <w:lang w:eastAsia="ru-RU"/>
              </w:rPr>
              <w:t>Күн тәртібі</w:t>
            </w:r>
          </w:p>
        </w:tc>
        <w:tc>
          <w:tcPr>
            <w:tcW w:w="2293" w:type="dxa"/>
            <w:gridSpan w:val="4"/>
            <w:tcBorders>
              <w:top w:val="single" w:sz="4" w:space="0" w:color="auto"/>
              <w:left w:val="single" w:sz="4" w:space="0" w:color="auto"/>
              <w:bottom w:val="single" w:sz="4" w:space="0" w:color="auto"/>
              <w:right w:val="single" w:sz="4" w:space="0" w:color="auto"/>
            </w:tcBorders>
            <w:hideMark/>
          </w:tcPr>
          <w:p w14:paraId="7227E223" w14:textId="77777777" w:rsidR="00E4425F" w:rsidRPr="00C20E28" w:rsidRDefault="00E4425F" w:rsidP="00E4425F">
            <w:pPr>
              <w:adjustRightInd w:val="0"/>
              <w:rPr>
                <w:rFonts w:ascii="Calibri" w:hAnsi="Calibri"/>
                <w:b/>
                <w:color w:val="000000"/>
                <w:sz w:val="20"/>
                <w:szCs w:val="24"/>
                <w:lang w:val="en-US" w:eastAsia="ru-RU" w:bidi="en-US"/>
              </w:rPr>
            </w:pPr>
            <w:r w:rsidRPr="00E4425F">
              <w:rPr>
                <w:rFonts w:ascii="Calibri" w:hAnsi="Calibri"/>
                <w:b/>
                <w:bCs/>
                <w:color w:val="000000"/>
                <w:sz w:val="20"/>
                <w:szCs w:val="24"/>
                <w:lang w:eastAsia="ru-RU"/>
              </w:rPr>
              <w:t>Дүйсенбі</w:t>
            </w:r>
            <w:r w:rsidR="00C20E28">
              <w:rPr>
                <w:rFonts w:ascii="Calibri" w:hAnsi="Calibri"/>
                <w:b/>
                <w:bCs/>
                <w:color w:val="000000"/>
                <w:sz w:val="20"/>
                <w:szCs w:val="24"/>
                <w:lang w:val="en-US" w:eastAsia="ru-RU"/>
              </w:rPr>
              <w:t xml:space="preserve">   21.1123</w:t>
            </w:r>
          </w:p>
        </w:tc>
        <w:tc>
          <w:tcPr>
            <w:tcW w:w="2835" w:type="dxa"/>
            <w:gridSpan w:val="7"/>
            <w:tcBorders>
              <w:top w:val="single" w:sz="4" w:space="0" w:color="auto"/>
              <w:left w:val="single" w:sz="4" w:space="0" w:color="auto"/>
              <w:bottom w:val="single" w:sz="4" w:space="0" w:color="auto"/>
              <w:right w:val="single" w:sz="4" w:space="0" w:color="auto"/>
            </w:tcBorders>
            <w:hideMark/>
          </w:tcPr>
          <w:p w14:paraId="7F1B5804" w14:textId="77777777" w:rsidR="00E4425F" w:rsidRPr="00C20E28" w:rsidRDefault="00E4425F" w:rsidP="00E4425F">
            <w:pPr>
              <w:adjustRightInd w:val="0"/>
              <w:rPr>
                <w:rFonts w:ascii="Calibri" w:hAnsi="Calibri"/>
                <w:b/>
                <w:color w:val="000000"/>
                <w:sz w:val="20"/>
                <w:szCs w:val="24"/>
                <w:lang w:val="en-US" w:eastAsia="ru-RU" w:bidi="en-US"/>
              </w:rPr>
            </w:pPr>
            <w:r w:rsidRPr="00E4425F">
              <w:rPr>
                <w:rFonts w:ascii="Calibri" w:hAnsi="Calibri"/>
                <w:b/>
                <w:bCs/>
                <w:color w:val="000000"/>
                <w:sz w:val="20"/>
                <w:szCs w:val="24"/>
                <w:lang w:eastAsia="ru-RU"/>
              </w:rPr>
              <w:t>Сейсенбі</w:t>
            </w:r>
            <w:r w:rsidR="00C20E28">
              <w:rPr>
                <w:rFonts w:ascii="Calibri" w:hAnsi="Calibri"/>
                <w:b/>
                <w:bCs/>
                <w:color w:val="000000"/>
                <w:sz w:val="20"/>
                <w:szCs w:val="24"/>
                <w:lang w:val="en-US" w:eastAsia="ru-RU"/>
              </w:rPr>
              <w:t xml:space="preserve"> 22.11.23</w:t>
            </w:r>
          </w:p>
        </w:tc>
        <w:tc>
          <w:tcPr>
            <w:tcW w:w="2672" w:type="dxa"/>
            <w:gridSpan w:val="4"/>
            <w:tcBorders>
              <w:top w:val="single" w:sz="4" w:space="0" w:color="auto"/>
              <w:left w:val="single" w:sz="4" w:space="0" w:color="auto"/>
              <w:bottom w:val="single" w:sz="4" w:space="0" w:color="auto"/>
              <w:right w:val="single" w:sz="4" w:space="0" w:color="auto"/>
            </w:tcBorders>
          </w:tcPr>
          <w:p w14:paraId="570C82AB" w14:textId="77777777" w:rsidR="00E4425F" w:rsidRPr="00C20E28" w:rsidRDefault="00E4425F" w:rsidP="00E4425F">
            <w:pPr>
              <w:adjustRightInd w:val="0"/>
              <w:rPr>
                <w:rFonts w:ascii="Calibri" w:hAnsi="Calibri"/>
                <w:b/>
                <w:bCs/>
                <w:color w:val="000000"/>
                <w:sz w:val="20"/>
                <w:szCs w:val="24"/>
                <w:lang w:val="en-US" w:eastAsia="ru-RU"/>
              </w:rPr>
            </w:pPr>
            <w:r w:rsidRPr="00E4425F">
              <w:rPr>
                <w:rFonts w:ascii="Calibri" w:hAnsi="Calibri"/>
                <w:b/>
                <w:bCs/>
                <w:color w:val="000000"/>
                <w:sz w:val="20"/>
                <w:szCs w:val="24"/>
                <w:lang w:eastAsia="ru-RU"/>
              </w:rPr>
              <w:t>Сәрсенбі</w:t>
            </w:r>
            <w:r w:rsidR="00C20E28">
              <w:rPr>
                <w:rFonts w:ascii="Calibri" w:hAnsi="Calibri"/>
                <w:b/>
                <w:bCs/>
                <w:color w:val="000000"/>
                <w:sz w:val="20"/>
                <w:szCs w:val="24"/>
                <w:lang w:val="en-US" w:eastAsia="ru-RU"/>
              </w:rPr>
              <w:t xml:space="preserve"> 23.11.23</w:t>
            </w:r>
          </w:p>
          <w:p w14:paraId="15FDC5A5" w14:textId="77777777" w:rsidR="00E4425F" w:rsidRPr="00E4425F" w:rsidRDefault="00E4425F" w:rsidP="00E4425F">
            <w:pPr>
              <w:adjustRightInd w:val="0"/>
              <w:rPr>
                <w:rFonts w:ascii="Calibri" w:hAnsi="Calibri"/>
                <w:b/>
                <w:color w:val="000000"/>
                <w:sz w:val="20"/>
                <w:szCs w:val="24"/>
                <w:lang w:eastAsia="ru-RU" w:bidi="en-US"/>
              </w:rPr>
            </w:pPr>
          </w:p>
        </w:tc>
        <w:tc>
          <w:tcPr>
            <w:tcW w:w="2431" w:type="dxa"/>
            <w:gridSpan w:val="8"/>
            <w:tcBorders>
              <w:top w:val="single" w:sz="4" w:space="0" w:color="auto"/>
              <w:left w:val="single" w:sz="4" w:space="0" w:color="auto"/>
              <w:bottom w:val="single" w:sz="4" w:space="0" w:color="auto"/>
              <w:right w:val="single" w:sz="4" w:space="0" w:color="auto"/>
            </w:tcBorders>
            <w:hideMark/>
          </w:tcPr>
          <w:p w14:paraId="43941785" w14:textId="77777777" w:rsidR="00E4425F" w:rsidRPr="00C20E28" w:rsidRDefault="00E4425F" w:rsidP="00E4425F">
            <w:pPr>
              <w:adjustRightInd w:val="0"/>
              <w:rPr>
                <w:rFonts w:ascii="Calibri" w:hAnsi="Calibri"/>
                <w:b/>
                <w:color w:val="000000"/>
                <w:sz w:val="20"/>
                <w:szCs w:val="24"/>
                <w:lang w:val="en-US" w:eastAsia="ru-RU" w:bidi="en-US"/>
              </w:rPr>
            </w:pPr>
            <w:r w:rsidRPr="00E4425F">
              <w:rPr>
                <w:rFonts w:ascii="Calibri" w:hAnsi="Calibri"/>
                <w:b/>
                <w:bCs/>
                <w:color w:val="000000"/>
                <w:sz w:val="20"/>
                <w:szCs w:val="24"/>
                <w:lang w:eastAsia="ru-RU"/>
              </w:rPr>
              <w:t>Бейсенбі</w:t>
            </w:r>
            <w:r w:rsidR="00C20E28">
              <w:rPr>
                <w:rFonts w:ascii="Calibri" w:hAnsi="Calibri"/>
                <w:b/>
                <w:bCs/>
                <w:color w:val="000000"/>
                <w:sz w:val="20"/>
                <w:szCs w:val="24"/>
                <w:lang w:val="en-US" w:eastAsia="ru-RU"/>
              </w:rPr>
              <w:t xml:space="preserve"> </w:t>
            </w:r>
            <w:r w:rsidR="00747BD2">
              <w:rPr>
                <w:rFonts w:ascii="Calibri" w:hAnsi="Calibri"/>
                <w:b/>
                <w:bCs/>
                <w:color w:val="000000"/>
                <w:sz w:val="20"/>
                <w:szCs w:val="24"/>
                <w:lang w:val="en-US" w:eastAsia="ru-RU"/>
              </w:rPr>
              <w:t>24.11.23</w:t>
            </w:r>
          </w:p>
        </w:tc>
        <w:tc>
          <w:tcPr>
            <w:tcW w:w="2681" w:type="dxa"/>
            <w:tcBorders>
              <w:top w:val="single" w:sz="4" w:space="0" w:color="auto"/>
              <w:left w:val="single" w:sz="4" w:space="0" w:color="auto"/>
              <w:bottom w:val="single" w:sz="4" w:space="0" w:color="auto"/>
              <w:right w:val="single" w:sz="4" w:space="0" w:color="auto"/>
            </w:tcBorders>
            <w:hideMark/>
          </w:tcPr>
          <w:p w14:paraId="23571539" w14:textId="77777777" w:rsidR="00E4425F" w:rsidRPr="00747BD2" w:rsidRDefault="00E4425F" w:rsidP="00E4425F">
            <w:pPr>
              <w:adjustRightInd w:val="0"/>
              <w:rPr>
                <w:rFonts w:ascii="Calibri" w:hAnsi="Calibri"/>
                <w:b/>
                <w:color w:val="000000"/>
                <w:sz w:val="20"/>
                <w:szCs w:val="24"/>
                <w:lang w:val="kk-KZ" w:eastAsia="ru-RU" w:bidi="en-US"/>
              </w:rPr>
            </w:pPr>
            <w:r w:rsidRPr="00E4425F">
              <w:rPr>
                <w:rFonts w:ascii="Calibri" w:hAnsi="Calibri"/>
                <w:b/>
                <w:bCs/>
                <w:color w:val="000000"/>
                <w:sz w:val="20"/>
                <w:szCs w:val="24"/>
                <w:lang w:eastAsia="ru-RU"/>
              </w:rPr>
              <w:t>Жұма</w:t>
            </w:r>
            <w:r w:rsidR="00747BD2">
              <w:rPr>
                <w:rFonts w:ascii="Calibri" w:hAnsi="Calibri"/>
                <w:b/>
                <w:bCs/>
                <w:color w:val="000000"/>
                <w:sz w:val="20"/>
                <w:szCs w:val="24"/>
                <w:lang w:val="en-US" w:eastAsia="ru-RU"/>
              </w:rPr>
              <w:t xml:space="preserve"> 25.11.23</w:t>
            </w:r>
          </w:p>
        </w:tc>
      </w:tr>
      <w:tr w:rsidR="00E4425F" w:rsidRPr="00E4425F" w14:paraId="7D4C3C10" w14:textId="77777777" w:rsidTr="00E4425F">
        <w:trPr>
          <w:gridAfter w:val="1"/>
          <w:wAfter w:w="12" w:type="dxa"/>
          <w:trHeight w:val="1437"/>
        </w:trPr>
        <w:tc>
          <w:tcPr>
            <w:tcW w:w="2527" w:type="dxa"/>
            <w:gridSpan w:val="2"/>
            <w:tcBorders>
              <w:top w:val="single" w:sz="4" w:space="0" w:color="auto"/>
              <w:left w:val="single" w:sz="4" w:space="0" w:color="auto"/>
              <w:bottom w:val="single" w:sz="4" w:space="0" w:color="auto"/>
              <w:right w:val="single" w:sz="4" w:space="0" w:color="auto"/>
            </w:tcBorders>
            <w:vAlign w:val="center"/>
            <w:hideMark/>
          </w:tcPr>
          <w:p w14:paraId="4DE2BF9E" w14:textId="77777777" w:rsidR="00E4425F" w:rsidRPr="00C20E28" w:rsidRDefault="00C20E28" w:rsidP="00E4425F">
            <w:pPr>
              <w:rPr>
                <w:rFonts w:ascii="Calibri" w:hAnsi="Calibri"/>
                <w:b/>
                <w:i/>
                <w:lang w:eastAsia="ru-RU"/>
              </w:rPr>
            </w:pPr>
            <w:r>
              <w:rPr>
                <w:rFonts w:ascii="Calibri" w:hAnsi="Calibri"/>
                <w:b/>
                <w:i/>
                <w:lang w:val="kk-KZ" w:eastAsia="ru-RU"/>
              </w:rPr>
              <w:t xml:space="preserve">Білім беру ұйымының іс </w:t>
            </w:r>
            <w:r w:rsidRPr="00C20E28">
              <w:rPr>
                <w:rFonts w:ascii="Calibri" w:hAnsi="Calibri"/>
                <w:b/>
                <w:i/>
                <w:lang w:eastAsia="ru-RU"/>
              </w:rPr>
              <w:t>-</w:t>
            </w:r>
            <w:r>
              <w:rPr>
                <w:rFonts w:ascii="Calibri" w:hAnsi="Calibri"/>
                <w:b/>
                <w:i/>
                <w:lang w:val="kk-KZ" w:eastAsia="ru-RU"/>
              </w:rPr>
              <w:t xml:space="preserve">әрекетіне дайындық </w:t>
            </w:r>
            <w:r w:rsidRPr="00C20E28">
              <w:rPr>
                <w:rFonts w:ascii="Calibri" w:hAnsi="Calibri"/>
                <w:b/>
                <w:i/>
                <w:lang w:eastAsia="ru-RU"/>
              </w:rPr>
              <w:t xml:space="preserve">  13:30-14:00 </w:t>
            </w:r>
          </w:p>
        </w:tc>
        <w:tc>
          <w:tcPr>
            <w:tcW w:w="2293" w:type="dxa"/>
            <w:gridSpan w:val="4"/>
            <w:tcBorders>
              <w:top w:val="nil"/>
              <w:left w:val="single" w:sz="4" w:space="0" w:color="auto"/>
              <w:bottom w:val="single" w:sz="4" w:space="0" w:color="auto"/>
              <w:right w:val="single" w:sz="4" w:space="0" w:color="auto"/>
            </w:tcBorders>
          </w:tcPr>
          <w:p w14:paraId="0EDDE5AC" w14:textId="77777777" w:rsidR="00E4425F" w:rsidRPr="00E4425F" w:rsidRDefault="00E4425F" w:rsidP="00E4425F">
            <w:pPr>
              <w:rPr>
                <w:rFonts w:eastAsia="Calibri"/>
                <w:sz w:val="16"/>
                <w:lang w:eastAsia="ru-RU"/>
              </w:rPr>
            </w:pPr>
            <w:r w:rsidRPr="00E4425F">
              <w:rPr>
                <w:rFonts w:eastAsia="Calibri"/>
                <w:color w:val="333333"/>
                <w:sz w:val="16"/>
                <w:shd w:val="clear" w:color="auto" w:fill="FFFFFF"/>
              </w:rPr>
              <w:t xml:space="preserve">  </w:t>
            </w:r>
            <w:r w:rsidRPr="00E4425F">
              <w:rPr>
                <w:rFonts w:eastAsia="Calibri"/>
                <w:sz w:val="16"/>
                <w:lang w:eastAsia="ru-RU"/>
              </w:rPr>
              <w:t>Демалыс күнін қалай өткізгенін сұрау</w:t>
            </w:r>
          </w:p>
          <w:p w14:paraId="71C09FB8" w14:textId="77777777" w:rsidR="00E4425F" w:rsidRPr="00E4425F" w:rsidRDefault="00E4425F" w:rsidP="00E4425F">
            <w:pPr>
              <w:rPr>
                <w:rFonts w:eastAsia="Calibri"/>
                <w:sz w:val="16"/>
                <w:lang w:eastAsia="ru-RU"/>
              </w:rPr>
            </w:pPr>
            <w:r w:rsidRPr="00E4425F">
              <w:rPr>
                <w:rFonts w:eastAsia="Calibri"/>
                <w:sz w:val="16"/>
                <w:lang w:eastAsia="ru-RU"/>
              </w:rPr>
              <w:t xml:space="preserve">Сыйластық туралы өз ойларын сұрау </w:t>
            </w:r>
          </w:p>
          <w:p w14:paraId="05BC4471" w14:textId="77777777" w:rsidR="00E4425F" w:rsidRPr="00E4425F" w:rsidRDefault="00E4425F" w:rsidP="00E4425F">
            <w:pPr>
              <w:rPr>
                <w:sz w:val="16"/>
                <w:lang w:eastAsia="ru-RU"/>
              </w:rPr>
            </w:pPr>
            <w:r w:rsidRPr="00E4425F">
              <w:rPr>
                <w:color w:val="111111"/>
                <w:sz w:val="16"/>
                <w:shd w:val="clear" w:color="auto" w:fill="FFFFFF"/>
                <w:lang w:eastAsia="ru-RU"/>
              </w:rPr>
              <w:t>Ойын: «Мен қандаймын?»</w:t>
            </w:r>
            <w:r w:rsidRPr="00E4425F">
              <w:rPr>
                <w:rFonts w:ascii="Arial" w:hAnsi="Arial" w:cs="Arial"/>
                <w:color w:val="000000"/>
                <w:sz w:val="16"/>
                <w:shd w:val="clear" w:color="auto" w:fill="FFFFFF"/>
                <w:lang w:eastAsia="ru-RU"/>
              </w:rPr>
              <w:t xml:space="preserve"> (</w:t>
            </w:r>
            <w:r w:rsidRPr="00E4425F">
              <w:rPr>
                <w:color w:val="000000"/>
                <w:sz w:val="16"/>
                <w:shd w:val="clear" w:color="auto" w:fill="FFFFFF"/>
                <w:lang w:eastAsia="ru-RU"/>
              </w:rPr>
              <w:t>Бір қыз, бір ұл болып араласып тұрады.Көршісіне « Мен сені сыйлаймын, сенімен достасқым келеді» деп, оның қолын қысады.)</w:t>
            </w:r>
          </w:p>
        </w:tc>
        <w:tc>
          <w:tcPr>
            <w:tcW w:w="2835" w:type="dxa"/>
            <w:gridSpan w:val="7"/>
            <w:tcBorders>
              <w:top w:val="nil"/>
              <w:left w:val="single" w:sz="4" w:space="0" w:color="auto"/>
              <w:bottom w:val="single" w:sz="4" w:space="0" w:color="auto"/>
              <w:right w:val="single" w:sz="4" w:space="0" w:color="auto"/>
            </w:tcBorders>
          </w:tcPr>
          <w:p w14:paraId="229A5A6D" w14:textId="77777777" w:rsidR="00E4425F" w:rsidRPr="00E4425F" w:rsidRDefault="00E4425F" w:rsidP="00E4425F">
            <w:pPr>
              <w:rPr>
                <w:color w:val="111111"/>
                <w:sz w:val="16"/>
                <w:lang w:eastAsia="ru-RU"/>
              </w:rPr>
            </w:pPr>
            <w:r w:rsidRPr="00E4425F">
              <w:rPr>
                <w:sz w:val="16"/>
                <w:lang w:eastAsia="ru-RU"/>
              </w:rPr>
              <w:t>Мейірімділік туралы әңгімелесу.</w:t>
            </w:r>
          </w:p>
          <w:p w14:paraId="168BC3FE" w14:textId="77777777" w:rsidR="00E4425F" w:rsidRPr="00E4425F" w:rsidRDefault="00E4425F" w:rsidP="00E4425F">
            <w:pPr>
              <w:rPr>
                <w:color w:val="111111"/>
                <w:sz w:val="16"/>
                <w:lang w:eastAsia="ru-RU"/>
              </w:rPr>
            </w:pPr>
            <w:r w:rsidRPr="00E4425F">
              <w:rPr>
                <w:color w:val="111111"/>
                <w:sz w:val="16"/>
                <w:lang w:eastAsia="ru-RU"/>
              </w:rPr>
              <w:t>Күлімдеген күн мейірімді!</w:t>
            </w:r>
          </w:p>
          <w:p w14:paraId="0AEAAA30" w14:textId="77777777" w:rsidR="00E4425F" w:rsidRPr="00E4425F" w:rsidRDefault="00E4425F" w:rsidP="00E4425F">
            <w:pPr>
              <w:rPr>
                <w:color w:val="111111"/>
                <w:sz w:val="16"/>
                <w:lang w:eastAsia="ru-RU"/>
              </w:rPr>
            </w:pPr>
            <w:r w:rsidRPr="00E4425F">
              <w:rPr>
                <w:color w:val="111111"/>
                <w:sz w:val="16"/>
                <w:lang w:eastAsia="ru-RU"/>
              </w:rPr>
              <w:t>Кіршіксіз ақ қар мейірімді!</w:t>
            </w:r>
          </w:p>
          <w:p w14:paraId="678FAEC7" w14:textId="77777777" w:rsidR="00E4425F" w:rsidRPr="00E4425F" w:rsidRDefault="00E4425F" w:rsidP="00E4425F">
            <w:pPr>
              <w:rPr>
                <w:color w:val="111111"/>
                <w:sz w:val="16"/>
                <w:lang w:eastAsia="ru-RU"/>
              </w:rPr>
            </w:pPr>
            <w:r w:rsidRPr="00E4425F">
              <w:rPr>
                <w:color w:val="111111"/>
                <w:sz w:val="16"/>
                <w:lang w:eastAsia="ru-RU"/>
              </w:rPr>
              <w:t>Таза мөлдір су мейірімді!</w:t>
            </w:r>
          </w:p>
          <w:p w14:paraId="0E31031B" w14:textId="77777777" w:rsidR="00E4425F" w:rsidRPr="00E4425F" w:rsidRDefault="00E4425F" w:rsidP="00E4425F">
            <w:pPr>
              <w:rPr>
                <w:color w:val="111111"/>
                <w:sz w:val="16"/>
                <w:lang w:eastAsia="ru-RU"/>
              </w:rPr>
            </w:pPr>
            <w:r w:rsidRPr="00E4425F">
              <w:rPr>
                <w:color w:val="111111"/>
                <w:sz w:val="16"/>
                <w:lang w:eastAsia="ru-RU"/>
              </w:rPr>
              <w:t>Бәрімізді көтеріп тұрған жер мейірімді!</w:t>
            </w:r>
          </w:p>
          <w:p w14:paraId="0950CB20" w14:textId="77777777" w:rsidR="00E4425F" w:rsidRPr="00E4425F" w:rsidRDefault="00E4425F" w:rsidP="00E4425F">
            <w:pPr>
              <w:rPr>
                <w:color w:val="111111"/>
                <w:sz w:val="16"/>
                <w:lang w:eastAsia="ru-RU"/>
              </w:rPr>
            </w:pPr>
            <w:r w:rsidRPr="00E4425F">
              <w:rPr>
                <w:color w:val="111111"/>
                <w:sz w:val="16"/>
                <w:lang w:eastAsia="ru-RU"/>
              </w:rPr>
              <w:t>Аяулы анам мейірімді!</w:t>
            </w:r>
          </w:p>
          <w:p w14:paraId="7B8D3375" w14:textId="77777777" w:rsidR="00E4425F" w:rsidRPr="00E4425F" w:rsidRDefault="00E4425F" w:rsidP="00E4425F">
            <w:pPr>
              <w:rPr>
                <w:sz w:val="16"/>
                <w:lang w:eastAsia="ru-RU"/>
              </w:rPr>
            </w:pPr>
            <w:r w:rsidRPr="00E4425F">
              <w:rPr>
                <w:color w:val="111111"/>
                <w:sz w:val="16"/>
                <w:lang w:eastAsia="ru-RU"/>
              </w:rPr>
              <w:t>Қамқоршы апам мейірімді!</w:t>
            </w:r>
          </w:p>
          <w:p w14:paraId="72FC0F7B" w14:textId="77777777" w:rsidR="00E4425F" w:rsidRPr="00E4425F" w:rsidRDefault="00E4425F" w:rsidP="00E4425F">
            <w:pPr>
              <w:rPr>
                <w:sz w:val="16"/>
                <w:lang w:eastAsia="ru-RU"/>
              </w:rPr>
            </w:pPr>
            <w:r w:rsidRPr="00E4425F">
              <w:rPr>
                <w:sz w:val="16"/>
                <w:lang w:eastAsia="ru-RU"/>
              </w:rPr>
              <w:t>Еңбек тапсырмасы:Балықтарға жем беру</w:t>
            </w:r>
          </w:p>
          <w:p w14:paraId="4AEAC4D0" w14:textId="77777777" w:rsidR="00E4425F" w:rsidRPr="00E4425F" w:rsidRDefault="00E4425F" w:rsidP="00E4425F">
            <w:pPr>
              <w:rPr>
                <w:sz w:val="16"/>
                <w:lang w:eastAsia="ru-RU"/>
              </w:rPr>
            </w:pPr>
            <w:r w:rsidRPr="00E4425F">
              <w:rPr>
                <w:rFonts w:ascii="Arial" w:hAnsi="Arial" w:cs="Arial"/>
                <w:color w:val="000000"/>
                <w:sz w:val="16"/>
                <w:shd w:val="clear" w:color="auto" w:fill="FFFFFF"/>
                <w:lang w:eastAsia="ru-RU"/>
              </w:rPr>
              <w:t> </w:t>
            </w:r>
            <w:r w:rsidRPr="00E4425F">
              <w:rPr>
                <w:color w:val="000000"/>
                <w:sz w:val="16"/>
                <w:shd w:val="clear" w:color="auto" w:fill="FFFFFF"/>
                <w:lang w:eastAsia="ru-RU"/>
              </w:rPr>
              <w:t>Ойын: «Мейірімділік жібі»</w:t>
            </w:r>
            <w:r w:rsidRPr="00E4425F">
              <w:rPr>
                <w:color w:val="000000"/>
                <w:sz w:val="16"/>
                <w:lang w:eastAsia="ru-RU"/>
              </w:rPr>
              <w:br/>
            </w:r>
            <w:r w:rsidRPr="00E4425F">
              <w:rPr>
                <w:color w:val="000000"/>
                <w:sz w:val="16"/>
                <w:shd w:val="clear" w:color="auto" w:fill="FFFFFF"/>
                <w:lang w:eastAsia="ru-RU"/>
              </w:rPr>
              <w:t>(Балалар бір - бірлеріне жіпті беріп, тілектер айтады. Ақырғы бала жіп орамын мұғалімге беріп, өз тілегін айтады)</w:t>
            </w:r>
          </w:p>
        </w:tc>
        <w:tc>
          <w:tcPr>
            <w:tcW w:w="2672" w:type="dxa"/>
            <w:gridSpan w:val="4"/>
            <w:tcBorders>
              <w:top w:val="nil"/>
              <w:left w:val="single" w:sz="4" w:space="0" w:color="auto"/>
              <w:bottom w:val="single" w:sz="4" w:space="0" w:color="auto"/>
              <w:right w:val="single" w:sz="4" w:space="0" w:color="auto"/>
            </w:tcBorders>
          </w:tcPr>
          <w:p w14:paraId="2B8D4564" w14:textId="77777777" w:rsidR="00E4425F" w:rsidRPr="00E4425F" w:rsidRDefault="00E4425F" w:rsidP="00E4425F">
            <w:pPr>
              <w:rPr>
                <w:sz w:val="16"/>
                <w:lang w:eastAsia="ru-RU"/>
              </w:rPr>
            </w:pPr>
            <w:r w:rsidRPr="00E4425F">
              <w:rPr>
                <w:sz w:val="16"/>
                <w:lang w:eastAsia="ru-RU"/>
              </w:rPr>
              <w:t>« Бізде  кім  жақсы»  ойыны.</w:t>
            </w:r>
          </w:p>
          <w:p w14:paraId="65ABE165" w14:textId="77777777" w:rsidR="00E4425F" w:rsidRPr="00E4425F" w:rsidRDefault="00E4425F" w:rsidP="00E4425F">
            <w:pPr>
              <w:rPr>
                <w:sz w:val="16"/>
                <w:lang w:eastAsia="ru-RU"/>
              </w:rPr>
            </w:pPr>
            <w:r w:rsidRPr="00E4425F">
              <w:rPr>
                <w:sz w:val="16"/>
                <w:lang w:eastAsia="ru-RU"/>
              </w:rPr>
              <w:t>Шарты:  Балалар  шеңбер  бойымен  жүреді,  педагог  балалардан «Кім  жақсы»  деп  сұрайды. Балалар  баланың  атын  айтып, сипаттайды</w:t>
            </w:r>
          </w:p>
          <w:p w14:paraId="0DF2D841" w14:textId="77777777" w:rsidR="00E4425F" w:rsidRPr="00E4425F" w:rsidRDefault="00E4425F" w:rsidP="00E4425F">
            <w:pPr>
              <w:rPr>
                <w:rFonts w:ascii="Calibri" w:hAnsi="Calibri"/>
                <w:sz w:val="16"/>
                <w:lang w:eastAsia="ru-RU"/>
              </w:rPr>
            </w:pPr>
            <w:r w:rsidRPr="00E4425F">
              <w:rPr>
                <w:sz w:val="16"/>
                <w:lang w:eastAsia="ru-RU"/>
              </w:rPr>
              <w:t>Еңбек тапсырмасы</w:t>
            </w:r>
            <w:r w:rsidRPr="00E4425F">
              <w:rPr>
                <w:rFonts w:ascii="Calibri" w:hAnsi="Calibri"/>
                <w:sz w:val="16"/>
                <w:lang w:eastAsia="ru-RU"/>
              </w:rPr>
              <w:t xml:space="preserve">: </w:t>
            </w:r>
            <w:r w:rsidRPr="00E4425F">
              <w:rPr>
                <w:sz w:val="16"/>
                <w:lang w:eastAsia="ru-RU"/>
              </w:rPr>
              <w:t>Ойыншықтарды жинау</w:t>
            </w:r>
          </w:p>
        </w:tc>
        <w:tc>
          <w:tcPr>
            <w:tcW w:w="2431" w:type="dxa"/>
            <w:gridSpan w:val="8"/>
            <w:tcBorders>
              <w:left w:val="single" w:sz="4" w:space="0" w:color="auto"/>
              <w:bottom w:val="single" w:sz="4" w:space="0" w:color="auto"/>
              <w:right w:val="single" w:sz="4" w:space="0" w:color="auto"/>
            </w:tcBorders>
          </w:tcPr>
          <w:p w14:paraId="385EF30E" w14:textId="77777777" w:rsidR="00E4425F" w:rsidRPr="00E4425F" w:rsidRDefault="00E4425F" w:rsidP="00E4425F">
            <w:pPr>
              <w:rPr>
                <w:color w:val="000000"/>
                <w:sz w:val="18"/>
                <w:lang w:eastAsia="ru-RU"/>
              </w:rPr>
            </w:pPr>
            <w:r w:rsidRPr="00E4425F">
              <w:rPr>
                <w:color w:val="000000"/>
                <w:sz w:val="18"/>
                <w:lang w:eastAsia="ru-RU"/>
              </w:rPr>
              <w:t>Суретке қарап әңгімеге тарту</w:t>
            </w:r>
          </w:p>
          <w:p w14:paraId="2D9F37D4" w14:textId="77777777" w:rsidR="00E4425F" w:rsidRPr="00E4425F" w:rsidRDefault="00E4425F" w:rsidP="00E4425F">
            <w:pPr>
              <w:rPr>
                <w:color w:val="000000"/>
                <w:sz w:val="18"/>
                <w:shd w:val="clear" w:color="auto" w:fill="FFFFFF"/>
                <w:lang w:eastAsia="ru-RU"/>
              </w:rPr>
            </w:pPr>
            <w:r w:rsidRPr="00E4425F">
              <w:rPr>
                <w:color w:val="000000"/>
                <w:sz w:val="18"/>
                <w:shd w:val="clear" w:color="auto" w:fill="FFFFFF"/>
                <w:lang w:eastAsia="ru-RU"/>
              </w:rPr>
              <w:t xml:space="preserve"> «Кім жоқ?» ойыны. Балаларға мамандықтар суреті көрсетіледі. Көздерін жұмуды ұсынып, бір суретті жасырады. Қандай мамандық жоқ екенін табады. </w:t>
            </w:r>
          </w:p>
          <w:p w14:paraId="502D8E64" w14:textId="77777777" w:rsidR="00E4425F" w:rsidRPr="00E4425F" w:rsidRDefault="00E4425F" w:rsidP="00E4425F">
            <w:pPr>
              <w:rPr>
                <w:sz w:val="16"/>
                <w:lang w:eastAsia="ru-RU"/>
              </w:rPr>
            </w:pPr>
            <w:r w:rsidRPr="00E4425F">
              <w:rPr>
                <w:sz w:val="18"/>
                <w:lang w:eastAsia="ru-RU"/>
              </w:rPr>
              <w:t>Еңбек тапсырмасы: Шығармашылық бұрышын жинастыру,қарындаштарды ұштау</w:t>
            </w:r>
          </w:p>
        </w:tc>
        <w:tc>
          <w:tcPr>
            <w:tcW w:w="2681" w:type="dxa"/>
            <w:tcBorders>
              <w:left w:val="single" w:sz="4" w:space="0" w:color="auto"/>
              <w:bottom w:val="single" w:sz="4" w:space="0" w:color="auto"/>
              <w:right w:val="single" w:sz="4" w:space="0" w:color="auto"/>
            </w:tcBorders>
          </w:tcPr>
          <w:p w14:paraId="7EBC6C04" w14:textId="77777777" w:rsidR="00E4425F" w:rsidRPr="00E4425F" w:rsidRDefault="00E4425F" w:rsidP="00E4425F">
            <w:pPr>
              <w:rPr>
                <w:bCs/>
                <w:color w:val="000000"/>
                <w:sz w:val="18"/>
                <w:lang w:eastAsia="ru-RU"/>
              </w:rPr>
            </w:pPr>
            <w:r w:rsidRPr="00E4425F">
              <w:rPr>
                <w:bCs/>
                <w:color w:val="000000"/>
                <w:sz w:val="18"/>
                <w:lang w:eastAsia="ru-RU"/>
              </w:rPr>
              <w:t>Үстел үсті Қысқыштармен ойналатын ойын</w:t>
            </w:r>
          </w:p>
          <w:p w14:paraId="1D88BF8E" w14:textId="77777777" w:rsidR="00E4425F" w:rsidRPr="00E4425F" w:rsidRDefault="00E4425F" w:rsidP="00E4425F">
            <w:pPr>
              <w:rPr>
                <w:bCs/>
                <w:color w:val="000000"/>
                <w:sz w:val="18"/>
                <w:lang w:eastAsia="ru-RU"/>
              </w:rPr>
            </w:pPr>
            <w:r w:rsidRPr="00E4425F">
              <w:rPr>
                <w:bCs/>
                <w:color w:val="000000"/>
                <w:sz w:val="18"/>
                <w:lang w:eastAsia="ru-RU"/>
              </w:rPr>
              <w:t>«Балабақшада кім еңбек етеді» тақырыбында мазмұнды суреттер ұсыну.</w:t>
            </w:r>
          </w:p>
          <w:p w14:paraId="222965DB" w14:textId="77777777" w:rsidR="00E4425F" w:rsidRPr="00E4425F" w:rsidRDefault="00E4425F" w:rsidP="00E4425F">
            <w:pPr>
              <w:rPr>
                <w:sz w:val="18"/>
                <w:lang w:eastAsia="ru-RU"/>
              </w:rPr>
            </w:pPr>
            <w:r w:rsidRPr="00E4425F">
              <w:rPr>
                <w:sz w:val="18"/>
                <w:lang w:eastAsia="ru-RU"/>
              </w:rPr>
              <w:t>Еңбек тапсырмасы: Ойыншық сөрелерін жинау,сүрту,сынған ойыншықтарды қоқысқа тастау</w:t>
            </w:r>
          </w:p>
          <w:p w14:paraId="29355009" w14:textId="77777777" w:rsidR="00E4425F" w:rsidRPr="00E4425F" w:rsidRDefault="00E4425F" w:rsidP="00E4425F">
            <w:pPr>
              <w:rPr>
                <w:sz w:val="16"/>
                <w:lang w:eastAsia="ru-RU"/>
              </w:rPr>
            </w:pPr>
          </w:p>
        </w:tc>
      </w:tr>
      <w:tr w:rsidR="00E4425F" w:rsidRPr="00E4425F" w14:paraId="41025E64" w14:textId="77777777" w:rsidTr="00E4425F">
        <w:trPr>
          <w:gridAfter w:val="1"/>
          <w:wAfter w:w="12" w:type="dxa"/>
        </w:trPr>
        <w:tc>
          <w:tcPr>
            <w:tcW w:w="2527" w:type="dxa"/>
            <w:gridSpan w:val="2"/>
            <w:tcBorders>
              <w:top w:val="single" w:sz="4" w:space="0" w:color="auto"/>
              <w:left w:val="single" w:sz="4" w:space="0" w:color="auto"/>
              <w:bottom w:val="nil"/>
              <w:right w:val="single" w:sz="4" w:space="0" w:color="auto"/>
            </w:tcBorders>
            <w:hideMark/>
          </w:tcPr>
          <w:p w14:paraId="70A926FF" w14:textId="77777777" w:rsidR="00E4425F" w:rsidRPr="00E4425F" w:rsidRDefault="00E4425F" w:rsidP="00E4425F">
            <w:pPr>
              <w:rPr>
                <w:b/>
                <w:color w:val="000000"/>
                <w:sz w:val="18"/>
                <w:szCs w:val="24"/>
                <w:lang w:eastAsia="ru-RU" w:bidi="en-US"/>
              </w:rPr>
            </w:pPr>
            <w:r w:rsidRPr="00E4425F">
              <w:rPr>
                <w:b/>
                <w:color w:val="000000"/>
                <w:sz w:val="18"/>
                <w:szCs w:val="24"/>
                <w:lang w:eastAsia="ru-RU"/>
              </w:rPr>
              <w:t>Ата-аналармен әңгімелесу, кеңес беру</w:t>
            </w:r>
          </w:p>
        </w:tc>
        <w:tc>
          <w:tcPr>
            <w:tcW w:w="2293" w:type="dxa"/>
            <w:gridSpan w:val="4"/>
            <w:tcBorders>
              <w:top w:val="single" w:sz="4" w:space="0" w:color="auto"/>
              <w:left w:val="single" w:sz="4" w:space="0" w:color="auto"/>
              <w:bottom w:val="nil"/>
              <w:right w:val="single" w:sz="4" w:space="0" w:color="auto"/>
            </w:tcBorders>
          </w:tcPr>
          <w:p w14:paraId="244A0823" w14:textId="77777777" w:rsidR="00E4425F" w:rsidRPr="00E4425F" w:rsidRDefault="00E4425F" w:rsidP="00E4425F">
            <w:pPr>
              <w:adjustRightInd w:val="0"/>
              <w:rPr>
                <w:b/>
                <w:color w:val="000000"/>
                <w:sz w:val="18"/>
                <w:szCs w:val="24"/>
                <w:lang w:eastAsia="ru-RU"/>
              </w:rPr>
            </w:pPr>
            <w:r w:rsidRPr="00E4425F">
              <w:rPr>
                <w:b/>
                <w:color w:val="000000"/>
                <w:sz w:val="18"/>
                <w:szCs w:val="24"/>
                <w:lang w:eastAsia="ru-RU"/>
              </w:rPr>
              <w:t>Ата-аналармен әңгіме:</w:t>
            </w:r>
          </w:p>
          <w:p w14:paraId="4726F829" w14:textId="77777777" w:rsidR="00E4425F" w:rsidRPr="00E4425F" w:rsidRDefault="00E4425F" w:rsidP="00E4425F">
            <w:pPr>
              <w:adjustRightInd w:val="0"/>
              <w:rPr>
                <w:color w:val="000000"/>
                <w:sz w:val="18"/>
                <w:szCs w:val="24"/>
                <w:lang w:eastAsia="ru-RU"/>
              </w:rPr>
            </w:pPr>
            <w:r w:rsidRPr="00E4425F">
              <w:rPr>
                <w:color w:val="000000"/>
                <w:sz w:val="18"/>
                <w:szCs w:val="24"/>
                <w:lang w:eastAsia="ru-RU"/>
              </w:rPr>
              <w:t>Балалардың тазалығы жөнінде кеңес беру</w:t>
            </w:r>
          </w:p>
          <w:p w14:paraId="3D0B27BE" w14:textId="77777777" w:rsidR="00E4425F" w:rsidRPr="00E4425F" w:rsidRDefault="00E4425F" w:rsidP="00E4425F">
            <w:pPr>
              <w:adjustRightInd w:val="0"/>
              <w:rPr>
                <w:color w:val="000000"/>
                <w:sz w:val="18"/>
                <w:szCs w:val="24"/>
                <w:lang w:eastAsia="ru-RU"/>
              </w:rPr>
            </w:pPr>
          </w:p>
        </w:tc>
        <w:tc>
          <w:tcPr>
            <w:tcW w:w="2835" w:type="dxa"/>
            <w:gridSpan w:val="7"/>
            <w:tcBorders>
              <w:top w:val="single" w:sz="4" w:space="0" w:color="auto"/>
              <w:left w:val="single" w:sz="4" w:space="0" w:color="auto"/>
              <w:bottom w:val="nil"/>
              <w:right w:val="single" w:sz="4" w:space="0" w:color="auto"/>
            </w:tcBorders>
          </w:tcPr>
          <w:p w14:paraId="70007E9C" w14:textId="77777777" w:rsidR="00E4425F" w:rsidRPr="00E4425F" w:rsidRDefault="00E4425F" w:rsidP="00E4425F">
            <w:pPr>
              <w:adjustRightInd w:val="0"/>
              <w:rPr>
                <w:color w:val="000000"/>
                <w:sz w:val="18"/>
                <w:szCs w:val="24"/>
                <w:lang w:eastAsia="ru-RU"/>
              </w:rPr>
            </w:pPr>
            <w:r w:rsidRPr="00E4425F">
              <w:rPr>
                <w:b/>
                <w:color w:val="000000"/>
                <w:sz w:val="18"/>
                <w:szCs w:val="24"/>
                <w:lang w:eastAsia="ru-RU"/>
              </w:rPr>
              <w:t>Ата-аналармен әңгіме</w:t>
            </w:r>
            <w:r w:rsidRPr="00E4425F">
              <w:rPr>
                <w:color w:val="000000"/>
                <w:sz w:val="18"/>
                <w:szCs w:val="24"/>
                <w:lang w:eastAsia="ru-RU"/>
              </w:rPr>
              <w:t>:</w:t>
            </w:r>
            <w:r w:rsidRPr="00E4425F">
              <w:rPr>
                <w:sz w:val="18"/>
                <w:szCs w:val="24"/>
                <w:lang w:eastAsia="ru-RU"/>
              </w:rPr>
              <w:t>Ата- аналарға балаларын ертеңгілік жаттығуға үлгертіп алып келулерін ескерту.</w:t>
            </w:r>
          </w:p>
          <w:p w14:paraId="5E0617AA" w14:textId="77777777" w:rsidR="00E4425F" w:rsidRPr="00E4425F" w:rsidRDefault="00E4425F" w:rsidP="00E4425F">
            <w:pPr>
              <w:adjustRightInd w:val="0"/>
              <w:ind w:firstLine="708"/>
              <w:rPr>
                <w:color w:val="000000"/>
                <w:sz w:val="18"/>
                <w:szCs w:val="24"/>
                <w:lang w:eastAsia="ru-RU"/>
              </w:rPr>
            </w:pPr>
          </w:p>
        </w:tc>
        <w:tc>
          <w:tcPr>
            <w:tcW w:w="2672" w:type="dxa"/>
            <w:gridSpan w:val="4"/>
            <w:tcBorders>
              <w:top w:val="single" w:sz="4" w:space="0" w:color="auto"/>
              <w:left w:val="single" w:sz="4" w:space="0" w:color="auto"/>
              <w:bottom w:val="nil"/>
              <w:right w:val="single" w:sz="4" w:space="0" w:color="auto"/>
            </w:tcBorders>
            <w:hideMark/>
          </w:tcPr>
          <w:p w14:paraId="2AC6AB4D" w14:textId="77777777" w:rsidR="00E4425F" w:rsidRPr="00E4425F" w:rsidRDefault="00E4425F" w:rsidP="00E4425F">
            <w:pPr>
              <w:adjustRightInd w:val="0"/>
              <w:rPr>
                <w:b/>
                <w:color w:val="000000"/>
                <w:sz w:val="18"/>
                <w:szCs w:val="24"/>
                <w:lang w:eastAsia="ru-RU"/>
              </w:rPr>
            </w:pPr>
            <w:r w:rsidRPr="00E4425F">
              <w:rPr>
                <w:b/>
                <w:color w:val="000000"/>
                <w:sz w:val="18"/>
                <w:szCs w:val="24"/>
                <w:lang w:eastAsia="ru-RU"/>
              </w:rPr>
              <w:t>Ата-аналармен әңгіме:</w:t>
            </w:r>
          </w:p>
          <w:p w14:paraId="22A67AF2" w14:textId="77777777" w:rsidR="00E4425F" w:rsidRPr="00E4425F" w:rsidRDefault="00E4425F" w:rsidP="00E4425F">
            <w:pPr>
              <w:adjustRightInd w:val="0"/>
              <w:rPr>
                <w:color w:val="000000"/>
                <w:sz w:val="18"/>
                <w:szCs w:val="24"/>
                <w:lang w:eastAsia="ru-RU"/>
              </w:rPr>
            </w:pPr>
            <w:r w:rsidRPr="00E4425F">
              <w:rPr>
                <w:sz w:val="18"/>
                <w:szCs w:val="24"/>
                <w:lang w:eastAsia="ru-RU"/>
              </w:rPr>
              <w:t>Балалардың жетістік пен дәрежесі үшін емес, сол қалпында сөзсіз қабылдап жақсы көретініңізді сездіріңіз.</w:t>
            </w:r>
          </w:p>
        </w:tc>
        <w:tc>
          <w:tcPr>
            <w:tcW w:w="2431" w:type="dxa"/>
            <w:gridSpan w:val="8"/>
            <w:tcBorders>
              <w:top w:val="single" w:sz="4" w:space="0" w:color="auto"/>
              <w:left w:val="single" w:sz="4" w:space="0" w:color="auto"/>
              <w:bottom w:val="nil"/>
              <w:right w:val="single" w:sz="4" w:space="0" w:color="auto"/>
            </w:tcBorders>
            <w:hideMark/>
          </w:tcPr>
          <w:p w14:paraId="67C764D0" w14:textId="77777777" w:rsidR="00E4425F" w:rsidRPr="00E4425F" w:rsidRDefault="00E4425F" w:rsidP="00E4425F">
            <w:pPr>
              <w:adjustRightInd w:val="0"/>
              <w:rPr>
                <w:b/>
                <w:color w:val="000000"/>
                <w:sz w:val="18"/>
                <w:szCs w:val="24"/>
                <w:lang w:eastAsia="ru-RU"/>
              </w:rPr>
            </w:pPr>
            <w:r w:rsidRPr="00E4425F">
              <w:rPr>
                <w:b/>
                <w:color w:val="000000"/>
                <w:sz w:val="18"/>
                <w:szCs w:val="24"/>
                <w:lang w:eastAsia="ru-RU"/>
              </w:rPr>
              <w:t>Ата-аналармен әңгіме:</w:t>
            </w:r>
          </w:p>
          <w:p w14:paraId="677363AA" w14:textId="77777777" w:rsidR="00E4425F" w:rsidRPr="00E4425F" w:rsidRDefault="00E4425F" w:rsidP="00E4425F">
            <w:pPr>
              <w:adjustRightInd w:val="0"/>
              <w:rPr>
                <w:color w:val="000000"/>
                <w:sz w:val="18"/>
                <w:szCs w:val="24"/>
                <w:lang w:eastAsia="ru-RU"/>
              </w:rPr>
            </w:pPr>
            <w:r w:rsidRPr="00E4425F">
              <w:rPr>
                <w:sz w:val="18"/>
                <w:szCs w:val="24"/>
                <w:lang w:eastAsia="ru-RU"/>
              </w:rPr>
              <w:t>Ата-аналарға балаларды тамақтарын тауысып жеуге үйретулерін ескерту.</w:t>
            </w:r>
          </w:p>
        </w:tc>
        <w:tc>
          <w:tcPr>
            <w:tcW w:w="2681" w:type="dxa"/>
            <w:tcBorders>
              <w:top w:val="single" w:sz="4" w:space="0" w:color="auto"/>
              <w:left w:val="single" w:sz="4" w:space="0" w:color="auto"/>
              <w:bottom w:val="nil"/>
              <w:right w:val="single" w:sz="4" w:space="0" w:color="auto"/>
            </w:tcBorders>
          </w:tcPr>
          <w:p w14:paraId="50C3645F" w14:textId="77777777" w:rsidR="00E4425F" w:rsidRPr="00E4425F" w:rsidRDefault="00E4425F" w:rsidP="00E4425F">
            <w:pPr>
              <w:rPr>
                <w:sz w:val="18"/>
                <w:szCs w:val="24"/>
                <w:lang w:eastAsia="ru-RU"/>
              </w:rPr>
            </w:pPr>
            <w:r w:rsidRPr="00E4425F">
              <w:rPr>
                <w:b/>
                <w:sz w:val="18"/>
                <w:szCs w:val="24"/>
                <w:lang w:eastAsia="ru-RU"/>
              </w:rPr>
              <w:t>Ата –аналармен әңгіме</w:t>
            </w:r>
            <w:r w:rsidRPr="00E4425F">
              <w:rPr>
                <w:sz w:val="18"/>
                <w:szCs w:val="24"/>
                <w:lang w:eastAsia="ru-RU"/>
              </w:rPr>
              <w:t>:  «Дұрыс тамақтануға баулу»</w:t>
            </w:r>
          </w:p>
          <w:p w14:paraId="72EE74C3" w14:textId="77777777" w:rsidR="00E4425F" w:rsidRPr="00E4425F" w:rsidRDefault="00E4425F" w:rsidP="00E4425F">
            <w:pPr>
              <w:adjustRightInd w:val="0"/>
              <w:rPr>
                <w:color w:val="000000"/>
                <w:sz w:val="18"/>
                <w:szCs w:val="24"/>
                <w:lang w:eastAsia="ru-RU"/>
              </w:rPr>
            </w:pPr>
          </w:p>
        </w:tc>
      </w:tr>
      <w:tr w:rsidR="00E4425F" w:rsidRPr="00E4425F" w14:paraId="32F81997" w14:textId="77777777" w:rsidTr="00E4425F">
        <w:trPr>
          <w:gridAfter w:val="1"/>
          <w:wAfter w:w="12" w:type="dxa"/>
          <w:trHeight w:val="70"/>
        </w:trPr>
        <w:tc>
          <w:tcPr>
            <w:tcW w:w="2527" w:type="dxa"/>
            <w:gridSpan w:val="2"/>
            <w:tcBorders>
              <w:top w:val="single" w:sz="4" w:space="0" w:color="auto"/>
              <w:left w:val="single" w:sz="4" w:space="0" w:color="auto"/>
              <w:bottom w:val="single" w:sz="4" w:space="0" w:color="auto"/>
              <w:right w:val="single" w:sz="4" w:space="0" w:color="auto"/>
            </w:tcBorders>
            <w:hideMark/>
          </w:tcPr>
          <w:p w14:paraId="12EBFE6B" w14:textId="77777777" w:rsidR="00E4425F" w:rsidRPr="00E4425F" w:rsidRDefault="00E4425F" w:rsidP="00E4425F">
            <w:pPr>
              <w:rPr>
                <w:rFonts w:ascii="Calibri" w:hAnsi="Calibri"/>
                <w:b/>
                <w:lang w:eastAsia="ru-RU"/>
              </w:rPr>
            </w:pPr>
            <w:r w:rsidRPr="00E4425F">
              <w:rPr>
                <w:rFonts w:ascii="Calibri" w:hAnsi="Calibri"/>
                <w:b/>
                <w:color w:val="000000"/>
                <w:sz w:val="20"/>
                <w:szCs w:val="24"/>
                <w:lang w:eastAsia="ru-RU"/>
              </w:rPr>
              <w:t>Балалардың дербес әрекеті (баяу қимылды ойындар, үстел үсті ойындары, бейнелеу әрекеті, кітаптар қарау және тағы басқа әрекеттер)</w:t>
            </w:r>
          </w:p>
        </w:tc>
        <w:tc>
          <w:tcPr>
            <w:tcW w:w="2293" w:type="dxa"/>
            <w:gridSpan w:val="4"/>
            <w:tcBorders>
              <w:top w:val="single" w:sz="4" w:space="0" w:color="auto"/>
              <w:left w:val="single" w:sz="4" w:space="0" w:color="auto"/>
              <w:bottom w:val="single" w:sz="4" w:space="0" w:color="auto"/>
              <w:right w:val="single" w:sz="4" w:space="0" w:color="auto"/>
            </w:tcBorders>
          </w:tcPr>
          <w:p w14:paraId="028C0B6B" w14:textId="77777777" w:rsidR="00E4425F" w:rsidRPr="00E4425F" w:rsidRDefault="00E4425F" w:rsidP="00E4425F">
            <w:pPr>
              <w:rPr>
                <w:sz w:val="18"/>
                <w:lang w:eastAsia="ru-RU"/>
              </w:rPr>
            </w:pPr>
            <w:r w:rsidRPr="00E4425F">
              <w:rPr>
                <w:sz w:val="18"/>
                <w:lang w:eastAsia="ru-RU"/>
              </w:rPr>
              <w:t xml:space="preserve"> Жан-жануарларға мейірімді болу туралы пікірлесу, мақал- мәтел  жаттау.Суретті  кітапшаларды  бояу.</w:t>
            </w:r>
          </w:p>
        </w:tc>
        <w:tc>
          <w:tcPr>
            <w:tcW w:w="2835" w:type="dxa"/>
            <w:gridSpan w:val="7"/>
            <w:tcBorders>
              <w:top w:val="single" w:sz="4" w:space="0" w:color="auto"/>
              <w:left w:val="single" w:sz="4" w:space="0" w:color="auto"/>
              <w:bottom w:val="single" w:sz="4" w:space="0" w:color="auto"/>
              <w:right w:val="single" w:sz="4" w:space="0" w:color="auto"/>
            </w:tcBorders>
          </w:tcPr>
          <w:p w14:paraId="519EB25B" w14:textId="77777777" w:rsidR="00E4425F" w:rsidRPr="00E4425F" w:rsidRDefault="00E4425F" w:rsidP="00E4425F">
            <w:pPr>
              <w:rPr>
                <w:b/>
                <w:bCs/>
                <w:sz w:val="18"/>
                <w:lang w:eastAsia="ru-RU"/>
              </w:rPr>
            </w:pPr>
            <w:r w:rsidRPr="00E4425F">
              <w:rPr>
                <w:sz w:val="18"/>
                <w:lang w:eastAsia="ru-RU"/>
              </w:rPr>
              <w:t xml:space="preserve">« Мейірімді бала  туралы  әңгімелеп  бер»Мақсаты: сөздік  қорын  дамыту. </w:t>
            </w:r>
          </w:p>
        </w:tc>
        <w:tc>
          <w:tcPr>
            <w:tcW w:w="2672" w:type="dxa"/>
            <w:gridSpan w:val="4"/>
            <w:tcBorders>
              <w:top w:val="single" w:sz="4" w:space="0" w:color="auto"/>
              <w:left w:val="single" w:sz="4" w:space="0" w:color="auto"/>
              <w:bottom w:val="single" w:sz="4" w:space="0" w:color="auto"/>
              <w:right w:val="single" w:sz="4" w:space="0" w:color="auto"/>
            </w:tcBorders>
          </w:tcPr>
          <w:p w14:paraId="502D2686" w14:textId="77777777" w:rsidR="00E4425F" w:rsidRPr="00E4425F" w:rsidRDefault="00E4425F" w:rsidP="00E4425F">
            <w:pPr>
              <w:rPr>
                <w:b/>
                <w:bCs/>
                <w:sz w:val="18"/>
                <w:lang w:eastAsia="ru-RU"/>
              </w:rPr>
            </w:pPr>
            <w:r w:rsidRPr="00E4425F">
              <w:rPr>
                <w:sz w:val="18"/>
                <w:lang w:eastAsia="ru-RU"/>
              </w:rPr>
              <w:t>«Сыйластық» туралы әңгімелесу.Мақсаты: сұрақтарға  толық  жауап  беруге  үйрету.</w:t>
            </w:r>
          </w:p>
        </w:tc>
        <w:tc>
          <w:tcPr>
            <w:tcW w:w="2431" w:type="dxa"/>
            <w:gridSpan w:val="8"/>
            <w:tcBorders>
              <w:top w:val="single" w:sz="4" w:space="0" w:color="auto"/>
              <w:left w:val="single" w:sz="4" w:space="0" w:color="auto"/>
              <w:bottom w:val="single" w:sz="4" w:space="0" w:color="auto"/>
              <w:right w:val="single" w:sz="4" w:space="0" w:color="auto"/>
            </w:tcBorders>
          </w:tcPr>
          <w:p w14:paraId="6F2BCEE0" w14:textId="77777777" w:rsidR="00E4425F" w:rsidRPr="00E4425F" w:rsidRDefault="00E4425F" w:rsidP="00E4425F">
            <w:pPr>
              <w:rPr>
                <w:b/>
                <w:bCs/>
                <w:sz w:val="18"/>
                <w:lang w:eastAsia="ru-RU"/>
              </w:rPr>
            </w:pPr>
            <w:r w:rsidRPr="00E4425F">
              <w:rPr>
                <w:sz w:val="18"/>
                <w:lang w:eastAsia="ru-RU"/>
              </w:rPr>
              <w:t>«  Сөйлемді  аяқта»  Менің  досым...............( сыпайы,  қайырымды,  ақылды,  ақкөңіл)Сөздік  қорын  дамыту, шағын  әңгіме  құрастыруға  үйрету.</w:t>
            </w:r>
          </w:p>
        </w:tc>
        <w:tc>
          <w:tcPr>
            <w:tcW w:w="2681" w:type="dxa"/>
            <w:tcBorders>
              <w:top w:val="single" w:sz="4" w:space="0" w:color="auto"/>
              <w:left w:val="single" w:sz="4" w:space="0" w:color="auto"/>
              <w:bottom w:val="single" w:sz="4" w:space="0" w:color="auto"/>
              <w:right w:val="single" w:sz="4" w:space="0" w:color="auto"/>
            </w:tcBorders>
          </w:tcPr>
          <w:p w14:paraId="7EAC4C4D" w14:textId="77777777" w:rsidR="00E4425F" w:rsidRPr="00E4425F" w:rsidRDefault="00E4425F" w:rsidP="00E4425F">
            <w:pPr>
              <w:rPr>
                <w:b/>
                <w:bCs/>
                <w:sz w:val="18"/>
                <w:lang w:eastAsia="ru-RU"/>
              </w:rPr>
            </w:pPr>
            <w:r w:rsidRPr="00E4425F">
              <w:rPr>
                <w:sz w:val="18"/>
                <w:lang w:eastAsia="ru-RU"/>
              </w:rPr>
              <w:t>Д/О «Достық  неден  басталады»Шарты: мен  сендерге  достық  туралы  сөздер  айтамын  оған иә  немесе  жоқ  деп  шапшаң  жауап  бересіңдер.</w:t>
            </w:r>
          </w:p>
        </w:tc>
      </w:tr>
      <w:tr w:rsidR="00E4425F" w:rsidRPr="00E4425F" w14:paraId="522C4E63" w14:textId="77777777" w:rsidTr="00E4425F">
        <w:trPr>
          <w:gridAfter w:val="1"/>
          <w:wAfter w:w="12" w:type="dxa"/>
        </w:trPr>
        <w:tc>
          <w:tcPr>
            <w:tcW w:w="2527" w:type="dxa"/>
            <w:gridSpan w:val="2"/>
            <w:tcBorders>
              <w:top w:val="single" w:sz="4" w:space="0" w:color="auto"/>
              <w:left w:val="single" w:sz="4" w:space="0" w:color="auto"/>
              <w:bottom w:val="single" w:sz="4" w:space="0" w:color="auto"/>
              <w:right w:val="single" w:sz="4" w:space="0" w:color="auto"/>
            </w:tcBorders>
          </w:tcPr>
          <w:p w14:paraId="72FA73D2" w14:textId="77777777" w:rsidR="00E4425F" w:rsidRPr="00E4425F" w:rsidRDefault="00747BD2" w:rsidP="00E4425F">
            <w:pPr>
              <w:jc w:val="center"/>
              <w:rPr>
                <w:b/>
                <w:lang w:eastAsia="ru-RU"/>
              </w:rPr>
            </w:pPr>
            <w:r>
              <w:rPr>
                <w:b/>
                <w:color w:val="000000"/>
                <w:szCs w:val="24"/>
                <w:lang w:val="kk-KZ" w:eastAsia="ru-RU"/>
              </w:rPr>
              <w:t xml:space="preserve">Ертеңгілік </w:t>
            </w:r>
            <w:r w:rsidR="00E4425F" w:rsidRPr="00E4425F">
              <w:rPr>
                <w:b/>
                <w:color w:val="000000"/>
                <w:szCs w:val="24"/>
                <w:lang w:eastAsia="ru-RU"/>
              </w:rPr>
              <w:t>жаттығу</w:t>
            </w:r>
          </w:p>
          <w:p w14:paraId="0D3A2173" w14:textId="77777777" w:rsidR="00E4425F" w:rsidRPr="00E4425F" w:rsidRDefault="00E4425F" w:rsidP="00E4425F">
            <w:pPr>
              <w:jc w:val="center"/>
              <w:rPr>
                <w:b/>
                <w:color w:val="000000"/>
                <w:szCs w:val="24"/>
                <w:lang w:eastAsia="ru-RU" w:bidi="en-US"/>
              </w:rPr>
            </w:pPr>
          </w:p>
        </w:tc>
        <w:tc>
          <w:tcPr>
            <w:tcW w:w="12912" w:type="dxa"/>
            <w:gridSpan w:val="24"/>
            <w:tcBorders>
              <w:top w:val="single" w:sz="4" w:space="0" w:color="auto"/>
              <w:left w:val="single" w:sz="4" w:space="0" w:color="auto"/>
              <w:bottom w:val="single" w:sz="4" w:space="0" w:color="auto"/>
              <w:right w:val="single" w:sz="4" w:space="0" w:color="auto"/>
            </w:tcBorders>
            <w:hideMark/>
          </w:tcPr>
          <w:p w14:paraId="0A21EA75" w14:textId="77777777" w:rsidR="00E4425F" w:rsidRPr="00747BD2" w:rsidRDefault="00E4425F" w:rsidP="00E4425F">
            <w:pPr>
              <w:rPr>
                <w:b/>
                <w:color w:val="000000"/>
                <w:sz w:val="24"/>
                <w:szCs w:val="24"/>
                <w:lang w:eastAsia="ru-RU" w:bidi="en-US"/>
              </w:rPr>
            </w:pPr>
            <w:r w:rsidRPr="00E4425F">
              <w:rPr>
                <w:b/>
                <w:sz w:val="24"/>
                <w:lang w:eastAsia="ru-RU"/>
              </w:rPr>
              <w:lastRenderedPageBreak/>
              <w:t xml:space="preserve">                 </w:t>
            </w:r>
            <w:r w:rsidR="00747BD2" w:rsidRPr="00747BD2">
              <w:rPr>
                <w:b/>
                <w:lang w:val="kk-KZ" w:eastAsia="ru-RU"/>
              </w:rPr>
              <w:t xml:space="preserve">Ертеңгілік </w:t>
            </w:r>
            <w:r w:rsidRPr="00747BD2">
              <w:rPr>
                <w:b/>
                <w:lang w:eastAsia="ru-RU"/>
              </w:rPr>
              <w:t>жаттығу кешені № 6</w:t>
            </w:r>
          </w:p>
        </w:tc>
      </w:tr>
      <w:tr w:rsidR="00E4425F" w:rsidRPr="00E4425F" w14:paraId="17956FAA" w14:textId="77777777" w:rsidTr="00E4425F">
        <w:trPr>
          <w:gridAfter w:val="1"/>
          <w:wAfter w:w="12" w:type="dxa"/>
          <w:trHeight w:val="1695"/>
        </w:trPr>
        <w:tc>
          <w:tcPr>
            <w:tcW w:w="2527" w:type="dxa"/>
            <w:gridSpan w:val="2"/>
            <w:tcBorders>
              <w:top w:val="single" w:sz="4" w:space="0" w:color="auto"/>
              <w:left w:val="single" w:sz="4" w:space="0" w:color="auto"/>
              <w:bottom w:val="single" w:sz="4" w:space="0" w:color="auto"/>
              <w:right w:val="single" w:sz="4" w:space="0" w:color="auto"/>
            </w:tcBorders>
            <w:hideMark/>
          </w:tcPr>
          <w:p w14:paraId="08C81B89" w14:textId="77777777" w:rsidR="00E4425F" w:rsidRPr="00E4425F" w:rsidRDefault="00E4425F" w:rsidP="00E4425F">
            <w:pPr>
              <w:rPr>
                <w:b/>
                <w:i/>
                <w:lang w:eastAsia="ru-RU"/>
              </w:rPr>
            </w:pPr>
            <w:r w:rsidRPr="00E4425F">
              <w:rPr>
                <w:rFonts w:ascii="Calibri" w:hAnsi="Calibri"/>
                <w:b/>
                <w:lang w:eastAsia="ru-RU"/>
              </w:rPr>
              <w:t xml:space="preserve"> </w:t>
            </w:r>
            <w:r w:rsidRPr="00E4425F">
              <w:rPr>
                <w:b/>
                <w:color w:val="000000"/>
                <w:szCs w:val="24"/>
                <w:lang w:eastAsia="ru-RU"/>
              </w:rPr>
              <w:t>Ұйымдастырылған іс-әрекетке дайындық</w:t>
            </w:r>
          </w:p>
        </w:tc>
        <w:tc>
          <w:tcPr>
            <w:tcW w:w="2293" w:type="dxa"/>
            <w:gridSpan w:val="4"/>
            <w:tcBorders>
              <w:top w:val="single" w:sz="4" w:space="0" w:color="auto"/>
              <w:left w:val="single" w:sz="4" w:space="0" w:color="auto"/>
              <w:bottom w:val="single" w:sz="4" w:space="0" w:color="auto"/>
              <w:right w:val="single" w:sz="4" w:space="0" w:color="auto"/>
            </w:tcBorders>
          </w:tcPr>
          <w:p w14:paraId="7FD51C00" w14:textId="77777777" w:rsidR="00E4425F" w:rsidRPr="00E4425F" w:rsidRDefault="00E4425F" w:rsidP="00E4425F">
            <w:pPr>
              <w:rPr>
                <w:color w:val="000000"/>
                <w:sz w:val="18"/>
                <w:lang w:eastAsia="ru-RU"/>
              </w:rPr>
            </w:pPr>
            <w:r w:rsidRPr="00E4425F">
              <w:rPr>
                <w:color w:val="000000"/>
                <w:sz w:val="18"/>
                <w:lang w:eastAsia="ru-RU"/>
              </w:rPr>
              <w:t>«Жылы  сөздер  ойыны»</w:t>
            </w:r>
          </w:p>
          <w:p w14:paraId="2DA025E9" w14:textId="77777777" w:rsidR="00E4425F" w:rsidRPr="00E4425F" w:rsidRDefault="00E4425F" w:rsidP="00E4425F">
            <w:pPr>
              <w:rPr>
                <w:color w:val="000000"/>
                <w:sz w:val="16"/>
                <w:lang w:eastAsia="ru-RU"/>
              </w:rPr>
            </w:pPr>
            <w:r w:rsidRPr="00E4425F">
              <w:rPr>
                <w:color w:val="000000"/>
                <w:sz w:val="18"/>
                <w:lang w:eastAsia="ru-RU"/>
              </w:rPr>
              <w:t>Шарты: балалар шеңбер  бойымен  тұрады,  достарына  жылы  сөздерін  айтады</w:t>
            </w:r>
            <w:r w:rsidRPr="00E4425F">
              <w:rPr>
                <w:color w:val="000000"/>
                <w:sz w:val="16"/>
                <w:lang w:eastAsia="ru-RU"/>
              </w:rPr>
              <w:t>.</w:t>
            </w:r>
          </w:p>
        </w:tc>
        <w:tc>
          <w:tcPr>
            <w:tcW w:w="2835" w:type="dxa"/>
            <w:gridSpan w:val="7"/>
            <w:tcBorders>
              <w:top w:val="single" w:sz="4" w:space="0" w:color="auto"/>
              <w:left w:val="single" w:sz="4" w:space="0" w:color="auto"/>
              <w:bottom w:val="nil"/>
              <w:right w:val="single" w:sz="4" w:space="0" w:color="auto"/>
            </w:tcBorders>
          </w:tcPr>
          <w:p w14:paraId="73DB237F" w14:textId="77777777" w:rsidR="00E4425F" w:rsidRPr="00E4425F" w:rsidRDefault="00E4425F" w:rsidP="00E4425F">
            <w:pPr>
              <w:rPr>
                <w:color w:val="000000"/>
                <w:sz w:val="16"/>
                <w:lang w:eastAsia="ru-RU"/>
              </w:rPr>
            </w:pPr>
            <w:r w:rsidRPr="00E4425F">
              <w:rPr>
                <w:color w:val="000000"/>
                <w:sz w:val="18"/>
                <w:lang w:eastAsia="ru-RU"/>
              </w:rPr>
              <w:t>Сыпайы болу үшін қандай бала болу керек? Әңгімелесу, өз ойларымен бөлісу</w:t>
            </w:r>
          </w:p>
        </w:tc>
        <w:tc>
          <w:tcPr>
            <w:tcW w:w="2410" w:type="dxa"/>
            <w:gridSpan w:val="2"/>
            <w:tcBorders>
              <w:top w:val="single" w:sz="4" w:space="0" w:color="auto"/>
              <w:left w:val="single" w:sz="4" w:space="0" w:color="auto"/>
              <w:bottom w:val="nil"/>
              <w:right w:val="single" w:sz="4" w:space="0" w:color="auto"/>
            </w:tcBorders>
          </w:tcPr>
          <w:p w14:paraId="38EDC6C2" w14:textId="77777777" w:rsidR="00E4425F" w:rsidRPr="00E4425F" w:rsidRDefault="00E4425F" w:rsidP="00E4425F">
            <w:pPr>
              <w:rPr>
                <w:color w:val="000000"/>
                <w:sz w:val="16"/>
                <w:lang w:eastAsia="ru-RU"/>
              </w:rPr>
            </w:pPr>
            <w:r w:rsidRPr="00E4425F">
              <w:rPr>
                <w:b/>
                <w:color w:val="000000"/>
                <w:sz w:val="18"/>
                <w:lang w:eastAsia="ru-RU"/>
              </w:rPr>
              <w:t>« Менің  досым»ойыны</w:t>
            </w:r>
            <w:r w:rsidRPr="00E4425F">
              <w:rPr>
                <w:color w:val="000000"/>
                <w:sz w:val="18"/>
                <w:lang w:eastAsia="ru-RU"/>
              </w:rPr>
              <w:t xml:space="preserve"> </w:t>
            </w:r>
            <w:r w:rsidRPr="00E4425F">
              <w:rPr>
                <w:color w:val="000000"/>
                <w:sz w:val="16"/>
                <w:lang w:eastAsia="ru-RU"/>
              </w:rPr>
              <w:t>Шарты:  допты  лақтырып,  қағып  алған  баладан  педагок  досының қандай жақсы қылықтары барын сұрау, мақал-  мәтел,  тақпақ сұрайды.</w:t>
            </w:r>
          </w:p>
        </w:tc>
        <w:tc>
          <w:tcPr>
            <w:tcW w:w="2693" w:type="dxa"/>
            <w:gridSpan w:val="10"/>
            <w:tcBorders>
              <w:top w:val="single" w:sz="4" w:space="0" w:color="auto"/>
              <w:left w:val="single" w:sz="4" w:space="0" w:color="auto"/>
              <w:bottom w:val="single" w:sz="4" w:space="0" w:color="auto"/>
              <w:right w:val="single" w:sz="4" w:space="0" w:color="auto"/>
            </w:tcBorders>
          </w:tcPr>
          <w:p w14:paraId="14EED1A0" w14:textId="77777777" w:rsidR="00E4425F" w:rsidRPr="00E4425F" w:rsidRDefault="00E4425F" w:rsidP="00E4425F">
            <w:pPr>
              <w:rPr>
                <w:color w:val="000000"/>
                <w:sz w:val="18"/>
                <w:lang w:eastAsia="ru-RU"/>
              </w:rPr>
            </w:pPr>
            <w:r w:rsidRPr="00E4425F">
              <w:rPr>
                <w:color w:val="000000"/>
                <w:sz w:val="18"/>
                <w:lang w:eastAsia="ru-RU"/>
              </w:rPr>
              <w:t xml:space="preserve"> «Менің  айтуым  бойынша». Шарты:  педагог  бір  баланы  айтып  сипаттайды.  Соның  қай  бала  екенін  балалар  айтады.</w:t>
            </w:r>
          </w:p>
        </w:tc>
        <w:tc>
          <w:tcPr>
            <w:tcW w:w="2681" w:type="dxa"/>
            <w:tcBorders>
              <w:top w:val="single" w:sz="4" w:space="0" w:color="auto"/>
              <w:left w:val="single" w:sz="4" w:space="0" w:color="auto"/>
              <w:bottom w:val="single" w:sz="4" w:space="0" w:color="auto"/>
              <w:right w:val="single" w:sz="4" w:space="0" w:color="auto"/>
            </w:tcBorders>
          </w:tcPr>
          <w:p w14:paraId="28ECB61A" w14:textId="77777777" w:rsidR="00E4425F" w:rsidRPr="00E4425F" w:rsidRDefault="00E4425F" w:rsidP="00E4425F">
            <w:pPr>
              <w:rPr>
                <w:color w:val="000000"/>
                <w:sz w:val="18"/>
                <w:lang w:eastAsia="ru-RU"/>
              </w:rPr>
            </w:pPr>
            <w:r w:rsidRPr="00E4425F">
              <w:rPr>
                <w:color w:val="000000"/>
                <w:sz w:val="18"/>
                <w:shd w:val="clear" w:color="auto" w:fill="FFFFFF"/>
                <w:lang w:eastAsia="ru-RU"/>
              </w:rPr>
              <w:t>- Мейірімділікті қалай көрсетуге болады?</w:t>
            </w:r>
          </w:p>
          <w:p w14:paraId="1C12C828" w14:textId="77777777" w:rsidR="00E4425F" w:rsidRPr="00E4425F" w:rsidRDefault="00E4425F" w:rsidP="00E4425F">
            <w:pPr>
              <w:rPr>
                <w:sz w:val="18"/>
                <w:lang w:eastAsia="ru-RU"/>
              </w:rPr>
            </w:pPr>
            <w:r w:rsidRPr="00E4425F">
              <w:rPr>
                <w:color w:val="000000"/>
                <w:sz w:val="18"/>
                <w:shd w:val="clear" w:color="auto" w:fill="FFFFFF"/>
                <w:lang w:eastAsia="ru-RU"/>
              </w:rPr>
              <w:t>-Жақсы көретін жан - жануарларың бар ма? Сұрақ-жауап</w:t>
            </w:r>
          </w:p>
        </w:tc>
      </w:tr>
      <w:tr w:rsidR="00E4425F" w:rsidRPr="00E4425F" w14:paraId="507B7B41" w14:textId="77777777" w:rsidTr="00E4425F">
        <w:trPr>
          <w:gridAfter w:val="1"/>
          <w:wAfter w:w="12" w:type="dxa"/>
          <w:trHeight w:val="382"/>
        </w:trPr>
        <w:tc>
          <w:tcPr>
            <w:tcW w:w="2527" w:type="dxa"/>
            <w:gridSpan w:val="2"/>
            <w:vMerge w:val="restart"/>
            <w:tcBorders>
              <w:top w:val="single" w:sz="4" w:space="0" w:color="auto"/>
              <w:left w:val="single" w:sz="4" w:space="0" w:color="auto"/>
              <w:bottom w:val="single" w:sz="4" w:space="0" w:color="auto"/>
              <w:right w:val="single" w:sz="4" w:space="0" w:color="auto"/>
            </w:tcBorders>
          </w:tcPr>
          <w:p w14:paraId="5AE98B06" w14:textId="77777777" w:rsidR="00E4425F" w:rsidRPr="00E4425F" w:rsidRDefault="00E4425F" w:rsidP="00E4425F">
            <w:pPr>
              <w:rPr>
                <w:rFonts w:eastAsia="Calibri"/>
                <w:b/>
                <w:sz w:val="20"/>
                <w:lang w:eastAsia="ru-RU"/>
              </w:rPr>
            </w:pPr>
            <w:r w:rsidRPr="00E4425F">
              <w:rPr>
                <w:rFonts w:eastAsia="Calibri"/>
                <w:b/>
                <w:color w:val="000000"/>
                <w:szCs w:val="24"/>
              </w:rPr>
              <w:t>Білім беру ұйымының кестесі бойынша ұйымдастырылған іс-әрекет</w:t>
            </w:r>
          </w:p>
          <w:p w14:paraId="4C873CD8" w14:textId="77777777" w:rsidR="00802689" w:rsidRPr="00802689" w:rsidRDefault="00802689" w:rsidP="00802689">
            <w:pPr>
              <w:rPr>
                <w:rFonts w:ascii="Times New Roman" w:eastAsia="Calibri" w:hAnsi="Times New Roman" w:cs="Times New Roman"/>
                <w:b/>
                <w:sz w:val="24"/>
                <w:szCs w:val="24"/>
                <w:lang w:val="kk-KZ"/>
              </w:rPr>
            </w:pP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00</w:t>
            </w: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30</w:t>
            </w:r>
          </w:p>
          <w:p w14:paraId="7B36183C" w14:textId="77777777" w:rsidR="00802689" w:rsidRDefault="00802689" w:rsidP="00802689">
            <w:pPr>
              <w:pStyle w:val="TableParagraph"/>
              <w:ind w:right="223"/>
              <w:rPr>
                <w:rFonts w:eastAsia="Calibri"/>
                <w:b/>
                <w:sz w:val="24"/>
                <w:szCs w:val="24"/>
                <w:vertAlign w:val="superscript"/>
              </w:rPr>
            </w:pPr>
            <w:r w:rsidRPr="00802689">
              <w:rPr>
                <w:rFonts w:eastAsia="Calibri"/>
                <w:b/>
                <w:sz w:val="24"/>
                <w:szCs w:val="24"/>
              </w:rPr>
              <w:t>1</w:t>
            </w:r>
            <w:r w:rsidRPr="00802689">
              <w:rPr>
                <w:rFonts w:eastAsia="Calibri"/>
                <w:b/>
                <w:sz w:val="24"/>
                <w:szCs w:val="24"/>
                <w:lang w:val="en-US"/>
              </w:rPr>
              <w:t>4</w:t>
            </w:r>
            <w:r w:rsidRPr="00802689">
              <w:rPr>
                <w:rFonts w:eastAsia="Calibri"/>
                <w:b/>
                <w:sz w:val="24"/>
                <w:szCs w:val="24"/>
              </w:rPr>
              <w:t>.</w:t>
            </w:r>
            <w:r w:rsidRPr="00802689">
              <w:rPr>
                <w:rFonts w:eastAsia="Calibri"/>
                <w:b/>
                <w:sz w:val="24"/>
                <w:szCs w:val="24"/>
                <w:vertAlign w:val="superscript"/>
                <w:lang w:val="en-US"/>
              </w:rPr>
              <w:t>40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1</w:t>
            </w:r>
            <w:r w:rsidRPr="00802689">
              <w:rPr>
                <w:rFonts w:eastAsia="Calibri"/>
                <w:b/>
                <w:sz w:val="24"/>
                <w:szCs w:val="24"/>
                <w:vertAlign w:val="superscript"/>
              </w:rPr>
              <w:t>0</w:t>
            </w:r>
          </w:p>
          <w:p w14:paraId="654CB9F8" w14:textId="77777777" w:rsidR="00802689" w:rsidRDefault="00802689" w:rsidP="00802689">
            <w:pPr>
              <w:pStyle w:val="TableParagraph"/>
              <w:ind w:right="223"/>
              <w:rPr>
                <w:rFonts w:eastAsia="Calibri"/>
                <w:b/>
                <w:sz w:val="24"/>
                <w:szCs w:val="24"/>
                <w:vertAlign w:val="superscript"/>
                <w:lang w:val="en-US"/>
              </w:rPr>
            </w:pP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rPr>
              <w:t>10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20</w:t>
            </w:r>
          </w:p>
          <w:p w14:paraId="4B8748D1" w14:textId="77777777" w:rsidR="00802689" w:rsidRPr="00802689" w:rsidRDefault="00802689" w:rsidP="00802689">
            <w:pPr>
              <w:rPr>
                <w:rFonts w:ascii="Times New Roman" w:eastAsia="Calibri" w:hAnsi="Times New Roman" w:cs="Times New Roman"/>
                <w:b/>
                <w:sz w:val="24"/>
                <w:szCs w:val="24"/>
                <w:vertAlign w:val="superscript"/>
                <w:lang w:val="kk-KZ"/>
              </w:rPr>
            </w:pP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20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5</w:t>
            </w:r>
            <w:r w:rsidRPr="00802689">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vertAlign w:val="superscript"/>
                <w:lang w:val="kk-KZ"/>
              </w:rPr>
              <w:t xml:space="preserve">                                                </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00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3</w:t>
            </w:r>
            <w:r w:rsidRPr="00802689">
              <w:rPr>
                <w:rFonts w:ascii="Times New Roman" w:eastAsia="Calibri" w:hAnsi="Times New Roman" w:cs="Times New Roman"/>
                <w:b/>
                <w:sz w:val="24"/>
                <w:szCs w:val="24"/>
                <w:vertAlign w:val="superscript"/>
                <w:lang w:val="kk-KZ"/>
              </w:rPr>
              <w:t>0</w:t>
            </w:r>
          </w:p>
          <w:p w14:paraId="20015F15" w14:textId="77777777" w:rsidR="00E4425F" w:rsidRPr="00E4425F" w:rsidRDefault="00E4425F" w:rsidP="00E4425F">
            <w:pPr>
              <w:jc w:val="center"/>
              <w:rPr>
                <w:rFonts w:ascii="Calibri" w:hAnsi="Calibri"/>
                <w:b/>
                <w:color w:val="000000"/>
                <w:sz w:val="24"/>
                <w:szCs w:val="24"/>
                <w:lang w:eastAsia="ru-RU" w:bidi="en-US"/>
              </w:rPr>
            </w:pPr>
          </w:p>
        </w:tc>
        <w:tc>
          <w:tcPr>
            <w:tcW w:w="12912" w:type="dxa"/>
            <w:gridSpan w:val="24"/>
            <w:tcBorders>
              <w:top w:val="single" w:sz="4" w:space="0" w:color="auto"/>
              <w:left w:val="single" w:sz="4" w:space="0" w:color="auto"/>
              <w:bottom w:val="single" w:sz="4" w:space="0" w:color="auto"/>
              <w:right w:val="single" w:sz="4" w:space="0" w:color="auto"/>
            </w:tcBorders>
            <w:hideMark/>
          </w:tcPr>
          <w:p w14:paraId="6FA96458" w14:textId="77777777" w:rsidR="00E4425F" w:rsidRPr="00E4425F" w:rsidRDefault="00E4425F" w:rsidP="00E4425F">
            <w:pPr>
              <w:rPr>
                <w:rFonts w:eastAsia="Calibri"/>
                <w:sz w:val="20"/>
                <w:szCs w:val="20"/>
              </w:rPr>
            </w:pPr>
            <w:r w:rsidRPr="00E4425F">
              <w:rPr>
                <w:rFonts w:ascii="Calibri" w:eastAsia="Calibri" w:hAnsi="Calibri"/>
                <w:b/>
                <w:color w:val="000099"/>
                <w:sz w:val="24"/>
                <w:szCs w:val="24"/>
                <w:lang w:eastAsia="ru-RU"/>
              </w:rPr>
              <w:t xml:space="preserve">                                                                   1 - </w:t>
            </w:r>
            <w:r w:rsidRPr="00E4425F">
              <w:rPr>
                <w:rFonts w:ascii="Calibri" w:eastAsia="Calibri" w:hAnsi="Calibri"/>
                <w:b/>
                <w:color w:val="000099"/>
                <w:sz w:val="24"/>
                <w:szCs w:val="24"/>
              </w:rPr>
              <w:t>ұйымдастырылған іс-әрекет</w:t>
            </w:r>
          </w:p>
        </w:tc>
      </w:tr>
      <w:tr w:rsidR="00E4425F" w:rsidRPr="00E4425F" w14:paraId="6FE48F1B" w14:textId="77777777" w:rsidTr="00E4425F">
        <w:trPr>
          <w:gridAfter w:val="1"/>
          <w:wAfter w:w="12" w:type="dxa"/>
          <w:trHeight w:val="70"/>
        </w:trPr>
        <w:tc>
          <w:tcPr>
            <w:tcW w:w="2527" w:type="dxa"/>
            <w:gridSpan w:val="2"/>
            <w:vMerge/>
            <w:tcBorders>
              <w:top w:val="single" w:sz="4" w:space="0" w:color="auto"/>
              <w:left w:val="single" w:sz="4" w:space="0" w:color="auto"/>
              <w:bottom w:val="single" w:sz="4" w:space="0" w:color="auto"/>
              <w:right w:val="single" w:sz="4" w:space="0" w:color="auto"/>
            </w:tcBorders>
            <w:vAlign w:val="center"/>
            <w:hideMark/>
          </w:tcPr>
          <w:p w14:paraId="2C344D0C" w14:textId="77777777" w:rsidR="00E4425F" w:rsidRPr="00E4425F" w:rsidRDefault="00E4425F" w:rsidP="00E4425F">
            <w:pPr>
              <w:rPr>
                <w:rFonts w:ascii="Calibri" w:hAnsi="Calibri"/>
                <w:b/>
                <w:color w:val="000000"/>
                <w:sz w:val="24"/>
                <w:szCs w:val="24"/>
                <w:lang w:eastAsia="ru-RU" w:bidi="en-US"/>
              </w:rPr>
            </w:pPr>
          </w:p>
        </w:tc>
        <w:tc>
          <w:tcPr>
            <w:tcW w:w="2559" w:type="dxa"/>
            <w:gridSpan w:val="5"/>
            <w:tcBorders>
              <w:top w:val="single" w:sz="4" w:space="0" w:color="auto"/>
              <w:left w:val="single" w:sz="4" w:space="0" w:color="auto"/>
              <w:bottom w:val="single" w:sz="4" w:space="0" w:color="auto"/>
              <w:right w:val="single" w:sz="4" w:space="0" w:color="auto"/>
            </w:tcBorders>
          </w:tcPr>
          <w:p w14:paraId="6D7C966E" w14:textId="77777777" w:rsidR="00E4425F" w:rsidRPr="00E4425F" w:rsidRDefault="00E4425F" w:rsidP="00E4425F">
            <w:pPr>
              <w:rPr>
                <w:b/>
                <w:color w:val="000000"/>
                <w:sz w:val="20"/>
                <w:szCs w:val="24"/>
                <w:lang w:eastAsia="ru-RU" w:bidi="en-US"/>
              </w:rPr>
            </w:pPr>
            <w:r w:rsidRPr="00E4425F">
              <w:rPr>
                <w:b/>
                <w:color w:val="000000"/>
                <w:sz w:val="20"/>
                <w:szCs w:val="24"/>
                <w:lang w:eastAsia="ru-RU" w:bidi="en-US"/>
              </w:rPr>
              <w:t>Математика негіздері</w:t>
            </w:r>
          </w:p>
          <w:p w14:paraId="5FA3E854" w14:textId="77777777" w:rsidR="00E4425F" w:rsidRPr="00E4425F" w:rsidRDefault="00E4425F" w:rsidP="00E4425F">
            <w:pPr>
              <w:spacing w:line="274" w:lineRule="exact"/>
              <w:outlineLvl w:val="1"/>
              <w:rPr>
                <w:bCs/>
                <w:sz w:val="18"/>
                <w:szCs w:val="24"/>
              </w:rPr>
            </w:pPr>
            <w:r w:rsidRPr="00E4425F">
              <w:rPr>
                <w:b/>
                <w:bCs/>
                <w:sz w:val="20"/>
                <w:szCs w:val="20"/>
              </w:rPr>
              <w:t xml:space="preserve"> Тақырыбы </w:t>
            </w:r>
            <w:r w:rsidRPr="00E4425F">
              <w:rPr>
                <w:bCs/>
                <w:sz w:val="18"/>
                <w:szCs w:val="20"/>
              </w:rPr>
              <w:t xml:space="preserve">, Жыл мезгілдері                       </w:t>
            </w:r>
            <w:r w:rsidRPr="00E4425F">
              <w:rPr>
                <w:b/>
                <w:bCs/>
                <w:sz w:val="20"/>
                <w:szCs w:val="20"/>
              </w:rPr>
              <w:t>Міндеті:</w:t>
            </w:r>
            <w:r w:rsidRPr="00E4425F">
              <w:rPr>
                <w:b/>
                <w:bCs/>
                <w:sz w:val="24"/>
                <w:szCs w:val="24"/>
              </w:rPr>
              <w:t xml:space="preserve"> </w:t>
            </w:r>
            <w:r w:rsidRPr="00E4425F">
              <w:rPr>
                <w:bCs/>
                <w:sz w:val="18"/>
                <w:szCs w:val="20"/>
              </w:rPr>
              <w:t>Айлар, жыл мезгілдері туралы</w:t>
            </w:r>
            <w:r w:rsidRPr="00E4425F">
              <w:rPr>
                <w:b/>
                <w:bCs/>
                <w:sz w:val="18"/>
                <w:szCs w:val="20"/>
              </w:rPr>
              <w:t xml:space="preserve"> </w:t>
            </w:r>
            <w:r w:rsidRPr="00E4425F">
              <w:rPr>
                <w:bCs/>
                <w:sz w:val="16"/>
                <w:szCs w:val="20"/>
              </w:rPr>
              <w:t xml:space="preserve">түсініктерді қалыптастыру, олардың ретін білу және атау </w:t>
            </w:r>
            <w:r w:rsidRPr="00E4425F">
              <w:rPr>
                <w:bCs/>
                <w:sz w:val="18"/>
                <w:szCs w:val="20"/>
              </w:rPr>
              <w:t>түсініктерді қалыптастыру, олардың ретін білу және атау</w:t>
            </w:r>
          </w:p>
          <w:p w14:paraId="2E14CDC9" w14:textId="77777777" w:rsidR="00E4425F" w:rsidRPr="00E4425F" w:rsidRDefault="00E4425F" w:rsidP="00E4425F">
            <w:pPr>
              <w:rPr>
                <w:b/>
                <w:sz w:val="20"/>
                <w:szCs w:val="20"/>
              </w:rPr>
            </w:pPr>
            <w:r w:rsidRPr="00E4425F">
              <w:rPr>
                <w:b/>
                <w:sz w:val="20"/>
                <w:szCs w:val="20"/>
              </w:rPr>
              <w:t>Мақсаты</w:t>
            </w:r>
            <w:r w:rsidRPr="00E4425F">
              <w:t xml:space="preserve"> </w:t>
            </w:r>
            <w:r w:rsidRPr="00E4425F">
              <w:rPr>
                <w:sz w:val="18"/>
              </w:rPr>
              <w:t>:  айлардың атауларын жыл мезгілдеріне қарай таныстыру</w:t>
            </w:r>
          </w:p>
          <w:p w14:paraId="6F2767BE" w14:textId="77777777" w:rsidR="00E4425F" w:rsidRPr="00E4425F" w:rsidRDefault="00E4425F" w:rsidP="00E4425F">
            <w:pPr>
              <w:rPr>
                <w:sz w:val="16"/>
              </w:rPr>
            </w:pPr>
            <w:r w:rsidRPr="00E4425F">
              <w:rPr>
                <w:b/>
                <w:sz w:val="16"/>
              </w:rPr>
              <w:t>Ойын сәті.</w:t>
            </w:r>
            <w:r w:rsidRPr="00E4425F">
              <w:rPr>
                <w:sz w:val="16"/>
              </w:rPr>
              <w:t xml:space="preserve"> Әлия мен Сырым </w:t>
            </w:r>
            <w:r w:rsidRPr="00E4425F">
              <w:rPr>
                <w:b/>
                <w:sz w:val="16"/>
              </w:rPr>
              <w:t>«Бұл қашан болады?»</w:t>
            </w:r>
            <w:r w:rsidRPr="00E4425F">
              <w:rPr>
                <w:sz w:val="16"/>
              </w:rPr>
              <w:t xml:space="preserve"> деген жұмбақ шешуді ұсынады.</w:t>
            </w:r>
          </w:p>
          <w:p w14:paraId="55C3C80D" w14:textId="77777777" w:rsidR="00E4425F" w:rsidRPr="00E4425F" w:rsidRDefault="00E4425F" w:rsidP="00E4425F">
            <w:pPr>
              <w:rPr>
                <w:sz w:val="16"/>
              </w:rPr>
            </w:pPr>
            <w:r w:rsidRPr="00E4425F">
              <w:rPr>
                <w:sz w:val="16"/>
              </w:rPr>
              <w:t>– Бұл қашан болады? Күн суық, жаңбыр жиі жауады. Жапырақтар сарғайып, жерге үзіліп түседі. Құстар жылы жақтарға ұшып кетеді. Адамдар жеміс-жидек пен көкөністерді жинап алады.</w:t>
            </w:r>
          </w:p>
          <w:p w14:paraId="52DE8771" w14:textId="77777777" w:rsidR="00E4425F" w:rsidRPr="00E4425F" w:rsidRDefault="00E4425F" w:rsidP="00E4425F">
            <w:pPr>
              <w:rPr>
                <w:sz w:val="16"/>
              </w:rPr>
            </w:pPr>
            <w:r w:rsidRPr="00E4425F">
              <w:rPr>
                <w:sz w:val="16"/>
              </w:rPr>
              <w:t>– Бұл қашан болады? Далада аяз болады, қар жауады. Үлпілдек қар жауса, одан аққала соғуға болады. Сусылдақ қар да жауады. Өзен-көлдердің суы мұз болып қатады. Мұз қатты, салқын және тайғанақ</w:t>
            </w:r>
          </w:p>
          <w:p w14:paraId="3DFEE965" w14:textId="77777777" w:rsidR="00E4425F" w:rsidRPr="00E4425F" w:rsidRDefault="00E4425F" w:rsidP="00E4425F">
            <w:pPr>
              <w:rPr>
                <w:sz w:val="16"/>
              </w:rPr>
            </w:pPr>
            <w:r w:rsidRPr="00E4425F">
              <w:rPr>
                <w:sz w:val="16"/>
              </w:rPr>
              <w:t xml:space="preserve">– Бұл қашан болады? Күн жылынып, қар ери бастайды, жылғалардан су ағады. Жерде шөп және алғашқы гүлдер шығады, ағаштар бүршік атып, </w:t>
            </w:r>
            <w:r w:rsidRPr="00E4425F">
              <w:rPr>
                <w:sz w:val="16"/>
              </w:rPr>
              <w:lastRenderedPageBreak/>
              <w:t>жапырақ жаяды. Жылы жақтардан құстар оралып, ұя салады.</w:t>
            </w:r>
          </w:p>
          <w:p w14:paraId="774C9E61" w14:textId="77777777" w:rsidR="00E4425F" w:rsidRPr="00E4425F" w:rsidRDefault="00E4425F" w:rsidP="00E4425F">
            <w:pPr>
              <w:rPr>
                <w:b/>
                <w:sz w:val="14"/>
                <w:szCs w:val="20"/>
              </w:rPr>
            </w:pPr>
            <w:r w:rsidRPr="00E4425F">
              <w:rPr>
                <w:sz w:val="16"/>
              </w:rPr>
              <w:t>– Бұл қашан болады? Күн ыстық болады. Өсімдіктер гүл атады. Адамдар өзен-суларға шомылады. Құстардың ұяларында балапандар пайда болады</w:t>
            </w:r>
          </w:p>
        </w:tc>
        <w:tc>
          <w:tcPr>
            <w:tcW w:w="2569" w:type="dxa"/>
            <w:gridSpan w:val="6"/>
            <w:tcBorders>
              <w:top w:val="single" w:sz="4" w:space="0" w:color="auto"/>
              <w:left w:val="single" w:sz="4" w:space="0" w:color="auto"/>
              <w:bottom w:val="single" w:sz="4" w:space="0" w:color="auto"/>
              <w:right w:val="single" w:sz="4" w:space="0" w:color="auto"/>
            </w:tcBorders>
          </w:tcPr>
          <w:p w14:paraId="5164F582" w14:textId="77777777" w:rsidR="00E4425F" w:rsidRPr="00E4425F" w:rsidRDefault="00E4425F" w:rsidP="00E4425F">
            <w:pPr>
              <w:rPr>
                <w:b/>
                <w:color w:val="000000"/>
                <w:sz w:val="20"/>
                <w:szCs w:val="20"/>
                <w:lang w:eastAsia="ru-RU" w:bidi="en-US"/>
              </w:rPr>
            </w:pPr>
            <w:r w:rsidRPr="00E4425F">
              <w:rPr>
                <w:b/>
                <w:color w:val="000000"/>
                <w:sz w:val="20"/>
                <w:szCs w:val="20"/>
                <w:lang w:eastAsia="ru-RU" w:bidi="en-US"/>
              </w:rPr>
              <w:lastRenderedPageBreak/>
              <w:t>Қазақ тілі</w:t>
            </w:r>
          </w:p>
          <w:p w14:paraId="292B6940" w14:textId="77777777" w:rsidR="00E4425F" w:rsidRPr="00E4425F" w:rsidRDefault="00E4425F" w:rsidP="00E4425F">
            <w:pPr>
              <w:spacing w:line="274" w:lineRule="exact"/>
              <w:outlineLvl w:val="1"/>
              <w:rPr>
                <w:bCs/>
                <w:sz w:val="18"/>
                <w:szCs w:val="24"/>
              </w:rPr>
            </w:pPr>
            <w:r w:rsidRPr="00E4425F">
              <w:rPr>
                <w:b/>
                <w:bCs/>
                <w:color w:val="000000"/>
                <w:sz w:val="20"/>
                <w:szCs w:val="20"/>
                <w:lang w:bidi="en-US"/>
              </w:rPr>
              <w:t xml:space="preserve">Тақырыбы </w:t>
            </w:r>
            <w:r w:rsidRPr="00E4425F">
              <w:rPr>
                <w:bCs/>
                <w:color w:val="000000"/>
                <w:sz w:val="20"/>
                <w:szCs w:val="20"/>
                <w:lang w:bidi="en-US"/>
              </w:rPr>
              <w:t xml:space="preserve">«Менің отбасым»                       </w:t>
            </w:r>
            <w:r w:rsidRPr="00E4425F">
              <w:rPr>
                <w:b/>
                <w:bCs/>
                <w:color w:val="000000"/>
                <w:sz w:val="20"/>
                <w:szCs w:val="20"/>
                <w:lang w:bidi="en-US"/>
              </w:rPr>
              <w:t>Міндеті:</w:t>
            </w:r>
            <w:r w:rsidRPr="00E4425F">
              <w:rPr>
                <w:bCs/>
                <w:sz w:val="18"/>
                <w:szCs w:val="24"/>
              </w:rPr>
              <w:t xml:space="preserve">  Өзінің бауырлары, туыстары, ағайындары салт-дәстүрлер туралы айтуға баулу</w:t>
            </w:r>
          </w:p>
          <w:p w14:paraId="01717ABF" w14:textId="77777777" w:rsidR="00E4425F" w:rsidRPr="00E4425F" w:rsidRDefault="00E4425F" w:rsidP="00E4425F">
            <w:pPr>
              <w:rPr>
                <w:b/>
                <w:color w:val="000000"/>
                <w:sz w:val="20"/>
                <w:szCs w:val="20"/>
                <w:lang w:eastAsia="ru-RU" w:bidi="en-US"/>
              </w:rPr>
            </w:pPr>
            <w:r w:rsidRPr="00E4425F">
              <w:rPr>
                <w:b/>
                <w:color w:val="000000"/>
                <w:sz w:val="18"/>
                <w:szCs w:val="20"/>
                <w:lang w:eastAsia="ru-RU" w:bidi="en-US"/>
              </w:rPr>
              <w:t>Мақсаты</w:t>
            </w:r>
            <w:r w:rsidRPr="00E4425F">
              <w:rPr>
                <w:b/>
                <w:color w:val="000000"/>
                <w:sz w:val="16"/>
                <w:szCs w:val="20"/>
                <w:lang w:eastAsia="ru-RU" w:bidi="en-US"/>
              </w:rPr>
              <w:t xml:space="preserve"> </w:t>
            </w:r>
            <w:r w:rsidRPr="00E4425F">
              <w:rPr>
                <w:sz w:val="14"/>
                <w:lang w:eastAsia="ru-RU"/>
              </w:rPr>
              <w:t xml:space="preserve"> </w:t>
            </w:r>
            <w:r w:rsidRPr="00E4425F">
              <w:rPr>
                <w:sz w:val="18"/>
                <w:lang w:eastAsia="ru-RU"/>
              </w:rPr>
              <w:t>-тақпақ, мақал-мәтел жаттау. Қазақ тіліндегі сөздер мен сөйлемдерді түсініп және күнделікті өмірде қолдана білуге үйрету</w:t>
            </w:r>
          </w:p>
          <w:p w14:paraId="797E913A" w14:textId="77777777" w:rsidR="00E4425F" w:rsidRPr="00E4425F" w:rsidRDefault="00E4425F" w:rsidP="00E4425F">
            <w:pPr>
              <w:rPr>
                <w:sz w:val="18"/>
                <w:lang w:eastAsia="ru-RU"/>
              </w:rPr>
            </w:pPr>
            <w:r w:rsidRPr="00E4425F">
              <w:rPr>
                <w:b/>
                <w:sz w:val="20"/>
                <w:lang w:eastAsia="ru-RU"/>
              </w:rPr>
              <w:t xml:space="preserve"> Тақпақ жаттау</w:t>
            </w:r>
            <w:r w:rsidRPr="00E4425F">
              <w:rPr>
                <w:sz w:val="18"/>
                <w:lang w:eastAsia="ru-RU"/>
              </w:rPr>
              <w:t>. Педагог отбасы мүшелерін қайталап, тақпақты бірге қимылмен жасап, жаттауды ұсынады.</w:t>
            </w:r>
          </w:p>
          <w:p w14:paraId="079665D8" w14:textId="77777777" w:rsidR="00E4425F" w:rsidRPr="00E4425F" w:rsidRDefault="00E4425F" w:rsidP="00E4425F">
            <w:pPr>
              <w:rPr>
                <w:sz w:val="18"/>
                <w:lang w:eastAsia="ru-RU"/>
              </w:rPr>
            </w:pPr>
            <w:r w:rsidRPr="00E4425F">
              <w:rPr>
                <w:sz w:val="18"/>
                <w:lang w:eastAsia="ru-RU"/>
              </w:rPr>
              <w:t>Бір үйде біз нешеуміз?</w:t>
            </w:r>
          </w:p>
          <w:p w14:paraId="2FCDD394" w14:textId="77777777" w:rsidR="00E4425F" w:rsidRPr="00E4425F" w:rsidRDefault="00E4425F" w:rsidP="00E4425F">
            <w:pPr>
              <w:rPr>
                <w:sz w:val="18"/>
                <w:lang w:eastAsia="ru-RU"/>
              </w:rPr>
            </w:pPr>
            <w:r w:rsidRPr="00E4425F">
              <w:rPr>
                <w:sz w:val="18"/>
                <w:lang w:eastAsia="ru-RU"/>
              </w:rPr>
              <w:t>Кел, санайық екеуміз,</w:t>
            </w:r>
          </w:p>
          <w:p w14:paraId="063AB2E1" w14:textId="77777777" w:rsidR="00E4425F" w:rsidRPr="00E4425F" w:rsidRDefault="00E4425F" w:rsidP="00E4425F">
            <w:pPr>
              <w:rPr>
                <w:sz w:val="18"/>
                <w:lang w:eastAsia="ru-RU"/>
              </w:rPr>
            </w:pPr>
            <w:r w:rsidRPr="00E4425F">
              <w:rPr>
                <w:sz w:val="18"/>
                <w:lang w:eastAsia="ru-RU"/>
              </w:rPr>
              <w:t>Басбармақ – әкем,</w:t>
            </w:r>
          </w:p>
          <w:p w14:paraId="14ED1A9D" w14:textId="77777777" w:rsidR="00E4425F" w:rsidRPr="00E4425F" w:rsidRDefault="00E4425F" w:rsidP="00E4425F">
            <w:pPr>
              <w:rPr>
                <w:sz w:val="18"/>
                <w:lang w:eastAsia="ru-RU"/>
              </w:rPr>
            </w:pPr>
            <w:r w:rsidRPr="00E4425F">
              <w:rPr>
                <w:sz w:val="18"/>
                <w:lang w:eastAsia="ru-RU"/>
              </w:rPr>
              <w:t>Балаң үйрек – анам,</w:t>
            </w:r>
          </w:p>
          <w:p w14:paraId="6722A757" w14:textId="77777777" w:rsidR="00E4425F" w:rsidRPr="00E4425F" w:rsidRDefault="00E4425F" w:rsidP="00E4425F">
            <w:pPr>
              <w:rPr>
                <w:sz w:val="18"/>
                <w:lang w:eastAsia="ru-RU"/>
              </w:rPr>
            </w:pPr>
            <w:r w:rsidRPr="00E4425F">
              <w:rPr>
                <w:sz w:val="18"/>
                <w:lang w:eastAsia="ru-RU"/>
              </w:rPr>
              <w:t>Ортан терек – ағам,</w:t>
            </w:r>
          </w:p>
          <w:p w14:paraId="377A9830" w14:textId="77777777" w:rsidR="00E4425F" w:rsidRPr="00E4425F" w:rsidRDefault="00E4425F" w:rsidP="00E4425F">
            <w:pPr>
              <w:rPr>
                <w:sz w:val="18"/>
                <w:lang w:eastAsia="ru-RU"/>
              </w:rPr>
            </w:pPr>
            <w:r w:rsidRPr="00E4425F">
              <w:rPr>
                <w:sz w:val="18"/>
                <w:lang w:eastAsia="ru-RU"/>
              </w:rPr>
              <w:t>Шылдыр шүмек – мен,</w:t>
            </w:r>
          </w:p>
          <w:p w14:paraId="752D2C45" w14:textId="77777777" w:rsidR="00E4425F" w:rsidRPr="00E4425F" w:rsidRDefault="00E4425F" w:rsidP="00E4425F">
            <w:pPr>
              <w:rPr>
                <w:sz w:val="18"/>
                <w:lang w:eastAsia="ru-RU"/>
              </w:rPr>
            </w:pPr>
            <w:r w:rsidRPr="00E4425F">
              <w:rPr>
                <w:sz w:val="18"/>
                <w:lang w:eastAsia="ru-RU"/>
              </w:rPr>
              <w:t>Кішкентай бөбек – сен.</w:t>
            </w:r>
          </w:p>
          <w:p w14:paraId="6108542B" w14:textId="77777777" w:rsidR="00E4425F" w:rsidRPr="00E4425F" w:rsidRDefault="00E4425F" w:rsidP="00E4425F">
            <w:pPr>
              <w:rPr>
                <w:sz w:val="18"/>
                <w:lang w:eastAsia="ru-RU"/>
              </w:rPr>
            </w:pPr>
            <w:r w:rsidRPr="00E4425F">
              <w:rPr>
                <w:sz w:val="18"/>
                <w:lang w:eastAsia="ru-RU"/>
              </w:rPr>
              <w:t>Бір үйде біз нешеуміз?</w:t>
            </w:r>
          </w:p>
          <w:p w14:paraId="1791CE44" w14:textId="77777777" w:rsidR="00E4425F" w:rsidRPr="00E4425F" w:rsidRDefault="00E4425F" w:rsidP="00E4425F">
            <w:pPr>
              <w:rPr>
                <w:sz w:val="18"/>
                <w:lang w:eastAsia="ru-RU"/>
              </w:rPr>
            </w:pPr>
            <w:r w:rsidRPr="00E4425F">
              <w:rPr>
                <w:sz w:val="18"/>
                <w:lang w:eastAsia="ru-RU"/>
              </w:rPr>
              <w:t>Бір үйде біз бесеуміз.</w:t>
            </w:r>
          </w:p>
          <w:p w14:paraId="4FA2B59C" w14:textId="77777777" w:rsidR="00E4425F" w:rsidRPr="00E4425F" w:rsidRDefault="00E4425F" w:rsidP="00E4425F">
            <w:pPr>
              <w:rPr>
                <w:b/>
                <w:color w:val="000000"/>
                <w:sz w:val="20"/>
                <w:szCs w:val="20"/>
                <w:lang w:eastAsia="ru-RU" w:bidi="en-US"/>
              </w:rPr>
            </w:pPr>
            <w:r w:rsidRPr="00E4425F">
              <w:rPr>
                <w:b/>
                <w:color w:val="000000"/>
                <w:sz w:val="20"/>
                <w:szCs w:val="20"/>
                <w:lang w:eastAsia="ru-RU" w:bidi="en-US"/>
              </w:rPr>
              <w:t>Мақал-мәтілдерді жаттап ал.</w:t>
            </w:r>
          </w:p>
          <w:p w14:paraId="301DF046" w14:textId="77777777" w:rsidR="00E4425F" w:rsidRPr="00E4425F" w:rsidRDefault="00E4425F" w:rsidP="00E4425F">
            <w:pPr>
              <w:rPr>
                <w:color w:val="000000"/>
                <w:sz w:val="18"/>
                <w:szCs w:val="20"/>
                <w:lang w:eastAsia="ru-RU" w:bidi="en-US"/>
              </w:rPr>
            </w:pPr>
            <w:r w:rsidRPr="00E4425F">
              <w:rPr>
                <w:color w:val="000000"/>
                <w:sz w:val="18"/>
                <w:szCs w:val="20"/>
                <w:lang w:eastAsia="ru-RU" w:bidi="en-US"/>
              </w:rPr>
              <w:t>Отан отбасынан басталады.</w:t>
            </w:r>
          </w:p>
          <w:p w14:paraId="079775AA" w14:textId="77777777" w:rsidR="00E4425F" w:rsidRPr="00E4425F" w:rsidRDefault="00E4425F" w:rsidP="00E4425F">
            <w:pPr>
              <w:rPr>
                <w:b/>
                <w:sz w:val="20"/>
                <w:szCs w:val="20"/>
                <w:lang w:eastAsia="ru-RU"/>
              </w:rPr>
            </w:pPr>
            <w:r w:rsidRPr="00E4425F">
              <w:rPr>
                <w:color w:val="000000"/>
                <w:sz w:val="18"/>
                <w:szCs w:val="20"/>
                <w:lang w:eastAsia="ru-RU" w:bidi="en-US"/>
              </w:rPr>
              <w:t>Баланың бас ұстазы – ата-ана.</w:t>
            </w:r>
          </w:p>
        </w:tc>
        <w:tc>
          <w:tcPr>
            <w:tcW w:w="2410" w:type="dxa"/>
            <w:gridSpan w:val="2"/>
            <w:tcBorders>
              <w:top w:val="single" w:sz="4" w:space="0" w:color="auto"/>
              <w:left w:val="single" w:sz="4" w:space="0" w:color="auto"/>
              <w:bottom w:val="single" w:sz="4" w:space="0" w:color="auto"/>
              <w:right w:val="single" w:sz="4" w:space="0" w:color="auto"/>
            </w:tcBorders>
          </w:tcPr>
          <w:p w14:paraId="5889B221" w14:textId="77777777" w:rsidR="00E4425F" w:rsidRPr="00E4425F" w:rsidRDefault="00E4425F" w:rsidP="00E4425F">
            <w:pPr>
              <w:rPr>
                <w:b/>
                <w:color w:val="000000"/>
                <w:sz w:val="20"/>
                <w:szCs w:val="20"/>
                <w:lang w:eastAsia="ru-RU" w:bidi="en-US"/>
              </w:rPr>
            </w:pPr>
            <w:r w:rsidRPr="00E4425F">
              <w:rPr>
                <w:b/>
                <w:color w:val="000000"/>
                <w:sz w:val="20"/>
                <w:szCs w:val="20"/>
                <w:lang w:eastAsia="ru-RU" w:bidi="en-US"/>
              </w:rPr>
              <w:t>Көркем әдебиет</w:t>
            </w:r>
          </w:p>
          <w:p w14:paraId="35837EBF" w14:textId="77777777" w:rsidR="00E4425F" w:rsidRPr="00E4425F" w:rsidRDefault="00E4425F" w:rsidP="00E4425F">
            <w:pPr>
              <w:rPr>
                <w:b/>
                <w:color w:val="000000"/>
                <w:sz w:val="20"/>
                <w:szCs w:val="20"/>
                <w:lang w:eastAsia="ru-RU" w:bidi="en-US"/>
              </w:rPr>
            </w:pPr>
            <w:r w:rsidRPr="00E4425F">
              <w:rPr>
                <w:b/>
                <w:color w:val="000000"/>
                <w:sz w:val="20"/>
                <w:szCs w:val="20"/>
                <w:lang w:eastAsia="ru-RU" w:bidi="en-US"/>
              </w:rPr>
              <w:t xml:space="preserve">Тақырыбы </w:t>
            </w:r>
            <w:r w:rsidRPr="00E4425F">
              <w:rPr>
                <w:color w:val="000000"/>
                <w:sz w:val="20"/>
                <w:szCs w:val="20"/>
                <w:lang w:eastAsia="ru-RU" w:bidi="en-US"/>
              </w:rPr>
              <w:t>«Ақымақ қасқыр»</w:t>
            </w:r>
            <w:r w:rsidRPr="00E4425F">
              <w:rPr>
                <w:b/>
                <w:color w:val="000000"/>
                <w:sz w:val="20"/>
                <w:szCs w:val="20"/>
                <w:lang w:eastAsia="ru-RU" w:bidi="en-US"/>
              </w:rPr>
              <w:t xml:space="preserve"> Қайталау Міндеті: </w:t>
            </w:r>
            <w:r w:rsidRPr="00E4425F">
              <w:rPr>
                <w:color w:val="000000"/>
                <w:sz w:val="18"/>
                <w:szCs w:val="20"/>
                <w:lang w:eastAsia="ru-RU" w:bidi="en-US"/>
              </w:rPr>
              <w:t>рөлдерде кейіпкердің көңіл күйі мен мінезін, бейненің қимылын, интонациясы мен мимикасын беру</w:t>
            </w:r>
          </w:p>
          <w:p w14:paraId="10A2284D" w14:textId="77777777" w:rsidR="00E4425F" w:rsidRPr="00E4425F" w:rsidRDefault="00E4425F" w:rsidP="00E4425F">
            <w:pPr>
              <w:spacing w:after="25" w:line="256" w:lineRule="auto"/>
              <w:ind w:left="3"/>
              <w:rPr>
                <w:sz w:val="20"/>
                <w:lang w:eastAsia="ru-RU"/>
              </w:rPr>
            </w:pPr>
            <w:r w:rsidRPr="00E4425F">
              <w:rPr>
                <w:b/>
                <w:sz w:val="18"/>
                <w:szCs w:val="20"/>
                <w:lang w:eastAsia="ru-RU"/>
              </w:rPr>
              <w:t>Мақсаты</w:t>
            </w:r>
            <w:r w:rsidRPr="00E4425F">
              <w:rPr>
                <w:b/>
                <w:sz w:val="16"/>
                <w:szCs w:val="20"/>
                <w:lang w:eastAsia="ru-RU"/>
              </w:rPr>
              <w:t xml:space="preserve"> </w:t>
            </w:r>
            <w:r w:rsidRPr="00E4425F">
              <w:rPr>
                <w:sz w:val="18"/>
                <w:szCs w:val="20"/>
                <w:lang w:eastAsia="ru-RU"/>
              </w:rPr>
              <w:t>Жағымды мінез-құлық қалыптастыру</w:t>
            </w:r>
            <w:r w:rsidRPr="00E4425F">
              <w:rPr>
                <w:sz w:val="20"/>
                <w:lang w:eastAsia="ru-RU"/>
              </w:rPr>
              <w:t xml:space="preserve">  </w:t>
            </w:r>
          </w:p>
          <w:p w14:paraId="37F0CD51" w14:textId="77777777" w:rsidR="00E4425F" w:rsidRPr="00E4425F" w:rsidRDefault="00E4425F" w:rsidP="00E4425F">
            <w:pPr>
              <w:spacing w:after="25" w:line="256" w:lineRule="auto"/>
              <w:ind w:left="3"/>
              <w:rPr>
                <w:sz w:val="18"/>
                <w:lang w:eastAsia="ru-RU"/>
              </w:rPr>
            </w:pPr>
            <w:r w:rsidRPr="00E4425F">
              <w:rPr>
                <w:sz w:val="20"/>
                <w:lang w:eastAsia="ru-RU"/>
              </w:rPr>
              <w:t xml:space="preserve"> Дидактикалық ойын: «Жануардың дауысын </w:t>
            </w:r>
            <w:r w:rsidRPr="00E4425F">
              <w:rPr>
                <w:sz w:val="18"/>
                <w:lang w:eastAsia="ru-RU"/>
              </w:rPr>
              <w:t>сал».</w:t>
            </w:r>
          </w:p>
          <w:p w14:paraId="2C0170DF" w14:textId="77777777" w:rsidR="00E4425F" w:rsidRPr="00E4425F" w:rsidRDefault="00E4425F" w:rsidP="00E4425F">
            <w:pPr>
              <w:spacing w:after="25" w:line="256" w:lineRule="auto"/>
              <w:ind w:left="3"/>
              <w:rPr>
                <w:sz w:val="18"/>
                <w:lang w:eastAsia="ru-RU"/>
              </w:rPr>
            </w:pPr>
            <w:r w:rsidRPr="00E4425F">
              <w:rPr>
                <w:sz w:val="18"/>
                <w:lang w:eastAsia="ru-RU"/>
              </w:rPr>
              <w:t>Қасқырдың дауысын сал – у-у-у-у.</w:t>
            </w:r>
          </w:p>
          <w:p w14:paraId="4E53E9B0" w14:textId="77777777" w:rsidR="00E4425F" w:rsidRPr="00E4425F" w:rsidRDefault="00E4425F" w:rsidP="00E4425F">
            <w:pPr>
              <w:spacing w:after="25" w:line="256" w:lineRule="auto"/>
              <w:ind w:left="3"/>
              <w:rPr>
                <w:sz w:val="18"/>
                <w:lang w:eastAsia="ru-RU"/>
              </w:rPr>
            </w:pPr>
            <w:r w:rsidRPr="00E4425F">
              <w:rPr>
                <w:sz w:val="18"/>
                <w:lang w:eastAsia="ru-RU"/>
              </w:rPr>
              <w:t>Ешкінің дауысын сал – бе-е-е.</w:t>
            </w:r>
          </w:p>
          <w:p w14:paraId="0438D424" w14:textId="77777777" w:rsidR="00E4425F" w:rsidRPr="00E4425F" w:rsidRDefault="00E4425F" w:rsidP="00E4425F">
            <w:pPr>
              <w:spacing w:after="25" w:line="256" w:lineRule="auto"/>
              <w:ind w:left="3"/>
              <w:rPr>
                <w:sz w:val="18"/>
                <w:lang w:eastAsia="ru-RU"/>
              </w:rPr>
            </w:pPr>
            <w:r w:rsidRPr="00E4425F">
              <w:rPr>
                <w:sz w:val="18"/>
                <w:lang w:eastAsia="ru-RU"/>
              </w:rPr>
              <w:t>Қойдың дауысын сал – мə-ə-ə.</w:t>
            </w:r>
          </w:p>
          <w:p w14:paraId="132F1C55" w14:textId="77777777" w:rsidR="00E4425F" w:rsidRPr="00E4425F" w:rsidRDefault="00E4425F" w:rsidP="00E4425F">
            <w:pPr>
              <w:spacing w:after="25" w:line="256" w:lineRule="auto"/>
              <w:ind w:left="3"/>
              <w:rPr>
                <w:sz w:val="18"/>
                <w:lang w:eastAsia="ru-RU"/>
              </w:rPr>
            </w:pPr>
            <w:r w:rsidRPr="00E4425F">
              <w:rPr>
                <w:sz w:val="18"/>
                <w:lang w:eastAsia="ru-RU"/>
              </w:rPr>
              <w:t>Педагог ертегіні қуыршақ театры арқылы сахналауды ұсынады. Сиқырлы қоржыннан</w:t>
            </w:r>
          </w:p>
          <w:p w14:paraId="115EA5A6" w14:textId="77777777" w:rsidR="00E4425F" w:rsidRPr="00E4425F" w:rsidRDefault="00E4425F" w:rsidP="00E4425F">
            <w:pPr>
              <w:spacing w:after="25" w:line="256" w:lineRule="auto"/>
              <w:ind w:left="3"/>
              <w:rPr>
                <w:sz w:val="18"/>
                <w:lang w:eastAsia="ru-RU"/>
              </w:rPr>
            </w:pPr>
            <w:r w:rsidRPr="00E4425F">
              <w:rPr>
                <w:sz w:val="18"/>
                <w:lang w:eastAsia="ru-RU"/>
              </w:rPr>
              <w:t>алған ертегі кейіпкерлерінің суреті бойынша рөлдерге бөлінеді. Қалған балалар көрермен</w:t>
            </w:r>
          </w:p>
          <w:p w14:paraId="770590B1" w14:textId="77777777" w:rsidR="00E4425F" w:rsidRPr="00E4425F" w:rsidRDefault="00E4425F" w:rsidP="00E4425F">
            <w:pPr>
              <w:spacing w:after="25" w:line="256" w:lineRule="auto"/>
              <w:ind w:left="3"/>
              <w:rPr>
                <w:sz w:val="18"/>
                <w:lang w:eastAsia="ru-RU"/>
              </w:rPr>
            </w:pPr>
            <w:r w:rsidRPr="00E4425F">
              <w:rPr>
                <w:sz w:val="18"/>
                <w:lang w:eastAsia="ru-RU"/>
              </w:rPr>
              <w:t xml:space="preserve">болады. Сахналау </w:t>
            </w:r>
            <w:r w:rsidRPr="00E4425F">
              <w:rPr>
                <w:sz w:val="18"/>
                <w:lang w:eastAsia="ru-RU"/>
              </w:rPr>
              <w:lastRenderedPageBreak/>
              <w:t>аяқталғанда көрермендерге бастарын иеді. Көрермендер қол</w:t>
            </w:r>
          </w:p>
          <w:p w14:paraId="2B8CC9C4" w14:textId="77777777" w:rsidR="00E4425F" w:rsidRPr="00E4425F" w:rsidRDefault="00E4425F" w:rsidP="00E4425F">
            <w:pPr>
              <w:rPr>
                <w:b/>
                <w:sz w:val="18"/>
                <w:lang w:eastAsia="ru-RU"/>
              </w:rPr>
            </w:pPr>
            <w:r w:rsidRPr="00E4425F">
              <w:rPr>
                <w:sz w:val="18"/>
                <w:lang w:eastAsia="ru-RU"/>
              </w:rPr>
              <w:t>шапалақтайды</w:t>
            </w:r>
          </w:p>
          <w:p w14:paraId="53253A98" w14:textId="77777777" w:rsidR="00E4425F" w:rsidRPr="00E4425F" w:rsidRDefault="00E4425F" w:rsidP="00E4425F">
            <w:pPr>
              <w:rPr>
                <w:b/>
                <w:sz w:val="18"/>
                <w:lang w:eastAsia="ru-RU"/>
              </w:rPr>
            </w:pPr>
          </w:p>
          <w:p w14:paraId="5645C39E" w14:textId="77777777" w:rsidR="00E4425F" w:rsidRPr="00E4425F" w:rsidRDefault="00E4425F" w:rsidP="00E4425F">
            <w:pPr>
              <w:rPr>
                <w:b/>
                <w:sz w:val="18"/>
                <w:lang w:eastAsia="ru-RU"/>
              </w:rPr>
            </w:pPr>
          </w:p>
          <w:p w14:paraId="4D6E5B8A" w14:textId="77777777" w:rsidR="00E4425F" w:rsidRPr="00E4425F" w:rsidRDefault="00E4425F" w:rsidP="00E4425F">
            <w:pPr>
              <w:rPr>
                <w:b/>
                <w:sz w:val="18"/>
                <w:lang w:eastAsia="ru-RU"/>
              </w:rPr>
            </w:pPr>
          </w:p>
          <w:p w14:paraId="1DBAA07D" w14:textId="77777777" w:rsidR="00E4425F" w:rsidRPr="00E4425F" w:rsidRDefault="00E4425F" w:rsidP="00E4425F">
            <w:pPr>
              <w:rPr>
                <w:b/>
                <w:sz w:val="18"/>
                <w:lang w:eastAsia="ru-RU"/>
              </w:rPr>
            </w:pPr>
          </w:p>
          <w:p w14:paraId="1BABAFB5" w14:textId="77777777" w:rsidR="00E4425F" w:rsidRPr="00E4425F" w:rsidRDefault="00E4425F" w:rsidP="00E4425F">
            <w:pPr>
              <w:rPr>
                <w:b/>
                <w:sz w:val="20"/>
                <w:szCs w:val="20"/>
                <w:lang w:eastAsia="ru-RU"/>
              </w:rPr>
            </w:pPr>
          </w:p>
        </w:tc>
        <w:tc>
          <w:tcPr>
            <w:tcW w:w="2693" w:type="dxa"/>
            <w:gridSpan w:val="10"/>
            <w:tcBorders>
              <w:top w:val="single" w:sz="4" w:space="0" w:color="auto"/>
              <w:left w:val="single" w:sz="4" w:space="0" w:color="auto"/>
              <w:bottom w:val="single" w:sz="4" w:space="0" w:color="auto"/>
              <w:right w:val="single" w:sz="4" w:space="0" w:color="auto"/>
            </w:tcBorders>
            <w:hideMark/>
          </w:tcPr>
          <w:p w14:paraId="2480737E" w14:textId="77777777" w:rsidR="00E4425F" w:rsidRPr="00E4425F" w:rsidRDefault="00E4425F" w:rsidP="00E4425F">
            <w:pPr>
              <w:rPr>
                <w:b/>
                <w:color w:val="000000"/>
                <w:sz w:val="20"/>
                <w:szCs w:val="24"/>
                <w:lang w:eastAsia="ru-RU" w:bidi="en-US"/>
              </w:rPr>
            </w:pPr>
            <w:r w:rsidRPr="00E4425F">
              <w:rPr>
                <w:b/>
                <w:color w:val="000000"/>
                <w:sz w:val="20"/>
                <w:szCs w:val="24"/>
                <w:lang w:eastAsia="ru-RU" w:bidi="en-US"/>
              </w:rPr>
              <w:lastRenderedPageBreak/>
              <w:t>Математика негіздері</w:t>
            </w:r>
          </w:p>
          <w:p w14:paraId="6EDB8036" w14:textId="77777777" w:rsidR="00E4425F" w:rsidRPr="00E4425F" w:rsidRDefault="00E4425F" w:rsidP="00E4425F">
            <w:pPr>
              <w:spacing w:line="274" w:lineRule="exact"/>
              <w:outlineLvl w:val="1"/>
              <w:rPr>
                <w:b/>
                <w:bCs/>
                <w:sz w:val="18"/>
                <w:szCs w:val="24"/>
              </w:rPr>
            </w:pPr>
            <w:r w:rsidRPr="00E4425F">
              <w:rPr>
                <w:b/>
                <w:bCs/>
                <w:sz w:val="20"/>
                <w:szCs w:val="24"/>
              </w:rPr>
              <w:t xml:space="preserve"> Тақырыбы «Ж</w:t>
            </w:r>
            <w:r w:rsidRPr="00E4425F">
              <w:rPr>
                <w:bCs/>
                <w:sz w:val="18"/>
                <w:szCs w:val="24"/>
              </w:rPr>
              <w:t>ыл мезгілдері</w:t>
            </w:r>
            <w:r w:rsidRPr="00E4425F">
              <w:rPr>
                <w:b/>
                <w:bCs/>
                <w:sz w:val="20"/>
                <w:szCs w:val="24"/>
              </w:rPr>
              <w:t xml:space="preserve">»  «Қайталау»                Міндеті: </w:t>
            </w:r>
            <w:r w:rsidRPr="00E4425F">
              <w:rPr>
                <w:bCs/>
                <w:sz w:val="18"/>
                <w:szCs w:val="24"/>
              </w:rPr>
              <w:t>Айлар, жыл мезгілдері туралы</w:t>
            </w:r>
            <w:r w:rsidRPr="00E4425F">
              <w:rPr>
                <w:b/>
                <w:bCs/>
                <w:sz w:val="24"/>
                <w:szCs w:val="24"/>
              </w:rPr>
              <w:t xml:space="preserve"> </w:t>
            </w:r>
            <w:r w:rsidRPr="00E4425F">
              <w:rPr>
                <w:bCs/>
                <w:sz w:val="18"/>
                <w:szCs w:val="24"/>
              </w:rPr>
              <w:t xml:space="preserve">түсініктерді </w:t>
            </w:r>
            <w:r w:rsidRPr="00E4425F">
              <w:rPr>
                <w:bCs/>
                <w:sz w:val="16"/>
                <w:szCs w:val="24"/>
              </w:rPr>
              <w:t>қалыптастыру, олардың ретін білу және атау түсініктерді қалыптастыру, олардың ретін білу және атау</w:t>
            </w:r>
          </w:p>
          <w:p w14:paraId="75D296D8" w14:textId="77777777" w:rsidR="00E4425F" w:rsidRPr="00E4425F" w:rsidRDefault="00E4425F" w:rsidP="00E4425F">
            <w:pPr>
              <w:rPr>
                <w:sz w:val="16"/>
              </w:rPr>
            </w:pPr>
            <w:r w:rsidRPr="00E4425F">
              <w:rPr>
                <w:b/>
                <w:sz w:val="20"/>
                <w:szCs w:val="20"/>
              </w:rPr>
              <w:t xml:space="preserve">Мақсаты </w:t>
            </w:r>
            <w:r w:rsidRPr="00E4425F">
              <w:rPr>
                <w:sz w:val="18"/>
                <w:szCs w:val="20"/>
              </w:rPr>
              <w:t>айлардың атауларын жыл мезгілдеріне қарай таныстыру</w:t>
            </w:r>
            <w:r w:rsidRPr="00E4425F">
              <w:rPr>
                <w:spacing w:val="-2"/>
                <w:sz w:val="16"/>
              </w:rPr>
              <w:t xml:space="preserve"> </w:t>
            </w:r>
          </w:p>
          <w:p w14:paraId="2AF1C6CB" w14:textId="77777777" w:rsidR="00E4425F" w:rsidRPr="00E4425F" w:rsidRDefault="00E4425F" w:rsidP="00E4425F">
            <w:pPr>
              <w:rPr>
                <w:sz w:val="16"/>
              </w:rPr>
            </w:pPr>
          </w:p>
          <w:p w14:paraId="186429FF" w14:textId="77777777" w:rsidR="00E4425F" w:rsidRPr="00E4425F" w:rsidRDefault="00E4425F" w:rsidP="00E4425F">
            <w:pPr>
              <w:rPr>
                <w:b/>
                <w:sz w:val="18"/>
              </w:rPr>
            </w:pPr>
            <w:r w:rsidRPr="00E4425F">
              <w:rPr>
                <w:sz w:val="18"/>
              </w:rPr>
              <w:t xml:space="preserve"> </w:t>
            </w:r>
            <w:r w:rsidRPr="00E4425F">
              <w:rPr>
                <w:b/>
                <w:sz w:val="18"/>
              </w:rPr>
              <w:t>«Жыл бойы»</w:t>
            </w:r>
          </w:p>
          <w:p w14:paraId="55ABE3B7" w14:textId="77777777" w:rsidR="00E4425F" w:rsidRPr="00E4425F" w:rsidRDefault="00E4425F" w:rsidP="00E4425F">
            <w:pPr>
              <w:rPr>
                <w:sz w:val="18"/>
              </w:rPr>
            </w:pPr>
            <w:r w:rsidRPr="00E4425F">
              <w:rPr>
                <w:sz w:val="18"/>
              </w:rPr>
              <w:t>Педагог допты лақтырып, сұрақ қояды:</w:t>
            </w:r>
          </w:p>
          <w:p w14:paraId="3E4BD9A5" w14:textId="77777777" w:rsidR="00E4425F" w:rsidRPr="00E4425F" w:rsidRDefault="00E4425F" w:rsidP="00E4425F">
            <w:pPr>
              <w:rPr>
                <w:sz w:val="18"/>
              </w:rPr>
            </w:pPr>
            <w:r w:rsidRPr="00E4425F">
              <w:rPr>
                <w:sz w:val="18"/>
              </w:rPr>
              <w:t>– Ақпан жыл ішінде нешінші ай?</w:t>
            </w:r>
          </w:p>
          <w:p w14:paraId="7EE95392" w14:textId="77777777" w:rsidR="00E4425F" w:rsidRPr="00E4425F" w:rsidRDefault="00E4425F" w:rsidP="00E4425F">
            <w:pPr>
              <w:rPr>
                <w:sz w:val="18"/>
              </w:rPr>
            </w:pPr>
            <w:r w:rsidRPr="00E4425F">
              <w:rPr>
                <w:sz w:val="18"/>
              </w:rPr>
              <w:t>– Жылдың соңғы айы қандай?</w:t>
            </w:r>
          </w:p>
          <w:p w14:paraId="583816ED" w14:textId="77777777" w:rsidR="00E4425F" w:rsidRPr="00E4425F" w:rsidRDefault="00E4425F" w:rsidP="00E4425F">
            <w:pPr>
              <w:rPr>
                <w:sz w:val="18"/>
              </w:rPr>
            </w:pPr>
            <w:r w:rsidRPr="00E4425F">
              <w:rPr>
                <w:sz w:val="18"/>
              </w:rPr>
              <w:t>– Қазаннан кейінгі қандай ай?</w:t>
            </w:r>
          </w:p>
          <w:p w14:paraId="7AD46AEB" w14:textId="77777777" w:rsidR="00E4425F" w:rsidRPr="00E4425F" w:rsidRDefault="00E4425F" w:rsidP="00E4425F">
            <w:pPr>
              <w:rPr>
                <w:sz w:val="18"/>
              </w:rPr>
            </w:pPr>
            <w:r w:rsidRPr="00E4425F">
              <w:rPr>
                <w:sz w:val="18"/>
              </w:rPr>
              <w:t xml:space="preserve">– Жаз айларын ата және т.б. </w:t>
            </w:r>
          </w:p>
          <w:p w14:paraId="4216BDFF" w14:textId="77777777" w:rsidR="00E4425F" w:rsidRPr="00E4425F" w:rsidRDefault="00E4425F" w:rsidP="00E4425F">
            <w:pPr>
              <w:rPr>
                <w:color w:val="000000"/>
                <w:sz w:val="18"/>
                <w:szCs w:val="24"/>
                <w:lang w:bidi="en-US"/>
              </w:rPr>
            </w:pPr>
          </w:p>
          <w:p w14:paraId="7D83A697" w14:textId="77777777" w:rsidR="00E4425F" w:rsidRPr="00E4425F" w:rsidRDefault="00E4425F" w:rsidP="00E4425F">
            <w:pPr>
              <w:rPr>
                <w:color w:val="000000"/>
                <w:sz w:val="18"/>
                <w:szCs w:val="24"/>
                <w:lang w:bidi="en-US"/>
              </w:rPr>
            </w:pPr>
            <w:r w:rsidRPr="00E4425F">
              <w:rPr>
                <w:color w:val="000000"/>
                <w:sz w:val="18"/>
                <w:szCs w:val="24"/>
                <w:lang w:bidi="en-US"/>
              </w:rPr>
              <w:t>Ай аттарын есіңде сақта.</w:t>
            </w:r>
          </w:p>
          <w:p w14:paraId="3E9AEF95" w14:textId="77777777" w:rsidR="00E4425F" w:rsidRPr="00E4425F" w:rsidRDefault="00E4425F" w:rsidP="00E4425F">
            <w:pPr>
              <w:rPr>
                <w:rFonts w:ascii="Calibri" w:eastAsia="Calibri" w:hAnsi="Calibri"/>
                <w:b/>
                <w:sz w:val="16"/>
              </w:rPr>
            </w:pPr>
            <w:r w:rsidRPr="00E4425F">
              <w:rPr>
                <w:rFonts w:ascii="Calibri" w:eastAsia="Calibri" w:hAnsi="Calibri"/>
                <w:color w:val="000000"/>
                <w:sz w:val="18"/>
                <w:szCs w:val="24"/>
                <w:lang w:bidi="en-US"/>
              </w:rPr>
              <w:t>– Әр жыл мезгілінде неше ай бар?</w:t>
            </w:r>
          </w:p>
          <w:p w14:paraId="58E6035D" w14:textId="77777777" w:rsidR="00E4425F" w:rsidRPr="00E4425F" w:rsidRDefault="00E4425F" w:rsidP="00E4425F">
            <w:pPr>
              <w:rPr>
                <w:b/>
                <w:sz w:val="20"/>
                <w:szCs w:val="20"/>
              </w:rPr>
            </w:pPr>
            <w:r w:rsidRPr="00E4425F">
              <w:rPr>
                <w:b/>
                <w:sz w:val="16"/>
              </w:rPr>
              <w:t xml:space="preserve"> </w:t>
            </w:r>
          </w:p>
        </w:tc>
        <w:tc>
          <w:tcPr>
            <w:tcW w:w="2681" w:type="dxa"/>
            <w:tcBorders>
              <w:top w:val="single" w:sz="4" w:space="0" w:color="auto"/>
              <w:left w:val="single" w:sz="4" w:space="0" w:color="auto"/>
              <w:bottom w:val="single" w:sz="4" w:space="0" w:color="auto"/>
              <w:right w:val="single" w:sz="4" w:space="0" w:color="auto"/>
            </w:tcBorders>
          </w:tcPr>
          <w:p w14:paraId="0B1BF7A1" w14:textId="77777777" w:rsidR="00E4425F" w:rsidRPr="00E4425F" w:rsidRDefault="00E4425F" w:rsidP="00E4425F">
            <w:pPr>
              <w:rPr>
                <w:b/>
                <w:color w:val="000000"/>
                <w:sz w:val="20"/>
                <w:szCs w:val="20"/>
                <w:lang w:eastAsia="ru-RU" w:bidi="en-US"/>
              </w:rPr>
            </w:pPr>
            <w:r w:rsidRPr="00E4425F">
              <w:rPr>
                <w:b/>
                <w:color w:val="000000"/>
                <w:sz w:val="20"/>
                <w:szCs w:val="20"/>
                <w:lang w:eastAsia="ru-RU" w:bidi="en-US"/>
              </w:rPr>
              <w:t>Қазақ тілі</w:t>
            </w:r>
          </w:p>
          <w:p w14:paraId="4AF7A418" w14:textId="77777777" w:rsidR="00E4425F" w:rsidRPr="00E4425F" w:rsidRDefault="00E4425F" w:rsidP="00E4425F">
            <w:pPr>
              <w:rPr>
                <w:b/>
                <w:sz w:val="18"/>
                <w:lang w:eastAsia="ru-RU"/>
              </w:rPr>
            </w:pPr>
            <w:r w:rsidRPr="00E4425F">
              <w:rPr>
                <w:b/>
                <w:color w:val="000000"/>
                <w:sz w:val="20"/>
                <w:szCs w:val="20"/>
                <w:lang w:eastAsia="ru-RU" w:bidi="en-US"/>
              </w:rPr>
              <w:t xml:space="preserve">Тақырыбы </w:t>
            </w:r>
            <w:r w:rsidRPr="00E4425F">
              <w:rPr>
                <w:rFonts w:ascii="Calibri" w:hAnsi="Calibri"/>
                <w:b/>
                <w:sz w:val="18"/>
                <w:lang w:eastAsia="ru-RU"/>
              </w:rPr>
              <w:t>«</w:t>
            </w:r>
            <w:r w:rsidRPr="00E4425F">
              <w:rPr>
                <w:rFonts w:ascii="Calibri" w:hAnsi="Calibri"/>
                <w:sz w:val="18"/>
                <w:lang w:eastAsia="ru-RU"/>
              </w:rPr>
              <w:t>Ғажайып алаң»</w:t>
            </w:r>
            <w:r w:rsidRPr="00E4425F">
              <w:rPr>
                <w:rFonts w:ascii="Calibri" w:hAnsi="Calibri"/>
                <w:b/>
                <w:sz w:val="18"/>
                <w:lang w:eastAsia="ru-RU"/>
              </w:rPr>
              <w:t xml:space="preserve"> </w:t>
            </w:r>
            <w:r w:rsidRPr="00E4425F">
              <w:rPr>
                <w:b/>
                <w:color w:val="000000"/>
                <w:sz w:val="20"/>
                <w:szCs w:val="20"/>
                <w:lang w:eastAsia="ru-RU" w:bidi="en-US"/>
              </w:rPr>
              <w:t xml:space="preserve">                  Міндеті:  </w:t>
            </w:r>
            <w:r w:rsidRPr="00E4425F">
              <w:rPr>
                <w:color w:val="000000"/>
                <w:sz w:val="18"/>
                <w:szCs w:val="20"/>
                <w:lang w:eastAsia="ru-RU" w:bidi="en-US"/>
              </w:rPr>
              <w:t>қазақ тіліне тән ә, ө, қ, ү, ұ, і, ғ, ң, һ дыбыстарын, осы дыбыстардан тұратын сөздерді дұрыс айтуға дағдыландыру</w:t>
            </w:r>
          </w:p>
          <w:p w14:paraId="195F06EF" w14:textId="77777777" w:rsidR="00E4425F" w:rsidRPr="00E4425F" w:rsidRDefault="00E4425F" w:rsidP="00E4425F">
            <w:pPr>
              <w:rPr>
                <w:sz w:val="18"/>
              </w:rPr>
            </w:pPr>
            <w:r w:rsidRPr="00E4425F">
              <w:rPr>
                <w:b/>
                <w:color w:val="000000"/>
                <w:sz w:val="20"/>
                <w:szCs w:val="20"/>
                <w:lang w:bidi="en-US"/>
              </w:rPr>
              <w:t>Мақсаты</w:t>
            </w:r>
            <w:r w:rsidRPr="00E4425F">
              <w:rPr>
                <w:sz w:val="18"/>
              </w:rPr>
              <w:t xml:space="preserve">  Қазақ тіліндегі сөздер мен сөйлемдерді түсініп және күнделікті өмірде қолдана білуге үйрету.</w:t>
            </w:r>
            <w:r w:rsidRPr="00E4425F">
              <w:t xml:space="preserve"> </w:t>
            </w:r>
            <w:r w:rsidRPr="00E4425F">
              <w:rPr>
                <w:sz w:val="18"/>
              </w:rPr>
              <w:t xml:space="preserve">  .</w:t>
            </w:r>
          </w:p>
          <w:p w14:paraId="6D99CCF9" w14:textId="77777777" w:rsidR="00E4425F" w:rsidRPr="00E4425F" w:rsidRDefault="00E4425F" w:rsidP="00E4425F">
            <w:pPr>
              <w:rPr>
                <w:b/>
                <w:sz w:val="18"/>
                <w:szCs w:val="28"/>
              </w:rPr>
            </w:pPr>
            <w:r w:rsidRPr="00E4425F">
              <w:rPr>
                <w:b/>
                <w:sz w:val="18"/>
                <w:szCs w:val="28"/>
              </w:rPr>
              <w:t>Балаларға «Ғажайып ааң» ойынын ойнауға шақыру</w:t>
            </w:r>
          </w:p>
          <w:p w14:paraId="4059579B" w14:textId="77777777" w:rsidR="00E4425F" w:rsidRPr="00E4425F" w:rsidRDefault="00E4425F" w:rsidP="00E4425F">
            <w:pPr>
              <w:rPr>
                <w:sz w:val="18"/>
                <w:szCs w:val="28"/>
              </w:rPr>
            </w:pPr>
            <w:r w:rsidRPr="00E4425F">
              <w:rPr>
                <w:sz w:val="18"/>
                <w:szCs w:val="28"/>
              </w:rPr>
              <w:t>Балалар барабанды айналдыра отырып, ұпай жинайды, сұрақтарға жауап береді, тапсырмаларды орындайды.</w:t>
            </w:r>
          </w:p>
          <w:p w14:paraId="3E82A58F" w14:textId="77777777" w:rsidR="00E4425F" w:rsidRPr="00E4425F" w:rsidRDefault="00E4425F" w:rsidP="00E4425F">
            <w:pPr>
              <w:rPr>
                <w:sz w:val="18"/>
                <w:szCs w:val="28"/>
              </w:rPr>
            </w:pPr>
            <w:r w:rsidRPr="00E4425F">
              <w:rPr>
                <w:sz w:val="18"/>
                <w:szCs w:val="28"/>
              </w:rPr>
              <w:t>Бірінші тапсырма: Санамақты еске түсіру, отбасы мүшелерін атау.</w:t>
            </w:r>
          </w:p>
          <w:p w14:paraId="35162708" w14:textId="77777777" w:rsidR="00E4425F" w:rsidRPr="00E4425F" w:rsidRDefault="00E4425F" w:rsidP="00E4425F">
            <w:pPr>
              <w:rPr>
                <w:sz w:val="18"/>
                <w:szCs w:val="28"/>
              </w:rPr>
            </w:pPr>
            <w:r w:rsidRPr="00E4425F">
              <w:rPr>
                <w:sz w:val="18"/>
                <w:szCs w:val="28"/>
              </w:rPr>
              <w:t>Атам, әжем,</w:t>
            </w:r>
          </w:p>
          <w:p w14:paraId="2DE42DB5" w14:textId="77777777" w:rsidR="00E4425F" w:rsidRPr="00E4425F" w:rsidRDefault="00E4425F" w:rsidP="00E4425F">
            <w:pPr>
              <w:rPr>
                <w:sz w:val="18"/>
                <w:szCs w:val="28"/>
              </w:rPr>
            </w:pPr>
            <w:r w:rsidRPr="00E4425F">
              <w:rPr>
                <w:sz w:val="18"/>
                <w:szCs w:val="28"/>
              </w:rPr>
              <w:t>Әкем, шешем.</w:t>
            </w:r>
          </w:p>
          <w:p w14:paraId="25BA3D64" w14:textId="77777777" w:rsidR="00E4425F" w:rsidRPr="00E4425F" w:rsidRDefault="00E4425F" w:rsidP="00E4425F">
            <w:pPr>
              <w:rPr>
                <w:sz w:val="18"/>
                <w:szCs w:val="28"/>
              </w:rPr>
            </w:pPr>
            <w:r w:rsidRPr="00E4425F">
              <w:rPr>
                <w:sz w:val="18"/>
                <w:szCs w:val="28"/>
              </w:rPr>
              <w:t>Әпкем, сіңілім,</w:t>
            </w:r>
          </w:p>
          <w:p w14:paraId="74D1E77D" w14:textId="77777777" w:rsidR="00E4425F" w:rsidRPr="00E4425F" w:rsidRDefault="00E4425F" w:rsidP="00E4425F">
            <w:pPr>
              <w:rPr>
                <w:sz w:val="18"/>
                <w:szCs w:val="28"/>
              </w:rPr>
            </w:pPr>
            <w:r w:rsidRPr="00E4425F">
              <w:rPr>
                <w:sz w:val="18"/>
                <w:szCs w:val="28"/>
              </w:rPr>
              <w:t>Ағам, інім және мен.</w:t>
            </w:r>
          </w:p>
          <w:p w14:paraId="33AA8F29" w14:textId="77777777" w:rsidR="00E4425F" w:rsidRPr="00E4425F" w:rsidRDefault="00E4425F" w:rsidP="00E4425F">
            <w:pPr>
              <w:rPr>
                <w:sz w:val="18"/>
                <w:szCs w:val="28"/>
              </w:rPr>
            </w:pPr>
            <w:r w:rsidRPr="00E4425F">
              <w:rPr>
                <w:sz w:val="18"/>
                <w:szCs w:val="28"/>
              </w:rPr>
              <w:t>Бір үйде біз нешеуміз?</w:t>
            </w:r>
          </w:p>
          <w:p w14:paraId="3142EF56" w14:textId="77777777" w:rsidR="00E4425F" w:rsidRPr="00E4425F" w:rsidRDefault="00E4425F" w:rsidP="00E4425F">
            <w:pPr>
              <w:rPr>
                <w:sz w:val="20"/>
                <w:szCs w:val="20"/>
              </w:rPr>
            </w:pPr>
            <w:r w:rsidRPr="00E4425F">
              <w:rPr>
                <w:sz w:val="18"/>
              </w:rPr>
              <w:t>Кел, санайық екеуміз</w:t>
            </w:r>
          </w:p>
        </w:tc>
      </w:tr>
      <w:tr w:rsidR="00E4425F" w:rsidRPr="00E4425F" w14:paraId="3DC0CDDC" w14:textId="77777777" w:rsidTr="00E4425F">
        <w:trPr>
          <w:gridAfter w:val="1"/>
          <w:wAfter w:w="12" w:type="dxa"/>
          <w:trHeight w:val="244"/>
        </w:trPr>
        <w:tc>
          <w:tcPr>
            <w:tcW w:w="15439" w:type="dxa"/>
            <w:gridSpan w:val="26"/>
            <w:tcBorders>
              <w:top w:val="single" w:sz="4" w:space="0" w:color="auto"/>
              <w:left w:val="single" w:sz="4" w:space="0" w:color="auto"/>
              <w:bottom w:val="single" w:sz="4" w:space="0" w:color="auto"/>
              <w:right w:val="single" w:sz="4" w:space="0" w:color="auto"/>
            </w:tcBorders>
            <w:hideMark/>
          </w:tcPr>
          <w:p w14:paraId="2E52E8FC" w14:textId="77777777" w:rsidR="00E4425F" w:rsidRPr="00E4425F" w:rsidRDefault="00E4425F" w:rsidP="00E4425F">
            <w:pPr>
              <w:rPr>
                <w:rFonts w:ascii="Calibri" w:eastAsia="Calibri" w:hAnsi="Calibri"/>
                <w:b/>
                <w:color w:val="000099"/>
                <w:sz w:val="24"/>
                <w:szCs w:val="24"/>
                <w:lang w:bidi="en-US"/>
              </w:rPr>
            </w:pPr>
            <w:r w:rsidRPr="00E4425F">
              <w:rPr>
                <w:rFonts w:ascii="Calibri" w:eastAsia="Calibri" w:hAnsi="Calibri"/>
                <w:b/>
                <w:color w:val="000099"/>
                <w:sz w:val="24"/>
                <w:szCs w:val="24"/>
                <w:shd w:val="clear" w:color="auto" w:fill="FFFFFF"/>
              </w:rPr>
              <w:t xml:space="preserve">                                                 Үзіліс  :  </w:t>
            </w:r>
            <w:r w:rsidRPr="00E4425F">
              <w:rPr>
                <w:rFonts w:eastAsia="Calibri"/>
                <w:b/>
                <w:sz w:val="18"/>
              </w:rPr>
              <w:t xml:space="preserve"> </w:t>
            </w:r>
            <w:r w:rsidRPr="00E4425F">
              <w:rPr>
                <w:rFonts w:ascii="Calibri" w:eastAsia="Calibri" w:hAnsi="Calibri"/>
                <w:b/>
                <w:color w:val="000099"/>
                <w:sz w:val="24"/>
                <w:szCs w:val="24"/>
                <w:shd w:val="clear" w:color="auto" w:fill="FFFFFF"/>
              </w:rPr>
              <w:t xml:space="preserve"> Жүгіруге арналған ойындар «Қайда жасырылғанын тап», «Мысықтар мен балалар»</w:t>
            </w:r>
            <w:r w:rsidRPr="00E4425F">
              <w:rPr>
                <w:rFonts w:eastAsia="Calibri"/>
                <w:b/>
                <w:color w:val="000099"/>
                <w:szCs w:val="24"/>
                <w:shd w:val="clear" w:color="auto" w:fill="FFFFFF"/>
              </w:rPr>
              <w:t xml:space="preserve"> </w:t>
            </w:r>
            <w:r w:rsidRPr="00E4425F">
              <w:rPr>
                <w:rFonts w:ascii="Calibri" w:eastAsia="Calibri" w:hAnsi="Calibri"/>
                <w:color w:val="000099"/>
                <w:szCs w:val="24"/>
                <w:shd w:val="clear" w:color="auto" w:fill="FFFFFF"/>
              </w:rPr>
              <w:t> </w:t>
            </w:r>
            <w:r w:rsidRPr="00E4425F">
              <w:rPr>
                <w:rFonts w:eastAsia="Calibri"/>
                <w:b/>
                <w:color w:val="000099"/>
                <w:sz w:val="24"/>
                <w:szCs w:val="24"/>
                <w:shd w:val="clear" w:color="auto" w:fill="FFFFFF"/>
              </w:rPr>
              <w:t xml:space="preserve"> </w:t>
            </w:r>
            <w:r w:rsidRPr="00E4425F">
              <w:rPr>
                <w:rFonts w:eastAsia="Calibri"/>
                <w:color w:val="000099"/>
                <w:sz w:val="24"/>
                <w:szCs w:val="24"/>
                <w:shd w:val="clear" w:color="auto" w:fill="FFFFFF"/>
              </w:rPr>
              <w:t> </w:t>
            </w:r>
            <w:r w:rsidRPr="00E4425F">
              <w:rPr>
                <w:rFonts w:ascii="Calibri" w:eastAsia="Calibri" w:hAnsi="Calibri"/>
                <w:b/>
                <w:color w:val="000099"/>
                <w:sz w:val="24"/>
                <w:szCs w:val="24"/>
                <w:shd w:val="clear" w:color="auto" w:fill="FFFFFF"/>
              </w:rPr>
              <w:t xml:space="preserve">  </w:t>
            </w:r>
            <w:r w:rsidRPr="00E4425F">
              <w:rPr>
                <w:rFonts w:ascii="Calibri" w:eastAsia="Calibri" w:hAnsi="Calibri"/>
                <w:color w:val="000099"/>
                <w:sz w:val="24"/>
                <w:szCs w:val="24"/>
                <w:shd w:val="clear" w:color="auto" w:fill="FFFFFF"/>
              </w:rPr>
              <w:t> </w:t>
            </w:r>
          </w:p>
        </w:tc>
      </w:tr>
      <w:tr w:rsidR="00E4425F" w:rsidRPr="00E4425F" w14:paraId="222C6A1D" w14:textId="77777777" w:rsidTr="00E4425F">
        <w:trPr>
          <w:gridAfter w:val="1"/>
          <w:wAfter w:w="12" w:type="dxa"/>
          <w:trHeight w:val="1890"/>
        </w:trPr>
        <w:tc>
          <w:tcPr>
            <w:tcW w:w="6367" w:type="dxa"/>
            <w:gridSpan w:val="10"/>
            <w:tcBorders>
              <w:top w:val="single" w:sz="4" w:space="0" w:color="auto"/>
              <w:left w:val="single" w:sz="4" w:space="0" w:color="auto"/>
              <w:bottom w:val="nil"/>
              <w:right w:val="single" w:sz="4" w:space="0" w:color="auto"/>
            </w:tcBorders>
          </w:tcPr>
          <w:p w14:paraId="28A6413F" w14:textId="77777777" w:rsidR="00E4425F" w:rsidRPr="00E4425F" w:rsidRDefault="00E4425F" w:rsidP="00E4425F">
            <w:pPr>
              <w:shd w:val="clear" w:color="auto" w:fill="FFFFFF"/>
              <w:rPr>
                <w:color w:val="000000"/>
                <w:sz w:val="14"/>
                <w:szCs w:val="20"/>
                <w:lang w:eastAsia="ru-RU"/>
              </w:rPr>
            </w:pPr>
          </w:p>
          <w:p w14:paraId="0D21DCF1" w14:textId="77777777" w:rsidR="00E4425F" w:rsidRPr="00E4425F" w:rsidRDefault="00E4425F" w:rsidP="00E4425F">
            <w:pPr>
              <w:jc w:val="center"/>
              <w:rPr>
                <w:color w:val="FF0000"/>
                <w:sz w:val="14"/>
                <w:szCs w:val="24"/>
                <w:lang w:eastAsia="ru-RU"/>
              </w:rPr>
            </w:pPr>
            <w:r w:rsidRPr="00E4425F">
              <w:rPr>
                <w:b/>
                <w:bCs/>
                <w:color w:val="FF0000"/>
                <w:sz w:val="14"/>
                <w:szCs w:val="24"/>
                <w:lang w:eastAsia="ru-RU"/>
              </w:rPr>
              <w:t>Тіл дамытуға арналған жаттығулардың мақсаты:</w:t>
            </w:r>
          </w:p>
          <w:p w14:paraId="6725AEDD" w14:textId="77777777" w:rsidR="00E4425F" w:rsidRPr="00E4425F" w:rsidRDefault="00E4425F" w:rsidP="00E4425F">
            <w:pPr>
              <w:rPr>
                <w:color w:val="000000"/>
                <w:sz w:val="14"/>
                <w:szCs w:val="24"/>
                <w:lang w:eastAsia="ru-RU"/>
              </w:rPr>
            </w:pPr>
            <w:r w:rsidRPr="00E4425F">
              <w:rPr>
                <w:color w:val="000000"/>
                <w:sz w:val="14"/>
                <w:szCs w:val="24"/>
                <w:lang w:eastAsia="ru-RU"/>
              </w:rPr>
              <w:t>Балалардың дыбысты дұрыс айтуын түзету, тілін дамыту</w:t>
            </w:r>
          </w:p>
          <w:p w14:paraId="2BB23FA9" w14:textId="77777777" w:rsidR="00E4425F" w:rsidRPr="00E4425F" w:rsidRDefault="00E4425F" w:rsidP="00E4425F">
            <w:pPr>
              <w:shd w:val="clear" w:color="auto" w:fill="FFFFFF"/>
              <w:ind w:right="216"/>
              <w:rPr>
                <w:color w:val="000000"/>
                <w:sz w:val="14"/>
                <w:szCs w:val="20"/>
                <w:lang w:eastAsia="ru-RU"/>
              </w:rPr>
            </w:pPr>
            <w:r w:rsidRPr="00E4425F">
              <w:rPr>
                <w:b/>
                <w:bCs/>
                <w:color w:val="000099"/>
                <w:sz w:val="14"/>
                <w:szCs w:val="24"/>
                <w:lang w:eastAsia="ru-RU"/>
              </w:rPr>
              <w:t>Шалқан:</w:t>
            </w:r>
            <w:r w:rsidRPr="00E4425F">
              <w:rPr>
                <w:color w:val="000000"/>
                <w:sz w:val="14"/>
                <w:szCs w:val="24"/>
                <w:lang w:eastAsia="ru-RU"/>
              </w:rPr>
              <w:t> Шалқан үлкен болып өсіп қалған екен. Оны көрген атай: </w:t>
            </w:r>
            <w:r w:rsidRPr="00E4425F">
              <w:rPr>
                <w:b/>
                <w:bCs/>
                <w:color w:val="000000"/>
                <w:sz w:val="14"/>
                <w:szCs w:val="24"/>
                <w:lang w:eastAsia="ru-RU"/>
              </w:rPr>
              <w:t>«О...о...о!»</w:t>
            </w:r>
            <w:r w:rsidRPr="00E4425F">
              <w:rPr>
                <w:color w:val="000000"/>
                <w:sz w:val="14"/>
                <w:szCs w:val="24"/>
                <w:lang w:eastAsia="ru-RU"/>
              </w:rPr>
              <w:t> деп таң қалды. Кәне, бізде айтып</w:t>
            </w:r>
          </w:p>
          <w:p w14:paraId="7040F508" w14:textId="77777777" w:rsidR="00E4425F" w:rsidRPr="00E4425F" w:rsidRDefault="00E4425F" w:rsidP="00E4425F">
            <w:pPr>
              <w:rPr>
                <w:color w:val="000099"/>
                <w:sz w:val="14"/>
                <w:szCs w:val="24"/>
                <w:shd w:val="clear" w:color="auto" w:fill="FFFFFF"/>
                <w:lang w:eastAsia="ru-RU"/>
              </w:rPr>
            </w:pPr>
            <w:r w:rsidRPr="00E4425F">
              <w:rPr>
                <w:noProof/>
                <w:color w:val="000099"/>
                <w:sz w:val="14"/>
                <w:szCs w:val="24"/>
                <w:shd w:val="clear" w:color="auto" w:fill="FFFFFF"/>
              </w:rPr>
              <w:drawing>
                <wp:inline distT="0" distB="0" distL="0" distR="0" wp14:anchorId="6759C306" wp14:editId="799BB416">
                  <wp:extent cx="2076450" cy="866774"/>
                  <wp:effectExtent l="0" t="0" r="0" b="0"/>
                  <wp:docPr id="65" name="Рисунок 4" descr="https://ust.kz/materials/docx/image/2019/december/d05/1575556095_html_63b9dc1c43627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st.kz/materials/docx/image/2019/december/d05/1575556095_html_63b9dc1c43627956.jpg"/>
                          <pic:cNvPicPr>
                            <a:picLocks noChangeAspect="1" noChangeArrowheads="1"/>
                          </pic:cNvPicPr>
                        </pic:nvPicPr>
                        <pic:blipFill>
                          <a:blip r:embed="rId150" cstate="print"/>
                          <a:srcRect/>
                          <a:stretch>
                            <a:fillRect/>
                          </a:stretch>
                        </pic:blipFill>
                        <pic:spPr bwMode="auto">
                          <a:xfrm>
                            <a:off x="0" y="0"/>
                            <a:ext cx="2076374" cy="866742"/>
                          </a:xfrm>
                          <a:prstGeom prst="rect">
                            <a:avLst/>
                          </a:prstGeom>
                          <a:noFill/>
                          <a:ln w="9525">
                            <a:noFill/>
                            <a:miter lim="800000"/>
                            <a:headEnd/>
                            <a:tailEnd/>
                          </a:ln>
                        </pic:spPr>
                      </pic:pic>
                    </a:graphicData>
                  </a:graphic>
                </wp:inline>
              </w:drawing>
            </w:r>
          </w:p>
          <w:p w14:paraId="07052E6B" w14:textId="77777777" w:rsidR="00E4425F" w:rsidRPr="00E4425F" w:rsidRDefault="00E4425F" w:rsidP="00E4425F">
            <w:pPr>
              <w:shd w:val="clear" w:color="auto" w:fill="FFFFFF"/>
              <w:rPr>
                <w:rFonts w:ascii="Verdana" w:hAnsi="Verdana"/>
                <w:color w:val="000000"/>
                <w:sz w:val="14"/>
                <w:szCs w:val="20"/>
                <w:lang w:eastAsia="ru-RU"/>
              </w:rPr>
            </w:pPr>
          </w:p>
          <w:p w14:paraId="6CD271BF" w14:textId="77777777" w:rsidR="00E4425F" w:rsidRPr="00E4425F" w:rsidRDefault="00E4425F" w:rsidP="00E4425F">
            <w:pPr>
              <w:shd w:val="clear" w:color="auto" w:fill="FFFFFF"/>
              <w:rPr>
                <w:color w:val="000000"/>
                <w:sz w:val="14"/>
                <w:szCs w:val="24"/>
                <w:lang w:eastAsia="ru-RU"/>
              </w:rPr>
            </w:pPr>
            <w:r w:rsidRPr="00E4425F">
              <w:rPr>
                <w:b/>
                <w:bCs/>
                <w:color w:val="000099"/>
                <w:sz w:val="14"/>
                <w:szCs w:val="24"/>
                <w:lang w:eastAsia="ru-RU"/>
              </w:rPr>
              <w:t>Жыланның ысылы:</w:t>
            </w:r>
            <w:r w:rsidRPr="00E4425F">
              <w:rPr>
                <w:color w:val="000000"/>
                <w:sz w:val="14"/>
                <w:szCs w:val="24"/>
                <w:lang w:eastAsia="ru-RU"/>
              </w:rPr>
              <w:t> Жылан қалай дыбыстайды?</w:t>
            </w:r>
          </w:p>
          <w:p w14:paraId="60629309" w14:textId="77777777" w:rsidR="00E4425F" w:rsidRPr="00E4425F" w:rsidRDefault="00E4425F" w:rsidP="00E4425F">
            <w:pPr>
              <w:shd w:val="clear" w:color="auto" w:fill="FFFFFF"/>
              <w:rPr>
                <w:color w:val="000000"/>
                <w:sz w:val="14"/>
                <w:szCs w:val="24"/>
                <w:lang w:eastAsia="ru-RU"/>
              </w:rPr>
            </w:pPr>
            <w:r w:rsidRPr="00E4425F">
              <w:rPr>
                <w:color w:val="000000"/>
                <w:sz w:val="14"/>
                <w:szCs w:val="24"/>
                <w:lang w:eastAsia="ru-RU"/>
              </w:rPr>
              <w:t>Ыы......Ыс – с – сссс</w:t>
            </w:r>
          </w:p>
          <w:p w14:paraId="40AFBAC7" w14:textId="77777777" w:rsidR="00E4425F" w:rsidRPr="00E4425F" w:rsidRDefault="00E4425F" w:rsidP="00E4425F">
            <w:pPr>
              <w:shd w:val="clear" w:color="auto" w:fill="FFFFFF"/>
              <w:spacing w:after="259"/>
              <w:rPr>
                <w:color w:val="000000"/>
                <w:sz w:val="14"/>
                <w:szCs w:val="20"/>
                <w:lang w:eastAsia="ru-RU"/>
              </w:rPr>
            </w:pPr>
          </w:p>
          <w:p w14:paraId="309D3D75" w14:textId="77777777" w:rsidR="00E4425F" w:rsidRPr="00E4425F" w:rsidRDefault="00E4425F" w:rsidP="00E4425F">
            <w:pPr>
              <w:shd w:val="clear" w:color="auto" w:fill="FFFFFF"/>
              <w:spacing w:after="259"/>
              <w:rPr>
                <w:color w:val="000000"/>
                <w:sz w:val="14"/>
                <w:szCs w:val="20"/>
                <w:lang w:eastAsia="ru-RU"/>
              </w:rPr>
            </w:pPr>
          </w:p>
          <w:p w14:paraId="1B4B9131" w14:textId="77777777" w:rsidR="00E4425F" w:rsidRPr="00E4425F" w:rsidRDefault="00E4425F" w:rsidP="00E4425F">
            <w:pPr>
              <w:shd w:val="clear" w:color="auto" w:fill="FFFFFF"/>
              <w:spacing w:after="259"/>
              <w:rPr>
                <w:color w:val="000000"/>
                <w:sz w:val="14"/>
                <w:szCs w:val="20"/>
                <w:lang w:eastAsia="ru-RU"/>
              </w:rPr>
            </w:pPr>
          </w:p>
          <w:p w14:paraId="3D0DB68E" w14:textId="77777777" w:rsidR="00E4425F" w:rsidRPr="00E4425F" w:rsidRDefault="00E4425F" w:rsidP="00E4425F">
            <w:pPr>
              <w:shd w:val="clear" w:color="auto" w:fill="FFFFFF"/>
              <w:spacing w:after="259"/>
              <w:rPr>
                <w:color w:val="000000"/>
                <w:sz w:val="14"/>
                <w:szCs w:val="20"/>
                <w:lang w:eastAsia="ru-RU"/>
              </w:rPr>
            </w:pPr>
          </w:p>
          <w:p w14:paraId="52213070" w14:textId="77777777" w:rsidR="00E4425F" w:rsidRPr="00E4425F" w:rsidRDefault="00E4425F" w:rsidP="00E4425F">
            <w:pPr>
              <w:shd w:val="clear" w:color="auto" w:fill="FFFFFF"/>
              <w:spacing w:after="259"/>
              <w:rPr>
                <w:color w:val="000000"/>
                <w:sz w:val="14"/>
                <w:szCs w:val="20"/>
                <w:lang w:eastAsia="ru-RU"/>
              </w:rPr>
            </w:pPr>
            <w:r w:rsidRPr="00E4425F">
              <w:rPr>
                <w:noProof/>
                <w:color w:val="000000"/>
                <w:sz w:val="14"/>
                <w:szCs w:val="24"/>
              </w:rPr>
              <w:drawing>
                <wp:anchor distT="0" distB="0" distL="114300" distR="114300" simplePos="0" relativeHeight="251677696" behindDoc="0" locked="0" layoutInCell="1" allowOverlap="0" wp14:anchorId="6558BA4F" wp14:editId="17F04E88">
                  <wp:simplePos x="0" y="0"/>
                  <wp:positionH relativeFrom="column">
                    <wp:posOffset>-38100</wp:posOffset>
                  </wp:positionH>
                  <wp:positionV relativeFrom="line">
                    <wp:posOffset>-977900</wp:posOffset>
                  </wp:positionV>
                  <wp:extent cx="1028700" cy="750570"/>
                  <wp:effectExtent l="0" t="0" r="0" b="0"/>
                  <wp:wrapSquare wrapText="bothSides"/>
                  <wp:docPr id="66" name="Рисунок 6" descr="https://ust.kz/materials/docx/image/2019/december/d05/1575556095_html_124b9c198a430d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st.kz/materials/docx/image/2019/december/d05/1575556095_html_124b9c198a430d06.jpg"/>
                          <pic:cNvPicPr>
                            <a:picLocks noChangeAspect="1" noChangeArrowheads="1"/>
                          </pic:cNvPicPr>
                        </pic:nvPicPr>
                        <pic:blipFill>
                          <a:blip r:embed="rId151" cstate="print"/>
                          <a:srcRect/>
                          <a:stretch>
                            <a:fillRect/>
                          </a:stretch>
                        </pic:blipFill>
                        <pic:spPr bwMode="auto">
                          <a:xfrm>
                            <a:off x="0" y="0"/>
                            <a:ext cx="1028700" cy="7505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E4C2422" w14:textId="77777777" w:rsidR="00E4425F" w:rsidRPr="00E4425F" w:rsidRDefault="00E4425F" w:rsidP="00E4425F">
            <w:pPr>
              <w:jc w:val="center"/>
              <w:rPr>
                <w:b/>
                <w:color w:val="000099"/>
                <w:sz w:val="14"/>
                <w:szCs w:val="24"/>
                <w:shd w:val="clear" w:color="auto" w:fill="FFFFFF"/>
                <w:lang w:eastAsia="ru-RU"/>
              </w:rPr>
            </w:pPr>
          </w:p>
        </w:tc>
        <w:tc>
          <w:tcPr>
            <w:tcW w:w="5091" w:type="dxa"/>
            <w:gridSpan w:val="10"/>
            <w:vMerge w:val="restart"/>
            <w:tcBorders>
              <w:top w:val="single" w:sz="4" w:space="0" w:color="auto"/>
              <w:left w:val="single" w:sz="4" w:space="0" w:color="auto"/>
              <w:right w:val="single" w:sz="4" w:space="0" w:color="auto"/>
            </w:tcBorders>
          </w:tcPr>
          <w:p w14:paraId="2A131853" w14:textId="77777777" w:rsidR="00E4425F" w:rsidRPr="00E4425F" w:rsidRDefault="00E4425F" w:rsidP="00E4425F">
            <w:pPr>
              <w:rPr>
                <w:color w:val="000099"/>
                <w:sz w:val="14"/>
                <w:szCs w:val="24"/>
                <w:shd w:val="clear" w:color="auto" w:fill="FFFFFF"/>
                <w:lang w:eastAsia="ru-RU"/>
              </w:rPr>
            </w:pPr>
          </w:p>
          <w:p w14:paraId="3998F82D" w14:textId="77777777" w:rsidR="00E4425F" w:rsidRPr="00E4425F" w:rsidRDefault="00E4425F" w:rsidP="00E4425F">
            <w:pPr>
              <w:rPr>
                <w:color w:val="000099"/>
                <w:sz w:val="14"/>
                <w:szCs w:val="24"/>
                <w:shd w:val="clear" w:color="auto" w:fill="FFFFFF"/>
                <w:lang w:eastAsia="ru-RU"/>
              </w:rPr>
            </w:pPr>
            <w:r w:rsidRPr="00E4425F">
              <w:rPr>
                <w:noProof/>
                <w:color w:val="000099"/>
                <w:sz w:val="14"/>
                <w:szCs w:val="24"/>
                <w:shd w:val="clear" w:color="auto" w:fill="FFFFFF"/>
              </w:rPr>
              <w:drawing>
                <wp:inline distT="0" distB="0" distL="0" distR="0" wp14:anchorId="7901651C" wp14:editId="4590DBBB">
                  <wp:extent cx="1304925" cy="734903"/>
                  <wp:effectExtent l="0" t="0" r="0" b="8255"/>
                  <wp:docPr id="67" name="Рисунок 13" descr="https://i.ytimg.com/vi/Kx5WTJ_ZZm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ytimg.com/vi/Kx5WTJ_ZZms/maxresdefault.jpg"/>
                          <pic:cNvPicPr>
                            <a:picLocks noChangeAspect="1" noChangeArrowheads="1"/>
                          </pic:cNvPicPr>
                        </pic:nvPicPr>
                        <pic:blipFill>
                          <a:blip r:embed="rId152" cstate="print"/>
                          <a:srcRect/>
                          <a:stretch>
                            <a:fillRect/>
                          </a:stretch>
                        </pic:blipFill>
                        <pic:spPr bwMode="auto">
                          <a:xfrm>
                            <a:off x="0" y="0"/>
                            <a:ext cx="1317085" cy="741751"/>
                          </a:xfrm>
                          <a:prstGeom prst="rect">
                            <a:avLst/>
                          </a:prstGeom>
                          <a:noFill/>
                          <a:ln w="9525">
                            <a:noFill/>
                            <a:miter lim="800000"/>
                            <a:headEnd/>
                            <a:tailEnd/>
                          </a:ln>
                        </pic:spPr>
                      </pic:pic>
                    </a:graphicData>
                  </a:graphic>
                </wp:inline>
              </w:drawing>
            </w:r>
          </w:p>
          <w:p w14:paraId="3C75AFE3" w14:textId="77777777" w:rsidR="00E4425F" w:rsidRPr="00E4425F" w:rsidRDefault="00E4425F" w:rsidP="00E4425F">
            <w:pPr>
              <w:rPr>
                <w:color w:val="000099"/>
                <w:sz w:val="14"/>
                <w:szCs w:val="24"/>
                <w:shd w:val="clear" w:color="auto" w:fill="FFFFFF"/>
                <w:lang w:eastAsia="ru-RU"/>
              </w:rPr>
            </w:pPr>
          </w:p>
          <w:p w14:paraId="09E973A1" w14:textId="77777777" w:rsidR="00E4425F" w:rsidRPr="00E4425F" w:rsidRDefault="00E4425F" w:rsidP="00E4425F">
            <w:pPr>
              <w:rPr>
                <w:color w:val="000099"/>
                <w:sz w:val="14"/>
                <w:szCs w:val="24"/>
                <w:shd w:val="clear" w:color="auto" w:fill="FFFFFF"/>
                <w:lang w:eastAsia="ru-RU"/>
              </w:rPr>
            </w:pPr>
            <w:r w:rsidRPr="00E4425F">
              <w:rPr>
                <w:noProof/>
                <w:color w:val="000099"/>
                <w:sz w:val="14"/>
                <w:szCs w:val="24"/>
                <w:shd w:val="clear" w:color="auto" w:fill="FFFFFF"/>
              </w:rPr>
              <w:drawing>
                <wp:inline distT="0" distB="0" distL="0" distR="0" wp14:anchorId="614A78D0" wp14:editId="0109A247">
                  <wp:extent cx="1209675" cy="943454"/>
                  <wp:effectExtent l="0" t="0" r="0" b="9525"/>
                  <wp:docPr id="68" name="Рисунок 16" descr="https://cdn4.vectorstock.com/i/1000x1000/49/33/a-teacher-inside-the-empty-classroom-vector-164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dn4.vectorstock.com/i/1000x1000/49/33/a-teacher-inside-the-empty-classroom-vector-1644933.jpg"/>
                          <pic:cNvPicPr>
                            <a:picLocks noChangeAspect="1" noChangeArrowheads="1"/>
                          </pic:cNvPicPr>
                        </pic:nvPicPr>
                        <pic:blipFill>
                          <a:blip r:embed="rId153" cstate="print"/>
                          <a:srcRect b="11605"/>
                          <a:stretch>
                            <a:fillRect/>
                          </a:stretch>
                        </pic:blipFill>
                        <pic:spPr bwMode="auto">
                          <a:xfrm>
                            <a:off x="0" y="0"/>
                            <a:ext cx="1207591" cy="941829"/>
                          </a:xfrm>
                          <a:prstGeom prst="rect">
                            <a:avLst/>
                          </a:prstGeom>
                          <a:noFill/>
                          <a:ln w="9525">
                            <a:noFill/>
                            <a:miter lim="800000"/>
                            <a:headEnd/>
                            <a:tailEnd/>
                          </a:ln>
                        </pic:spPr>
                      </pic:pic>
                    </a:graphicData>
                  </a:graphic>
                </wp:inline>
              </w:drawing>
            </w:r>
          </w:p>
          <w:p w14:paraId="5C05AAFF" w14:textId="77777777" w:rsidR="00E4425F" w:rsidRPr="00E4425F" w:rsidRDefault="00E4425F" w:rsidP="00E4425F">
            <w:pPr>
              <w:rPr>
                <w:color w:val="000099"/>
                <w:sz w:val="14"/>
                <w:szCs w:val="24"/>
                <w:shd w:val="clear" w:color="auto" w:fill="FFFFFF"/>
                <w:lang w:eastAsia="ru-RU"/>
              </w:rPr>
            </w:pPr>
          </w:p>
          <w:p w14:paraId="607DEBBA" w14:textId="77777777" w:rsidR="00E4425F" w:rsidRPr="00E4425F" w:rsidRDefault="00E4425F" w:rsidP="00E4425F">
            <w:pPr>
              <w:rPr>
                <w:b/>
                <w:color w:val="000099"/>
                <w:sz w:val="14"/>
                <w:szCs w:val="24"/>
                <w:shd w:val="clear" w:color="auto" w:fill="FFFFFF"/>
                <w:lang w:eastAsia="ru-RU"/>
              </w:rPr>
            </w:pPr>
            <w:r w:rsidRPr="00E4425F">
              <w:rPr>
                <w:b/>
                <w:noProof/>
                <w:color w:val="000099"/>
                <w:sz w:val="14"/>
                <w:szCs w:val="24"/>
                <w:shd w:val="clear" w:color="auto" w:fill="FFFFFF"/>
              </w:rPr>
              <w:drawing>
                <wp:inline distT="0" distB="0" distL="0" distR="0" wp14:anchorId="69A321AE" wp14:editId="325010A4">
                  <wp:extent cx="1076325" cy="942591"/>
                  <wp:effectExtent l="0" t="0" r="0" b="0"/>
                  <wp:docPr id="69" name="Рисунок 31" descr="https://stihi.ru/pics/2020/06/12/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ihi.ru/pics/2020/06/12/4547.jpg"/>
                          <pic:cNvPicPr>
                            <a:picLocks noChangeAspect="1" noChangeArrowheads="1"/>
                          </pic:cNvPicPr>
                        </pic:nvPicPr>
                        <pic:blipFill>
                          <a:blip r:embed="rId154" cstate="print"/>
                          <a:srcRect/>
                          <a:stretch>
                            <a:fillRect/>
                          </a:stretch>
                        </pic:blipFill>
                        <pic:spPr bwMode="auto">
                          <a:xfrm>
                            <a:off x="0" y="0"/>
                            <a:ext cx="1076787" cy="942995"/>
                          </a:xfrm>
                          <a:prstGeom prst="rect">
                            <a:avLst/>
                          </a:prstGeom>
                          <a:noFill/>
                          <a:ln w="9525">
                            <a:noFill/>
                            <a:miter lim="800000"/>
                            <a:headEnd/>
                            <a:tailEnd/>
                          </a:ln>
                        </pic:spPr>
                      </pic:pic>
                    </a:graphicData>
                  </a:graphic>
                </wp:inline>
              </w:drawing>
            </w:r>
          </w:p>
        </w:tc>
        <w:tc>
          <w:tcPr>
            <w:tcW w:w="3981" w:type="dxa"/>
            <w:gridSpan w:val="6"/>
            <w:vMerge w:val="restart"/>
            <w:tcBorders>
              <w:top w:val="single" w:sz="4" w:space="0" w:color="auto"/>
              <w:left w:val="single" w:sz="4" w:space="0" w:color="auto"/>
              <w:right w:val="single" w:sz="4" w:space="0" w:color="auto"/>
            </w:tcBorders>
          </w:tcPr>
          <w:p w14:paraId="59C91868" w14:textId="77777777" w:rsidR="00E4425F" w:rsidRPr="00E4425F" w:rsidRDefault="00E4425F" w:rsidP="00E4425F">
            <w:pPr>
              <w:shd w:val="clear" w:color="auto" w:fill="FFFFFF"/>
              <w:rPr>
                <w:color w:val="000000"/>
                <w:sz w:val="14"/>
                <w:lang w:eastAsia="ru-RU"/>
              </w:rPr>
            </w:pPr>
            <w:r w:rsidRPr="00E4425F">
              <w:rPr>
                <w:b/>
                <w:color w:val="FF0000"/>
                <w:sz w:val="14"/>
                <w:shd w:val="clear" w:color="auto" w:fill="FFFFFF"/>
                <w:lang w:eastAsia="ru-RU"/>
              </w:rPr>
              <w:t>Жүгіруге арналған ойын:</w:t>
            </w:r>
            <w:r w:rsidRPr="00E4425F">
              <w:rPr>
                <w:color w:val="222222"/>
                <w:sz w:val="14"/>
                <w:shd w:val="clear" w:color="auto" w:fill="FFFFFF"/>
                <w:lang w:eastAsia="ru-RU"/>
              </w:rPr>
              <w:t xml:space="preserve"> </w:t>
            </w:r>
            <w:r w:rsidRPr="00E4425F">
              <w:rPr>
                <w:b/>
                <w:color w:val="000099"/>
                <w:sz w:val="14"/>
                <w:shd w:val="clear" w:color="auto" w:fill="FFFFFF"/>
                <w:lang w:eastAsia="ru-RU"/>
              </w:rPr>
              <w:t xml:space="preserve"> «</w:t>
            </w:r>
            <w:r w:rsidRPr="00E4425F">
              <w:rPr>
                <w:b/>
                <w:bCs/>
                <w:color w:val="000099"/>
                <w:sz w:val="14"/>
                <w:lang w:eastAsia="ru-RU"/>
              </w:rPr>
              <w:t>Қайда жасырылғанын тап»</w:t>
            </w:r>
          </w:p>
          <w:p w14:paraId="12BA45D2" w14:textId="77777777" w:rsidR="00E4425F" w:rsidRPr="00E4425F" w:rsidRDefault="00E4425F" w:rsidP="00E4425F">
            <w:pPr>
              <w:shd w:val="clear" w:color="auto" w:fill="FFFFFF"/>
              <w:rPr>
                <w:color w:val="000099"/>
                <w:sz w:val="14"/>
                <w:lang w:eastAsia="ru-RU"/>
              </w:rPr>
            </w:pPr>
            <w:r w:rsidRPr="00E4425F">
              <w:rPr>
                <w:b/>
                <w:bCs/>
                <w:color w:val="000099"/>
                <w:sz w:val="14"/>
                <w:lang w:eastAsia="ru-RU"/>
              </w:rPr>
              <w:t>Мақсаты:</w:t>
            </w:r>
          </w:p>
          <w:p w14:paraId="0F153C52" w14:textId="77777777" w:rsidR="00E4425F" w:rsidRPr="00E4425F" w:rsidRDefault="00E4425F" w:rsidP="00E4425F">
            <w:pPr>
              <w:shd w:val="clear" w:color="auto" w:fill="FFFFFF"/>
              <w:rPr>
                <w:color w:val="000000"/>
                <w:sz w:val="14"/>
                <w:lang w:eastAsia="ru-RU"/>
              </w:rPr>
            </w:pPr>
            <w:r w:rsidRPr="00E4425F">
              <w:rPr>
                <w:color w:val="000000"/>
                <w:sz w:val="14"/>
                <w:lang w:eastAsia="ru-RU"/>
              </w:rPr>
              <w:t>Балаларды қырағылыққа, байқампаздыққа үйрету,бірлікке,татулыққа тәрбиелеу</w:t>
            </w:r>
          </w:p>
          <w:p w14:paraId="3CB7BDA7" w14:textId="77777777" w:rsidR="00E4425F" w:rsidRPr="00E4425F" w:rsidRDefault="00E4425F" w:rsidP="00E4425F">
            <w:pPr>
              <w:shd w:val="clear" w:color="auto" w:fill="FFFFFF"/>
              <w:rPr>
                <w:color w:val="000000"/>
                <w:sz w:val="14"/>
                <w:lang w:eastAsia="ru-RU"/>
              </w:rPr>
            </w:pPr>
            <w:r w:rsidRPr="00E4425F">
              <w:rPr>
                <w:b/>
                <w:bCs/>
                <w:color w:val="000099"/>
                <w:sz w:val="14"/>
                <w:lang w:eastAsia="ru-RU"/>
              </w:rPr>
              <w:t>Ойының шарты:</w:t>
            </w:r>
            <w:r w:rsidRPr="00E4425F">
              <w:rPr>
                <w:color w:val="000000"/>
                <w:sz w:val="14"/>
                <w:lang w:eastAsia="ru-RU"/>
              </w:rPr>
              <w:t> Балалар бөлменің бұрышында тұрады.</w:t>
            </w:r>
          </w:p>
          <w:p w14:paraId="6FF37B6B" w14:textId="77777777" w:rsidR="00E4425F" w:rsidRPr="00E4425F" w:rsidRDefault="00E4425F" w:rsidP="00E4425F">
            <w:pPr>
              <w:shd w:val="clear" w:color="auto" w:fill="FFFFFF"/>
              <w:rPr>
                <w:color w:val="000000"/>
                <w:sz w:val="14"/>
                <w:lang w:eastAsia="ru-RU"/>
              </w:rPr>
            </w:pPr>
            <w:r w:rsidRPr="00E4425F">
              <w:rPr>
                <w:color w:val="000000"/>
                <w:sz w:val="14"/>
                <w:lang w:eastAsia="ru-RU"/>
              </w:rPr>
              <w:t>Тәрбиеші жалаушаны тығатынын айтады. Балалар теріс қарап көзін жұмады,тәрбиеші жалаушаны тығып қояды да «болды» ,деген де балалар жалаушаны іздейді.Тапқан бала жалаушаны тығады.Ойын 2-3 рет қайталанады.</w:t>
            </w:r>
          </w:p>
          <w:p w14:paraId="6AD2AA36" w14:textId="77777777" w:rsidR="00E4425F" w:rsidRPr="00E4425F" w:rsidRDefault="00E4425F" w:rsidP="00E4425F">
            <w:pPr>
              <w:shd w:val="clear" w:color="auto" w:fill="FFFFFF"/>
              <w:rPr>
                <w:color w:val="000000"/>
                <w:sz w:val="14"/>
                <w:lang w:eastAsia="ru-RU"/>
              </w:rPr>
            </w:pPr>
            <w:r w:rsidRPr="00E4425F">
              <w:rPr>
                <w:b/>
                <w:color w:val="FF0000"/>
                <w:sz w:val="14"/>
                <w:shd w:val="clear" w:color="auto" w:fill="FFFFFF"/>
                <w:lang w:eastAsia="ru-RU"/>
              </w:rPr>
              <w:t>Жүгіруге арналған ойын:</w:t>
            </w:r>
            <w:r w:rsidRPr="00E4425F">
              <w:rPr>
                <w:color w:val="222222"/>
                <w:sz w:val="14"/>
                <w:shd w:val="clear" w:color="auto" w:fill="FFFFFF"/>
                <w:lang w:eastAsia="ru-RU"/>
              </w:rPr>
              <w:t xml:space="preserve"> </w:t>
            </w:r>
            <w:r w:rsidRPr="00E4425F">
              <w:rPr>
                <w:b/>
                <w:color w:val="000099"/>
                <w:sz w:val="14"/>
                <w:shd w:val="clear" w:color="auto" w:fill="FFFFFF"/>
                <w:lang w:eastAsia="ru-RU"/>
              </w:rPr>
              <w:t xml:space="preserve"> </w:t>
            </w:r>
            <w:r w:rsidRPr="00E4425F">
              <w:rPr>
                <w:color w:val="000099"/>
                <w:sz w:val="14"/>
                <w:lang w:eastAsia="ru-RU"/>
              </w:rPr>
              <w:t>«</w:t>
            </w:r>
            <w:r w:rsidRPr="00E4425F">
              <w:rPr>
                <w:b/>
                <w:bCs/>
                <w:color w:val="000099"/>
                <w:sz w:val="14"/>
                <w:lang w:eastAsia="ru-RU"/>
              </w:rPr>
              <w:t>Мысықтар мен балалар</w:t>
            </w:r>
            <w:r w:rsidRPr="00E4425F">
              <w:rPr>
                <w:color w:val="000099"/>
                <w:sz w:val="14"/>
                <w:lang w:eastAsia="ru-RU"/>
              </w:rPr>
              <w:t>»</w:t>
            </w:r>
            <w:r w:rsidRPr="00E4425F">
              <w:rPr>
                <w:color w:val="333333"/>
                <w:sz w:val="14"/>
                <w:lang w:eastAsia="ru-RU"/>
              </w:rPr>
              <w:br/>
            </w:r>
            <w:r w:rsidRPr="00E4425F">
              <w:rPr>
                <w:b/>
                <w:bCs/>
                <w:color w:val="000099"/>
                <w:sz w:val="14"/>
                <w:lang w:eastAsia="ru-RU"/>
              </w:rPr>
              <w:t>Мақсаты:</w:t>
            </w:r>
            <w:r w:rsidRPr="00E4425F">
              <w:rPr>
                <w:color w:val="333333"/>
                <w:sz w:val="14"/>
                <w:lang w:eastAsia="ru-RU"/>
              </w:rPr>
              <w:t> </w:t>
            </w:r>
            <w:r w:rsidRPr="00E4425F">
              <w:rPr>
                <w:sz w:val="14"/>
                <w:lang w:eastAsia="ru-RU"/>
              </w:rPr>
              <w:t>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w:t>
            </w:r>
            <w:r w:rsidRPr="00E4425F">
              <w:rPr>
                <w:color w:val="333333"/>
                <w:sz w:val="14"/>
                <w:lang w:eastAsia="ru-RU"/>
              </w:rPr>
              <w:t> </w:t>
            </w:r>
            <w:r w:rsidRPr="00E4425F">
              <w:rPr>
                <w:color w:val="333333"/>
                <w:sz w:val="14"/>
                <w:lang w:eastAsia="ru-RU"/>
              </w:rPr>
              <w:br/>
            </w:r>
            <w:r w:rsidRPr="00E4425F">
              <w:rPr>
                <w:b/>
                <w:bCs/>
                <w:color w:val="000099"/>
                <w:sz w:val="14"/>
                <w:lang w:eastAsia="ru-RU"/>
              </w:rPr>
              <w:t>Ойынның шарты:</w:t>
            </w:r>
            <w:r w:rsidRPr="00E4425F">
              <w:rPr>
                <w:color w:val="333333"/>
                <w:sz w:val="14"/>
                <w:lang w:eastAsia="ru-RU"/>
              </w:rPr>
              <w:t> </w:t>
            </w:r>
            <w:r w:rsidRPr="00E4425F">
              <w:rPr>
                <w:sz w:val="14"/>
                <w:lang w:eastAsia="ru-RU"/>
              </w:rPr>
              <w:t>Балалардың жартысы мысықтар болады, ал жартысы олардың иесі болады. Мысықтар баспалдақта отырады, олардың иелері жүрелерінен алаңның екінші жағында отырады. </w:t>
            </w:r>
            <w:r w:rsidRPr="00E4425F">
              <w:rPr>
                <w:sz w:val="14"/>
                <w:lang w:eastAsia="ru-RU"/>
              </w:rPr>
              <w:br/>
              <w:t>Тәрбиеші сүт кімге керек деп сүт құйғандай болады.Балалар «кис-кис», деп шақырады.Мысықтар жақындаған да балалар алаңның екінші жағына қашып шығады. </w:t>
            </w:r>
            <w:r w:rsidRPr="00E4425F">
              <w:rPr>
                <w:sz w:val="14"/>
                <w:lang w:eastAsia="ru-RU"/>
              </w:rPr>
              <w:br/>
              <w:t>Ойын 2-3 рет қайталанады.</w:t>
            </w:r>
            <w:r w:rsidRPr="00E4425F">
              <w:rPr>
                <w:color w:val="333333"/>
                <w:sz w:val="14"/>
                <w:lang w:eastAsia="ru-RU"/>
              </w:rPr>
              <w:t> </w:t>
            </w:r>
          </w:p>
          <w:p w14:paraId="2ED8BAA7" w14:textId="77777777" w:rsidR="00E4425F" w:rsidRPr="00E4425F" w:rsidRDefault="00E4425F" w:rsidP="00E4425F">
            <w:pPr>
              <w:rPr>
                <w:color w:val="000099"/>
                <w:sz w:val="14"/>
                <w:szCs w:val="24"/>
                <w:shd w:val="clear" w:color="auto" w:fill="FFFFFF"/>
                <w:lang w:eastAsia="ru-RU"/>
              </w:rPr>
            </w:pPr>
            <w:r w:rsidRPr="00E4425F">
              <w:rPr>
                <w:noProof/>
                <w:color w:val="000099"/>
                <w:sz w:val="14"/>
                <w:szCs w:val="24"/>
                <w:shd w:val="clear" w:color="auto" w:fill="FFFFFF"/>
              </w:rPr>
              <w:drawing>
                <wp:inline distT="0" distB="0" distL="0" distR="0" wp14:anchorId="449B2F41" wp14:editId="1070BBFD">
                  <wp:extent cx="679603" cy="514350"/>
                  <wp:effectExtent l="0" t="0" r="6350" b="0"/>
                  <wp:docPr id="70" name="Рисунок 19" descr="https://thumbs.dreamstime.com/z/cartoon-cute-cat-set-mascot-vector-mascot-set-isolated-cartoon-cute-cat-set-mascot-vector-15539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humbs.dreamstime.com/z/cartoon-cute-cat-set-mascot-vector-mascot-set-isolated-cartoon-cute-cat-set-mascot-vector-155392834.jpg"/>
                          <pic:cNvPicPr>
                            <a:picLocks noChangeAspect="1" noChangeArrowheads="1"/>
                          </pic:cNvPicPr>
                        </pic:nvPicPr>
                        <pic:blipFill>
                          <a:blip r:embed="rId155" cstate="print"/>
                          <a:srcRect l="6155" r="5071" b="9455"/>
                          <a:stretch>
                            <a:fillRect/>
                          </a:stretch>
                        </pic:blipFill>
                        <pic:spPr bwMode="auto">
                          <a:xfrm>
                            <a:off x="0" y="0"/>
                            <a:ext cx="682162" cy="516287"/>
                          </a:xfrm>
                          <a:prstGeom prst="rect">
                            <a:avLst/>
                          </a:prstGeom>
                          <a:noFill/>
                          <a:ln w="9525">
                            <a:noFill/>
                            <a:miter lim="800000"/>
                            <a:headEnd/>
                            <a:tailEnd/>
                          </a:ln>
                        </pic:spPr>
                      </pic:pic>
                    </a:graphicData>
                  </a:graphic>
                </wp:inline>
              </w:drawing>
            </w:r>
            <w:r w:rsidRPr="00E4425F">
              <w:rPr>
                <w:noProof/>
                <w:color w:val="000099"/>
                <w:sz w:val="14"/>
                <w:szCs w:val="24"/>
                <w:shd w:val="clear" w:color="auto" w:fill="FFFFFF"/>
              </w:rPr>
              <w:drawing>
                <wp:inline distT="0" distB="0" distL="0" distR="0" wp14:anchorId="4FE8978D" wp14:editId="290AD05E">
                  <wp:extent cx="1095375" cy="559114"/>
                  <wp:effectExtent l="0" t="0" r="0" b="0"/>
                  <wp:docPr id="71" name="Рисунок 25" descr="https://pbs.twimg.com/media/EGZcrkxX0AAEX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bs.twimg.com/media/EGZcrkxX0AAEXeQ.jpg"/>
                          <pic:cNvPicPr>
                            <a:picLocks noChangeAspect="1" noChangeArrowheads="1"/>
                          </pic:cNvPicPr>
                        </pic:nvPicPr>
                        <pic:blipFill>
                          <a:blip r:embed="rId156" cstate="print"/>
                          <a:srcRect t="12629" b="13098"/>
                          <a:stretch>
                            <a:fillRect/>
                          </a:stretch>
                        </pic:blipFill>
                        <pic:spPr bwMode="auto">
                          <a:xfrm>
                            <a:off x="0" y="0"/>
                            <a:ext cx="1097773" cy="560338"/>
                          </a:xfrm>
                          <a:prstGeom prst="rect">
                            <a:avLst/>
                          </a:prstGeom>
                          <a:noFill/>
                          <a:ln w="9525">
                            <a:noFill/>
                            <a:miter lim="800000"/>
                            <a:headEnd/>
                            <a:tailEnd/>
                          </a:ln>
                        </pic:spPr>
                      </pic:pic>
                    </a:graphicData>
                  </a:graphic>
                </wp:inline>
              </w:drawing>
            </w:r>
          </w:p>
          <w:p w14:paraId="4B7D54D6" w14:textId="77777777" w:rsidR="00E4425F" w:rsidRPr="00E4425F" w:rsidRDefault="00E4425F" w:rsidP="00E4425F">
            <w:pPr>
              <w:jc w:val="center"/>
              <w:rPr>
                <w:b/>
                <w:color w:val="000099"/>
                <w:sz w:val="14"/>
                <w:szCs w:val="24"/>
                <w:shd w:val="clear" w:color="auto" w:fill="FFFFFF"/>
                <w:lang w:eastAsia="ru-RU"/>
              </w:rPr>
            </w:pPr>
          </w:p>
        </w:tc>
      </w:tr>
      <w:tr w:rsidR="00E4425F" w:rsidRPr="00E4425F" w14:paraId="38C2F068" w14:textId="77777777" w:rsidTr="00E4425F">
        <w:trPr>
          <w:gridAfter w:val="1"/>
          <w:wAfter w:w="12" w:type="dxa"/>
          <w:trHeight w:val="70"/>
        </w:trPr>
        <w:tc>
          <w:tcPr>
            <w:tcW w:w="6367" w:type="dxa"/>
            <w:gridSpan w:val="10"/>
            <w:tcBorders>
              <w:top w:val="nil"/>
              <w:left w:val="single" w:sz="4" w:space="0" w:color="auto"/>
              <w:bottom w:val="single" w:sz="4" w:space="0" w:color="auto"/>
              <w:right w:val="single" w:sz="4" w:space="0" w:color="auto"/>
            </w:tcBorders>
          </w:tcPr>
          <w:p w14:paraId="1CEFA23E" w14:textId="77777777" w:rsidR="00E4425F" w:rsidRPr="00E4425F" w:rsidRDefault="00E4425F" w:rsidP="00E4425F">
            <w:pPr>
              <w:jc w:val="center"/>
              <w:rPr>
                <w:b/>
                <w:color w:val="000099"/>
                <w:sz w:val="24"/>
                <w:szCs w:val="24"/>
                <w:shd w:val="clear" w:color="auto" w:fill="FFFFFF"/>
                <w:lang w:eastAsia="ru-RU"/>
              </w:rPr>
            </w:pPr>
          </w:p>
        </w:tc>
        <w:tc>
          <w:tcPr>
            <w:tcW w:w="5091" w:type="dxa"/>
            <w:gridSpan w:val="10"/>
            <w:vMerge/>
            <w:tcBorders>
              <w:left w:val="single" w:sz="4" w:space="0" w:color="auto"/>
              <w:bottom w:val="single" w:sz="4" w:space="0" w:color="auto"/>
              <w:right w:val="single" w:sz="4" w:space="0" w:color="auto"/>
            </w:tcBorders>
          </w:tcPr>
          <w:p w14:paraId="302FF7D8" w14:textId="77777777" w:rsidR="00E4425F" w:rsidRPr="00E4425F" w:rsidRDefault="00E4425F" w:rsidP="00E4425F">
            <w:pPr>
              <w:jc w:val="center"/>
              <w:rPr>
                <w:b/>
                <w:color w:val="000099"/>
                <w:sz w:val="24"/>
                <w:szCs w:val="24"/>
                <w:shd w:val="clear" w:color="auto" w:fill="FFFFFF"/>
                <w:lang w:eastAsia="ru-RU"/>
              </w:rPr>
            </w:pPr>
          </w:p>
        </w:tc>
        <w:tc>
          <w:tcPr>
            <w:tcW w:w="3981" w:type="dxa"/>
            <w:gridSpan w:val="6"/>
            <w:vMerge/>
            <w:tcBorders>
              <w:left w:val="single" w:sz="4" w:space="0" w:color="auto"/>
              <w:bottom w:val="single" w:sz="4" w:space="0" w:color="auto"/>
              <w:right w:val="single" w:sz="4" w:space="0" w:color="auto"/>
            </w:tcBorders>
          </w:tcPr>
          <w:p w14:paraId="3B43F2B5" w14:textId="77777777" w:rsidR="00E4425F" w:rsidRPr="00E4425F" w:rsidRDefault="00E4425F" w:rsidP="00E4425F">
            <w:pPr>
              <w:rPr>
                <w:b/>
                <w:bCs/>
                <w:color w:val="0000CC"/>
                <w:lang w:eastAsia="ru-RU"/>
              </w:rPr>
            </w:pPr>
          </w:p>
        </w:tc>
      </w:tr>
      <w:tr w:rsidR="00E4425F" w:rsidRPr="00E4425F" w14:paraId="38513286" w14:textId="77777777" w:rsidTr="00E4425F">
        <w:trPr>
          <w:gridAfter w:val="1"/>
          <w:wAfter w:w="12" w:type="dxa"/>
        </w:trPr>
        <w:tc>
          <w:tcPr>
            <w:tcW w:w="15439" w:type="dxa"/>
            <w:gridSpan w:val="26"/>
            <w:tcBorders>
              <w:top w:val="single" w:sz="4" w:space="0" w:color="auto"/>
              <w:left w:val="single" w:sz="4" w:space="0" w:color="auto"/>
              <w:bottom w:val="single" w:sz="4" w:space="0" w:color="auto"/>
              <w:right w:val="single" w:sz="4" w:space="0" w:color="auto"/>
            </w:tcBorders>
            <w:hideMark/>
          </w:tcPr>
          <w:p w14:paraId="298D99C7" w14:textId="77777777" w:rsidR="00E4425F" w:rsidRPr="00E4425F" w:rsidRDefault="00E4425F" w:rsidP="00E4425F">
            <w:pPr>
              <w:jc w:val="center"/>
              <w:rPr>
                <w:rFonts w:ascii="Calibri" w:hAnsi="Calibri"/>
                <w:b/>
                <w:color w:val="000000"/>
                <w:sz w:val="24"/>
                <w:szCs w:val="24"/>
                <w:lang w:eastAsia="ru-RU" w:bidi="en-US"/>
              </w:rPr>
            </w:pPr>
            <w:r w:rsidRPr="00E4425F">
              <w:rPr>
                <w:rFonts w:ascii="Calibri" w:hAnsi="Calibri"/>
                <w:b/>
                <w:color w:val="000099"/>
                <w:sz w:val="24"/>
                <w:szCs w:val="24"/>
                <w:lang w:eastAsia="ru-RU"/>
              </w:rPr>
              <w:t>2 - ұйымдастырылған іс-әрекет</w:t>
            </w:r>
          </w:p>
        </w:tc>
      </w:tr>
      <w:tr w:rsidR="00E4425F" w:rsidRPr="00E4425F" w14:paraId="4E4D9254" w14:textId="77777777" w:rsidTr="00E4425F">
        <w:trPr>
          <w:gridAfter w:val="1"/>
          <w:wAfter w:w="12" w:type="dxa"/>
        </w:trPr>
        <w:tc>
          <w:tcPr>
            <w:tcW w:w="2527" w:type="dxa"/>
            <w:gridSpan w:val="2"/>
            <w:tcBorders>
              <w:top w:val="single" w:sz="4" w:space="0" w:color="auto"/>
              <w:left w:val="single" w:sz="4" w:space="0" w:color="auto"/>
              <w:bottom w:val="single" w:sz="4" w:space="0" w:color="auto"/>
              <w:right w:val="single" w:sz="4" w:space="0" w:color="auto"/>
            </w:tcBorders>
          </w:tcPr>
          <w:p w14:paraId="1E0C003F" w14:textId="77777777" w:rsidR="00E4425F" w:rsidRPr="00E4425F" w:rsidRDefault="00E4425F" w:rsidP="00E4425F">
            <w:pPr>
              <w:jc w:val="center"/>
              <w:rPr>
                <w:rFonts w:ascii="Calibri" w:hAnsi="Calibri"/>
                <w:b/>
                <w:color w:val="000000"/>
                <w:sz w:val="24"/>
                <w:szCs w:val="24"/>
                <w:lang w:eastAsia="ru-RU" w:bidi="en-US"/>
              </w:rPr>
            </w:pPr>
          </w:p>
        </w:tc>
        <w:tc>
          <w:tcPr>
            <w:tcW w:w="2293" w:type="dxa"/>
            <w:gridSpan w:val="4"/>
            <w:tcBorders>
              <w:top w:val="single" w:sz="4" w:space="0" w:color="auto"/>
              <w:left w:val="single" w:sz="4" w:space="0" w:color="auto"/>
              <w:bottom w:val="single" w:sz="4" w:space="0" w:color="auto"/>
              <w:right w:val="single" w:sz="4" w:space="0" w:color="auto"/>
            </w:tcBorders>
          </w:tcPr>
          <w:p w14:paraId="4D7221E4" w14:textId="77777777" w:rsidR="00E4425F" w:rsidRPr="00E4425F" w:rsidRDefault="00E4425F" w:rsidP="00E4425F">
            <w:pPr>
              <w:rPr>
                <w:rFonts w:eastAsia="Calibri"/>
                <w:b/>
                <w:sz w:val="20"/>
                <w:szCs w:val="20"/>
              </w:rPr>
            </w:pPr>
            <w:r w:rsidRPr="00E4425F">
              <w:rPr>
                <w:rFonts w:eastAsia="Calibri"/>
                <w:b/>
                <w:sz w:val="20"/>
                <w:szCs w:val="20"/>
              </w:rPr>
              <w:t xml:space="preserve">Көркем әдебиет </w:t>
            </w:r>
          </w:p>
          <w:p w14:paraId="2E8AF9BA" w14:textId="77777777" w:rsidR="00E4425F" w:rsidRPr="00E4425F" w:rsidRDefault="00E4425F" w:rsidP="00E4425F">
            <w:pPr>
              <w:spacing w:after="25" w:line="256" w:lineRule="auto"/>
              <w:ind w:left="3"/>
              <w:rPr>
                <w:sz w:val="18"/>
                <w:lang w:eastAsia="ru-RU"/>
              </w:rPr>
            </w:pPr>
            <w:r w:rsidRPr="00E4425F">
              <w:rPr>
                <w:b/>
                <w:sz w:val="20"/>
                <w:szCs w:val="20"/>
                <w:lang w:eastAsia="ru-RU"/>
              </w:rPr>
              <w:t xml:space="preserve">Тақырыбы </w:t>
            </w:r>
            <w:r w:rsidRPr="00E4425F">
              <w:rPr>
                <w:rFonts w:ascii="Calibri" w:hAnsi="Calibri"/>
                <w:sz w:val="18"/>
                <w:szCs w:val="20"/>
                <w:lang w:eastAsia="ru-RU"/>
              </w:rPr>
              <w:t xml:space="preserve">«Ақымақ қасқыр»                       </w:t>
            </w:r>
            <w:r w:rsidRPr="00E4425F">
              <w:rPr>
                <w:b/>
                <w:sz w:val="20"/>
                <w:szCs w:val="20"/>
                <w:lang w:eastAsia="ru-RU"/>
              </w:rPr>
              <w:t>Міндеті:</w:t>
            </w:r>
            <w:r w:rsidRPr="00E4425F">
              <w:rPr>
                <w:b/>
                <w:sz w:val="18"/>
                <w:szCs w:val="20"/>
                <w:lang w:eastAsia="ru-RU"/>
              </w:rPr>
              <w:t xml:space="preserve"> </w:t>
            </w:r>
            <w:r w:rsidRPr="00E4425F">
              <w:rPr>
                <w:sz w:val="20"/>
                <w:lang w:eastAsia="ru-RU"/>
              </w:rPr>
              <w:t xml:space="preserve"> </w:t>
            </w:r>
            <w:r w:rsidRPr="00E4425F">
              <w:rPr>
                <w:sz w:val="18"/>
                <w:lang w:eastAsia="ru-RU"/>
              </w:rPr>
              <w:t xml:space="preserve"> Көркем шығарманы рөлдерге </w:t>
            </w:r>
            <w:r w:rsidRPr="00E4425F">
              <w:rPr>
                <w:sz w:val="18"/>
                <w:lang w:eastAsia="ru-RU"/>
              </w:rPr>
              <w:lastRenderedPageBreak/>
              <w:t xml:space="preserve">бөліп, сахналау  </w:t>
            </w:r>
          </w:p>
          <w:p w14:paraId="249B1C81" w14:textId="77777777" w:rsidR="00E4425F" w:rsidRPr="00E4425F" w:rsidRDefault="00E4425F" w:rsidP="00E4425F">
            <w:pPr>
              <w:rPr>
                <w:sz w:val="18"/>
              </w:rPr>
            </w:pPr>
            <w:r w:rsidRPr="00E4425F">
              <w:rPr>
                <w:b/>
                <w:sz w:val="20"/>
                <w:szCs w:val="20"/>
              </w:rPr>
              <w:t xml:space="preserve">Мақсаты </w:t>
            </w:r>
            <w:r w:rsidRPr="00E4425F">
              <w:rPr>
                <w:sz w:val="18"/>
              </w:rPr>
              <w:t xml:space="preserve">   ертегі мазмұнын ойнату арқылы театр мəдениетіне баулу</w:t>
            </w:r>
          </w:p>
          <w:p w14:paraId="6DA142B9" w14:textId="77777777" w:rsidR="00E4425F" w:rsidRPr="00E4425F" w:rsidRDefault="00E4425F" w:rsidP="00E4425F">
            <w:pPr>
              <w:rPr>
                <w:sz w:val="18"/>
              </w:rPr>
            </w:pPr>
          </w:p>
          <w:p w14:paraId="5E89A672" w14:textId="77777777" w:rsidR="00E4425F" w:rsidRPr="00E4425F" w:rsidRDefault="00E4425F" w:rsidP="00E4425F">
            <w:pPr>
              <w:rPr>
                <w:sz w:val="18"/>
                <w:szCs w:val="20"/>
              </w:rPr>
            </w:pPr>
            <w:r w:rsidRPr="00E4425F">
              <w:rPr>
                <w:sz w:val="18"/>
                <w:szCs w:val="20"/>
              </w:rPr>
              <w:t>-Балалар, бүгін «Ақымақ қасқыр» ертегісімен танысамыз.</w:t>
            </w:r>
          </w:p>
          <w:p w14:paraId="61C34B56" w14:textId="77777777" w:rsidR="00E4425F" w:rsidRPr="00E4425F" w:rsidRDefault="00E4425F" w:rsidP="00E4425F">
            <w:pPr>
              <w:rPr>
                <w:sz w:val="18"/>
                <w:szCs w:val="20"/>
              </w:rPr>
            </w:pPr>
            <w:r w:rsidRPr="00E4425F">
              <w:rPr>
                <w:sz w:val="18"/>
                <w:szCs w:val="20"/>
              </w:rPr>
              <w:t>Ертегі мазмұны бойынша сұрақтар:</w:t>
            </w:r>
          </w:p>
          <w:p w14:paraId="1C2E1FF9" w14:textId="77777777" w:rsidR="00E4425F" w:rsidRPr="00E4425F" w:rsidRDefault="00E4425F" w:rsidP="00E4425F">
            <w:pPr>
              <w:rPr>
                <w:sz w:val="18"/>
                <w:szCs w:val="20"/>
              </w:rPr>
            </w:pPr>
            <w:r w:rsidRPr="00E4425F">
              <w:rPr>
                <w:sz w:val="18"/>
                <w:szCs w:val="20"/>
              </w:rPr>
              <w:t>– Ертегі қалай аталады?</w:t>
            </w:r>
          </w:p>
          <w:p w14:paraId="308D655B" w14:textId="77777777" w:rsidR="00E4425F" w:rsidRPr="00E4425F" w:rsidRDefault="00E4425F" w:rsidP="00E4425F">
            <w:pPr>
              <w:rPr>
                <w:sz w:val="18"/>
                <w:szCs w:val="20"/>
              </w:rPr>
            </w:pPr>
            <w:r w:rsidRPr="00E4425F">
              <w:rPr>
                <w:sz w:val="18"/>
                <w:szCs w:val="20"/>
              </w:rPr>
              <w:t>– Қасқыр жайылып жүрген нені көрді?</w:t>
            </w:r>
          </w:p>
          <w:p w14:paraId="3B761BFE" w14:textId="77777777" w:rsidR="00E4425F" w:rsidRPr="00E4425F" w:rsidRDefault="00E4425F" w:rsidP="00E4425F">
            <w:pPr>
              <w:rPr>
                <w:sz w:val="18"/>
                <w:szCs w:val="20"/>
              </w:rPr>
            </w:pPr>
            <w:r w:rsidRPr="00E4425F">
              <w:rPr>
                <w:sz w:val="18"/>
                <w:szCs w:val="20"/>
              </w:rPr>
              <w:t>– Қой қасқырға не деп жауап берді? Қалай құтылды?</w:t>
            </w:r>
          </w:p>
          <w:p w14:paraId="3D1CA123" w14:textId="77777777" w:rsidR="00E4425F" w:rsidRPr="00E4425F" w:rsidRDefault="00E4425F" w:rsidP="00E4425F">
            <w:pPr>
              <w:rPr>
                <w:sz w:val="18"/>
                <w:szCs w:val="20"/>
              </w:rPr>
            </w:pPr>
            <w:r w:rsidRPr="00E4425F">
              <w:rPr>
                <w:sz w:val="18"/>
                <w:szCs w:val="20"/>
              </w:rPr>
              <w:t>– Қасқырға тағы не жолығады?</w:t>
            </w:r>
          </w:p>
          <w:p w14:paraId="0E5E8898" w14:textId="77777777" w:rsidR="00E4425F" w:rsidRPr="00E4425F" w:rsidRDefault="00E4425F" w:rsidP="00E4425F">
            <w:pPr>
              <w:rPr>
                <w:sz w:val="18"/>
                <w:szCs w:val="20"/>
              </w:rPr>
            </w:pPr>
            <w:r w:rsidRPr="00E4425F">
              <w:rPr>
                <w:sz w:val="18"/>
                <w:szCs w:val="20"/>
              </w:rPr>
              <w:t>– Ешкі қасқырдан қалай құтылады?</w:t>
            </w:r>
          </w:p>
          <w:p w14:paraId="5BAAF0A1" w14:textId="77777777" w:rsidR="00E4425F" w:rsidRPr="00E4425F" w:rsidRDefault="00E4425F" w:rsidP="00E4425F">
            <w:pPr>
              <w:spacing w:line="274" w:lineRule="exact"/>
              <w:rPr>
                <w:rFonts w:ascii="Calibri" w:hAnsi="Calibri"/>
                <w:sz w:val="20"/>
                <w:lang w:eastAsia="ru-RU"/>
              </w:rPr>
            </w:pPr>
          </w:p>
          <w:p w14:paraId="47DE4048" w14:textId="77777777" w:rsidR="00E4425F" w:rsidRPr="00E4425F" w:rsidRDefault="00E4425F" w:rsidP="00E4425F">
            <w:pPr>
              <w:spacing w:line="274" w:lineRule="exact"/>
              <w:rPr>
                <w:rFonts w:ascii="Calibri" w:hAnsi="Calibri"/>
                <w:sz w:val="20"/>
                <w:lang w:eastAsia="ru-RU"/>
              </w:rPr>
            </w:pPr>
          </w:p>
          <w:p w14:paraId="3454E44C" w14:textId="77777777" w:rsidR="00E4425F" w:rsidRPr="00E4425F" w:rsidRDefault="00E4425F" w:rsidP="00E4425F">
            <w:pPr>
              <w:spacing w:line="274" w:lineRule="exact"/>
              <w:rPr>
                <w:rFonts w:ascii="Calibri" w:hAnsi="Calibri"/>
                <w:sz w:val="20"/>
                <w:lang w:eastAsia="ru-RU"/>
              </w:rPr>
            </w:pPr>
          </w:p>
          <w:p w14:paraId="37C6FECB" w14:textId="77777777" w:rsidR="00E4425F" w:rsidRPr="00E4425F" w:rsidRDefault="00E4425F" w:rsidP="00E4425F">
            <w:pPr>
              <w:rPr>
                <w:rFonts w:eastAsia="Calibri"/>
                <w:b/>
                <w:sz w:val="20"/>
                <w:szCs w:val="20"/>
              </w:rPr>
            </w:pPr>
          </w:p>
        </w:tc>
        <w:tc>
          <w:tcPr>
            <w:tcW w:w="2835" w:type="dxa"/>
            <w:gridSpan w:val="7"/>
            <w:tcBorders>
              <w:top w:val="single" w:sz="4" w:space="0" w:color="auto"/>
              <w:left w:val="single" w:sz="4" w:space="0" w:color="auto"/>
              <w:bottom w:val="single" w:sz="4" w:space="0" w:color="auto"/>
              <w:right w:val="single" w:sz="4" w:space="0" w:color="auto"/>
            </w:tcBorders>
            <w:hideMark/>
          </w:tcPr>
          <w:p w14:paraId="68297AA6" w14:textId="77777777" w:rsidR="00E4425F" w:rsidRPr="00E4425F" w:rsidRDefault="00E4425F" w:rsidP="00E4425F">
            <w:pPr>
              <w:rPr>
                <w:b/>
                <w:sz w:val="20"/>
                <w:szCs w:val="20"/>
                <w:lang w:eastAsia="ru-RU"/>
              </w:rPr>
            </w:pPr>
            <w:r w:rsidRPr="00E4425F">
              <w:rPr>
                <w:b/>
                <w:sz w:val="20"/>
                <w:szCs w:val="20"/>
                <w:lang w:eastAsia="ru-RU"/>
              </w:rPr>
              <w:lastRenderedPageBreak/>
              <w:t xml:space="preserve">Сөйлеуді дамыту  </w:t>
            </w:r>
          </w:p>
          <w:p w14:paraId="1A532865" w14:textId="77777777" w:rsidR="00E4425F" w:rsidRPr="00E4425F" w:rsidRDefault="00E4425F" w:rsidP="00E4425F">
            <w:pPr>
              <w:tabs>
                <w:tab w:val="left" w:pos="765"/>
                <w:tab w:val="left" w:pos="766"/>
              </w:tabs>
              <w:spacing w:before="1"/>
              <w:rPr>
                <w:b/>
                <w:sz w:val="18"/>
                <w:lang w:eastAsia="ru-RU"/>
              </w:rPr>
            </w:pPr>
            <w:r w:rsidRPr="00E4425F">
              <w:rPr>
                <w:b/>
                <w:sz w:val="18"/>
                <w:lang w:eastAsia="ru-RU"/>
              </w:rPr>
              <w:t>Тақырыбы «</w:t>
            </w:r>
            <w:r w:rsidRPr="00E4425F">
              <w:rPr>
                <w:rFonts w:ascii="Calibri" w:hAnsi="Calibri"/>
                <w:sz w:val="18"/>
                <w:lang w:eastAsia="ru-RU"/>
              </w:rPr>
              <w:t>Әжесі қайсысы жақсы көреді"</w:t>
            </w:r>
            <w:r w:rsidRPr="00E4425F">
              <w:rPr>
                <w:b/>
                <w:sz w:val="18"/>
                <w:lang w:eastAsia="ru-RU"/>
              </w:rPr>
              <w:t xml:space="preserve">                      Міндеті:</w:t>
            </w:r>
            <w:r w:rsidRPr="00E4425F">
              <w:rPr>
                <w:rFonts w:ascii="Calibri" w:hAnsi="Calibri"/>
                <w:lang w:eastAsia="ru-RU"/>
              </w:rPr>
              <w:t xml:space="preserve"> </w:t>
            </w:r>
            <w:r w:rsidRPr="00E4425F">
              <w:rPr>
                <w:sz w:val="16"/>
                <w:lang w:eastAsia="ru-RU"/>
              </w:rPr>
              <w:t xml:space="preserve">Негізгі ойды дұрыс жеткізе білу, монологты байланыстырып құра </w:t>
            </w:r>
            <w:r w:rsidRPr="00E4425F">
              <w:rPr>
                <w:sz w:val="16"/>
                <w:lang w:eastAsia="ru-RU"/>
              </w:rPr>
              <w:lastRenderedPageBreak/>
              <w:t>білу, әңгімені бірізді айту</w:t>
            </w:r>
          </w:p>
          <w:p w14:paraId="0341685D" w14:textId="77777777" w:rsidR="00E4425F" w:rsidRPr="00E4425F" w:rsidRDefault="00E4425F" w:rsidP="00E4425F">
            <w:pPr>
              <w:rPr>
                <w:sz w:val="16"/>
              </w:rPr>
            </w:pPr>
            <w:r w:rsidRPr="00E4425F">
              <w:rPr>
                <w:b/>
                <w:sz w:val="20"/>
                <w:szCs w:val="20"/>
              </w:rPr>
              <w:t xml:space="preserve">Мақсаты </w:t>
            </w:r>
            <w:r w:rsidRPr="00E4425F">
              <w:rPr>
                <w:sz w:val="16"/>
              </w:rPr>
              <w:t xml:space="preserve"> Дауысты, дауыссыз дыбыстарды ойын барысында бекіту</w:t>
            </w:r>
          </w:p>
          <w:p w14:paraId="7F4D57B3" w14:textId="77777777" w:rsidR="00E4425F" w:rsidRPr="00E4425F" w:rsidRDefault="00E4425F" w:rsidP="00E4425F">
            <w:pPr>
              <w:rPr>
                <w:sz w:val="16"/>
              </w:rPr>
            </w:pPr>
          </w:p>
          <w:p w14:paraId="552A7CC4" w14:textId="77777777" w:rsidR="00E4425F" w:rsidRPr="00E4425F" w:rsidRDefault="00E4425F" w:rsidP="00E4425F">
            <w:pPr>
              <w:rPr>
                <w:sz w:val="18"/>
              </w:rPr>
            </w:pPr>
            <w:r w:rsidRPr="00E4425F">
              <w:rPr>
                <w:sz w:val="18"/>
              </w:rPr>
              <w:t>Әжесі қайсысы жақсы көреді" әңгімесін мәнерлеп оқу</w:t>
            </w:r>
          </w:p>
          <w:p w14:paraId="5A015D05" w14:textId="77777777" w:rsidR="00E4425F" w:rsidRPr="00E4425F" w:rsidRDefault="00E4425F" w:rsidP="00E4425F">
            <w:pPr>
              <w:rPr>
                <w:sz w:val="8"/>
              </w:rPr>
            </w:pPr>
            <w:r w:rsidRPr="00E4425F">
              <w:rPr>
                <w:b/>
              </w:rPr>
              <w:t xml:space="preserve"> </w:t>
            </w:r>
          </w:p>
          <w:p w14:paraId="015A5F4A" w14:textId="77777777" w:rsidR="00E4425F" w:rsidRPr="00E4425F" w:rsidRDefault="00E4425F" w:rsidP="00E4425F">
            <w:pPr>
              <w:ind w:left="132"/>
              <w:rPr>
                <w:b/>
                <w:sz w:val="18"/>
                <w:szCs w:val="20"/>
                <w:lang w:eastAsia="ru-RU"/>
              </w:rPr>
            </w:pPr>
            <w:r w:rsidRPr="00E4425F">
              <w:rPr>
                <w:b/>
                <w:sz w:val="18"/>
                <w:szCs w:val="20"/>
                <w:lang w:eastAsia="ru-RU"/>
              </w:rPr>
              <w:t>Дидактикалық ойын: «Дауысты дыбыстарды ата». Ойын шарты:</w:t>
            </w:r>
          </w:p>
          <w:p w14:paraId="03063E87" w14:textId="77777777" w:rsidR="00E4425F" w:rsidRPr="00E4425F" w:rsidRDefault="00E4425F" w:rsidP="00E4425F">
            <w:pPr>
              <w:rPr>
                <w:b/>
                <w:sz w:val="20"/>
                <w:szCs w:val="20"/>
              </w:rPr>
            </w:pPr>
            <w:r w:rsidRPr="00E4425F">
              <w:rPr>
                <w:sz w:val="16"/>
                <w:szCs w:val="20"/>
                <w:lang w:eastAsia="ru-RU"/>
              </w:rPr>
              <w:t>Педагог дыбыстарды айтып отырады, балалар дауысты дыбыс кездессе, қолдарын шапалақтайды. Дауыссыз дыбыс кездессе, тыныш отырады</w:t>
            </w:r>
          </w:p>
          <w:p w14:paraId="21996DB4" w14:textId="77777777" w:rsidR="00E4425F" w:rsidRPr="00E4425F" w:rsidRDefault="00E4425F" w:rsidP="00E4425F">
            <w:pPr>
              <w:rPr>
                <w:rFonts w:eastAsia="Calibri"/>
                <w:b/>
                <w:sz w:val="20"/>
                <w:szCs w:val="20"/>
              </w:rPr>
            </w:pPr>
          </w:p>
          <w:p w14:paraId="16125B42" w14:textId="77777777" w:rsidR="00E4425F" w:rsidRPr="00E4425F" w:rsidRDefault="00E4425F" w:rsidP="00E4425F">
            <w:pPr>
              <w:rPr>
                <w:rFonts w:eastAsia="Calibri"/>
                <w:b/>
                <w:sz w:val="20"/>
                <w:szCs w:val="20"/>
              </w:rPr>
            </w:pPr>
          </w:p>
          <w:p w14:paraId="5943BB65" w14:textId="77777777" w:rsidR="00E4425F" w:rsidRPr="00E4425F" w:rsidRDefault="00E4425F" w:rsidP="00E4425F">
            <w:pPr>
              <w:rPr>
                <w:rFonts w:eastAsia="Calibri"/>
                <w:b/>
                <w:sz w:val="20"/>
                <w:szCs w:val="20"/>
              </w:rPr>
            </w:pPr>
          </w:p>
          <w:p w14:paraId="1678EDAB" w14:textId="77777777" w:rsidR="00E4425F" w:rsidRPr="00E4425F" w:rsidRDefault="00E4425F" w:rsidP="00E4425F">
            <w:pPr>
              <w:rPr>
                <w:rFonts w:eastAsia="Calibri"/>
                <w:b/>
                <w:sz w:val="20"/>
                <w:szCs w:val="20"/>
              </w:rPr>
            </w:pPr>
          </w:p>
          <w:p w14:paraId="38427E5B" w14:textId="77777777" w:rsidR="00E4425F" w:rsidRPr="00E4425F" w:rsidRDefault="00E4425F" w:rsidP="00E4425F">
            <w:pPr>
              <w:rPr>
                <w:rFonts w:eastAsia="Calibri"/>
                <w:b/>
                <w:sz w:val="20"/>
                <w:szCs w:val="20"/>
              </w:rPr>
            </w:pPr>
          </w:p>
          <w:p w14:paraId="69F63C9A" w14:textId="77777777" w:rsidR="00E4425F" w:rsidRPr="00E4425F" w:rsidRDefault="00E4425F" w:rsidP="00E4425F">
            <w:pPr>
              <w:rPr>
                <w:rFonts w:eastAsia="Calibri"/>
                <w:b/>
                <w:sz w:val="20"/>
                <w:szCs w:val="20"/>
              </w:rPr>
            </w:pPr>
          </w:p>
          <w:p w14:paraId="267FCE17" w14:textId="77777777" w:rsidR="00E4425F" w:rsidRPr="00E4425F" w:rsidRDefault="00E4425F" w:rsidP="00E4425F">
            <w:pPr>
              <w:rPr>
                <w:rFonts w:eastAsia="Calibri"/>
                <w:b/>
                <w:sz w:val="20"/>
                <w:szCs w:val="20"/>
              </w:rPr>
            </w:pPr>
          </w:p>
          <w:p w14:paraId="101222A6" w14:textId="77777777" w:rsidR="00E4425F" w:rsidRPr="00E4425F" w:rsidRDefault="00E4425F" w:rsidP="00E4425F">
            <w:pPr>
              <w:rPr>
                <w:rFonts w:eastAsia="Calibri"/>
                <w:b/>
                <w:sz w:val="20"/>
                <w:szCs w:val="20"/>
              </w:rPr>
            </w:pPr>
          </w:p>
          <w:p w14:paraId="22C7E910" w14:textId="77777777" w:rsidR="00E4425F" w:rsidRPr="00E4425F" w:rsidRDefault="00E4425F" w:rsidP="00E4425F">
            <w:pPr>
              <w:rPr>
                <w:rFonts w:eastAsia="Calibri"/>
                <w:b/>
                <w:sz w:val="20"/>
                <w:szCs w:val="20"/>
              </w:rPr>
            </w:pPr>
          </w:p>
          <w:p w14:paraId="6A44CB79" w14:textId="77777777" w:rsidR="00E4425F" w:rsidRPr="00E4425F" w:rsidRDefault="00E4425F" w:rsidP="00E4425F">
            <w:pPr>
              <w:rPr>
                <w:rFonts w:eastAsia="Calibri"/>
                <w:b/>
                <w:sz w:val="20"/>
                <w:szCs w:val="20"/>
              </w:rPr>
            </w:pPr>
          </w:p>
          <w:p w14:paraId="6C3ED7CA" w14:textId="77777777" w:rsidR="00E4425F" w:rsidRPr="00E4425F" w:rsidRDefault="00E4425F" w:rsidP="00E4425F">
            <w:pPr>
              <w:rPr>
                <w:rFonts w:eastAsia="Calibri"/>
                <w:b/>
                <w:sz w:val="20"/>
                <w:szCs w:val="20"/>
              </w:rPr>
            </w:pPr>
          </w:p>
          <w:p w14:paraId="41E963BB" w14:textId="77777777" w:rsidR="00E4425F" w:rsidRPr="00E4425F" w:rsidRDefault="00E4425F" w:rsidP="00E4425F">
            <w:pPr>
              <w:rPr>
                <w:rFonts w:eastAsia="Calibri"/>
                <w:b/>
                <w:sz w:val="20"/>
                <w:szCs w:val="20"/>
              </w:rPr>
            </w:pPr>
          </w:p>
          <w:p w14:paraId="31A3E6CF" w14:textId="77777777" w:rsidR="00E4425F" w:rsidRPr="00E4425F" w:rsidRDefault="00E4425F" w:rsidP="00E4425F">
            <w:pPr>
              <w:rPr>
                <w:rFonts w:eastAsia="Calibri"/>
                <w:b/>
                <w:sz w:val="20"/>
                <w:szCs w:val="20"/>
              </w:rPr>
            </w:pPr>
          </w:p>
          <w:p w14:paraId="77DA5FEC" w14:textId="77777777" w:rsidR="00E4425F" w:rsidRPr="00E4425F" w:rsidRDefault="00E4425F" w:rsidP="00E4425F">
            <w:pPr>
              <w:rPr>
                <w:rFonts w:eastAsia="Calibri"/>
                <w:b/>
                <w:color w:val="000000"/>
                <w:sz w:val="20"/>
                <w:szCs w:val="24"/>
                <w:lang w:bidi="en-US"/>
              </w:rPr>
            </w:pPr>
            <w:r w:rsidRPr="00E4425F">
              <w:rPr>
                <w:rFonts w:eastAsia="Calibri"/>
                <w:b/>
                <w:sz w:val="20"/>
                <w:szCs w:val="20"/>
              </w:rPr>
              <w:t xml:space="preserve"> </w:t>
            </w:r>
            <w:r w:rsidRPr="00E4425F">
              <w:rPr>
                <w:rFonts w:eastAsia="Calibri"/>
                <w:sz w:val="18"/>
              </w:rPr>
              <w:t xml:space="preserve"> </w:t>
            </w:r>
          </w:p>
        </w:tc>
        <w:tc>
          <w:tcPr>
            <w:tcW w:w="2410" w:type="dxa"/>
            <w:gridSpan w:val="2"/>
            <w:tcBorders>
              <w:top w:val="single" w:sz="4" w:space="0" w:color="auto"/>
              <w:left w:val="single" w:sz="4" w:space="0" w:color="auto"/>
              <w:bottom w:val="single" w:sz="4" w:space="0" w:color="auto"/>
              <w:right w:val="single" w:sz="4" w:space="0" w:color="auto"/>
            </w:tcBorders>
            <w:hideMark/>
          </w:tcPr>
          <w:p w14:paraId="0F9EE0F1" w14:textId="77777777" w:rsidR="00E4425F" w:rsidRPr="00E4425F" w:rsidRDefault="00E4425F" w:rsidP="00E4425F">
            <w:pPr>
              <w:rPr>
                <w:b/>
                <w:color w:val="000000"/>
                <w:sz w:val="20"/>
                <w:szCs w:val="24"/>
                <w:lang w:eastAsia="ru-RU" w:bidi="en-US"/>
              </w:rPr>
            </w:pPr>
            <w:r w:rsidRPr="00E4425F">
              <w:rPr>
                <w:b/>
                <w:color w:val="000000"/>
                <w:sz w:val="20"/>
                <w:szCs w:val="24"/>
                <w:lang w:eastAsia="ru-RU" w:bidi="en-US"/>
              </w:rPr>
              <w:lastRenderedPageBreak/>
              <w:t>Математика негіздері</w:t>
            </w:r>
          </w:p>
          <w:p w14:paraId="5D2828EF" w14:textId="77777777" w:rsidR="00E4425F" w:rsidRPr="00E4425F" w:rsidRDefault="00E4425F" w:rsidP="00E4425F">
            <w:pPr>
              <w:spacing w:line="274" w:lineRule="exact"/>
              <w:outlineLvl w:val="1"/>
              <w:rPr>
                <w:b/>
                <w:bCs/>
                <w:sz w:val="18"/>
                <w:szCs w:val="24"/>
              </w:rPr>
            </w:pPr>
            <w:r w:rsidRPr="00E4425F">
              <w:rPr>
                <w:b/>
                <w:bCs/>
                <w:sz w:val="20"/>
                <w:szCs w:val="24"/>
              </w:rPr>
              <w:t xml:space="preserve"> Тақырыбы </w:t>
            </w:r>
            <w:r w:rsidRPr="00E4425F">
              <w:rPr>
                <w:bCs/>
                <w:sz w:val="20"/>
                <w:szCs w:val="24"/>
              </w:rPr>
              <w:t>«Жыл мезгілдерін»</w:t>
            </w:r>
            <w:r w:rsidRPr="00E4425F">
              <w:rPr>
                <w:b/>
                <w:bCs/>
                <w:sz w:val="20"/>
                <w:szCs w:val="24"/>
              </w:rPr>
              <w:t xml:space="preserve"> қайталау     Міндеті: </w:t>
            </w:r>
            <w:r w:rsidRPr="00E4425F">
              <w:rPr>
                <w:bCs/>
                <w:sz w:val="18"/>
                <w:szCs w:val="24"/>
              </w:rPr>
              <w:t xml:space="preserve">Айлар, жыл </w:t>
            </w:r>
            <w:r w:rsidRPr="00E4425F">
              <w:rPr>
                <w:bCs/>
                <w:sz w:val="18"/>
                <w:szCs w:val="24"/>
              </w:rPr>
              <w:lastRenderedPageBreak/>
              <w:t>мезгілдері туралы</w:t>
            </w:r>
            <w:r w:rsidRPr="00E4425F">
              <w:rPr>
                <w:b/>
                <w:bCs/>
                <w:sz w:val="18"/>
                <w:szCs w:val="24"/>
              </w:rPr>
              <w:t xml:space="preserve"> </w:t>
            </w:r>
            <w:r w:rsidRPr="00E4425F">
              <w:rPr>
                <w:bCs/>
                <w:sz w:val="16"/>
                <w:szCs w:val="24"/>
              </w:rPr>
              <w:t>түсініктерді қалыптастыру, олардың ретін білу және атау түсініктерді қалыптастыру, олардың ретін білу және атау</w:t>
            </w:r>
          </w:p>
          <w:p w14:paraId="68B7392E" w14:textId="77777777" w:rsidR="00E4425F" w:rsidRPr="00E4425F" w:rsidRDefault="00E4425F" w:rsidP="00E4425F">
            <w:pPr>
              <w:rPr>
                <w:sz w:val="18"/>
              </w:rPr>
            </w:pPr>
            <w:r w:rsidRPr="00E4425F">
              <w:rPr>
                <w:b/>
                <w:sz w:val="20"/>
                <w:szCs w:val="20"/>
              </w:rPr>
              <w:t xml:space="preserve">Мақсаты: </w:t>
            </w:r>
            <w:r w:rsidRPr="00E4425F">
              <w:rPr>
                <w:sz w:val="18"/>
              </w:rPr>
              <w:t xml:space="preserve">  айлардың атауларын жыл мезгілдеріне қарай таныстыру  </w:t>
            </w:r>
          </w:p>
          <w:p w14:paraId="58198A2D" w14:textId="77777777" w:rsidR="00E4425F" w:rsidRPr="00E4425F" w:rsidRDefault="00E4425F" w:rsidP="00E4425F">
            <w:pPr>
              <w:rPr>
                <w:sz w:val="18"/>
                <w:szCs w:val="24"/>
              </w:rPr>
            </w:pPr>
            <w:r w:rsidRPr="00E4425F">
              <w:rPr>
                <w:sz w:val="18"/>
                <w:szCs w:val="24"/>
              </w:rPr>
              <w:t>Демонстрациялық материалмен жұмыс</w:t>
            </w:r>
          </w:p>
          <w:p w14:paraId="66D6D2D6" w14:textId="77777777" w:rsidR="00E4425F" w:rsidRPr="00E4425F" w:rsidRDefault="00E4425F" w:rsidP="00E4425F">
            <w:pPr>
              <w:rPr>
                <w:sz w:val="18"/>
                <w:szCs w:val="24"/>
              </w:rPr>
            </w:pPr>
            <w:r w:rsidRPr="00E4425F">
              <w:rPr>
                <w:sz w:val="18"/>
                <w:szCs w:val="24"/>
              </w:rPr>
              <w:t>Педагог қуыршақты жыл мезгіліне сай киіндіруді ұсынады. Тақтадағы баланың суреті бойынша маусымға қарай киім таңдауға көмек көрсету.</w:t>
            </w:r>
          </w:p>
          <w:p w14:paraId="5A634A8F" w14:textId="77777777" w:rsidR="00E4425F" w:rsidRPr="00E4425F" w:rsidRDefault="00E4425F" w:rsidP="00E4425F">
            <w:pPr>
              <w:rPr>
                <w:sz w:val="18"/>
                <w:szCs w:val="24"/>
              </w:rPr>
            </w:pPr>
            <w:r w:rsidRPr="00E4425F">
              <w:rPr>
                <w:sz w:val="18"/>
                <w:szCs w:val="24"/>
              </w:rPr>
              <w:t>Қуыршақтың есімін қойып, жыл мезгіліне сай киіндіруге көмектеседі.</w:t>
            </w:r>
          </w:p>
          <w:p w14:paraId="2E304297" w14:textId="77777777" w:rsidR="00E4425F" w:rsidRPr="00E4425F" w:rsidRDefault="00E4425F" w:rsidP="00E4425F">
            <w:pPr>
              <w:rPr>
                <w:sz w:val="18"/>
                <w:szCs w:val="24"/>
              </w:rPr>
            </w:pPr>
            <w:r w:rsidRPr="00E4425F">
              <w:rPr>
                <w:sz w:val="18"/>
                <w:szCs w:val="24"/>
              </w:rPr>
              <w:t>– Далада күн суық болғанда қалай киіну керек? Ал күн ыстық болғанда ше?</w:t>
            </w:r>
          </w:p>
          <w:p w14:paraId="0C777140" w14:textId="77777777" w:rsidR="00E4425F" w:rsidRPr="00E4425F" w:rsidRDefault="00E4425F" w:rsidP="00E4425F">
            <w:pPr>
              <w:rPr>
                <w:sz w:val="18"/>
                <w:szCs w:val="24"/>
              </w:rPr>
            </w:pPr>
            <w:r w:rsidRPr="00E4425F">
              <w:rPr>
                <w:sz w:val="18"/>
                <w:szCs w:val="24"/>
              </w:rPr>
              <w:t>Педагог   жыл мезгілінің суретін көрсетеді, балалар қуыршаққа киім таңдайды.</w:t>
            </w:r>
          </w:p>
        </w:tc>
        <w:tc>
          <w:tcPr>
            <w:tcW w:w="2693" w:type="dxa"/>
            <w:gridSpan w:val="10"/>
            <w:tcBorders>
              <w:top w:val="single" w:sz="4" w:space="0" w:color="auto"/>
              <w:left w:val="single" w:sz="4" w:space="0" w:color="auto"/>
              <w:bottom w:val="single" w:sz="4" w:space="0" w:color="auto"/>
              <w:right w:val="single" w:sz="4" w:space="0" w:color="auto"/>
            </w:tcBorders>
          </w:tcPr>
          <w:p w14:paraId="5D406849" w14:textId="77777777" w:rsidR="00E4425F" w:rsidRPr="00E4425F" w:rsidRDefault="00E4425F" w:rsidP="00E4425F">
            <w:pPr>
              <w:rPr>
                <w:rFonts w:eastAsia="Calibri"/>
                <w:b/>
                <w:sz w:val="20"/>
                <w:szCs w:val="20"/>
              </w:rPr>
            </w:pPr>
            <w:r w:rsidRPr="00E4425F">
              <w:rPr>
                <w:rFonts w:eastAsia="Calibri"/>
                <w:b/>
                <w:sz w:val="20"/>
                <w:szCs w:val="20"/>
              </w:rPr>
              <w:lastRenderedPageBreak/>
              <w:t>Сауат ашу негіздері</w:t>
            </w:r>
          </w:p>
          <w:p w14:paraId="0AED8FAA" w14:textId="77777777" w:rsidR="00E4425F" w:rsidRPr="00E4425F" w:rsidRDefault="00E4425F" w:rsidP="00E4425F">
            <w:pPr>
              <w:rPr>
                <w:sz w:val="18"/>
                <w:lang w:eastAsia="ru-RU"/>
              </w:rPr>
            </w:pPr>
            <w:r w:rsidRPr="00E4425F">
              <w:rPr>
                <w:b/>
                <w:sz w:val="20"/>
                <w:szCs w:val="20"/>
                <w:lang w:eastAsia="ru-RU"/>
              </w:rPr>
              <w:t xml:space="preserve"> Тақырыбы «</w:t>
            </w:r>
            <w:r w:rsidRPr="00E4425F">
              <w:rPr>
                <w:sz w:val="20"/>
                <w:szCs w:val="20"/>
                <w:lang w:eastAsia="ru-RU"/>
              </w:rPr>
              <w:t>Дыбысты талдау</w:t>
            </w:r>
            <w:r w:rsidRPr="00E4425F">
              <w:rPr>
                <w:b/>
                <w:sz w:val="20"/>
                <w:szCs w:val="20"/>
                <w:lang w:eastAsia="ru-RU"/>
              </w:rPr>
              <w:t>»                           Міндеті:</w:t>
            </w:r>
            <w:r w:rsidRPr="00E4425F">
              <w:rPr>
                <w:rFonts w:ascii="Calibri" w:hAnsi="Calibri"/>
                <w:lang w:eastAsia="ru-RU"/>
              </w:rPr>
              <w:t xml:space="preserve"> </w:t>
            </w:r>
            <w:r w:rsidRPr="00E4425F">
              <w:rPr>
                <w:b/>
                <w:sz w:val="20"/>
                <w:szCs w:val="20"/>
                <w:lang w:eastAsia="ru-RU"/>
              </w:rPr>
              <w:t xml:space="preserve">- </w:t>
            </w:r>
            <w:r w:rsidRPr="00E4425F">
              <w:rPr>
                <w:sz w:val="18"/>
                <w:szCs w:val="20"/>
                <w:lang w:eastAsia="ru-RU"/>
              </w:rPr>
              <w:t xml:space="preserve">Берілген дыбысқа сөз құрап, сөздегі сол </w:t>
            </w:r>
            <w:r w:rsidRPr="00E4425F">
              <w:rPr>
                <w:sz w:val="18"/>
                <w:szCs w:val="20"/>
                <w:lang w:eastAsia="ru-RU"/>
              </w:rPr>
              <w:lastRenderedPageBreak/>
              <w:t>дыбыстың орнын анықтай алу дағдыларын жетілдіру</w:t>
            </w:r>
            <w:r w:rsidRPr="00E4425F">
              <w:rPr>
                <w:b/>
                <w:sz w:val="20"/>
                <w:szCs w:val="20"/>
                <w:lang w:eastAsia="ru-RU"/>
              </w:rPr>
              <w:t>.</w:t>
            </w:r>
          </w:p>
          <w:p w14:paraId="56AD29C0" w14:textId="77777777" w:rsidR="00E4425F" w:rsidRPr="00E4425F" w:rsidRDefault="00E4425F" w:rsidP="00E4425F">
            <w:pPr>
              <w:rPr>
                <w:sz w:val="18"/>
              </w:rPr>
            </w:pPr>
            <w:r w:rsidRPr="00E4425F">
              <w:rPr>
                <w:b/>
                <w:sz w:val="20"/>
                <w:szCs w:val="20"/>
              </w:rPr>
              <w:t xml:space="preserve">Мақсаты </w:t>
            </w:r>
            <w:r w:rsidRPr="00E4425F">
              <w:rPr>
                <w:sz w:val="20"/>
                <w:szCs w:val="20"/>
              </w:rPr>
              <w:t>дыбыстық талдауды меңгертуді жалғастыру</w:t>
            </w:r>
            <w:r w:rsidRPr="00E4425F">
              <w:rPr>
                <w:sz w:val="12"/>
              </w:rPr>
              <w:t xml:space="preserve"> </w:t>
            </w:r>
          </w:p>
          <w:p w14:paraId="4C277F0B" w14:textId="77777777" w:rsidR="00E4425F" w:rsidRPr="00E4425F" w:rsidRDefault="00E4425F" w:rsidP="00E4425F">
            <w:pPr>
              <w:rPr>
                <w:sz w:val="18"/>
              </w:rPr>
            </w:pPr>
          </w:p>
          <w:p w14:paraId="2241B019" w14:textId="77777777" w:rsidR="00E4425F" w:rsidRPr="00E4425F" w:rsidRDefault="00E4425F" w:rsidP="00E4425F">
            <w:pPr>
              <w:rPr>
                <w:b/>
                <w:sz w:val="18"/>
              </w:rPr>
            </w:pPr>
            <w:r w:rsidRPr="00E4425F">
              <w:rPr>
                <w:b/>
                <w:sz w:val="18"/>
              </w:rPr>
              <w:t>«Дауысты дыбысты сөз қос» дидактикалық ойыны</w:t>
            </w:r>
          </w:p>
          <w:p w14:paraId="4D0D8686" w14:textId="77777777" w:rsidR="00E4425F" w:rsidRPr="00E4425F" w:rsidRDefault="00E4425F" w:rsidP="00E4425F">
            <w:pPr>
              <w:rPr>
                <w:sz w:val="16"/>
              </w:rPr>
            </w:pPr>
            <w:r w:rsidRPr="00E4425F">
              <w:rPr>
                <w:b/>
                <w:sz w:val="18"/>
              </w:rPr>
              <w:t xml:space="preserve">– </w:t>
            </w:r>
            <w:r w:rsidRPr="00E4425F">
              <w:rPr>
                <w:sz w:val="16"/>
              </w:rPr>
              <w:t>Мен сөз айтамын, сендер сол сөзге дауысты дыбыстан басталатын сөз жалғауларың</w:t>
            </w:r>
          </w:p>
          <w:p w14:paraId="1AEE9B8C" w14:textId="77777777" w:rsidR="00E4425F" w:rsidRPr="00E4425F" w:rsidRDefault="00E4425F" w:rsidP="00E4425F">
            <w:pPr>
              <w:rPr>
                <w:sz w:val="16"/>
              </w:rPr>
            </w:pPr>
            <w:r w:rsidRPr="00E4425F">
              <w:rPr>
                <w:sz w:val="16"/>
              </w:rPr>
              <w:t>керек, мағынасы бойынша ұқсайтын сөз болу керек.</w:t>
            </w:r>
          </w:p>
          <w:p w14:paraId="4ED20DAB" w14:textId="77777777" w:rsidR="00E4425F" w:rsidRPr="00E4425F" w:rsidRDefault="00E4425F" w:rsidP="00E4425F">
            <w:pPr>
              <w:rPr>
                <w:sz w:val="16"/>
              </w:rPr>
            </w:pPr>
            <w:r w:rsidRPr="00E4425F">
              <w:rPr>
                <w:sz w:val="16"/>
              </w:rPr>
              <w:t>Алма ...(үлкен), қой ... (арық), домалық ... ( өрік), жасыл ... (жапырақ), тəтті ... (ірімшік),</w:t>
            </w:r>
          </w:p>
          <w:p w14:paraId="6B6341B8" w14:textId="77777777" w:rsidR="00E4425F" w:rsidRPr="00E4425F" w:rsidRDefault="00E4425F" w:rsidP="00E4425F">
            <w:pPr>
              <w:rPr>
                <w:sz w:val="16"/>
              </w:rPr>
            </w:pPr>
            <w:r w:rsidRPr="00E4425F">
              <w:rPr>
                <w:sz w:val="16"/>
              </w:rPr>
              <w:t>сары ... (өрік), кішкентай ... (ұлу), əдемі ... (əтеш), жылы ... (етік), мықты ... (экскаватор),</w:t>
            </w:r>
          </w:p>
          <w:p w14:paraId="59DD1F90" w14:textId="77777777" w:rsidR="00E4425F" w:rsidRPr="00E4425F" w:rsidRDefault="00E4425F" w:rsidP="00E4425F">
            <w:pPr>
              <w:rPr>
                <w:b/>
                <w:color w:val="000000"/>
                <w:sz w:val="20"/>
                <w:szCs w:val="24"/>
                <w:lang w:bidi="en-US"/>
              </w:rPr>
            </w:pPr>
            <w:r w:rsidRPr="00E4425F">
              <w:rPr>
                <w:sz w:val="16"/>
              </w:rPr>
              <w:t>ұзын ... (уық), жаман ... (ит), пайдалы ...(кітап), мүйізді ... (жануар), ашты ...( алма) т.б.</w:t>
            </w:r>
          </w:p>
        </w:tc>
        <w:tc>
          <w:tcPr>
            <w:tcW w:w="2681" w:type="dxa"/>
            <w:tcBorders>
              <w:top w:val="single" w:sz="4" w:space="0" w:color="auto"/>
              <w:left w:val="single" w:sz="4" w:space="0" w:color="auto"/>
              <w:bottom w:val="single" w:sz="4" w:space="0" w:color="auto"/>
              <w:right w:val="single" w:sz="4" w:space="0" w:color="auto"/>
            </w:tcBorders>
          </w:tcPr>
          <w:p w14:paraId="1310AA90" w14:textId="77777777" w:rsidR="00E4425F" w:rsidRPr="00E4425F" w:rsidRDefault="00E4425F" w:rsidP="00E4425F">
            <w:pPr>
              <w:rPr>
                <w:b/>
                <w:color w:val="000000"/>
                <w:sz w:val="20"/>
                <w:szCs w:val="20"/>
                <w:lang w:bidi="en-US"/>
              </w:rPr>
            </w:pPr>
            <w:r w:rsidRPr="00E4425F">
              <w:rPr>
                <w:b/>
                <w:color w:val="000000"/>
                <w:sz w:val="20"/>
                <w:szCs w:val="20"/>
                <w:lang w:bidi="en-US"/>
              </w:rPr>
              <w:lastRenderedPageBreak/>
              <w:t>Шығармашылық бейнелеу әрекеті</w:t>
            </w:r>
          </w:p>
          <w:p w14:paraId="016C023A" w14:textId="77777777" w:rsidR="00E4425F" w:rsidRPr="00E4425F" w:rsidRDefault="00E4425F" w:rsidP="00E4425F">
            <w:pPr>
              <w:tabs>
                <w:tab w:val="left" w:pos="491"/>
              </w:tabs>
              <w:spacing w:before="1"/>
              <w:ind w:right="166"/>
              <w:rPr>
                <w:color w:val="000000"/>
                <w:sz w:val="18"/>
                <w:szCs w:val="20"/>
                <w:lang w:eastAsia="ru-RU" w:bidi="en-US"/>
              </w:rPr>
            </w:pPr>
            <w:r w:rsidRPr="00E4425F">
              <w:rPr>
                <w:b/>
                <w:color w:val="000000"/>
                <w:sz w:val="18"/>
                <w:szCs w:val="20"/>
                <w:lang w:eastAsia="ru-RU" w:bidi="en-US"/>
              </w:rPr>
              <w:t xml:space="preserve"> Тақырыбы </w:t>
            </w:r>
            <w:r w:rsidRPr="00E4425F">
              <w:rPr>
                <w:color w:val="000000"/>
                <w:sz w:val="18"/>
                <w:szCs w:val="20"/>
                <w:lang w:eastAsia="ru-RU" w:bidi="en-US"/>
              </w:rPr>
              <w:t>«Ертегідегі құс»</w:t>
            </w:r>
            <w:r w:rsidRPr="00E4425F">
              <w:rPr>
                <w:b/>
                <w:color w:val="000000"/>
                <w:sz w:val="18"/>
                <w:szCs w:val="20"/>
                <w:lang w:eastAsia="ru-RU" w:bidi="en-US"/>
              </w:rPr>
              <w:t xml:space="preserve">    Міндеті: - </w:t>
            </w:r>
            <w:r w:rsidRPr="00E4425F">
              <w:rPr>
                <w:color w:val="000000"/>
                <w:sz w:val="18"/>
                <w:szCs w:val="20"/>
                <w:lang w:eastAsia="ru-RU" w:bidi="en-US"/>
              </w:rPr>
              <w:t>ертегі желісі бойынша сурет салуға үйрету</w:t>
            </w:r>
          </w:p>
          <w:p w14:paraId="279E091E" w14:textId="77777777" w:rsidR="00E4425F" w:rsidRPr="00E4425F" w:rsidRDefault="00E4425F" w:rsidP="00E4425F">
            <w:pPr>
              <w:tabs>
                <w:tab w:val="left" w:pos="491"/>
              </w:tabs>
              <w:spacing w:before="1"/>
              <w:ind w:right="166"/>
              <w:rPr>
                <w:color w:val="000000"/>
                <w:sz w:val="18"/>
                <w:szCs w:val="20"/>
                <w:lang w:eastAsia="ru-RU" w:bidi="en-US"/>
              </w:rPr>
            </w:pPr>
            <w:r w:rsidRPr="00E4425F">
              <w:rPr>
                <w:color w:val="000000"/>
                <w:sz w:val="18"/>
                <w:szCs w:val="20"/>
                <w:lang w:eastAsia="ru-RU" w:bidi="en-US"/>
              </w:rPr>
              <w:lastRenderedPageBreak/>
              <w:t>- Мүсіндеудің әртүрлі әдістерін қолдану: құрылымдық (жеке бөліктерден) және мүсіндік (негізгі бөліктерді тұтас кесектен жасау</w:t>
            </w:r>
          </w:p>
          <w:p w14:paraId="74D09784" w14:textId="77777777" w:rsidR="00E4425F" w:rsidRPr="00E4425F" w:rsidRDefault="00E4425F" w:rsidP="00E4425F">
            <w:pPr>
              <w:tabs>
                <w:tab w:val="left" w:pos="491"/>
              </w:tabs>
              <w:spacing w:before="1"/>
              <w:ind w:right="166"/>
              <w:rPr>
                <w:color w:val="000000"/>
                <w:sz w:val="18"/>
                <w:szCs w:val="20"/>
                <w:lang w:eastAsia="ru-RU" w:bidi="en-US"/>
              </w:rPr>
            </w:pPr>
            <w:r w:rsidRPr="00E4425F">
              <w:rPr>
                <w:color w:val="000000"/>
                <w:sz w:val="18"/>
                <w:szCs w:val="20"/>
                <w:lang w:eastAsia="ru-RU" w:bidi="en-US"/>
              </w:rPr>
              <w:t>- Сюжеттік жапсыруда заттардың өлшеміне қарай арақатынасын, әртүрлі заттардың бөліктерінің пішінін, олардың құрылымын, пропорцияларын беру</w:t>
            </w:r>
          </w:p>
          <w:p w14:paraId="0151A392" w14:textId="77777777" w:rsidR="00E4425F" w:rsidRPr="00E4425F" w:rsidRDefault="00E4425F" w:rsidP="00E4425F">
            <w:pPr>
              <w:tabs>
                <w:tab w:val="left" w:pos="491"/>
              </w:tabs>
              <w:spacing w:before="1"/>
              <w:ind w:right="166"/>
              <w:rPr>
                <w:color w:val="000000"/>
                <w:sz w:val="18"/>
                <w:szCs w:val="20"/>
                <w:lang w:eastAsia="ru-RU" w:bidi="en-US"/>
              </w:rPr>
            </w:pPr>
            <w:r w:rsidRPr="00E4425F">
              <w:rPr>
                <w:color w:val="000000"/>
                <w:sz w:val="18"/>
                <w:szCs w:val="20"/>
                <w:lang w:eastAsia="ru-RU" w:bidi="en-US"/>
              </w:rPr>
              <w:t>- Сюжеттік композициялар жасау, оларды сәнді бөлшектермен толықтыру, жеке және топпен бірлесіп жасау, онда міндеттерді келісіп атқару</w:t>
            </w:r>
          </w:p>
          <w:p w14:paraId="33FCD69B" w14:textId="77777777" w:rsidR="00E4425F" w:rsidRPr="00E4425F" w:rsidRDefault="00E4425F" w:rsidP="00E4425F">
            <w:pPr>
              <w:tabs>
                <w:tab w:val="left" w:pos="491"/>
              </w:tabs>
              <w:spacing w:before="1"/>
              <w:ind w:right="166"/>
              <w:rPr>
                <w:sz w:val="18"/>
                <w:lang w:eastAsia="ru-RU"/>
              </w:rPr>
            </w:pPr>
            <w:r w:rsidRPr="00E4425F">
              <w:rPr>
                <w:b/>
                <w:color w:val="000000"/>
                <w:sz w:val="18"/>
                <w:szCs w:val="20"/>
                <w:lang w:eastAsia="ru-RU" w:bidi="en-US"/>
              </w:rPr>
              <w:t xml:space="preserve"> </w:t>
            </w:r>
          </w:p>
          <w:p w14:paraId="05C1C57D" w14:textId="77777777" w:rsidR="00E4425F" w:rsidRPr="00E4425F" w:rsidRDefault="00E4425F" w:rsidP="00E4425F">
            <w:pPr>
              <w:rPr>
                <w:sz w:val="18"/>
                <w:lang w:eastAsia="ru-RU"/>
              </w:rPr>
            </w:pPr>
            <w:r w:rsidRPr="00E4425F">
              <w:rPr>
                <w:b/>
                <w:color w:val="000000"/>
                <w:sz w:val="20"/>
                <w:szCs w:val="20"/>
                <w:lang w:eastAsia="ru-RU" w:bidi="en-US"/>
              </w:rPr>
              <w:t>Мақсаты:</w:t>
            </w:r>
            <w:r w:rsidRPr="00E4425F">
              <w:rPr>
                <w:sz w:val="18"/>
                <w:lang w:eastAsia="ru-RU"/>
              </w:rPr>
              <w:t>- - ертегі желісі бойынша сурет салуға, мүсіндеуге,жапсыруға,құрастыруға</w:t>
            </w:r>
            <w:r w:rsidRPr="00E4425F">
              <w:rPr>
                <w:rFonts w:ascii="Calibri" w:hAnsi="Calibri"/>
                <w:sz w:val="18"/>
                <w:lang w:eastAsia="ru-RU"/>
              </w:rPr>
              <w:t xml:space="preserve"> </w:t>
            </w:r>
            <w:r w:rsidRPr="00E4425F">
              <w:rPr>
                <w:sz w:val="18"/>
                <w:lang w:eastAsia="ru-RU"/>
              </w:rPr>
              <w:t xml:space="preserve">үйрету  </w:t>
            </w:r>
          </w:p>
          <w:p w14:paraId="75C20ED5" w14:textId="77777777" w:rsidR="00E4425F" w:rsidRPr="00E4425F" w:rsidRDefault="00E4425F" w:rsidP="00E4425F">
            <w:pPr>
              <w:rPr>
                <w:sz w:val="18"/>
                <w:lang w:eastAsia="ru-RU"/>
              </w:rPr>
            </w:pPr>
          </w:p>
          <w:p w14:paraId="30BFEF56" w14:textId="77777777" w:rsidR="00E4425F" w:rsidRPr="00E4425F" w:rsidRDefault="00E4425F" w:rsidP="00E4425F">
            <w:pPr>
              <w:rPr>
                <w:color w:val="000000"/>
                <w:sz w:val="20"/>
                <w:szCs w:val="24"/>
                <w:lang w:bidi="en-US"/>
              </w:rPr>
            </w:pPr>
            <w:r w:rsidRPr="00E4425F">
              <w:rPr>
                <w:b/>
                <w:sz w:val="18"/>
              </w:rPr>
              <w:t>Топтық жұмыс</w:t>
            </w:r>
          </w:p>
        </w:tc>
      </w:tr>
      <w:tr w:rsidR="00E4425F" w:rsidRPr="00E4425F" w14:paraId="69059714" w14:textId="77777777" w:rsidTr="00E4425F">
        <w:trPr>
          <w:gridAfter w:val="1"/>
          <w:wAfter w:w="12" w:type="dxa"/>
          <w:trHeight w:val="562"/>
        </w:trPr>
        <w:tc>
          <w:tcPr>
            <w:tcW w:w="15439" w:type="dxa"/>
            <w:gridSpan w:val="26"/>
            <w:tcBorders>
              <w:top w:val="single" w:sz="4" w:space="0" w:color="auto"/>
              <w:left w:val="single" w:sz="4" w:space="0" w:color="auto"/>
              <w:bottom w:val="single" w:sz="4" w:space="0" w:color="auto"/>
              <w:right w:val="single" w:sz="4" w:space="0" w:color="auto"/>
            </w:tcBorders>
            <w:hideMark/>
          </w:tcPr>
          <w:p w14:paraId="10F3836D" w14:textId="77777777" w:rsidR="00E4425F" w:rsidRPr="00E4425F" w:rsidRDefault="00E4425F" w:rsidP="00E4425F">
            <w:pPr>
              <w:jc w:val="center"/>
              <w:rPr>
                <w:rFonts w:ascii="Calibri" w:hAnsi="Calibri"/>
                <w:b/>
                <w:color w:val="000099"/>
                <w:sz w:val="24"/>
                <w:szCs w:val="24"/>
                <w:lang w:eastAsia="ru-RU" w:bidi="en-US"/>
              </w:rPr>
            </w:pPr>
            <w:r w:rsidRPr="00E4425F">
              <w:rPr>
                <w:rFonts w:ascii="Calibri" w:hAnsi="Calibri"/>
                <w:b/>
                <w:color w:val="000099"/>
                <w:sz w:val="24"/>
                <w:szCs w:val="24"/>
                <w:shd w:val="clear" w:color="auto" w:fill="FFFFFF"/>
                <w:lang w:eastAsia="ru-RU"/>
              </w:rPr>
              <w:lastRenderedPageBreak/>
              <w:t xml:space="preserve">Үзіліс:  </w:t>
            </w:r>
            <w:r w:rsidRPr="00E4425F">
              <w:rPr>
                <w:b/>
                <w:color w:val="000099"/>
                <w:szCs w:val="24"/>
                <w:shd w:val="clear" w:color="auto" w:fill="FFFFFF"/>
                <w:lang w:eastAsia="ru-RU"/>
              </w:rPr>
              <w:t xml:space="preserve"> </w:t>
            </w:r>
            <w:r w:rsidRPr="00E4425F">
              <w:rPr>
                <w:rFonts w:ascii="Calibri" w:hAnsi="Calibri"/>
                <w:color w:val="000099"/>
                <w:szCs w:val="24"/>
                <w:shd w:val="clear" w:color="auto" w:fill="FFFFFF"/>
                <w:lang w:eastAsia="ru-RU"/>
              </w:rPr>
              <w:t> </w:t>
            </w:r>
            <w:r w:rsidRPr="00E4425F">
              <w:rPr>
                <w:b/>
                <w:color w:val="000099"/>
                <w:szCs w:val="24"/>
                <w:shd w:val="clear" w:color="auto" w:fill="FFFFFF"/>
                <w:lang w:eastAsia="ru-RU"/>
              </w:rPr>
              <w:t xml:space="preserve"> </w:t>
            </w:r>
            <w:r w:rsidRPr="00E4425F">
              <w:rPr>
                <w:b/>
                <w:color w:val="000099"/>
                <w:sz w:val="24"/>
                <w:szCs w:val="24"/>
                <w:shd w:val="clear" w:color="auto" w:fill="FFFFFF"/>
                <w:lang w:eastAsia="ru-RU"/>
              </w:rPr>
              <w:t xml:space="preserve"> </w:t>
            </w:r>
            <w:r w:rsidRPr="00E4425F">
              <w:rPr>
                <w:color w:val="000099"/>
                <w:sz w:val="24"/>
                <w:szCs w:val="24"/>
                <w:shd w:val="clear" w:color="auto" w:fill="FFFFFF"/>
                <w:lang w:eastAsia="ru-RU"/>
              </w:rPr>
              <w:t> </w:t>
            </w:r>
            <w:r w:rsidRPr="00E4425F">
              <w:rPr>
                <w:rFonts w:ascii="Calibri" w:hAnsi="Calibri"/>
                <w:b/>
                <w:color w:val="000099"/>
                <w:sz w:val="24"/>
                <w:szCs w:val="24"/>
                <w:shd w:val="clear" w:color="auto" w:fill="FFFFFF"/>
                <w:lang w:eastAsia="ru-RU"/>
              </w:rPr>
              <w:t xml:space="preserve">   </w:t>
            </w:r>
            <w:r w:rsidRPr="00E4425F">
              <w:rPr>
                <w:rFonts w:ascii="Calibri" w:hAnsi="Calibri"/>
                <w:color w:val="000099"/>
                <w:sz w:val="24"/>
                <w:szCs w:val="24"/>
                <w:shd w:val="clear" w:color="auto" w:fill="FFFFFF"/>
                <w:lang w:eastAsia="ru-RU"/>
              </w:rPr>
              <w:t> </w:t>
            </w:r>
          </w:p>
        </w:tc>
      </w:tr>
      <w:tr w:rsidR="00E4425F" w:rsidRPr="00E4425F" w14:paraId="10F32332" w14:textId="77777777" w:rsidTr="00E4425F">
        <w:trPr>
          <w:gridAfter w:val="1"/>
          <w:wAfter w:w="12" w:type="dxa"/>
          <w:trHeight w:val="2263"/>
        </w:trPr>
        <w:tc>
          <w:tcPr>
            <w:tcW w:w="2831" w:type="dxa"/>
            <w:gridSpan w:val="3"/>
            <w:tcBorders>
              <w:top w:val="single" w:sz="4" w:space="0" w:color="auto"/>
              <w:left w:val="single" w:sz="4" w:space="0" w:color="auto"/>
              <w:right w:val="single" w:sz="4" w:space="0" w:color="auto"/>
            </w:tcBorders>
          </w:tcPr>
          <w:p w14:paraId="1681DA19" w14:textId="77777777" w:rsidR="00E4425F" w:rsidRPr="00E4425F" w:rsidRDefault="00E4425F" w:rsidP="00E4425F">
            <w:pPr>
              <w:shd w:val="clear" w:color="auto" w:fill="FFFFFF"/>
              <w:rPr>
                <w:b/>
                <w:bCs/>
                <w:color w:val="FF0000"/>
                <w:sz w:val="14"/>
                <w:szCs w:val="20"/>
                <w:lang w:eastAsia="ru-RU"/>
              </w:rPr>
            </w:pPr>
            <w:r w:rsidRPr="00E4425F">
              <w:rPr>
                <w:b/>
                <w:bCs/>
                <w:color w:val="FF0000"/>
                <w:sz w:val="14"/>
                <w:szCs w:val="20"/>
                <w:lang w:eastAsia="ru-RU"/>
              </w:rPr>
              <w:t>Қимылды ойын:</w:t>
            </w:r>
          </w:p>
          <w:p w14:paraId="0E989FEA" w14:textId="77777777" w:rsidR="00E4425F" w:rsidRPr="00E4425F" w:rsidRDefault="00E4425F" w:rsidP="00E4425F">
            <w:pPr>
              <w:shd w:val="clear" w:color="auto" w:fill="FFFFFF"/>
              <w:rPr>
                <w:color w:val="000099"/>
                <w:sz w:val="14"/>
                <w:szCs w:val="20"/>
                <w:lang w:eastAsia="ru-RU"/>
              </w:rPr>
            </w:pPr>
            <w:r w:rsidRPr="00E4425F">
              <w:rPr>
                <w:rFonts w:ascii="Calibri" w:hAnsi="Calibri"/>
                <w:b/>
                <w:bCs/>
                <w:color w:val="FF0000"/>
                <w:sz w:val="14"/>
                <w:szCs w:val="20"/>
                <w:lang w:eastAsia="ru-RU"/>
              </w:rPr>
              <w:t xml:space="preserve"> </w:t>
            </w:r>
            <w:r w:rsidRPr="00E4425F">
              <w:rPr>
                <w:b/>
                <w:bCs/>
                <w:color w:val="000099"/>
                <w:sz w:val="14"/>
                <w:szCs w:val="20"/>
                <w:lang w:eastAsia="ru-RU"/>
              </w:rPr>
              <w:t xml:space="preserve">« Күн мен түн » </w:t>
            </w:r>
          </w:p>
          <w:p w14:paraId="103B9BA4" w14:textId="77777777" w:rsidR="00E4425F" w:rsidRPr="00E4425F" w:rsidRDefault="00E4425F" w:rsidP="00E4425F">
            <w:pPr>
              <w:shd w:val="clear" w:color="auto" w:fill="FFFFFF"/>
              <w:rPr>
                <w:color w:val="000000"/>
                <w:sz w:val="14"/>
                <w:szCs w:val="20"/>
                <w:lang w:eastAsia="ru-RU"/>
              </w:rPr>
            </w:pPr>
            <w:r w:rsidRPr="00E4425F">
              <w:rPr>
                <w:b/>
                <w:bCs/>
                <w:color w:val="000099"/>
                <w:sz w:val="14"/>
                <w:szCs w:val="20"/>
                <w:lang w:eastAsia="ru-RU"/>
              </w:rPr>
              <w:t>Мақсаты:</w:t>
            </w:r>
            <w:r w:rsidRPr="00E4425F">
              <w:rPr>
                <w:b/>
                <w:bCs/>
                <w:color w:val="00000A"/>
                <w:sz w:val="14"/>
                <w:szCs w:val="20"/>
                <w:lang w:eastAsia="ru-RU"/>
              </w:rPr>
              <w:t> </w:t>
            </w:r>
            <w:r w:rsidRPr="00E4425F">
              <w:rPr>
                <w:color w:val="00000A"/>
                <w:sz w:val="14"/>
                <w:szCs w:val="20"/>
                <w:lang w:eastAsia="ru-RU"/>
              </w:rPr>
              <w:t>Балаларды ептілікке, жылдамдыққа, ажыратуға баулу.</w:t>
            </w:r>
          </w:p>
          <w:p w14:paraId="59CEAEEE" w14:textId="77777777" w:rsidR="00E4425F" w:rsidRPr="00E4425F" w:rsidRDefault="00E4425F" w:rsidP="00E4425F">
            <w:pPr>
              <w:shd w:val="clear" w:color="auto" w:fill="FFFFFF"/>
              <w:rPr>
                <w:b/>
                <w:bCs/>
                <w:color w:val="000099"/>
                <w:sz w:val="14"/>
                <w:szCs w:val="20"/>
                <w:lang w:eastAsia="ru-RU"/>
              </w:rPr>
            </w:pPr>
            <w:r w:rsidRPr="00E4425F">
              <w:rPr>
                <w:b/>
                <w:bCs/>
                <w:color w:val="000099"/>
                <w:sz w:val="14"/>
                <w:szCs w:val="20"/>
                <w:lang w:eastAsia="ru-RU"/>
              </w:rPr>
              <w:t>Ойын мазмұны: </w:t>
            </w:r>
          </w:p>
          <w:p w14:paraId="6919BDD2"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 xml:space="preserve">Балалар бірі « Күн», екіншісі « Түн» тобы болып екіге бөлінеді. Олардың бір-бірінен бөлек, өз үйлері болады. Тәрбиешінің көрсетуі бойынша екі команда да жаттығулар жасап тұрады. Тәрбиеші « Күн» деп белгі берген кезде, сол топтың балалары үйіне жеткізбей қуып жетулері керек. Қолға түскен балалар қуушылар қатарына қосылады. Сөйтіп, </w:t>
            </w:r>
            <w:r w:rsidRPr="00E4425F">
              <w:rPr>
                <w:color w:val="00000A"/>
                <w:sz w:val="14"/>
                <w:szCs w:val="20"/>
                <w:lang w:eastAsia="ru-RU"/>
              </w:rPr>
              <w:lastRenderedPageBreak/>
              <w:t>ойын осылайша алма-кезек жүріп отырады. Көп бала ұстаған команда жеңіске жетеді.</w:t>
            </w:r>
          </w:p>
          <w:p w14:paraId="1B940792" w14:textId="77777777" w:rsidR="00E4425F" w:rsidRPr="00E4425F" w:rsidRDefault="00E4425F" w:rsidP="00E4425F">
            <w:pPr>
              <w:shd w:val="clear" w:color="auto" w:fill="FFFFFF"/>
              <w:rPr>
                <w:color w:val="222222"/>
                <w:sz w:val="14"/>
                <w:szCs w:val="20"/>
                <w:shd w:val="clear" w:color="auto" w:fill="FFFFFF"/>
                <w:lang w:eastAsia="ru-RU"/>
              </w:rPr>
            </w:pPr>
          </w:p>
          <w:p w14:paraId="18F31D32" w14:textId="77777777" w:rsidR="00E4425F" w:rsidRPr="00E4425F" w:rsidRDefault="00E4425F" w:rsidP="00E4425F">
            <w:pPr>
              <w:shd w:val="clear" w:color="auto" w:fill="FFFFFF"/>
              <w:rPr>
                <w:b/>
                <w:color w:val="FF0000"/>
                <w:sz w:val="14"/>
                <w:szCs w:val="20"/>
                <w:lang w:eastAsia="ru-RU"/>
              </w:rPr>
            </w:pPr>
            <w:r w:rsidRPr="00E4425F">
              <w:rPr>
                <w:color w:val="222222"/>
                <w:sz w:val="14"/>
                <w:szCs w:val="20"/>
                <w:shd w:val="clear" w:color="auto" w:fill="FFFFFF"/>
                <w:lang w:eastAsia="ru-RU"/>
              </w:rPr>
              <w:t xml:space="preserve"> </w:t>
            </w:r>
          </w:p>
        </w:tc>
        <w:tc>
          <w:tcPr>
            <w:tcW w:w="3119" w:type="dxa"/>
            <w:gridSpan w:val="6"/>
            <w:tcBorders>
              <w:top w:val="single" w:sz="4" w:space="0" w:color="auto"/>
              <w:left w:val="single" w:sz="4" w:space="0" w:color="auto"/>
              <w:right w:val="single" w:sz="4" w:space="0" w:color="auto"/>
            </w:tcBorders>
          </w:tcPr>
          <w:p w14:paraId="41B3C0A2" w14:textId="77777777" w:rsidR="00E4425F" w:rsidRPr="00E4425F" w:rsidRDefault="00E4425F" w:rsidP="00E4425F">
            <w:pPr>
              <w:shd w:val="clear" w:color="auto" w:fill="FFFFFF"/>
              <w:rPr>
                <w:b/>
                <w:bCs/>
                <w:color w:val="FF0000"/>
                <w:sz w:val="14"/>
                <w:szCs w:val="20"/>
                <w:lang w:eastAsia="ru-RU"/>
              </w:rPr>
            </w:pPr>
            <w:r w:rsidRPr="00E4425F">
              <w:rPr>
                <w:b/>
                <w:bCs/>
                <w:i/>
                <w:iCs/>
                <w:color w:val="FF0000"/>
                <w:sz w:val="14"/>
                <w:szCs w:val="24"/>
                <w:shd w:val="clear" w:color="auto" w:fill="FFFFFF"/>
                <w:lang w:eastAsia="ru-RU"/>
              </w:rPr>
              <w:lastRenderedPageBreak/>
              <w:t xml:space="preserve"> </w:t>
            </w:r>
            <w:r w:rsidRPr="00E4425F">
              <w:rPr>
                <w:b/>
                <w:bCs/>
                <w:color w:val="FF0000"/>
                <w:sz w:val="14"/>
                <w:szCs w:val="20"/>
                <w:lang w:eastAsia="ru-RU"/>
              </w:rPr>
              <w:t>Қимылды ойын:</w:t>
            </w:r>
            <w:r w:rsidRPr="00E4425F">
              <w:rPr>
                <w:b/>
                <w:bCs/>
                <w:color w:val="000099"/>
                <w:sz w:val="14"/>
                <w:szCs w:val="20"/>
                <w:lang w:eastAsia="ru-RU"/>
              </w:rPr>
              <w:t xml:space="preserve">« Көги-гөк » </w:t>
            </w:r>
          </w:p>
          <w:p w14:paraId="27F1ECE8" w14:textId="77777777" w:rsidR="00E4425F" w:rsidRPr="00E4425F" w:rsidRDefault="00E4425F" w:rsidP="00E4425F">
            <w:pPr>
              <w:shd w:val="clear" w:color="auto" w:fill="FFFFFF"/>
              <w:rPr>
                <w:color w:val="000000"/>
                <w:sz w:val="14"/>
                <w:szCs w:val="20"/>
                <w:lang w:eastAsia="ru-RU"/>
              </w:rPr>
            </w:pPr>
            <w:r w:rsidRPr="00E4425F">
              <w:rPr>
                <w:b/>
                <w:bCs/>
                <w:color w:val="000099"/>
                <w:sz w:val="14"/>
                <w:szCs w:val="20"/>
                <w:lang w:eastAsia="ru-RU"/>
              </w:rPr>
              <w:t>Мақсаты:</w:t>
            </w:r>
            <w:r w:rsidRPr="00E4425F">
              <w:rPr>
                <w:b/>
                <w:bCs/>
                <w:color w:val="00000A"/>
                <w:sz w:val="14"/>
                <w:szCs w:val="20"/>
                <w:lang w:eastAsia="ru-RU"/>
              </w:rPr>
              <w:t> </w:t>
            </w:r>
            <w:r w:rsidRPr="00E4425F">
              <w:rPr>
                <w:color w:val="00000A"/>
                <w:sz w:val="14"/>
                <w:szCs w:val="20"/>
                <w:lang w:eastAsia="ru-RU"/>
              </w:rPr>
              <w:t>Шапшаңдыққа, ептілікке баулу.</w:t>
            </w:r>
          </w:p>
          <w:p w14:paraId="071A42E5" w14:textId="77777777" w:rsidR="00E4425F" w:rsidRPr="00E4425F" w:rsidRDefault="00E4425F" w:rsidP="00E4425F">
            <w:pPr>
              <w:shd w:val="clear" w:color="auto" w:fill="FFFFFF"/>
              <w:rPr>
                <w:color w:val="000000"/>
                <w:sz w:val="14"/>
                <w:szCs w:val="20"/>
                <w:lang w:eastAsia="ru-RU"/>
              </w:rPr>
            </w:pPr>
            <w:r w:rsidRPr="00E4425F">
              <w:rPr>
                <w:b/>
                <w:bCs/>
                <w:color w:val="000099"/>
                <w:sz w:val="14"/>
                <w:szCs w:val="20"/>
                <w:lang w:eastAsia="ru-RU"/>
              </w:rPr>
              <w:t>Ойын мазмұны:</w:t>
            </w:r>
            <w:r w:rsidRPr="00E4425F">
              <w:rPr>
                <w:b/>
                <w:bCs/>
                <w:color w:val="00000A"/>
                <w:sz w:val="14"/>
                <w:szCs w:val="20"/>
                <w:lang w:eastAsia="ru-RU"/>
              </w:rPr>
              <w:t> </w:t>
            </w:r>
            <w:r w:rsidRPr="00E4425F">
              <w:rPr>
                <w:color w:val="00000A"/>
                <w:sz w:val="14"/>
                <w:szCs w:val="20"/>
                <w:lang w:eastAsia="ru-RU"/>
              </w:rPr>
              <w:t>Тақпақ айтып, бір қызды « кемпір» етіп сайлайды. Қалғандары қаз болады. « Кемпір» шетке шығып тұрады, басқа ойыншылар қаздай тізіліп, бірінің соңынан бірі ұстап:</w:t>
            </w:r>
          </w:p>
          <w:p w14:paraId="15851107"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Гөк, гөк, көги көк,</w:t>
            </w:r>
          </w:p>
          <w:p w14:paraId="2CEAF81C"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Гөк, гөк, көги гөк.</w:t>
            </w:r>
          </w:p>
          <w:p w14:paraId="4D3D1759"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Гөк, гөк, көги гөк,-деп қаздың жүрісіне еліктей ақырын оң мен солға шайқалып, « кемпірдің» қасына келеді.</w:t>
            </w:r>
          </w:p>
          <w:p w14:paraId="3BB58E9E"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Бірінші келген балаға беріп: « Жоғалтпаңдар!»-деп тапсырады.</w:t>
            </w:r>
          </w:p>
          <w:p w14:paraId="3F2D22B5"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lastRenderedPageBreak/>
              <w:t>Балалар айнала жүріп, қайтадан қаздай тізіліп « кемпірге» келеді.</w:t>
            </w:r>
          </w:p>
          <w:p w14:paraId="41995564"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 Кемпір»</w:t>
            </w:r>
          </w:p>
          <w:p w14:paraId="326DBCCA"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Әлгің қайда?</w:t>
            </w:r>
          </w:p>
          <w:p w14:paraId="36F05498"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Қалды сайда!-деп сұрайды.</w:t>
            </w:r>
          </w:p>
          <w:p w14:paraId="3CEA2270"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Балалар бәрі бірдей.</w:t>
            </w:r>
          </w:p>
          <w:p w14:paraId="7D37E6A5"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Әлгің қайда?-</w:t>
            </w:r>
          </w:p>
          <w:p w14:paraId="64983E7A"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Қалды сайда!-деп жауап береді. Олай болса сендердің біріңді алып қаламын, деп « кемпір» балаларға бас салады. Балалар тізбегін жазбай қаша жөнелуі керек. Қолға түскен біреуін « кемпір» қасына алып қала береді. Ойын барлық балаларды түгел ұстап болғанша қайта жалғаса береді.</w:t>
            </w:r>
          </w:p>
          <w:p w14:paraId="3FA1B5F2" w14:textId="77777777" w:rsidR="00E4425F" w:rsidRPr="00E4425F" w:rsidRDefault="00E4425F" w:rsidP="00E4425F">
            <w:pPr>
              <w:rPr>
                <w:rFonts w:eastAsia="Calibri"/>
                <w:color w:val="222222"/>
                <w:sz w:val="14"/>
                <w:szCs w:val="20"/>
                <w:shd w:val="clear" w:color="auto" w:fill="FFFFFF"/>
              </w:rPr>
            </w:pPr>
          </w:p>
          <w:p w14:paraId="39CDE6C5" w14:textId="77777777" w:rsidR="00E4425F" w:rsidRPr="00E4425F" w:rsidRDefault="00E4425F" w:rsidP="00E4425F">
            <w:pPr>
              <w:shd w:val="clear" w:color="auto" w:fill="FFFFFF"/>
              <w:rPr>
                <w:b/>
                <w:i/>
                <w:color w:val="FF0000"/>
                <w:sz w:val="14"/>
                <w:szCs w:val="24"/>
                <w:shd w:val="clear" w:color="auto" w:fill="FFFFFF"/>
                <w:lang w:eastAsia="ru-RU"/>
              </w:rPr>
            </w:pPr>
          </w:p>
        </w:tc>
        <w:tc>
          <w:tcPr>
            <w:tcW w:w="3118" w:type="dxa"/>
            <w:gridSpan w:val="5"/>
            <w:tcBorders>
              <w:top w:val="single" w:sz="4" w:space="0" w:color="auto"/>
              <w:left w:val="single" w:sz="4" w:space="0" w:color="auto"/>
              <w:bottom w:val="nil"/>
              <w:right w:val="single" w:sz="4" w:space="0" w:color="auto"/>
            </w:tcBorders>
          </w:tcPr>
          <w:p w14:paraId="2B1AF5F3" w14:textId="77777777" w:rsidR="00E4425F" w:rsidRPr="00E4425F" w:rsidRDefault="00E4425F" w:rsidP="00E4425F">
            <w:pPr>
              <w:shd w:val="clear" w:color="auto" w:fill="FFFFFF"/>
              <w:rPr>
                <w:b/>
                <w:bCs/>
                <w:color w:val="FF0000"/>
                <w:sz w:val="14"/>
                <w:szCs w:val="20"/>
                <w:lang w:eastAsia="ru-RU"/>
              </w:rPr>
            </w:pPr>
            <w:r w:rsidRPr="00E4425F">
              <w:rPr>
                <w:b/>
                <w:bCs/>
                <w:i/>
                <w:iCs/>
                <w:color w:val="FF0000"/>
                <w:sz w:val="14"/>
                <w:szCs w:val="24"/>
                <w:shd w:val="clear" w:color="auto" w:fill="FFFFFF"/>
                <w:lang w:eastAsia="ru-RU"/>
              </w:rPr>
              <w:lastRenderedPageBreak/>
              <w:t xml:space="preserve"> </w:t>
            </w:r>
            <w:r w:rsidRPr="00E4425F">
              <w:rPr>
                <w:b/>
                <w:bCs/>
                <w:color w:val="FF0000"/>
                <w:sz w:val="14"/>
                <w:szCs w:val="20"/>
                <w:lang w:eastAsia="ru-RU"/>
              </w:rPr>
              <w:t>Қимылды ойын:</w:t>
            </w:r>
          </w:p>
          <w:p w14:paraId="445A31B6" w14:textId="77777777" w:rsidR="00E4425F" w:rsidRPr="00E4425F" w:rsidRDefault="00E4425F" w:rsidP="00E4425F">
            <w:pPr>
              <w:shd w:val="clear" w:color="auto" w:fill="FFFFFF"/>
              <w:rPr>
                <w:b/>
                <w:bCs/>
                <w:color w:val="000099"/>
                <w:sz w:val="14"/>
                <w:szCs w:val="20"/>
                <w:lang w:eastAsia="ru-RU"/>
              </w:rPr>
            </w:pPr>
            <w:r w:rsidRPr="00E4425F">
              <w:rPr>
                <w:b/>
                <w:bCs/>
                <w:color w:val="000099"/>
                <w:sz w:val="14"/>
                <w:szCs w:val="20"/>
                <w:lang w:eastAsia="ru-RU"/>
              </w:rPr>
              <w:t>« Аққу-қаздар »</w:t>
            </w:r>
          </w:p>
          <w:p w14:paraId="5331E311" w14:textId="77777777" w:rsidR="00E4425F" w:rsidRPr="00E4425F" w:rsidRDefault="00E4425F" w:rsidP="00E4425F">
            <w:pPr>
              <w:shd w:val="clear" w:color="auto" w:fill="FFFFFF"/>
              <w:rPr>
                <w:color w:val="000000"/>
                <w:sz w:val="14"/>
                <w:szCs w:val="20"/>
                <w:lang w:eastAsia="ru-RU"/>
              </w:rPr>
            </w:pPr>
            <w:r w:rsidRPr="00E4425F">
              <w:rPr>
                <w:b/>
                <w:bCs/>
                <w:color w:val="000099"/>
                <w:sz w:val="14"/>
                <w:szCs w:val="20"/>
                <w:lang w:eastAsia="ru-RU"/>
              </w:rPr>
              <w:t>Мақсаты:</w:t>
            </w:r>
            <w:r w:rsidRPr="00E4425F">
              <w:rPr>
                <w:b/>
                <w:bCs/>
                <w:color w:val="00000A"/>
                <w:sz w:val="14"/>
                <w:szCs w:val="20"/>
                <w:lang w:eastAsia="ru-RU"/>
              </w:rPr>
              <w:t> </w:t>
            </w:r>
            <w:r w:rsidRPr="00E4425F">
              <w:rPr>
                <w:color w:val="00000A"/>
                <w:sz w:val="14"/>
                <w:szCs w:val="20"/>
                <w:lang w:eastAsia="ru-RU"/>
              </w:rPr>
              <w:t>Балаларды шапшаңдыққа, аңғарымпаздыққа тәрбиелеу.</w:t>
            </w:r>
          </w:p>
          <w:p w14:paraId="3BE0D5BF" w14:textId="77777777" w:rsidR="00E4425F" w:rsidRPr="00E4425F" w:rsidRDefault="00E4425F" w:rsidP="00E4425F">
            <w:pPr>
              <w:shd w:val="clear" w:color="auto" w:fill="FFFFFF"/>
              <w:rPr>
                <w:color w:val="000000"/>
                <w:sz w:val="14"/>
                <w:szCs w:val="20"/>
                <w:lang w:eastAsia="ru-RU"/>
              </w:rPr>
            </w:pPr>
            <w:r w:rsidRPr="00E4425F">
              <w:rPr>
                <w:b/>
                <w:bCs/>
                <w:color w:val="000099"/>
                <w:sz w:val="14"/>
                <w:szCs w:val="20"/>
                <w:lang w:eastAsia="ru-RU"/>
              </w:rPr>
              <w:t>Ойын мазмұны:</w:t>
            </w:r>
            <w:r w:rsidRPr="00E4425F">
              <w:rPr>
                <w:b/>
                <w:bCs/>
                <w:color w:val="00000A"/>
                <w:sz w:val="14"/>
                <w:szCs w:val="20"/>
                <w:lang w:eastAsia="ru-RU"/>
              </w:rPr>
              <w:t> </w:t>
            </w:r>
            <w:r w:rsidRPr="00E4425F">
              <w:rPr>
                <w:color w:val="00000A"/>
                <w:sz w:val="14"/>
                <w:szCs w:val="20"/>
                <w:lang w:eastAsia="ru-RU"/>
              </w:rPr>
              <w:t>Алаңның бір шетіне қаздар тұратын үй белгіленеді, қарсы шетіне бақташы тұрады. Үйдің бір жақ бүйірінде қасқыр тұратын үңгір болады. Алаңның қалған жері жайылым болады. Бақташы қаздарды жайылымға қуып шығады, олар жайылып жүреді.</w:t>
            </w:r>
          </w:p>
          <w:p w14:paraId="3B74E0AC" w14:textId="77777777" w:rsidR="00E4425F" w:rsidRPr="00E4425F" w:rsidRDefault="00E4425F" w:rsidP="00E4425F">
            <w:pPr>
              <w:shd w:val="clear" w:color="auto" w:fill="FFFFFF"/>
              <w:rPr>
                <w:color w:val="000000"/>
                <w:sz w:val="14"/>
                <w:szCs w:val="20"/>
                <w:lang w:eastAsia="ru-RU"/>
              </w:rPr>
            </w:pPr>
            <w:r w:rsidRPr="00E4425F">
              <w:rPr>
                <w:b/>
                <w:bCs/>
                <w:color w:val="00000A"/>
                <w:sz w:val="14"/>
                <w:szCs w:val="20"/>
                <w:lang w:eastAsia="ru-RU"/>
              </w:rPr>
              <w:t>Бақташы: </w:t>
            </w:r>
            <w:r w:rsidRPr="00E4425F">
              <w:rPr>
                <w:color w:val="00000A"/>
                <w:sz w:val="14"/>
                <w:szCs w:val="20"/>
                <w:lang w:eastAsia="ru-RU"/>
              </w:rPr>
              <w:t>Қаздар, қаздар, қаңқылдап,</w:t>
            </w:r>
          </w:p>
          <w:p w14:paraId="0DDBE9A0"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Барасыңдар қай жаққа.</w:t>
            </w:r>
          </w:p>
          <w:p w14:paraId="489E4902"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Қаздар: Айна көлі жалтылдап,</w:t>
            </w:r>
          </w:p>
          <w:p w14:paraId="7B63C02B"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Жатқан жасыл аймаққа.</w:t>
            </w:r>
          </w:p>
          <w:p w14:paraId="3CD027C9"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lastRenderedPageBreak/>
              <w:t>Бақташы: Біздің жерге түсе кет,</w:t>
            </w:r>
          </w:p>
          <w:p w14:paraId="18930EBB"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Түсіп сусын іше кет.</w:t>
            </w:r>
          </w:p>
          <w:p w14:paraId="5CA8E510"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Қаздар: Сіздің жерге түсеміз</w:t>
            </w:r>
          </w:p>
          <w:p w14:paraId="56687B71"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Түсіп сусын ішеміз.</w:t>
            </w:r>
          </w:p>
          <w:p w14:paraId="015475B9"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Бақташы: Болсын онда жол жайлы!</w:t>
            </w:r>
          </w:p>
          <w:p w14:paraId="2034DB41"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Қаздар: Бізге ол жаққа болмайды,</w:t>
            </w:r>
          </w:p>
          <w:p w14:paraId="26CC0410"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Жолды тосып тұр сұр қасқыр.</w:t>
            </w:r>
          </w:p>
          <w:p w14:paraId="7BC4A8AC"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Бақташы: Олай болса, қалаған,</w:t>
            </w:r>
          </w:p>
          <w:p w14:paraId="4287C249"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Жақтарыңа бар аман.</w:t>
            </w:r>
          </w:p>
          <w:p w14:paraId="6D354D0C"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Қаздар қанаттарын жайып, жайылым арқылы үйлеріне ұшады, ал қасқыр үңгіршек жүгіріп шығып, оларды ұстауға тырысады. Ұсталған қаздар қасқырдың үңгіріне қарай жүреді. Бірнеше рет жүгірістен кейін қасқырдың ұстаған қаздарфын санайды. Ойын 3-4 рет қайталанады.</w:t>
            </w:r>
          </w:p>
        </w:tc>
        <w:tc>
          <w:tcPr>
            <w:tcW w:w="2977" w:type="dxa"/>
            <w:gridSpan w:val="7"/>
            <w:tcBorders>
              <w:top w:val="single" w:sz="4" w:space="0" w:color="auto"/>
              <w:left w:val="single" w:sz="4" w:space="0" w:color="auto"/>
              <w:bottom w:val="nil"/>
              <w:right w:val="single" w:sz="4" w:space="0" w:color="auto"/>
            </w:tcBorders>
          </w:tcPr>
          <w:p w14:paraId="30D9C018" w14:textId="77777777" w:rsidR="00E4425F" w:rsidRPr="00E4425F" w:rsidRDefault="00E4425F" w:rsidP="00E4425F">
            <w:pPr>
              <w:shd w:val="clear" w:color="auto" w:fill="FFFFFF"/>
              <w:rPr>
                <w:color w:val="000000"/>
                <w:sz w:val="14"/>
                <w:szCs w:val="20"/>
                <w:lang w:eastAsia="ru-RU"/>
              </w:rPr>
            </w:pPr>
            <w:r w:rsidRPr="00E4425F">
              <w:rPr>
                <w:b/>
                <w:bCs/>
                <w:color w:val="FF0000"/>
                <w:sz w:val="14"/>
                <w:szCs w:val="20"/>
                <w:lang w:eastAsia="ru-RU"/>
              </w:rPr>
              <w:lastRenderedPageBreak/>
              <w:t xml:space="preserve"> </w:t>
            </w:r>
            <w:r w:rsidRPr="00E4425F">
              <w:rPr>
                <w:color w:val="000000"/>
                <w:sz w:val="14"/>
                <w:szCs w:val="28"/>
                <w:lang w:eastAsia="ru-RU"/>
              </w:rPr>
              <w:t xml:space="preserve"> </w:t>
            </w:r>
            <w:r w:rsidRPr="00E4425F">
              <w:rPr>
                <w:b/>
                <w:bCs/>
                <w:color w:val="FF0000"/>
                <w:sz w:val="14"/>
                <w:szCs w:val="20"/>
                <w:lang w:eastAsia="ru-RU"/>
              </w:rPr>
              <w:t>Қимылды ойын:</w:t>
            </w:r>
          </w:p>
          <w:p w14:paraId="2CAB2094" w14:textId="77777777" w:rsidR="00E4425F" w:rsidRPr="00E4425F" w:rsidRDefault="00E4425F" w:rsidP="00E4425F">
            <w:pPr>
              <w:shd w:val="clear" w:color="auto" w:fill="FFFFFF"/>
              <w:rPr>
                <w:b/>
                <w:bCs/>
                <w:color w:val="000099"/>
                <w:sz w:val="14"/>
                <w:szCs w:val="20"/>
                <w:lang w:eastAsia="ru-RU"/>
              </w:rPr>
            </w:pPr>
            <w:r w:rsidRPr="00E4425F">
              <w:rPr>
                <w:b/>
                <w:bCs/>
                <w:color w:val="000099"/>
                <w:sz w:val="14"/>
                <w:szCs w:val="20"/>
                <w:lang w:eastAsia="ru-RU"/>
              </w:rPr>
              <w:t>« Шарлармен алмасу »</w:t>
            </w:r>
          </w:p>
          <w:p w14:paraId="3C0D88A9" w14:textId="77777777" w:rsidR="00E4425F" w:rsidRPr="00E4425F" w:rsidRDefault="00E4425F" w:rsidP="00E4425F">
            <w:pPr>
              <w:shd w:val="clear" w:color="auto" w:fill="FFFFFF"/>
              <w:rPr>
                <w:color w:val="000000"/>
                <w:sz w:val="14"/>
                <w:szCs w:val="20"/>
                <w:lang w:eastAsia="ru-RU"/>
              </w:rPr>
            </w:pPr>
            <w:r w:rsidRPr="00E4425F">
              <w:rPr>
                <w:b/>
                <w:bCs/>
                <w:color w:val="000099"/>
                <w:sz w:val="14"/>
                <w:szCs w:val="20"/>
                <w:lang w:eastAsia="ru-RU"/>
              </w:rPr>
              <w:t>Мақсаты:</w:t>
            </w:r>
            <w:r w:rsidRPr="00E4425F">
              <w:rPr>
                <w:b/>
                <w:bCs/>
                <w:color w:val="00000A"/>
                <w:sz w:val="14"/>
                <w:szCs w:val="20"/>
                <w:lang w:eastAsia="ru-RU"/>
              </w:rPr>
              <w:t> </w:t>
            </w:r>
            <w:r w:rsidRPr="00E4425F">
              <w:rPr>
                <w:color w:val="00000A"/>
                <w:sz w:val="14"/>
                <w:szCs w:val="20"/>
                <w:lang w:eastAsia="ru-RU"/>
              </w:rPr>
              <w:t>Балаларды ептілікке, жылдамдыққа, ажыратуға баулу.</w:t>
            </w:r>
          </w:p>
          <w:p w14:paraId="6E408C64" w14:textId="77777777" w:rsidR="00E4425F" w:rsidRPr="00E4425F" w:rsidRDefault="00E4425F" w:rsidP="00E4425F">
            <w:pPr>
              <w:shd w:val="clear" w:color="auto" w:fill="FFFFFF"/>
              <w:rPr>
                <w:b/>
                <w:bCs/>
                <w:color w:val="000099"/>
                <w:sz w:val="14"/>
                <w:szCs w:val="20"/>
                <w:lang w:eastAsia="ru-RU"/>
              </w:rPr>
            </w:pPr>
            <w:r w:rsidRPr="00E4425F">
              <w:rPr>
                <w:b/>
                <w:bCs/>
                <w:color w:val="000099"/>
                <w:sz w:val="14"/>
                <w:szCs w:val="20"/>
                <w:lang w:eastAsia="ru-RU"/>
              </w:rPr>
              <w:t>Ойын мазмұны: </w:t>
            </w:r>
          </w:p>
          <w:p w14:paraId="3D56BFBB"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 xml:space="preserve">Балалар орындықтарда дөңгеленіп отырады. Тәрбиеші қатар отырған екі балаға бір-бірден шар береді де ары қарай басқаларға ауыстырады ( біреуі оңға, біреуі солға ұсынады ). Шарлар бір-бірімен екі жақтан кездескенде балалар « Соқтығысты» деген сөзбен оларды соқтықтырады. Одан кейін балалар орындарынан тұрып, дөңгелекті айналып, қарсы жаққа барады, қалғандары </w:t>
            </w:r>
            <w:r w:rsidRPr="00E4425F">
              <w:rPr>
                <w:color w:val="00000A"/>
                <w:sz w:val="14"/>
                <w:szCs w:val="20"/>
                <w:lang w:eastAsia="ru-RU"/>
              </w:rPr>
              <w:lastRenderedPageBreak/>
              <w:t>орындықтарынан тұрып: « Жүгірдік, жүгірдік...,» деп дауыстайды. Балалар өз орындықтарына жүгіріп келіп: « Ол шарды басқа балаларға береді де ойын қайталанады.</w:t>
            </w:r>
          </w:p>
          <w:p w14:paraId="440635E3"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Бұл ойынды даладағы сазды алаңда өткізуге болады, онда балалар көк шөптің үстінде отырады</w:t>
            </w:r>
          </w:p>
          <w:p w14:paraId="3D4E0DD9" w14:textId="77777777" w:rsidR="00E4425F" w:rsidRPr="00E4425F" w:rsidRDefault="00E4425F" w:rsidP="00E4425F">
            <w:pPr>
              <w:rPr>
                <w:rFonts w:eastAsia="Calibri"/>
                <w:color w:val="FF0000"/>
                <w:sz w:val="14"/>
                <w:szCs w:val="24"/>
                <w:shd w:val="clear" w:color="auto" w:fill="FFFFFF"/>
              </w:rPr>
            </w:pPr>
          </w:p>
        </w:tc>
        <w:tc>
          <w:tcPr>
            <w:tcW w:w="3394" w:type="dxa"/>
            <w:gridSpan w:val="5"/>
            <w:tcBorders>
              <w:top w:val="single" w:sz="4" w:space="0" w:color="auto"/>
              <w:left w:val="single" w:sz="4" w:space="0" w:color="auto"/>
              <w:right w:val="single" w:sz="4" w:space="0" w:color="auto"/>
            </w:tcBorders>
          </w:tcPr>
          <w:p w14:paraId="76760323" w14:textId="77777777" w:rsidR="00E4425F" w:rsidRPr="00E4425F" w:rsidRDefault="00E4425F" w:rsidP="00E4425F">
            <w:pPr>
              <w:shd w:val="clear" w:color="auto" w:fill="FFFFFF"/>
              <w:rPr>
                <w:b/>
                <w:bCs/>
                <w:color w:val="00000A"/>
                <w:sz w:val="14"/>
                <w:szCs w:val="20"/>
                <w:lang w:eastAsia="ru-RU"/>
              </w:rPr>
            </w:pPr>
            <w:r w:rsidRPr="00E4425F">
              <w:rPr>
                <w:b/>
                <w:i/>
                <w:color w:val="FF0000"/>
                <w:sz w:val="14"/>
                <w:szCs w:val="24"/>
                <w:lang w:eastAsia="ru-RU"/>
              </w:rPr>
              <w:lastRenderedPageBreak/>
              <w:t xml:space="preserve"> </w:t>
            </w:r>
            <w:r w:rsidRPr="00E4425F">
              <w:rPr>
                <w:b/>
                <w:bCs/>
                <w:color w:val="FF0000"/>
                <w:sz w:val="14"/>
                <w:szCs w:val="20"/>
                <w:lang w:eastAsia="ru-RU"/>
              </w:rPr>
              <w:t>Қимылды ойын:</w:t>
            </w:r>
            <w:r w:rsidRPr="00E4425F">
              <w:rPr>
                <w:b/>
                <w:bCs/>
                <w:color w:val="00000A"/>
                <w:sz w:val="14"/>
                <w:szCs w:val="20"/>
                <w:lang w:eastAsia="ru-RU"/>
              </w:rPr>
              <w:t xml:space="preserve"> </w:t>
            </w:r>
          </w:p>
          <w:p w14:paraId="28635698" w14:textId="77777777" w:rsidR="00E4425F" w:rsidRPr="00E4425F" w:rsidRDefault="00E4425F" w:rsidP="00E4425F">
            <w:pPr>
              <w:shd w:val="clear" w:color="auto" w:fill="FFFFFF"/>
              <w:rPr>
                <w:b/>
                <w:bCs/>
                <w:color w:val="000099"/>
                <w:sz w:val="14"/>
                <w:szCs w:val="20"/>
                <w:lang w:eastAsia="ru-RU"/>
              </w:rPr>
            </w:pPr>
            <w:r w:rsidRPr="00E4425F">
              <w:rPr>
                <w:b/>
                <w:bCs/>
                <w:color w:val="000099"/>
                <w:sz w:val="14"/>
                <w:szCs w:val="20"/>
                <w:lang w:eastAsia="ru-RU"/>
              </w:rPr>
              <w:t>« Кішкене өзен арқылы »</w:t>
            </w:r>
          </w:p>
          <w:p w14:paraId="05FDC8E2" w14:textId="77777777" w:rsidR="00E4425F" w:rsidRPr="00E4425F" w:rsidRDefault="00E4425F" w:rsidP="00E4425F">
            <w:pPr>
              <w:shd w:val="clear" w:color="auto" w:fill="FFFFFF"/>
              <w:rPr>
                <w:color w:val="000099"/>
                <w:sz w:val="14"/>
                <w:szCs w:val="20"/>
                <w:lang w:eastAsia="ru-RU"/>
              </w:rPr>
            </w:pPr>
            <w:r w:rsidRPr="00E4425F">
              <w:rPr>
                <w:b/>
                <w:bCs/>
                <w:color w:val="000099"/>
                <w:sz w:val="14"/>
                <w:szCs w:val="20"/>
                <w:lang w:eastAsia="ru-RU"/>
              </w:rPr>
              <w:t>Мақсаты:</w:t>
            </w:r>
          </w:p>
          <w:p w14:paraId="74103A66" w14:textId="77777777" w:rsidR="00E4425F" w:rsidRPr="00E4425F" w:rsidRDefault="00E4425F" w:rsidP="00E4425F">
            <w:pPr>
              <w:shd w:val="clear" w:color="auto" w:fill="FFFFFF"/>
              <w:rPr>
                <w:color w:val="000000"/>
                <w:sz w:val="14"/>
                <w:szCs w:val="20"/>
                <w:lang w:eastAsia="ru-RU"/>
              </w:rPr>
            </w:pPr>
            <w:r w:rsidRPr="00E4425F">
              <w:rPr>
                <w:color w:val="000000"/>
                <w:sz w:val="14"/>
                <w:szCs w:val="20"/>
                <w:lang w:eastAsia="ru-RU"/>
              </w:rPr>
              <w:t>Балаларды қырағылыққа, байқампаздыққа үйрету,бірлікке,татулыққа тәрбиелеу</w:t>
            </w:r>
          </w:p>
          <w:p w14:paraId="2D9D5304" w14:textId="77777777" w:rsidR="00E4425F" w:rsidRPr="00E4425F" w:rsidRDefault="00E4425F" w:rsidP="00E4425F">
            <w:pPr>
              <w:shd w:val="clear" w:color="auto" w:fill="FFFFFF"/>
              <w:rPr>
                <w:color w:val="000000"/>
                <w:sz w:val="14"/>
                <w:szCs w:val="20"/>
                <w:lang w:eastAsia="ru-RU"/>
              </w:rPr>
            </w:pPr>
            <w:r w:rsidRPr="00E4425F">
              <w:rPr>
                <w:b/>
                <w:bCs/>
                <w:color w:val="000099"/>
                <w:sz w:val="14"/>
                <w:szCs w:val="20"/>
                <w:lang w:eastAsia="ru-RU"/>
              </w:rPr>
              <w:t>Ойының шарты:</w:t>
            </w:r>
            <w:r w:rsidRPr="00E4425F">
              <w:rPr>
                <w:color w:val="000000"/>
                <w:sz w:val="14"/>
                <w:lang w:eastAsia="ru-RU"/>
              </w:rPr>
              <w:t> </w:t>
            </w:r>
          </w:p>
          <w:p w14:paraId="078692F4"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Ойынға бір топ (6-8 адамнан) бала тартылады. Алаңда бір-бірінен 1,5-2м қашықтықта екі сызық сызылады. Бұл өзен.</w:t>
            </w:r>
          </w:p>
          <w:p w14:paraId="50C04D97" w14:textId="77777777" w:rsidR="00E4425F" w:rsidRPr="00E4425F" w:rsidRDefault="00E4425F" w:rsidP="00E4425F">
            <w:pPr>
              <w:shd w:val="clear" w:color="auto" w:fill="FFFFFF"/>
              <w:rPr>
                <w:color w:val="000000"/>
                <w:sz w:val="14"/>
                <w:szCs w:val="20"/>
                <w:lang w:eastAsia="ru-RU"/>
              </w:rPr>
            </w:pPr>
            <w:r w:rsidRPr="00E4425F">
              <w:rPr>
                <w:color w:val="00000A"/>
                <w:sz w:val="14"/>
                <w:szCs w:val="20"/>
                <w:lang w:eastAsia="ru-RU"/>
              </w:rPr>
              <w:t xml:space="preserve">Ойнаушылар сызықтың жанында-өзеннің жағасында тұрады. Олар өзеннен анық сызылған дөңгелектер арқылы аяғын суламай, тастан-тасқа секіріп өтуі керек. Дөңгелектердің арасының қашықтығы балалардың оларға бірінен-біріне секіре </w:t>
            </w:r>
            <w:r w:rsidRPr="00E4425F">
              <w:rPr>
                <w:color w:val="00000A"/>
                <w:sz w:val="14"/>
                <w:szCs w:val="20"/>
                <w:lang w:eastAsia="ru-RU"/>
              </w:rPr>
              <w:lastRenderedPageBreak/>
              <w:t>алатындай болуы керек. Өзеннен қатарынан 2-3 бала өтеді, ал қалғандары тәрбиешімен бірге оларды бақылап тұрады. Секіре алмай, аяғын сулап алғандары оны күнге кептіруге кетеді-орындыққа отырады. Кейін олар ойынға қайтып араласады, тәрбиеші оларды қалай болса да мақтап, жағаның екінші жағына өтуге көмектеседі.</w:t>
            </w:r>
          </w:p>
          <w:p w14:paraId="7C6D8779" w14:textId="77777777" w:rsidR="00E4425F" w:rsidRPr="00E4425F" w:rsidRDefault="00E4425F" w:rsidP="00E4425F">
            <w:pPr>
              <w:shd w:val="clear" w:color="auto" w:fill="FFFFFF"/>
              <w:rPr>
                <w:i/>
                <w:sz w:val="14"/>
                <w:szCs w:val="24"/>
                <w:lang w:eastAsia="ru-RU"/>
              </w:rPr>
            </w:pPr>
          </w:p>
        </w:tc>
      </w:tr>
      <w:tr w:rsidR="00E4425F" w:rsidRPr="00E4425F" w14:paraId="61220359" w14:textId="77777777" w:rsidTr="00E4425F">
        <w:trPr>
          <w:gridAfter w:val="1"/>
          <w:wAfter w:w="12" w:type="dxa"/>
          <w:trHeight w:val="331"/>
        </w:trPr>
        <w:tc>
          <w:tcPr>
            <w:tcW w:w="15439" w:type="dxa"/>
            <w:gridSpan w:val="26"/>
            <w:tcBorders>
              <w:top w:val="single" w:sz="4" w:space="0" w:color="auto"/>
              <w:left w:val="single" w:sz="4" w:space="0" w:color="auto"/>
              <w:bottom w:val="single" w:sz="4" w:space="0" w:color="auto"/>
              <w:right w:val="single" w:sz="4" w:space="0" w:color="auto"/>
            </w:tcBorders>
            <w:hideMark/>
          </w:tcPr>
          <w:p w14:paraId="5A9A00EA" w14:textId="77777777" w:rsidR="00E4425F" w:rsidRPr="00E4425F" w:rsidRDefault="00E4425F" w:rsidP="00E4425F">
            <w:pPr>
              <w:jc w:val="center"/>
              <w:rPr>
                <w:rFonts w:ascii="Calibri" w:hAnsi="Calibri"/>
                <w:b/>
                <w:color w:val="000099"/>
                <w:sz w:val="24"/>
                <w:szCs w:val="24"/>
                <w:shd w:val="clear" w:color="auto" w:fill="FFFFFF"/>
                <w:lang w:eastAsia="ru-RU"/>
              </w:rPr>
            </w:pPr>
            <w:r w:rsidRPr="00E4425F">
              <w:rPr>
                <w:rFonts w:ascii="Calibri" w:hAnsi="Calibri"/>
                <w:b/>
                <w:color w:val="000099"/>
                <w:sz w:val="24"/>
                <w:szCs w:val="24"/>
                <w:lang w:eastAsia="ru-RU"/>
              </w:rPr>
              <w:lastRenderedPageBreak/>
              <w:t xml:space="preserve">3  - ұйымдастырылған  іс-әрекет              </w:t>
            </w:r>
          </w:p>
        </w:tc>
      </w:tr>
      <w:tr w:rsidR="00E4425F" w:rsidRPr="00E4425F" w14:paraId="64E6DC70" w14:textId="77777777" w:rsidTr="00E4425F">
        <w:trPr>
          <w:gridAfter w:val="1"/>
          <w:wAfter w:w="12" w:type="dxa"/>
        </w:trPr>
        <w:tc>
          <w:tcPr>
            <w:tcW w:w="2527" w:type="dxa"/>
            <w:gridSpan w:val="2"/>
            <w:tcBorders>
              <w:top w:val="single" w:sz="4" w:space="0" w:color="auto"/>
              <w:left w:val="single" w:sz="4" w:space="0" w:color="auto"/>
              <w:bottom w:val="single" w:sz="4" w:space="0" w:color="auto"/>
              <w:right w:val="single" w:sz="4" w:space="0" w:color="auto"/>
            </w:tcBorders>
          </w:tcPr>
          <w:p w14:paraId="70E74E36" w14:textId="77777777" w:rsidR="00E4425F" w:rsidRPr="00E4425F" w:rsidRDefault="00E4425F" w:rsidP="00E4425F">
            <w:pPr>
              <w:jc w:val="center"/>
              <w:rPr>
                <w:rFonts w:ascii="Calibri" w:hAnsi="Calibri"/>
                <w:b/>
                <w:color w:val="000000"/>
                <w:sz w:val="24"/>
                <w:szCs w:val="24"/>
                <w:lang w:eastAsia="ru-RU" w:bidi="en-US"/>
              </w:rPr>
            </w:pPr>
          </w:p>
        </w:tc>
        <w:tc>
          <w:tcPr>
            <w:tcW w:w="2961" w:type="dxa"/>
            <w:gridSpan w:val="6"/>
            <w:tcBorders>
              <w:top w:val="single" w:sz="4" w:space="0" w:color="auto"/>
              <w:left w:val="single" w:sz="4" w:space="0" w:color="auto"/>
              <w:bottom w:val="single" w:sz="4" w:space="0" w:color="auto"/>
              <w:right w:val="single" w:sz="4" w:space="0" w:color="auto"/>
            </w:tcBorders>
            <w:hideMark/>
          </w:tcPr>
          <w:p w14:paraId="74B0687F" w14:textId="77777777" w:rsidR="00E4425F" w:rsidRPr="00E4425F" w:rsidRDefault="00E4425F" w:rsidP="00E4425F">
            <w:pPr>
              <w:rPr>
                <w:b/>
                <w:sz w:val="20"/>
                <w:szCs w:val="20"/>
                <w:lang w:eastAsia="ru-RU"/>
              </w:rPr>
            </w:pPr>
            <w:r w:rsidRPr="00E4425F">
              <w:rPr>
                <w:b/>
                <w:sz w:val="20"/>
                <w:szCs w:val="20"/>
                <w:lang w:eastAsia="ru-RU"/>
              </w:rPr>
              <w:t xml:space="preserve">Сауат ашу негіздері </w:t>
            </w:r>
          </w:p>
          <w:p w14:paraId="2EA5CC25" w14:textId="77777777" w:rsidR="00E4425F" w:rsidRPr="00E4425F" w:rsidRDefault="00E4425F" w:rsidP="00E4425F">
            <w:pPr>
              <w:rPr>
                <w:sz w:val="18"/>
                <w:lang w:eastAsia="ru-RU"/>
              </w:rPr>
            </w:pPr>
            <w:r w:rsidRPr="00E4425F">
              <w:rPr>
                <w:b/>
                <w:sz w:val="20"/>
                <w:szCs w:val="20"/>
                <w:lang w:eastAsia="ru-RU"/>
              </w:rPr>
              <w:t xml:space="preserve"> Тақырыбы «</w:t>
            </w:r>
            <w:r w:rsidRPr="00E4425F">
              <w:rPr>
                <w:sz w:val="18"/>
                <w:szCs w:val="20"/>
                <w:lang w:eastAsia="ru-RU"/>
              </w:rPr>
              <w:t>Дыбыстық талдау</w:t>
            </w:r>
            <w:r w:rsidRPr="00E4425F">
              <w:rPr>
                <w:b/>
                <w:sz w:val="20"/>
                <w:szCs w:val="20"/>
                <w:lang w:eastAsia="ru-RU"/>
              </w:rPr>
              <w:t>»    Міндеті:</w:t>
            </w:r>
            <w:r w:rsidRPr="00E4425F">
              <w:rPr>
                <w:rFonts w:ascii="Calibri" w:hAnsi="Calibri"/>
                <w:lang w:eastAsia="ru-RU"/>
              </w:rPr>
              <w:t xml:space="preserve"> </w:t>
            </w:r>
            <w:r w:rsidRPr="00E4425F">
              <w:rPr>
                <w:sz w:val="18"/>
                <w:szCs w:val="20"/>
                <w:lang w:eastAsia="ru-RU"/>
              </w:rPr>
              <w:t>үш-төрт дыбыстан тұратын сөздерге дыбыстық талдау жасайды</w:t>
            </w:r>
          </w:p>
          <w:p w14:paraId="29957299" w14:textId="77777777" w:rsidR="00E4425F" w:rsidRPr="00E4425F" w:rsidRDefault="00E4425F" w:rsidP="00E4425F">
            <w:pPr>
              <w:rPr>
                <w:sz w:val="10"/>
                <w:lang w:eastAsia="ru-RU"/>
              </w:rPr>
            </w:pPr>
            <w:r w:rsidRPr="00E4425F">
              <w:rPr>
                <w:sz w:val="18"/>
                <w:lang w:eastAsia="ru-RU"/>
              </w:rPr>
              <w:t xml:space="preserve"> </w:t>
            </w:r>
            <w:r w:rsidRPr="00E4425F">
              <w:rPr>
                <w:b/>
                <w:sz w:val="20"/>
                <w:szCs w:val="20"/>
                <w:lang w:eastAsia="ru-RU"/>
              </w:rPr>
              <w:t>Мақсаты:</w:t>
            </w:r>
            <w:r w:rsidRPr="00E4425F">
              <w:rPr>
                <w:sz w:val="18"/>
                <w:lang w:eastAsia="ru-RU"/>
              </w:rPr>
              <w:t xml:space="preserve"> </w:t>
            </w:r>
            <w:r w:rsidRPr="00E4425F">
              <w:rPr>
                <w:sz w:val="14"/>
                <w:lang w:eastAsia="ru-RU"/>
              </w:rPr>
              <w:t xml:space="preserve"> </w:t>
            </w:r>
            <w:r w:rsidRPr="00E4425F">
              <w:rPr>
                <w:sz w:val="18"/>
                <w:lang w:eastAsia="ru-RU"/>
              </w:rPr>
              <w:t xml:space="preserve"> дыбыстық талдауды меңгертуді жалғастыру</w:t>
            </w:r>
            <w:r w:rsidRPr="00E4425F">
              <w:rPr>
                <w:rFonts w:ascii="Calibri" w:hAnsi="Calibri"/>
                <w:lang w:eastAsia="ru-RU"/>
              </w:rPr>
              <w:t xml:space="preserve"> </w:t>
            </w:r>
            <w:r w:rsidRPr="00E4425F">
              <w:rPr>
                <w:sz w:val="18"/>
                <w:lang w:eastAsia="ru-RU"/>
              </w:rPr>
              <w:t xml:space="preserve"> </w:t>
            </w:r>
          </w:p>
          <w:p w14:paraId="655A122D" w14:textId="77777777" w:rsidR="00E4425F" w:rsidRPr="00E4425F" w:rsidRDefault="00E4425F" w:rsidP="00E4425F">
            <w:pPr>
              <w:rPr>
                <w:sz w:val="10"/>
                <w:lang w:eastAsia="ru-RU"/>
              </w:rPr>
            </w:pPr>
          </w:p>
          <w:p w14:paraId="4B7823D6" w14:textId="77777777" w:rsidR="00E4425F" w:rsidRPr="00E4425F" w:rsidRDefault="00E4425F" w:rsidP="00E4425F">
            <w:pPr>
              <w:rPr>
                <w:b/>
                <w:sz w:val="18"/>
                <w:lang w:eastAsia="ru-RU"/>
              </w:rPr>
            </w:pPr>
            <w:r w:rsidRPr="00E4425F">
              <w:rPr>
                <w:b/>
                <w:sz w:val="14"/>
                <w:lang w:eastAsia="ru-RU"/>
              </w:rPr>
              <w:t xml:space="preserve"> </w:t>
            </w:r>
            <w:r w:rsidRPr="00E4425F">
              <w:rPr>
                <w:b/>
                <w:sz w:val="18"/>
                <w:lang w:eastAsia="ru-RU"/>
              </w:rPr>
              <w:t xml:space="preserve"> «Жалауша» дидактикалық ойыны</w:t>
            </w:r>
          </w:p>
          <w:p w14:paraId="5B039A43" w14:textId="77777777" w:rsidR="00E4425F" w:rsidRPr="00E4425F" w:rsidRDefault="00E4425F" w:rsidP="00E4425F">
            <w:pPr>
              <w:rPr>
                <w:sz w:val="16"/>
                <w:lang w:eastAsia="ru-RU"/>
              </w:rPr>
            </w:pPr>
            <w:r w:rsidRPr="00E4425F">
              <w:rPr>
                <w:b/>
                <w:sz w:val="18"/>
                <w:lang w:eastAsia="ru-RU"/>
              </w:rPr>
              <w:t xml:space="preserve">– </w:t>
            </w:r>
            <w:r w:rsidRPr="00E4425F">
              <w:rPr>
                <w:sz w:val="16"/>
                <w:lang w:eastAsia="ru-RU"/>
              </w:rPr>
              <w:t>Балалар, мен сендерге дыбыс айтып, сол дыбысы бар сөздерді айтамын. Егер дыбыс</w:t>
            </w:r>
          </w:p>
          <w:p w14:paraId="3441EE28" w14:textId="77777777" w:rsidR="00E4425F" w:rsidRPr="00E4425F" w:rsidRDefault="00E4425F" w:rsidP="00E4425F">
            <w:pPr>
              <w:rPr>
                <w:sz w:val="16"/>
                <w:lang w:eastAsia="ru-RU"/>
              </w:rPr>
            </w:pPr>
            <w:r w:rsidRPr="00E4425F">
              <w:rPr>
                <w:sz w:val="16"/>
                <w:lang w:eastAsia="ru-RU"/>
              </w:rPr>
              <w:t>сөз басында болса, қызыл жалаушаны, сөз соңында болса, көк жалаушаны, сөз ортасында</w:t>
            </w:r>
          </w:p>
          <w:p w14:paraId="605A4AFF" w14:textId="77777777" w:rsidR="00E4425F" w:rsidRPr="00E4425F" w:rsidRDefault="00E4425F" w:rsidP="00E4425F">
            <w:pPr>
              <w:rPr>
                <w:sz w:val="16"/>
                <w:lang w:eastAsia="ru-RU"/>
              </w:rPr>
            </w:pPr>
            <w:r w:rsidRPr="00E4425F">
              <w:rPr>
                <w:sz w:val="16"/>
                <w:lang w:eastAsia="ru-RU"/>
              </w:rPr>
              <w:t>болса, екі жалаушаны да желбіретесіңдер.</w:t>
            </w:r>
          </w:p>
          <w:p w14:paraId="02FC0A02" w14:textId="77777777" w:rsidR="00E4425F" w:rsidRPr="00E4425F" w:rsidRDefault="00E4425F" w:rsidP="00E4425F">
            <w:pPr>
              <w:rPr>
                <w:sz w:val="16"/>
                <w:lang w:eastAsia="ru-RU"/>
              </w:rPr>
            </w:pPr>
            <w:r w:rsidRPr="00E4425F">
              <w:rPr>
                <w:sz w:val="16"/>
                <w:lang w:eastAsia="ru-RU"/>
              </w:rPr>
              <w:t>Мысалы: (Е) етік, керік, себет, серке, Берік, ет, ер, елік, текемет, ел, тер, Ерлан,</w:t>
            </w:r>
          </w:p>
          <w:p w14:paraId="1A189B63" w14:textId="77777777" w:rsidR="00E4425F" w:rsidRPr="00E4425F" w:rsidRDefault="00E4425F" w:rsidP="00E4425F">
            <w:pPr>
              <w:rPr>
                <w:sz w:val="16"/>
                <w:lang w:eastAsia="ru-RU"/>
              </w:rPr>
            </w:pPr>
            <w:r w:rsidRPr="00E4425F">
              <w:rPr>
                <w:sz w:val="16"/>
                <w:lang w:eastAsia="ru-RU"/>
              </w:rPr>
              <w:t>тəрелке, ешкі, күлтеше, жүрек, тірек, бəтеңке, есік т.б.</w:t>
            </w:r>
          </w:p>
          <w:p w14:paraId="3D0DE255" w14:textId="77777777" w:rsidR="00E4425F" w:rsidRPr="00E4425F" w:rsidRDefault="00E4425F" w:rsidP="00E4425F">
            <w:pPr>
              <w:rPr>
                <w:sz w:val="16"/>
                <w:lang w:eastAsia="ru-RU"/>
              </w:rPr>
            </w:pPr>
            <w:r w:rsidRPr="00E4425F">
              <w:rPr>
                <w:sz w:val="16"/>
                <w:lang w:eastAsia="ru-RU"/>
              </w:rPr>
              <w:t>(Ə) əтеш, бəтеңке, бəсіре, бəліш, əтір, əңгелек, əміре, Кəмилə, Кəмшат, əйнек, мəсі т.б.</w:t>
            </w:r>
          </w:p>
          <w:p w14:paraId="58B0BEA7" w14:textId="77777777" w:rsidR="00E4425F" w:rsidRPr="00E4425F" w:rsidRDefault="00E4425F" w:rsidP="00E4425F">
            <w:pPr>
              <w:rPr>
                <w:sz w:val="16"/>
                <w:lang w:eastAsia="ru-RU"/>
              </w:rPr>
            </w:pPr>
            <w:r w:rsidRPr="00E4425F">
              <w:rPr>
                <w:sz w:val="16"/>
                <w:lang w:eastAsia="ru-RU"/>
              </w:rPr>
              <w:t>(Ұ) ұршық, ұлу, ұшақ, ұзын, құмыра, ұн, құндыз, құлып, Ұлжан, ұлпа, құс, ұрыс, ұрық,</w:t>
            </w:r>
          </w:p>
          <w:p w14:paraId="0F8EFC77" w14:textId="77777777" w:rsidR="00E4425F" w:rsidRPr="00E4425F" w:rsidRDefault="00E4425F" w:rsidP="00E4425F">
            <w:pPr>
              <w:rPr>
                <w:sz w:val="18"/>
                <w:lang w:eastAsia="ru-RU"/>
              </w:rPr>
            </w:pPr>
            <w:r w:rsidRPr="00E4425F">
              <w:rPr>
                <w:sz w:val="16"/>
                <w:lang w:eastAsia="ru-RU"/>
              </w:rPr>
              <w:t>ұмыт, ұқыпты, құм т.б.</w:t>
            </w:r>
          </w:p>
          <w:p w14:paraId="7B781501" w14:textId="77777777" w:rsidR="00E4425F" w:rsidRPr="00E4425F" w:rsidRDefault="00E4425F" w:rsidP="00E4425F">
            <w:pPr>
              <w:rPr>
                <w:b/>
                <w:color w:val="000000"/>
                <w:sz w:val="20"/>
                <w:szCs w:val="20"/>
                <w:lang w:eastAsia="ru-RU" w:bidi="en-US"/>
              </w:rPr>
            </w:pPr>
          </w:p>
        </w:tc>
        <w:tc>
          <w:tcPr>
            <w:tcW w:w="2167" w:type="dxa"/>
            <w:gridSpan w:val="5"/>
            <w:tcBorders>
              <w:top w:val="single" w:sz="4" w:space="0" w:color="auto"/>
              <w:left w:val="single" w:sz="4" w:space="0" w:color="auto"/>
              <w:bottom w:val="single" w:sz="4" w:space="0" w:color="auto"/>
              <w:right w:val="single" w:sz="4" w:space="0" w:color="auto"/>
            </w:tcBorders>
          </w:tcPr>
          <w:p w14:paraId="48CAB4E9" w14:textId="77777777" w:rsidR="00E4425F" w:rsidRPr="00E4425F" w:rsidRDefault="00E4425F" w:rsidP="00E4425F">
            <w:pPr>
              <w:rPr>
                <w:b/>
                <w:sz w:val="20"/>
                <w:szCs w:val="20"/>
                <w:lang w:eastAsia="ru-RU"/>
              </w:rPr>
            </w:pPr>
            <w:r w:rsidRPr="00E4425F">
              <w:rPr>
                <w:b/>
                <w:sz w:val="20"/>
                <w:szCs w:val="20"/>
                <w:lang w:eastAsia="ru-RU"/>
              </w:rPr>
              <w:t>Сауат ашу негіздері</w:t>
            </w:r>
          </w:p>
          <w:p w14:paraId="238B17B4" w14:textId="77777777" w:rsidR="00E4425F" w:rsidRPr="00E4425F" w:rsidRDefault="00E4425F" w:rsidP="00E4425F">
            <w:pPr>
              <w:rPr>
                <w:sz w:val="18"/>
                <w:lang w:eastAsia="ru-RU"/>
              </w:rPr>
            </w:pPr>
            <w:r w:rsidRPr="00E4425F">
              <w:rPr>
                <w:b/>
                <w:sz w:val="20"/>
                <w:szCs w:val="20"/>
                <w:lang w:eastAsia="ru-RU"/>
              </w:rPr>
              <w:t xml:space="preserve">Тақырыбы </w:t>
            </w:r>
            <w:r w:rsidRPr="00E4425F">
              <w:rPr>
                <w:rFonts w:ascii="Calibri" w:hAnsi="Calibri"/>
                <w:sz w:val="20"/>
                <w:szCs w:val="20"/>
                <w:lang w:eastAsia="ru-RU"/>
              </w:rPr>
              <w:t>дыбыстық талдауды</w:t>
            </w:r>
            <w:r w:rsidRPr="00E4425F">
              <w:rPr>
                <w:b/>
                <w:sz w:val="20"/>
                <w:szCs w:val="20"/>
                <w:lang w:eastAsia="ru-RU"/>
              </w:rPr>
              <w:t>»             Міндеті:</w:t>
            </w:r>
            <w:r w:rsidRPr="00E4425F">
              <w:rPr>
                <w:lang w:eastAsia="ru-RU"/>
              </w:rPr>
              <w:t xml:space="preserve"> </w:t>
            </w:r>
            <w:r w:rsidRPr="00E4425F">
              <w:rPr>
                <w:sz w:val="18"/>
                <w:lang w:eastAsia="ru-RU"/>
              </w:rPr>
              <w:t>Берілген дыбысқа сөз құрап, сөздегі сол дыбыстың орнын анықтай алу дағдыларын бекіту</w:t>
            </w:r>
            <w:r w:rsidRPr="00E4425F">
              <w:rPr>
                <w:sz w:val="14"/>
                <w:lang w:eastAsia="ru-RU"/>
              </w:rPr>
              <w:t xml:space="preserve">   </w:t>
            </w:r>
          </w:p>
          <w:p w14:paraId="2A190BB0" w14:textId="77777777" w:rsidR="00E4425F" w:rsidRPr="00E4425F" w:rsidRDefault="00E4425F" w:rsidP="00E4425F">
            <w:pPr>
              <w:rPr>
                <w:b/>
                <w:sz w:val="14"/>
              </w:rPr>
            </w:pPr>
            <w:r w:rsidRPr="00E4425F">
              <w:rPr>
                <w:b/>
                <w:sz w:val="20"/>
                <w:szCs w:val="20"/>
              </w:rPr>
              <w:t xml:space="preserve">Мақсаты </w:t>
            </w:r>
            <w:r w:rsidRPr="00E4425F">
              <w:rPr>
                <w:sz w:val="20"/>
                <w:szCs w:val="20"/>
              </w:rPr>
              <w:t>дыбыстық талдауды меңгертуді жалғастыру</w:t>
            </w:r>
            <w:r w:rsidRPr="00E4425F">
              <w:rPr>
                <w:sz w:val="18"/>
              </w:rPr>
              <w:t xml:space="preserve">  </w:t>
            </w:r>
            <w:r w:rsidRPr="00E4425F">
              <w:t xml:space="preserve"> </w:t>
            </w:r>
            <w:r w:rsidRPr="00E4425F">
              <w:rPr>
                <w:sz w:val="18"/>
              </w:rPr>
              <w:t xml:space="preserve"> </w:t>
            </w:r>
          </w:p>
          <w:p w14:paraId="1DE23ABA" w14:textId="77777777" w:rsidR="00E4425F" w:rsidRPr="00E4425F" w:rsidRDefault="00E4425F" w:rsidP="00E4425F">
            <w:pPr>
              <w:rPr>
                <w:b/>
                <w:sz w:val="14"/>
              </w:rPr>
            </w:pPr>
          </w:p>
          <w:p w14:paraId="0AF3B89B" w14:textId="77777777" w:rsidR="00E4425F" w:rsidRPr="00E4425F" w:rsidRDefault="00E4425F" w:rsidP="00E4425F">
            <w:pPr>
              <w:rPr>
                <w:b/>
                <w:sz w:val="18"/>
                <w:lang w:eastAsia="ru-RU"/>
              </w:rPr>
            </w:pPr>
            <w:r w:rsidRPr="00E4425F">
              <w:rPr>
                <w:b/>
                <w:sz w:val="18"/>
                <w:lang w:eastAsia="ru-RU"/>
              </w:rPr>
              <w:t xml:space="preserve"> «Ж дыбысы бар сөз айт» ойын-жаттығуы</w:t>
            </w:r>
          </w:p>
          <w:p w14:paraId="42FDCD47" w14:textId="77777777" w:rsidR="00E4425F" w:rsidRPr="00E4425F" w:rsidRDefault="00E4425F" w:rsidP="00E4425F">
            <w:pPr>
              <w:rPr>
                <w:sz w:val="18"/>
                <w:lang w:eastAsia="ru-RU"/>
              </w:rPr>
            </w:pPr>
            <w:r w:rsidRPr="00E4425F">
              <w:rPr>
                <w:sz w:val="18"/>
                <w:lang w:eastAsia="ru-RU"/>
              </w:rPr>
              <w:t>Педагог балаларға «ж» дыбысы ортасында келетін сөз ойлап айтуларын сұрайды.</w:t>
            </w:r>
          </w:p>
          <w:p w14:paraId="1DB8F4C3" w14:textId="77777777" w:rsidR="00E4425F" w:rsidRPr="00E4425F" w:rsidRDefault="00E4425F" w:rsidP="00E4425F">
            <w:pPr>
              <w:rPr>
                <w:sz w:val="18"/>
                <w:lang w:eastAsia="ru-RU"/>
              </w:rPr>
            </w:pPr>
            <w:r w:rsidRPr="00E4425F">
              <w:rPr>
                <w:sz w:val="18"/>
                <w:lang w:eastAsia="ru-RU"/>
              </w:rPr>
              <w:t>Мысалы: Ажар, қоржын, Қожа, Бағжан т.б.</w:t>
            </w:r>
          </w:p>
          <w:p w14:paraId="5B9299C1" w14:textId="77777777" w:rsidR="00E4425F" w:rsidRPr="00E4425F" w:rsidRDefault="00E4425F" w:rsidP="00E4425F">
            <w:pPr>
              <w:rPr>
                <w:sz w:val="18"/>
                <w:lang w:eastAsia="ru-RU"/>
              </w:rPr>
            </w:pPr>
            <w:r w:rsidRPr="00E4425F">
              <w:rPr>
                <w:sz w:val="18"/>
                <w:lang w:eastAsia="ru-RU"/>
              </w:rPr>
              <w:t>«Ж» дыбысы сөз басында келетін сөз ойла: жапалақ, жаз, жадыра, жайлау, жалқы,</w:t>
            </w:r>
          </w:p>
          <w:p w14:paraId="222174CE" w14:textId="77777777" w:rsidR="00E4425F" w:rsidRPr="00E4425F" w:rsidRDefault="00E4425F" w:rsidP="00E4425F">
            <w:pPr>
              <w:rPr>
                <w:sz w:val="18"/>
                <w:lang w:eastAsia="ru-RU"/>
              </w:rPr>
            </w:pPr>
            <w:r w:rsidRPr="00E4425F">
              <w:rPr>
                <w:sz w:val="18"/>
                <w:lang w:eastAsia="ru-RU"/>
              </w:rPr>
              <w:t xml:space="preserve">жалбыз, жан, жоқ, жоғал, жұлдыз, жолақ, жомарт, жұт, жорық, </w:t>
            </w:r>
            <w:r w:rsidRPr="00E4425F">
              <w:rPr>
                <w:sz w:val="18"/>
                <w:lang w:eastAsia="ru-RU"/>
              </w:rPr>
              <w:lastRenderedPageBreak/>
              <w:t>жол, жалпақ, жаным т.б</w:t>
            </w:r>
          </w:p>
        </w:tc>
        <w:tc>
          <w:tcPr>
            <w:tcW w:w="2410" w:type="dxa"/>
            <w:gridSpan w:val="2"/>
            <w:tcBorders>
              <w:top w:val="single" w:sz="4" w:space="0" w:color="auto"/>
              <w:left w:val="single" w:sz="4" w:space="0" w:color="auto"/>
              <w:bottom w:val="single" w:sz="4" w:space="0" w:color="auto"/>
              <w:right w:val="single" w:sz="4" w:space="0" w:color="auto"/>
            </w:tcBorders>
          </w:tcPr>
          <w:p w14:paraId="788AC7B1" w14:textId="77777777" w:rsidR="00E4425F" w:rsidRPr="00E4425F" w:rsidRDefault="00E4425F" w:rsidP="00E4425F">
            <w:pPr>
              <w:rPr>
                <w:b/>
                <w:sz w:val="20"/>
                <w:szCs w:val="20"/>
                <w:lang w:eastAsia="ru-RU"/>
              </w:rPr>
            </w:pPr>
            <w:r w:rsidRPr="00E4425F">
              <w:rPr>
                <w:b/>
                <w:sz w:val="20"/>
                <w:szCs w:val="20"/>
                <w:lang w:eastAsia="ru-RU"/>
              </w:rPr>
              <w:lastRenderedPageBreak/>
              <w:t xml:space="preserve"> Қоршаған орта</w:t>
            </w:r>
          </w:p>
          <w:p w14:paraId="7F1BCEBA" w14:textId="77777777" w:rsidR="00E4425F" w:rsidRPr="00E4425F" w:rsidRDefault="00E4425F" w:rsidP="00E4425F">
            <w:pPr>
              <w:tabs>
                <w:tab w:val="left" w:pos="673"/>
                <w:tab w:val="left" w:pos="674"/>
              </w:tabs>
              <w:rPr>
                <w:b/>
                <w:sz w:val="20"/>
                <w:lang w:eastAsia="ru-RU"/>
              </w:rPr>
            </w:pPr>
            <w:r w:rsidRPr="00E4425F">
              <w:rPr>
                <w:b/>
                <w:sz w:val="20"/>
                <w:lang w:eastAsia="ru-RU"/>
              </w:rPr>
              <w:t xml:space="preserve"> Тақырыбы </w:t>
            </w:r>
            <w:r w:rsidRPr="00E4425F">
              <w:rPr>
                <w:sz w:val="20"/>
                <w:lang w:eastAsia="ru-RU"/>
              </w:rPr>
              <w:t>Су-тіршілік көзі»</w:t>
            </w:r>
            <w:r w:rsidRPr="00E4425F">
              <w:rPr>
                <w:b/>
                <w:sz w:val="20"/>
                <w:lang w:eastAsia="ru-RU"/>
              </w:rPr>
              <w:t xml:space="preserve">                       Міндеті:</w:t>
            </w:r>
            <w:r w:rsidRPr="00E4425F">
              <w:rPr>
                <w:rFonts w:ascii="Calibri" w:hAnsi="Calibri"/>
                <w:lang w:eastAsia="ru-RU"/>
              </w:rPr>
              <w:t xml:space="preserve"> </w:t>
            </w:r>
            <w:r w:rsidRPr="00E4425F">
              <w:rPr>
                <w:sz w:val="18"/>
                <w:lang w:eastAsia="ru-RU"/>
              </w:rPr>
              <w:t>Айналадағы заттар, су адамның тіршілік көзі</w:t>
            </w:r>
          </w:p>
          <w:p w14:paraId="68D6B878" w14:textId="77777777" w:rsidR="00E4425F" w:rsidRPr="00E4425F" w:rsidRDefault="00E4425F" w:rsidP="00E4425F">
            <w:pPr>
              <w:rPr>
                <w:sz w:val="18"/>
              </w:rPr>
            </w:pPr>
            <w:r w:rsidRPr="00E4425F">
              <w:rPr>
                <w:sz w:val="18"/>
              </w:rPr>
              <w:t xml:space="preserve"> </w:t>
            </w:r>
            <w:r w:rsidRPr="00E4425F">
              <w:rPr>
                <w:b/>
                <w:sz w:val="20"/>
                <w:szCs w:val="20"/>
              </w:rPr>
              <w:t xml:space="preserve">Мақсаты </w:t>
            </w:r>
            <w:r w:rsidRPr="00E4425F">
              <w:rPr>
                <w:sz w:val="18"/>
              </w:rPr>
              <w:t xml:space="preserve"> Судың адамзат тіршілігіндегі маңызы туралы түсініктерін нақтылау судың қасйеттерімен таныстыру</w:t>
            </w:r>
          </w:p>
          <w:p w14:paraId="106FBA06" w14:textId="77777777" w:rsidR="00E4425F" w:rsidRPr="00E4425F" w:rsidRDefault="00E4425F" w:rsidP="00E4425F">
            <w:pPr>
              <w:rPr>
                <w:b/>
                <w:sz w:val="18"/>
                <w:szCs w:val="20"/>
              </w:rPr>
            </w:pPr>
            <w:r w:rsidRPr="00E4425F">
              <w:rPr>
                <w:b/>
                <w:sz w:val="18"/>
                <w:szCs w:val="20"/>
              </w:rPr>
              <w:t xml:space="preserve"> </w:t>
            </w:r>
          </w:p>
          <w:p w14:paraId="29403745" w14:textId="77777777" w:rsidR="00E4425F" w:rsidRPr="00E4425F" w:rsidRDefault="00E4425F" w:rsidP="00E4425F">
            <w:pPr>
              <w:rPr>
                <w:b/>
                <w:sz w:val="20"/>
                <w:szCs w:val="20"/>
              </w:rPr>
            </w:pPr>
            <w:r w:rsidRPr="00E4425F">
              <w:rPr>
                <w:b/>
                <w:sz w:val="18"/>
                <w:szCs w:val="20"/>
              </w:rPr>
              <w:t xml:space="preserve">Өлең жолдарын жаттау  </w:t>
            </w:r>
            <w:r w:rsidRPr="00E4425F">
              <w:rPr>
                <w:sz w:val="18"/>
                <w:szCs w:val="20"/>
              </w:rPr>
              <w:t>Сылдырайды мөлдір су. Мөлдыр суға қолыңды жыу, Жусаң сен әр дайым.            Таза болар бетің әр дайым</w:t>
            </w:r>
            <w:r w:rsidRPr="00E4425F">
              <w:rPr>
                <w:b/>
                <w:sz w:val="18"/>
                <w:szCs w:val="20"/>
              </w:rPr>
              <w:t xml:space="preserve"> </w:t>
            </w:r>
            <w:r w:rsidRPr="00E4425F">
              <w:rPr>
                <w:b/>
                <w:sz w:val="18"/>
                <w:szCs w:val="20"/>
                <w:lang w:val="en-US"/>
              </w:rPr>
              <w:t>,</w:t>
            </w:r>
            <w:r w:rsidRPr="00E4425F">
              <w:rPr>
                <w:b/>
                <w:sz w:val="18"/>
                <w:szCs w:val="20"/>
              </w:rPr>
              <w:t xml:space="preserve">  </w:t>
            </w:r>
            <w:r w:rsidRPr="00E4425F">
              <w:rPr>
                <w:b/>
                <w:sz w:val="20"/>
                <w:szCs w:val="20"/>
              </w:rPr>
              <w:t xml:space="preserve"> </w:t>
            </w:r>
          </w:p>
        </w:tc>
        <w:tc>
          <w:tcPr>
            <w:tcW w:w="2281" w:type="dxa"/>
            <w:gridSpan w:val="8"/>
            <w:tcBorders>
              <w:top w:val="single" w:sz="4" w:space="0" w:color="auto"/>
              <w:left w:val="single" w:sz="4" w:space="0" w:color="auto"/>
              <w:bottom w:val="single" w:sz="4" w:space="0" w:color="auto"/>
              <w:right w:val="single" w:sz="4" w:space="0" w:color="auto"/>
            </w:tcBorders>
          </w:tcPr>
          <w:p w14:paraId="1F9529A9" w14:textId="77777777" w:rsidR="00E4425F" w:rsidRPr="00E4425F" w:rsidRDefault="00E4425F" w:rsidP="00E4425F">
            <w:pPr>
              <w:rPr>
                <w:b/>
                <w:color w:val="000000"/>
                <w:sz w:val="18"/>
                <w:szCs w:val="20"/>
                <w:lang w:eastAsia="ru-RU" w:bidi="en-US"/>
              </w:rPr>
            </w:pPr>
            <w:r w:rsidRPr="00E4425F">
              <w:rPr>
                <w:b/>
                <w:color w:val="000000"/>
                <w:sz w:val="18"/>
                <w:szCs w:val="20"/>
                <w:lang w:eastAsia="ru-RU" w:bidi="en-US"/>
              </w:rPr>
              <w:t>Дене шынықтыру</w:t>
            </w:r>
          </w:p>
          <w:p w14:paraId="386BF8D5" w14:textId="77777777" w:rsidR="00E4425F" w:rsidRPr="00E4425F" w:rsidRDefault="00E4425F" w:rsidP="00E4425F">
            <w:pPr>
              <w:rPr>
                <w:rFonts w:eastAsia="Calibri"/>
                <w:b/>
                <w:sz w:val="20"/>
              </w:rPr>
            </w:pPr>
            <w:r w:rsidRPr="00E4425F">
              <w:rPr>
                <w:rFonts w:eastAsia="Calibri"/>
                <w:b/>
                <w:color w:val="000000"/>
                <w:sz w:val="18"/>
                <w:szCs w:val="20"/>
                <w:lang w:bidi="en-US"/>
              </w:rPr>
              <w:t xml:space="preserve">Тақырыбы </w:t>
            </w:r>
            <w:r w:rsidRPr="00E4425F">
              <w:rPr>
                <w:rFonts w:eastAsia="Calibri"/>
                <w:color w:val="000000"/>
                <w:sz w:val="18"/>
                <w:szCs w:val="20"/>
                <w:lang w:bidi="en-US"/>
              </w:rPr>
              <w:t>«Отбасылық альбом»</w:t>
            </w:r>
            <w:r w:rsidRPr="00E4425F">
              <w:rPr>
                <w:rFonts w:eastAsia="Calibri"/>
                <w:b/>
                <w:color w:val="000000"/>
                <w:sz w:val="18"/>
                <w:szCs w:val="20"/>
                <w:lang w:bidi="en-US"/>
              </w:rPr>
              <w:t xml:space="preserve">                     Міндеті</w:t>
            </w:r>
            <w:r w:rsidRPr="00E4425F">
              <w:rPr>
                <w:rFonts w:eastAsia="Calibri"/>
                <w:color w:val="000000"/>
                <w:sz w:val="16"/>
                <w:szCs w:val="20"/>
                <w:lang w:bidi="en-US"/>
              </w:rPr>
              <w:t xml:space="preserve">:   </w:t>
            </w:r>
            <w:r w:rsidRPr="00E4425F">
              <w:rPr>
                <w:rFonts w:eastAsia="Calibri"/>
                <w:color w:val="000000"/>
                <w:sz w:val="18"/>
                <w:szCs w:val="20"/>
                <w:lang w:bidi="en-US"/>
              </w:rPr>
              <w:t>бір аяқпен және қос аяқпен құрсаудан құрсауға секіру</w:t>
            </w:r>
            <w:r w:rsidRPr="00E4425F">
              <w:rPr>
                <w:rFonts w:eastAsia="Calibri"/>
                <w:b/>
                <w:color w:val="000000"/>
                <w:sz w:val="18"/>
                <w:szCs w:val="20"/>
                <w:lang w:bidi="en-US"/>
              </w:rPr>
              <w:t xml:space="preserve"> </w:t>
            </w:r>
            <w:r w:rsidRPr="00E4425F">
              <w:rPr>
                <w:rFonts w:eastAsia="Calibri"/>
                <w:b/>
                <w:sz w:val="20"/>
              </w:rPr>
              <w:t xml:space="preserve">  </w:t>
            </w:r>
          </w:p>
          <w:p w14:paraId="2135E550" w14:textId="77777777" w:rsidR="00E4425F" w:rsidRPr="00E4425F" w:rsidRDefault="00E4425F" w:rsidP="00E4425F">
            <w:pPr>
              <w:rPr>
                <w:color w:val="000000"/>
                <w:sz w:val="18"/>
                <w:szCs w:val="20"/>
                <w:lang w:bidi="en-US"/>
              </w:rPr>
            </w:pPr>
            <w:r w:rsidRPr="00E4425F">
              <w:rPr>
                <w:b/>
                <w:color w:val="000000"/>
                <w:sz w:val="18"/>
                <w:szCs w:val="20"/>
                <w:lang w:bidi="en-US"/>
              </w:rPr>
              <w:t xml:space="preserve">Мақсаты  </w:t>
            </w:r>
            <w:r w:rsidRPr="00E4425F">
              <w:rPr>
                <w:color w:val="000000"/>
                <w:sz w:val="18"/>
                <w:szCs w:val="20"/>
                <w:lang w:bidi="en-US"/>
              </w:rPr>
              <w:t xml:space="preserve"> ) Бір құрсаудан екінші құрсауға бір және екі аяқпен секірулерін жетілдіру</w:t>
            </w:r>
          </w:p>
          <w:p w14:paraId="2BAAF10D" w14:textId="77777777" w:rsidR="00E4425F" w:rsidRPr="00E4425F" w:rsidRDefault="00E4425F" w:rsidP="00E4425F">
            <w:pPr>
              <w:rPr>
                <w:color w:val="000000"/>
                <w:sz w:val="18"/>
                <w:szCs w:val="20"/>
                <w:lang w:bidi="en-US"/>
              </w:rPr>
            </w:pPr>
          </w:p>
          <w:p w14:paraId="57EE4208" w14:textId="77777777" w:rsidR="00E4425F" w:rsidRPr="00E4425F" w:rsidRDefault="00E4425F" w:rsidP="00E4425F">
            <w:pPr>
              <w:rPr>
                <w:color w:val="000000"/>
                <w:sz w:val="18"/>
                <w:szCs w:val="20"/>
                <w:lang w:bidi="en-US"/>
              </w:rPr>
            </w:pPr>
            <w:r w:rsidRPr="00E4425F">
              <w:rPr>
                <w:color w:val="000000"/>
                <w:sz w:val="18"/>
                <w:szCs w:val="20"/>
                <w:lang w:bidi="en-US"/>
              </w:rPr>
              <w:t>«</w:t>
            </w:r>
            <w:r w:rsidRPr="00E4425F">
              <w:rPr>
                <w:b/>
                <w:color w:val="000000"/>
                <w:sz w:val="18"/>
                <w:szCs w:val="20"/>
                <w:lang w:bidi="en-US"/>
              </w:rPr>
              <w:t>Классиктер»:</w:t>
            </w:r>
            <w:r w:rsidRPr="00E4425F">
              <w:rPr>
                <w:color w:val="000000"/>
                <w:sz w:val="18"/>
                <w:szCs w:val="20"/>
                <w:lang w:bidi="en-US"/>
              </w:rPr>
              <w:t xml:space="preserve"> бір құрсаудан екінші құрсауға бір және екі аяқпен секірулерін жетілдіру. Нұсқау: аяқтарының ұшымен жұлқи серпілу; жерді табанымен толық баспайды. (3 рет)</w:t>
            </w:r>
          </w:p>
          <w:p w14:paraId="6A682397" w14:textId="77777777" w:rsidR="00E4425F" w:rsidRPr="00E4425F" w:rsidRDefault="00E4425F" w:rsidP="00E4425F">
            <w:pPr>
              <w:spacing w:after="25" w:line="256" w:lineRule="auto"/>
              <w:ind w:left="3"/>
              <w:rPr>
                <w:lang w:eastAsia="ru-RU"/>
              </w:rPr>
            </w:pPr>
          </w:p>
        </w:tc>
        <w:tc>
          <w:tcPr>
            <w:tcW w:w="3093" w:type="dxa"/>
            <w:gridSpan w:val="3"/>
            <w:tcBorders>
              <w:top w:val="single" w:sz="4" w:space="0" w:color="auto"/>
              <w:left w:val="single" w:sz="4" w:space="0" w:color="auto"/>
              <w:bottom w:val="single" w:sz="4" w:space="0" w:color="auto"/>
              <w:right w:val="single" w:sz="4" w:space="0" w:color="auto"/>
            </w:tcBorders>
          </w:tcPr>
          <w:p w14:paraId="382A4D45" w14:textId="77777777" w:rsidR="00E4425F" w:rsidRPr="00E4425F" w:rsidRDefault="00E4425F" w:rsidP="00E4425F">
            <w:pPr>
              <w:rPr>
                <w:b/>
                <w:sz w:val="20"/>
                <w:szCs w:val="20"/>
                <w:lang w:eastAsia="ru-RU"/>
              </w:rPr>
            </w:pPr>
            <w:r w:rsidRPr="00E4425F">
              <w:rPr>
                <w:b/>
                <w:sz w:val="20"/>
                <w:szCs w:val="20"/>
                <w:lang w:eastAsia="ru-RU"/>
              </w:rPr>
              <w:t>Қоршаған орта</w:t>
            </w:r>
          </w:p>
          <w:p w14:paraId="49E31BBE" w14:textId="77777777" w:rsidR="00E4425F" w:rsidRPr="00E4425F" w:rsidRDefault="00E4425F" w:rsidP="00E4425F">
            <w:pPr>
              <w:tabs>
                <w:tab w:val="left" w:pos="673"/>
                <w:tab w:val="left" w:pos="674"/>
              </w:tabs>
              <w:rPr>
                <w:b/>
                <w:sz w:val="20"/>
                <w:lang w:eastAsia="ru-RU"/>
              </w:rPr>
            </w:pPr>
            <w:r w:rsidRPr="00E4425F">
              <w:rPr>
                <w:b/>
                <w:sz w:val="20"/>
                <w:lang w:eastAsia="ru-RU"/>
              </w:rPr>
              <w:t xml:space="preserve"> Тақырыбы «</w:t>
            </w:r>
            <w:r w:rsidRPr="00E4425F">
              <w:rPr>
                <w:sz w:val="20"/>
                <w:lang w:eastAsia="ru-RU"/>
              </w:rPr>
              <w:t>Су-тіршілік көзі»</w:t>
            </w:r>
            <w:r w:rsidRPr="00E4425F">
              <w:rPr>
                <w:b/>
                <w:sz w:val="20"/>
                <w:lang w:eastAsia="ru-RU"/>
              </w:rPr>
              <w:t xml:space="preserve"> Қайталау                                                      Міндеті:</w:t>
            </w:r>
            <w:r w:rsidRPr="00E4425F">
              <w:rPr>
                <w:rFonts w:ascii="Calibri" w:hAnsi="Calibri"/>
                <w:lang w:eastAsia="ru-RU"/>
              </w:rPr>
              <w:t xml:space="preserve"> </w:t>
            </w:r>
            <w:r w:rsidRPr="00E4425F">
              <w:rPr>
                <w:sz w:val="18"/>
                <w:lang w:eastAsia="ru-RU"/>
              </w:rPr>
              <w:t>Айналадағы заттар, су адамның тіршілік көзі</w:t>
            </w:r>
          </w:p>
          <w:p w14:paraId="28AC3366" w14:textId="77777777" w:rsidR="00E4425F" w:rsidRPr="00E4425F" w:rsidRDefault="00E4425F" w:rsidP="00E4425F">
            <w:pPr>
              <w:rPr>
                <w:sz w:val="18"/>
              </w:rPr>
            </w:pPr>
            <w:r w:rsidRPr="00E4425F">
              <w:rPr>
                <w:sz w:val="18"/>
              </w:rPr>
              <w:t xml:space="preserve"> </w:t>
            </w:r>
            <w:r w:rsidRPr="00E4425F">
              <w:rPr>
                <w:b/>
                <w:sz w:val="20"/>
                <w:szCs w:val="20"/>
              </w:rPr>
              <w:t xml:space="preserve">Мақсаты </w:t>
            </w:r>
            <w:r w:rsidRPr="00E4425F">
              <w:rPr>
                <w:sz w:val="18"/>
              </w:rPr>
              <w:t xml:space="preserve"> Судың адамзат тіршілігіндегі маңызы туралы түсініктерін нақтылау судың қасйеттерімен таныстыру</w:t>
            </w:r>
          </w:p>
          <w:p w14:paraId="713C8EB1" w14:textId="77777777" w:rsidR="00E4425F" w:rsidRPr="00E4425F" w:rsidRDefault="00E4425F" w:rsidP="00E4425F">
            <w:pPr>
              <w:rPr>
                <w:rFonts w:ascii="Calibri" w:hAnsi="Calibri"/>
                <w:b/>
                <w:sz w:val="18"/>
                <w:szCs w:val="20"/>
                <w:lang w:eastAsia="ru-RU"/>
              </w:rPr>
            </w:pPr>
            <w:r w:rsidRPr="00E4425F">
              <w:rPr>
                <w:rFonts w:ascii="Calibri" w:hAnsi="Calibri"/>
                <w:b/>
                <w:sz w:val="18"/>
                <w:szCs w:val="20"/>
                <w:lang w:eastAsia="ru-RU"/>
              </w:rPr>
              <w:t xml:space="preserve"> </w:t>
            </w:r>
          </w:p>
          <w:p w14:paraId="3B3B16CF" w14:textId="77777777" w:rsidR="00E4425F" w:rsidRPr="00E4425F" w:rsidRDefault="00E4425F" w:rsidP="00E4425F">
            <w:pPr>
              <w:rPr>
                <w:b/>
                <w:color w:val="000000"/>
                <w:sz w:val="20"/>
                <w:szCs w:val="20"/>
                <w:lang w:eastAsia="ru-RU" w:bidi="en-US"/>
              </w:rPr>
            </w:pPr>
            <w:r w:rsidRPr="00E4425F">
              <w:rPr>
                <w:rFonts w:ascii="Calibri" w:hAnsi="Calibri"/>
                <w:b/>
                <w:sz w:val="18"/>
                <w:szCs w:val="20"/>
                <w:lang w:eastAsia="ru-RU"/>
              </w:rPr>
              <w:t xml:space="preserve">Өлең жолдарын жаттау  </w:t>
            </w:r>
            <w:r w:rsidRPr="00E4425F">
              <w:rPr>
                <w:rFonts w:ascii="Cambria" w:hAnsi="Cambria"/>
                <w:sz w:val="18"/>
                <w:szCs w:val="20"/>
                <w:lang w:eastAsia="ru-RU"/>
              </w:rPr>
              <w:t>Сылдырайды мөлдір су.                Мөлдыр суға қолыңды жыу ,              Жусаң сен әр дайым .                           Таза болар бетің әр дайым,</w:t>
            </w:r>
            <w:r w:rsidRPr="00E4425F">
              <w:rPr>
                <w:rFonts w:ascii="Calibri" w:hAnsi="Calibri"/>
                <w:b/>
                <w:sz w:val="18"/>
                <w:szCs w:val="20"/>
                <w:lang w:eastAsia="ru-RU"/>
              </w:rPr>
              <w:t xml:space="preserve">   </w:t>
            </w:r>
            <w:r w:rsidRPr="00E4425F">
              <w:rPr>
                <w:rFonts w:ascii="Calibri" w:hAnsi="Calibri"/>
                <w:b/>
                <w:sz w:val="20"/>
                <w:szCs w:val="20"/>
                <w:lang w:eastAsia="ru-RU"/>
              </w:rPr>
              <w:t xml:space="preserve"> </w:t>
            </w:r>
          </w:p>
        </w:tc>
      </w:tr>
      <w:tr w:rsidR="00E4425F" w:rsidRPr="00E4425F" w14:paraId="383ADB2D" w14:textId="77777777" w:rsidTr="00E4425F">
        <w:trPr>
          <w:gridAfter w:val="1"/>
          <w:wAfter w:w="12" w:type="dxa"/>
          <w:trHeight w:val="181"/>
        </w:trPr>
        <w:tc>
          <w:tcPr>
            <w:tcW w:w="15439" w:type="dxa"/>
            <w:gridSpan w:val="26"/>
            <w:tcBorders>
              <w:top w:val="single" w:sz="4" w:space="0" w:color="auto"/>
              <w:left w:val="single" w:sz="4" w:space="0" w:color="auto"/>
              <w:bottom w:val="single" w:sz="4" w:space="0" w:color="auto"/>
              <w:right w:val="single" w:sz="4" w:space="0" w:color="auto"/>
            </w:tcBorders>
            <w:hideMark/>
          </w:tcPr>
          <w:p w14:paraId="07A39B58" w14:textId="77777777" w:rsidR="00E4425F" w:rsidRPr="00E4425F" w:rsidRDefault="00E4425F" w:rsidP="00E4425F">
            <w:pPr>
              <w:ind w:firstLineChars="400" w:firstLine="964"/>
              <w:jc w:val="center"/>
              <w:rPr>
                <w:b/>
                <w:bCs/>
                <w:i/>
                <w:color w:val="0000CC"/>
                <w:szCs w:val="24"/>
                <w:lang w:eastAsia="ru-RU"/>
              </w:rPr>
            </w:pPr>
            <w:r w:rsidRPr="00E4425F">
              <w:rPr>
                <w:rFonts w:ascii="Calibri" w:hAnsi="Calibri"/>
                <w:b/>
                <w:color w:val="000099"/>
                <w:sz w:val="24"/>
                <w:szCs w:val="24"/>
                <w:shd w:val="clear" w:color="auto" w:fill="FFFFFF"/>
                <w:lang w:eastAsia="ru-RU"/>
              </w:rPr>
              <w:t xml:space="preserve">Үзіліс:  </w:t>
            </w:r>
            <w:r w:rsidRPr="00E4425F">
              <w:rPr>
                <w:b/>
                <w:color w:val="000099"/>
                <w:szCs w:val="24"/>
                <w:shd w:val="clear" w:color="auto" w:fill="FFFFFF"/>
                <w:lang w:eastAsia="ru-RU"/>
              </w:rPr>
              <w:t xml:space="preserve"> </w:t>
            </w:r>
            <w:r w:rsidRPr="00E4425F">
              <w:rPr>
                <w:b/>
                <w:color w:val="000099"/>
                <w:szCs w:val="24"/>
                <w:lang w:eastAsia="ru-RU"/>
              </w:rPr>
              <w:t>.</w:t>
            </w:r>
            <w:r w:rsidRPr="00E4425F">
              <w:rPr>
                <w:rFonts w:ascii="Calibri" w:hAnsi="Calibri"/>
                <w:b/>
                <w:color w:val="000099"/>
                <w:sz w:val="24"/>
                <w:szCs w:val="24"/>
                <w:shd w:val="clear" w:color="auto" w:fill="FFFFFF"/>
                <w:lang w:eastAsia="ru-RU"/>
              </w:rPr>
              <w:t xml:space="preserve"> Секіруге арналған қозғалмалы ойын: «Сызықтан секіру»</w:t>
            </w:r>
            <w:r w:rsidRPr="00E4425F">
              <w:rPr>
                <w:b/>
                <w:bCs/>
                <w:color w:val="0000CC"/>
                <w:szCs w:val="24"/>
                <w:lang w:eastAsia="ru-RU"/>
              </w:rPr>
              <w:t xml:space="preserve"> </w:t>
            </w:r>
            <w:r w:rsidRPr="00E4425F">
              <w:rPr>
                <w:b/>
                <w:bCs/>
                <w:i/>
                <w:color w:val="0000CC"/>
                <w:szCs w:val="24"/>
                <w:lang w:eastAsia="ru-RU"/>
              </w:rPr>
              <w:t xml:space="preserve"> </w:t>
            </w:r>
          </w:p>
          <w:p w14:paraId="2A8B2C9A" w14:textId="77777777" w:rsidR="00E4425F" w:rsidRPr="00E4425F" w:rsidRDefault="00E4425F" w:rsidP="00E4425F">
            <w:pPr>
              <w:ind w:firstLineChars="400" w:firstLine="964"/>
              <w:jc w:val="center"/>
              <w:rPr>
                <w:rFonts w:ascii="Calibri" w:hAnsi="Calibri"/>
                <w:sz w:val="24"/>
                <w:szCs w:val="24"/>
                <w:lang w:eastAsia="ru-RU"/>
              </w:rPr>
            </w:pPr>
            <w:r w:rsidRPr="00E4425F">
              <w:rPr>
                <w:b/>
                <w:color w:val="000099"/>
                <w:sz w:val="24"/>
                <w:szCs w:val="24"/>
                <w:shd w:val="clear" w:color="auto" w:fill="FFFFFF"/>
                <w:lang w:eastAsia="ru-RU"/>
              </w:rPr>
              <w:t xml:space="preserve"> </w:t>
            </w:r>
            <w:r w:rsidRPr="00E4425F">
              <w:rPr>
                <w:rFonts w:ascii="Calibri" w:hAnsi="Calibri"/>
                <w:b/>
                <w:color w:val="000099"/>
                <w:sz w:val="24"/>
                <w:szCs w:val="24"/>
                <w:shd w:val="clear" w:color="auto" w:fill="FFFFFF"/>
                <w:lang w:eastAsia="ru-RU"/>
              </w:rPr>
              <w:t xml:space="preserve">    </w:t>
            </w:r>
          </w:p>
        </w:tc>
      </w:tr>
      <w:tr w:rsidR="00E4425F" w:rsidRPr="00E4425F" w14:paraId="61511CA7" w14:textId="77777777" w:rsidTr="00E4425F">
        <w:trPr>
          <w:gridAfter w:val="1"/>
          <w:wAfter w:w="12" w:type="dxa"/>
          <w:trHeight w:val="5948"/>
        </w:trPr>
        <w:tc>
          <w:tcPr>
            <w:tcW w:w="3957" w:type="dxa"/>
            <w:gridSpan w:val="4"/>
            <w:tcBorders>
              <w:top w:val="single" w:sz="4" w:space="0" w:color="auto"/>
              <w:left w:val="single" w:sz="4" w:space="0" w:color="auto"/>
              <w:right w:val="single" w:sz="4" w:space="0" w:color="auto"/>
            </w:tcBorders>
          </w:tcPr>
          <w:p w14:paraId="44F70EE9" w14:textId="77777777" w:rsidR="00E4425F" w:rsidRPr="00E4425F" w:rsidRDefault="00E4425F" w:rsidP="00E4425F">
            <w:pPr>
              <w:shd w:val="clear" w:color="auto" w:fill="FFFFFF"/>
              <w:rPr>
                <w:rFonts w:ascii="OpenSans" w:hAnsi="OpenSans"/>
                <w:color w:val="000000"/>
                <w:sz w:val="14"/>
                <w:szCs w:val="21"/>
                <w:lang w:eastAsia="ru-RU"/>
              </w:rPr>
            </w:pPr>
          </w:p>
          <w:p w14:paraId="5503D803" w14:textId="77777777" w:rsidR="00E4425F" w:rsidRPr="00E4425F" w:rsidRDefault="00E4425F" w:rsidP="00E4425F">
            <w:pPr>
              <w:jc w:val="center"/>
              <w:rPr>
                <w:color w:val="FF0000"/>
                <w:sz w:val="14"/>
                <w:lang w:eastAsia="ru-RU"/>
              </w:rPr>
            </w:pPr>
            <w:r w:rsidRPr="00E4425F">
              <w:rPr>
                <w:b/>
                <w:bCs/>
                <w:color w:val="FF0000"/>
                <w:sz w:val="14"/>
                <w:lang w:eastAsia="ru-RU"/>
              </w:rPr>
              <w:t>Тіл дамытуға арналған жаттығулардың мақсаты:</w:t>
            </w:r>
          </w:p>
          <w:p w14:paraId="0F82BCFD" w14:textId="77777777" w:rsidR="00E4425F" w:rsidRPr="00E4425F" w:rsidRDefault="00E4425F" w:rsidP="00E4425F">
            <w:pPr>
              <w:rPr>
                <w:color w:val="000000"/>
                <w:sz w:val="14"/>
                <w:lang w:eastAsia="ru-RU"/>
              </w:rPr>
            </w:pPr>
            <w:r w:rsidRPr="00E4425F">
              <w:rPr>
                <w:color w:val="000000"/>
                <w:sz w:val="14"/>
                <w:lang w:eastAsia="ru-RU"/>
              </w:rPr>
              <w:t>Балалардың дыбысты дұрыс айтуын түзету, тілін дамыту</w:t>
            </w:r>
          </w:p>
          <w:p w14:paraId="2598FDD8" w14:textId="77777777" w:rsidR="00E4425F" w:rsidRPr="00E4425F" w:rsidRDefault="00E4425F" w:rsidP="00E4425F">
            <w:pPr>
              <w:shd w:val="clear" w:color="auto" w:fill="FFFFFF"/>
              <w:rPr>
                <w:b/>
                <w:color w:val="000099"/>
                <w:sz w:val="14"/>
                <w:lang w:eastAsia="ru-RU"/>
              </w:rPr>
            </w:pPr>
            <w:r w:rsidRPr="00E4425F">
              <w:rPr>
                <w:b/>
                <w:color w:val="000099"/>
                <w:sz w:val="14"/>
                <w:lang w:eastAsia="ru-RU"/>
              </w:rPr>
              <w:t>1.Т: Күй сандықты ашайық</w:t>
            </w:r>
          </w:p>
          <w:p w14:paraId="794F0954" w14:textId="77777777" w:rsidR="00E4425F" w:rsidRPr="00E4425F" w:rsidRDefault="00E4425F" w:rsidP="00E4425F">
            <w:pPr>
              <w:shd w:val="clear" w:color="auto" w:fill="FFFFFF"/>
              <w:rPr>
                <w:color w:val="000000"/>
                <w:sz w:val="14"/>
                <w:lang w:eastAsia="ru-RU"/>
              </w:rPr>
            </w:pPr>
            <w:r w:rsidRPr="00E4425F">
              <w:rPr>
                <w:color w:val="000000"/>
                <w:sz w:val="14"/>
                <w:lang w:eastAsia="ru-RU"/>
              </w:rPr>
              <w:t>Б до- до- до</w:t>
            </w:r>
          </w:p>
          <w:p w14:paraId="6825CEC1" w14:textId="77777777" w:rsidR="00E4425F" w:rsidRPr="00E4425F" w:rsidRDefault="00E4425F" w:rsidP="00E4425F">
            <w:pPr>
              <w:shd w:val="clear" w:color="auto" w:fill="FFFFFF"/>
              <w:rPr>
                <w:color w:val="000000"/>
                <w:sz w:val="14"/>
                <w:lang w:eastAsia="ru-RU"/>
              </w:rPr>
            </w:pPr>
            <w:r w:rsidRPr="00E4425F">
              <w:rPr>
                <w:color w:val="000000"/>
                <w:sz w:val="14"/>
                <w:lang w:eastAsia="ru-RU"/>
              </w:rPr>
              <w:t>Т: тілдерін біз бастайық</w:t>
            </w:r>
          </w:p>
          <w:p w14:paraId="0D79AA0B" w14:textId="77777777" w:rsidR="00E4425F" w:rsidRPr="00E4425F" w:rsidRDefault="00E4425F" w:rsidP="00E4425F">
            <w:pPr>
              <w:shd w:val="clear" w:color="auto" w:fill="FFFFFF"/>
              <w:rPr>
                <w:color w:val="000000"/>
                <w:sz w:val="14"/>
                <w:lang w:eastAsia="ru-RU"/>
              </w:rPr>
            </w:pPr>
            <w:r w:rsidRPr="00E4425F">
              <w:rPr>
                <w:color w:val="000000"/>
                <w:sz w:val="14"/>
                <w:lang w:eastAsia="ru-RU"/>
              </w:rPr>
              <w:t>Б: ре - ре - ре</w:t>
            </w:r>
          </w:p>
          <w:p w14:paraId="0F7D1901" w14:textId="77777777" w:rsidR="00E4425F" w:rsidRPr="00E4425F" w:rsidRDefault="00E4425F" w:rsidP="00E4425F">
            <w:pPr>
              <w:shd w:val="clear" w:color="auto" w:fill="FFFFFF"/>
              <w:rPr>
                <w:color w:val="000000"/>
                <w:sz w:val="14"/>
                <w:lang w:eastAsia="ru-RU"/>
              </w:rPr>
            </w:pPr>
            <w:r w:rsidRPr="00E4425F">
              <w:rPr>
                <w:color w:val="000000"/>
                <w:sz w:val="14"/>
                <w:lang w:eastAsia="ru-RU"/>
              </w:rPr>
              <w:t>Т: бас дыбысты бастайық</w:t>
            </w:r>
          </w:p>
          <w:p w14:paraId="4D34E6E5" w14:textId="77777777" w:rsidR="00E4425F" w:rsidRPr="00E4425F" w:rsidRDefault="00E4425F" w:rsidP="00E4425F">
            <w:pPr>
              <w:shd w:val="clear" w:color="auto" w:fill="FFFFFF"/>
              <w:spacing w:after="43"/>
              <w:rPr>
                <w:color w:val="000000"/>
                <w:sz w:val="14"/>
                <w:lang w:eastAsia="ru-RU"/>
              </w:rPr>
            </w:pPr>
            <w:r w:rsidRPr="00E4425F">
              <w:rPr>
                <w:color w:val="000000"/>
                <w:sz w:val="14"/>
                <w:lang w:eastAsia="ru-RU"/>
              </w:rPr>
              <w:t>Б: ми - ми - ми</w:t>
            </w:r>
          </w:p>
          <w:p w14:paraId="018ACD7D" w14:textId="77777777" w:rsidR="00E4425F" w:rsidRPr="00E4425F" w:rsidRDefault="00E4425F" w:rsidP="00E4425F">
            <w:pPr>
              <w:shd w:val="clear" w:color="auto" w:fill="FFFFFF"/>
              <w:rPr>
                <w:color w:val="000000"/>
                <w:sz w:val="14"/>
                <w:lang w:eastAsia="ru-RU"/>
              </w:rPr>
            </w:pPr>
            <w:r w:rsidRPr="00E4425F">
              <w:rPr>
                <w:color w:val="000000"/>
                <w:sz w:val="14"/>
                <w:lang w:eastAsia="ru-RU"/>
              </w:rPr>
              <w:t>Г Жайлап әнге салайық</w:t>
            </w:r>
          </w:p>
          <w:p w14:paraId="44F9F646" w14:textId="77777777" w:rsidR="00E4425F" w:rsidRPr="00E4425F" w:rsidRDefault="00E4425F" w:rsidP="00E4425F">
            <w:pPr>
              <w:shd w:val="clear" w:color="auto" w:fill="FFFFFF"/>
              <w:spacing w:after="43"/>
              <w:rPr>
                <w:color w:val="000000"/>
                <w:sz w:val="14"/>
                <w:lang w:eastAsia="ru-RU"/>
              </w:rPr>
            </w:pPr>
            <w:r w:rsidRPr="00E4425F">
              <w:rPr>
                <w:color w:val="000000"/>
                <w:sz w:val="14"/>
                <w:lang w:eastAsia="ru-RU"/>
              </w:rPr>
              <w:t>Б: до - до - до</w:t>
            </w:r>
          </w:p>
          <w:p w14:paraId="4469A84F" w14:textId="77777777" w:rsidR="00E4425F" w:rsidRPr="00E4425F" w:rsidRDefault="00E4425F" w:rsidP="00E4425F">
            <w:pPr>
              <w:shd w:val="clear" w:color="auto" w:fill="FFFFFF"/>
              <w:spacing w:after="43"/>
              <w:ind w:right="1094"/>
              <w:rPr>
                <w:color w:val="000099"/>
                <w:sz w:val="14"/>
                <w:lang w:eastAsia="ru-RU"/>
              </w:rPr>
            </w:pPr>
            <w:r w:rsidRPr="00E4425F">
              <w:rPr>
                <w:bCs/>
                <w:color w:val="000099"/>
                <w:sz w:val="14"/>
                <w:lang w:eastAsia="ru-RU"/>
              </w:rPr>
              <w:t>2.</w:t>
            </w:r>
            <w:r w:rsidRPr="00E4425F">
              <w:rPr>
                <w:color w:val="000099"/>
                <w:sz w:val="14"/>
                <w:lang w:eastAsia="ru-RU"/>
              </w:rPr>
              <w:t> Шалқып шығар сонда күй</w:t>
            </w:r>
          </w:p>
          <w:p w14:paraId="246AAB94" w14:textId="77777777" w:rsidR="00E4425F" w:rsidRPr="00E4425F" w:rsidRDefault="00E4425F" w:rsidP="00E4425F">
            <w:pPr>
              <w:shd w:val="clear" w:color="auto" w:fill="FFFFFF"/>
              <w:spacing w:after="43"/>
              <w:ind w:right="1094"/>
              <w:rPr>
                <w:color w:val="000000"/>
                <w:sz w:val="14"/>
                <w:lang w:eastAsia="ru-RU"/>
              </w:rPr>
            </w:pPr>
            <w:r w:rsidRPr="00E4425F">
              <w:rPr>
                <w:color w:val="000000"/>
                <w:sz w:val="14"/>
                <w:lang w:eastAsia="ru-RU"/>
              </w:rPr>
              <w:t>Б: фа - фа - фа</w:t>
            </w:r>
          </w:p>
          <w:p w14:paraId="2B450E2E" w14:textId="77777777" w:rsidR="00E4425F" w:rsidRPr="00E4425F" w:rsidRDefault="00E4425F" w:rsidP="00E4425F">
            <w:pPr>
              <w:shd w:val="clear" w:color="auto" w:fill="FFFFFF"/>
              <w:spacing w:after="43"/>
              <w:ind w:right="1094"/>
              <w:rPr>
                <w:color w:val="000000"/>
                <w:sz w:val="14"/>
                <w:lang w:eastAsia="ru-RU"/>
              </w:rPr>
            </w:pPr>
            <w:r w:rsidRPr="00E4425F">
              <w:rPr>
                <w:color w:val="000000"/>
                <w:sz w:val="14"/>
                <w:lang w:eastAsia="ru-RU"/>
              </w:rPr>
              <w:t>Т: Бәрі до - дан басталар</w:t>
            </w:r>
          </w:p>
          <w:p w14:paraId="133DC425" w14:textId="77777777" w:rsidR="00E4425F" w:rsidRPr="00E4425F" w:rsidRDefault="00E4425F" w:rsidP="00E4425F">
            <w:pPr>
              <w:shd w:val="clear" w:color="auto" w:fill="FFFFFF"/>
              <w:spacing w:after="43"/>
              <w:ind w:right="1094"/>
              <w:rPr>
                <w:color w:val="000000"/>
                <w:sz w:val="14"/>
                <w:lang w:eastAsia="ru-RU"/>
              </w:rPr>
            </w:pPr>
            <w:r w:rsidRPr="00E4425F">
              <w:rPr>
                <w:color w:val="000000"/>
                <w:sz w:val="14"/>
                <w:lang w:eastAsia="ru-RU"/>
              </w:rPr>
              <w:t>Б: до- до -до</w:t>
            </w:r>
          </w:p>
          <w:p w14:paraId="439A7338" w14:textId="77777777" w:rsidR="00E4425F" w:rsidRPr="00E4425F" w:rsidRDefault="00E4425F" w:rsidP="00E4425F">
            <w:pPr>
              <w:shd w:val="clear" w:color="auto" w:fill="FFFFFF"/>
              <w:rPr>
                <w:color w:val="000000"/>
                <w:sz w:val="14"/>
                <w:lang w:eastAsia="ru-RU"/>
              </w:rPr>
            </w:pPr>
            <w:r w:rsidRPr="00E4425F">
              <w:rPr>
                <w:color w:val="000000"/>
                <w:sz w:val="14"/>
                <w:lang w:eastAsia="ru-RU"/>
              </w:rPr>
              <w:t>Т: До -ны қоштар басқалар</w:t>
            </w:r>
          </w:p>
          <w:p w14:paraId="1742F287" w14:textId="77777777" w:rsidR="00E4425F" w:rsidRPr="00E4425F" w:rsidRDefault="00E4425F" w:rsidP="00E4425F">
            <w:pPr>
              <w:shd w:val="clear" w:color="auto" w:fill="FFFFFF"/>
              <w:rPr>
                <w:color w:val="000000"/>
                <w:sz w:val="14"/>
                <w:lang w:eastAsia="ru-RU"/>
              </w:rPr>
            </w:pPr>
            <w:r w:rsidRPr="00E4425F">
              <w:rPr>
                <w:color w:val="000000"/>
                <w:sz w:val="14"/>
                <w:lang w:eastAsia="ru-RU"/>
              </w:rPr>
              <w:t> Б: До, ре, ми, фа, соль,ля , си, до</w:t>
            </w:r>
          </w:p>
          <w:p w14:paraId="7E5EEDF2" w14:textId="77777777" w:rsidR="00E4425F" w:rsidRPr="00E4425F" w:rsidRDefault="00E4425F" w:rsidP="00E4425F">
            <w:pPr>
              <w:shd w:val="clear" w:color="auto" w:fill="FFFFFF"/>
              <w:rPr>
                <w:color w:val="000000"/>
                <w:sz w:val="14"/>
                <w:lang w:eastAsia="ru-RU"/>
              </w:rPr>
            </w:pPr>
          </w:p>
          <w:p w14:paraId="1ADB5301" w14:textId="77777777" w:rsidR="00E4425F" w:rsidRPr="00E4425F" w:rsidRDefault="00E4425F" w:rsidP="00E4425F">
            <w:pPr>
              <w:shd w:val="clear" w:color="auto" w:fill="FFFFFF"/>
              <w:spacing w:after="365"/>
              <w:rPr>
                <w:rFonts w:ascii="OpenSans" w:hAnsi="OpenSans"/>
                <w:color w:val="000000"/>
                <w:sz w:val="14"/>
                <w:szCs w:val="21"/>
                <w:lang w:eastAsia="ru-RU"/>
              </w:rPr>
            </w:pPr>
            <w:r w:rsidRPr="00E4425F">
              <w:rPr>
                <w:rFonts w:ascii="OpenSans" w:hAnsi="OpenSans"/>
                <w:noProof/>
                <w:color w:val="000000"/>
                <w:sz w:val="14"/>
                <w:szCs w:val="21"/>
              </w:rPr>
              <w:drawing>
                <wp:inline distT="0" distB="0" distL="0" distR="0" wp14:anchorId="1EE87F51" wp14:editId="5868FFBF">
                  <wp:extent cx="2492948" cy="1033153"/>
                  <wp:effectExtent l="19050" t="0" r="2602" b="0"/>
                  <wp:docPr id="72" name="Рисунок 6" descr="https://ust.kz/materials/docx/image/2019/december/d05/1575556095_html_6a6639bb52fa2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st.kz/materials/docx/image/2019/december/d05/1575556095_html_6a6639bb52fa2e6.jpg"/>
                          <pic:cNvPicPr>
                            <a:picLocks noChangeAspect="1" noChangeArrowheads="1"/>
                          </pic:cNvPicPr>
                        </pic:nvPicPr>
                        <pic:blipFill>
                          <a:blip r:embed="rId157" cstate="print"/>
                          <a:srcRect/>
                          <a:stretch>
                            <a:fillRect/>
                          </a:stretch>
                        </pic:blipFill>
                        <pic:spPr bwMode="auto">
                          <a:xfrm>
                            <a:off x="0" y="0"/>
                            <a:ext cx="2511492" cy="1040838"/>
                          </a:xfrm>
                          <a:prstGeom prst="rect">
                            <a:avLst/>
                          </a:prstGeom>
                          <a:noFill/>
                          <a:ln w="9525">
                            <a:noFill/>
                            <a:miter lim="800000"/>
                            <a:headEnd/>
                            <a:tailEnd/>
                          </a:ln>
                        </pic:spPr>
                      </pic:pic>
                    </a:graphicData>
                  </a:graphic>
                </wp:inline>
              </w:drawing>
            </w:r>
          </w:p>
          <w:p w14:paraId="6B0C0B07" w14:textId="77777777" w:rsidR="00E4425F" w:rsidRPr="00E4425F" w:rsidRDefault="00E4425F" w:rsidP="00E4425F">
            <w:pPr>
              <w:shd w:val="clear" w:color="auto" w:fill="FFFFFF"/>
              <w:spacing w:after="365"/>
              <w:rPr>
                <w:rFonts w:ascii="OpenSans" w:hAnsi="OpenSans"/>
                <w:color w:val="000000"/>
                <w:sz w:val="14"/>
                <w:szCs w:val="21"/>
                <w:lang w:eastAsia="ru-RU"/>
              </w:rPr>
            </w:pPr>
          </w:p>
          <w:p w14:paraId="480FF830" w14:textId="77777777" w:rsidR="00E4425F" w:rsidRPr="00E4425F" w:rsidRDefault="00E4425F" w:rsidP="00E4425F">
            <w:pPr>
              <w:rPr>
                <w:b/>
                <w:i/>
                <w:color w:val="000099"/>
                <w:sz w:val="14"/>
                <w:szCs w:val="24"/>
                <w:lang w:eastAsia="ru-RU"/>
              </w:rPr>
            </w:pPr>
          </w:p>
        </w:tc>
        <w:tc>
          <w:tcPr>
            <w:tcW w:w="6508" w:type="dxa"/>
            <w:gridSpan w:val="15"/>
            <w:tcBorders>
              <w:top w:val="single" w:sz="4" w:space="0" w:color="auto"/>
              <w:left w:val="single" w:sz="4" w:space="0" w:color="auto"/>
              <w:right w:val="single" w:sz="4" w:space="0" w:color="auto"/>
            </w:tcBorders>
          </w:tcPr>
          <w:p w14:paraId="27B131F7" w14:textId="77777777" w:rsidR="00E4425F" w:rsidRPr="00E4425F" w:rsidRDefault="00E4425F" w:rsidP="00E4425F">
            <w:pPr>
              <w:jc w:val="center"/>
              <w:rPr>
                <w:color w:val="000000"/>
                <w:sz w:val="14"/>
                <w:shd w:val="clear" w:color="auto" w:fill="FFFFFF"/>
                <w:lang w:eastAsia="ru-RU"/>
              </w:rPr>
            </w:pPr>
          </w:p>
          <w:p w14:paraId="53D6931E" w14:textId="77777777" w:rsidR="00E4425F" w:rsidRPr="00E4425F" w:rsidRDefault="00E4425F" w:rsidP="00E4425F">
            <w:pPr>
              <w:jc w:val="center"/>
              <w:rPr>
                <w:b/>
                <w:i/>
                <w:color w:val="000099"/>
                <w:sz w:val="14"/>
                <w:szCs w:val="24"/>
                <w:lang w:eastAsia="ru-RU"/>
              </w:rPr>
            </w:pPr>
            <w:r w:rsidRPr="00E4425F">
              <w:rPr>
                <w:b/>
                <w:i/>
                <w:noProof/>
                <w:color w:val="000099"/>
                <w:sz w:val="14"/>
                <w:szCs w:val="24"/>
              </w:rPr>
              <w:drawing>
                <wp:inline distT="0" distB="0" distL="0" distR="0" wp14:anchorId="4F281A80" wp14:editId="508D91B7">
                  <wp:extent cx="2647950" cy="1628775"/>
                  <wp:effectExtent l="0" t="0" r="0" b="9525"/>
                  <wp:docPr id="73" name="Рисунок 73" descr="https://thumbs.dreamstime.com/b/runners-cartoon-character-run-race-running-competition-sprint-marathon-starting-line-run-race-finish-set-group-run-race-6782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s.dreamstime.com/b/runners-cartoon-character-run-race-running-competition-sprint-marathon-starting-line-run-race-finish-set-group-run-race-67820596.jpg"/>
                          <pic:cNvPicPr>
                            <a:picLocks noChangeAspect="1" noChangeArrowheads="1"/>
                          </pic:cNvPicPr>
                        </pic:nvPicPr>
                        <pic:blipFill>
                          <a:blip r:embed="rId158" cstate="print"/>
                          <a:srcRect/>
                          <a:stretch>
                            <a:fillRect/>
                          </a:stretch>
                        </pic:blipFill>
                        <pic:spPr bwMode="auto">
                          <a:xfrm>
                            <a:off x="0" y="0"/>
                            <a:ext cx="2665957" cy="1639851"/>
                          </a:xfrm>
                          <a:prstGeom prst="rect">
                            <a:avLst/>
                          </a:prstGeom>
                          <a:noFill/>
                          <a:ln w="9525">
                            <a:noFill/>
                            <a:miter lim="800000"/>
                            <a:headEnd/>
                            <a:tailEnd/>
                          </a:ln>
                        </pic:spPr>
                      </pic:pic>
                    </a:graphicData>
                  </a:graphic>
                </wp:inline>
              </w:drawing>
            </w:r>
          </w:p>
          <w:p w14:paraId="69D6BD30" w14:textId="77777777" w:rsidR="00E4425F" w:rsidRPr="00E4425F" w:rsidRDefault="00E4425F" w:rsidP="00E4425F">
            <w:pPr>
              <w:jc w:val="center"/>
              <w:rPr>
                <w:b/>
                <w:i/>
                <w:color w:val="000099"/>
                <w:sz w:val="14"/>
                <w:szCs w:val="24"/>
                <w:lang w:val="en-US" w:eastAsia="ru-RU"/>
              </w:rPr>
            </w:pPr>
          </w:p>
          <w:p w14:paraId="6E24CBBA" w14:textId="77777777" w:rsidR="00E4425F" w:rsidRPr="00E4425F" w:rsidRDefault="00E4425F" w:rsidP="00E4425F">
            <w:pPr>
              <w:jc w:val="center"/>
              <w:rPr>
                <w:b/>
                <w:i/>
                <w:color w:val="000099"/>
                <w:sz w:val="14"/>
                <w:szCs w:val="24"/>
                <w:lang w:val="en-US" w:eastAsia="ru-RU"/>
              </w:rPr>
            </w:pPr>
          </w:p>
          <w:p w14:paraId="14A890FD" w14:textId="77777777" w:rsidR="00E4425F" w:rsidRPr="00E4425F" w:rsidRDefault="00E4425F" w:rsidP="00E4425F">
            <w:pPr>
              <w:jc w:val="center"/>
              <w:rPr>
                <w:b/>
                <w:i/>
                <w:color w:val="000099"/>
                <w:sz w:val="14"/>
                <w:szCs w:val="24"/>
                <w:lang w:val="en-US" w:eastAsia="ru-RU"/>
              </w:rPr>
            </w:pPr>
          </w:p>
          <w:p w14:paraId="21CEFB79" w14:textId="77777777" w:rsidR="00E4425F" w:rsidRPr="00E4425F" w:rsidRDefault="00E4425F" w:rsidP="00E4425F">
            <w:pPr>
              <w:jc w:val="center"/>
              <w:rPr>
                <w:b/>
                <w:i/>
                <w:color w:val="000099"/>
                <w:sz w:val="14"/>
                <w:szCs w:val="24"/>
                <w:lang w:val="en-US" w:eastAsia="ru-RU"/>
              </w:rPr>
            </w:pPr>
          </w:p>
          <w:p w14:paraId="1C922853" w14:textId="77777777" w:rsidR="00E4425F" w:rsidRPr="00E4425F" w:rsidRDefault="00E4425F" w:rsidP="00E4425F">
            <w:pPr>
              <w:jc w:val="center"/>
              <w:rPr>
                <w:b/>
                <w:i/>
                <w:color w:val="000099"/>
                <w:sz w:val="14"/>
                <w:szCs w:val="24"/>
                <w:lang w:eastAsia="ru-RU"/>
              </w:rPr>
            </w:pPr>
            <w:r w:rsidRPr="00E4425F">
              <w:rPr>
                <w:b/>
                <w:i/>
                <w:noProof/>
                <w:color w:val="000099"/>
                <w:sz w:val="14"/>
                <w:szCs w:val="24"/>
              </w:rPr>
              <w:drawing>
                <wp:inline distT="0" distB="0" distL="0" distR="0" wp14:anchorId="621C04ED" wp14:editId="67F5E411">
                  <wp:extent cx="2228850" cy="1127571"/>
                  <wp:effectExtent l="0" t="0" r="0" b="0"/>
                  <wp:docPr id="74" name="Рисунок 4" descr="https://manygoodtips.com/uploads/6671712a5b/d1d5a44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nygoodtips.com/uploads/6671712a5b/d1d5a44951.jpg"/>
                          <pic:cNvPicPr>
                            <a:picLocks noChangeAspect="1" noChangeArrowheads="1"/>
                          </pic:cNvPicPr>
                        </pic:nvPicPr>
                        <pic:blipFill>
                          <a:blip r:embed="rId159" cstate="print"/>
                          <a:srcRect/>
                          <a:stretch>
                            <a:fillRect/>
                          </a:stretch>
                        </pic:blipFill>
                        <pic:spPr bwMode="auto">
                          <a:xfrm>
                            <a:off x="0" y="0"/>
                            <a:ext cx="2233124" cy="1129733"/>
                          </a:xfrm>
                          <a:prstGeom prst="rect">
                            <a:avLst/>
                          </a:prstGeom>
                          <a:noFill/>
                          <a:ln w="9525">
                            <a:noFill/>
                            <a:miter lim="800000"/>
                            <a:headEnd/>
                            <a:tailEnd/>
                          </a:ln>
                        </pic:spPr>
                      </pic:pic>
                    </a:graphicData>
                  </a:graphic>
                </wp:inline>
              </w:drawing>
            </w:r>
          </w:p>
        </w:tc>
        <w:tc>
          <w:tcPr>
            <w:tcW w:w="4974" w:type="dxa"/>
            <w:gridSpan w:val="7"/>
            <w:tcBorders>
              <w:top w:val="single" w:sz="4" w:space="0" w:color="auto"/>
              <w:left w:val="single" w:sz="4" w:space="0" w:color="auto"/>
              <w:right w:val="single" w:sz="4" w:space="0" w:color="auto"/>
            </w:tcBorders>
          </w:tcPr>
          <w:p w14:paraId="2E21CA0D" w14:textId="77777777" w:rsidR="00E4425F" w:rsidRPr="00E4425F" w:rsidRDefault="00E4425F" w:rsidP="00E4425F">
            <w:pPr>
              <w:rPr>
                <w:color w:val="000000"/>
                <w:sz w:val="14"/>
                <w:szCs w:val="20"/>
                <w:shd w:val="clear" w:color="auto" w:fill="FFFFFF"/>
                <w:lang w:eastAsia="ru-RU"/>
              </w:rPr>
            </w:pPr>
            <w:r w:rsidRPr="00E4425F">
              <w:rPr>
                <w:b/>
                <w:color w:val="000099"/>
                <w:sz w:val="14"/>
                <w:szCs w:val="20"/>
                <w:shd w:val="clear" w:color="auto" w:fill="FFFFFF"/>
                <w:lang w:eastAsia="ru-RU"/>
              </w:rPr>
              <w:t xml:space="preserve">Секіруге арналған ойын: </w:t>
            </w:r>
            <w:r w:rsidRPr="00E4425F">
              <w:rPr>
                <w:b/>
                <w:color w:val="FF0000"/>
                <w:sz w:val="14"/>
                <w:szCs w:val="20"/>
                <w:shd w:val="clear" w:color="auto" w:fill="FFFFFF"/>
                <w:lang w:eastAsia="ru-RU"/>
              </w:rPr>
              <w:t>«</w:t>
            </w:r>
            <w:r w:rsidRPr="00E4425F">
              <w:rPr>
                <w:b/>
                <w:bCs/>
                <w:color w:val="FF0000"/>
                <w:sz w:val="14"/>
                <w:szCs w:val="20"/>
                <w:shd w:val="clear" w:color="auto" w:fill="FFFFFF"/>
                <w:lang w:eastAsia="ru-RU"/>
              </w:rPr>
              <w:t>Сызықтан секіру</w:t>
            </w:r>
            <w:r w:rsidRPr="00E4425F">
              <w:rPr>
                <w:color w:val="FF0000"/>
                <w:sz w:val="14"/>
                <w:szCs w:val="20"/>
                <w:shd w:val="clear" w:color="auto" w:fill="FFFFFF"/>
                <w:lang w:eastAsia="ru-RU"/>
              </w:rPr>
              <w:t>»</w:t>
            </w:r>
            <w:r w:rsidRPr="00E4425F">
              <w:rPr>
                <w:color w:val="000000"/>
                <w:sz w:val="14"/>
                <w:szCs w:val="20"/>
                <w:shd w:val="clear" w:color="auto" w:fill="FFFFFF"/>
                <w:lang w:eastAsia="ru-RU"/>
              </w:rPr>
              <w:br/>
            </w:r>
            <w:r w:rsidRPr="00E4425F">
              <w:rPr>
                <w:b/>
                <w:color w:val="000099"/>
                <w:sz w:val="14"/>
                <w:szCs w:val="20"/>
                <w:shd w:val="clear" w:color="auto" w:fill="FFFFFF"/>
                <w:lang w:eastAsia="ru-RU"/>
              </w:rPr>
              <w:t>Ойынның мақсаты:</w:t>
            </w:r>
            <w:r w:rsidRPr="00E4425F">
              <w:rPr>
                <w:color w:val="000000"/>
                <w:sz w:val="14"/>
                <w:szCs w:val="20"/>
                <w:shd w:val="clear" w:color="auto" w:fill="FFFFFF"/>
                <w:lang w:eastAsia="ru-RU"/>
              </w:rPr>
              <w:t xml:space="preserve"> Қос аяқтап секіру тәсілдерін үйрету. </w:t>
            </w:r>
            <w:r w:rsidRPr="00E4425F">
              <w:rPr>
                <w:color w:val="000000"/>
                <w:sz w:val="14"/>
                <w:szCs w:val="20"/>
                <w:shd w:val="clear" w:color="auto" w:fill="FFFFFF"/>
                <w:lang w:eastAsia="ru-RU"/>
              </w:rPr>
              <w:br/>
            </w:r>
            <w:r w:rsidRPr="00E4425F">
              <w:rPr>
                <w:b/>
                <w:color w:val="000099"/>
                <w:sz w:val="14"/>
                <w:szCs w:val="20"/>
                <w:shd w:val="clear" w:color="auto" w:fill="FFFFFF"/>
                <w:lang w:eastAsia="ru-RU"/>
              </w:rPr>
              <w:t>Мазмұны:</w:t>
            </w:r>
            <w:r w:rsidRPr="00E4425F">
              <w:rPr>
                <w:color w:val="000000"/>
                <w:sz w:val="14"/>
                <w:szCs w:val="20"/>
                <w:shd w:val="clear" w:color="auto" w:fill="FFFFFF"/>
                <w:lang w:eastAsia="ru-RU"/>
              </w:rPr>
              <w:t xml:space="preserve"> Ойын алаңының бір шетінен түзу сызық сызылады. Сыныптағы оқушылар санау арқылы төрт командаға бөлініп, олардың біріншілері сол сызықтың үстінде тұрады. Осы сызықтан 4-5 қашықтықта бір-бірінен ара қашықтығы 40-50 см болатындай өзара параллель 8-10 сызық жүргізіледі. </w:t>
            </w:r>
            <w:r w:rsidRPr="00E4425F">
              <w:rPr>
                <w:color w:val="000000"/>
                <w:sz w:val="14"/>
                <w:szCs w:val="20"/>
                <w:shd w:val="clear" w:color="auto" w:fill="FFFFFF"/>
                <w:lang w:eastAsia="ru-RU"/>
              </w:rPr>
              <w:br/>
              <w:t>Мұғалімнің белгісі бойынша әр команданың бірінші тұрған ойыншысы бірінші сызыққа дейін жүгіріп келіп , аяқтарын біріктіріп ұстап, паралелль сызықтардан қос аяқтап секіріп өтеді де, қайтып келіп, тізбектің артына барып тұрады. </w:t>
            </w:r>
            <w:r w:rsidRPr="00E4425F">
              <w:rPr>
                <w:color w:val="000000"/>
                <w:sz w:val="14"/>
                <w:szCs w:val="20"/>
                <w:shd w:val="clear" w:color="auto" w:fill="FFFFFF"/>
                <w:lang w:eastAsia="ru-RU"/>
              </w:rPr>
              <w:br/>
              <w:t>Мұғалім секіріп өткен балалардың секіру әдістерін бағалап, басқа ойыншыларды көмекке шақырады. Бұдан соң келесі қатардағы төрт ойыншы секіріп өтеді. </w:t>
            </w:r>
            <w:r w:rsidRPr="00E4425F">
              <w:rPr>
                <w:color w:val="000000"/>
                <w:sz w:val="14"/>
                <w:szCs w:val="20"/>
                <w:shd w:val="clear" w:color="auto" w:fill="FFFFFF"/>
                <w:lang w:eastAsia="ru-RU"/>
              </w:rPr>
              <w:br/>
              <w:t>Ойын осылай барлық ойыншылар секіріп өткенше жалғасабереді. Ойынның соңында әр қатардағы қос аяқтап жақсы секіретін балалардың аты аталады. </w:t>
            </w:r>
            <w:r w:rsidRPr="00E4425F">
              <w:rPr>
                <w:color w:val="000000"/>
                <w:sz w:val="14"/>
                <w:szCs w:val="20"/>
                <w:shd w:val="clear" w:color="auto" w:fill="FFFFFF"/>
                <w:lang w:eastAsia="ru-RU"/>
              </w:rPr>
              <w:br/>
              <w:t>Ойынды бірнеше рет қайталап ойнатуға болады. </w:t>
            </w:r>
            <w:r w:rsidRPr="00E4425F">
              <w:rPr>
                <w:color w:val="000000"/>
                <w:sz w:val="14"/>
                <w:szCs w:val="20"/>
                <w:shd w:val="clear" w:color="auto" w:fill="FFFFFF"/>
                <w:lang w:eastAsia="ru-RU"/>
              </w:rPr>
              <w:br/>
            </w:r>
            <w:r w:rsidRPr="00E4425F">
              <w:rPr>
                <w:b/>
                <w:color w:val="000099"/>
                <w:sz w:val="14"/>
                <w:szCs w:val="20"/>
                <w:shd w:val="clear" w:color="auto" w:fill="FFFFFF"/>
                <w:lang w:eastAsia="ru-RU"/>
              </w:rPr>
              <w:t>Ойынның ережесі</w:t>
            </w:r>
            <w:r w:rsidRPr="00E4425F">
              <w:rPr>
                <w:color w:val="000000"/>
                <w:sz w:val="14"/>
                <w:szCs w:val="20"/>
                <w:shd w:val="clear" w:color="auto" w:fill="FFFFFF"/>
                <w:lang w:eastAsia="ru-RU"/>
              </w:rPr>
              <w:t> </w:t>
            </w:r>
            <w:r w:rsidRPr="00E4425F">
              <w:rPr>
                <w:color w:val="000000"/>
                <w:sz w:val="14"/>
                <w:szCs w:val="20"/>
                <w:shd w:val="clear" w:color="auto" w:fill="FFFFFF"/>
                <w:lang w:eastAsia="ru-RU"/>
              </w:rPr>
              <w:br/>
              <w:t>1. Ойыншылардың тез секіргені емес, дұрыс секіргені бағаланады. </w:t>
            </w:r>
            <w:r w:rsidRPr="00E4425F">
              <w:rPr>
                <w:color w:val="000000"/>
                <w:sz w:val="14"/>
                <w:szCs w:val="20"/>
                <w:shd w:val="clear" w:color="auto" w:fill="FFFFFF"/>
                <w:lang w:eastAsia="ru-RU"/>
              </w:rPr>
              <w:br/>
              <w:t>2. Секіру кезінде балалар арасындағы ара қашықьтықтар сақталуы керек. </w:t>
            </w:r>
            <w:r w:rsidRPr="00E4425F">
              <w:rPr>
                <w:color w:val="000000"/>
                <w:sz w:val="14"/>
                <w:szCs w:val="20"/>
                <w:shd w:val="clear" w:color="auto" w:fill="FFFFFF"/>
                <w:lang w:eastAsia="ru-RU"/>
              </w:rPr>
              <w:br/>
              <w:t>3. Оқулықта көрсетілген секіру техникасы орындалуға тиіс. </w:t>
            </w:r>
            <w:r w:rsidRPr="00E4425F">
              <w:rPr>
                <w:color w:val="000000"/>
                <w:sz w:val="14"/>
                <w:szCs w:val="20"/>
                <w:shd w:val="clear" w:color="auto" w:fill="FFFFFF"/>
                <w:lang w:eastAsia="ru-RU"/>
              </w:rPr>
              <w:br/>
              <w:t>Әдістемелік нұсқаулар. </w:t>
            </w:r>
            <w:r w:rsidRPr="00E4425F">
              <w:rPr>
                <w:color w:val="000000"/>
                <w:sz w:val="14"/>
                <w:szCs w:val="20"/>
                <w:shd w:val="clear" w:color="auto" w:fill="FFFFFF"/>
                <w:lang w:eastAsia="ru-RU"/>
              </w:rPr>
              <w:br/>
              <w:t>Ойынды 1-2 рет өткізгеннен кейін, сыныптағы қос аяқтап секіру техникасын жақсы меңгерген екі-үш баланың секіргенін басқа ойыншыларға көрсетіп , басқа ойыншылардан солар сияқты секіруді талап ету керек. </w:t>
            </w:r>
            <w:r w:rsidRPr="00E4425F">
              <w:rPr>
                <w:color w:val="000000"/>
                <w:sz w:val="14"/>
                <w:szCs w:val="20"/>
                <w:shd w:val="clear" w:color="auto" w:fill="FFFFFF"/>
                <w:lang w:eastAsia="ru-RU"/>
              </w:rPr>
              <w:br/>
              <w:t>Ойынның педагогикалық маңызы. </w:t>
            </w:r>
            <w:r w:rsidRPr="00E4425F">
              <w:rPr>
                <w:color w:val="000000"/>
                <w:sz w:val="14"/>
                <w:szCs w:val="20"/>
                <w:shd w:val="clear" w:color="auto" w:fill="FFFFFF"/>
                <w:lang w:eastAsia="ru-RU"/>
              </w:rPr>
              <w:br/>
              <w:t>Секіру жаттығулары бала аяқтарының бұлшық еттерінің ,қарын, арқа,бұлшық еттерінің жетілуіне ықпалын тигізеді. Қимыл-қозғалыс әдістерін көбейтіп, қимыл сапаларының үйлесімі артады. Бала өз күшіне сенуге үйренеді. </w:t>
            </w:r>
            <w:r w:rsidRPr="00E4425F">
              <w:rPr>
                <w:color w:val="000000"/>
                <w:sz w:val="14"/>
                <w:szCs w:val="20"/>
                <w:shd w:val="clear" w:color="auto" w:fill="FFFFFF"/>
                <w:lang w:eastAsia="ru-RU"/>
              </w:rPr>
              <w:br/>
            </w:r>
          </w:p>
        </w:tc>
      </w:tr>
      <w:tr w:rsidR="00E4425F" w:rsidRPr="00E4425F" w14:paraId="47A59011" w14:textId="77777777" w:rsidTr="00E4425F">
        <w:trPr>
          <w:gridAfter w:val="1"/>
          <w:wAfter w:w="12" w:type="dxa"/>
          <w:trHeight w:val="264"/>
        </w:trPr>
        <w:tc>
          <w:tcPr>
            <w:tcW w:w="15439" w:type="dxa"/>
            <w:gridSpan w:val="26"/>
            <w:tcBorders>
              <w:top w:val="single" w:sz="4" w:space="0" w:color="auto"/>
              <w:left w:val="single" w:sz="4" w:space="0" w:color="auto"/>
              <w:bottom w:val="single" w:sz="4" w:space="0" w:color="auto"/>
              <w:right w:val="single" w:sz="4" w:space="0" w:color="auto"/>
            </w:tcBorders>
            <w:hideMark/>
          </w:tcPr>
          <w:p w14:paraId="7FC51AE4" w14:textId="77777777" w:rsidR="00E4425F" w:rsidRPr="00E4425F" w:rsidRDefault="00E4425F" w:rsidP="00E4425F">
            <w:pPr>
              <w:jc w:val="center"/>
              <w:rPr>
                <w:rFonts w:ascii="Calibri" w:hAnsi="Calibri"/>
                <w:b/>
                <w:color w:val="000000"/>
                <w:sz w:val="24"/>
                <w:szCs w:val="24"/>
                <w:lang w:eastAsia="ru-RU" w:bidi="en-US"/>
              </w:rPr>
            </w:pPr>
            <w:r w:rsidRPr="00E4425F">
              <w:rPr>
                <w:rFonts w:ascii="Calibri" w:hAnsi="Calibri"/>
                <w:b/>
                <w:color w:val="000099"/>
                <w:sz w:val="24"/>
                <w:szCs w:val="24"/>
                <w:lang w:eastAsia="ru-RU"/>
              </w:rPr>
              <w:t>4  - ұйымдастырылған іс-әрекет</w:t>
            </w:r>
          </w:p>
        </w:tc>
      </w:tr>
      <w:tr w:rsidR="00E4425F" w:rsidRPr="00E4425F" w14:paraId="681842CC" w14:textId="77777777" w:rsidTr="00E4425F">
        <w:trPr>
          <w:gridAfter w:val="1"/>
          <w:wAfter w:w="12" w:type="dxa"/>
          <w:trHeight w:val="271"/>
        </w:trPr>
        <w:tc>
          <w:tcPr>
            <w:tcW w:w="2527" w:type="dxa"/>
            <w:gridSpan w:val="2"/>
            <w:tcBorders>
              <w:top w:val="single" w:sz="4" w:space="0" w:color="auto"/>
              <w:left w:val="single" w:sz="4" w:space="0" w:color="auto"/>
              <w:bottom w:val="nil"/>
              <w:right w:val="single" w:sz="4" w:space="0" w:color="auto"/>
            </w:tcBorders>
          </w:tcPr>
          <w:p w14:paraId="3594C41A" w14:textId="77777777" w:rsidR="00E4425F" w:rsidRPr="00E4425F" w:rsidRDefault="00E4425F" w:rsidP="00E4425F">
            <w:pPr>
              <w:jc w:val="center"/>
              <w:rPr>
                <w:rFonts w:ascii="Calibri" w:hAnsi="Calibri"/>
                <w:b/>
                <w:color w:val="000000"/>
                <w:sz w:val="24"/>
                <w:szCs w:val="24"/>
                <w:lang w:eastAsia="ru-RU" w:bidi="en-US"/>
              </w:rPr>
            </w:pPr>
          </w:p>
        </w:tc>
        <w:tc>
          <w:tcPr>
            <w:tcW w:w="2293" w:type="dxa"/>
            <w:gridSpan w:val="4"/>
            <w:tcBorders>
              <w:top w:val="single" w:sz="4" w:space="0" w:color="auto"/>
              <w:left w:val="single" w:sz="4" w:space="0" w:color="auto"/>
              <w:bottom w:val="nil"/>
              <w:right w:val="single" w:sz="4" w:space="0" w:color="auto"/>
            </w:tcBorders>
          </w:tcPr>
          <w:p w14:paraId="2733F0D0" w14:textId="77777777" w:rsidR="00E4425F" w:rsidRPr="00E4425F" w:rsidRDefault="00E4425F" w:rsidP="00E4425F">
            <w:pPr>
              <w:rPr>
                <w:color w:val="000000"/>
                <w:sz w:val="18"/>
                <w:szCs w:val="20"/>
                <w:lang w:bidi="en-US"/>
              </w:rPr>
            </w:pPr>
          </w:p>
        </w:tc>
        <w:tc>
          <w:tcPr>
            <w:tcW w:w="2410" w:type="dxa"/>
            <w:gridSpan w:val="5"/>
            <w:tcBorders>
              <w:top w:val="single" w:sz="4" w:space="0" w:color="auto"/>
              <w:left w:val="single" w:sz="4" w:space="0" w:color="auto"/>
              <w:bottom w:val="nil"/>
              <w:right w:val="single" w:sz="4" w:space="0" w:color="auto"/>
            </w:tcBorders>
          </w:tcPr>
          <w:p w14:paraId="0EAA2D76" w14:textId="77777777" w:rsidR="00E4425F" w:rsidRPr="00E4425F" w:rsidRDefault="00E4425F" w:rsidP="00E4425F">
            <w:r w:rsidRPr="00E4425F">
              <w:rPr>
                <w:sz w:val="18"/>
              </w:rPr>
              <w:t xml:space="preserve"> </w:t>
            </w:r>
            <w:r w:rsidRPr="00E4425F">
              <w:rPr>
                <w:b/>
                <w:color w:val="000000"/>
                <w:sz w:val="18"/>
                <w:szCs w:val="20"/>
                <w:lang w:bidi="en-US"/>
              </w:rPr>
              <w:t>Дене шынықтыру</w:t>
            </w:r>
          </w:p>
          <w:p w14:paraId="319ECFCD" w14:textId="77777777" w:rsidR="00E4425F" w:rsidRPr="00E4425F" w:rsidRDefault="00E4425F" w:rsidP="00E4425F">
            <w:pPr>
              <w:rPr>
                <w:b/>
                <w:color w:val="000000"/>
                <w:sz w:val="18"/>
                <w:szCs w:val="20"/>
                <w:lang w:eastAsia="ru-RU" w:bidi="en-US"/>
              </w:rPr>
            </w:pPr>
            <w:r w:rsidRPr="00E4425F">
              <w:rPr>
                <w:b/>
                <w:color w:val="000000"/>
                <w:sz w:val="18"/>
                <w:szCs w:val="20"/>
                <w:lang w:eastAsia="ru-RU" w:bidi="en-US"/>
              </w:rPr>
              <w:t xml:space="preserve"> Тақырыбы «</w:t>
            </w:r>
            <w:r w:rsidRPr="00E4425F">
              <w:rPr>
                <w:color w:val="000000"/>
                <w:sz w:val="18"/>
                <w:szCs w:val="20"/>
                <w:lang w:eastAsia="ru-RU" w:bidi="en-US"/>
              </w:rPr>
              <w:t>Отбасымызбен бірге жаттығамыз»</w:t>
            </w:r>
            <w:r w:rsidRPr="00E4425F">
              <w:rPr>
                <w:b/>
                <w:color w:val="000000"/>
                <w:sz w:val="18"/>
                <w:szCs w:val="20"/>
                <w:lang w:eastAsia="ru-RU" w:bidi="en-US"/>
              </w:rPr>
              <w:t xml:space="preserve">                             Міндеті:</w:t>
            </w:r>
            <w:r w:rsidRPr="00E4425F">
              <w:rPr>
                <w:rFonts w:ascii="Calibri" w:hAnsi="Calibri"/>
                <w:lang w:eastAsia="ru-RU"/>
              </w:rPr>
              <w:t xml:space="preserve"> </w:t>
            </w:r>
            <w:r w:rsidRPr="00E4425F">
              <w:rPr>
                <w:color w:val="000000"/>
                <w:sz w:val="18"/>
                <w:szCs w:val="20"/>
                <w:lang w:eastAsia="ru-RU" w:bidi="en-US"/>
              </w:rPr>
              <w:t>екі тізенің арасына қапшықты қысып алып, түзу бағытта (арақашықтығы 6 метр) қос аяқпен секіру</w:t>
            </w:r>
          </w:p>
          <w:p w14:paraId="3496AD56" w14:textId="77777777" w:rsidR="00E4425F" w:rsidRPr="00E4425F" w:rsidRDefault="00E4425F" w:rsidP="00E4425F">
            <w:pPr>
              <w:rPr>
                <w:sz w:val="14"/>
              </w:rPr>
            </w:pPr>
            <w:r w:rsidRPr="00E4425F">
              <w:rPr>
                <w:b/>
                <w:color w:val="000000"/>
                <w:sz w:val="18"/>
                <w:szCs w:val="20"/>
                <w:lang w:bidi="en-US"/>
              </w:rPr>
              <w:t>Мақсаты:</w:t>
            </w:r>
            <w:r w:rsidRPr="00E4425F">
              <w:t xml:space="preserve"> </w:t>
            </w:r>
            <w:r w:rsidRPr="00E4425F">
              <w:rPr>
                <w:sz w:val="18"/>
              </w:rPr>
              <w:t xml:space="preserve">екі тізенің </w:t>
            </w:r>
            <w:r w:rsidRPr="00E4425F">
              <w:rPr>
                <w:sz w:val="18"/>
              </w:rPr>
              <w:lastRenderedPageBreak/>
              <w:t>арасына қапшықты қысып алып, түзу бағытта</w:t>
            </w:r>
            <w:r w:rsidRPr="00E4425F">
              <w:rPr>
                <w:sz w:val="14"/>
              </w:rPr>
              <w:t xml:space="preserve">  жүру</w:t>
            </w:r>
          </w:p>
          <w:p w14:paraId="1384891F" w14:textId="77777777" w:rsidR="00E4425F" w:rsidRPr="00E4425F" w:rsidRDefault="00E4425F" w:rsidP="00E4425F">
            <w:pPr>
              <w:rPr>
                <w:sz w:val="18"/>
              </w:rPr>
            </w:pPr>
          </w:p>
          <w:p w14:paraId="5E8D2BAC" w14:textId="77777777" w:rsidR="00E4425F" w:rsidRPr="00E4425F" w:rsidRDefault="00E4425F" w:rsidP="00E4425F">
            <w:r w:rsidRPr="00E4425F">
              <w:rPr>
                <w:color w:val="000000"/>
                <w:sz w:val="18"/>
                <w:szCs w:val="20"/>
                <w:lang w:bidi="en-US"/>
              </w:rPr>
              <w:t xml:space="preserve">екі тізенің арасына қапшықты қысып алып, түзу бағытта (арақашықтығы 6 метр) қос аяқпен секіру </w:t>
            </w:r>
          </w:p>
        </w:tc>
        <w:tc>
          <w:tcPr>
            <w:tcW w:w="3114" w:type="dxa"/>
            <w:gridSpan w:val="7"/>
            <w:tcBorders>
              <w:top w:val="single" w:sz="4" w:space="0" w:color="auto"/>
              <w:left w:val="single" w:sz="4" w:space="0" w:color="auto"/>
              <w:bottom w:val="nil"/>
              <w:right w:val="single" w:sz="4" w:space="0" w:color="auto"/>
            </w:tcBorders>
          </w:tcPr>
          <w:p w14:paraId="68D15546" w14:textId="77777777" w:rsidR="00E4425F" w:rsidRPr="00E4425F" w:rsidRDefault="00E4425F" w:rsidP="00E4425F">
            <w:pPr>
              <w:rPr>
                <w:b/>
                <w:color w:val="000000"/>
                <w:sz w:val="18"/>
                <w:szCs w:val="20"/>
                <w:lang w:eastAsia="ru-RU" w:bidi="en-US"/>
              </w:rPr>
            </w:pPr>
            <w:r w:rsidRPr="00E4425F">
              <w:rPr>
                <w:b/>
                <w:color w:val="000000"/>
                <w:sz w:val="18"/>
                <w:szCs w:val="20"/>
                <w:lang w:eastAsia="ru-RU" w:bidi="en-US"/>
              </w:rPr>
              <w:lastRenderedPageBreak/>
              <w:t>Дене шынықтыру</w:t>
            </w:r>
          </w:p>
          <w:p w14:paraId="41C15EEF" w14:textId="77777777" w:rsidR="00E4425F" w:rsidRPr="00E4425F" w:rsidRDefault="00E4425F" w:rsidP="00E4425F">
            <w:pPr>
              <w:rPr>
                <w:rFonts w:eastAsia="Calibri"/>
                <w:b/>
                <w:sz w:val="20"/>
              </w:rPr>
            </w:pPr>
            <w:r w:rsidRPr="00E4425F">
              <w:rPr>
                <w:rFonts w:eastAsia="Calibri"/>
                <w:b/>
                <w:color w:val="000000"/>
                <w:sz w:val="18"/>
                <w:szCs w:val="20"/>
                <w:lang w:bidi="en-US"/>
              </w:rPr>
              <w:t>Тақырыбы«</w:t>
            </w:r>
            <w:r w:rsidRPr="00E4425F">
              <w:rPr>
                <w:rFonts w:eastAsia="Calibri"/>
                <w:color w:val="000000"/>
                <w:sz w:val="18"/>
                <w:szCs w:val="20"/>
                <w:lang w:bidi="en-US"/>
              </w:rPr>
              <w:t>Отбасымызбен бірге жаттығамыз»</w:t>
            </w:r>
            <w:r w:rsidRPr="00E4425F">
              <w:rPr>
                <w:rFonts w:eastAsia="Calibri"/>
                <w:b/>
                <w:color w:val="000000"/>
                <w:sz w:val="18"/>
                <w:szCs w:val="20"/>
                <w:lang w:bidi="en-US"/>
              </w:rPr>
              <w:t xml:space="preserve">                             Міндеті: </w:t>
            </w:r>
            <w:r w:rsidRPr="00E4425F">
              <w:rPr>
                <w:rFonts w:eastAsia="Calibri"/>
                <w:color w:val="000000"/>
                <w:sz w:val="18"/>
                <w:szCs w:val="20"/>
                <w:lang w:bidi="en-US"/>
              </w:rPr>
              <w:t>оң және сол аяқты алмастырып, заттардың арасымен секңру</w:t>
            </w:r>
            <w:r w:rsidRPr="00E4425F">
              <w:rPr>
                <w:rFonts w:eastAsia="Calibri"/>
                <w:b/>
                <w:color w:val="000000"/>
                <w:sz w:val="18"/>
                <w:szCs w:val="20"/>
                <w:lang w:bidi="en-US"/>
              </w:rPr>
              <w:t xml:space="preserve">  </w:t>
            </w:r>
            <w:r w:rsidRPr="00E4425F">
              <w:rPr>
                <w:rFonts w:eastAsia="Calibri"/>
                <w:sz w:val="20"/>
              </w:rPr>
              <w:t xml:space="preserve"> </w:t>
            </w:r>
            <w:r w:rsidRPr="00E4425F">
              <w:rPr>
                <w:rFonts w:eastAsia="Calibri"/>
                <w:b/>
                <w:sz w:val="20"/>
              </w:rPr>
              <w:t xml:space="preserve"> </w:t>
            </w:r>
          </w:p>
          <w:p w14:paraId="3263BE02" w14:textId="77777777" w:rsidR="00E4425F" w:rsidRPr="00E4425F" w:rsidRDefault="00E4425F" w:rsidP="00E4425F">
            <w:pPr>
              <w:rPr>
                <w:sz w:val="18"/>
                <w:lang w:eastAsia="ru-RU"/>
              </w:rPr>
            </w:pPr>
            <w:r w:rsidRPr="00E4425F">
              <w:rPr>
                <w:b/>
                <w:color w:val="000000"/>
                <w:sz w:val="18"/>
                <w:szCs w:val="20"/>
                <w:lang w:eastAsia="ru-RU" w:bidi="en-US"/>
              </w:rPr>
              <w:t xml:space="preserve">Мақсаты </w:t>
            </w:r>
            <w:r w:rsidRPr="00E4425F">
              <w:rPr>
                <w:sz w:val="18"/>
                <w:lang w:eastAsia="ru-RU"/>
              </w:rPr>
              <w:t xml:space="preserve"> арақашықтығы 70 см заттардың арасымен оң және сол аяқпен кезекпен секіру</w:t>
            </w:r>
          </w:p>
          <w:p w14:paraId="377D1BA2" w14:textId="77777777" w:rsidR="00E4425F" w:rsidRPr="00E4425F" w:rsidRDefault="00E4425F" w:rsidP="00E4425F">
            <w:pPr>
              <w:rPr>
                <w:sz w:val="18"/>
                <w:lang w:eastAsia="ru-RU"/>
              </w:rPr>
            </w:pPr>
          </w:p>
          <w:p w14:paraId="5599E593" w14:textId="77777777" w:rsidR="00E4425F" w:rsidRPr="00E4425F" w:rsidRDefault="00E4425F" w:rsidP="00E4425F">
            <w:pPr>
              <w:rPr>
                <w:sz w:val="18"/>
                <w:lang w:eastAsia="ru-RU"/>
              </w:rPr>
            </w:pPr>
            <w:r w:rsidRPr="00E4425F">
              <w:rPr>
                <w:sz w:val="18"/>
                <w:lang w:eastAsia="ru-RU"/>
              </w:rPr>
              <w:lastRenderedPageBreak/>
              <w:t xml:space="preserve"> Арақашықтығы 70 см заттардың арасымен оң және сол аяқпен кезекпен секіруді жетілдіру. (3 рет)</w:t>
            </w:r>
          </w:p>
          <w:p w14:paraId="0C091C6F" w14:textId="77777777" w:rsidR="00E4425F" w:rsidRPr="00E4425F" w:rsidRDefault="00E4425F" w:rsidP="00E4425F">
            <w:pPr>
              <w:rPr>
                <w:b/>
                <w:sz w:val="16"/>
                <w:lang w:eastAsia="ru-RU"/>
              </w:rPr>
            </w:pPr>
            <w:r w:rsidRPr="00E4425F">
              <w:rPr>
                <w:b/>
                <w:sz w:val="16"/>
                <w:lang w:eastAsia="ru-RU"/>
              </w:rPr>
              <w:t>Қимыл-қозғалыс ойыны: «Еденде тұрып қалма». (4 рет)</w:t>
            </w:r>
          </w:p>
          <w:p w14:paraId="5494949B" w14:textId="77777777" w:rsidR="00E4425F" w:rsidRPr="00E4425F" w:rsidRDefault="00E4425F" w:rsidP="00E4425F">
            <w:pPr>
              <w:rPr>
                <w:sz w:val="16"/>
                <w:lang w:eastAsia="ru-RU"/>
              </w:rPr>
            </w:pPr>
            <w:r w:rsidRPr="00E4425F">
              <w:rPr>
                <w:sz w:val="16"/>
                <w:lang w:eastAsia="ru-RU"/>
              </w:rPr>
              <w:t>Ұстаушы бала таңдалады. Қалған балалар биіктігі 30 см заттардың үстінде тұрады. Балалар секіріп түсіп, зал ішінде жүгіріп жүреді. Педагогтің: «Ұста!» деген бұйрығы бойынша орындарына жүгіреді. Ұстаушы бала секіріп орындарына шыға алмаған балаларды</w:t>
            </w:r>
          </w:p>
          <w:p w14:paraId="6315E6AF" w14:textId="77777777" w:rsidR="00E4425F" w:rsidRPr="00E4425F" w:rsidRDefault="00E4425F" w:rsidP="00E4425F">
            <w:pPr>
              <w:rPr>
                <w:sz w:val="16"/>
                <w:lang w:eastAsia="ru-RU"/>
              </w:rPr>
            </w:pPr>
            <w:r w:rsidRPr="00E4425F">
              <w:rPr>
                <w:sz w:val="16"/>
                <w:lang w:eastAsia="ru-RU"/>
              </w:rPr>
              <w:t>ұстайды. Ұсталған балалар бір шетте отырады</w:t>
            </w:r>
          </w:p>
        </w:tc>
        <w:tc>
          <w:tcPr>
            <w:tcW w:w="2414" w:type="dxa"/>
            <w:gridSpan w:val="7"/>
            <w:tcBorders>
              <w:top w:val="single" w:sz="4" w:space="0" w:color="auto"/>
              <w:left w:val="single" w:sz="4" w:space="0" w:color="auto"/>
              <w:bottom w:val="nil"/>
              <w:right w:val="single" w:sz="4" w:space="0" w:color="auto"/>
            </w:tcBorders>
          </w:tcPr>
          <w:p w14:paraId="5A3FA263" w14:textId="77777777" w:rsidR="00E4425F" w:rsidRPr="00E4425F" w:rsidRDefault="00E4425F" w:rsidP="00E4425F">
            <w:pPr>
              <w:rPr>
                <w:b/>
                <w:sz w:val="20"/>
                <w:szCs w:val="20"/>
                <w:lang w:eastAsia="ru-RU"/>
              </w:rPr>
            </w:pPr>
            <w:r w:rsidRPr="00E4425F">
              <w:rPr>
                <w:b/>
                <w:sz w:val="20"/>
                <w:szCs w:val="20"/>
                <w:lang w:eastAsia="ru-RU"/>
              </w:rPr>
              <w:lastRenderedPageBreak/>
              <w:t>Сөйлеуді дамыту</w:t>
            </w:r>
          </w:p>
          <w:p w14:paraId="56458F7F" w14:textId="77777777" w:rsidR="00E4425F" w:rsidRPr="00E4425F" w:rsidRDefault="00E4425F" w:rsidP="00E4425F">
            <w:pPr>
              <w:tabs>
                <w:tab w:val="left" w:pos="766"/>
              </w:tabs>
              <w:spacing w:before="1"/>
              <w:rPr>
                <w:sz w:val="18"/>
                <w:lang w:eastAsia="ru-RU"/>
              </w:rPr>
            </w:pPr>
            <w:r w:rsidRPr="00E4425F">
              <w:rPr>
                <w:b/>
                <w:sz w:val="20"/>
                <w:szCs w:val="20"/>
                <w:lang w:eastAsia="ru-RU"/>
              </w:rPr>
              <w:t>Тақырыбы «</w:t>
            </w:r>
            <w:r w:rsidRPr="00E4425F">
              <w:rPr>
                <w:sz w:val="20"/>
                <w:szCs w:val="20"/>
                <w:lang w:eastAsia="ru-RU"/>
              </w:rPr>
              <w:t xml:space="preserve">Әжесін қайсысы жақсы көреді» </w:t>
            </w:r>
            <w:r w:rsidRPr="00E4425F">
              <w:rPr>
                <w:b/>
                <w:sz w:val="20"/>
                <w:szCs w:val="20"/>
                <w:lang w:eastAsia="ru-RU"/>
              </w:rPr>
              <w:t>«Қайталау»        Міндеті:  -</w:t>
            </w:r>
            <w:r w:rsidRPr="00E4425F">
              <w:rPr>
                <w:sz w:val="18"/>
                <w:szCs w:val="20"/>
                <w:lang w:eastAsia="ru-RU"/>
              </w:rPr>
              <w:t>әңгімелесушіні мұқият тыңдап, сұрақтарды дұрыс қоюға және қойылған сұрақтарға қысқаша немесе толық жауап беруге баулу</w:t>
            </w:r>
          </w:p>
          <w:p w14:paraId="459EEBAE" w14:textId="77777777" w:rsidR="00E4425F" w:rsidRPr="00E4425F" w:rsidRDefault="00E4425F" w:rsidP="00E4425F">
            <w:pPr>
              <w:rPr>
                <w:sz w:val="18"/>
              </w:rPr>
            </w:pPr>
            <w:r w:rsidRPr="00E4425F">
              <w:rPr>
                <w:b/>
                <w:sz w:val="20"/>
                <w:szCs w:val="20"/>
              </w:rPr>
              <w:lastRenderedPageBreak/>
              <w:t>Мақсаты</w:t>
            </w:r>
            <w:r w:rsidRPr="00E4425F">
              <w:rPr>
                <w:b/>
                <w:sz w:val="14"/>
                <w:szCs w:val="20"/>
              </w:rPr>
              <w:t xml:space="preserve"> </w:t>
            </w:r>
            <w:r w:rsidRPr="00E4425F">
              <w:rPr>
                <w:sz w:val="18"/>
              </w:rPr>
              <w:t xml:space="preserve"> әңгіменің мазмұнын, мақал-мәтелдің мағынасын, алғашқы көмектің қажеттілігін түсіндіру</w:t>
            </w:r>
          </w:p>
          <w:p w14:paraId="7CC4454E" w14:textId="77777777" w:rsidR="00E4425F" w:rsidRPr="00E4425F" w:rsidRDefault="00E4425F" w:rsidP="00E4425F">
            <w:pPr>
              <w:rPr>
                <w:sz w:val="20"/>
              </w:rPr>
            </w:pPr>
            <w:r w:rsidRPr="00E4425F">
              <w:rPr>
                <w:sz w:val="20"/>
              </w:rPr>
              <w:t xml:space="preserve"> </w:t>
            </w:r>
            <w:r w:rsidRPr="00E4425F">
              <w:rPr>
                <w:b/>
                <w:sz w:val="18"/>
              </w:rPr>
              <w:t>Мақал-мәтелдерді қайталау</w:t>
            </w:r>
            <w:r w:rsidRPr="00E4425F">
              <w:rPr>
                <w:sz w:val="20"/>
              </w:rPr>
              <w:t>.</w:t>
            </w:r>
          </w:p>
          <w:p w14:paraId="10A3AC09" w14:textId="77777777" w:rsidR="00E4425F" w:rsidRPr="00E4425F" w:rsidRDefault="00E4425F" w:rsidP="00E4425F">
            <w:pPr>
              <w:rPr>
                <w:sz w:val="18"/>
              </w:rPr>
            </w:pPr>
            <w:r w:rsidRPr="00E4425F">
              <w:rPr>
                <w:sz w:val="18"/>
              </w:rPr>
              <w:t xml:space="preserve">1.Анаға бала алтыннан да қымбат. </w:t>
            </w:r>
          </w:p>
          <w:p w14:paraId="720BA1EB" w14:textId="77777777" w:rsidR="00E4425F" w:rsidRPr="00E4425F" w:rsidRDefault="00E4425F" w:rsidP="00E4425F">
            <w:pPr>
              <w:rPr>
                <w:sz w:val="18"/>
              </w:rPr>
            </w:pPr>
            <w:r w:rsidRPr="00E4425F">
              <w:rPr>
                <w:sz w:val="18"/>
              </w:rPr>
              <w:t>2.Жаны саудың – тәні сау.</w:t>
            </w:r>
          </w:p>
          <w:p w14:paraId="434FAD9B" w14:textId="77777777" w:rsidR="00E4425F" w:rsidRPr="00E4425F" w:rsidRDefault="00E4425F" w:rsidP="00E4425F">
            <w:pPr>
              <w:rPr>
                <w:sz w:val="18"/>
              </w:rPr>
            </w:pPr>
            <w:r w:rsidRPr="00E4425F">
              <w:rPr>
                <w:sz w:val="18"/>
              </w:rPr>
              <w:t>3.Ата – балаға сыншы. 4.Ата – бәйтерек,</w:t>
            </w:r>
          </w:p>
          <w:p w14:paraId="62C3E940" w14:textId="77777777" w:rsidR="00E4425F" w:rsidRPr="00E4425F" w:rsidRDefault="00E4425F" w:rsidP="00E4425F">
            <w:pPr>
              <w:rPr>
                <w:b/>
                <w:color w:val="000000"/>
                <w:sz w:val="18"/>
                <w:szCs w:val="20"/>
                <w:lang w:bidi="en-US"/>
              </w:rPr>
            </w:pPr>
            <w:r w:rsidRPr="00E4425F">
              <w:rPr>
                <w:sz w:val="18"/>
              </w:rPr>
              <w:t>Бала – жапырақ</w:t>
            </w:r>
            <w:r w:rsidRPr="00E4425F">
              <w:rPr>
                <w:sz w:val="16"/>
              </w:rPr>
              <w:t xml:space="preserve"> </w:t>
            </w:r>
            <w:r w:rsidRPr="00E4425F">
              <w:rPr>
                <w:b/>
                <w:sz w:val="18"/>
                <w:szCs w:val="20"/>
              </w:rPr>
              <w:t xml:space="preserve"> </w:t>
            </w:r>
          </w:p>
        </w:tc>
        <w:tc>
          <w:tcPr>
            <w:tcW w:w="2681" w:type="dxa"/>
            <w:tcBorders>
              <w:top w:val="single" w:sz="4" w:space="0" w:color="auto"/>
              <w:left w:val="single" w:sz="4" w:space="0" w:color="auto"/>
              <w:bottom w:val="nil"/>
              <w:right w:val="single" w:sz="4" w:space="0" w:color="auto"/>
            </w:tcBorders>
          </w:tcPr>
          <w:p w14:paraId="10D82334" w14:textId="77777777" w:rsidR="00E4425F" w:rsidRPr="00E4425F" w:rsidRDefault="00E4425F" w:rsidP="00E4425F">
            <w:pPr>
              <w:rPr>
                <w:rFonts w:eastAsia="Calibri"/>
                <w:sz w:val="18"/>
              </w:rPr>
            </w:pPr>
            <w:r w:rsidRPr="00E4425F">
              <w:rPr>
                <w:rFonts w:eastAsia="Calibri"/>
                <w:sz w:val="18"/>
              </w:rPr>
              <w:lastRenderedPageBreak/>
              <w:t xml:space="preserve"> </w:t>
            </w:r>
          </w:p>
          <w:p w14:paraId="4ECB4B65" w14:textId="77777777" w:rsidR="00E4425F" w:rsidRPr="00E4425F" w:rsidRDefault="00E4425F" w:rsidP="00E4425F">
            <w:pPr>
              <w:rPr>
                <w:color w:val="000000"/>
                <w:sz w:val="14"/>
                <w:szCs w:val="20"/>
                <w:lang w:bidi="en-US"/>
              </w:rPr>
            </w:pPr>
          </w:p>
        </w:tc>
      </w:tr>
      <w:tr w:rsidR="00E4425F" w:rsidRPr="00E4425F" w14:paraId="28C014B9" w14:textId="77777777" w:rsidTr="00E4425F">
        <w:trPr>
          <w:trHeight w:val="815"/>
        </w:trPr>
        <w:tc>
          <w:tcPr>
            <w:tcW w:w="2527" w:type="dxa"/>
            <w:gridSpan w:val="2"/>
            <w:tcBorders>
              <w:top w:val="single" w:sz="4" w:space="0" w:color="auto"/>
              <w:left w:val="single" w:sz="4" w:space="0" w:color="auto"/>
              <w:bottom w:val="single" w:sz="4" w:space="0" w:color="auto"/>
              <w:right w:val="single" w:sz="4" w:space="0" w:color="auto"/>
            </w:tcBorders>
            <w:hideMark/>
          </w:tcPr>
          <w:p w14:paraId="05C7758A" w14:textId="77777777" w:rsidR="00E4425F" w:rsidRPr="00E4425F" w:rsidRDefault="00E4425F" w:rsidP="00E4425F">
            <w:pPr>
              <w:tabs>
                <w:tab w:val="left" w:pos="4133"/>
              </w:tabs>
              <w:rPr>
                <w:b/>
                <w:sz w:val="20"/>
                <w:szCs w:val="20"/>
                <w:lang w:eastAsia="ru-RU"/>
              </w:rPr>
            </w:pPr>
            <w:r w:rsidRPr="00E4425F">
              <w:rPr>
                <w:b/>
                <w:sz w:val="20"/>
                <w:szCs w:val="20"/>
                <w:lang w:eastAsia="ru-RU"/>
              </w:rPr>
              <w:t>Серуенге дайындық</w:t>
            </w:r>
          </w:p>
        </w:tc>
        <w:tc>
          <w:tcPr>
            <w:tcW w:w="2293" w:type="dxa"/>
            <w:gridSpan w:val="4"/>
            <w:tcBorders>
              <w:top w:val="single" w:sz="4" w:space="0" w:color="auto"/>
              <w:left w:val="single" w:sz="4" w:space="0" w:color="auto"/>
              <w:bottom w:val="single" w:sz="4" w:space="0" w:color="auto"/>
              <w:right w:val="single" w:sz="4" w:space="0" w:color="auto"/>
            </w:tcBorders>
            <w:hideMark/>
          </w:tcPr>
          <w:p w14:paraId="4FF4D20C" w14:textId="77777777" w:rsidR="00E4425F" w:rsidRPr="00E4425F" w:rsidRDefault="00E4425F" w:rsidP="00E4425F">
            <w:pPr>
              <w:rPr>
                <w:sz w:val="18"/>
                <w:szCs w:val="20"/>
                <w:lang w:eastAsia="ru-RU"/>
              </w:rPr>
            </w:pPr>
            <w:r w:rsidRPr="00E4425F">
              <w:rPr>
                <w:i/>
                <w:sz w:val="18"/>
                <w:szCs w:val="20"/>
                <w:lang w:eastAsia="ru-RU"/>
              </w:rPr>
              <w:t xml:space="preserve"> </w:t>
            </w:r>
            <w:r w:rsidRPr="00E4425F">
              <w:rPr>
                <w:sz w:val="18"/>
                <w:szCs w:val="20"/>
                <w:lang w:eastAsia="ru-RU"/>
              </w:rPr>
              <w:t>Киімдерді реттілікті сақтап дұрыс киінуге үйрету.</w:t>
            </w:r>
          </w:p>
        </w:tc>
        <w:tc>
          <w:tcPr>
            <w:tcW w:w="2410" w:type="dxa"/>
            <w:gridSpan w:val="5"/>
            <w:tcBorders>
              <w:top w:val="single" w:sz="4" w:space="0" w:color="auto"/>
              <w:left w:val="single" w:sz="4" w:space="0" w:color="auto"/>
              <w:bottom w:val="single" w:sz="4" w:space="0" w:color="auto"/>
              <w:right w:val="single" w:sz="4" w:space="0" w:color="auto"/>
            </w:tcBorders>
            <w:hideMark/>
          </w:tcPr>
          <w:p w14:paraId="7E2B08EC" w14:textId="77777777" w:rsidR="00E4425F" w:rsidRPr="00E4425F" w:rsidRDefault="00E4425F" w:rsidP="00E4425F">
            <w:pPr>
              <w:shd w:val="clear" w:color="auto" w:fill="FFFFFF"/>
              <w:ind w:right="163"/>
              <w:rPr>
                <w:i/>
                <w:sz w:val="18"/>
                <w:szCs w:val="20"/>
                <w:lang w:eastAsia="ru-RU"/>
              </w:rPr>
            </w:pPr>
            <w:r w:rsidRPr="00E4425F">
              <w:rPr>
                <w:i/>
                <w:sz w:val="18"/>
                <w:szCs w:val="20"/>
                <w:lang w:eastAsia="ru-RU"/>
              </w:rPr>
              <w:t xml:space="preserve"> </w:t>
            </w:r>
            <w:r w:rsidRPr="00E4425F">
              <w:rPr>
                <w:sz w:val="18"/>
                <w:szCs w:val="20"/>
                <w:lang w:eastAsia="ru-RU"/>
              </w:rPr>
              <w:t>Киімдерді реттілікті сақтап дұрыс киінуге үйрету.</w:t>
            </w:r>
          </w:p>
        </w:tc>
        <w:tc>
          <w:tcPr>
            <w:tcW w:w="3114" w:type="dxa"/>
            <w:gridSpan w:val="7"/>
            <w:tcBorders>
              <w:top w:val="single" w:sz="4" w:space="0" w:color="auto"/>
              <w:left w:val="single" w:sz="4" w:space="0" w:color="auto"/>
              <w:bottom w:val="single" w:sz="4" w:space="0" w:color="auto"/>
              <w:right w:val="single" w:sz="4" w:space="0" w:color="auto"/>
            </w:tcBorders>
            <w:hideMark/>
          </w:tcPr>
          <w:p w14:paraId="54023B85" w14:textId="77777777" w:rsidR="00E4425F" w:rsidRPr="00E4425F" w:rsidRDefault="00E4425F" w:rsidP="00E4425F">
            <w:pPr>
              <w:shd w:val="clear" w:color="auto" w:fill="FFFFFF"/>
              <w:ind w:right="163"/>
              <w:rPr>
                <w:b/>
                <w:i/>
                <w:sz w:val="18"/>
                <w:szCs w:val="20"/>
                <w:lang w:eastAsia="ru-RU"/>
              </w:rPr>
            </w:pPr>
            <w:r w:rsidRPr="00E4425F">
              <w:rPr>
                <w:sz w:val="18"/>
                <w:szCs w:val="20"/>
                <w:lang w:eastAsia="ru-RU"/>
              </w:rPr>
              <w:t>Киімдерді реттілікті сақтап дұрыс киінуге үйрету.</w:t>
            </w:r>
          </w:p>
        </w:tc>
        <w:tc>
          <w:tcPr>
            <w:tcW w:w="2414" w:type="dxa"/>
            <w:gridSpan w:val="7"/>
            <w:tcBorders>
              <w:top w:val="single" w:sz="4" w:space="0" w:color="auto"/>
              <w:left w:val="single" w:sz="4" w:space="0" w:color="auto"/>
              <w:bottom w:val="single" w:sz="4" w:space="0" w:color="auto"/>
              <w:right w:val="single" w:sz="4" w:space="0" w:color="auto"/>
            </w:tcBorders>
          </w:tcPr>
          <w:p w14:paraId="74B24BD5" w14:textId="77777777" w:rsidR="00E4425F" w:rsidRPr="00E4425F" w:rsidRDefault="00E4425F" w:rsidP="00E4425F">
            <w:pPr>
              <w:ind w:right="-108"/>
              <w:rPr>
                <w:i/>
                <w:sz w:val="18"/>
                <w:szCs w:val="20"/>
                <w:lang w:eastAsia="ru-RU"/>
              </w:rPr>
            </w:pPr>
            <w:r w:rsidRPr="00E4425F">
              <w:rPr>
                <w:sz w:val="18"/>
                <w:szCs w:val="20"/>
                <w:lang w:eastAsia="ru-RU"/>
              </w:rPr>
              <w:t>Киімдерді реттілікті сақтап дұрыс киінуге үйрету.</w:t>
            </w:r>
            <w:r w:rsidRPr="00E4425F">
              <w:rPr>
                <w:i/>
                <w:sz w:val="18"/>
                <w:szCs w:val="20"/>
                <w:lang w:eastAsia="ru-RU"/>
              </w:rPr>
              <w:t xml:space="preserve">  </w:t>
            </w:r>
          </w:p>
          <w:p w14:paraId="77142782" w14:textId="77777777" w:rsidR="00E4425F" w:rsidRPr="00E4425F" w:rsidRDefault="00E4425F" w:rsidP="00E4425F">
            <w:pPr>
              <w:rPr>
                <w:b/>
                <w:i/>
                <w:sz w:val="18"/>
                <w:szCs w:val="20"/>
                <w:lang w:eastAsia="ru-RU"/>
              </w:rPr>
            </w:pPr>
          </w:p>
          <w:p w14:paraId="5B3C8D40" w14:textId="77777777" w:rsidR="00E4425F" w:rsidRPr="00E4425F" w:rsidRDefault="00E4425F" w:rsidP="00E4425F">
            <w:pPr>
              <w:rPr>
                <w:b/>
                <w:i/>
                <w:sz w:val="18"/>
                <w:szCs w:val="20"/>
                <w:lang w:eastAsia="ru-RU"/>
              </w:rPr>
            </w:pPr>
          </w:p>
        </w:tc>
        <w:tc>
          <w:tcPr>
            <w:tcW w:w="2693" w:type="dxa"/>
            <w:gridSpan w:val="2"/>
            <w:tcBorders>
              <w:top w:val="single" w:sz="4" w:space="0" w:color="auto"/>
              <w:left w:val="single" w:sz="4" w:space="0" w:color="auto"/>
              <w:bottom w:val="single" w:sz="4" w:space="0" w:color="auto"/>
              <w:right w:val="single" w:sz="4" w:space="0" w:color="auto"/>
            </w:tcBorders>
          </w:tcPr>
          <w:p w14:paraId="3D03C729" w14:textId="77777777" w:rsidR="00E4425F" w:rsidRPr="00E4425F" w:rsidRDefault="00E4425F" w:rsidP="00E4425F">
            <w:pPr>
              <w:rPr>
                <w:i/>
                <w:sz w:val="18"/>
                <w:szCs w:val="20"/>
                <w:lang w:eastAsia="ru-RU"/>
              </w:rPr>
            </w:pPr>
            <w:r w:rsidRPr="00E4425F">
              <w:rPr>
                <w:sz w:val="18"/>
                <w:szCs w:val="20"/>
                <w:lang w:eastAsia="ru-RU"/>
              </w:rPr>
              <w:t>Киімдерді реттілікті сақтап дұрыс киінуге үйрету.</w:t>
            </w:r>
            <w:r w:rsidRPr="00E4425F">
              <w:rPr>
                <w:i/>
                <w:sz w:val="18"/>
                <w:szCs w:val="20"/>
                <w:lang w:eastAsia="ru-RU"/>
              </w:rPr>
              <w:t xml:space="preserve"> </w:t>
            </w:r>
          </w:p>
          <w:p w14:paraId="54FC53D9" w14:textId="77777777" w:rsidR="00E4425F" w:rsidRPr="00E4425F" w:rsidRDefault="00E4425F" w:rsidP="00E4425F">
            <w:pPr>
              <w:rPr>
                <w:i/>
                <w:sz w:val="18"/>
                <w:szCs w:val="20"/>
                <w:lang w:eastAsia="ru-RU"/>
              </w:rPr>
            </w:pPr>
          </w:p>
          <w:p w14:paraId="6F299182" w14:textId="77777777" w:rsidR="00E4425F" w:rsidRPr="00E4425F" w:rsidRDefault="00E4425F" w:rsidP="00E4425F">
            <w:pPr>
              <w:rPr>
                <w:i/>
                <w:sz w:val="18"/>
                <w:szCs w:val="20"/>
                <w:lang w:eastAsia="ru-RU"/>
              </w:rPr>
            </w:pPr>
          </w:p>
        </w:tc>
      </w:tr>
      <w:tr w:rsidR="00E4425F" w:rsidRPr="00E4425F" w14:paraId="647B1D95" w14:textId="77777777" w:rsidTr="00E4425F">
        <w:trPr>
          <w:trHeight w:val="2490"/>
        </w:trPr>
        <w:tc>
          <w:tcPr>
            <w:tcW w:w="1134" w:type="dxa"/>
            <w:tcBorders>
              <w:top w:val="single" w:sz="4" w:space="0" w:color="auto"/>
              <w:left w:val="single" w:sz="4" w:space="0" w:color="auto"/>
              <w:bottom w:val="single" w:sz="4" w:space="0" w:color="auto"/>
              <w:right w:val="single" w:sz="4" w:space="0" w:color="auto"/>
            </w:tcBorders>
            <w:hideMark/>
          </w:tcPr>
          <w:p w14:paraId="6BE7D7A5" w14:textId="77777777" w:rsidR="00E4425F" w:rsidRPr="00E4425F" w:rsidRDefault="00E4425F" w:rsidP="00E4425F">
            <w:pPr>
              <w:tabs>
                <w:tab w:val="left" w:pos="4133"/>
              </w:tabs>
              <w:rPr>
                <w:b/>
                <w:sz w:val="20"/>
                <w:szCs w:val="20"/>
                <w:lang w:eastAsia="ru-RU"/>
              </w:rPr>
            </w:pPr>
            <w:r w:rsidRPr="00E4425F">
              <w:rPr>
                <w:b/>
                <w:color w:val="000000"/>
                <w:szCs w:val="24"/>
                <w:lang w:eastAsia="ru-RU"/>
              </w:rPr>
              <w:t>Серуен</w:t>
            </w:r>
          </w:p>
        </w:tc>
        <w:tc>
          <w:tcPr>
            <w:tcW w:w="3248" w:type="dxa"/>
            <w:gridSpan w:val="4"/>
            <w:tcBorders>
              <w:top w:val="single" w:sz="4" w:space="0" w:color="auto"/>
              <w:left w:val="single" w:sz="4" w:space="0" w:color="auto"/>
              <w:bottom w:val="single" w:sz="4" w:space="0" w:color="auto"/>
              <w:right w:val="single" w:sz="4" w:space="0" w:color="auto"/>
            </w:tcBorders>
          </w:tcPr>
          <w:p w14:paraId="3848B7FF" w14:textId="77777777" w:rsidR="00E4425F" w:rsidRPr="00E4425F" w:rsidRDefault="00E4425F" w:rsidP="00E4425F">
            <w:pPr>
              <w:rPr>
                <w:rFonts w:eastAsia="Calibri"/>
                <w:b/>
                <w:i/>
                <w:color w:val="000099"/>
                <w:sz w:val="14"/>
                <w:szCs w:val="24"/>
              </w:rPr>
            </w:pPr>
            <w:r w:rsidRPr="00E4425F">
              <w:rPr>
                <w:rFonts w:eastAsia="Calibri"/>
                <w:b/>
                <w:bCs/>
                <w:sz w:val="14"/>
              </w:rPr>
              <w:t xml:space="preserve"> </w:t>
            </w:r>
            <w:r w:rsidRPr="00E4425F">
              <w:rPr>
                <w:rFonts w:eastAsia="Calibri"/>
                <w:b/>
                <w:i/>
                <w:color w:val="C0504D"/>
                <w:sz w:val="14"/>
                <w:szCs w:val="24"/>
              </w:rPr>
              <w:t>Күзгі желді  бақылау</w:t>
            </w:r>
          </w:p>
          <w:p w14:paraId="58C79092" w14:textId="77777777" w:rsidR="00E4425F" w:rsidRPr="00E4425F" w:rsidRDefault="00E4425F" w:rsidP="00E4425F">
            <w:pPr>
              <w:rPr>
                <w:b/>
                <w:i/>
                <w:color w:val="000099"/>
                <w:sz w:val="14"/>
                <w:szCs w:val="24"/>
                <w:lang w:eastAsia="ru-RU"/>
              </w:rPr>
            </w:pPr>
            <w:r w:rsidRPr="00E4425F">
              <w:rPr>
                <w:b/>
                <w:i/>
                <w:color w:val="000099"/>
                <w:sz w:val="14"/>
                <w:szCs w:val="24"/>
                <w:lang w:eastAsia="ru-RU"/>
              </w:rPr>
              <w:t>Мақсаты: балаларды табиғат құбылыстары,желдің соғуын,желдің бағытын,жылдамдығын бақылауға ажырата білуге үйрету.</w:t>
            </w:r>
          </w:p>
          <w:p w14:paraId="7B021032" w14:textId="77777777" w:rsidR="00E4425F" w:rsidRPr="00E4425F" w:rsidRDefault="00E4425F" w:rsidP="00E4425F">
            <w:pPr>
              <w:rPr>
                <w:b/>
                <w:i/>
                <w:color w:val="000099"/>
                <w:sz w:val="14"/>
                <w:szCs w:val="24"/>
                <w:lang w:eastAsia="ru-RU"/>
              </w:rPr>
            </w:pPr>
            <w:r w:rsidRPr="00E4425F">
              <w:rPr>
                <w:b/>
                <w:i/>
                <w:color w:val="000099"/>
                <w:sz w:val="14"/>
                <w:szCs w:val="24"/>
                <w:lang w:eastAsia="ru-RU"/>
              </w:rPr>
              <w:t xml:space="preserve">Тәрбиеші балалармен қай жақтан жел соғып тұрғаның бақылайды. Күндіз аспанда қалықтап бара жатқан бұлттарды бақылау. Жапырақтардын  желден сыбдырлағаның  тыңдау. Қағаздан жасаған таспа(лента), неге сыбдырлайды?  (соққан желден қозғалып сылдырлайды) .  Жерге түскен жапрырақтарды,   жоғары қарай лақтырып бақылау.               Балалармен желді күні  бұлттардың қозғалысын бақылауға  болады .Желдің қатты соғуын анықтау үшін олармен ойын ойнатамыз айналма (вертушка ), желбіреуішпен. </w:t>
            </w:r>
          </w:p>
          <w:p w14:paraId="1934423B" w14:textId="77777777" w:rsidR="00E4425F" w:rsidRPr="00E4425F" w:rsidRDefault="00E4425F" w:rsidP="00E4425F">
            <w:pPr>
              <w:rPr>
                <w:b/>
                <w:i/>
                <w:color w:val="000099"/>
                <w:sz w:val="14"/>
                <w:szCs w:val="24"/>
                <w:lang w:eastAsia="ru-RU"/>
              </w:rPr>
            </w:pPr>
            <w:r w:rsidRPr="00E4425F">
              <w:rPr>
                <w:b/>
                <w:i/>
                <w:color w:val="000099"/>
                <w:sz w:val="14"/>
                <w:szCs w:val="24"/>
                <w:lang w:eastAsia="ru-RU"/>
              </w:rPr>
              <w:t>Көркем сөз:</w:t>
            </w:r>
          </w:p>
          <w:p w14:paraId="04DD92DA" w14:textId="77777777" w:rsidR="00E4425F" w:rsidRPr="00E4425F" w:rsidRDefault="00E4425F" w:rsidP="00E4425F">
            <w:pPr>
              <w:rPr>
                <w:b/>
                <w:i/>
                <w:color w:val="000099"/>
                <w:sz w:val="14"/>
                <w:szCs w:val="24"/>
                <w:lang w:eastAsia="ru-RU"/>
              </w:rPr>
            </w:pPr>
            <w:r w:rsidRPr="00E4425F">
              <w:rPr>
                <w:b/>
                <w:i/>
                <w:color w:val="000099"/>
                <w:sz w:val="14"/>
                <w:szCs w:val="24"/>
                <w:lang w:eastAsia="ru-RU"/>
              </w:rPr>
              <w:t>- Бұлт-ау көктен төнесің,</w:t>
            </w:r>
          </w:p>
          <w:p w14:paraId="43575843" w14:textId="77777777" w:rsidR="00E4425F" w:rsidRPr="00E4425F" w:rsidRDefault="00E4425F" w:rsidP="00E4425F">
            <w:pPr>
              <w:rPr>
                <w:b/>
                <w:i/>
                <w:color w:val="000099"/>
                <w:sz w:val="14"/>
                <w:szCs w:val="24"/>
                <w:lang w:eastAsia="ru-RU"/>
              </w:rPr>
            </w:pPr>
            <w:r w:rsidRPr="00E4425F">
              <w:rPr>
                <w:b/>
                <w:i/>
                <w:color w:val="000099"/>
                <w:sz w:val="14"/>
                <w:szCs w:val="24"/>
                <w:lang w:eastAsia="ru-RU"/>
              </w:rPr>
              <w:t xml:space="preserve">   Қайдан көшіп келесің,</w:t>
            </w:r>
          </w:p>
          <w:p w14:paraId="08E1DC7B" w14:textId="77777777" w:rsidR="00E4425F" w:rsidRPr="00E4425F" w:rsidRDefault="00E4425F" w:rsidP="00E4425F">
            <w:pPr>
              <w:rPr>
                <w:b/>
                <w:i/>
                <w:color w:val="000099"/>
                <w:sz w:val="14"/>
                <w:szCs w:val="24"/>
                <w:lang w:eastAsia="ru-RU"/>
              </w:rPr>
            </w:pPr>
            <w:r w:rsidRPr="00E4425F">
              <w:rPr>
                <w:b/>
                <w:i/>
                <w:color w:val="000099"/>
                <w:sz w:val="14"/>
                <w:szCs w:val="24"/>
                <w:lang w:eastAsia="ru-RU"/>
              </w:rPr>
              <w:t xml:space="preserve">  - Мухит үрлесе, желемін!</w:t>
            </w:r>
          </w:p>
          <w:p w14:paraId="5BD421DD" w14:textId="77777777" w:rsidR="00E4425F" w:rsidRPr="00E4425F" w:rsidRDefault="00E4425F" w:rsidP="00E4425F">
            <w:pPr>
              <w:rPr>
                <w:b/>
                <w:i/>
                <w:color w:val="000099"/>
                <w:sz w:val="14"/>
                <w:szCs w:val="24"/>
                <w:lang w:eastAsia="ru-RU"/>
              </w:rPr>
            </w:pPr>
            <w:r w:rsidRPr="00E4425F">
              <w:rPr>
                <w:b/>
                <w:i/>
                <w:color w:val="000099"/>
                <w:sz w:val="14"/>
                <w:szCs w:val="24"/>
                <w:lang w:eastAsia="ru-RU"/>
              </w:rPr>
              <w:t xml:space="preserve">   Жел үрлесе желемін!</w:t>
            </w:r>
          </w:p>
          <w:p w14:paraId="74240A8D" w14:textId="77777777" w:rsidR="00E4425F" w:rsidRPr="00E4425F" w:rsidRDefault="00E4425F" w:rsidP="00E4425F">
            <w:pPr>
              <w:rPr>
                <w:b/>
                <w:i/>
                <w:color w:val="000099"/>
                <w:sz w:val="14"/>
                <w:szCs w:val="24"/>
                <w:lang w:eastAsia="ru-RU"/>
              </w:rPr>
            </w:pPr>
            <w:r w:rsidRPr="00E4425F">
              <w:rPr>
                <w:b/>
                <w:i/>
                <w:color w:val="000099"/>
                <w:sz w:val="14"/>
                <w:szCs w:val="24"/>
                <w:lang w:eastAsia="ru-RU"/>
              </w:rPr>
              <w:t xml:space="preserve"> Қимыл – қозғалыс  ойын «Ұшақтар». </w:t>
            </w:r>
          </w:p>
          <w:p w14:paraId="25B5B950" w14:textId="77777777" w:rsidR="00E4425F" w:rsidRPr="00E4425F" w:rsidRDefault="00E4425F" w:rsidP="00E4425F">
            <w:pPr>
              <w:rPr>
                <w:b/>
                <w:i/>
                <w:color w:val="000099"/>
                <w:sz w:val="14"/>
                <w:szCs w:val="24"/>
                <w:lang w:eastAsia="ru-RU"/>
              </w:rPr>
            </w:pPr>
            <w:r w:rsidRPr="00E4425F">
              <w:rPr>
                <w:b/>
                <w:i/>
                <w:color w:val="000099"/>
                <w:sz w:val="14"/>
                <w:szCs w:val="24"/>
                <w:lang w:eastAsia="ru-RU"/>
              </w:rPr>
              <w:t xml:space="preserve">Мақсаты :  әр –түрлі бағытта жүгіріп жүруге үйрету, бір – бірін қағып соқпай жүруге үйрету. Белгі бойынша жүріп тоқтауға жатықтыру. </w:t>
            </w:r>
          </w:p>
          <w:p w14:paraId="4792EFBA" w14:textId="77777777" w:rsidR="00E4425F" w:rsidRPr="00E4425F" w:rsidRDefault="00E4425F" w:rsidP="00E4425F">
            <w:pPr>
              <w:rPr>
                <w:b/>
                <w:i/>
                <w:color w:val="000099"/>
                <w:sz w:val="14"/>
                <w:szCs w:val="24"/>
                <w:lang w:eastAsia="ru-RU"/>
              </w:rPr>
            </w:pPr>
            <w:r w:rsidRPr="00E4425F">
              <w:rPr>
                <w:b/>
                <w:i/>
                <w:color w:val="000099"/>
                <w:sz w:val="14"/>
                <w:szCs w:val="24"/>
                <w:lang w:eastAsia="ru-RU"/>
              </w:rPr>
              <w:t>Алаңдағы еңбек . Екі топқан бөлініп ұшқан жапырақтарды шелек  жинау.</w:t>
            </w:r>
          </w:p>
        </w:tc>
        <w:tc>
          <w:tcPr>
            <w:tcW w:w="2989" w:type="dxa"/>
            <w:gridSpan w:val="7"/>
            <w:tcBorders>
              <w:top w:val="single" w:sz="4" w:space="0" w:color="auto"/>
              <w:left w:val="single" w:sz="4" w:space="0" w:color="auto"/>
              <w:bottom w:val="single" w:sz="4" w:space="0" w:color="auto"/>
              <w:right w:val="single" w:sz="4" w:space="0" w:color="auto"/>
            </w:tcBorders>
          </w:tcPr>
          <w:p w14:paraId="6B039F37" w14:textId="77777777" w:rsidR="00E4425F" w:rsidRPr="00E4425F" w:rsidRDefault="00E4425F" w:rsidP="00E4425F">
            <w:pPr>
              <w:rPr>
                <w:rFonts w:ascii="Calibri" w:hAnsi="Calibri"/>
                <w:i/>
                <w:color w:val="C0504D"/>
                <w:sz w:val="14"/>
                <w:szCs w:val="24"/>
                <w:lang w:eastAsia="ru-RU"/>
              </w:rPr>
            </w:pPr>
            <w:r w:rsidRPr="00E4425F">
              <w:rPr>
                <w:rFonts w:ascii="Calibri" w:hAnsi="Calibri"/>
                <w:i/>
                <w:color w:val="C0504D"/>
                <w:sz w:val="14"/>
                <w:szCs w:val="24"/>
                <w:lang w:eastAsia="ru-RU"/>
              </w:rPr>
              <w:t>Гүлзарларды  бақылау</w:t>
            </w:r>
          </w:p>
          <w:p w14:paraId="04FFE95C"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 xml:space="preserve">Мақсаты:  Гүлдер  туралы білімдерін бекіту, гүлдерді ажырата білуге. Олардың өсетіні, қурайтыны туралы түсінік қалыптастыру  .  </w:t>
            </w:r>
          </w:p>
          <w:p w14:paraId="68A822F2"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Бақылау</w:t>
            </w:r>
          </w:p>
          <w:p w14:paraId="1551846B"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Күн жылы болып, кун сәулесі көп жылуын шашып және су құйылып  тұрғанда гулзарларда өсімдіктер жақсы  өсіп, гүлдейді. Күзде күн суып, күн қысқарып, жер дымқыл тартып, бірақ жылу аз болып гүлдер солып, олардың орнына ұрықтар пайда болады, ол ұрықтардан  көктемде жаңа өсімдік шығады.</w:t>
            </w:r>
          </w:p>
          <w:p w14:paraId="7351C2ED"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 xml:space="preserve">Тақпақ: </w:t>
            </w:r>
          </w:p>
          <w:p w14:paraId="22AFF7EF"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 xml:space="preserve">Гүл өсірем үйде </w:t>
            </w:r>
          </w:p>
          <w:p w14:paraId="53C74CC9"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Су құямын күнде</w:t>
            </w:r>
          </w:p>
          <w:p w14:paraId="1FD9A75E"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Гүл күткенді біледі</w:t>
            </w:r>
          </w:p>
          <w:p w14:paraId="7BF68DA6"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Бойын сылап сүйеді</w:t>
            </w:r>
          </w:p>
          <w:p w14:paraId="3CA5049A"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Күнде гүлін ашады</w:t>
            </w:r>
          </w:p>
          <w:p w14:paraId="21AE65FC"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Жұпарын маған шашады</w:t>
            </w:r>
          </w:p>
          <w:p w14:paraId="3A8B2673"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Ө.Тұрманжанов</w:t>
            </w:r>
          </w:p>
          <w:p w14:paraId="074EE292"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Қимыл – қозғалыс  ойын «Мысық пен торғайлар».</w:t>
            </w:r>
          </w:p>
          <w:p w14:paraId="7856B7E1"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Мақсаты:  жүруге, жүгіруге, шапшаңдыққа үйрету,</w:t>
            </w:r>
          </w:p>
          <w:p w14:paraId="31D91F76"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Еңбек алаңында жұмыс істеу : Гүл ұрықтарын  сіріңке қорапшасына жинау.</w:t>
            </w:r>
          </w:p>
        </w:tc>
        <w:tc>
          <w:tcPr>
            <w:tcW w:w="2835" w:type="dxa"/>
            <w:gridSpan w:val="4"/>
            <w:tcBorders>
              <w:top w:val="single" w:sz="4" w:space="0" w:color="auto"/>
              <w:left w:val="single" w:sz="4" w:space="0" w:color="auto"/>
              <w:bottom w:val="single" w:sz="4" w:space="0" w:color="auto"/>
              <w:right w:val="single" w:sz="4" w:space="0" w:color="auto"/>
            </w:tcBorders>
          </w:tcPr>
          <w:p w14:paraId="7198BAEB" w14:textId="77777777" w:rsidR="00E4425F" w:rsidRPr="00E4425F" w:rsidRDefault="00E4425F" w:rsidP="00E4425F">
            <w:pPr>
              <w:rPr>
                <w:rFonts w:ascii="Calibri" w:hAnsi="Calibri"/>
                <w:i/>
                <w:color w:val="C0504D"/>
                <w:sz w:val="14"/>
                <w:szCs w:val="24"/>
                <w:lang w:eastAsia="ru-RU"/>
              </w:rPr>
            </w:pPr>
            <w:r w:rsidRPr="00E4425F">
              <w:rPr>
                <w:rFonts w:ascii="Calibri" w:hAnsi="Calibri"/>
                <w:i/>
                <w:color w:val="C0504D"/>
                <w:sz w:val="14"/>
                <w:szCs w:val="24"/>
                <w:lang w:eastAsia="ru-RU"/>
              </w:rPr>
              <w:t>Күзгі жәндіктерді  бақылау</w:t>
            </w:r>
          </w:p>
          <w:p w14:paraId="0B47CD66"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 xml:space="preserve">Мақсаты: күздегі жәндіктедің жүріс-тұрыстарын жүйелі түрде бақылауды қалыптастыру. </w:t>
            </w:r>
          </w:p>
          <w:p w14:paraId="5C9F77A1"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 xml:space="preserve">Бақылау: шөп үстінде секіріп жүрген шегіртке қайда кетті? Қанқыз неге көрінбейді Неге қоңыздар мен көбелектер көрінбейді?  (олар тығылып қалды). Кімнен немесе неден тығылып қалды? ( оларға суық болды) Олар қайда тығылды? ( ағаштардың діңгектер жырығына, үйлердің тесіктеріне) Онда олар не істейді? (ұйықтайды).  Жәндіктер тығылған жерлерді табу және олар қыстың қатты суығында өліп қалмас үшін не істеуге болады? (ағаштың қабығына, түскен жапырақтарды  астынан). Жерден құрғақ жапырақтарды жинап   және оны себу.                                                         </w:t>
            </w:r>
          </w:p>
          <w:p w14:paraId="6CBD3074"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Көркем сөз: «Көбелек»</w:t>
            </w:r>
            <w:r w:rsidRPr="00E4425F">
              <w:rPr>
                <w:rFonts w:ascii="Calibri" w:hAnsi="Calibri"/>
                <w:i/>
                <w:color w:val="403152"/>
                <w:sz w:val="14"/>
                <w:szCs w:val="24"/>
                <w:lang w:eastAsia="ru-RU"/>
              </w:rPr>
              <w:br/>
              <w:t>Көбелек –ау, көбелек!</w:t>
            </w:r>
          </w:p>
          <w:p w14:paraId="30F8D198"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Әдемісің керемет</w:t>
            </w:r>
          </w:p>
          <w:p w14:paraId="548D8D02"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Гүлге келіп қона ғой</w:t>
            </w:r>
          </w:p>
          <w:p w14:paraId="556768EE"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Өзің де гүл бола ғой.</w:t>
            </w:r>
          </w:p>
          <w:p w14:paraId="7B315F2E"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Қозғалмалы ойын: «Инеліктің әні»</w:t>
            </w:r>
          </w:p>
          <w:p w14:paraId="301D570E"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Мақсаты: сөздерді байланыстыра сөйлеуге, ырғақты, қимыл-қозғалыс үйлесiмдiлігін жетiлдiру.</w:t>
            </w:r>
          </w:p>
          <w:p w14:paraId="70A18AED" w14:textId="77777777" w:rsidR="00E4425F" w:rsidRPr="00E4425F" w:rsidRDefault="00E4425F" w:rsidP="00E4425F">
            <w:pPr>
              <w:rPr>
                <w:rFonts w:ascii="Calibri" w:hAnsi="Calibri"/>
                <w:i/>
                <w:color w:val="403152"/>
                <w:sz w:val="14"/>
                <w:szCs w:val="24"/>
                <w:lang w:eastAsia="ru-RU"/>
              </w:rPr>
            </w:pPr>
            <w:r w:rsidRPr="00E4425F">
              <w:rPr>
                <w:rFonts w:ascii="Calibri" w:hAnsi="Calibri"/>
                <w:i/>
                <w:color w:val="403152"/>
                <w:sz w:val="14"/>
                <w:szCs w:val="24"/>
                <w:lang w:eastAsia="ru-RU"/>
              </w:rPr>
              <w:t>Еңбек алаңында жұмыс істе</w:t>
            </w:r>
          </w:p>
        </w:tc>
        <w:tc>
          <w:tcPr>
            <w:tcW w:w="2127" w:type="dxa"/>
            <w:gridSpan w:val="6"/>
            <w:tcBorders>
              <w:top w:val="single" w:sz="4" w:space="0" w:color="auto"/>
              <w:left w:val="single" w:sz="4" w:space="0" w:color="auto"/>
              <w:bottom w:val="single" w:sz="4" w:space="0" w:color="auto"/>
              <w:right w:val="single" w:sz="4" w:space="0" w:color="auto"/>
            </w:tcBorders>
          </w:tcPr>
          <w:p w14:paraId="005B93F2" w14:textId="77777777" w:rsidR="00E4425F" w:rsidRPr="00E4425F" w:rsidRDefault="00E4425F" w:rsidP="00E4425F">
            <w:pPr>
              <w:rPr>
                <w:rFonts w:eastAsia="Calibri"/>
                <w:b/>
                <w:i/>
                <w:color w:val="C0504D"/>
                <w:sz w:val="14"/>
              </w:rPr>
            </w:pPr>
            <w:r w:rsidRPr="00E4425F">
              <w:rPr>
                <w:rFonts w:eastAsia="Calibri"/>
                <w:b/>
                <w:i/>
                <w:color w:val="C0504D"/>
                <w:sz w:val="14"/>
              </w:rPr>
              <w:t>Маусымдық өзгерістерді бақылау</w:t>
            </w:r>
          </w:p>
          <w:p w14:paraId="5447697A" w14:textId="77777777" w:rsidR="00E4425F" w:rsidRPr="00E4425F" w:rsidRDefault="00E4425F" w:rsidP="00E4425F">
            <w:pPr>
              <w:rPr>
                <w:rFonts w:eastAsia="Calibri"/>
                <w:b/>
                <w:i/>
                <w:color w:val="000099"/>
                <w:sz w:val="14"/>
              </w:rPr>
            </w:pPr>
            <w:r w:rsidRPr="00E4425F">
              <w:rPr>
                <w:rFonts w:eastAsia="Calibri"/>
                <w:b/>
                <w:i/>
                <w:color w:val="000099"/>
                <w:sz w:val="14"/>
              </w:rPr>
              <w:t>Мақсаты: 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w:t>
            </w:r>
          </w:p>
          <w:p w14:paraId="52A660DC" w14:textId="77777777" w:rsidR="00E4425F" w:rsidRPr="00E4425F" w:rsidRDefault="00E4425F" w:rsidP="00E4425F">
            <w:pPr>
              <w:rPr>
                <w:rFonts w:eastAsia="Calibri"/>
                <w:b/>
                <w:i/>
                <w:color w:val="000099"/>
                <w:sz w:val="14"/>
              </w:rPr>
            </w:pPr>
            <w:r w:rsidRPr="00E4425F">
              <w:rPr>
                <w:rFonts w:eastAsia="Calibri"/>
                <w:b/>
                <w:i/>
                <w:color w:val="000099"/>
                <w:sz w:val="14"/>
              </w:rPr>
              <w:t>Тақпақ:</w:t>
            </w:r>
          </w:p>
          <w:p w14:paraId="53DEC398" w14:textId="77777777" w:rsidR="00E4425F" w:rsidRPr="00E4425F" w:rsidRDefault="00E4425F" w:rsidP="00E4425F">
            <w:pPr>
              <w:rPr>
                <w:rFonts w:eastAsia="Calibri"/>
                <w:b/>
                <w:i/>
                <w:color w:val="000099"/>
                <w:sz w:val="14"/>
              </w:rPr>
            </w:pPr>
            <w:r w:rsidRPr="00E4425F">
              <w:rPr>
                <w:rFonts w:eastAsia="Calibri"/>
                <w:b/>
                <w:i/>
                <w:color w:val="000099"/>
                <w:sz w:val="14"/>
              </w:rPr>
              <w:t>Күзде жауын. Бұлт. Тұман</w:t>
            </w:r>
          </w:p>
          <w:p w14:paraId="240278BC" w14:textId="77777777" w:rsidR="00E4425F" w:rsidRPr="00E4425F" w:rsidRDefault="00E4425F" w:rsidP="00E4425F">
            <w:pPr>
              <w:rPr>
                <w:rFonts w:eastAsia="Calibri"/>
                <w:b/>
                <w:i/>
                <w:color w:val="000099"/>
                <w:sz w:val="14"/>
              </w:rPr>
            </w:pPr>
            <w:r w:rsidRPr="00E4425F">
              <w:rPr>
                <w:rFonts w:eastAsia="Calibri"/>
                <w:b/>
                <w:i/>
                <w:color w:val="000099"/>
                <w:sz w:val="14"/>
              </w:rPr>
              <w:t>Сары жапырақ жауады.</w:t>
            </w:r>
          </w:p>
          <w:p w14:paraId="0DDE87F6" w14:textId="77777777" w:rsidR="00E4425F" w:rsidRPr="00E4425F" w:rsidRDefault="00E4425F" w:rsidP="00E4425F">
            <w:pPr>
              <w:rPr>
                <w:rFonts w:eastAsia="Calibri"/>
                <w:b/>
                <w:i/>
                <w:color w:val="000099"/>
                <w:sz w:val="14"/>
              </w:rPr>
            </w:pPr>
            <w:r w:rsidRPr="00E4425F">
              <w:rPr>
                <w:rFonts w:eastAsia="Calibri"/>
                <w:b/>
                <w:i/>
                <w:color w:val="000099"/>
                <w:sz w:val="14"/>
              </w:rPr>
              <w:t>Сары құйын ұйтқыған</w:t>
            </w:r>
          </w:p>
          <w:p w14:paraId="2D129CAB" w14:textId="77777777" w:rsidR="00E4425F" w:rsidRPr="00E4425F" w:rsidRDefault="00E4425F" w:rsidP="00E4425F">
            <w:pPr>
              <w:rPr>
                <w:rFonts w:eastAsia="Calibri"/>
                <w:b/>
                <w:i/>
                <w:color w:val="000099"/>
                <w:sz w:val="14"/>
              </w:rPr>
            </w:pPr>
            <w:r w:rsidRPr="00E4425F">
              <w:rPr>
                <w:rFonts w:eastAsia="Calibri"/>
                <w:b/>
                <w:i/>
                <w:color w:val="000099"/>
                <w:sz w:val="14"/>
              </w:rPr>
              <w:t>Сапырады ауаны</w:t>
            </w:r>
          </w:p>
          <w:p w14:paraId="3E111DB8" w14:textId="77777777" w:rsidR="00E4425F" w:rsidRPr="00E4425F" w:rsidRDefault="00E4425F" w:rsidP="00E4425F">
            <w:pPr>
              <w:rPr>
                <w:rFonts w:eastAsia="Calibri"/>
                <w:b/>
                <w:i/>
                <w:color w:val="000099"/>
                <w:sz w:val="14"/>
              </w:rPr>
            </w:pPr>
            <w:r w:rsidRPr="00E4425F">
              <w:rPr>
                <w:rFonts w:eastAsia="Calibri"/>
                <w:b/>
                <w:i/>
                <w:color w:val="000099"/>
                <w:sz w:val="14"/>
              </w:rPr>
              <w:t>Тапталады табанға</w:t>
            </w:r>
          </w:p>
          <w:p w14:paraId="31ADEE44" w14:textId="77777777" w:rsidR="00E4425F" w:rsidRPr="00E4425F" w:rsidRDefault="00E4425F" w:rsidP="00E4425F">
            <w:pPr>
              <w:rPr>
                <w:rFonts w:eastAsia="Calibri"/>
                <w:b/>
                <w:i/>
                <w:color w:val="000099"/>
                <w:sz w:val="14"/>
              </w:rPr>
            </w:pPr>
            <w:r w:rsidRPr="00E4425F">
              <w:rPr>
                <w:rFonts w:eastAsia="Calibri"/>
                <w:b/>
                <w:i/>
                <w:color w:val="000099"/>
                <w:sz w:val="14"/>
              </w:rPr>
              <w:t>Судыр- судыр жапырақ</w:t>
            </w:r>
          </w:p>
          <w:p w14:paraId="789A790C" w14:textId="77777777" w:rsidR="00E4425F" w:rsidRPr="00E4425F" w:rsidRDefault="00E4425F" w:rsidP="00E4425F">
            <w:pPr>
              <w:rPr>
                <w:rFonts w:eastAsia="Calibri"/>
                <w:b/>
                <w:i/>
                <w:color w:val="000099"/>
                <w:sz w:val="14"/>
              </w:rPr>
            </w:pPr>
            <w:r w:rsidRPr="00E4425F">
              <w:rPr>
                <w:rFonts w:eastAsia="Calibri"/>
                <w:b/>
                <w:i/>
                <w:color w:val="000099"/>
                <w:sz w:val="14"/>
              </w:rPr>
              <w:t>Өрттей сары бояуға</w:t>
            </w:r>
          </w:p>
          <w:p w14:paraId="5922B319" w14:textId="77777777" w:rsidR="00E4425F" w:rsidRPr="00E4425F" w:rsidRDefault="00E4425F" w:rsidP="00E4425F">
            <w:pPr>
              <w:rPr>
                <w:rFonts w:eastAsia="Calibri"/>
                <w:b/>
                <w:i/>
                <w:color w:val="000099"/>
                <w:sz w:val="14"/>
              </w:rPr>
            </w:pPr>
            <w:r w:rsidRPr="00E4425F">
              <w:rPr>
                <w:rFonts w:eastAsia="Calibri"/>
                <w:b/>
                <w:i/>
                <w:color w:val="000099"/>
                <w:sz w:val="14"/>
              </w:rPr>
              <w:t xml:space="preserve"> Малынғандай атырап.    М. Әлімбаев</w:t>
            </w:r>
          </w:p>
          <w:p w14:paraId="233DBC19" w14:textId="77777777" w:rsidR="00E4425F" w:rsidRPr="00E4425F" w:rsidRDefault="00E4425F" w:rsidP="00E4425F">
            <w:pPr>
              <w:rPr>
                <w:rFonts w:eastAsia="Calibri"/>
                <w:b/>
                <w:i/>
                <w:color w:val="000099"/>
                <w:sz w:val="14"/>
              </w:rPr>
            </w:pPr>
            <w:r w:rsidRPr="00E4425F">
              <w:rPr>
                <w:rFonts w:eastAsia="Calibri"/>
                <w:b/>
                <w:i/>
                <w:color w:val="000099"/>
                <w:sz w:val="14"/>
              </w:rPr>
              <w:t>Қозғалмалы ойын:  «Ұшақтар».</w:t>
            </w:r>
          </w:p>
          <w:p w14:paraId="1265C1C8" w14:textId="77777777" w:rsidR="00E4425F" w:rsidRPr="00E4425F" w:rsidRDefault="00E4425F" w:rsidP="00E4425F">
            <w:pPr>
              <w:rPr>
                <w:rFonts w:eastAsia="Calibri"/>
                <w:b/>
                <w:i/>
                <w:color w:val="000099"/>
                <w:sz w:val="14"/>
              </w:rPr>
            </w:pPr>
            <w:r w:rsidRPr="00E4425F">
              <w:rPr>
                <w:rFonts w:eastAsia="Calibri"/>
                <w:b/>
                <w:i/>
                <w:color w:val="000099"/>
                <w:sz w:val="14"/>
              </w:rPr>
              <w:t>Мақсаты: Шапшаңдыққа, достыққа тәрбиелеу.</w:t>
            </w:r>
          </w:p>
          <w:p w14:paraId="64C7E00F" w14:textId="77777777" w:rsidR="00E4425F" w:rsidRPr="00E4425F" w:rsidRDefault="00E4425F" w:rsidP="00E4425F">
            <w:pPr>
              <w:rPr>
                <w:rFonts w:eastAsia="Calibri"/>
                <w:b/>
                <w:i/>
                <w:color w:val="000099"/>
                <w:sz w:val="14"/>
              </w:rPr>
            </w:pPr>
            <w:r w:rsidRPr="00E4425F">
              <w:rPr>
                <w:rFonts w:eastAsia="Calibri"/>
                <w:b/>
                <w:i/>
                <w:color w:val="000099"/>
                <w:sz w:val="14"/>
              </w:rPr>
              <w:t>Алаңдағы еңбек: кұстарға жемсалғыш жасау.</w:t>
            </w:r>
            <w:r w:rsidRPr="00E4425F">
              <w:rPr>
                <w:rFonts w:eastAsia="Calibri"/>
                <w:b/>
                <w:i/>
                <w:color w:val="000099"/>
                <w:sz w:val="14"/>
              </w:rPr>
              <w:br/>
            </w:r>
          </w:p>
        </w:tc>
        <w:tc>
          <w:tcPr>
            <w:tcW w:w="3118" w:type="dxa"/>
            <w:gridSpan w:val="5"/>
            <w:tcBorders>
              <w:top w:val="single" w:sz="4" w:space="0" w:color="auto"/>
              <w:left w:val="single" w:sz="4" w:space="0" w:color="auto"/>
              <w:bottom w:val="single" w:sz="4" w:space="0" w:color="auto"/>
              <w:right w:val="single" w:sz="4" w:space="0" w:color="auto"/>
            </w:tcBorders>
          </w:tcPr>
          <w:p w14:paraId="62EB8773" w14:textId="77777777" w:rsidR="00E4425F" w:rsidRPr="00E4425F" w:rsidRDefault="00E4425F" w:rsidP="00E4425F">
            <w:pPr>
              <w:rPr>
                <w:b/>
                <w:i/>
                <w:color w:val="C0504D"/>
                <w:sz w:val="14"/>
                <w:lang w:eastAsia="ru-RU"/>
              </w:rPr>
            </w:pPr>
            <w:r w:rsidRPr="00E4425F">
              <w:rPr>
                <w:b/>
                <w:i/>
                <w:color w:val="C0504D"/>
                <w:sz w:val="14"/>
                <w:lang w:eastAsia="ru-RU"/>
              </w:rPr>
              <w:t>Жаңбырды бақылау</w:t>
            </w:r>
          </w:p>
          <w:p w14:paraId="00B8251E" w14:textId="77777777" w:rsidR="00E4425F" w:rsidRPr="00E4425F" w:rsidRDefault="00E4425F" w:rsidP="00E4425F">
            <w:pPr>
              <w:rPr>
                <w:b/>
                <w:i/>
                <w:color w:val="000099"/>
                <w:sz w:val="14"/>
                <w:lang w:eastAsia="ru-RU"/>
              </w:rPr>
            </w:pPr>
            <w:r w:rsidRPr="00E4425F">
              <w:rPr>
                <w:b/>
                <w:i/>
                <w:color w:val="000099"/>
                <w:sz w:val="14"/>
                <w:lang w:eastAsia="ru-RU"/>
              </w:rPr>
              <w:t>Мақсаты: Тірі және өлі табиғат арасындағы өзгерістерді бақылауды жалғастыру.</w:t>
            </w:r>
          </w:p>
          <w:p w14:paraId="33749750" w14:textId="77777777" w:rsidR="00E4425F" w:rsidRPr="00E4425F" w:rsidRDefault="00E4425F" w:rsidP="00E4425F">
            <w:pPr>
              <w:rPr>
                <w:b/>
                <w:i/>
                <w:color w:val="000099"/>
                <w:sz w:val="14"/>
                <w:lang w:eastAsia="ru-RU"/>
              </w:rPr>
            </w:pPr>
            <w:r w:rsidRPr="00E4425F">
              <w:rPr>
                <w:b/>
                <w:i/>
                <w:color w:val="000099"/>
                <w:sz w:val="14"/>
                <w:lang w:eastAsia="ru-RU"/>
              </w:rPr>
              <w:t>Жазда жаңбыр қатты жауады бірақ қысқа және жылы болады. Ал күзде жаңбыр жиі жауып, суық боп келеді. Бұл кезде адамдар қолшатырдың астында тығылса, құстар ұяларына, ағаштың жапырағының астына жасырынады.</w:t>
            </w:r>
          </w:p>
          <w:p w14:paraId="1ADDA05F" w14:textId="77777777" w:rsidR="00E4425F" w:rsidRPr="00E4425F" w:rsidRDefault="00E4425F" w:rsidP="00E4425F">
            <w:pPr>
              <w:rPr>
                <w:b/>
                <w:i/>
                <w:color w:val="000099"/>
                <w:sz w:val="14"/>
                <w:lang w:eastAsia="ru-RU"/>
              </w:rPr>
            </w:pPr>
            <w:r w:rsidRPr="00E4425F">
              <w:rPr>
                <w:b/>
                <w:i/>
                <w:color w:val="000099"/>
                <w:sz w:val="14"/>
                <w:lang w:eastAsia="ru-RU"/>
              </w:rPr>
              <w:t>Жаңбырлы күнді терезеден бақылау. Жаңбырдың терезені тарсылдатқаның тыңдап, тамшылардың терезе келіп түсіп аққаның  тамашалау. Жолдарда кандай  шалшық сулар пайда болғаның көру. Бүгін ауа-райы қандай?  (Жаңбырлы, күн бұлыңғыр), Жаңбыр жиі жауып, күн суып, сіркіреп, жерде шалшық сулар пайда болды.</w:t>
            </w:r>
          </w:p>
          <w:p w14:paraId="435E265B" w14:textId="77777777" w:rsidR="00E4425F" w:rsidRPr="00E4425F" w:rsidRDefault="00E4425F" w:rsidP="00E4425F">
            <w:pPr>
              <w:rPr>
                <w:b/>
                <w:i/>
                <w:color w:val="000099"/>
                <w:sz w:val="14"/>
                <w:lang w:eastAsia="ru-RU"/>
              </w:rPr>
            </w:pPr>
            <w:r w:rsidRPr="00E4425F">
              <w:rPr>
                <w:b/>
                <w:i/>
                <w:color w:val="000099"/>
                <w:sz w:val="14"/>
                <w:lang w:eastAsia="ru-RU"/>
              </w:rPr>
              <w:t>Жаңбырлы күнде жерді бақылау: ол қап қара, жабысқақ, сулы. Адамдардың киімдеріне көңіл бөлейік: (жауын өткізбейтін  плащ, резенке етік, қолдарына қол шатыр ұстаған) . Адамдар неге осылай киінген?</w:t>
            </w:r>
          </w:p>
          <w:p w14:paraId="0DF237FB" w14:textId="77777777" w:rsidR="00E4425F" w:rsidRPr="00E4425F" w:rsidRDefault="00E4425F" w:rsidP="00E4425F">
            <w:pPr>
              <w:rPr>
                <w:b/>
                <w:i/>
                <w:color w:val="000099"/>
                <w:sz w:val="14"/>
                <w:lang w:eastAsia="ru-RU"/>
              </w:rPr>
            </w:pPr>
            <w:r w:rsidRPr="00E4425F">
              <w:rPr>
                <w:b/>
                <w:i/>
                <w:color w:val="000099"/>
                <w:sz w:val="14"/>
                <w:lang w:eastAsia="ru-RU"/>
              </w:rPr>
              <w:t xml:space="preserve">Тақпақ             </w:t>
            </w:r>
          </w:p>
          <w:p w14:paraId="205A5BEC" w14:textId="77777777" w:rsidR="00E4425F" w:rsidRPr="00E4425F" w:rsidRDefault="00E4425F" w:rsidP="00E4425F">
            <w:pPr>
              <w:rPr>
                <w:b/>
                <w:i/>
                <w:color w:val="000099"/>
                <w:sz w:val="14"/>
                <w:lang w:eastAsia="ru-RU"/>
              </w:rPr>
            </w:pPr>
            <w:r w:rsidRPr="00E4425F">
              <w:rPr>
                <w:b/>
                <w:i/>
                <w:color w:val="000099"/>
                <w:sz w:val="14"/>
                <w:lang w:eastAsia="ru-RU"/>
              </w:rPr>
              <w:t>Жаңбыр, жаңбыр, жауа бер!</w:t>
            </w:r>
          </w:p>
          <w:p w14:paraId="45852801" w14:textId="77777777" w:rsidR="00E4425F" w:rsidRPr="00E4425F" w:rsidRDefault="00E4425F" w:rsidP="00E4425F">
            <w:pPr>
              <w:rPr>
                <w:b/>
                <w:i/>
                <w:color w:val="000099"/>
                <w:sz w:val="14"/>
                <w:lang w:eastAsia="ru-RU"/>
              </w:rPr>
            </w:pPr>
            <w:r w:rsidRPr="00E4425F">
              <w:rPr>
                <w:b/>
                <w:i/>
                <w:color w:val="000099"/>
                <w:sz w:val="14"/>
                <w:lang w:eastAsia="ru-RU"/>
              </w:rPr>
              <w:t>Сенен бақша, бауөнер</w:t>
            </w:r>
          </w:p>
          <w:p w14:paraId="205C7BD7" w14:textId="77777777" w:rsidR="00E4425F" w:rsidRPr="00E4425F" w:rsidRDefault="00E4425F" w:rsidP="00E4425F">
            <w:pPr>
              <w:rPr>
                <w:b/>
                <w:i/>
                <w:color w:val="000099"/>
                <w:sz w:val="14"/>
                <w:lang w:eastAsia="ru-RU"/>
              </w:rPr>
            </w:pPr>
            <w:r w:rsidRPr="00E4425F">
              <w:rPr>
                <w:b/>
                <w:i/>
                <w:color w:val="000099"/>
                <w:sz w:val="14"/>
                <w:lang w:eastAsia="ru-RU"/>
              </w:rPr>
              <w:t>Жадырасын туған жер</w:t>
            </w:r>
          </w:p>
          <w:p w14:paraId="1707B9E7" w14:textId="77777777" w:rsidR="00E4425F" w:rsidRPr="00E4425F" w:rsidRDefault="00E4425F" w:rsidP="00E4425F">
            <w:pPr>
              <w:rPr>
                <w:b/>
                <w:i/>
                <w:color w:val="000099"/>
                <w:sz w:val="14"/>
                <w:lang w:eastAsia="ru-RU"/>
              </w:rPr>
            </w:pPr>
            <w:r w:rsidRPr="00E4425F">
              <w:rPr>
                <w:b/>
                <w:i/>
                <w:color w:val="000099"/>
                <w:sz w:val="14"/>
                <w:lang w:eastAsia="ru-RU"/>
              </w:rPr>
              <w:t>Күміс моншақтама бер</w:t>
            </w:r>
          </w:p>
          <w:p w14:paraId="1E73A1BF" w14:textId="77777777" w:rsidR="00E4425F" w:rsidRPr="00E4425F" w:rsidRDefault="00E4425F" w:rsidP="00E4425F">
            <w:pPr>
              <w:rPr>
                <w:b/>
                <w:i/>
                <w:color w:val="000099"/>
                <w:sz w:val="14"/>
                <w:lang w:eastAsia="ru-RU"/>
              </w:rPr>
            </w:pPr>
            <w:r w:rsidRPr="00E4425F">
              <w:rPr>
                <w:b/>
                <w:i/>
                <w:color w:val="000099"/>
                <w:sz w:val="14"/>
                <w:lang w:eastAsia="ru-RU"/>
              </w:rPr>
              <w:t>Қозғалмалы ойын:  «Соқыр теке қоңырауымен»</w:t>
            </w:r>
          </w:p>
          <w:p w14:paraId="5510D329" w14:textId="77777777" w:rsidR="00E4425F" w:rsidRPr="00E4425F" w:rsidRDefault="00E4425F" w:rsidP="00E4425F">
            <w:pPr>
              <w:rPr>
                <w:b/>
                <w:i/>
                <w:color w:val="000099"/>
                <w:sz w:val="14"/>
                <w:lang w:eastAsia="ru-RU"/>
              </w:rPr>
            </w:pPr>
            <w:r w:rsidRPr="00E4425F">
              <w:rPr>
                <w:b/>
                <w:i/>
                <w:color w:val="000099"/>
                <w:sz w:val="14"/>
                <w:lang w:eastAsia="ru-RU"/>
              </w:rPr>
              <w:t>Мақсаты: балалардың көңіл күйін көтеру.</w:t>
            </w:r>
          </w:p>
          <w:p w14:paraId="01819D45" w14:textId="77777777" w:rsidR="00E4425F" w:rsidRPr="00E4425F" w:rsidRDefault="00E4425F" w:rsidP="00E4425F">
            <w:pPr>
              <w:rPr>
                <w:b/>
                <w:i/>
                <w:color w:val="000099"/>
                <w:sz w:val="14"/>
                <w:lang w:eastAsia="ru-RU"/>
              </w:rPr>
            </w:pPr>
            <w:r w:rsidRPr="00E4425F">
              <w:rPr>
                <w:b/>
                <w:i/>
                <w:color w:val="000099"/>
                <w:sz w:val="14"/>
                <w:lang w:eastAsia="ru-RU"/>
              </w:rPr>
              <w:t>Алаңдағы еңбек: кұстарға жемсалғыш жасау.</w:t>
            </w:r>
          </w:p>
        </w:tc>
      </w:tr>
      <w:tr w:rsidR="00E4425F" w:rsidRPr="00E4425F" w14:paraId="314F3454" w14:textId="77777777" w:rsidTr="00E4425F">
        <w:tc>
          <w:tcPr>
            <w:tcW w:w="1134" w:type="dxa"/>
            <w:vMerge w:val="restart"/>
            <w:tcBorders>
              <w:top w:val="single" w:sz="4" w:space="0" w:color="auto"/>
              <w:left w:val="single" w:sz="4" w:space="0" w:color="auto"/>
              <w:bottom w:val="single" w:sz="4" w:space="0" w:color="auto"/>
              <w:right w:val="single" w:sz="4" w:space="0" w:color="auto"/>
            </w:tcBorders>
            <w:hideMark/>
          </w:tcPr>
          <w:p w14:paraId="622ABBD6" w14:textId="77777777" w:rsidR="00E4425F" w:rsidRPr="00E4425F" w:rsidRDefault="00E4425F" w:rsidP="00E4425F">
            <w:pPr>
              <w:rPr>
                <w:rFonts w:ascii="Calibri" w:hAnsi="Calibri"/>
                <w:b/>
                <w:color w:val="000000"/>
                <w:sz w:val="24"/>
                <w:szCs w:val="24"/>
                <w:lang w:eastAsia="ru-RU" w:bidi="en-US"/>
              </w:rPr>
            </w:pPr>
            <w:r w:rsidRPr="00E4425F">
              <w:rPr>
                <w:rFonts w:ascii="Calibri" w:hAnsi="Calibri"/>
                <w:b/>
                <w:lang w:eastAsia="ru-RU"/>
              </w:rPr>
              <w:t xml:space="preserve"> </w:t>
            </w:r>
            <w:r w:rsidRPr="00E4425F">
              <w:rPr>
                <w:rFonts w:ascii="Calibri" w:hAnsi="Calibri"/>
                <w:b/>
                <w:color w:val="000099"/>
                <w:szCs w:val="24"/>
                <w:lang w:eastAsia="ru-RU"/>
              </w:rPr>
              <w:lastRenderedPageBreak/>
              <w:t>Балаларды үйге қайтару</w:t>
            </w:r>
          </w:p>
        </w:tc>
        <w:tc>
          <w:tcPr>
            <w:tcW w:w="3686" w:type="dxa"/>
            <w:gridSpan w:val="5"/>
            <w:vMerge w:val="restart"/>
            <w:tcBorders>
              <w:top w:val="single" w:sz="4" w:space="0" w:color="auto"/>
              <w:left w:val="single" w:sz="4" w:space="0" w:color="auto"/>
              <w:bottom w:val="nil"/>
              <w:right w:val="single" w:sz="4" w:space="0" w:color="auto"/>
            </w:tcBorders>
            <w:hideMark/>
          </w:tcPr>
          <w:p w14:paraId="1C74FCD3" w14:textId="77777777" w:rsidR="00E4425F" w:rsidRPr="00E4425F" w:rsidRDefault="00E4425F" w:rsidP="00E4425F">
            <w:pPr>
              <w:rPr>
                <w:rFonts w:ascii="Calibri" w:hAnsi="Calibri"/>
                <w:i/>
                <w:sz w:val="16"/>
                <w:szCs w:val="20"/>
                <w:lang w:eastAsia="ru-RU"/>
              </w:rPr>
            </w:pPr>
            <w:r w:rsidRPr="00E4425F">
              <w:rPr>
                <w:rFonts w:ascii="Calibri" w:hAnsi="Calibri"/>
                <w:sz w:val="16"/>
                <w:szCs w:val="20"/>
                <w:lang w:eastAsia="ru-RU"/>
              </w:rPr>
              <w:lastRenderedPageBreak/>
              <w:t xml:space="preserve"> </w:t>
            </w:r>
            <w:r w:rsidRPr="00E4425F">
              <w:rPr>
                <w:rFonts w:ascii="Calibri" w:hAnsi="Calibri"/>
                <w:b/>
                <w:bCs/>
                <w:i/>
                <w:sz w:val="16"/>
                <w:szCs w:val="20"/>
                <w:lang w:eastAsia="ru-RU"/>
              </w:rPr>
              <w:t xml:space="preserve"> Ата –аналарға кеңес</w:t>
            </w:r>
          </w:p>
          <w:p w14:paraId="4F13FCB3" w14:textId="77777777" w:rsidR="00E4425F" w:rsidRPr="00E4425F" w:rsidRDefault="00E4425F" w:rsidP="00E4425F">
            <w:pPr>
              <w:rPr>
                <w:rFonts w:eastAsia="Calibri"/>
                <w:sz w:val="16"/>
                <w:szCs w:val="20"/>
              </w:rPr>
            </w:pPr>
            <w:r w:rsidRPr="00E4425F">
              <w:rPr>
                <w:rFonts w:eastAsia="Calibri"/>
                <w:sz w:val="16"/>
                <w:szCs w:val="20"/>
              </w:rPr>
              <w:lastRenderedPageBreak/>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4425F">
              <w:rPr>
                <w:rFonts w:eastAsia="Calibri"/>
                <w:sz w:val="16"/>
                <w:szCs w:val="20"/>
              </w:rPr>
              <w:br/>
            </w:r>
          </w:p>
        </w:tc>
        <w:tc>
          <w:tcPr>
            <w:tcW w:w="2835" w:type="dxa"/>
            <w:gridSpan w:val="7"/>
            <w:tcBorders>
              <w:top w:val="single" w:sz="4" w:space="0" w:color="auto"/>
              <w:left w:val="single" w:sz="4" w:space="0" w:color="auto"/>
              <w:bottom w:val="nil"/>
              <w:right w:val="single" w:sz="4" w:space="0" w:color="auto"/>
            </w:tcBorders>
            <w:hideMark/>
          </w:tcPr>
          <w:p w14:paraId="4CD234E5" w14:textId="77777777" w:rsidR="00E4425F" w:rsidRPr="00E4425F" w:rsidRDefault="00E4425F" w:rsidP="00E4425F">
            <w:pPr>
              <w:rPr>
                <w:rFonts w:ascii="Calibri" w:hAnsi="Calibri"/>
                <w:b/>
                <w:sz w:val="16"/>
                <w:szCs w:val="20"/>
                <w:lang w:eastAsia="ru-RU"/>
              </w:rPr>
            </w:pPr>
            <w:r w:rsidRPr="00E4425F">
              <w:rPr>
                <w:rFonts w:ascii="Calibri" w:hAnsi="Calibri"/>
                <w:b/>
                <w:bCs/>
                <w:sz w:val="16"/>
                <w:szCs w:val="20"/>
                <w:lang w:eastAsia="ru-RU"/>
              </w:rPr>
              <w:lastRenderedPageBreak/>
              <w:t xml:space="preserve"> </w:t>
            </w:r>
            <w:r w:rsidRPr="00E4425F">
              <w:rPr>
                <w:rFonts w:ascii="Calibri" w:hAnsi="Calibri"/>
                <w:b/>
                <w:bCs/>
                <w:i/>
                <w:sz w:val="16"/>
                <w:szCs w:val="20"/>
                <w:lang w:eastAsia="ru-RU"/>
              </w:rPr>
              <w:t xml:space="preserve">  Ата –аналарға кеңес</w:t>
            </w:r>
          </w:p>
          <w:p w14:paraId="3744152D" w14:textId="77777777" w:rsidR="00E4425F" w:rsidRPr="00E4425F" w:rsidRDefault="00E4425F" w:rsidP="00E4425F">
            <w:pPr>
              <w:rPr>
                <w:rFonts w:ascii="Calibri" w:hAnsi="Calibri"/>
                <w:b/>
                <w:bCs/>
                <w:sz w:val="16"/>
                <w:szCs w:val="20"/>
                <w:lang w:eastAsia="ru-RU"/>
              </w:rPr>
            </w:pPr>
            <w:r w:rsidRPr="00E4425F">
              <w:rPr>
                <w:sz w:val="16"/>
                <w:szCs w:val="20"/>
                <w:lang w:eastAsia="ru-RU"/>
              </w:rPr>
              <w:lastRenderedPageBreak/>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4425F">
              <w:rPr>
                <w:sz w:val="16"/>
                <w:szCs w:val="20"/>
                <w:lang w:eastAsia="ru-RU"/>
              </w:rPr>
              <w:br/>
            </w:r>
          </w:p>
        </w:tc>
        <w:tc>
          <w:tcPr>
            <w:tcW w:w="2672" w:type="dxa"/>
            <w:gridSpan w:val="4"/>
            <w:tcBorders>
              <w:top w:val="single" w:sz="4" w:space="0" w:color="auto"/>
              <w:left w:val="single" w:sz="4" w:space="0" w:color="auto"/>
              <w:bottom w:val="nil"/>
              <w:right w:val="single" w:sz="4" w:space="0" w:color="auto"/>
            </w:tcBorders>
          </w:tcPr>
          <w:p w14:paraId="49ED2CF9" w14:textId="77777777" w:rsidR="00E4425F" w:rsidRPr="00E4425F" w:rsidRDefault="00E4425F" w:rsidP="00E4425F">
            <w:pPr>
              <w:rPr>
                <w:rFonts w:ascii="Calibri" w:hAnsi="Calibri"/>
                <w:sz w:val="16"/>
                <w:szCs w:val="20"/>
                <w:lang w:eastAsia="ru-RU"/>
              </w:rPr>
            </w:pPr>
            <w:r w:rsidRPr="00E4425F">
              <w:rPr>
                <w:rFonts w:ascii="Calibri" w:hAnsi="Calibri"/>
                <w:b/>
                <w:sz w:val="16"/>
                <w:szCs w:val="20"/>
                <w:lang w:eastAsia="ru-RU"/>
              </w:rPr>
              <w:lastRenderedPageBreak/>
              <w:t xml:space="preserve"> </w:t>
            </w:r>
            <w:r w:rsidRPr="00E4425F">
              <w:rPr>
                <w:rFonts w:ascii="Calibri" w:hAnsi="Calibri"/>
                <w:b/>
                <w:bCs/>
                <w:i/>
                <w:sz w:val="16"/>
                <w:szCs w:val="20"/>
                <w:lang w:eastAsia="ru-RU"/>
              </w:rPr>
              <w:t>Ата –аналарға кеңес</w:t>
            </w:r>
          </w:p>
          <w:p w14:paraId="2AE32D31" w14:textId="77777777" w:rsidR="00E4425F" w:rsidRPr="00E4425F" w:rsidRDefault="00E4425F" w:rsidP="00E4425F">
            <w:pPr>
              <w:rPr>
                <w:rFonts w:eastAsia="Calibri"/>
                <w:sz w:val="16"/>
                <w:szCs w:val="20"/>
              </w:rPr>
            </w:pPr>
            <w:r w:rsidRPr="00E4425F">
              <w:rPr>
                <w:rFonts w:eastAsia="Calibri"/>
                <w:sz w:val="16"/>
                <w:szCs w:val="20"/>
              </w:rPr>
              <w:lastRenderedPageBreak/>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68497762" w14:textId="77777777" w:rsidR="00E4425F" w:rsidRPr="00E4425F" w:rsidRDefault="00E4425F" w:rsidP="00E4425F">
            <w:pPr>
              <w:rPr>
                <w:rFonts w:eastAsia="Calibri"/>
                <w:sz w:val="16"/>
                <w:szCs w:val="20"/>
              </w:rPr>
            </w:pPr>
          </w:p>
        </w:tc>
        <w:tc>
          <w:tcPr>
            <w:tcW w:w="2006" w:type="dxa"/>
            <w:gridSpan w:val="5"/>
            <w:tcBorders>
              <w:top w:val="single" w:sz="4" w:space="0" w:color="auto"/>
              <w:left w:val="single" w:sz="4" w:space="0" w:color="auto"/>
              <w:bottom w:val="nil"/>
              <w:right w:val="single" w:sz="4" w:space="0" w:color="auto"/>
            </w:tcBorders>
          </w:tcPr>
          <w:p w14:paraId="6575C87C" w14:textId="77777777" w:rsidR="00E4425F" w:rsidRPr="00E4425F" w:rsidRDefault="00E4425F" w:rsidP="00E4425F">
            <w:pPr>
              <w:rPr>
                <w:rFonts w:ascii="Calibri" w:hAnsi="Calibri"/>
                <w:b/>
                <w:sz w:val="16"/>
                <w:szCs w:val="20"/>
                <w:lang w:eastAsia="ru-RU"/>
              </w:rPr>
            </w:pPr>
            <w:r w:rsidRPr="00E4425F">
              <w:rPr>
                <w:rFonts w:ascii="Calibri" w:hAnsi="Calibri"/>
                <w:b/>
                <w:sz w:val="16"/>
                <w:szCs w:val="20"/>
                <w:lang w:eastAsia="ru-RU"/>
              </w:rPr>
              <w:lastRenderedPageBreak/>
              <w:t xml:space="preserve"> </w:t>
            </w:r>
            <w:r w:rsidRPr="00E4425F">
              <w:rPr>
                <w:rFonts w:ascii="Calibri" w:hAnsi="Calibri"/>
                <w:b/>
                <w:bCs/>
                <w:i/>
                <w:sz w:val="16"/>
                <w:szCs w:val="20"/>
                <w:lang w:eastAsia="ru-RU"/>
              </w:rPr>
              <w:t>Ата –аналарға кеңес</w:t>
            </w:r>
          </w:p>
          <w:p w14:paraId="72992DBC" w14:textId="77777777" w:rsidR="00E4425F" w:rsidRPr="00E4425F" w:rsidRDefault="00E4425F" w:rsidP="00E4425F">
            <w:pPr>
              <w:rPr>
                <w:rFonts w:eastAsia="Calibri"/>
                <w:sz w:val="16"/>
                <w:szCs w:val="20"/>
              </w:rPr>
            </w:pPr>
            <w:r w:rsidRPr="00E4425F">
              <w:rPr>
                <w:rFonts w:eastAsia="Calibri"/>
                <w:sz w:val="16"/>
                <w:szCs w:val="20"/>
              </w:rPr>
              <w:lastRenderedPageBreak/>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4425F">
              <w:rPr>
                <w:rFonts w:eastAsia="Calibri"/>
                <w:sz w:val="16"/>
                <w:szCs w:val="20"/>
              </w:rPr>
              <w:br/>
            </w:r>
            <w:r w:rsidRPr="00E4425F">
              <w:rPr>
                <w:rFonts w:eastAsia="Calibri"/>
                <w:sz w:val="16"/>
                <w:szCs w:val="20"/>
              </w:rPr>
              <w:br/>
            </w:r>
          </w:p>
          <w:p w14:paraId="797C8CB0" w14:textId="77777777" w:rsidR="00E4425F" w:rsidRPr="00E4425F" w:rsidRDefault="00E4425F" w:rsidP="00E4425F">
            <w:pPr>
              <w:rPr>
                <w:rFonts w:eastAsia="Calibri"/>
                <w:b/>
                <w:sz w:val="16"/>
                <w:szCs w:val="20"/>
              </w:rPr>
            </w:pPr>
          </w:p>
        </w:tc>
        <w:tc>
          <w:tcPr>
            <w:tcW w:w="3118" w:type="dxa"/>
            <w:gridSpan w:val="5"/>
            <w:tcBorders>
              <w:top w:val="single" w:sz="4" w:space="0" w:color="auto"/>
              <w:left w:val="single" w:sz="4" w:space="0" w:color="auto"/>
              <w:bottom w:val="nil"/>
              <w:right w:val="single" w:sz="4" w:space="0" w:color="auto"/>
            </w:tcBorders>
            <w:hideMark/>
          </w:tcPr>
          <w:p w14:paraId="3A2E44D5" w14:textId="77777777" w:rsidR="00E4425F" w:rsidRPr="00E4425F" w:rsidRDefault="00E4425F" w:rsidP="00E4425F">
            <w:pPr>
              <w:rPr>
                <w:rFonts w:eastAsia="Calibri"/>
                <w:i/>
                <w:sz w:val="16"/>
                <w:szCs w:val="20"/>
              </w:rPr>
            </w:pPr>
            <w:r w:rsidRPr="00E4425F">
              <w:rPr>
                <w:rFonts w:eastAsia="Calibri"/>
                <w:b/>
                <w:bCs/>
                <w:i/>
                <w:sz w:val="16"/>
                <w:szCs w:val="20"/>
              </w:rPr>
              <w:lastRenderedPageBreak/>
              <w:t>Ата –аналарға кеңес</w:t>
            </w:r>
          </w:p>
          <w:p w14:paraId="1C1373D3" w14:textId="77777777" w:rsidR="00E4425F" w:rsidRPr="00E4425F" w:rsidRDefault="00E4425F" w:rsidP="00E4425F">
            <w:pPr>
              <w:rPr>
                <w:b/>
                <w:color w:val="000000"/>
                <w:sz w:val="16"/>
                <w:szCs w:val="24"/>
                <w:lang w:bidi="en-US"/>
              </w:rPr>
            </w:pPr>
            <w:r w:rsidRPr="00E4425F">
              <w:rPr>
                <w:rFonts w:eastAsia="Calibri"/>
                <w:sz w:val="16"/>
                <w:szCs w:val="20"/>
              </w:rPr>
              <w:lastRenderedPageBreak/>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E4425F" w:rsidRPr="00E4425F" w14:paraId="16E89F34" w14:textId="77777777" w:rsidTr="00E4425F">
        <w:trPr>
          <w:trHeight w:val="7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69749B7" w14:textId="77777777" w:rsidR="00E4425F" w:rsidRPr="00E4425F" w:rsidRDefault="00E4425F" w:rsidP="00E4425F">
            <w:pPr>
              <w:rPr>
                <w:rFonts w:ascii="Calibri" w:hAnsi="Calibri"/>
                <w:b/>
                <w:color w:val="000000"/>
                <w:sz w:val="24"/>
                <w:szCs w:val="24"/>
                <w:lang w:eastAsia="ru-RU" w:bidi="en-US"/>
              </w:rPr>
            </w:pPr>
          </w:p>
        </w:tc>
        <w:tc>
          <w:tcPr>
            <w:tcW w:w="3686" w:type="dxa"/>
            <w:gridSpan w:val="5"/>
            <w:vMerge/>
            <w:tcBorders>
              <w:top w:val="single" w:sz="4" w:space="0" w:color="auto"/>
              <w:left w:val="single" w:sz="4" w:space="0" w:color="auto"/>
              <w:bottom w:val="nil"/>
              <w:right w:val="single" w:sz="4" w:space="0" w:color="auto"/>
            </w:tcBorders>
            <w:vAlign w:val="center"/>
            <w:hideMark/>
          </w:tcPr>
          <w:p w14:paraId="34F3CB19" w14:textId="77777777" w:rsidR="00E4425F" w:rsidRPr="00E4425F" w:rsidRDefault="00E4425F" w:rsidP="00E4425F">
            <w:pPr>
              <w:rPr>
                <w:sz w:val="18"/>
                <w:szCs w:val="20"/>
                <w:lang w:eastAsia="ru-RU"/>
              </w:rPr>
            </w:pPr>
          </w:p>
        </w:tc>
        <w:tc>
          <w:tcPr>
            <w:tcW w:w="2835" w:type="dxa"/>
            <w:gridSpan w:val="7"/>
            <w:tcBorders>
              <w:top w:val="nil"/>
              <w:left w:val="single" w:sz="4" w:space="0" w:color="auto"/>
              <w:bottom w:val="nil"/>
              <w:right w:val="single" w:sz="4" w:space="0" w:color="auto"/>
            </w:tcBorders>
          </w:tcPr>
          <w:p w14:paraId="07C33ADA" w14:textId="77777777" w:rsidR="00E4425F" w:rsidRPr="00E4425F" w:rsidRDefault="00E4425F" w:rsidP="00E4425F">
            <w:pPr>
              <w:jc w:val="center"/>
              <w:rPr>
                <w:rFonts w:ascii="Calibri" w:hAnsi="Calibri"/>
                <w:b/>
                <w:color w:val="000000"/>
                <w:sz w:val="24"/>
                <w:szCs w:val="24"/>
                <w:lang w:eastAsia="ru-RU" w:bidi="en-US"/>
              </w:rPr>
            </w:pPr>
          </w:p>
        </w:tc>
        <w:tc>
          <w:tcPr>
            <w:tcW w:w="2689" w:type="dxa"/>
            <w:gridSpan w:val="5"/>
            <w:tcBorders>
              <w:top w:val="nil"/>
              <w:left w:val="single" w:sz="4" w:space="0" w:color="auto"/>
              <w:bottom w:val="nil"/>
              <w:right w:val="single" w:sz="4" w:space="0" w:color="auto"/>
            </w:tcBorders>
          </w:tcPr>
          <w:p w14:paraId="67B57C95" w14:textId="77777777" w:rsidR="00E4425F" w:rsidRPr="00E4425F" w:rsidRDefault="00E4425F" w:rsidP="00E4425F">
            <w:pPr>
              <w:jc w:val="center"/>
              <w:rPr>
                <w:rFonts w:ascii="Calibri" w:hAnsi="Calibri"/>
                <w:b/>
                <w:color w:val="000000"/>
                <w:sz w:val="24"/>
                <w:szCs w:val="24"/>
                <w:lang w:eastAsia="ru-RU" w:bidi="en-US"/>
              </w:rPr>
            </w:pPr>
          </w:p>
        </w:tc>
        <w:tc>
          <w:tcPr>
            <w:tcW w:w="2284" w:type="dxa"/>
            <w:gridSpan w:val="6"/>
            <w:tcBorders>
              <w:top w:val="nil"/>
              <w:left w:val="single" w:sz="4" w:space="0" w:color="auto"/>
              <w:bottom w:val="nil"/>
              <w:right w:val="single" w:sz="4" w:space="0" w:color="auto"/>
            </w:tcBorders>
          </w:tcPr>
          <w:p w14:paraId="38795398" w14:textId="77777777" w:rsidR="00E4425F" w:rsidRPr="00E4425F" w:rsidRDefault="00E4425F" w:rsidP="00E4425F">
            <w:pPr>
              <w:jc w:val="center"/>
              <w:rPr>
                <w:rFonts w:ascii="Calibri" w:hAnsi="Calibri"/>
                <w:b/>
                <w:color w:val="000000"/>
                <w:sz w:val="24"/>
                <w:szCs w:val="24"/>
                <w:lang w:eastAsia="ru-RU" w:bidi="en-US"/>
              </w:rPr>
            </w:pPr>
          </w:p>
        </w:tc>
        <w:tc>
          <w:tcPr>
            <w:tcW w:w="2823" w:type="dxa"/>
            <w:gridSpan w:val="3"/>
            <w:tcBorders>
              <w:top w:val="nil"/>
              <w:left w:val="single" w:sz="4" w:space="0" w:color="auto"/>
              <w:bottom w:val="nil"/>
              <w:right w:val="single" w:sz="4" w:space="0" w:color="auto"/>
            </w:tcBorders>
            <w:vAlign w:val="center"/>
            <w:hideMark/>
          </w:tcPr>
          <w:p w14:paraId="2188C48A" w14:textId="77777777" w:rsidR="00E4425F" w:rsidRPr="00E4425F" w:rsidRDefault="00E4425F" w:rsidP="00E4425F">
            <w:pPr>
              <w:rPr>
                <w:b/>
                <w:color w:val="000000"/>
                <w:sz w:val="18"/>
                <w:szCs w:val="24"/>
                <w:lang w:eastAsia="ru-RU" w:bidi="en-US"/>
              </w:rPr>
            </w:pPr>
          </w:p>
        </w:tc>
      </w:tr>
      <w:tr w:rsidR="00E4425F" w:rsidRPr="00E4425F" w14:paraId="59A6E4BA" w14:textId="77777777" w:rsidTr="00E4425F">
        <w:trPr>
          <w:trHeight w:val="7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753042C9" w14:textId="77777777" w:rsidR="00E4425F" w:rsidRPr="00E4425F" w:rsidRDefault="00E4425F" w:rsidP="00E4425F">
            <w:pPr>
              <w:rPr>
                <w:rFonts w:ascii="Calibri" w:hAnsi="Calibri"/>
                <w:b/>
                <w:color w:val="000000"/>
                <w:sz w:val="24"/>
                <w:szCs w:val="24"/>
                <w:lang w:eastAsia="ru-RU" w:bidi="en-US"/>
              </w:rPr>
            </w:pPr>
          </w:p>
        </w:tc>
        <w:tc>
          <w:tcPr>
            <w:tcW w:w="3686" w:type="dxa"/>
            <w:gridSpan w:val="5"/>
            <w:tcBorders>
              <w:top w:val="nil"/>
              <w:left w:val="single" w:sz="4" w:space="0" w:color="auto"/>
              <w:bottom w:val="single" w:sz="4" w:space="0" w:color="auto"/>
              <w:right w:val="single" w:sz="4" w:space="0" w:color="auto"/>
            </w:tcBorders>
          </w:tcPr>
          <w:p w14:paraId="577F225D" w14:textId="77777777" w:rsidR="00E4425F" w:rsidRPr="00E4425F" w:rsidRDefault="00E4425F" w:rsidP="00E4425F">
            <w:pPr>
              <w:rPr>
                <w:rFonts w:eastAsia="Calibri"/>
                <w:sz w:val="20"/>
                <w:szCs w:val="20"/>
              </w:rPr>
            </w:pPr>
          </w:p>
        </w:tc>
        <w:tc>
          <w:tcPr>
            <w:tcW w:w="2835" w:type="dxa"/>
            <w:gridSpan w:val="7"/>
            <w:tcBorders>
              <w:top w:val="nil"/>
              <w:left w:val="single" w:sz="4" w:space="0" w:color="auto"/>
              <w:bottom w:val="single" w:sz="4" w:space="0" w:color="auto"/>
              <w:right w:val="single" w:sz="4" w:space="0" w:color="auto"/>
            </w:tcBorders>
          </w:tcPr>
          <w:p w14:paraId="435621AD" w14:textId="77777777" w:rsidR="00E4425F" w:rsidRPr="00E4425F" w:rsidRDefault="00E4425F" w:rsidP="00E4425F">
            <w:pPr>
              <w:rPr>
                <w:rFonts w:ascii="Calibri" w:hAnsi="Calibri"/>
                <w:b/>
                <w:bCs/>
                <w:sz w:val="20"/>
                <w:szCs w:val="20"/>
                <w:lang w:eastAsia="ru-RU"/>
              </w:rPr>
            </w:pPr>
          </w:p>
        </w:tc>
        <w:tc>
          <w:tcPr>
            <w:tcW w:w="2689" w:type="dxa"/>
            <w:gridSpan w:val="5"/>
            <w:tcBorders>
              <w:top w:val="nil"/>
              <w:left w:val="single" w:sz="4" w:space="0" w:color="auto"/>
              <w:bottom w:val="single" w:sz="4" w:space="0" w:color="auto"/>
              <w:right w:val="single" w:sz="4" w:space="0" w:color="auto"/>
            </w:tcBorders>
          </w:tcPr>
          <w:p w14:paraId="5A56C628" w14:textId="77777777" w:rsidR="00E4425F" w:rsidRPr="00E4425F" w:rsidRDefault="00E4425F" w:rsidP="00E4425F">
            <w:pPr>
              <w:rPr>
                <w:rFonts w:eastAsia="Calibri"/>
                <w:sz w:val="20"/>
                <w:szCs w:val="20"/>
              </w:rPr>
            </w:pPr>
          </w:p>
        </w:tc>
        <w:tc>
          <w:tcPr>
            <w:tcW w:w="2284" w:type="dxa"/>
            <w:gridSpan w:val="6"/>
            <w:tcBorders>
              <w:top w:val="nil"/>
              <w:left w:val="single" w:sz="4" w:space="0" w:color="auto"/>
              <w:bottom w:val="single" w:sz="4" w:space="0" w:color="auto"/>
              <w:right w:val="single" w:sz="4" w:space="0" w:color="auto"/>
            </w:tcBorders>
          </w:tcPr>
          <w:p w14:paraId="4DFCE457" w14:textId="77777777" w:rsidR="00E4425F" w:rsidRPr="00E4425F" w:rsidRDefault="00E4425F" w:rsidP="00E4425F">
            <w:pPr>
              <w:rPr>
                <w:rFonts w:eastAsia="Calibri"/>
                <w:b/>
                <w:sz w:val="20"/>
                <w:szCs w:val="20"/>
              </w:rPr>
            </w:pPr>
          </w:p>
        </w:tc>
        <w:tc>
          <w:tcPr>
            <w:tcW w:w="2823" w:type="dxa"/>
            <w:gridSpan w:val="3"/>
            <w:tcBorders>
              <w:top w:val="nil"/>
              <w:left w:val="single" w:sz="4" w:space="0" w:color="auto"/>
              <w:bottom w:val="single" w:sz="4" w:space="0" w:color="auto"/>
              <w:right w:val="single" w:sz="4" w:space="0" w:color="auto"/>
            </w:tcBorders>
          </w:tcPr>
          <w:p w14:paraId="79D0C873" w14:textId="77777777" w:rsidR="00E4425F" w:rsidRPr="00E4425F" w:rsidRDefault="00E4425F" w:rsidP="00E4425F">
            <w:pPr>
              <w:rPr>
                <w:b/>
                <w:color w:val="000000"/>
                <w:sz w:val="24"/>
                <w:szCs w:val="24"/>
                <w:lang w:bidi="en-US"/>
              </w:rPr>
            </w:pPr>
          </w:p>
        </w:tc>
      </w:tr>
    </w:tbl>
    <w:p w14:paraId="72A1A4A2" w14:textId="77777777" w:rsidR="00E4425F" w:rsidRPr="00E4425F" w:rsidRDefault="00E4425F" w:rsidP="00E4425F">
      <w:pPr>
        <w:jc w:val="center"/>
        <w:rPr>
          <w:rFonts w:ascii="Calibri" w:eastAsia="Times New Roman" w:hAnsi="Calibri" w:cs="Times New Roman"/>
          <w:b/>
          <w:sz w:val="24"/>
          <w:szCs w:val="24"/>
          <w:lang w:val="kk-KZ"/>
        </w:rPr>
      </w:pPr>
    </w:p>
    <w:p w14:paraId="3E35DEBA" w14:textId="77777777" w:rsidR="00E4425F" w:rsidRPr="00E4425F"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33AE536C" w14:textId="77777777" w:rsidR="00E4425F" w:rsidRPr="00E4425F"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1C32582" w14:textId="77777777" w:rsidR="00E4425F" w:rsidRPr="00E4425F"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7682CCCE" w14:textId="77777777" w:rsidR="00E4425F" w:rsidRPr="00E4425F"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12F80036" w14:textId="77777777" w:rsidR="00E4425F" w:rsidRPr="00E4425F"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F2CD761" w14:textId="77777777" w:rsidR="00E4425F" w:rsidRPr="00E4425F"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064F942F" w14:textId="77777777" w:rsidR="00E4425F" w:rsidRPr="00E4425F"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35F490CA" w14:textId="77777777" w:rsidR="00E4425F" w:rsidRPr="00E4425F"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02635454" w14:textId="77777777" w:rsidR="00E4425F" w:rsidRPr="00E4425F"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37A6BDCF" w14:textId="77777777" w:rsidR="00E4425F" w:rsidRPr="00E4425F"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12CC76E3" w14:textId="77777777" w:rsidR="00E4425F" w:rsidRPr="00E4425F"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8F98DEC" w14:textId="77777777" w:rsidR="00E4425F" w:rsidRPr="00E4425F"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28C67E10" w14:textId="77777777" w:rsidR="00E4425F" w:rsidRPr="00E4425F" w:rsidRDefault="00E4425F" w:rsidP="00EC1810">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61DEF1CB" w14:textId="77777777" w:rsidR="00E4425F" w:rsidRPr="00E4425F"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0EEEB9D" w14:textId="77777777" w:rsidR="00E4425F" w:rsidRPr="00E4425F"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28D1AAF9" w14:textId="77777777" w:rsidR="00E4425F" w:rsidRPr="00E4425F"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0E98CA22" w14:textId="77777777" w:rsidR="00E4425F" w:rsidRPr="00E4425F" w:rsidRDefault="00E4425F" w:rsidP="00E4425F">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168F2C42" w14:textId="77777777" w:rsidR="00747BD2" w:rsidRPr="00FE6141" w:rsidRDefault="00747BD2" w:rsidP="00747BD2">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lastRenderedPageBreak/>
        <w:t xml:space="preserve">БЕКТЕМІН:                             </w:t>
      </w:r>
    </w:p>
    <w:p w14:paraId="0DA19268" w14:textId="77777777" w:rsidR="00747BD2" w:rsidRPr="00FE6141" w:rsidRDefault="00747BD2" w:rsidP="00747BD2">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Мектеп директоры: Жакиенова А.С.                        </w:t>
      </w:r>
    </w:p>
    <w:p w14:paraId="0A7A5CA0" w14:textId="77777777" w:rsidR="00747BD2" w:rsidRPr="00FE6141" w:rsidRDefault="00747BD2" w:rsidP="00747BD2">
      <w:pPr>
        <w:pStyle w:val="1"/>
        <w:spacing w:before="1" w:line="319" w:lineRule="exact"/>
        <w:ind w:left="0" w:right="535"/>
        <w:rPr>
          <w:bCs w:val="0"/>
          <w:sz w:val="24"/>
          <w:szCs w:val="24"/>
          <w:lang w:eastAsia="ru-RU"/>
        </w:rPr>
      </w:pPr>
      <w:r w:rsidRPr="00FE6141">
        <w:rPr>
          <w:bCs w:val="0"/>
          <w:sz w:val="24"/>
          <w:szCs w:val="24"/>
          <w:lang w:eastAsia="ru-RU"/>
        </w:rPr>
        <w:t xml:space="preserve">Оқу ісінің меңгерушісі:                                                                                                        </w:t>
      </w:r>
    </w:p>
    <w:p w14:paraId="13402C7C" w14:textId="77777777" w:rsidR="00747BD2" w:rsidRPr="00747BD2" w:rsidRDefault="00747BD2" w:rsidP="00747BD2">
      <w:pPr>
        <w:widowControl w:val="0"/>
        <w:autoSpaceDE w:val="0"/>
        <w:autoSpaceDN w:val="0"/>
        <w:spacing w:before="1" w:after="0" w:line="319" w:lineRule="exact"/>
        <w:ind w:right="535"/>
        <w:outlineLvl w:val="0"/>
        <w:rPr>
          <w:b/>
          <w:bCs/>
          <w:sz w:val="24"/>
          <w:szCs w:val="24"/>
        </w:rPr>
      </w:pPr>
      <w:r w:rsidRPr="00747BD2">
        <w:rPr>
          <w:b/>
          <w:sz w:val="24"/>
          <w:szCs w:val="24"/>
        </w:rPr>
        <w:t xml:space="preserve">Усетаева Л.С.___                 </w:t>
      </w:r>
      <w:r w:rsidRPr="00747BD2">
        <w:rPr>
          <w:b/>
          <w:bCs/>
          <w:sz w:val="24"/>
          <w:szCs w:val="24"/>
        </w:rPr>
        <w:t xml:space="preserve">         </w:t>
      </w:r>
    </w:p>
    <w:p w14:paraId="1FF75A08" w14:textId="77777777" w:rsidR="00E4425F" w:rsidRPr="00E4425F" w:rsidRDefault="00747BD2" w:rsidP="00747BD2">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r>
        <w:rPr>
          <w:bCs/>
          <w:sz w:val="24"/>
          <w:szCs w:val="24"/>
          <w:lang w:val="kk-KZ"/>
        </w:rPr>
        <w:t xml:space="preserve">                                                                    </w:t>
      </w:r>
      <w:r w:rsidRPr="00FE6141">
        <w:rPr>
          <w:bCs/>
          <w:sz w:val="24"/>
          <w:szCs w:val="24"/>
        </w:rPr>
        <w:t xml:space="preserve">   </w:t>
      </w:r>
      <w:r w:rsidR="00E4425F" w:rsidRPr="00E4425F">
        <w:rPr>
          <w:rFonts w:ascii="Times New Roman" w:eastAsia="Times New Roman" w:hAnsi="Times New Roman" w:cs="Times New Roman"/>
          <w:b/>
          <w:bCs/>
          <w:sz w:val="28"/>
          <w:szCs w:val="28"/>
          <w:lang w:val="kk-KZ" w:eastAsia="en-US"/>
        </w:rPr>
        <w:t>Тәрбиелеу-білім беру процесінің циклограммасы</w:t>
      </w:r>
    </w:p>
    <w:p w14:paraId="6F45953C" w14:textId="77777777" w:rsidR="00E4425F" w:rsidRPr="00E4425F" w:rsidRDefault="00E4425F" w:rsidP="00747BD2">
      <w:pPr>
        <w:widowControl w:val="0"/>
        <w:autoSpaceDE w:val="0"/>
        <w:autoSpaceDN w:val="0"/>
        <w:spacing w:after="0" w:line="319" w:lineRule="exact"/>
        <w:ind w:right="535"/>
        <w:rPr>
          <w:rFonts w:ascii="Times New Roman" w:eastAsia="Times New Roman" w:hAnsi="Times New Roman" w:cs="Times New Roman"/>
          <w:sz w:val="24"/>
          <w:szCs w:val="28"/>
          <w:u w:val="single"/>
          <w:lang w:val="kk-KZ" w:eastAsia="en-US"/>
        </w:rPr>
      </w:pPr>
      <w:r w:rsidRPr="00E4425F">
        <w:rPr>
          <w:rFonts w:ascii="Times New Roman" w:eastAsia="Times New Roman" w:hAnsi="Times New Roman" w:cs="Times New Roman"/>
          <w:b/>
          <w:sz w:val="24"/>
          <w:szCs w:val="28"/>
          <w:lang w:val="kk-KZ" w:eastAsia="en-US"/>
        </w:rPr>
        <w:t>Білім беру ұйымы; Ескенжал Н.О.М</w:t>
      </w:r>
      <w:r w:rsidRPr="00E4425F">
        <w:rPr>
          <w:rFonts w:ascii="Times New Roman" w:eastAsia="Times New Roman" w:hAnsi="Times New Roman" w:cs="Times New Roman"/>
          <w:sz w:val="24"/>
          <w:szCs w:val="28"/>
          <w:lang w:val="kk-KZ" w:eastAsia="en-US"/>
        </w:rPr>
        <w:t xml:space="preserve">  </w:t>
      </w:r>
    </w:p>
    <w:p w14:paraId="5B7AFEB4" w14:textId="77777777" w:rsidR="00E4425F" w:rsidRPr="00E4425F" w:rsidRDefault="00E4425F" w:rsidP="00747BD2">
      <w:pPr>
        <w:widowControl w:val="0"/>
        <w:tabs>
          <w:tab w:val="left" w:pos="9272"/>
        </w:tabs>
        <w:autoSpaceDE w:val="0"/>
        <w:autoSpaceDN w:val="0"/>
        <w:spacing w:after="0" w:line="293" w:lineRule="exact"/>
        <w:rPr>
          <w:rFonts w:ascii="Times New Roman" w:eastAsia="Times New Roman" w:hAnsi="Times New Roman" w:cs="Times New Roman"/>
          <w:b/>
          <w:sz w:val="24"/>
          <w:szCs w:val="28"/>
          <w:u w:val="single"/>
          <w:lang w:eastAsia="en-US"/>
        </w:rPr>
      </w:pPr>
      <w:r w:rsidRPr="00E4425F">
        <w:rPr>
          <w:rFonts w:ascii="Times New Roman" w:eastAsia="Times New Roman" w:hAnsi="Times New Roman" w:cs="Times New Roman"/>
          <w:b/>
          <w:sz w:val="24"/>
          <w:szCs w:val="28"/>
          <w:lang w:val="kk-KZ" w:eastAsia="en-US"/>
        </w:rPr>
        <w:t>Мектепалды даярлық</w:t>
      </w:r>
      <w:r w:rsidRPr="00E4425F">
        <w:rPr>
          <w:rFonts w:ascii="Times New Roman" w:eastAsia="Times New Roman" w:hAnsi="Times New Roman" w:cs="Times New Roman"/>
          <w:sz w:val="24"/>
          <w:szCs w:val="28"/>
          <w:lang w:val="kk-KZ" w:eastAsia="en-US"/>
        </w:rPr>
        <w:t xml:space="preserve"> </w:t>
      </w:r>
      <w:r w:rsidRPr="00E4425F">
        <w:rPr>
          <w:rFonts w:ascii="Times New Roman" w:eastAsia="Times New Roman" w:hAnsi="Times New Roman" w:cs="Times New Roman"/>
          <w:sz w:val="24"/>
          <w:szCs w:val="28"/>
          <w:u w:val="single"/>
          <w:lang w:val="kk-KZ" w:eastAsia="en-US"/>
        </w:rPr>
        <w:t xml:space="preserve"> </w:t>
      </w:r>
      <w:r w:rsidRPr="00E4425F">
        <w:rPr>
          <w:rFonts w:ascii="Times New Roman" w:eastAsia="Times New Roman" w:hAnsi="Times New Roman" w:cs="Times New Roman"/>
          <w:b/>
          <w:sz w:val="24"/>
          <w:szCs w:val="28"/>
          <w:u w:val="single"/>
          <w:lang w:eastAsia="en-US"/>
        </w:rPr>
        <w:t>тобы</w:t>
      </w:r>
    </w:p>
    <w:p w14:paraId="188A2C6A" w14:textId="77777777" w:rsidR="00E4425F" w:rsidRPr="00E4425F" w:rsidRDefault="00E4425F" w:rsidP="00747BD2">
      <w:pPr>
        <w:widowControl w:val="0"/>
        <w:autoSpaceDE w:val="0"/>
        <w:autoSpaceDN w:val="0"/>
        <w:spacing w:before="2" w:after="0" w:line="322" w:lineRule="exact"/>
        <w:rPr>
          <w:rFonts w:ascii="Times New Roman" w:eastAsia="Times New Roman" w:hAnsi="Times New Roman" w:cs="Times New Roman"/>
          <w:sz w:val="24"/>
          <w:szCs w:val="28"/>
          <w:u w:val="single"/>
          <w:lang w:val="kk-KZ" w:eastAsia="en-US"/>
        </w:rPr>
      </w:pPr>
      <w:r w:rsidRPr="00E4425F">
        <w:rPr>
          <w:rFonts w:ascii="Times New Roman" w:eastAsia="Times New Roman" w:hAnsi="Times New Roman" w:cs="Times New Roman"/>
          <w:b/>
          <w:sz w:val="24"/>
          <w:szCs w:val="28"/>
          <w:lang w:val="kk-KZ" w:eastAsia="en-US"/>
        </w:rPr>
        <w:t>Балалардың жасы</w:t>
      </w:r>
      <w:r w:rsidRPr="00E4425F">
        <w:rPr>
          <w:rFonts w:ascii="Times New Roman" w:eastAsia="Times New Roman" w:hAnsi="Times New Roman" w:cs="Times New Roman"/>
          <w:sz w:val="24"/>
          <w:szCs w:val="28"/>
          <w:lang w:val="kk-KZ" w:eastAsia="en-US"/>
        </w:rPr>
        <w:t xml:space="preserve">   </w:t>
      </w:r>
      <w:r w:rsidRPr="00E4425F">
        <w:rPr>
          <w:rFonts w:ascii="Times New Roman" w:eastAsia="Times New Roman" w:hAnsi="Times New Roman" w:cs="Times New Roman"/>
          <w:b/>
          <w:sz w:val="24"/>
          <w:szCs w:val="28"/>
          <w:u w:val="single"/>
          <w:lang w:val="kk-KZ" w:eastAsia="en-US"/>
        </w:rPr>
        <w:t>5 жас</w:t>
      </w:r>
    </w:p>
    <w:p w14:paraId="07D69D00" w14:textId="77777777" w:rsidR="00E4425F" w:rsidRPr="00747BD2" w:rsidRDefault="00E4425F" w:rsidP="00747BD2">
      <w:pPr>
        <w:widowControl w:val="0"/>
        <w:tabs>
          <w:tab w:val="left" w:pos="9679"/>
        </w:tabs>
        <w:autoSpaceDE w:val="0"/>
        <w:autoSpaceDN w:val="0"/>
        <w:spacing w:after="0" w:line="240" w:lineRule="auto"/>
        <w:rPr>
          <w:rFonts w:ascii="Times New Roman" w:eastAsia="Times New Roman" w:hAnsi="Times New Roman" w:cs="Times New Roman"/>
          <w:b/>
          <w:sz w:val="24"/>
          <w:szCs w:val="28"/>
          <w:u w:val="single"/>
          <w:lang w:val="kk-KZ" w:eastAsia="en-US"/>
        </w:rPr>
      </w:pPr>
      <w:r w:rsidRPr="00E4425F">
        <w:rPr>
          <w:rFonts w:ascii="Times New Roman" w:eastAsia="Times New Roman" w:hAnsi="Times New Roman" w:cs="Times New Roman"/>
          <w:b/>
          <w:sz w:val="24"/>
          <w:szCs w:val="28"/>
          <w:lang w:val="kk-KZ" w:eastAsia="en-US"/>
        </w:rPr>
        <w:t>Жоспардың құрылу кезеңі</w:t>
      </w:r>
      <w:r w:rsidRPr="00E4425F">
        <w:rPr>
          <w:rFonts w:ascii="Times New Roman" w:eastAsia="Times New Roman" w:hAnsi="Times New Roman" w:cs="Times New Roman"/>
          <w:sz w:val="24"/>
          <w:szCs w:val="28"/>
          <w:lang w:val="kk-KZ" w:eastAsia="en-US"/>
        </w:rPr>
        <w:t xml:space="preserve">   </w:t>
      </w:r>
      <w:r w:rsidRPr="00E4425F">
        <w:rPr>
          <w:rFonts w:ascii="Times New Roman" w:eastAsia="Times New Roman" w:hAnsi="Times New Roman" w:cs="Times New Roman"/>
          <w:sz w:val="24"/>
          <w:szCs w:val="28"/>
          <w:u w:val="single"/>
          <w:lang w:val="kk-KZ" w:eastAsia="en-US"/>
        </w:rPr>
        <w:t>4</w:t>
      </w:r>
      <w:r w:rsidRPr="00E4425F">
        <w:rPr>
          <w:rFonts w:ascii="Times New Roman" w:eastAsia="Times New Roman" w:hAnsi="Times New Roman" w:cs="Times New Roman"/>
          <w:b/>
          <w:sz w:val="24"/>
          <w:szCs w:val="28"/>
          <w:u w:val="single"/>
          <w:lang w:val="kk-KZ" w:eastAsia="en-US"/>
        </w:rPr>
        <w:t>-апта</w:t>
      </w:r>
      <w:r w:rsidRPr="00E4425F">
        <w:rPr>
          <w:rFonts w:ascii="Times New Roman" w:eastAsia="Times New Roman" w:hAnsi="Times New Roman" w:cs="Times New Roman"/>
          <w:sz w:val="24"/>
          <w:szCs w:val="28"/>
          <w:u w:val="single"/>
          <w:lang w:val="kk-KZ" w:eastAsia="en-US"/>
        </w:rPr>
        <w:t xml:space="preserve">  </w:t>
      </w:r>
      <w:r w:rsidRPr="00E4425F">
        <w:rPr>
          <w:rFonts w:ascii="Times New Roman" w:eastAsia="Times New Roman" w:hAnsi="Times New Roman" w:cs="Times New Roman"/>
          <w:b/>
          <w:sz w:val="24"/>
          <w:szCs w:val="28"/>
          <w:u w:val="single"/>
          <w:lang w:val="kk-KZ" w:eastAsia="en-US"/>
        </w:rPr>
        <w:t>28 - 30 қараша 01-02 желтоқсан  2022-2023 оқу жылы</w:t>
      </w:r>
    </w:p>
    <w:tbl>
      <w:tblPr>
        <w:tblStyle w:val="ac"/>
        <w:tblW w:w="15451" w:type="dxa"/>
        <w:tblInd w:w="-459" w:type="dxa"/>
        <w:tblLayout w:type="fixed"/>
        <w:tblLook w:val="04A0" w:firstRow="1" w:lastRow="0" w:firstColumn="1" w:lastColumn="0" w:noHBand="0" w:noVBand="1"/>
      </w:tblPr>
      <w:tblGrid>
        <w:gridCol w:w="1556"/>
        <w:gridCol w:w="975"/>
        <w:gridCol w:w="1855"/>
        <w:gridCol w:w="292"/>
        <w:gridCol w:w="284"/>
        <w:gridCol w:w="128"/>
        <w:gridCol w:w="13"/>
        <w:gridCol w:w="1134"/>
        <w:gridCol w:w="134"/>
        <w:gridCol w:w="566"/>
        <w:gridCol w:w="576"/>
        <w:gridCol w:w="567"/>
        <w:gridCol w:w="1691"/>
        <w:gridCol w:w="435"/>
        <w:gridCol w:w="122"/>
        <w:gridCol w:w="20"/>
        <w:gridCol w:w="567"/>
        <w:gridCol w:w="547"/>
        <w:gridCol w:w="1154"/>
        <w:gridCol w:w="142"/>
        <w:gridCol w:w="142"/>
        <w:gridCol w:w="2539"/>
        <w:gridCol w:w="12"/>
      </w:tblGrid>
      <w:tr w:rsidR="00E4425F" w:rsidRPr="00E4425F" w14:paraId="291D2831" w14:textId="77777777" w:rsidTr="00E4425F">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4F51CF35" w14:textId="77777777" w:rsidR="00E4425F" w:rsidRPr="00E4425F" w:rsidRDefault="00E4425F" w:rsidP="00E4425F">
            <w:pPr>
              <w:adjustRightInd w:val="0"/>
              <w:rPr>
                <w:rFonts w:ascii="Calibri" w:hAnsi="Calibri"/>
                <w:b/>
                <w:color w:val="000000"/>
                <w:sz w:val="20"/>
                <w:szCs w:val="24"/>
                <w:lang w:eastAsia="ru-RU" w:bidi="en-US"/>
              </w:rPr>
            </w:pPr>
            <w:r w:rsidRPr="00E4425F">
              <w:rPr>
                <w:rFonts w:ascii="Calibri" w:hAnsi="Calibri"/>
                <w:b/>
                <w:bCs/>
                <w:color w:val="000000"/>
                <w:sz w:val="20"/>
                <w:szCs w:val="24"/>
                <w:lang w:eastAsia="ru-RU"/>
              </w:rPr>
              <w:t>Күн тәртібі</w:t>
            </w:r>
          </w:p>
        </w:tc>
        <w:tc>
          <w:tcPr>
            <w:tcW w:w="2572" w:type="dxa"/>
            <w:gridSpan w:val="5"/>
            <w:tcBorders>
              <w:top w:val="single" w:sz="4" w:space="0" w:color="auto"/>
              <w:left w:val="single" w:sz="4" w:space="0" w:color="auto"/>
              <w:bottom w:val="single" w:sz="4" w:space="0" w:color="auto"/>
              <w:right w:val="single" w:sz="4" w:space="0" w:color="auto"/>
            </w:tcBorders>
            <w:hideMark/>
          </w:tcPr>
          <w:p w14:paraId="108705AA" w14:textId="77777777" w:rsidR="00E4425F" w:rsidRPr="00747BD2" w:rsidRDefault="00E4425F" w:rsidP="00E4425F">
            <w:pPr>
              <w:adjustRightInd w:val="0"/>
              <w:rPr>
                <w:rFonts w:ascii="Calibri" w:hAnsi="Calibri"/>
                <w:b/>
                <w:color w:val="000000"/>
                <w:sz w:val="20"/>
                <w:szCs w:val="24"/>
                <w:lang w:val="en-US" w:eastAsia="ru-RU" w:bidi="en-US"/>
              </w:rPr>
            </w:pPr>
            <w:r w:rsidRPr="00E4425F">
              <w:rPr>
                <w:rFonts w:ascii="Calibri" w:hAnsi="Calibri"/>
                <w:b/>
                <w:bCs/>
                <w:color w:val="000000"/>
                <w:sz w:val="20"/>
                <w:szCs w:val="24"/>
                <w:lang w:eastAsia="ru-RU"/>
              </w:rPr>
              <w:t>Дүйсенбі</w:t>
            </w:r>
            <w:r w:rsidR="00747BD2">
              <w:rPr>
                <w:rFonts w:ascii="Calibri" w:hAnsi="Calibri"/>
                <w:b/>
                <w:bCs/>
                <w:color w:val="000000"/>
                <w:sz w:val="20"/>
                <w:szCs w:val="24"/>
                <w:lang w:val="en-US" w:eastAsia="ru-RU"/>
              </w:rPr>
              <w:t xml:space="preserve">   28.11.23</w:t>
            </w:r>
          </w:p>
        </w:tc>
        <w:tc>
          <w:tcPr>
            <w:tcW w:w="2410" w:type="dxa"/>
            <w:gridSpan w:val="4"/>
            <w:tcBorders>
              <w:top w:val="single" w:sz="4" w:space="0" w:color="auto"/>
              <w:left w:val="single" w:sz="4" w:space="0" w:color="auto"/>
              <w:bottom w:val="single" w:sz="4" w:space="0" w:color="auto"/>
              <w:right w:val="single" w:sz="4" w:space="0" w:color="auto"/>
            </w:tcBorders>
            <w:hideMark/>
          </w:tcPr>
          <w:p w14:paraId="26F10355" w14:textId="77777777" w:rsidR="00E4425F" w:rsidRPr="00747BD2" w:rsidRDefault="00E4425F" w:rsidP="00E4425F">
            <w:pPr>
              <w:adjustRightInd w:val="0"/>
              <w:rPr>
                <w:rFonts w:ascii="Calibri" w:hAnsi="Calibri"/>
                <w:b/>
                <w:color w:val="000000"/>
                <w:sz w:val="20"/>
                <w:szCs w:val="24"/>
                <w:lang w:val="en-US" w:eastAsia="ru-RU" w:bidi="en-US"/>
              </w:rPr>
            </w:pPr>
            <w:r w:rsidRPr="00E4425F">
              <w:rPr>
                <w:rFonts w:ascii="Calibri" w:hAnsi="Calibri"/>
                <w:b/>
                <w:bCs/>
                <w:color w:val="000000"/>
                <w:sz w:val="20"/>
                <w:szCs w:val="24"/>
                <w:lang w:eastAsia="ru-RU"/>
              </w:rPr>
              <w:t>Сейсенбі</w:t>
            </w:r>
            <w:r w:rsidR="00747BD2">
              <w:rPr>
                <w:rFonts w:ascii="Calibri" w:hAnsi="Calibri"/>
                <w:b/>
                <w:bCs/>
                <w:color w:val="000000"/>
                <w:sz w:val="20"/>
                <w:szCs w:val="24"/>
                <w:lang w:val="en-US" w:eastAsia="ru-RU"/>
              </w:rPr>
              <w:t xml:space="preserve"> 29.11.23</w:t>
            </w:r>
          </w:p>
        </w:tc>
        <w:tc>
          <w:tcPr>
            <w:tcW w:w="2815" w:type="dxa"/>
            <w:gridSpan w:val="4"/>
            <w:tcBorders>
              <w:top w:val="single" w:sz="4" w:space="0" w:color="auto"/>
              <w:left w:val="single" w:sz="4" w:space="0" w:color="auto"/>
              <w:bottom w:val="single" w:sz="4" w:space="0" w:color="auto"/>
              <w:right w:val="single" w:sz="4" w:space="0" w:color="auto"/>
            </w:tcBorders>
          </w:tcPr>
          <w:p w14:paraId="07198CAE" w14:textId="77777777" w:rsidR="00E4425F" w:rsidRPr="00747BD2" w:rsidRDefault="00E4425F" w:rsidP="00E4425F">
            <w:pPr>
              <w:adjustRightInd w:val="0"/>
              <w:rPr>
                <w:rFonts w:ascii="Calibri" w:hAnsi="Calibri"/>
                <w:b/>
                <w:bCs/>
                <w:color w:val="000000"/>
                <w:sz w:val="20"/>
                <w:szCs w:val="24"/>
                <w:lang w:val="en-US" w:eastAsia="ru-RU"/>
              </w:rPr>
            </w:pPr>
            <w:r w:rsidRPr="00E4425F">
              <w:rPr>
                <w:rFonts w:ascii="Calibri" w:hAnsi="Calibri"/>
                <w:b/>
                <w:bCs/>
                <w:color w:val="000000"/>
                <w:sz w:val="20"/>
                <w:szCs w:val="24"/>
                <w:lang w:eastAsia="ru-RU"/>
              </w:rPr>
              <w:t>Сәрсенбі</w:t>
            </w:r>
            <w:r w:rsidR="00747BD2">
              <w:rPr>
                <w:rFonts w:ascii="Calibri" w:hAnsi="Calibri"/>
                <w:b/>
                <w:bCs/>
                <w:color w:val="000000"/>
                <w:sz w:val="20"/>
                <w:szCs w:val="24"/>
                <w:lang w:val="en-US" w:eastAsia="ru-RU"/>
              </w:rPr>
              <w:t xml:space="preserve"> 30.11.23</w:t>
            </w:r>
          </w:p>
          <w:p w14:paraId="7A36968C" w14:textId="77777777" w:rsidR="00E4425F" w:rsidRPr="00E4425F" w:rsidRDefault="00E4425F" w:rsidP="00E4425F">
            <w:pPr>
              <w:adjustRightInd w:val="0"/>
              <w:rPr>
                <w:rFonts w:ascii="Calibri" w:hAnsi="Calibri"/>
                <w:b/>
                <w:color w:val="000000"/>
                <w:sz w:val="20"/>
                <w:szCs w:val="24"/>
                <w:lang w:eastAsia="ru-RU" w:bidi="en-US"/>
              </w:rPr>
            </w:pPr>
          </w:p>
        </w:tc>
        <w:tc>
          <w:tcPr>
            <w:tcW w:w="2430" w:type="dxa"/>
            <w:gridSpan w:val="5"/>
            <w:tcBorders>
              <w:top w:val="single" w:sz="4" w:space="0" w:color="auto"/>
              <w:left w:val="single" w:sz="4" w:space="0" w:color="auto"/>
              <w:bottom w:val="single" w:sz="4" w:space="0" w:color="auto"/>
              <w:right w:val="single" w:sz="4" w:space="0" w:color="auto"/>
            </w:tcBorders>
            <w:hideMark/>
          </w:tcPr>
          <w:p w14:paraId="1B3A6090" w14:textId="77777777" w:rsidR="00E4425F" w:rsidRPr="00747BD2" w:rsidRDefault="00E4425F" w:rsidP="00E4425F">
            <w:pPr>
              <w:adjustRightInd w:val="0"/>
              <w:rPr>
                <w:rFonts w:ascii="Calibri" w:hAnsi="Calibri"/>
                <w:b/>
                <w:color w:val="000000"/>
                <w:sz w:val="20"/>
                <w:szCs w:val="24"/>
                <w:lang w:val="en-US" w:eastAsia="ru-RU" w:bidi="en-US"/>
              </w:rPr>
            </w:pPr>
            <w:r w:rsidRPr="00E4425F">
              <w:rPr>
                <w:rFonts w:ascii="Calibri" w:hAnsi="Calibri"/>
                <w:b/>
                <w:bCs/>
                <w:color w:val="000000"/>
                <w:sz w:val="20"/>
                <w:szCs w:val="24"/>
                <w:lang w:eastAsia="ru-RU"/>
              </w:rPr>
              <w:t>Бейсенбі</w:t>
            </w:r>
            <w:r w:rsidRPr="00E4425F">
              <w:rPr>
                <w:rFonts w:ascii="Calibri" w:hAnsi="Calibri"/>
                <w:b/>
                <w:bCs/>
                <w:color w:val="000000"/>
                <w:sz w:val="20"/>
                <w:szCs w:val="24"/>
                <w:lang w:val="en-US" w:eastAsia="ru-RU"/>
              </w:rPr>
              <w:t xml:space="preserve">   01</w:t>
            </w:r>
            <w:r w:rsidRPr="00E4425F">
              <w:rPr>
                <w:rFonts w:ascii="Calibri" w:hAnsi="Calibri"/>
                <w:b/>
                <w:bCs/>
                <w:color w:val="000000"/>
                <w:sz w:val="20"/>
                <w:szCs w:val="24"/>
                <w:lang w:eastAsia="ru-RU"/>
              </w:rPr>
              <w:t>.12</w:t>
            </w:r>
            <w:r w:rsidR="00747BD2">
              <w:rPr>
                <w:rFonts w:ascii="Calibri" w:hAnsi="Calibri"/>
                <w:b/>
                <w:bCs/>
                <w:color w:val="000000"/>
                <w:sz w:val="20"/>
                <w:szCs w:val="24"/>
                <w:lang w:val="en-US" w:eastAsia="ru-RU"/>
              </w:rPr>
              <w:t>.23</w:t>
            </w:r>
          </w:p>
        </w:tc>
        <w:tc>
          <w:tcPr>
            <w:tcW w:w="2681" w:type="dxa"/>
            <w:gridSpan w:val="2"/>
            <w:tcBorders>
              <w:top w:val="single" w:sz="4" w:space="0" w:color="auto"/>
              <w:left w:val="single" w:sz="4" w:space="0" w:color="auto"/>
              <w:bottom w:val="single" w:sz="4" w:space="0" w:color="auto"/>
              <w:right w:val="single" w:sz="4" w:space="0" w:color="auto"/>
            </w:tcBorders>
            <w:hideMark/>
          </w:tcPr>
          <w:p w14:paraId="299736C7" w14:textId="77777777" w:rsidR="00E4425F" w:rsidRPr="00747BD2" w:rsidRDefault="00E4425F" w:rsidP="00E4425F">
            <w:pPr>
              <w:adjustRightInd w:val="0"/>
              <w:rPr>
                <w:rFonts w:ascii="Calibri" w:hAnsi="Calibri"/>
                <w:b/>
                <w:color w:val="000000"/>
                <w:sz w:val="20"/>
                <w:szCs w:val="24"/>
                <w:lang w:val="en-US" w:eastAsia="ru-RU" w:bidi="en-US"/>
              </w:rPr>
            </w:pPr>
            <w:r w:rsidRPr="00E4425F">
              <w:rPr>
                <w:rFonts w:ascii="Calibri" w:hAnsi="Calibri"/>
                <w:b/>
                <w:bCs/>
                <w:color w:val="000000"/>
                <w:sz w:val="20"/>
                <w:szCs w:val="24"/>
                <w:lang w:eastAsia="ru-RU"/>
              </w:rPr>
              <w:t>Жұма   02.12</w:t>
            </w:r>
            <w:r w:rsidR="00747BD2">
              <w:rPr>
                <w:rFonts w:ascii="Calibri" w:hAnsi="Calibri"/>
                <w:b/>
                <w:bCs/>
                <w:color w:val="000000"/>
                <w:sz w:val="20"/>
                <w:szCs w:val="24"/>
                <w:lang w:val="en-US" w:eastAsia="ru-RU"/>
              </w:rPr>
              <w:t>23</w:t>
            </w:r>
          </w:p>
        </w:tc>
      </w:tr>
      <w:tr w:rsidR="00E4425F" w:rsidRPr="00747BD2" w14:paraId="61A65269" w14:textId="77777777" w:rsidTr="00E4425F">
        <w:trPr>
          <w:gridAfter w:val="1"/>
          <w:wAfter w:w="12" w:type="dxa"/>
          <w:trHeight w:val="541"/>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5E9BA69B" w14:textId="77777777" w:rsidR="00E4425F" w:rsidRPr="00747BD2" w:rsidRDefault="00E4425F" w:rsidP="00E4425F">
            <w:pPr>
              <w:rPr>
                <w:rFonts w:ascii="Calibri" w:hAnsi="Calibri"/>
                <w:b/>
                <w:i/>
                <w:lang w:val="en-US" w:eastAsia="ru-RU"/>
              </w:rPr>
            </w:pPr>
            <w:r w:rsidRPr="00E4425F">
              <w:rPr>
                <w:rFonts w:ascii="Calibri" w:hAnsi="Calibri"/>
                <w:b/>
                <w:sz w:val="20"/>
                <w:lang w:eastAsia="ru-RU"/>
              </w:rPr>
              <w:t>Балаларды қабылдау</w:t>
            </w:r>
            <w:r w:rsidR="00747BD2">
              <w:rPr>
                <w:rFonts w:ascii="Calibri" w:hAnsi="Calibri"/>
                <w:b/>
                <w:sz w:val="20"/>
                <w:lang w:val="kk-KZ" w:eastAsia="ru-RU"/>
              </w:rPr>
              <w:t xml:space="preserve">    </w:t>
            </w:r>
            <w:r w:rsidR="00747BD2">
              <w:rPr>
                <w:rFonts w:ascii="Calibri" w:hAnsi="Calibri"/>
                <w:b/>
                <w:sz w:val="20"/>
                <w:lang w:val="en-US" w:eastAsia="ru-RU"/>
              </w:rPr>
              <w:t>13:30-14:00</w:t>
            </w:r>
          </w:p>
        </w:tc>
        <w:tc>
          <w:tcPr>
            <w:tcW w:w="12908" w:type="dxa"/>
            <w:gridSpan w:val="20"/>
            <w:tcBorders>
              <w:top w:val="single" w:sz="4" w:space="0" w:color="auto"/>
              <w:left w:val="single" w:sz="4" w:space="0" w:color="auto"/>
              <w:bottom w:val="single" w:sz="4" w:space="0" w:color="auto"/>
              <w:right w:val="single" w:sz="4" w:space="0" w:color="auto"/>
            </w:tcBorders>
            <w:hideMark/>
          </w:tcPr>
          <w:p w14:paraId="14537B1A" w14:textId="77777777" w:rsidR="00E4425F" w:rsidRPr="00747BD2" w:rsidRDefault="00E4425F" w:rsidP="00E4425F">
            <w:pPr>
              <w:rPr>
                <w:rFonts w:ascii="Calibri" w:eastAsia="Calibri" w:hAnsi="Calibri"/>
                <w:color w:val="000000"/>
                <w:sz w:val="18"/>
                <w:lang w:val="en-US" w:eastAsia="ru-RU"/>
              </w:rPr>
            </w:pPr>
            <w:r w:rsidRPr="00747BD2">
              <w:rPr>
                <w:color w:val="000000"/>
                <w:sz w:val="18"/>
                <w:lang w:val="en-US" w:eastAsia="ru-RU"/>
              </w:rPr>
              <w:t xml:space="preserve"> </w:t>
            </w:r>
            <w:r w:rsidRPr="00E4425F">
              <w:rPr>
                <w:rFonts w:eastAsia="Calibri"/>
                <w:sz w:val="20"/>
                <w:lang w:eastAsia="ru-RU"/>
              </w:rPr>
              <w:t>Мұғалімнің</w:t>
            </w:r>
            <w:r w:rsidRPr="00747BD2">
              <w:rPr>
                <w:rFonts w:eastAsia="Calibri"/>
                <w:sz w:val="20"/>
                <w:lang w:val="en-US" w:eastAsia="ru-RU"/>
              </w:rPr>
              <w:t xml:space="preserve">  </w:t>
            </w:r>
            <w:r w:rsidRPr="00E4425F">
              <w:rPr>
                <w:rFonts w:eastAsia="Calibri"/>
                <w:sz w:val="20"/>
                <w:lang w:eastAsia="ru-RU"/>
              </w:rPr>
              <w:t>балалармен</w:t>
            </w:r>
            <w:r w:rsidRPr="00747BD2">
              <w:rPr>
                <w:rFonts w:eastAsia="Calibri"/>
                <w:sz w:val="20"/>
                <w:lang w:val="en-US" w:eastAsia="ru-RU"/>
              </w:rPr>
              <w:t xml:space="preserve"> </w:t>
            </w:r>
            <w:r w:rsidRPr="00E4425F">
              <w:rPr>
                <w:rFonts w:eastAsia="Calibri"/>
                <w:sz w:val="20"/>
                <w:lang w:eastAsia="ru-RU"/>
              </w:rPr>
              <w:t>қарым</w:t>
            </w:r>
            <w:r w:rsidRPr="00747BD2">
              <w:rPr>
                <w:rFonts w:eastAsia="Calibri"/>
                <w:sz w:val="20"/>
                <w:lang w:val="en-US" w:eastAsia="ru-RU"/>
              </w:rPr>
              <w:t>-</w:t>
            </w:r>
            <w:r w:rsidRPr="00E4425F">
              <w:rPr>
                <w:rFonts w:eastAsia="Calibri"/>
                <w:sz w:val="20"/>
                <w:lang w:eastAsia="ru-RU"/>
              </w:rPr>
              <w:t>қатынасы</w:t>
            </w:r>
            <w:r w:rsidRPr="00747BD2">
              <w:rPr>
                <w:rFonts w:eastAsia="Calibri"/>
                <w:sz w:val="20"/>
                <w:lang w:val="en-US" w:eastAsia="ru-RU"/>
              </w:rPr>
              <w:t xml:space="preserve">: </w:t>
            </w:r>
            <w:r w:rsidRPr="00E4425F">
              <w:rPr>
                <w:rFonts w:eastAsia="Calibri"/>
                <w:sz w:val="20"/>
                <w:lang w:eastAsia="ru-RU"/>
              </w:rPr>
              <w:t>отбасы</w:t>
            </w:r>
            <w:r w:rsidRPr="00747BD2">
              <w:rPr>
                <w:rFonts w:eastAsia="Calibri"/>
                <w:sz w:val="20"/>
                <w:lang w:val="en-US" w:eastAsia="ru-RU"/>
              </w:rPr>
              <w:t xml:space="preserve">  </w:t>
            </w:r>
            <w:r w:rsidRPr="00E4425F">
              <w:rPr>
                <w:rFonts w:eastAsia="Calibri"/>
                <w:sz w:val="20"/>
                <w:lang w:eastAsia="ru-RU"/>
              </w:rPr>
              <w:t>туралы</w:t>
            </w:r>
            <w:r w:rsidRPr="00747BD2">
              <w:rPr>
                <w:rFonts w:eastAsia="Calibri"/>
                <w:sz w:val="20"/>
                <w:lang w:val="en-US" w:eastAsia="ru-RU"/>
              </w:rPr>
              <w:t xml:space="preserve"> </w:t>
            </w:r>
            <w:r w:rsidRPr="00E4425F">
              <w:rPr>
                <w:rFonts w:eastAsia="Calibri"/>
                <w:sz w:val="20"/>
                <w:lang w:eastAsia="ru-RU"/>
              </w:rPr>
              <w:t>жеке</w:t>
            </w:r>
            <w:r w:rsidRPr="00747BD2">
              <w:rPr>
                <w:rFonts w:eastAsia="Calibri"/>
                <w:sz w:val="20"/>
                <w:lang w:val="en-US" w:eastAsia="ru-RU"/>
              </w:rPr>
              <w:t xml:space="preserve"> </w:t>
            </w:r>
            <w:r w:rsidRPr="00E4425F">
              <w:rPr>
                <w:rFonts w:eastAsia="Calibri"/>
                <w:sz w:val="20"/>
                <w:lang w:eastAsia="ru-RU"/>
              </w:rPr>
              <w:t>әңгімелесу</w:t>
            </w:r>
            <w:r w:rsidRPr="00747BD2">
              <w:rPr>
                <w:rFonts w:eastAsia="Calibri"/>
                <w:sz w:val="20"/>
                <w:lang w:val="en-US" w:eastAsia="ru-RU"/>
              </w:rPr>
              <w:t xml:space="preserve">, </w:t>
            </w:r>
            <w:r w:rsidRPr="00E4425F">
              <w:rPr>
                <w:rFonts w:eastAsia="Calibri"/>
                <w:sz w:val="20"/>
                <w:lang w:eastAsia="ru-RU"/>
              </w:rPr>
              <w:t>қарым</w:t>
            </w:r>
            <w:r w:rsidRPr="00747BD2">
              <w:rPr>
                <w:rFonts w:eastAsia="Calibri"/>
                <w:sz w:val="20"/>
                <w:lang w:val="en-US" w:eastAsia="ru-RU"/>
              </w:rPr>
              <w:t>-</w:t>
            </w:r>
            <w:r w:rsidRPr="00E4425F">
              <w:rPr>
                <w:rFonts w:eastAsia="Calibri"/>
                <w:sz w:val="20"/>
                <w:lang w:eastAsia="ru-RU"/>
              </w:rPr>
              <w:t>қатынас</w:t>
            </w:r>
            <w:r w:rsidRPr="00747BD2">
              <w:rPr>
                <w:rFonts w:eastAsia="Calibri"/>
                <w:sz w:val="20"/>
                <w:lang w:val="en-US" w:eastAsia="ru-RU"/>
              </w:rPr>
              <w:t xml:space="preserve"> </w:t>
            </w:r>
            <w:r w:rsidRPr="00E4425F">
              <w:rPr>
                <w:rFonts w:eastAsia="Calibri"/>
                <w:sz w:val="20"/>
                <w:lang w:eastAsia="ru-RU"/>
              </w:rPr>
              <w:t>және</w:t>
            </w:r>
            <w:r w:rsidRPr="00747BD2">
              <w:rPr>
                <w:rFonts w:eastAsia="Calibri"/>
                <w:sz w:val="20"/>
                <w:lang w:val="en-US" w:eastAsia="ru-RU"/>
              </w:rPr>
              <w:t xml:space="preserve"> </w:t>
            </w:r>
            <w:r w:rsidRPr="00E4425F">
              <w:rPr>
                <w:rFonts w:eastAsia="Calibri"/>
                <w:sz w:val="20"/>
                <w:lang w:eastAsia="ru-RU"/>
              </w:rPr>
              <w:t>көтеріңкі</w:t>
            </w:r>
            <w:r w:rsidRPr="00747BD2">
              <w:rPr>
                <w:rFonts w:eastAsia="Calibri"/>
                <w:sz w:val="20"/>
                <w:lang w:val="en-US" w:eastAsia="ru-RU"/>
              </w:rPr>
              <w:t xml:space="preserve"> </w:t>
            </w:r>
            <w:r w:rsidRPr="00E4425F">
              <w:rPr>
                <w:rFonts w:eastAsia="Calibri"/>
                <w:sz w:val="20"/>
                <w:lang w:eastAsia="ru-RU"/>
              </w:rPr>
              <w:t>көңіл</w:t>
            </w:r>
            <w:r w:rsidRPr="00747BD2">
              <w:rPr>
                <w:rFonts w:eastAsia="Calibri"/>
                <w:sz w:val="20"/>
                <w:lang w:val="en-US" w:eastAsia="ru-RU"/>
              </w:rPr>
              <w:t>-</w:t>
            </w:r>
            <w:r w:rsidRPr="00E4425F">
              <w:rPr>
                <w:rFonts w:eastAsia="Calibri"/>
                <w:sz w:val="20"/>
                <w:lang w:eastAsia="ru-RU"/>
              </w:rPr>
              <w:t>күй</w:t>
            </w:r>
            <w:r w:rsidRPr="00747BD2">
              <w:rPr>
                <w:rFonts w:eastAsia="Calibri"/>
                <w:sz w:val="20"/>
                <w:lang w:val="en-US" w:eastAsia="ru-RU"/>
              </w:rPr>
              <w:t xml:space="preserve"> </w:t>
            </w:r>
            <w:r w:rsidRPr="00E4425F">
              <w:rPr>
                <w:rFonts w:eastAsia="Calibri"/>
                <w:sz w:val="20"/>
                <w:lang w:eastAsia="ru-RU"/>
              </w:rPr>
              <w:t>орнатуға</w:t>
            </w:r>
            <w:r w:rsidRPr="00747BD2">
              <w:rPr>
                <w:rFonts w:eastAsia="Calibri"/>
                <w:sz w:val="20"/>
                <w:lang w:val="en-US" w:eastAsia="ru-RU"/>
              </w:rPr>
              <w:t xml:space="preserve"> </w:t>
            </w:r>
            <w:r w:rsidRPr="00E4425F">
              <w:rPr>
                <w:rFonts w:eastAsia="Calibri"/>
                <w:sz w:val="20"/>
                <w:lang w:eastAsia="ru-RU"/>
              </w:rPr>
              <w:t>ойындар</w:t>
            </w:r>
            <w:r w:rsidRPr="00747BD2">
              <w:rPr>
                <w:rFonts w:eastAsia="Calibri"/>
                <w:sz w:val="20"/>
                <w:lang w:val="en-US" w:eastAsia="ru-RU"/>
              </w:rPr>
              <w:t xml:space="preserve"> </w:t>
            </w:r>
            <w:r w:rsidRPr="00E4425F">
              <w:rPr>
                <w:rFonts w:eastAsia="Calibri"/>
                <w:sz w:val="20"/>
                <w:lang w:eastAsia="ru-RU"/>
              </w:rPr>
              <w:t>ұйымдастыру</w:t>
            </w:r>
            <w:r w:rsidRPr="00747BD2">
              <w:rPr>
                <w:rFonts w:eastAsia="Calibri"/>
                <w:sz w:val="20"/>
                <w:lang w:val="en-US" w:eastAsia="ru-RU"/>
              </w:rPr>
              <w:t xml:space="preserve">. </w:t>
            </w:r>
            <w:r w:rsidRPr="00E4425F">
              <w:rPr>
                <w:rFonts w:eastAsia="Calibri"/>
                <w:sz w:val="20"/>
                <w:lang w:eastAsia="ru-RU"/>
              </w:rPr>
              <w:t>Жағымды</w:t>
            </w:r>
            <w:r w:rsidRPr="00747BD2">
              <w:rPr>
                <w:rFonts w:eastAsia="Calibri"/>
                <w:sz w:val="20"/>
                <w:lang w:val="en-US" w:eastAsia="ru-RU"/>
              </w:rPr>
              <w:t xml:space="preserve">  </w:t>
            </w:r>
            <w:r w:rsidRPr="00E4425F">
              <w:rPr>
                <w:rFonts w:eastAsia="Calibri"/>
                <w:sz w:val="20"/>
                <w:lang w:eastAsia="ru-RU"/>
              </w:rPr>
              <w:t>жағдай</w:t>
            </w:r>
            <w:r w:rsidRPr="00747BD2">
              <w:rPr>
                <w:rFonts w:eastAsia="Calibri"/>
                <w:sz w:val="20"/>
                <w:lang w:val="en-US" w:eastAsia="ru-RU"/>
              </w:rPr>
              <w:t xml:space="preserve"> </w:t>
            </w:r>
            <w:r w:rsidRPr="00E4425F">
              <w:rPr>
                <w:rFonts w:eastAsia="Calibri"/>
                <w:sz w:val="20"/>
                <w:lang w:eastAsia="ru-RU"/>
              </w:rPr>
              <w:t>орнату</w:t>
            </w:r>
          </w:p>
        </w:tc>
      </w:tr>
      <w:tr w:rsidR="00E4425F" w:rsidRPr="00E4425F" w14:paraId="1A7F6B4F" w14:textId="77777777" w:rsidTr="00E4425F">
        <w:trPr>
          <w:gridAfter w:val="1"/>
          <w:wAfter w:w="12" w:type="dxa"/>
          <w:trHeight w:val="1437"/>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44B4684D" w14:textId="77777777" w:rsidR="00E4425F" w:rsidRPr="00747BD2" w:rsidRDefault="00E4425F" w:rsidP="00E4425F">
            <w:pPr>
              <w:rPr>
                <w:rFonts w:ascii="Calibri" w:hAnsi="Calibri"/>
                <w:b/>
                <w:i/>
                <w:lang w:val="en-US" w:eastAsia="ru-RU"/>
              </w:rPr>
            </w:pPr>
          </w:p>
        </w:tc>
        <w:tc>
          <w:tcPr>
            <w:tcW w:w="2431" w:type="dxa"/>
            <w:gridSpan w:val="3"/>
            <w:tcBorders>
              <w:top w:val="single" w:sz="4" w:space="0" w:color="auto"/>
              <w:left w:val="single" w:sz="4" w:space="0" w:color="auto"/>
              <w:bottom w:val="single" w:sz="4" w:space="0" w:color="auto"/>
              <w:right w:val="single" w:sz="4" w:space="0" w:color="auto"/>
            </w:tcBorders>
          </w:tcPr>
          <w:p w14:paraId="581229DD" w14:textId="77777777" w:rsidR="00E4425F" w:rsidRPr="00E4425F" w:rsidRDefault="00E4425F" w:rsidP="00E4425F">
            <w:pPr>
              <w:rPr>
                <w:color w:val="000000"/>
                <w:sz w:val="18"/>
                <w:lang w:eastAsia="ru-RU"/>
              </w:rPr>
            </w:pPr>
            <w:r w:rsidRPr="00E4425F">
              <w:rPr>
                <w:color w:val="000000"/>
                <w:sz w:val="18"/>
                <w:lang w:eastAsia="ru-RU"/>
              </w:rPr>
              <w:t>Балаларды қабылдау</w:t>
            </w:r>
          </w:p>
          <w:p w14:paraId="4BDCDF99" w14:textId="77777777" w:rsidR="00E4425F" w:rsidRPr="00E4425F" w:rsidRDefault="00E4425F" w:rsidP="00E4425F">
            <w:pPr>
              <w:rPr>
                <w:color w:val="000000"/>
                <w:sz w:val="18"/>
                <w:lang w:eastAsia="ru-RU"/>
              </w:rPr>
            </w:pPr>
            <w:r w:rsidRPr="00E4425F">
              <w:rPr>
                <w:color w:val="000000"/>
                <w:sz w:val="18"/>
                <w:lang w:eastAsia="ru-RU"/>
              </w:rPr>
              <w:t>Қалай демалғандарын сұрау.Тазалықтарын тексеру.</w:t>
            </w:r>
          </w:p>
          <w:p w14:paraId="737AC207" w14:textId="77777777" w:rsidR="00E4425F" w:rsidRPr="00E4425F" w:rsidRDefault="00E4425F" w:rsidP="00E4425F">
            <w:pPr>
              <w:rPr>
                <w:color w:val="000000"/>
                <w:sz w:val="18"/>
                <w:lang w:eastAsia="ru-RU"/>
              </w:rPr>
            </w:pPr>
            <w:r w:rsidRPr="00E4425F">
              <w:rPr>
                <w:color w:val="000000"/>
                <w:sz w:val="18"/>
                <w:lang w:eastAsia="ru-RU"/>
              </w:rPr>
              <w:t>Еңбек тапсырмасы:Ойыншықтарды жуу,сөреге жинау</w:t>
            </w:r>
          </w:p>
        </w:tc>
        <w:tc>
          <w:tcPr>
            <w:tcW w:w="2551" w:type="dxa"/>
            <w:gridSpan w:val="6"/>
            <w:tcBorders>
              <w:top w:val="single" w:sz="4" w:space="0" w:color="auto"/>
              <w:left w:val="single" w:sz="4" w:space="0" w:color="auto"/>
              <w:bottom w:val="single" w:sz="4" w:space="0" w:color="auto"/>
              <w:right w:val="single" w:sz="4" w:space="0" w:color="auto"/>
            </w:tcBorders>
          </w:tcPr>
          <w:p w14:paraId="47727164" w14:textId="77777777" w:rsidR="00E4425F" w:rsidRPr="00E4425F" w:rsidRDefault="00E4425F" w:rsidP="00E4425F">
            <w:pPr>
              <w:ind w:left="-108" w:right="-108"/>
              <w:rPr>
                <w:color w:val="000000"/>
                <w:sz w:val="18"/>
                <w:shd w:val="clear" w:color="auto" w:fill="FFFFFF"/>
                <w:lang w:eastAsia="ru-RU"/>
              </w:rPr>
            </w:pPr>
            <w:r w:rsidRPr="00E4425F">
              <w:rPr>
                <w:color w:val="000000"/>
                <w:sz w:val="18"/>
                <w:shd w:val="clear" w:color="auto" w:fill="FFFFFF"/>
                <w:lang w:eastAsia="ru-RU"/>
              </w:rPr>
              <w:t>Ойын: «Ғажайып қоржын» атты ойын ойнаймыз. Ойынның шарты бойынша көздеріңді жұмып қоржыннан кез - келген ойыншықты аласыңдар. Алған ойыншықтарыңның атын, неден жасалғанын, түсін, қатты, жұмсақ екенін айтып, жақсы мейірімді тілек білдіресіңдер.</w:t>
            </w:r>
          </w:p>
          <w:p w14:paraId="0C74E412" w14:textId="77777777" w:rsidR="00E4425F" w:rsidRPr="00E4425F" w:rsidRDefault="00E4425F" w:rsidP="00E4425F">
            <w:pPr>
              <w:ind w:left="-108" w:right="-108"/>
              <w:rPr>
                <w:color w:val="000000"/>
                <w:sz w:val="18"/>
                <w:lang w:eastAsia="ru-RU"/>
              </w:rPr>
            </w:pPr>
            <w:r w:rsidRPr="00E4425F">
              <w:rPr>
                <w:color w:val="000000"/>
                <w:sz w:val="18"/>
                <w:shd w:val="clear" w:color="auto" w:fill="FFFFFF"/>
                <w:lang w:eastAsia="ru-RU"/>
              </w:rPr>
              <w:t>Еңбек тапсырмасы:Гүлдерге су құю,түбін қопсыту</w:t>
            </w:r>
          </w:p>
        </w:tc>
        <w:tc>
          <w:tcPr>
            <w:tcW w:w="2693" w:type="dxa"/>
            <w:gridSpan w:val="3"/>
            <w:tcBorders>
              <w:top w:val="single" w:sz="4" w:space="0" w:color="auto"/>
              <w:left w:val="single" w:sz="4" w:space="0" w:color="auto"/>
              <w:bottom w:val="single" w:sz="4" w:space="0" w:color="auto"/>
              <w:right w:val="single" w:sz="4" w:space="0" w:color="auto"/>
            </w:tcBorders>
          </w:tcPr>
          <w:p w14:paraId="7B5E38BD" w14:textId="77777777" w:rsidR="00E4425F" w:rsidRPr="00E4425F" w:rsidRDefault="00E4425F" w:rsidP="00E4425F">
            <w:pPr>
              <w:rPr>
                <w:color w:val="000000"/>
                <w:sz w:val="18"/>
                <w:lang w:eastAsia="ru-RU"/>
              </w:rPr>
            </w:pPr>
            <w:r w:rsidRPr="00E4425F">
              <w:rPr>
                <w:color w:val="000000"/>
                <w:sz w:val="18"/>
                <w:lang w:eastAsia="ru-RU"/>
              </w:rPr>
              <w:t>Ойыншықтар күтімі жайлы әңгімелесу,жұмбақтар шешу</w:t>
            </w:r>
          </w:p>
          <w:p w14:paraId="68B39F52" w14:textId="77777777" w:rsidR="00E4425F" w:rsidRPr="00E4425F" w:rsidRDefault="00E4425F" w:rsidP="00E4425F">
            <w:pPr>
              <w:rPr>
                <w:sz w:val="18"/>
                <w:lang w:eastAsia="ru-RU"/>
              </w:rPr>
            </w:pPr>
            <w:r w:rsidRPr="00E4425F">
              <w:rPr>
                <w:sz w:val="18"/>
                <w:lang w:eastAsia="ru-RU"/>
              </w:rPr>
              <w:t>Еңбек тапсырмасы:балықтардың суын тазалау, жем беру.</w:t>
            </w:r>
          </w:p>
          <w:p w14:paraId="4DF405F3" w14:textId="77777777" w:rsidR="00E4425F" w:rsidRPr="00E4425F" w:rsidRDefault="00E4425F" w:rsidP="00E4425F">
            <w:pPr>
              <w:rPr>
                <w:sz w:val="18"/>
                <w:lang w:eastAsia="ru-RU"/>
              </w:rPr>
            </w:pPr>
            <w:r w:rsidRPr="00E4425F">
              <w:rPr>
                <w:sz w:val="18"/>
                <w:lang w:eastAsia="ru-RU"/>
              </w:rPr>
              <w:t>«Қандай ойыншық жоқ»</w:t>
            </w:r>
          </w:p>
          <w:p w14:paraId="25950A1B" w14:textId="77777777" w:rsidR="00E4425F" w:rsidRPr="00E4425F" w:rsidRDefault="00E4425F" w:rsidP="00E4425F">
            <w:pPr>
              <w:rPr>
                <w:sz w:val="18"/>
                <w:lang w:eastAsia="ru-RU"/>
              </w:rPr>
            </w:pPr>
            <w:r w:rsidRPr="00E4425F">
              <w:rPr>
                <w:sz w:val="18"/>
                <w:lang w:eastAsia="ru-RU"/>
              </w:rPr>
              <w:t>Мақсаты: Есте сақтау қабілетін дамыту</w:t>
            </w:r>
          </w:p>
        </w:tc>
        <w:tc>
          <w:tcPr>
            <w:tcW w:w="2694" w:type="dxa"/>
            <w:gridSpan w:val="7"/>
            <w:tcBorders>
              <w:top w:val="single" w:sz="4" w:space="0" w:color="auto"/>
              <w:left w:val="single" w:sz="4" w:space="0" w:color="auto"/>
              <w:bottom w:val="single" w:sz="4" w:space="0" w:color="auto"/>
              <w:right w:val="single" w:sz="4" w:space="0" w:color="auto"/>
            </w:tcBorders>
          </w:tcPr>
          <w:p w14:paraId="61B16494" w14:textId="77777777" w:rsidR="00E4425F" w:rsidRPr="00E4425F" w:rsidRDefault="00E4425F" w:rsidP="00E4425F">
            <w:pPr>
              <w:rPr>
                <w:color w:val="000000"/>
                <w:sz w:val="18"/>
                <w:lang w:eastAsia="ru-RU"/>
              </w:rPr>
            </w:pPr>
            <w:r w:rsidRPr="00E4425F">
              <w:rPr>
                <w:color w:val="000000"/>
                <w:sz w:val="18"/>
                <w:lang w:eastAsia="ru-RU"/>
              </w:rPr>
              <w:t>«Ойыншықтар  бізге  ренжімеу  үшін  не  істеуіміз  керек?»  Ойын. Шарты:Балалар оларды  лақтырмаймыз  сындырмаймыз, жуамыз. Біздің  топта  ойыншықтардың  өз  орны  бар. Біз ойнап  болғаннан  кейін,  оларды  жинап  орнына  апарамыз.  Олар  бізге  ренжімейді.</w:t>
            </w:r>
          </w:p>
          <w:p w14:paraId="6D6C7980" w14:textId="77777777" w:rsidR="00E4425F" w:rsidRPr="00E4425F" w:rsidRDefault="00E4425F" w:rsidP="00E4425F">
            <w:pPr>
              <w:rPr>
                <w:sz w:val="18"/>
                <w:lang w:eastAsia="ru-RU"/>
              </w:rPr>
            </w:pPr>
            <w:r w:rsidRPr="00E4425F">
              <w:rPr>
                <w:sz w:val="18"/>
                <w:lang w:eastAsia="ru-RU"/>
              </w:rPr>
              <w:t>Еңбек тапсырмасы: Қуыршақтардың киімдерін жуу</w:t>
            </w:r>
          </w:p>
        </w:tc>
        <w:tc>
          <w:tcPr>
            <w:tcW w:w="2539" w:type="dxa"/>
            <w:tcBorders>
              <w:top w:val="single" w:sz="4" w:space="0" w:color="auto"/>
              <w:left w:val="single" w:sz="4" w:space="0" w:color="auto"/>
              <w:bottom w:val="single" w:sz="4" w:space="0" w:color="auto"/>
              <w:right w:val="single" w:sz="4" w:space="0" w:color="auto"/>
            </w:tcBorders>
          </w:tcPr>
          <w:p w14:paraId="757E0760" w14:textId="77777777" w:rsidR="00E4425F" w:rsidRPr="00E4425F" w:rsidRDefault="00E4425F" w:rsidP="00E4425F">
            <w:pPr>
              <w:rPr>
                <w:sz w:val="18"/>
                <w:lang w:eastAsia="ru-RU"/>
              </w:rPr>
            </w:pPr>
            <w:r w:rsidRPr="00E4425F">
              <w:rPr>
                <w:sz w:val="18"/>
                <w:lang w:eastAsia="ru-RU"/>
              </w:rPr>
              <w:t>Фотасуреттер қарастыру «Менің ойыншықтарым»</w:t>
            </w:r>
          </w:p>
          <w:p w14:paraId="7EEDF305" w14:textId="77777777" w:rsidR="00E4425F" w:rsidRPr="00E4425F" w:rsidRDefault="00E4425F" w:rsidP="00E4425F">
            <w:pPr>
              <w:rPr>
                <w:color w:val="000000"/>
                <w:sz w:val="18"/>
                <w:lang w:eastAsia="ru-RU"/>
              </w:rPr>
            </w:pPr>
            <w:r w:rsidRPr="00E4425F">
              <w:rPr>
                <w:sz w:val="18"/>
                <w:lang w:eastAsia="ru-RU"/>
              </w:rPr>
              <w:t xml:space="preserve">  Фотосуретте бейнеленген ойыншықтарды атап беру</w:t>
            </w:r>
          </w:p>
          <w:p w14:paraId="0990FE7B" w14:textId="77777777" w:rsidR="00E4425F" w:rsidRPr="00E4425F" w:rsidRDefault="00E4425F" w:rsidP="00E4425F">
            <w:pPr>
              <w:rPr>
                <w:sz w:val="18"/>
                <w:lang w:eastAsia="ru-RU"/>
              </w:rPr>
            </w:pPr>
            <w:r w:rsidRPr="00E4425F">
              <w:rPr>
                <w:sz w:val="18"/>
                <w:lang w:eastAsia="ru-RU"/>
              </w:rPr>
              <w:t>Еңбек тапсырмасы: Топты жинастыру,сөрелердің шаңдарын сүрту</w:t>
            </w:r>
          </w:p>
        </w:tc>
      </w:tr>
      <w:tr w:rsidR="00E4425F" w:rsidRPr="00E4425F" w14:paraId="67F551D8" w14:textId="77777777" w:rsidTr="00E4425F">
        <w:trPr>
          <w:gridAfter w:val="1"/>
          <w:wAfter w:w="12" w:type="dxa"/>
        </w:trPr>
        <w:tc>
          <w:tcPr>
            <w:tcW w:w="2531" w:type="dxa"/>
            <w:gridSpan w:val="2"/>
            <w:tcBorders>
              <w:top w:val="single" w:sz="4" w:space="0" w:color="auto"/>
              <w:left w:val="single" w:sz="4" w:space="0" w:color="auto"/>
              <w:bottom w:val="nil"/>
              <w:right w:val="single" w:sz="4" w:space="0" w:color="auto"/>
            </w:tcBorders>
            <w:hideMark/>
          </w:tcPr>
          <w:p w14:paraId="25447923" w14:textId="77777777" w:rsidR="00E4425F" w:rsidRPr="00E4425F" w:rsidRDefault="00E4425F" w:rsidP="00E4425F">
            <w:pPr>
              <w:rPr>
                <w:b/>
                <w:color w:val="000000"/>
                <w:sz w:val="18"/>
                <w:szCs w:val="24"/>
                <w:lang w:eastAsia="ru-RU" w:bidi="en-US"/>
              </w:rPr>
            </w:pPr>
            <w:r w:rsidRPr="00E4425F">
              <w:rPr>
                <w:b/>
                <w:color w:val="000000"/>
                <w:sz w:val="18"/>
                <w:szCs w:val="24"/>
                <w:lang w:eastAsia="ru-RU"/>
              </w:rPr>
              <w:t>Ата-аналармен әңгімелесу, кеңес беру</w:t>
            </w:r>
          </w:p>
        </w:tc>
        <w:tc>
          <w:tcPr>
            <w:tcW w:w="2431" w:type="dxa"/>
            <w:gridSpan w:val="3"/>
            <w:tcBorders>
              <w:top w:val="single" w:sz="4" w:space="0" w:color="auto"/>
              <w:left w:val="single" w:sz="4" w:space="0" w:color="auto"/>
              <w:bottom w:val="nil"/>
              <w:right w:val="single" w:sz="4" w:space="0" w:color="auto"/>
            </w:tcBorders>
          </w:tcPr>
          <w:p w14:paraId="4EE7F979" w14:textId="77777777" w:rsidR="00E4425F" w:rsidRPr="00E4425F" w:rsidRDefault="00E4425F" w:rsidP="00E4425F">
            <w:pPr>
              <w:adjustRightInd w:val="0"/>
              <w:rPr>
                <w:b/>
                <w:color w:val="000000"/>
                <w:sz w:val="18"/>
                <w:szCs w:val="24"/>
                <w:lang w:eastAsia="ru-RU"/>
              </w:rPr>
            </w:pPr>
            <w:r w:rsidRPr="00E4425F">
              <w:rPr>
                <w:b/>
                <w:color w:val="000000"/>
                <w:sz w:val="18"/>
                <w:szCs w:val="24"/>
                <w:lang w:eastAsia="ru-RU"/>
              </w:rPr>
              <w:t>Ата-аналармен әңгіме:</w:t>
            </w:r>
          </w:p>
          <w:p w14:paraId="345A74EB" w14:textId="77777777" w:rsidR="00E4425F" w:rsidRPr="00E4425F" w:rsidRDefault="00E4425F" w:rsidP="00E4425F">
            <w:pPr>
              <w:adjustRightInd w:val="0"/>
              <w:rPr>
                <w:color w:val="000000"/>
                <w:sz w:val="18"/>
                <w:szCs w:val="24"/>
                <w:lang w:eastAsia="ru-RU"/>
              </w:rPr>
            </w:pPr>
            <w:r w:rsidRPr="00E4425F">
              <w:rPr>
                <w:color w:val="000000"/>
                <w:sz w:val="18"/>
                <w:szCs w:val="24"/>
                <w:lang w:eastAsia="ru-RU"/>
              </w:rPr>
              <w:t>Балалардың тазалығы жөнінде кеңес беру</w:t>
            </w:r>
          </w:p>
          <w:p w14:paraId="0D442CAC" w14:textId="77777777" w:rsidR="00E4425F" w:rsidRPr="00E4425F" w:rsidRDefault="00E4425F" w:rsidP="00E4425F">
            <w:pPr>
              <w:adjustRightInd w:val="0"/>
              <w:rPr>
                <w:color w:val="000000"/>
                <w:sz w:val="18"/>
                <w:szCs w:val="24"/>
                <w:lang w:eastAsia="ru-RU"/>
              </w:rPr>
            </w:pPr>
          </w:p>
        </w:tc>
        <w:tc>
          <w:tcPr>
            <w:tcW w:w="2551" w:type="dxa"/>
            <w:gridSpan w:val="6"/>
            <w:tcBorders>
              <w:top w:val="single" w:sz="4" w:space="0" w:color="auto"/>
              <w:left w:val="single" w:sz="4" w:space="0" w:color="auto"/>
              <w:bottom w:val="nil"/>
              <w:right w:val="single" w:sz="4" w:space="0" w:color="auto"/>
            </w:tcBorders>
          </w:tcPr>
          <w:p w14:paraId="0B727909" w14:textId="77777777" w:rsidR="00E4425F" w:rsidRPr="00E4425F" w:rsidRDefault="00E4425F" w:rsidP="00E4425F">
            <w:pPr>
              <w:adjustRightInd w:val="0"/>
              <w:rPr>
                <w:color w:val="000000"/>
                <w:sz w:val="18"/>
                <w:szCs w:val="24"/>
                <w:lang w:eastAsia="ru-RU"/>
              </w:rPr>
            </w:pPr>
            <w:r w:rsidRPr="00E4425F">
              <w:rPr>
                <w:b/>
                <w:color w:val="000000"/>
                <w:sz w:val="18"/>
                <w:szCs w:val="24"/>
                <w:lang w:eastAsia="ru-RU"/>
              </w:rPr>
              <w:t>Ата-аналармен әңгіме</w:t>
            </w:r>
            <w:r w:rsidRPr="00E4425F">
              <w:rPr>
                <w:color w:val="000000"/>
                <w:sz w:val="18"/>
                <w:szCs w:val="24"/>
                <w:lang w:eastAsia="ru-RU"/>
              </w:rPr>
              <w:t>:</w:t>
            </w:r>
            <w:r w:rsidRPr="00E4425F">
              <w:rPr>
                <w:sz w:val="18"/>
                <w:szCs w:val="24"/>
                <w:lang w:eastAsia="ru-RU"/>
              </w:rPr>
              <w:t>Ата- аналарға балаларын ертеңгілік жаттығуға үлгертіп алып келулерін ескерту.</w:t>
            </w:r>
          </w:p>
          <w:p w14:paraId="419A0ABD" w14:textId="77777777" w:rsidR="00E4425F" w:rsidRPr="00E4425F" w:rsidRDefault="00E4425F" w:rsidP="00E4425F">
            <w:pPr>
              <w:adjustRightInd w:val="0"/>
              <w:ind w:firstLine="708"/>
              <w:rPr>
                <w:color w:val="000000"/>
                <w:sz w:val="18"/>
                <w:szCs w:val="24"/>
                <w:lang w:eastAsia="ru-RU"/>
              </w:rPr>
            </w:pPr>
          </w:p>
        </w:tc>
        <w:tc>
          <w:tcPr>
            <w:tcW w:w="2693" w:type="dxa"/>
            <w:gridSpan w:val="3"/>
            <w:tcBorders>
              <w:top w:val="single" w:sz="4" w:space="0" w:color="auto"/>
              <w:left w:val="single" w:sz="4" w:space="0" w:color="auto"/>
              <w:bottom w:val="nil"/>
              <w:right w:val="single" w:sz="4" w:space="0" w:color="auto"/>
            </w:tcBorders>
            <w:hideMark/>
          </w:tcPr>
          <w:p w14:paraId="4D9ABE8A" w14:textId="77777777" w:rsidR="00E4425F" w:rsidRPr="00E4425F" w:rsidRDefault="00E4425F" w:rsidP="00E4425F">
            <w:pPr>
              <w:adjustRightInd w:val="0"/>
              <w:rPr>
                <w:b/>
                <w:color w:val="000000"/>
                <w:sz w:val="18"/>
                <w:szCs w:val="24"/>
                <w:lang w:eastAsia="ru-RU"/>
              </w:rPr>
            </w:pPr>
            <w:r w:rsidRPr="00E4425F">
              <w:rPr>
                <w:b/>
                <w:color w:val="000000"/>
                <w:sz w:val="18"/>
                <w:szCs w:val="24"/>
                <w:lang w:eastAsia="ru-RU"/>
              </w:rPr>
              <w:t>Ата-аналармен әңгіме:</w:t>
            </w:r>
          </w:p>
          <w:p w14:paraId="448C91B8" w14:textId="77777777" w:rsidR="00E4425F" w:rsidRPr="00E4425F" w:rsidRDefault="00E4425F" w:rsidP="00E4425F">
            <w:pPr>
              <w:adjustRightInd w:val="0"/>
              <w:rPr>
                <w:color w:val="000000"/>
                <w:sz w:val="18"/>
                <w:szCs w:val="24"/>
                <w:lang w:eastAsia="ru-RU"/>
              </w:rPr>
            </w:pPr>
            <w:r w:rsidRPr="00E4425F">
              <w:rPr>
                <w:sz w:val="18"/>
                <w:szCs w:val="24"/>
                <w:lang w:eastAsia="ru-RU"/>
              </w:rPr>
              <w:t>Балалардың жетістік пен дәрежесі үшін емес, сол қалпында сөзсіз қабылдап жақсы көретініңізді сездіріңіз.</w:t>
            </w:r>
          </w:p>
        </w:tc>
        <w:tc>
          <w:tcPr>
            <w:tcW w:w="2694" w:type="dxa"/>
            <w:gridSpan w:val="7"/>
            <w:tcBorders>
              <w:top w:val="single" w:sz="4" w:space="0" w:color="auto"/>
              <w:left w:val="single" w:sz="4" w:space="0" w:color="auto"/>
              <w:bottom w:val="nil"/>
              <w:right w:val="single" w:sz="4" w:space="0" w:color="auto"/>
            </w:tcBorders>
            <w:hideMark/>
          </w:tcPr>
          <w:p w14:paraId="5FBF14A9" w14:textId="77777777" w:rsidR="00E4425F" w:rsidRPr="00E4425F" w:rsidRDefault="00E4425F" w:rsidP="00E4425F">
            <w:pPr>
              <w:adjustRightInd w:val="0"/>
              <w:rPr>
                <w:b/>
                <w:color w:val="000000"/>
                <w:sz w:val="18"/>
                <w:szCs w:val="24"/>
                <w:lang w:eastAsia="ru-RU"/>
              </w:rPr>
            </w:pPr>
            <w:r w:rsidRPr="00E4425F">
              <w:rPr>
                <w:b/>
                <w:color w:val="000000"/>
                <w:sz w:val="18"/>
                <w:szCs w:val="24"/>
                <w:lang w:eastAsia="ru-RU"/>
              </w:rPr>
              <w:t>Ата-аналармен әңгіме:</w:t>
            </w:r>
          </w:p>
          <w:p w14:paraId="408888E9" w14:textId="77777777" w:rsidR="00E4425F" w:rsidRPr="00E4425F" w:rsidRDefault="00E4425F" w:rsidP="00E4425F">
            <w:pPr>
              <w:adjustRightInd w:val="0"/>
              <w:rPr>
                <w:color w:val="000000"/>
                <w:sz w:val="18"/>
                <w:szCs w:val="24"/>
                <w:lang w:eastAsia="ru-RU"/>
              </w:rPr>
            </w:pPr>
            <w:r w:rsidRPr="00E4425F">
              <w:rPr>
                <w:sz w:val="18"/>
                <w:szCs w:val="24"/>
                <w:lang w:eastAsia="ru-RU"/>
              </w:rPr>
              <w:t>Ата-аналарға балаларды тамақтарын тауысып жеуге үйретулерін ескерту.</w:t>
            </w:r>
          </w:p>
        </w:tc>
        <w:tc>
          <w:tcPr>
            <w:tcW w:w="2539" w:type="dxa"/>
            <w:tcBorders>
              <w:top w:val="single" w:sz="4" w:space="0" w:color="auto"/>
              <w:left w:val="single" w:sz="4" w:space="0" w:color="auto"/>
              <w:bottom w:val="nil"/>
              <w:right w:val="single" w:sz="4" w:space="0" w:color="auto"/>
            </w:tcBorders>
          </w:tcPr>
          <w:p w14:paraId="50F9339A" w14:textId="77777777" w:rsidR="00E4425F" w:rsidRPr="00E4425F" w:rsidRDefault="00E4425F" w:rsidP="00E4425F">
            <w:pPr>
              <w:rPr>
                <w:sz w:val="18"/>
                <w:szCs w:val="24"/>
                <w:lang w:eastAsia="ru-RU"/>
              </w:rPr>
            </w:pPr>
            <w:r w:rsidRPr="00E4425F">
              <w:rPr>
                <w:b/>
                <w:sz w:val="18"/>
                <w:szCs w:val="24"/>
                <w:lang w:eastAsia="ru-RU"/>
              </w:rPr>
              <w:t>Ата –аналармен әңгіме</w:t>
            </w:r>
            <w:r w:rsidRPr="00E4425F">
              <w:rPr>
                <w:sz w:val="18"/>
                <w:szCs w:val="24"/>
                <w:lang w:eastAsia="ru-RU"/>
              </w:rPr>
              <w:t>:  «Дұрыс тамақтануға баулу»</w:t>
            </w:r>
          </w:p>
          <w:p w14:paraId="033D7670" w14:textId="77777777" w:rsidR="00E4425F" w:rsidRPr="00E4425F" w:rsidRDefault="00E4425F" w:rsidP="00E4425F">
            <w:pPr>
              <w:adjustRightInd w:val="0"/>
              <w:rPr>
                <w:color w:val="000000"/>
                <w:sz w:val="18"/>
                <w:szCs w:val="24"/>
                <w:lang w:eastAsia="ru-RU"/>
              </w:rPr>
            </w:pPr>
          </w:p>
        </w:tc>
      </w:tr>
      <w:tr w:rsidR="00E4425F" w:rsidRPr="00E4425F" w14:paraId="2DB9CAAA" w14:textId="77777777" w:rsidTr="00E4425F">
        <w:trPr>
          <w:gridAfter w:val="1"/>
          <w:wAfter w:w="12" w:type="dxa"/>
          <w:trHeight w:val="75"/>
        </w:trPr>
        <w:tc>
          <w:tcPr>
            <w:tcW w:w="2531" w:type="dxa"/>
            <w:gridSpan w:val="2"/>
            <w:tcBorders>
              <w:top w:val="nil"/>
              <w:left w:val="single" w:sz="4" w:space="0" w:color="auto"/>
              <w:bottom w:val="single" w:sz="4" w:space="0" w:color="auto"/>
              <w:right w:val="single" w:sz="4" w:space="0" w:color="auto"/>
            </w:tcBorders>
            <w:hideMark/>
          </w:tcPr>
          <w:p w14:paraId="4951BD49" w14:textId="77777777" w:rsidR="00E4425F" w:rsidRPr="00E4425F" w:rsidRDefault="00E4425F" w:rsidP="00E4425F">
            <w:pPr>
              <w:jc w:val="center"/>
              <w:rPr>
                <w:rFonts w:ascii="Calibri" w:hAnsi="Calibri"/>
                <w:b/>
                <w:lang w:eastAsia="ru-RU"/>
              </w:rPr>
            </w:pPr>
            <w:r w:rsidRPr="00E4425F">
              <w:rPr>
                <w:rFonts w:ascii="Calibri" w:hAnsi="Calibri"/>
                <w:b/>
                <w:lang w:eastAsia="ru-RU"/>
              </w:rPr>
              <w:t xml:space="preserve">  </w:t>
            </w:r>
          </w:p>
        </w:tc>
        <w:tc>
          <w:tcPr>
            <w:tcW w:w="2431" w:type="dxa"/>
            <w:gridSpan w:val="3"/>
            <w:tcBorders>
              <w:top w:val="nil"/>
              <w:left w:val="single" w:sz="4" w:space="0" w:color="auto"/>
              <w:bottom w:val="single" w:sz="4" w:space="0" w:color="auto"/>
              <w:right w:val="single" w:sz="4" w:space="0" w:color="auto"/>
            </w:tcBorders>
          </w:tcPr>
          <w:p w14:paraId="5FD786FD" w14:textId="77777777" w:rsidR="00E4425F" w:rsidRPr="00E4425F" w:rsidRDefault="00E4425F" w:rsidP="00E4425F">
            <w:pPr>
              <w:rPr>
                <w:rFonts w:ascii="Calibri" w:hAnsi="Calibri"/>
                <w:color w:val="000000"/>
                <w:lang w:eastAsia="ru-RU"/>
              </w:rPr>
            </w:pPr>
          </w:p>
        </w:tc>
        <w:tc>
          <w:tcPr>
            <w:tcW w:w="2551" w:type="dxa"/>
            <w:gridSpan w:val="6"/>
            <w:tcBorders>
              <w:top w:val="nil"/>
              <w:left w:val="single" w:sz="4" w:space="0" w:color="auto"/>
              <w:bottom w:val="single" w:sz="4" w:space="0" w:color="auto"/>
              <w:right w:val="single" w:sz="4" w:space="0" w:color="auto"/>
            </w:tcBorders>
          </w:tcPr>
          <w:p w14:paraId="6A628035" w14:textId="77777777" w:rsidR="00E4425F" w:rsidRPr="00E4425F" w:rsidRDefault="00E4425F" w:rsidP="00E4425F">
            <w:pPr>
              <w:rPr>
                <w:rFonts w:ascii="Calibri" w:hAnsi="Calibri"/>
                <w:color w:val="000000"/>
                <w:lang w:eastAsia="ru-RU"/>
              </w:rPr>
            </w:pPr>
          </w:p>
        </w:tc>
        <w:tc>
          <w:tcPr>
            <w:tcW w:w="2693" w:type="dxa"/>
            <w:gridSpan w:val="3"/>
            <w:tcBorders>
              <w:top w:val="nil"/>
              <w:left w:val="single" w:sz="4" w:space="0" w:color="auto"/>
              <w:bottom w:val="single" w:sz="4" w:space="0" w:color="auto"/>
              <w:right w:val="single" w:sz="4" w:space="0" w:color="auto"/>
            </w:tcBorders>
          </w:tcPr>
          <w:p w14:paraId="5FDD6B76" w14:textId="77777777" w:rsidR="00E4425F" w:rsidRPr="00E4425F" w:rsidRDefault="00E4425F" w:rsidP="00E4425F">
            <w:pPr>
              <w:rPr>
                <w:rFonts w:ascii="Calibri" w:hAnsi="Calibri"/>
                <w:color w:val="000000"/>
                <w:lang w:eastAsia="ru-RU"/>
              </w:rPr>
            </w:pPr>
          </w:p>
        </w:tc>
        <w:tc>
          <w:tcPr>
            <w:tcW w:w="2694" w:type="dxa"/>
            <w:gridSpan w:val="7"/>
            <w:tcBorders>
              <w:top w:val="nil"/>
              <w:left w:val="single" w:sz="4" w:space="0" w:color="auto"/>
              <w:bottom w:val="single" w:sz="4" w:space="0" w:color="auto"/>
              <w:right w:val="single" w:sz="4" w:space="0" w:color="auto"/>
            </w:tcBorders>
          </w:tcPr>
          <w:p w14:paraId="4C707185" w14:textId="77777777" w:rsidR="00E4425F" w:rsidRPr="00E4425F" w:rsidRDefault="00E4425F" w:rsidP="00E4425F">
            <w:pPr>
              <w:rPr>
                <w:rFonts w:ascii="Calibri" w:hAnsi="Calibri"/>
                <w:color w:val="000000"/>
                <w:lang w:eastAsia="ru-RU"/>
              </w:rPr>
            </w:pPr>
          </w:p>
        </w:tc>
        <w:tc>
          <w:tcPr>
            <w:tcW w:w="2539" w:type="dxa"/>
            <w:tcBorders>
              <w:top w:val="nil"/>
              <w:left w:val="single" w:sz="4" w:space="0" w:color="auto"/>
              <w:bottom w:val="single" w:sz="4" w:space="0" w:color="auto"/>
              <w:right w:val="single" w:sz="4" w:space="0" w:color="auto"/>
            </w:tcBorders>
          </w:tcPr>
          <w:p w14:paraId="10BFEB7D" w14:textId="77777777" w:rsidR="00E4425F" w:rsidRPr="00E4425F" w:rsidRDefault="00E4425F" w:rsidP="00E4425F">
            <w:pPr>
              <w:rPr>
                <w:rFonts w:ascii="Calibri" w:hAnsi="Calibri"/>
                <w:color w:val="000000"/>
                <w:lang w:eastAsia="ru-RU"/>
              </w:rPr>
            </w:pPr>
          </w:p>
        </w:tc>
      </w:tr>
      <w:tr w:rsidR="00E4425F" w:rsidRPr="00E4425F" w14:paraId="64928EFA" w14:textId="77777777" w:rsidTr="00E4425F">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4BA0B4B3" w14:textId="77777777" w:rsidR="00E4425F" w:rsidRPr="00E4425F" w:rsidRDefault="00E4425F" w:rsidP="00E4425F">
            <w:pPr>
              <w:rPr>
                <w:rFonts w:ascii="Calibri" w:hAnsi="Calibri"/>
                <w:b/>
                <w:lang w:eastAsia="ru-RU"/>
              </w:rPr>
            </w:pPr>
            <w:r w:rsidRPr="00E4425F">
              <w:rPr>
                <w:rFonts w:ascii="Calibri" w:hAnsi="Calibri"/>
                <w:b/>
                <w:color w:val="000000"/>
                <w:sz w:val="20"/>
                <w:szCs w:val="24"/>
                <w:lang w:eastAsia="ru-RU"/>
              </w:rPr>
              <w:t xml:space="preserve">Балалардың дербес әрекеті (баяу қимылды ойындар, үстел үсті ойындары, бейнелеу әрекеті, кітаптар қарау және тағы басқа </w:t>
            </w:r>
            <w:r w:rsidRPr="00E4425F">
              <w:rPr>
                <w:rFonts w:ascii="Calibri" w:hAnsi="Calibri"/>
                <w:b/>
                <w:color w:val="000000"/>
                <w:sz w:val="20"/>
                <w:szCs w:val="24"/>
                <w:lang w:eastAsia="ru-RU"/>
              </w:rPr>
              <w:lastRenderedPageBreak/>
              <w:t>әрекеттер)</w:t>
            </w:r>
          </w:p>
        </w:tc>
        <w:tc>
          <w:tcPr>
            <w:tcW w:w="2431" w:type="dxa"/>
            <w:gridSpan w:val="3"/>
            <w:tcBorders>
              <w:top w:val="single" w:sz="4" w:space="0" w:color="auto"/>
              <w:left w:val="single" w:sz="4" w:space="0" w:color="auto"/>
              <w:bottom w:val="single" w:sz="4" w:space="0" w:color="auto"/>
              <w:right w:val="single" w:sz="4" w:space="0" w:color="auto"/>
            </w:tcBorders>
          </w:tcPr>
          <w:p w14:paraId="6F4101CE" w14:textId="77777777" w:rsidR="00E4425F" w:rsidRPr="00E4425F" w:rsidRDefault="00E4425F" w:rsidP="00E4425F">
            <w:pPr>
              <w:rPr>
                <w:b/>
                <w:i/>
                <w:sz w:val="18"/>
                <w:lang w:eastAsia="ru-RU"/>
              </w:rPr>
            </w:pPr>
            <w:r w:rsidRPr="00E4425F">
              <w:rPr>
                <w:sz w:val="18"/>
                <w:shd w:val="clear" w:color="auto" w:fill="FFFFFF"/>
                <w:lang w:eastAsia="ru-RU"/>
              </w:rPr>
              <w:lastRenderedPageBreak/>
              <w:t>«Ойыншықты тап»</w:t>
            </w:r>
            <w:r w:rsidRPr="00E4425F">
              <w:rPr>
                <w:color w:val="000000"/>
                <w:sz w:val="18"/>
                <w:shd w:val="clear" w:color="auto" w:fill="FFFFFF"/>
                <w:lang w:eastAsia="ru-RU"/>
              </w:rPr>
              <w:t> </w:t>
            </w:r>
            <w:r w:rsidRPr="00E4425F">
              <w:rPr>
                <w:sz w:val="18"/>
                <w:lang w:eastAsia="ru-RU"/>
              </w:rPr>
              <w:br/>
            </w:r>
            <w:r w:rsidRPr="00E4425F">
              <w:rPr>
                <w:sz w:val="18"/>
                <w:shd w:val="clear" w:color="auto" w:fill="FFFFFF"/>
                <w:lang w:eastAsia="ru-RU"/>
              </w:rPr>
              <w:t>Мақсаты: Кеңістікті бағдарлай білуге үйрету.</w:t>
            </w:r>
            <w:r w:rsidRPr="00E4425F">
              <w:rPr>
                <w:color w:val="000000"/>
                <w:sz w:val="18"/>
                <w:shd w:val="clear" w:color="auto" w:fill="FFFFFF"/>
                <w:lang w:eastAsia="ru-RU"/>
              </w:rPr>
              <w:t> </w:t>
            </w:r>
          </w:p>
        </w:tc>
        <w:tc>
          <w:tcPr>
            <w:tcW w:w="2551" w:type="dxa"/>
            <w:gridSpan w:val="6"/>
            <w:tcBorders>
              <w:top w:val="single" w:sz="4" w:space="0" w:color="auto"/>
              <w:left w:val="single" w:sz="4" w:space="0" w:color="auto"/>
              <w:bottom w:val="single" w:sz="4" w:space="0" w:color="auto"/>
              <w:right w:val="single" w:sz="4" w:space="0" w:color="auto"/>
            </w:tcBorders>
          </w:tcPr>
          <w:p w14:paraId="2BEF2051" w14:textId="77777777" w:rsidR="00E4425F" w:rsidRPr="00E4425F" w:rsidRDefault="00E4425F" w:rsidP="00E4425F">
            <w:pPr>
              <w:rPr>
                <w:b/>
                <w:i/>
                <w:sz w:val="18"/>
                <w:lang w:eastAsia="ru-RU"/>
              </w:rPr>
            </w:pPr>
            <w:r w:rsidRPr="00E4425F">
              <w:rPr>
                <w:sz w:val="18"/>
                <w:lang w:eastAsia="ru-RU"/>
              </w:rPr>
              <w:t>"Ойыншықтар дүкенінде" Мақсаты: Дүкенде озін дұрыс ұстай білуге тәрбиелеу.</w:t>
            </w:r>
          </w:p>
        </w:tc>
        <w:tc>
          <w:tcPr>
            <w:tcW w:w="2693" w:type="dxa"/>
            <w:gridSpan w:val="3"/>
            <w:tcBorders>
              <w:top w:val="single" w:sz="4" w:space="0" w:color="auto"/>
              <w:left w:val="single" w:sz="4" w:space="0" w:color="auto"/>
              <w:bottom w:val="single" w:sz="4" w:space="0" w:color="auto"/>
              <w:right w:val="single" w:sz="4" w:space="0" w:color="auto"/>
            </w:tcBorders>
          </w:tcPr>
          <w:p w14:paraId="0FB78D3C" w14:textId="77777777" w:rsidR="00E4425F" w:rsidRPr="00E4425F" w:rsidRDefault="00E4425F" w:rsidP="00E4425F">
            <w:pPr>
              <w:rPr>
                <w:sz w:val="18"/>
                <w:lang w:eastAsia="ru-RU"/>
              </w:rPr>
            </w:pPr>
            <w:r w:rsidRPr="00E4425F">
              <w:rPr>
                <w:sz w:val="18"/>
                <w:lang w:eastAsia="ru-RU"/>
              </w:rPr>
              <w:t>«Аурухана»</w:t>
            </w:r>
          </w:p>
          <w:p w14:paraId="0FB1E70E" w14:textId="77777777" w:rsidR="00E4425F" w:rsidRPr="00E4425F" w:rsidRDefault="00E4425F" w:rsidP="00E4425F">
            <w:pPr>
              <w:rPr>
                <w:sz w:val="18"/>
                <w:lang w:eastAsia="ru-RU"/>
              </w:rPr>
            </w:pPr>
            <w:r w:rsidRPr="00E4425F">
              <w:rPr>
                <w:sz w:val="18"/>
                <w:lang w:eastAsia="ru-RU"/>
              </w:rPr>
              <w:t>Мақсаты: Өздіктерінен рөл дерді бөле білуге үйрету. Қызығушылықтарын арттыру. Бір-біріне деген қамқорлыққа тәрбиелеу.</w:t>
            </w:r>
          </w:p>
          <w:p w14:paraId="36F9B6AA" w14:textId="77777777" w:rsidR="00E4425F" w:rsidRPr="00E4425F" w:rsidRDefault="00E4425F" w:rsidP="00E4425F">
            <w:pPr>
              <w:rPr>
                <w:b/>
                <w:i/>
                <w:iCs/>
                <w:sz w:val="18"/>
                <w:lang w:eastAsia="ru-RU"/>
              </w:rPr>
            </w:pPr>
          </w:p>
        </w:tc>
        <w:tc>
          <w:tcPr>
            <w:tcW w:w="2694" w:type="dxa"/>
            <w:gridSpan w:val="7"/>
            <w:tcBorders>
              <w:top w:val="single" w:sz="4" w:space="0" w:color="auto"/>
              <w:left w:val="single" w:sz="4" w:space="0" w:color="auto"/>
              <w:bottom w:val="single" w:sz="4" w:space="0" w:color="auto"/>
              <w:right w:val="single" w:sz="4" w:space="0" w:color="auto"/>
            </w:tcBorders>
          </w:tcPr>
          <w:p w14:paraId="24E1628A" w14:textId="77777777" w:rsidR="00E4425F" w:rsidRPr="00E4425F" w:rsidRDefault="00E4425F" w:rsidP="00E4425F">
            <w:pPr>
              <w:rPr>
                <w:b/>
                <w:i/>
                <w:iCs/>
                <w:sz w:val="18"/>
                <w:lang w:eastAsia="ru-RU"/>
              </w:rPr>
            </w:pPr>
            <w:r w:rsidRPr="00E4425F">
              <w:rPr>
                <w:sz w:val="18"/>
                <w:shd w:val="clear" w:color="auto" w:fill="FFFFFF"/>
                <w:lang w:eastAsia="ru-RU"/>
              </w:rPr>
              <w:lastRenderedPageBreak/>
              <w:t xml:space="preserve">Паравоз» </w:t>
            </w:r>
            <w:r w:rsidRPr="00E4425F">
              <w:rPr>
                <w:sz w:val="18"/>
                <w:lang w:eastAsia="ru-RU"/>
              </w:rPr>
              <w:br/>
            </w:r>
            <w:r w:rsidRPr="00E4425F">
              <w:rPr>
                <w:sz w:val="18"/>
                <w:shd w:val="clear" w:color="auto" w:fill="FFFFFF"/>
                <w:lang w:eastAsia="ru-RU"/>
              </w:rPr>
              <w:t>Мақсаты: Балалардың бірінің артына бірі тіркеліп тұрып паравоз сияқты жүруге, өлең жолдарын қайталап айтуға үйрету.</w:t>
            </w:r>
          </w:p>
        </w:tc>
        <w:tc>
          <w:tcPr>
            <w:tcW w:w="2539" w:type="dxa"/>
            <w:tcBorders>
              <w:top w:val="single" w:sz="4" w:space="0" w:color="auto"/>
              <w:left w:val="single" w:sz="4" w:space="0" w:color="auto"/>
              <w:bottom w:val="single" w:sz="4" w:space="0" w:color="auto"/>
              <w:right w:val="single" w:sz="4" w:space="0" w:color="auto"/>
            </w:tcBorders>
          </w:tcPr>
          <w:p w14:paraId="758E063F" w14:textId="77777777" w:rsidR="00E4425F" w:rsidRPr="00E4425F" w:rsidRDefault="00E4425F" w:rsidP="00E4425F">
            <w:pPr>
              <w:rPr>
                <w:sz w:val="18"/>
                <w:lang w:eastAsia="ru-RU"/>
              </w:rPr>
            </w:pPr>
            <w:r w:rsidRPr="00E4425F">
              <w:rPr>
                <w:sz w:val="18"/>
                <w:lang w:eastAsia="ru-RU"/>
              </w:rPr>
              <w:t>Допты қуып жет </w:t>
            </w:r>
            <w:r w:rsidRPr="00E4425F">
              <w:rPr>
                <w:sz w:val="18"/>
                <w:lang w:eastAsia="ru-RU"/>
              </w:rPr>
              <w:br/>
              <w:t xml:space="preserve">Ойын мақсаты: балаларды шыдамды,сабырлы қалыпта берілген белгіні тыңдауаға,тез жүгіругі,түсетерінің көлемін </w:t>
            </w:r>
            <w:r w:rsidRPr="00E4425F">
              <w:rPr>
                <w:sz w:val="18"/>
                <w:lang w:eastAsia="ru-RU"/>
              </w:rPr>
              <w:lastRenderedPageBreak/>
              <w:t>ажырата білуге баулу. </w:t>
            </w:r>
          </w:p>
        </w:tc>
      </w:tr>
      <w:tr w:rsidR="00E4425F" w:rsidRPr="00E4425F" w14:paraId="3F559124" w14:textId="77777777" w:rsidTr="00E4425F">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658402D5" w14:textId="77777777" w:rsidR="00E4425F" w:rsidRPr="00E4425F" w:rsidRDefault="00747BD2" w:rsidP="00747BD2">
            <w:pPr>
              <w:rPr>
                <w:b/>
                <w:lang w:eastAsia="ru-RU"/>
              </w:rPr>
            </w:pPr>
            <w:r>
              <w:rPr>
                <w:b/>
                <w:color w:val="000000"/>
                <w:szCs w:val="24"/>
                <w:lang w:val="kk-KZ" w:eastAsia="ru-RU"/>
              </w:rPr>
              <w:lastRenderedPageBreak/>
              <w:t xml:space="preserve">Ертеңгілік </w:t>
            </w:r>
            <w:r w:rsidR="00E4425F" w:rsidRPr="00E4425F">
              <w:rPr>
                <w:b/>
                <w:color w:val="000000"/>
                <w:szCs w:val="24"/>
                <w:lang w:eastAsia="ru-RU"/>
              </w:rPr>
              <w:t xml:space="preserve"> жаттығу</w:t>
            </w:r>
          </w:p>
          <w:p w14:paraId="146D8271" w14:textId="77777777" w:rsidR="00E4425F" w:rsidRPr="00E4425F" w:rsidRDefault="00E4425F" w:rsidP="00E4425F">
            <w:pPr>
              <w:jc w:val="center"/>
              <w:rPr>
                <w:b/>
                <w:color w:val="000000"/>
                <w:szCs w:val="24"/>
                <w:lang w:eastAsia="ru-RU" w:bidi="en-US"/>
              </w:rPr>
            </w:pPr>
          </w:p>
        </w:tc>
        <w:tc>
          <w:tcPr>
            <w:tcW w:w="12908" w:type="dxa"/>
            <w:gridSpan w:val="20"/>
            <w:tcBorders>
              <w:top w:val="single" w:sz="4" w:space="0" w:color="auto"/>
              <w:left w:val="single" w:sz="4" w:space="0" w:color="auto"/>
              <w:bottom w:val="single" w:sz="4" w:space="0" w:color="auto"/>
              <w:right w:val="single" w:sz="4" w:space="0" w:color="auto"/>
            </w:tcBorders>
            <w:hideMark/>
          </w:tcPr>
          <w:p w14:paraId="4831F374" w14:textId="77777777" w:rsidR="00E4425F" w:rsidRPr="00E4425F" w:rsidRDefault="00E4425F" w:rsidP="00E4425F">
            <w:pPr>
              <w:rPr>
                <w:b/>
                <w:color w:val="000000"/>
                <w:sz w:val="24"/>
                <w:szCs w:val="24"/>
                <w:lang w:eastAsia="ru-RU" w:bidi="en-US"/>
              </w:rPr>
            </w:pPr>
            <w:r w:rsidRPr="00E4425F">
              <w:rPr>
                <w:b/>
                <w:sz w:val="24"/>
                <w:lang w:eastAsia="ru-RU"/>
              </w:rPr>
              <w:t xml:space="preserve">                </w:t>
            </w:r>
            <w:r w:rsidR="00747BD2">
              <w:rPr>
                <w:b/>
                <w:sz w:val="24"/>
                <w:lang w:val="kk-KZ" w:eastAsia="ru-RU"/>
              </w:rPr>
              <w:t xml:space="preserve">Ертеңгілік </w:t>
            </w:r>
            <w:r w:rsidRPr="00E4425F">
              <w:rPr>
                <w:b/>
                <w:lang w:eastAsia="ru-RU"/>
              </w:rPr>
              <w:t xml:space="preserve"> жаттығу кешені № 6</w:t>
            </w:r>
          </w:p>
        </w:tc>
      </w:tr>
      <w:tr w:rsidR="00E4425F" w:rsidRPr="00E4425F" w14:paraId="0D104439" w14:textId="77777777" w:rsidTr="00E4425F">
        <w:trPr>
          <w:gridAfter w:val="1"/>
          <w:wAfter w:w="12" w:type="dxa"/>
          <w:trHeight w:val="1473"/>
        </w:trPr>
        <w:tc>
          <w:tcPr>
            <w:tcW w:w="2531" w:type="dxa"/>
            <w:gridSpan w:val="2"/>
            <w:tcBorders>
              <w:top w:val="single" w:sz="4" w:space="0" w:color="auto"/>
              <w:left w:val="single" w:sz="4" w:space="0" w:color="auto"/>
              <w:bottom w:val="single" w:sz="4" w:space="0" w:color="auto"/>
              <w:right w:val="single" w:sz="4" w:space="0" w:color="auto"/>
            </w:tcBorders>
            <w:hideMark/>
          </w:tcPr>
          <w:p w14:paraId="50ADF06A" w14:textId="77777777" w:rsidR="00E4425F" w:rsidRPr="00E4425F" w:rsidRDefault="00E4425F" w:rsidP="00E4425F">
            <w:pPr>
              <w:rPr>
                <w:b/>
                <w:i/>
                <w:lang w:eastAsia="ru-RU"/>
              </w:rPr>
            </w:pPr>
            <w:r w:rsidRPr="00E4425F">
              <w:rPr>
                <w:rFonts w:ascii="Calibri" w:hAnsi="Calibri"/>
                <w:b/>
                <w:lang w:eastAsia="ru-RU"/>
              </w:rPr>
              <w:t xml:space="preserve"> </w:t>
            </w:r>
            <w:r w:rsidRPr="00E4425F">
              <w:rPr>
                <w:b/>
                <w:color w:val="000000"/>
                <w:szCs w:val="24"/>
                <w:lang w:eastAsia="ru-RU"/>
              </w:rPr>
              <w:t>Ұйымдастырылған іс-әрекетке дайындық</w:t>
            </w:r>
          </w:p>
        </w:tc>
        <w:tc>
          <w:tcPr>
            <w:tcW w:w="2572" w:type="dxa"/>
            <w:gridSpan w:val="5"/>
            <w:tcBorders>
              <w:top w:val="single" w:sz="4" w:space="0" w:color="auto"/>
              <w:left w:val="single" w:sz="4" w:space="0" w:color="auto"/>
              <w:bottom w:val="single" w:sz="4" w:space="0" w:color="auto"/>
              <w:right w:val="single" w:sz="4" w:space="0" w:color="auto"/>
            </w:tcBorders>
          </w:tcPr>
          <w:p w14:paraId="3BECE049" w14:textId="77777777" w:rsidR="00E4425F" w:rsidRPr="00E4425F" w:rsidRDefault="00E4425F" w:rsidP="00E4425F">
            <w:pPr>
              <w:rPr>
                <w:sz w:val="18"/>
                <w:lang w:eastAsia="ru-RU"/>
              </w:rPr>
            </w:pPr>
            <w:r w:rsidRPr="00E4425F">
              <w:rPr>
                <w:sz w:val="18"/>
                <w:lang w:eastAsia="ru-RU"/>
              </w:rPr>
              <w:t xml:space="preserve">«Қуыршақ қонаққа дайындалуда»  </w:t>
            </w:r>
          </w:p>
          <w:p w14:paraId="096518D4" w14:textId="77777777" w:rsidR="00E4425F" w:rsidRPr="00E4425F" w:rsidRDefault="00E4425F" w:rsidP="00E4425F">
            <w:pPr>
              <w:rPr>
                <w:sz w:val="18"/>
                <w:lang w:eastAsia="ru-RU"/>
              </w:rPr>
            </w:pPr>
            <w:r w:rsidRPr="00E4425F">
              <w:rPr>
                <w:sz w:val="18"/>
                <w:lang w:eastAsia="ru-RU"/>
              </w:rPr>
              <w:t xml:space="preserve"> Ойынның мақсаты: ұзын-қысқа,</w:t>
            </w:r>
          </w:p>
          <w:p w14:paraId="06763B5C" w14:textId="77777777" w:rsidR="00E4425F" w:rsidRPr="00E4425F" w:rsidRDefault="00E4425F" w:rsidP="00E4425F">
            <w:pPr>
              <w:rPr>
                <w:sz w:val="18"/>
                <w:lang w:eastAsia="ru-RU"/>
              </w:rPr>
            </w:pPr>
            <w:r w:rsidRPr="00E4425F">
              <w:rPr>
                <w:sz w:val="18"/>
                <w:lang w:eastAsia="ru-RU"/>
              </w:rPr>
              <w:t xml:space="preserve">жуан-жіңішке, ұзындығы бірдей деген өлшемдерді салыстыруға жаттықтыру.  </w:t>
            </w:r>
          </w:p>
        </w:tc>
        <w:tc>
          <w:tcPr>
            <w:tcW w:w="2410" w:type="dxa"/>
            <w:gridSpan w:val="4"/>
            <w:tcBorders>
              <w:top w:val="single" w:sz="4" w:space="0" w:color="auto"/>
              <w:left w:val="single" w:sz="4" w:space="0" w:color="auto"/>
              <w:bottom w:val="nil"/>
              <w:right w:val="single" w:sz="4" w:space="0" w:color="auto"/>
            </w:tcBorders>
          </w:tcPr>
          <w:p w14:paraId="00CFF0B2" w14:textId="77777777" w:rsidR="00E4425F" w:rsidRPr="00E4425F" w:rsidRDefault="00E4425F" w:rsidP="00E4425F">
            <w:pPr>
              <w:rPr>
                <w:sz w:val="18"/>
                <w:lang w:eastAsia="ru-RU"/>
              </w:rPr>
            </w:pPr>
            <w:r w:rsidRPr="00E4425F">
              <w:rPr>
                <w:sz w:val="18"/>
                <w:lang w:eastAsia="ru-RU"/>
              </w:rPr>
              <w:t xml:space="preserve"> </w:t>
            </w:r>
            <w:r w:rsidRPr="00E4425F">
              <w:rPr>
                <w:sz w:val="18"/>
                <w:shd w:val="clear" w:color="auto" w:fill="FFFFFF"/>
                <w:lang w:eastAsia="ru-RU"/>
              </w:rPr>
              <w:t>«Ойыншықтар» деген сөзге сөйлем құрастыру. Ойыншықтар сөзіне дыбыстық талдау жасау.</w:t>
            </w:r>
          </w:p>
        </w:tc>
        <w:tc>
          <w:tcPr>
            <w:tcW w:w="2693" w:type="dxa"/>
            <w:gridSpan w:val="3"/>
            <w:tcBorders>
              <w:top w:val="single" w:sz="4" w:space="0" w:color="auto"/>
              <w:left w:val="single" w:sz="4" w:space="0" w:color="auto"/>
              <w:bottom w:val="nil"/>
              <w:right w:val="single" w:sz="4" w:space="0" w:color="auto"/>
            </w:tcBorders>
          </w:tcPr>
          <w:p w14:paraId="44519FF3" w14:textId="77777777" w:rsidR="00E4425F" w:rsidRPr="00E4425F" w:rsidRDefault="00E4425F" w:rsidP="00E4425F">
            <w:pPr>
              <w:rPr>
                <w:sz w:val="18"/>
                <w:lang w:eastAsia="ru-RU"/>
              </w:rPr>
            </w:pPr>
            <w:r w:rsidRPr="00E4425F">
              <w:rPr>
                <w:sz w:val="18"/>
                <w:lang w:eastAsia="ru-RU"/>
              </w:rPr>
              <w:t xml:space="preserve"> </w:t>
            </w:r>
            <w:r w:rsidRPr="00E4425F">
              <w:rPr>
                <w:sz w:val="18"/>
                <w:shd w:val="clear" w:color="auto" w:fill="FFFFFF"/>
                <w:lang w:eastAsia="ru-RU"/>
              </w:rPr>
              <w:t>«Ойыншықтар айтысы»әңгімесін оқу.</w:t>
            </w:r>
          </w:p>
          <w:p w14:paraId="0A720B78" w14:textId="77777777" w:rsidR="00E4425F" w:rsidRPr="00E4425F" w:rsidRDefault="00E4425F" w:rsidP="00E4425F">
            <w:pPr>
              <w:rPr>
                <w:sz w:val="18"/>
                <w:lang w:eastAsia="ru-RU"/>
              </w:rPr>
            </w:pPr>
            <w:r w:rsidRPr="00E4425F">
              <w:rPr>
                <w:sz w:val="18"/>
                <w:lang w:eastAsia="ru-RU"/>
              </w:rPr>
              <w:t>Сұрақ-жауап</w:t>
            </w:r>
          </w:p>
        </w:tc>
        <w:tc>
          <w:tcPr>
            <w:tcW w:w="2552" w:type="dxa"/>
            <w:gridSpan w:val="6"/>
            <w:tcBorders>
              <w:top w:val="single" w:sz="4" w:space="0" w:color="auto"/>
              <w:left w:val="single" w:sz="4" w:space="0" w:color="auto"/>
              <w:bottom w:val="single" w:sz="4" w:space="0" w:color="auto"/>
              <w:right w:val="single" w:sz="4" w:space="0" w:color="auto"/>
            </w:tcBorders>
          </w:tcPr>
          <w:p w14:paraId="542E9F88" w14:textId="77777777" w:rsidR="00E4425F" w:rsidRPr="00E4425F" w:rsidRDefault="00E4425F" w:rsidP="00E4425F">
            <w:pPr>
              <w:rPr>
                <w:sz w:val="18"/>
                <w:lang w:eastAsia="ru-RU"/>
              </w:rPr>
            </w:pPr>
            <w:r w:rsidRPr="00E4425F">
              <w:rPr>
                <w:rFonts w:ascii="Calibri" w:hAnsi="Calibri"/>
                <w:b/>
                <w:bCs/>
                <w:sz w:val="18"/>
                <w:shd w:val="clear" w:color="auto" w:fill="FFFFFF"/>
                <w:lang w:eastAsia="ru-RU"/>
              </w:rPr>
              <w:t>«Не жоқ?»</w:t>
            </w:r>
            <w:r w:rsidRPr="00E4425F">
              <w:rPr>
                <w:sz w:val="18"/>
                <w:shd w:val="clear" w:color="auto" w:fill="FFFFFF"/>
                <w:lang w:eastAsia="ru-RU"/>
              </w:rPr>
              <w:t> ойынын ойнайық. Ойын ұйымдастыру, балалардың есте сақтау қабілеттерін дамыту.</w:t>
            </w:r>
          </w:p>
        </w:tc>
        <w:tc>
          <w:tcPr>
            <w:tcW w:w="2681" w:type="dxa"/>
            <w:gridSpan w:val="2"/>
            <w:tcBorders>
              <w:top w:val="single" w:sz="4" w:space="0" w:color="auto"/>
              <w:left w:val="single" w:sz="4" w:space="0" w:color="auto"/>
              <w:bottom w:val="single" w:sz="4" w:space="0" w:color="auto"/>
              <w:right w:val="single" w:sz="4" w:space="0" w:color="auto"/>
            </w:tcBorders>
          </w:tcPr>
          <w:p w14:paraId="1BAB134D" w14:textId="77777777" w:rsidR="00E4425F" w:rsidRPr="00E4425F" w:rsidRDefault="00E4425F" w:rsidP="00E4425F">
            <w:pPr>
              <w:rPr>
                <w:sz w:val="18"/>
                <w:lang w:eastAsia="ru-RU"/>
              </w:rPr>
            </w:pPr>
            <w:r w:rsidRPr="00E4425F">
              <w:rPr>
                <w:bCs/>
                <w:i/>
                <w:iCs/>
                <w:sz w:val="18"/>
                <w:bdr w:val="none" w:sz="0" w:space="0" w:color="auto" w:frame="1"/>
                <w:shd w:val="clear" w:color="auto" w:fill="FFFFFF"/>
                <w:lang w:eastAsia="ru-RU"/>
              </w:rPr>
              <w:t>«Дидактикалық тапсырма» « Кім жылдам»  сурет құрастыру./машина, доп, қуыршақты киіндіру/</w:t>
            </w:r>
          </w:p>
        </w:tc>
      </w:tr>
      <w:tr w:rsidR="00E4425F" w:rsidRPr="00E4425F" w14:paraId="36CA5307" w14:textId="77777777" w:rsidTr="00E4425F">
        <w:trPr>
          <w:gridAfter w:val="1"/>
          <w:wAfter w:w="12" w:type="dxa"/>
          <w:trHeight w:val="382"/>
        </w:trPr>
        <w:tc>
          <w:tcPr>
            <w:tcW w:w="2531" w:type="dxa"/>
            <w:gridSpan w:val="2"/>
            <w:vMerge w:val="restart"/>
            <w:tcBorders>
              <w:top w:val="single" w:sz="4" w:space="0" w:color="auto"/>
              <w:left w:val="single" w:sz="4" w:space="0" w:color="auto"/>
              <w:bottom w:val="single" w:sz="4" w:space="0" w:color="auto"/>
              <w:right w:val="single" w:sz="4" w:space="0" w:color="auto"/>
            </w:tcBorders>
          </w:tcPr>
          <w:p w14:paraId="4415EA9D" w14:textId="77777777" w:rsidR="00E4425F" w:rsidRPr="00E4425F" w:rsidRDefault="00E4425F" w:rsidP="00E4425F">
            <w:pPr>
              <w:rPr>
                <w:rFonts w:eastAsia="Calibri"/>
                <w:b/>
                <w:sz w:val="20"/>
                <w:lang w:eastAsia="ru-RU"/>
              </w:rPr>
            </w:pPr>
            <w:r w:rsidRPr="00E4425F">
              <w:rPr>
                <w:rFonts w:eastAsia="Calibri"/>
                <w:b/>
                <w:color w:val="000000"/>
                <w:szCs w:val="24"/>
              </w:rPr>
              <w:t>Білім беру ұйымының кестесі бойынша ұйымдастырылған іс-әрекет</w:t>
            </w:r>
          </w:p>
          <w:p w14:paraId="17D673D0" w14:textId="77777777" w:rsidR="00802689" w:rsidRPr="00802689" w:rsidRDefault="00802689" w:rsidP="00802689">
            <w:pPr>
              <w:rPr>
                <w:rFonts w:ascii="Times New Roman" w:eastAsia="Calibri" w:hAnsi="Times New Roman" w:cs="Times New Roman"/>
                <w:b/>
                <w:sz w:val="24"/>
                <w:szCs w:val="24"/>
                <w:lang w:val="kk-KZ"/>
              </w:rPr>
            </w:pP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00</w:t>
            </w: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30</w:t>
            </w:r>
          </w:p>
          <w:p w14:paraId="19259FD2" w14:textId="77777777" w:rsidR="00802689" w:rsidRDefault="00802689" w:rsidP="00802689">
            <w:pPr>
              <w:pStyle w:val="TableParagraph"/>
              <w:ind w:right="223"/>
              <w:rPr>
                <w:rFonts w:eastAsia="Calibri"/>
                <w:b/>
                <w:sz w:val="24"/>
                <w:szCs w:val="24"/>
                <w:vertAlign w:val="superscript"/>
              </w:rPr>
            </w:pPr>
            <w:r w:rsidRPr="00802689">
              <w:rPr>
                <w:rFonts w:eastAsia="Calibri"/>
                <w:b/>
                <w:sz w:val="24"/>
                <w:szCs w:val="24"/>
              </w:rPr>
              <w:t>1</w:t>
            </w:r>
            <w:r w:rsidRPr="00802689">
              <w:rPr>
                <w:rFonts w:eastAsia="Calibri"/>
                <w:b/>
                <w:sz w:val="24"/>
                <w:szCs w:val="24"/>
                <w:lang w:val="en-US"/>
              </w:rPr>
              <w:t>4</w:t>
            </w:r>
            <w:r w:rsidRPr="00802689">
              <w:rPr>
                <w:rFonts w:eastAsia="Calibri"/>
                <w:b/>
                <w:sz w:val="24"/>
                <w:szCs w:val="24"/>
              </w:rPr>
              <w:t>.</w:t>
            </w:r>
            <w:r w:rsidRPr="00802689">
              <w:rPr>
                <w:rFonts w:eastAsia="Calibri"/>
                <w:b/>
                <w:sz w:val="24"/>
                <w:szCs w:val="24"/>
                <w:vertAlign w:val="superscript"/>
                <w:lang w:val="en-US"/>
              </w:rPr>
              <w:t>40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1</w:t>
            </w:r>
            <w:r w:rsidRPr="00802689">
              <w:rPr>
                <w:rFonts w:eastAsia="Calibri"/>
                <w:b/>
                <w:sz w:val="24"/>
                <w:szCs w:val="24"/>
                <w:vertAlign w:val="superscript"/>
              </w:rPr>
              <w:t>0</w:t>
            </w:r>
          </w:p>
          <w:p w14:paraId="53710A0A" w14:textId="77777777" w:rsidR="00802689" w:rsidRDefault="00802689" w:rsidP="00802689">
            <w:pPr>
              <w:pStyle w:val="TableParagraph"/>
              <w:ind w:right="223"/>
              <w:rPr>
                <w:rFonts w:eastAsia="Calibri"/>
                <w:b/>
                <w:sz w:val="24"/>
                <w:szCs w:val="24"/>
                <w:vertAlign w:val="superscript"/>
                <w:lang w:val="en-US"/>
              </w:rPr>
            </w:pP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rPr>
              <w:t>10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20</w:t>
            </w:r>
          </w:p>
          <w:p w14:paraId="329AF7CD" w14:textId="77777777" w:rsidR="00802689" w:rsidRPr="00802689" w:rsidRDefault="00802689" w:rsidP="00802689">
            <w:pPr>
              <w:rPr>
                <w:rFonts w:ascii="Times New Roman" w:eastAsia="Calibri" w:hAnsi="Times New Roman" w:cs="Times New Roman"/>
                <w:b/>
                <w:sz w:val="24"/>
                <w:szCs w:val="24"/>
                <w:vertAlign w:val="superscript"/>
                <w:lang w:val="kk-KZ"/>
              </w:rPr>
            </w:pP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20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5</w:t>
            </w:r>
            <w:r w:rsidRPr="00802689">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vertAlign w:val="superscript"/>
                <w:lang w:val="kk-KZ"/>
              </w:rPr>
              <w:t xml:space="preserve">                                                </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00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3</w:t>
            </w:r>
            <w:r w:rsidRPr="00802689">
              <w:rPr>
                <w:rFonts w:ascii="Times New Roman" w:eastAsia="Calibri" w:hAnsi="Times New Roman" w:cs="Times New Roman"/>
                <w:b/>
                <w:sz w:val="24"/>
                <w:szCs w:val="24"/>
                <w:vertAlign w:val="superscript"/>
                <w:lang w:val="kk-KZ"/>
              </w:rPr>
              <w:t>0</w:t>
            </w:r>
          </w:p>
          <w:p w14:paraId="7E2148F6" w14:textId="77777777" w:rsidR="00E4425F" w:rsidRPr="00E4425F" w:rsidRDefault="00E4425F" w:rsidP="00E4425F">
            <w:pPr>
              <w:jc w:val="center"/>
              <w:rPr>
                <w:rFonts w:ascii="Calibri" w:hAnsi="Calibri"/>
                <w:b/>
                <w:color w:val="000000"/>
                <w:sz w:val="24"/>
                <w:szCs w:val="24"/>
                <w:lang w:eastAsia="ru-RU" w:bidi="en-US"/>
              </w:rPr>
            </w:pPr>
          </w:p>
        </w:tc>
        <w:tc>
          <w:tcPr>
            <w:tcW w:w="12908" w:type="dxa"/>
            <w:gridSpan w:val="20"/>
            <w:tcBorders>
              <w:top w:val="single" w:sz="4" w:space="0" w:color="auto"/>
              <w:left w:val="single" w:sz="4" w:space="0" w:color="auto"/>
              <w:bottom w:val="single" w:sz="4" w:space="0" w:color="auto"/>
              <w:right w:val="single" w:sz="4" w:space="0" w:color="auto"/>
            </w:tcBorders>
            <w:hideMark/>
          </w:tcPr>
          <w:p w14:paraId="5DF90F3C" w14:textId="77777777" w:rsidR="00E4425F" w:rsidRPr="00E4425F" w:rsidRDefault="00E4425F" w:rsidP="00E4425F">
            <w:pPr>
              <w:rPr>
                <w:rFonts w:eastAsia="Calibri"/>
                <w:sz w:val="20"/>
                <w:szCs w:val="20"/>
              </w:rPr>
            </w:pPr>
            <w:r w:rsidRPr="00E4425F">
              <w:rPr>
                <w:rFonts w:ascii="Calibri" w:eastAsia="Calibri" w:hAnsi="Calibri"/>
                <w:b/>
                <w:color w:val="000099"/>
                <w:sz w:val="24"/>
                <w:szCs w:val="24"/>
                <w:lang w:eastAsia="ru-RU"/>
              </w:rPr>
              <w:t xml:space="preserve">                                                                   1 - </w:t>
            </w:r>
            <w:r w:rsidRPr="00E4425F">
              <w:rPr>
                <w:rFonts w:ascii="Calibri" w:eastAsia="Calibri" w:hAnsi="Calibri"/>
                <w:b/>
                <w:color w:val="000099"/>
                <w:sz w:val="24"/>
                <w:szCs w:val="24"/>
              </w:rPr>
              <w:t>ұйымдастырылған іс-әрекет</w:t>
            </w:r>
          </w:p>
        </w:tc>
      </w:tr>
      <w:tr w:rsidR="00E4425F" w:rsidRPr="00E4425F" w14:paraId="14CB4A32" w14:textId="77777777" w:rsidTr="00E4425F">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0AE01268" w14:textId="77777777" w:rsidR="00E4425F" w:rsidRPr="00E4425F" w:rsidRDefault="00E4425F" w:rsidP="00E4425F">
            <w:pPr>
              <w:rPr>
                <w:rFonts w:ascii="Calibri" w:hAnsi="Calibri"/>
                <w:b/>
                <w:color w:val="000000"/>
                <w:sz w:val="24"/>
                <w:szCs w:val="24"/>
                <w:lang w:eastAsia="ru-RU" w:bidi="en-US"/>
              </w:rPr>
            </w:pPr>
          </w:p>
        </w:tc>
        <w:tc>
          <w:tcPr>
            <w:tcW w:w="2559" w:type="dxa"/>
            <w:gridSpan w:val="4"/>
            <w:tcBorders>
              <w:top w:val="single" w:sz="4" w:space="0" w:color="auto"/>
              <w:left w:val="single" w:sz="4" w:space="0" w:color="auto"/>
              <w:bottom w:val="single" w:sz="4" w:space="0" w:color="auto"/>
              <w:right w:val="single" w:sz="4" w:space="0" w:color="auto"/>
            </w:tcBorders>
          </w:tcPr>
          <w:p w14:paraId="512ED19C" w14:textId="77777777" w:rsidR="00E4425F" w:rsidRPr="00E4425F" w:rsidRDefault="00E4425F" w:rsidP="00E4425F">
            <w:pPr>
              <w:rPr>
                <w:b/>
                <w:color w:val="000000"/>
                <w:sz w:val="20"/>
                <w:szCs w:val="24"/>
                <w:lang w:eastAsia="ru-RU" w:bidi="en-US"/>
              </w:rPr>
            </w:pPr>
            <w:r w:rsidRPr="00E4425F">
              <w:rPr>
                <w:b/>
                <w:color w:val="000000"/>
                <w:sz w:val="20"/>
                <w:szCs w:val="24"/>
                <w:lang w:eastAsia="ru-RU" w:bidi="en-US"/>
              </w:rPr>
              <w:t>Математика негіздері</w:t>
            </w:r>
          </w:p>
          <w:p w14:paraId="0C2C1F7F" w14:textId="77777777" w:rsidR="00E4425F" w:rsidRPr="00E4425F" w:rsidRDefault="00E4425F" w:rsidP="00E4425F">
            <w:pPr>
              <w:spacing w:line="274" w:lineRule="exact"/>
              <w:outlineLvl w:val="1"/>
              <w:rPr>
                <w:bCs/>
                <w:sz w:val="18"/>
                <w:szCs w:val="24"/>
              </w:rPr>
            </w:pPr>
            <w:r w:rsidRPr="00E4425F">
              <w:rPr>
                <w:b/>
                <w:bCs/>
                <w:sz w:val="20"/>
                <w:szCs w:val="20"/>
              </w:rPr>
              <w:t xml:space="preserve">Тақырыбы; </w:t>
            </w:r>
            <w:r w:rsidRPr="00E4425F">
              <w:rPr>
                <w:bCs/>
                <w:sz w:val="20"/>
                <w:szCs w:val="20"/>
              </w:rPr>
              <w:t>«Ауыр жеңіл»</w:t>
            </w:r>
            <w:r w:rsidRPr="00E4425F">
              <w:rPr>
                <w:b/>
                <w:bCs/>
                <w:sz w:val="20"/>
                <w:szCs w:val="20"/>
              </w:rPr>
              <w:t xml:space="preserve">                         Міндеті:</w:t>
            </w:r>
            <w:r w:rsidRPr="00E4425F">
              <w:rPr>
                <w:b/>
                <w:bCs/>
                <w:sz w:val="24"/>
                <w:szCs w:val="24"/>
              </w:rPr>
              <w:t xml:space="preserve"> </w:t>
            </w:r>
            <w:r w:rsidRPr="00E4425F">
              <w:rPr>
                <w:bCs/>
                <w:sz w:val="18"/>
                <w:szCs w:val="20"/>
              </w:rPr>
              <w:t>заттардың салмағы</w:t>
            </w:r>
            <w:r w:rsidRPr="00E4425F">
              <w:rPr>
                <w:b/>
                <w:bCs/>
                <w:sz w:val="18"/>
                <w:szCs w:val="20"/>
              </w:rPr>
              <w:t xml:space="preserve"> </w:t>
            </w:r>
            <w:r w:rsidRPr="00E4425F">
              <w:rPr>
                <w:bCs/>
                <w:sz w:val="18"/>
                <w:szCs w:val="20"/>
              </w:rPr>
              <w:t>«жеңіл», «ауыр» туралы ұғым қалыптастыру</w:t>
            </w:r>
          </w:p>
          <w:p w14:paraId="13C10C1A" w14:textId="77777777" w:rsidR="00E4425F" w:rsidRPr="00E4425F" w:rsidRDefault="00E4425F" w:rsidP="00E4425F">
            <w:pPr>
              <w:rPr>
                <w:b/>
                <w:sz w:val="20"/>
                <w:szCs w:val="20"/>
              </w:rPr>
            </w:pPr>
            <w:r w:rsidRPr="00E4425F">
              <w:rPr>
                <w:b/>
                <w:sz w:val="20"/>
                <w:szCs w:val="20"/>
              </w:rPr>
              <w:t>Мақсаты</w:t>
            </w:r>
            <w:r w:rsidRPr="00E4425F">
              <w:t xml:space="preserve"> </w:t>
            </w:r>
            <w:r w:rsidRPr="00E4425F">
              <w:rPr>
                <w:sz w:val="18"/>
              </w:rPr>
              <w:t xml:space="preserve">: заттардың салмағы «жеңіл», «ауыр» туралы ұғым қалыптастыру </w:t>
            </w:r>
          </w:p>
          <w:p w14:paraId="6FFA076D" w14:textId="77777777" w:rsidR="00E4425F" w:rsidRPr="00E4425F" w:rsidRDefault="00E4425F" w:rsidP="00E4425F">
            <w:pPr>
              <w:rPr>
                <w:rFonts w:eastAsia="Calibri"/>
                <w:b/>
                <w:sz w:val="20"/>
                <w:szCs w:val="20"/>
              </w:rPr>
            </w:pPr>
          </w:p>
          <w:p w14:paraId="65FBD376" w14:textId="77777777" w:rsidR="00E4425F" w:rsidRPr="00E4425F" w:rsidRDefault="00E4425F" w:rsidP="00E4425F">
            <w:pPr>
              <w:rPr>
                <w:sz w:val="18"/>
              </w:rPr>
            </w:pPr>
            <w:r w:rsidRPr="00E4425F">
              <w:rPr>
                <w:b/>
                <w:sz w:val="18"/>
              </w:rPr>
              <w:t xml:space="preserve"> </w:t>
            </w:r>
            <w:r w:rsidRPr="00E4425F">
              <w:rPr>
                <w:sz w:val="18"/>
              </w:rPr>
              <w:t>-Бүгін біз заттарды салмағы (массасы) бойынша салыстырамыз. Ол үшін қандай сөздерді қолданамыз? (Ауыр және жеңіл).</w:t>
            </w:r>
          </w:p>
          <w:p w14:paraId="08EC413E" w14:textId="77777777" w:rsidR="00E4425F" w:rsidRPr="00E4425F" w:rsidRDefault="00E4425F" w:rsidP="00E4425F">
            <w:pPr>
              <w:rPr>
                <w:b/>
                <w:sz w:val="16"/>
                <w:szCs w:val="20"/>
              </w:rPr>
            </w:pPr>
          </w:p>
          <w:p w14:paraId="6A8FA629" w14:textId="77777777" w:rsidR="00E4425F" w:rsidRPr="00E4425F" w:rsidRDefault="00E4425F" w:rsidP="00E4425F">
            <w:pPr>
              <w:rPr>
                <w:rFonts w:eastAsia="Calibri"/>
                <w:b/>
                <w:sz w:val="18"/>
                <w:szCs w:val="20"/>
              </w:rPr>
            </w:pPr>
            <w:r w:rsidRPr="00E4425F">
              <w:rPr>
                <w:rFonts w:eastAsia="Calibri"/>
                <w:b/>
                <w:sz w:val="18"/>
                <w:szCs w:val="20"/>
              </w:rPr>
              <w:t>Ойын тапсырмасы: «Ауыр және жеңіл заттарды табу».</w:t>
            </w:r>
          </w:p>
          <w:p w14:paraId="23E66D68" w14:textId="77777777" w:rsidR="00E4425F" w:rsidRPr="00E4425F" w:rsidRDefault="00E4425F" w:rsidP="00E4425F">
            <w:pPr>
              <w:rPr>
                <w:rFonts w:eastAsia="Calibri"/>
                <w:sz w:val="18"/>
                <w:szCs w:val="20"/>
              </w:rPr>
            </w:pPr>
            <w:r w:rsidRPr="00E4425F">
              <w:rPr>
                <w:rFonts w:eastAsia="Calibri"/>
                <w:sz w:val="18"/>
                <w:szCs w:val="20"/>
              </w:rPr>
              <w:t>Бөлмеден ауыр және жеңіл заттарды табуды сұрайды, сол арқылы балалардың салмақ туралы ұғымдарын анықтайды.</w:t>
            </w:r>
          </w:p>
          <w:p w14:paraId="59FFE195" w14:textId="77777777" w:rsidR="00E4425F" w:rsidRPr="00E4425F" w:rsidRDefault="00E4425F" w:rsidP="00E4425F">
            <w:pPr>
              <w:rPr>
                <w:rFonts w:eastAsia="Calibri"/>
                <w:sz w:val="18"/>
                <w:szCs w:val="20"/>
              </w:rPr>
            </w:pPr>
            <w:r w:rsidRPr="00E4425F">
              <w:rPr>
                <w:rFonts w:eastAsia="Calibri"/>
                <w:sz w:val="18"/>
                <w:szCs w:val="20"/>
              </w:rPr>
              <w:t>Балалар ауыр және жеңіл заттарды табады: үстел, шкаф, орындықтар</w:t>
            </w:r>
          </w:p>
          <w:p w14:paraId="487DF0D0" w14:textId="77777777" w:rsidR="00E4425F" w:rsidRPr="00E4425F" w:rsidRDefault="00E4425F" w:rsidP="00E4425F">
            <w:pPr>
              <w:rPr>
                <w:rFonts w:eastAsia="Calibri"/>
                <w:b/>
                <w:sz w:val="20"/>
                <w:szCs w:val="20"/>
              </w:rPr>
            </w:pPr>
          </w:p>
          <w:p w14:paraId="228C33AE" w14:textId="77777777" w:rsidR="00E4425F" w:rsidRPr="00E4425F" w:rsidRDefault="00E4425F" w:rsidP="00E4425F">
            <w:pPr>
              <w:rPr>
                <w:rFonts w:eastAsia="Calibri"/>
                <w:b/>
                <w:sz w:val="20"/>
                <w:szCs w:val="20"/>
              </w:rPr>
            </w:pPr>
          </w:p>
          <w:p w14:paraId="77A76510" w14:textId="77777777" w:rsidR="00E4425F" w:rsidRPr="00E4425F" w:rsidRDefault="00E4425F" w:rsidP="00E4425F">
            <w:pPr>
              <w:rPr>
                <w:rFonts w:eastAsia="Calibri"/>
                <w:b/>
                <w:sz w:val="20"/>
                <w:szCs w:val="20"/>
              </w:rPr>
            </w:pPr>
          </w:p>
          <w:p w14:paraId="6BDD0242" w14:textId="77777777" w:rsidR="00E4425F" w:rsidRPr="00E4425F" w:rsidRDefault="00E4425F" w:rsidP="00E4425F">
            <w:pPr>
              <w:rPr>
                <w:rFonts w:eastAsia="Calibri"/>
                <w:b/>
                <w:sz w:val="20"/>
                <w:szCs w:val="20"/>
              </w:rPr>
            </w:pPr>
          </w:p>
          <w:p w14:paraId="18AC8A1A" w14:textId="77777777" w:rsidR="00E4425F" w:rsidRPr="00E4425F" w:rsidRDefault="00E4425F" w:rsidP="00E4425F">
            <w:pPr>
              <w:rPr>
                <w:rFonts w:eastAsia="Calibri"/>
                <w:b/>
                <w:sz w:val="20"/>
                <w:szCs w:val="20"/>
              </w:rPr>
            </w:pPr>
          </w:p>
          <w:p w14:paraId="2E3ABF1E" w14:textId="77777777" w:rsidR="00E4425F" w:rsidRPr="00E4425F" w:rsidRDefault="00E4425F" w:rsidP="00E4425F">
            <w:pPr>
              <w:rPr>
                <w:rFonts w:eastAsia="Calibri"/>
                <w:b/>
                <w:sz w:val="20"/>
                <w:szCs w:val="20"/>
              </w:rPr>
            </w:pPr>
          </w:p>
          <w:p w14:paraId="1EC2BA2B" w14:textId="77777777" w:rsidR="00E4425F" w:rsidRPr="00E4425F" w:rsidRDefault="00E4425F" w:rsidP="00E4425F">
            <w:pPr>
              <w:rPr>
                <w:rFonts w:eastAsia="Calibri"/>
                <w:b/>
                <w:sz w:val="20"/>
                <w:szCs w:val="20"/>
              </w:rPr>
            </w:pPr>
          </w:p>
          <w:p w14:paraId="2F6CB60D" w14:textId="77777777" w:rsidR="00E4425F" w:rsidRPr="00E4425F" w:rsidRDefault="00E4425F" w:rsidP="00E4425F">
            <w:pPr>
              <w:rPr>
                <w:rFonts w:eastAsia="Calibri"/>
                <w:b/>
                <w:sz w:val="20"/>
                <w:szCs w:val="20"/>
              </w:rPr>
            </w:pPr>
          </w:p>
          <w:p w14:paraId="7890CD90" w14:textId="77777777" w:rsidR="00E4425F" w:rsidRPr="00E4425F" w:rsidRDefault="00E4425F" w:rsidP="00E4425F">
            <w:pPr>
              <w:rPr>
                <w:sz w:val="8"/>
              </w:rPr>
            </w:pPr>
          </w:p>
          <w:p w14:paraId="662AFA08" w14:textId="77777777" w:rsidR="00E4425F" w:rsidRPr="00E4425F" w:rsidRDefault="00E4425F" w:rsidP="00E4425F">
            <w:pPr>
              <w:rPr>
                <w:b/>
                <w:sz w:val="20"/>
                <w:szCs w:val="20"/>
                <w:lang w:eastAsia="ru-RU"/>
              </w:rPr>
            </w:pPr>
          </w:p>
        </w:tc>
        <w:tc>
          <w:tcPr>
            <w:tcW w:w="2423" w:type="dxa"/>
            <w:gridSpan w:val="5"/>
            <w:tcBorders>
              <w:top w:val="single" w:sz="4" w:space="0" w:color="auto"/>
              <w:left w:val="single" w:sz="4" w:space="0" w:color="auto"/>
              <w:bottom w:val="single" w:sz="4" w:space="0" w:color="auto"/>
              <w:right w:val="single" w:sz="4" w:space="0" w:color="auto"/>
            </w:tcBorders>
          </w:tcPr>
          <w:p w14:paraId="19C6F454" w14:textId="77777777" w:rsidR="00E4425F" w:rsidRPr="00E4425F" w:rsidRDefault="00E4425F" w:rsidP="00E4425F">
            <w:pPr>
              <w:rPr>
                <w:color w:val="000000"/>
                <w:sz w:val="20"/>
                <w:szCs w:val="20"/>
                <w:lang w:eastAsia="ru-RU" w:bidi="en-US"/>
              </w:rPr>
            </w:pPr>
            <w:r w:rsidRPr="00E4425F">
              <w:rPr>
                <w:b/>
                <w:color w:val="000000"/>
                <w:sz w:val="20"/>
                <w:szCs w:val="20"/>
                <w:lang w:eastAsia="ru-RU" w:bidi="en-US"/>
              </w:rPr>
              <w:lastRenderedPageBreak/>
              <w:t xml:space="preserve">Қазақ тілі            Тақырыбы; </w:t>
            </w:r>
            <w:r w:rsidRPr="00E4425F">
              <w:rPr>
                <w:b/>
                <w:sz w:val="20"/>
                <w:lang w:eastAsia="ru-RU"/>
              </w:rPr>
              <w:t>«</w:t>
            </w:r>
            <w:r w:rsidRPr="00E4425F">
              <w:rPr>
                <w:sz w:val="20"/>
                <w:lang w:eastAsia="ru-RU"/>
              </w:rPr>
              <w:t>Ғажайып алаң»</w:t>
            </w:r>
          </w:p>
          <w:p w14:paraId="0097F1D1" w14:textId="77777777" w:rsidR="00E4425F" w:rsidRPr="00E4425F" w:rsidRDefault="00E4425F" w:rsidP="00E4425F">
            <w:pPr>
              <w:spacing w:line="274" w:lineRule="exact"/>
              <w:outlineLvl w:val="1"/>
              <w:rPr>
                <w:bCs/>
                <w:sz w:val="18"/>
                <w:szCs w:val="24"/>
              </w:rPr>
            </w:pPr>
            <w:r w:rsidRPr="00E4425F">
              <w:rPr>
                <w:b/>
                <w:bCs/>
                <w:color w:val="000000"/>
                <w:sz w:val="20"/>
                <w:szCs w:val="20"/>
                <w:lang w:bidi="en-US"/>
              </w:rPr>
              <w:t>Міндеті:</w:t>
            </w:r>
            <w:r w:rsidRPr="00E4425F">
              <w:rPr>
                <w:b/>
                <w:bCs/>
                <w:sz w:val="18"/>
                <w:szCs w:val="24"/>
              </w:rPr>
              <w:t xml:space="preserve">  </w:t>
            </w:r>
            <w:r w:rsidRPr="00E4425F">
              <w:rPr>
                <w:bCs/>
                <w:sz w:val="18"/>
                <w:szCs w:val="24"/>
              </w:rPr>
              <w:t>ауызекі сөйлеуде мақал-мәтелдерді, көркем сөздерді қолдануына қолдау көрсету</w:t>
            </w:r>
          </w:p>
          <w:p w14:paraId="60249459" w14:textId="77777777" w:rsidR="00E4425F" w:rsidRPr="00E4425F" w:rsidRDefault="00E4425F" w:rsidP="00E4425F">
            <w:pPr>
              <w:rPr>
                <w:b/>
                <w:color w:val="000000"/>
                <w:sz w:val="20"/>
                <w:szCs w:val="20"/>
                <w:lang w:eastAsia="ru-RU" w:bidi="en-US"/>
              </w:rPr>
            </w:pPr>
            <w:r w:rsidRPr="00E4425F">
              <w:rPr>
                <w:b/>
                <w:color w:val="000000"/>
                <w:sz w:val="18"/>
                <w:szCs w:val="20"/>
                <w:lang w:eastAsia="ru-RU" w:bidi="en-US"/>
              </w:rPr>
              <w:t>Мақсаты</w:t>
            </w:r>
            <w:r w:rsidRPr="00E4425F">
              <w:rPr>
                <w:b/>
                <w:color w:val="000000"/>
                <w:sz w:val="16"/>
                <w:szCs w:val="20"/>
                <w:lang w:eastAsia="ru-RU" w:bidi="en-US"/>
              </w:rPr>
              <w:t xml:space="preserve"> </w:t>
            </w:r>
            <w:r w:rsidRPr="00E4425F">
              <w:rPr>
                <w:sz w:val="14"/>
                <w:lang w:eastAsia="ru-RU"/>
              </w:rPr>
              <w:t xml:space="preserve"> </w:t>
            </w:r>
            <w:r w:rsidRPr="00E4425F">
              <w:rPr>
                <w:sz w:val="18"/>
                <w:lang w:eastAsia="ru-RU"/>
              </w:rPr>
              <w:t xml:space="preserve"> отбасы мүшелерін ажыратып, сөз тіркестерін дұрыс қолданып, байланыстырып сөйлейді.</w:t>
            </w:r>
          </w:p>
          <w:p w14:paraId="765C07BA" w14:textId="77777777" w:rsidR="00E4425F" w:rsidRPr="00E4425F" w:rsidRDefault="00E4425F" w:rsidP="00E4425F">
            <w:pPr>
              <w:rPr>
                <w:b/>
                <w:sz w:val="20"/>
                <w:lang w:eastAsia="ru-RU"/>
              </w:rPr>
            </w:pPr>
            <w:r w:rsidRPr="00E4425F">
              <w:rPr>
                <w:b/>
                <w:sz w:val="20"/>
                <w:lang w:eastAsia="ru-RU"/>
              </w:rPr>
              <w:t xml:space="preserve"> «Ғажайып алаң» ойыны</w:t>
            </w:r>
          </w:p>
          <w:p w14:paraId="43A1575E" w14:textId="77777777" w:rsidR="00E4425F" w:rsidRPr="00E4425F" w:rsidRDefault="00E4425F" w:rsidP="00E4425F">
            <w:pPr>
              <w:rPr>
                <w:color w:val="000000"/>
                <w:sz w:val="18"/>
                <w:szCs w:val="20"/>
                <w:lang w:eastAsia="ru-RU" w:bidi="en-US"/>
              </w:rPr>
            </w:pPr>
            <w:r w:rsidRPr="00E4425F">
              <w:rPr>
                <w:color w:val="000000"/>
                <w:sz w:val="18"/>
                <w:szCs w:val="20"/>
                <w:lang w:eastAsia="ru-RU" w:bidi="en-US"/>
              </w:rPr>
              <w:t>Отбасымен түскен суреттер, фотоальбоммен жұмыс.</w:t>
            </w:r>
          </w:p>
          <w:p w14:paraId="1FA18119" w14:textId="77777777" w:rsidR="00E4425F" w:rsidRPr="00E4425F" w:rsidRDefault="00E4425F" w:rsidP="00E4425F">
            <w:pPr>
              <w:rPr>
                <w:color w:val="000000"/>
                <w:sz w:val="18"/>
                <w:szCs w:val="20"/>
                <w:lang w:eastAsia="ru-RU" w:bidi="en-US"/>
              </w:rPr>
            </w:pPr>
            <w:r w:rsidRPr="00E4425F">
              <w:rPr>
                <w:color w:val="000000"/>
                <w:sz w:val="18"/>
                <w:szCs w:val="20"/>
                <w:lang w:eastAsia="ru-RU" w:bidi="en-US"/>
              </w:rPr>
              <w:t>Балалар өздеріне таныс сөздерді атайды және сөздерден сөйлем құрайды.</w:t>
            </w:r>
          </w:p>
          <w:p w14:paraId="11E26EA8" w14:textId="77777777" w:rsidR="00E4425F" w:rsidRPr="00E4425F" w:rsidRDefault="00E4425F" w:rsidP="00E4425F">
            <w:pPr>
              <w:rPr>
                <w:color w:val="000000"/>
                <w:sz w:val="18"/>
                <w:szCs w:val="20"/>
                <w:lang w:eastAsia="ru-RU" w:bidi="en-US"/>
              </w:rPr>
            </w:pPr>
            <w:r w:rsidRPr="00E4425F">
              <w:rPr>
                <w:color w:val="000000"/>
                <w:sz w:val="18"/>
                <w:szCs w:val="20"/>
                <w:lang w:eastAsia="ru-RU" w:bidi="en-US"/>
              </w:rPr>
              <w:t>– Мынау – менің отбасым. Мынау – ата. Атамның аты – ... . Атам теледидар көреді.</w:t>
            </w:r>
          </w:p>
          <w:p w14:paraId="36BBDCF4" w14:textId="77777777" w:rsidR="00E4425F" w:rsidRPr="00E4425F" w:rsidRDefault="00E4425F" w:rsidP="00E4425F">
            <w:pPr>
              <w:rPr>
                <w:color w:val="000000"/>
                <w:sz w:val="18"/>
                <w:szCs w:val="20"/>
                <w:lang w:eastAsia="ru-RU" w:bidi="en-US"/>
              </w:rPr>
            </w:pPr>
            <w:r w:rsidRPr="00E4425F">
              <w:rPr>
                <w:color w:val="000000"/>
                <w:sz w:val="18"/>
                <w:szCs w:val="20"/>
                <w:lang w:eastAsia="ru-RU" w:bidi="en-US"/>
              </w:rPr>
              <w:t>– Мынау – менің әжем. Әжемнің аты – ... . Әжем ән айтады.</w:t>
            </w:r>
          </w:p>
          <w:p w14:paraId="60183FC6" w14:textId="77777777" w:rsidR="00E4425F" w:rsidRPr="00E4425F" w:rsidRDefault="00E4425F" w:rsidP="00E4425F">
            <w:pPr>
              <w:rPr>
                <w:color w:val="000000"/>
                <w:sz w:val="18"/>
                <w:szCs w:val="20"/>
                <w:lang w:eastAsia="ru-RU" w:bidi="en-US"/>
              </w:rPr>
            </w:pPr>
            <w:r w:rsidRPr="00E4425F">
              <w:rPr>
                <w:color w:val="000000"/>
                <w:sz w:val="18"/>
                <w:szCs w:val="20"/>
                <w:lang w:eastAsia="ru-RU" w:bidi="en-US"/>
              </w:rPr>
              <w:t>– Мынау – менің әкем. Әкемнің аты – ... . Әкем ойыншық берді.</w:t>
            </w:r>
          </w:p>
          <w:p w14:paraId="1D53858B" w14:textId="77777777" w:rsidR="00E4425F" w:rsidRPr="00E4425F" w:rsidRDefault="00E4425F" w:rsidP="00E4425F">
            <w:pPr>
              <w:rPr>
                <w:b/>
                <w:sz w:val="20"/>
                <w:szCs w:val="20"/>
                <w:lang w:eastAsia="ru-RU"/>
              </w:rPr>
            </w:pPr>
            <w:r w:rsidRPr="00E4425F">
              <w:rPr>
                <w:color w:val="000000"/>
                <w:sz w:val="18"/>
                <w:szCs w:val="20"/>
                <w:lang w:eastAsia="ru-RU" w:bidi="en-US"/>
              </w:rPr>
              <w:t xml:space="preserve">– Мынау – менің анам. </w:t>
            </w:r>
            <w:r w:rsidRPr="00E4425F">
              <w:rPr>
                <w:color w:val="000000"/>
                <w:sz w:val="18"/>
                <w:szCs w:val="20"/>
                <w:lang w:eastAsia="ru-RU" w:bidi="en-US"/>
              </w:rPr>
              <w:lastRenderedPageBreak/>
              <w:t>Анамның аты – ... . Анам тамақ пісіреді. Біз тату тұрамыз</w:t>
            </w:r>
          </w:p>
        </w:tc>
        <w:tc>
          <w:tcPr>
            <w:tcW w:w="2693" w:type="dxa"/>
            <w:gridSpan w:val="3"/>
            <w:tcBorders>
              <w:top w:val="single" w:sz="4" w:space="0" w:color="auto"/>
              <w:left w:val="single" w:sz="4" w:space="0" w:color="auto"/>
              <w:bottom w:val="single" w:sz="4" w:space="0" w:color="auto"/>
              <w:right w:val="single" w:sz="4" w:space="0" w:color="auto"/>
            </w:tcBorders>
          </w:tcPr>
          <w:p w14:paraId="2836ED94" w14:textId="77777777" w:rsidR="00E4425F" w:rsidRPr="00E4425F" w:rsidRDefault="00E4425F" w:rsidP="00E4425F">
            <w:pPr>
              <w:rPr>
                <w:sz w:val="20"/>
                <w:szCs w:val="20"/>
                <w:lang w:eastAsia="ru-RU"/>
              </w:rPr>
            </w:pPr>
            <w:r w:rsidRPr="00E4425F">
              <w:rPr>
                <w:b/>
                <w:sz w:val="20"/>
                <w:szCs w:val="20"/>
                <w:lang w:eastAsia="ru-RU"/>
              </w:rPr>
              <w:lastRenderedPageBreak/>
              <w:t xml:space="preserve">Көркем әдебиет Тақырыбы; </w:t>
            </w:r>
            <w:r w:rsidRPr="00E4425F">
              <w:rPr>
                <w:sz w:val="20"/>
                <w:szCs w:val="20"/>
                <w:lang w:eastAsia="ru-RU"/>
              </w:rPr>
              <w:t>«Құлыншақ»</w:t>
            </w:r>
          </w:p>
          <w:p w14:paraId="5E451690" w14:textId="77777777" w:rsidR="00E4425F" w:rsidRPr="00E4425F" w:rsidRDefault="00E4425F" w:rsidP="00E4425F">
            <w:pPr>
              <w:rPr>
                <w:b/>
                <w:sz w:val="20"/>
                <w:szCs w:val="20"/>
                <w:lang w:eastAsia="ru-RU"/>
              </w:rPr>
            </w:pPr>
            <w:r w:rsidRPr="00E4425F">
              <w:rPr>
                <w:b/>
                <w:sz w:val="20"/>
                <w:szCs w:val="20"/>
                <w:lang w:eastAsia="ru-RU"/>
              </w:rPr>
              <w:t xml:space="preserve">Міндеті:  </w:t>
            </w:r>
            <w:r w:rsidRPr="00E4425F">
              <w:rPr>
                <w:sz w:val="20"/>
                <w:szCs w:val="20"/>
                <w:lang w:eastAsia="ru-RU"/>
              </w:rPr>
              <w:t>Өлеңді жатқа, мәнерлеп, интонациямен айту</w:t>
            </w:r>
            <w:r w:rsidRPr="00E4425F">
              <w:rPr>
                <w:b/>
                <w:sz w:val="20"/>
                <w:szCs w:val="20"/>
                <w:lang w:eastAsia="ru-RU"/>
              </w:rPr>
              <w:t xml:space="preserve"> </w:t>
            </w:r>
          </w:p>
          <w:p w14:paraId="1B7F7D50" w14:textId="77777777" w:rsidR="00E4425F" w:rsidRPr="00E4425F" w:rsidRDefault="00E4425F" w:rsidP="00E4425F">
            <w:pPr>
              <w:rPr>
                <w:sz w:val="20"/>
                <w:szCs w:val="20"/>
                <w:lang w:eastAsia="ru-RU"/>
              </w:rPr>
            </w:pPr>
            <w:r w:rsidRPr="00E4425F">
              <w:rPr>
                <w:b/>
                <w:sz w:val="20"/>
                <w:szCs w:val="20"/>
                <w:lang w:eastAsia="ru-RU"/>
              </w:rPr>
              <w:t xml:space="preserve">Мақсаты   </w:t>
            </w:r>
            <w:r w:rsidRPr="00E4425F">
              <w:rPr>
                <w:sz w:val="20"/>
                <w:szCs w:val="20"/>
                <w:lang w:eastAsia="ru-RU"/>
              </w:rPr>
              <w:t>Табиғаттың əдемілігін сезіне білу</w:t>
            </w:r>
          </w:p>
          <w:p w14:paraId="04F7283A" w14:textId="77777777" w:rsidR="00E4425F" w:rsidRPr="00E4425F" w:rsidRDefault="00E4425F" w:rsidP="00E4425F">
            <w:pPr>
              <w:rPr>
                <w:sz w:val="20"/>
                <w:szCs w:val="20"/>
                <w:lang w:eastAsia="ru-RU"/>
              </w:rPr>
            </w:pPr>
            <w:r w:rsidRPr="00E4425F">
              <w:rPr>
                <w:b/>
                <w:sz w:val="20"/>
                <w:szCs w:val="20"/>
                <w:lang w:eastAsia="ru-RU"/>
              </w:rPr>
              <w:t xml:space="preserve">1. Суретте жылдың </w:t>
            </w:r>
            <w:r w:rsidRPr="00E4425F">
              <w:rPr>
                <w:sz w:val="20"/>
                <w:szCs w:val="20"/>
                <w:lang w:eastAsia="ru-RU"/>
              </w:rPr>
              <w:t>қай мезгілі бейнеленген?</w:t>
            </w:r>
          </w:p>
          <w:p w14:paraId="18CEFB76" w14:textId="77777777" w:rsidR="00E4425F" w:rsidRPr="00E4425F" w:rsidRDefault="00E4425F" w:rsidP="00E4425F">
            <w:pPr>
              <w:rPr>
                <w:sz w:val="20"/>
                <w:szCs w:val="20"/>
                <w:lang w:eastAsia="ru-RU"/>
              </w:rPr>
            </w:pPr>
            <w:r w:rsidRPr="00E4425F">
              <w:rPr>
                <w:sz w:val="20"/>
                <w:szCs w:val="20"/>
                <w:lang w:eastAsia="ru-RU"/>
              </w:rPr>
              <w:t>Қыста табиғатта қандай өзгерістер болады?</w:t>
            </w:r>
          </w:p>
          <w:p w14:paraId="57918ECB" w14:textId="77777777" w:rsidR="00E4425F" w:rsidRPr="00E4425F" w:rsidRDefault="00E4425F" w:rsidP="00E4425F">
            <w:pPr>
              <w:rPr>
                <w:sz w:val="20"/>
                <w:szCs w:val="20"/>
                <w:lang w:eastAsia="ru-RU"/>
              </w:rPr>
            </w:pPr>
            <w:r w:rsidRPr="00E4425F">
              <w:rPr>
                <w:sz w:val="20"/>
                <w:szCs w:val="20"/>
                <w:lang w:eastAsia="ru-RU"/>
              </w:rPr>
              <w:t>Сурет бойынша қыс туралы əңгіме құра.</w:t>
            </w:r>
          </w:p>
          <w:p w14:paraId="061FF30B" w14:textId="77777777" w:rsidR="00E4425F" w:rsidRPr="00E4425F" w:rsidRDefault="00E4425F" w:rsidP="00E4425F">
            <w:pPr>
              <w:rPr>
                <w:sz w:val="20"/>
                <w:szCs w:val="20"/>
                <w:lang w:eastAsia="ru-RU"/>
              </w:rPr>
            </w:pPr>
            <w:r w:rsidRPr="00E4425F">
              <w:rPr>
                <w:sz w:val="20"/>
                <w:szCs w:val="20"/>
                <w:lang w:eastAsia="ru-RU"/>
              </w:rPr>
              <w:t>Балалардың көңіл күйі қандай?</w:t>
            </w:r>
          </w:p>
          <w:p w14:paraId="12BB92B0" w14:textId="77777777" w:rsidR="00E4425F" w:rsidRPr="00E4425F" w:rsidRDefault="00E4425F" w:rsidP="00E4425F">
            <w:pPr>
              <w:rPr>
                <w:sz w:val="20"/>
                <w:szCs w:val="20"/>
                <w:lang w:eastAsia="ru-RU"/>
              </w:rPr>
            </w:pPr>
            <w:r w:rsidRPr="00E4425F">
              <w:rPr>
                <w:sz w:val="20"/>
                <w:szCs w:val="20"/>
                <w:lang w:eastAsia="ru-RU"/>
              </w:rPr>
              <w:t>Қыс мезгілінде қандай ойындарды ойнайсың?</w:t>
            </w:r>
          </w:p>
          <w:p w14:paraId="40F72B6D" w14:textId="77777777" w:rsidR="00E4425F" w:rsidRPr="00E4425F" w:rsidRDefault="00E4425F" w:rsidP="00E4425F">
            <w:pPr>
              <w:rPr>
                <w:sz w:val="20"/>
                <w:szCs w:val="20"/>
                <w:lang w:eastAsia="ru-RU"/>
              </w:rPr>
            </w:pPr>
            <w:r w:rsidRPr="00E4425F">
              <w:rPr>
                <w:b/>
                <w:sz w:val="20"/>
                <w:szCs w:val="20"/>
                <w:lang w:eastAsia="ru-RU"/>
              </w:rPr>
              <w:t xml:space="preserve">2. Кім қайда ойнайды? </w:t>
            </w:r>
            <w:r w:rsidRPr="00E4425F">
              <w:rPr>
                <w:sz w:val="20"/>
                <w:szCs w:val="20"/>
                <w:lang w:eastAsia="ru-RU"/>
              </w:rPr>
              <w:t>Сызып қос.</w:t>
            </w:r>
          </w:p>
          <w:p w14:paraId="6549C4FE" w14:textId="77777777" w:rsidR="00E4425F" w:rsidRPr="00E4425F" w:rsidRDefault="00E4425F" w:rsidP="00E4425F">
            <w:pPr>
              <w:rPr>
                <w:sz w:val="20"/>
                <w:szCs w:val="20"/>
                <w:lang w:eastAsia="ru-RU"/>
              </w:rPr>
            </w:pPr>
            <w:r w:rsidRPr="00E4425F">
              <w:rPr>
                <w:sz w:val="20"/>
                <w:szCs w:val="20"/>
                <w:lang w:eastAsia="ru-RU"/>
              </w:rPr>
              <w:t>3. Жұмбақты шеш.</w:t>
            </w:r>
          </w:p>
          <w:p w14:paraId="5A1740A7" w14:textId="77777777" w:rsidR="00E4425F" w:rsidRPr="00E4425F" w:rsidRDefault="00E4425F" w:rsidP="00E4425F">
            <w:pPr>
              <w:rPr>
                <w:sz w:val="20"/>
                <w:szCs w:val="20"/>
                <w:lang w:eastAsia="ru-RU"/>
              </w:rPr>
            </w:pPr>
            <w:r w:rsidRPr="00E4425F">
              <w:rPr>
                <w:sz w:val="20"/>
                <w:szCs w:val="20"/>
                <w:lang w:eastAsia="ru-RU"/>
              </w:rPr>
              <w:t>Ақ көрпесін тұйықтап,</w:t>
            </w:r>
          </w:p>
          <w:p w14:paraId="49183496" w14:textId="77777777" w:rsidR="00E4425F" w:rsidRPr="00E4425F" w:rsidRDefault="00E4425F" w:rsidP="00E4425F">
            <w:pPr>
              <w:rPr>
                <w:sz w:val="20"/>
                <w:szCs w:val="20"/>
                <w:lang w:eastAsia="ru-RU"/>
              </w:rPr>
            </w:pPr>
            <w:r w:rsidRPr="00E4425F">
              <w:rPr>
                <w:sz w:val="20"/>
                <w:szCs w:val="20"/>
                <w:lang w:eastAsia="ru-RU"/>
              </w:rPr>
              <w:t>Қыстай жатар ұйықтап. (Қар)</w:t>
            </w:r>
          </w:p>
          <w:p w14:paraId="40A64A3D" w14:textId="77777777" w:rsidR="00E4425F" w:rsidRPr="00E4425F" w:rsidRDefault="00E4425F" w:rsidP="00E4425F">
            <w:pPr>
              <w:rPr>
                <w:b/>
                <w:sz w:val="20"/>
                <w:szCs w:val="20"/>
                <w:lang w:eastAsia="ru-RU"/>
              </w:rPr>
            </w:pPr>
            <w:r w:rsidRPr="00E4425F">
              <w:rPr>
                <w:sz w:val="20"/>
                <w:szCs w:val="20"/>
                <w:lang w:eastAsia="ru-RU"/>
              </w:rPr>
              <w:t>Интерактивті тақтамен жұмыс: «Қайсысы артық</w:t>
            </w:r>
            <w:r w:rsidRPr="00E4425F">
              <w:rPr>
                <w:b/>
                <w:sz w:val="20"/>
                <w:szCs w:val="20"/>
                <w:lang w:eastAsia="ru-RU"/>
              </w:rPr>
              <w:t>?» ойыны.</w:t>
            </w:r>
          </w:p>
          <w:p w14:paraId="467AE7A4" w14:textId="77777777" w:rsidR="00E4425F" w:rsidRPr="00E4425F" w:rsidRDefault="00E4425F" w:rsidP="00E4425F">
            <w:pPr>
              <w:rPr>
                <w:sz w:val="20"/>
                <w:szCs w:val="20"/>
                <w:lang w:eastAsia="ru-RU"/>
              </w:rPr>
            </w:pPr>
            <w:r w:rsidRPr="00E4425F">
              <w:rPr>
                <w:b/>
                <w:sz w:val="20"/>
                <w:szCs w:val="20"/>
                <w:lang w:eastAsia="ru-RU"/>
              </w:rPr>
              <w:t xml:space="preserve">Ойын шарты: </w:t>
            </w:r>
            <w:r w:rsidRPr="00E4425F">
              <w:rPr>
                <w:sz w:val="20"/>
                <w:szCs w:val="20"/>
                <w:lang w:eastAsia="ru-RU"/>
              </w:rPr>
              <w:t xml:space="preserve">Тақтаға əр мезгілдің киімдері ілінеді. </w:t>
            </w:r>
            <w:r w:rsidRPr="00E4425F">
              <w:rPr>
                <w:sz w:val="20"/>
                <w:szCs w:val="20"/>
                <w:lang w:eastAsia="ru-RU"/>
              </w:rPr>
              <w:lastRenderedPageBreak/>
              <w:t>Осылардың ішінен артық киімді</w:t>
            </w:r>
          </w:p>
          <w:p w14:paraId="7415647A" w14:textId="77777777" w:rsidR="00E4425F" w:rsidRPr="00E4425F" w:rsidRDefault="00E4425F" w:rsidP="00E4425F">
            <w:pPr>
              <w:rPr>
                <w:b/>
                <w:sz w:val="20"/>
                <w:szCs w:val="20"/>
                <w:lang w:eastAsia="ru-RU"/>
              </w:rPr>
            </w:pPr>
            <w:r w:rsidRPr="00E4425F">
              <w:rPr>
                <w:sz w:val="20"/>
                <w:szCs w:val="20"/>
                <w:lang w:eastAsia="ru-RU"/>
              </w:rPr>
              <w:t>табады</w:t>
            </w:r>
          </w:p>
        </w:tc>
        <w:tc>
          <w:tcPr>
            <w:tcW w:w="2552" w:type="dxa"/>
            <w:gridSpan w:val="6"/>
            <w:tcBorders>
              <w:top w:val="single" w:sz="4" w:space="0" w:color="auto"/>
              <w:left w:val="single" w:sz="4" w:space="0" w:color="auto"/>
              <w:bottom w:val="single" w:sz="4" w:space="0" w:color="auto"/>
              <w:right w:val="single" w:sz="4" w:space="0" w:color="auto"/>
            </w:tcBorders>
            <w:hideMark/>
          </w:tcPr>
          <w:p w14:paraId="73BC9DB8" w14:textId="77777777" w:rsidR="00E4425F" w:rsidRPr="00E4425F" w:rsidRDefault="00E4425F" w:rsidP="00E4425F">
            <w:pPr>
              <w:rPr>
                <w:rFonts w:eastAsia="Calibri"/>
                <w:sz w:val="20"/>
                <w:szCs w:val="20"/>
              </w:rPr>
            </w:pPr>
            <w:r w:rsidRPr="00E4425F">
              <w:rPr>
                <w:rFonts w:eastAsia="Calibri"/>
                <w:b/>
                <w:sz w:val="20"/>
                <w:szCs w:val="20"/>
              </w:rPr>
              <w:lastRenderedPageBreak/>
              <w:t>Математика негіздері Тақырыбы; «</w:t>
            </w:r>
            <w:r w:rsidRPr="00E4425F">
              <w:rPr>
                <w:rFonts w:eastAsia="Calibri"/>
                <w:sz w:val="20"/>
                <w:szCs w:val="20"/>
              </w:rPr>
              <w:t>Салмағы бойынша»</w:t>
            </w:r>
          </w:p>
          <w:p w14:paraId="25FB905C" w14:textId="77777777" w:rsidR="00E4425F" w:rsidRPr="00E4425F" w:rsidRDefault="00E4425F" w:rsidP="00E4425F">
            <w:pPr>
              <w:rPr>
                <w:rFonts w:eastAsia="Calibri"/>
                <w:sz w:val="20"/>
                <w:szCs w:val="20"/>
              </w:rPr>
            </w:pPr>
            <w:r w:rsidRPr="00E4425F">
              <w:rPr>
                <w:rFonts w:eastAsia="Calibri"/>
                <w:b/>
                <w:sz w:val="20"/>
                <w:szCs w:val="20"/>
              </w:rPr>
              <w:t xml:space="preserve"> Міндеті:   </w:t>
            </w:r>
            <w:r w:rsidRPr="00E4425F">
              <w:rPr>
                <w:rFonts w:eastAsia="Calibri"/>
                <w:sz w:val="20"/>
                <w:szCs w:val="20"/>
              </w:rPr>
              <w:t>-«жеңіл – ауыр» сөздерін</w:t>
            </w:r>
            <w:r w:rsidRPr="00E4425F">
              <w:rPr>
                <w:rFonts w:eastAsia="Calibri"/>
                <w:b/>
                <w:sz w:val="20"/>
                <w:szCs w:val="20"/>
              </w:rPr>
              <w:t xml:space="preserve"> </w:t>
            </w:r>
            <w:r w:rsidRPr="00E4425F">
              <w:rPr>
                <w:rFonts w:eastAsia="Calibri"/>
                <w:sz w:val="20"/>
                <w:szCs w:val="20"/>
              </w:rPr>
              <w:t xml:space="preserve">пайдалана отырып, салыстыруды үйрету </w:t>
            </w:r>
          </w:p>
          <w:p w14:paraId="3EDDDE48" w14:textId="77777777" w:rsidR="00E4425F" w:rsidRPr="00E4425F" w:rsidRDefault="00E4425F" w:rsidP="00E4425F">
            <w:pPr>
              <w:rPr>
                <w:rFonts w:eastAsia="Calibri"/>
                <w:sz w:val="20"/>
                <w:szCs w:val="20"/>
              </w:rPr>
            </w:pPr>
            <w:r w:rsidRPr="00E4425F">
              <w:rPr>
                <w:rFonts w:eastAsia="Calibri"/>
                <w:b/>
                <w:sz w:val="20"/>
                <w:szCs w:val="20"/>
              </w:rPr>
              <w:t xml:space="preserve">Мақсаты    </w:t>
            </w:r>
            <w:r w:rsidRPr="00E4425F">
              <w:rPr>
                <w:rFonts w:eastAsia="Calibri"/>
                <w:sz w:val="20"/>
                <w:szCs w:val="20"/>
              </w:rPr>
              <w:t xml:space="preserve">салмағына қарай тең және тең емес заттар туралы білігін қалыптастыру </w:t>
            </w:r>
          </w:p>
          <w:p w14:paraId="60A54739" w14:textId="77777777" w:rsidR="00E4425F" w:rsidRPr="00E4425F" w:rsidRDefault="00E4425F" w:rsidP="00E4425F">
            <w:pPr>
              <w:rPr>
                <w:rFonts w:eastAsia="Calibri"/>
                <w:b/>
                <w:sz w:val="20"/>
                <w:szCs w:val="20"/>
              </w:rPr>
            </w:pPr>
            <w:r w:rsidRPr="00E4425F">
              <w:rPr>
                <w:rFonts w:eastAsia="Calibri"/>
                <w:sz w:val="20"/>
                <w:szCs w:val="20"/>
              </w:rPr>
              <w:t>Эксперименттік іс-әрекет Табақшаның тепе-теңдігі балаларға массаның теңдігін көрсетеді. Балалар қолдарындағы жолдорбалардың массасын салыстырады, таразыда үлкен массасы бар табақша төмен түсіп жатқанын бақылайды</w:t>
            </w:r>
            <w:r w:rsidRPr="00E4425F">
              <w:rPr>
                <w:rFonts w:eastAsia="Calibri"/>
                <w:b/>
                <w:sz w:val="20"/>
                <w:szCs w:val="20"/>
              </w:rPr>
              <w:t>.</w:t>
            </w:r>
          </w:p>
          <w:p w14:paraId="3FAA3218" w14:textId="77777777" w:rsidR="00E4425F" w:rsidRPr="00E4425F" w:rsidRDefault="00E4425F" w:rsidP="00E4425F">
            <w:pPr>
              <w:rPr>
                <w:rFonts w:eastAsia="Calibri"/>
                <w:sz w:val="20"/>
                <w:szCs w:val="20"/>
              </w:rPr>
            </w:pPr>
            <w:r w:rsidRPr="00E4425F">
              <w:rPr>
                <w:rFonts w:eastAsia="Calibri"/>
                <w:b/>
                <w:sz w:val="20"/>
                <w:szCs w:val="20"/>
              </w:rPr>
              <w:t xml:space="preserve">Педагог екінші </w:t>
            </w:r>
            <w:r w:rsidRPr="00E4425F">
              <w:rPr>
                <w:rFonts w:eastAsia="Calibri"/>
                <w:sz w:val="20"/>
                <w:szCs w:val="20"/>
              </w:rPr>
              <w:t>жолдорбаны ұқсас заттармен толтырады. Жолдорбалардың массасының теңдігі таразы табақшасымен тексеріледі.</w:t>
            </w:r>
          </w:p>
          <w:p w14:paraId="7F509B21" w14:textId="77777777" w:rsidR="00E4425F" w:rsidRPr="00E4425F" w:rsidRDefault="00E4425F" w:rsidP="00E4425F">
            <w:pPr>
              <w:rPr>
                <w:rFonts w:eastAsia="Calibri"/>
                <w:sz w:val="20"/>
                <w:szCs w:val="20"/>
              </w:rPr>
            </w:pPr>
            <w:r w:rsidRPr="00E4425F">
              <w:rPr>
                <w:rFonts w:eastAsia="Calibri"/>
                <w:sz w:val="20"/>
                <w:szCs w:val="20"/>
              </w:rPr>
              <w:lastRenderedPageBreak/>
              <w:t>Әрі қарай, өлшемі бойынша үлкен, бірақ жеңіл зат, кішкентай, бірақ ауыр заттармен сәйкестендіруді ұсынады: өлшемі бойынша үлкен шарды, металл шарикпен немесе доппен сәйкестендіреді.</w:t>
            </w:r>
          </w:p>
          <w:p w14:paraId="525C4E14" w14:textId="77777777" w:rsidR="00E4425F" w:rsidRPr="00E4425F" w:rsidRDefault="00E4425F" w:rsidP="00E4425F">
            <w:pPr>
              <w:rPr>
                <w:rFonts w:eastAsia="Calibri"/>
                <w:sz w:val="20"/>
                <w:szCs w:val="20"/>
              </w:rPr>
            </w:pPr>
            <w:r w:rsidRPr="00E4425F">
              <w:rPr>
                <w:rFonts w:eastAsia="Calibri"/>
                <w:sz w:val="20"/>
                <w:szCs w:val="20"/>
              </w:rPr>
              <w:t>Балалар бақылап, қорытынды жасайды.</w:t>
            </w:r>
          </w:p>
          <w:p w14:paraId="3A2C304E" w14:textId="77777777" w:rsidR="00E4425F" w:rsidRPr="00E4425F" w:rsidRDefault="00E4425F" w:rsidP="00E4425F">
            <w:pPr>
              <w:rPr>
                <w:rFonts w:eastAsia="Calibri"/>
                <w:sz w:val="20"/>
                <w:szCs w:val="20"/>
              </w:rPr>
            </w:pPr>
            <w:r w:rsidRPr="00E4425F">
              <w:rPr>
                <w:rFonts w:eastAsia="Calibri"/>
                <w:sz w:val="20"/>
                <w:szCs w:val="20"/>
              </w:rPr>
              <w:t>-Заттың салмағы өлшеміне байланысты ма?</w:t>
            </w:r>
          </w:p>
          <w:p w14:paraId="4C45EE69" w14:textId="77777777" w:rsidR="00E4425F" w:rsidRPr="00E4425F" w:rsidRDefault="00E4425F" w:rsidP="00E4425F">
            <w:pPr>
              <w:rPr>
                <w:rFonts w:eastAsia="Calibri"/>
                <w:sz w:val="20"/>
                <w:szCs w:val="20"/>
              </w:rPr>
            </w:pPr>
            <w:r w:rsidRPr="00E4425F">
              <w:rPr>
                <w:rFonts w:eastAsia="Calibri"/>
                <w:sz w:val="20"/>
                <w:szCs w:val="20"/>
              </w:rPr>
              <w:t>Салмақ өлшемге байланысты емес</w:t>
            </w:r>
          </w:p>
          <w:p w14:paraId="31D81653" w14:textId="77777777" w:rsidR="00E4425F" w:rsidRPr="00E4425F" w:rsidRDefault="00E4425F" w:rsidP="00E4425F">
            <w:pPr>
              <w:rPr>
                <w:rFonts w:eastAsia="Calibri"/>
                <w:sz w:val="20"/>
                <w:szCs w:val="20"/>
              </w:rPr>
            </w:pPr>
            <w:r w:rsidRPr="00E4425F">
              <w:rPr>
                <w:rFonts w:eastAsia="Calibri"/>
                <w:sz w:val="20"/>
                <w:szCs w:val="20"/>
              </w:rPr>
              <w:t>-Қалай тексеруге болады?</w:t>
            </w:r>
          </w:p>
          <w:p w14:paraId="49DD425F" w14:textId="77777777" w:rsidR="00E4425F" w:rsidRPr="00E4425F" w:rsidRDefault="00E4425F" w:rsidP="00E4425F">
            <w:pPr>
              <w:rPr>
                <w:rFonts w:ascii="Calibri" w:eastAsia="Calibri" w:hAnsi="Calibri"/>
                <w:b/>
                <w:sz w:val="20"/>
                <w:szCs w:val="20"/>
              </w:rPr>
            </w:pPr>
            <w:r w:rsidRPr="00E4425F">
              <w:rPr>
                <w:rFonts w:eastAsia="Calibri"/>
                <w:sz w:val="20"/>
                <w:szCs w:val="20"/>
              </w:rPr>
              <w:t>Қорытындылайды, массаның өлшемге байланысты емес екендігі туралы қорытынды жасайды.</w:t>
            </w:r>
          </w:p>
        </w:tc>
        <w:tc>
          <w:tcPr>
            <w:tcW w:w="2681" w:type="dxa"/>
            <w:gridSpan w:val="2"/>
            <w:tcBorders>
              <w:top w:val="single" w:sz="4" w:space="0" w:color="auto"/>
              <w:left w:val="single" w:sz="4" w:space="0" w:color="auto"/>
              <w:bottom w:val="single" w:sz="4" w:space="0" w:color="auto"/>
              <w:right w:val="single" w:sz="4" w:space="0" w:color="auto"/>
            </w:tcBorders>
          </w:tcPr>
          <w:p w14:paraId="484816A5" w14:textId="77777777" w:rsidR="00E4425F" w:rsidRPr="00E4425F" w:rsidRDefault="00E4425F" w:rsidP="00E4425F">
            <w:pPr>
              <w:rPr>
                <w:b/>
                <w:color w:val="000000"/>
                <w:sz w:val="20"/>
                <w:szCs w:val="20"/>
                <w:lang w:eastAsia="ru-RU" w:bidi="en-US"/>
              </w:rPr>
            </w:pPr>
            <w:r w:rsidRPr="00E4425F">
              <w:rPr>
                <w:b/>
                <w:color w:val="000000"/>
                <w:sz w:val="20"/>
                <w:szCs w:val="20"/>
                <w:lang w:eastAsia="ru-RU" w:bidi="en-US"/>
              </w:rPr>
              <w:lastRenderedPageBreak/>
              <w:t xml:space="preserve">Қазақ тілі  </w:t>
            </w:r>
          </w:p>
          <w:p w14:paraId="10999382" w14:textId="77777777" w:rsidR="00E4425F" w:rsidRPr="00E4425F" w:rsidRDefault="00E4425F" w:rsidP="00E4425F">
            <w:pPr>
              <w:rPr>
                <w:b/>
                <w:color w:val="000000"/>
                <w:sz w:val="20"/>
                <w:szCs w:val="20"/>
                <w:lang w:eastAsia="ru-RU" w:bidi="en-US"/>
              </w:rPr>
            </w:pPr>
            <w:r w:rsidRPr="00E4425F">
              <w:rPr>
                <w:b/>
                <w:color w:val="000000"/>
                <w:sz w:val="20"/>
                <w:szCs w:val="20"/>
                <w:lang w:eastAsia="ru-RU" w:bidi="en-US"/>
              </w:rPr>
              <w:t>Тақырыбы; «</w:t>
            </w:r>
            <w:r w:rsidRPr="00E4425F">
              <w:rPr>
                <w:color w:val="000000"/>
                <w:sz w:val="20"/>
                <w:szCs w:val="20"/>
                <w:lang w:eastAsia="ru-RU" w:bidi="en-US"/>
              </w:rPr>
              <w:t>Мен және менің достарым»</w:t>
            </w:r>
          </w:p>
          <w:p w14:paraId="6EBC945A" w14:textId="77777777" w:rsidR="00E4425F" w:rsidRPr="00E4425F" w:rsidRDefault="00E4425F" w:rsidP="00E4425F">
            <w:pPr>
              <w:rPr>
                <w:b/>
                <w:sz w:val="18"/>
                <w:lang w:eastAsia="ru-RU"/>
              </w:rPr>
            </w:pPr>
            <w:r w:rsidRPr="00E4425F">
              <w:rPr>
                <w:b/>
                <w:color w:val="000000"/>
                <w:sz w:val="20"/>
                <w:szCs w:val="20"/>
                <w:lang w:eastAsia="ru-RU" w:bidi="en-US"/>
              </w:rPr>
              <w:t xml:space="preserve"> Міндеті: </w:t>
            </w:r>
            <w:r w:rsidRPr="00E4425F">
              <w:rPr>
                <w:color w:val="000000"/>
                <w:sz w:val="18"/>
                <w:szCs w:val="20"/>
                <w:lang w:eastAsia="ru-RU" w:bidi="en-US"/>
              </w:rPr>
              <w:t xml:space="preserve">Өз ойын жайылма сөйлемдермен жеткізуге мүмкіндік беру </w:t>
            </w:r>
          </w:p>
          <w:p w14:paraId="53942E64" w14:textId="77777777" w:rsidR="00E4425F" w:rsidRPr="00E4425F" w:rsidRDefault="00E4425F" w:rsidP="00E4425F">
            <w:pPr>
              <w:rPr>
                <w:sz w:val="18"/>
              </w:rPr>
            </w:pPr>
            <w:r w:rsidRPr="00E4425F">
              <w:rPr>
                <w:b/>
                <w:color w:val="000000"/>
                <w:sz w:val="20"/>
                <w:szCs w:val="20"/>
                <w:lang w:bidi="en-US"/>
              </w:rPr>
              <w:t>Мақсаты</w:t>
            </w:r>
            <w:r w:rsidRPr="00E4425F">
              <w:rPr>
                <w:sz w:val="18"/>
              </w:rPr>
              <w:t xml:space="preserve"> таныс сөздерді күнделікті өмірде қолданады, мақал-мәтел айтады </w:t>
            </w:r>
            <w:r w:rsidRPr="00E4425F">
              <w:t xml:space="preserve"> </w:t>
            </w:r>
            <w:r w:rsidRPr="00E4425F">
              <w:rPr>
                <w:sz w:val="18"/>
              </w:rPr>
              <w:t xml:space="preserve">  .</w:t>
            </w:r>
          </w:p>
          <w:p w14:paraId="76C4892B" w14:textId="77777777" w:rsidR="00E4425F" w:rsidRPr="00E4425F" w:rsidRDefault="00E4425F" w:rsidP="00E4425F">
            <w:pPr>
              <w:rPr>
                <w:b/>
                <w:sz w:val="18"/>
                <w:szCs w:val="28"/>
              </w:rPr>
            </w:pPr>
            <w:r w:rsidRPr="00E4425F">
              <w:rPr>
                <w:b/>
                <w:sz w:val="18"/>
                <w:szCs w:val="28"/>
              </w:rPr>
              <w:t>«Ғажайып алаң» ойыны</w:t>
            </w:r>
          </w:p>
          <w:p w14:paraId="6CCF2477" w14:textId="77777777" w:rsidR="00E4425F" w:rsidRPr="00E4425F" w:rsidRDefault="00E4425F" w:rsidP="00E4425F">
            <w:pPr>
              <w:rPr>
                <w:sz w:val="18"/>
                <w:szCs w:val="28"/>
              </w:rPr>
            </w:pPr>
            <w:r w:rsidRPr="00E4425F">
              <w:rPr>
                <w:sz w:val="18"/>
                <w:szCs w:val="28"/>
              </w:rPr>
              <w:t>Екінші тапсырма: Отбасы туралы қандай мақал білесіңлер?</w:t>
            </w:r>
          </w:p>
          <w:p w14:paraId="61B6CE28" w14:textId="77777777" w:rsidR="00E4425F" w:rsidRPr="00E4425F" w:rsidRDefault="00E4425F" w:rsidP="00E4425F">
            <w:pPr>
              <w:rPr>
                <w:sz w:val="18"/>
                <w:szCs w:val="28"/>
              </w:rPr>
            </w:pPr>
            <w:r w:rsidRPr="00E4425F">
              <w:rPr>
                <w:sz w:val="18"/>
                <w:szCs w:val="28"/>
              </w:rPr>
              <w:t>Балалар мақалдарды естеріне түсіреді.</w:t>
            </w:r>
          </w:p>
          <w:p w14:paraId="3D0FC825" w14:textId="77777777" w:rsidR="00E4425F" w:rsidRPr="00E4425F" w:rsidRDefault="00E4425F" w:rsidP="00E4425F">
            <w:pPr>
              <w:rPr>
                <w:sz w:val="18"/>
                <w:szCs w:val="28"/>
              </w:rPr>
            </w:pPr>
            <w:r w:rsidRPr="00E4425F">
              <w:rPr>
                <w:sz w:val="18"/>
                <w:szCs w:val="28"/>
              </w:rPr>
              <w:t>1. Отан отбасынан басталады.</w:t>
            </w:r>
          </w:p>
          <w:p w14:paraId="217E17B3" w14:textId="77777777" w:rsidR="00E4425F" w:rsidRPr="00E4425F" w:rsidRDefault="00E4425F" w:rsidP="00E4425F">
            <w:pPr>
              <w:rPr>
                <w:sz w:val="18"/>
                <w:szCs w:val="28"/>
              </w:rPr>
            </w:pPr>
            <w:r w:rsidRPr="00E4425F">
              <w:rPr>
                <w:sz w:val="18"/>
                <w:szCs w:val="28"/>
              </w:rPr>
              <w:t>2. Баланың бас ұстазы – ата-ана.</w:t>
            </w:r>
          </w:p>
          <w:p w14:paraId="7D5FE2D9" w14:textId="77777777" w:rsidR="00E4425F" w:rsidRPr="00E4425F" w:rsidRDefault="00E4425F" w:rsidP="00E4425F">
            <w:pPr>
              <w:rPr>
                <w:sz w:val="18"/>
                <w:szCs w:val="28"/>
              </w:rPr>
            </w:pPr>
            <w:r w:rsidRPr="00E4425F">
              <w:rPr>
                <w:sz w:val="18"/>
                <w:szCs w:val="28"/>
              </w:rPr>
              <w:t>3. Інісі бардың – тынысы бар,</w:t>
            </w:r>
          </w:p>
          <w:p w14:paraId="628EA135" w14:textId="77777777" w:rsidR="00E4425F" w:rsidRPr="00E4425F" w:rsidRDefault="00E4425F" w:rsidP="00E4425F">
            <w:pPr>
              <w:rPr>
                <w:b/>
                <w:sz w:val="20"/>
                <w:szCs w:val="20"/>
              </w:rPr>
            </w:pPr>
            <w:r w:rsidRPr="00E4425F">
              <w:rPr>
                <w:sz w:val="18"/>
              </w:rPr>
              <w:t>Ағасы бардың – жағасы бар. 4.Аға әдепті болса, іні әдепті, Апа әдепті болса, сіңлі әдепті.</w:t>
            </w:r>
          </w:p>
        </w:tc>
      </w:tr>
      <w:tr w:rsidR="00E4425F" w:rsidRPr="00E4425F" w14:paraId="0F4574A9" w14:textId="77777777" w:rsidTr="00E4425F">
        <w:trPr>
          <w:gridAfter w:val="1"/>
          <w:wAfter w:w="12" w:type="dxa"/>
          <w:trHeight w:val="244"/>
        </w:trPr>
        <w:tc>
          <w:tcPr>
            <w:tcW w:w="15439" w:type="dxa"/>
            <w:gridSpan w:val="22"/>
            <w:tcBorders>
              <w:top w:val="single" w:sz="4" w:space="0" w:color="auto"/>
              <w:left w:val="single" w:sz="4" w:space="0" w:color="auto"/>
              <w:bottom w:val="single" w:sz="4" w:space="0" w:color="auto"/>
              <w:right w:val="single" w:sz="4" w:space="0" w:color="auto"/>
            </w:tcBorders>
            <w:hideMark/>
          </w:tcPr>
          <w:p w14:paraId="55EA0EC5" w14:textId="77777777" w:rsidR="00E4425F" w:rsidRPr="00E4425F" w:rsidRDefault="00E4425F" w:rsidP="00E4425F">
            <w:pPr>
              <w:rPr>
                <w:rFonts w:ascii="Calibri" w:eastAsia="Calibri" w:hAnsi="Calibri"/>
                <w:b/>
                <w:color w:val="000099"/>
                <w:sz w:val="24"/>
                <w:szCs w:val="24"/>
                <w:lang w:bidi="en-US"/>
              </w:rPr>
            </w:pPr>
            <w:r w:rsidRPr="00E4425F">
              <w:rPr>
                <w:rFonts w:ascii="Calibri" w:eastAsia="Calibri" w:hAnsi="Calibri"/>
                <w:b/>
                <w:color w:val="000099"/>
                <w:sz w:val="24"/>
                <w:szCs w:val="24"/>
                <w:shd w:val="clear" w:color="auto" w:fill="FFFFFF"/>
              </w:rPr>
              <w:t xml:space="preserve">                                                 Үзіліс  :  </w:t>
            </w:r>
            <w:r w:rsidRPr="00E4425F">
              <w:rPr>
                <w:rFonts w:eastAsia="Calibri"/>
                <w:b/>
                <w:sz w:val="18"/>
              </w:rPr>
              <w:t xml:space="preserve"> </w:t>
            </w:r>
            <w:r w:rsidRPr="00E4425F">
              <w:rPr>
                <w:rFonts w:ascii="Calibri" w:eastAsia="Calibri" w:hAnsi="Calibri"/>
                <w:b/>
                <w:color w:val="000099"/>
                <w:sz w:val="24"/>
                <w:szCs w:val="24"/>
                <w:shd w:val="clear" w:color="auto" w:fill="FFFFFF"/>
              </w:rPr>
              <w:t xml:space="preserve"> </w:t>
            </w:r>
            <w:r w:rsidRPr="00E4425F">
              <w:rPr>
                <w:rFonts w:eastAsia="Calibri"/>
                <w:b/>
                <w:color w:val="000099"/>
                <w:szCs w:val="24"/>
                <w:shd w:val="clear" w:color="auto" w:fill="FFFFFF"/>
              </w:rPr>
              <w:t xml:space="preserve"> </w:t>
            </w:r>
            <w:r w:rsidRPr="00E4425F">
              <w:rPr>
                <w:rFonts w:ascii="Calibri" w:eastAsia="Calibri" w:hAnsi="Calibri"/>
                <w:color w:val="000099"/>
                <w:szCs w:val="24"/>
                <w:shd w:val="clear" w:color="auto" w:fill="FFFFFF"/>
              </w:rPr>
              <w:t> Кеңістіктікті бағдарлау дағдысын қалыптастыру ойындары</w:t>
            </w:r>
            <w:r w:rsidRPr="00E4425F">
              <w:rPr>
                <w:rFonts w:eastAsia="Calibri"/>
                <w:b/>
                <w:color w:val="000099"/>
                <w:sz w:val="24"/>
                <w:szCs w:val="24"/>
                <w:shd w:val="clear" w:color="auto" w:fill="FFFFFF"/>
              </w:rPr>
              <w:t xml:space="preserve"> </w:t>
            </w:r>
            <w:r w:rsidRPr="00E4425F">
              <w:rPr>
                <w:rFonts w:eastAsia="Calibri"/>
                <w:color w:val="000099"/>
                <w:sz w:val="24"/>
                <w:szCs w:val="24"/>
                <w:shd w:val="clear" w:color="auto" w:fill="FFFFFF"/>
              </w:rPr>
              <w:t> </w:t>
            </w:r>
            <w:r w:rsidRPr="00E4425F">
              <w:rPr>
                <w:rFonts w:ascii="Calibri" w:eastAsia="Calibri" w:hAnsi="Calibri"/>
                <w:b/>
                <w:color w:val="000099"/>
                <w:sz w:val="24"/>
                <w:szCs w:val="24"/>
                <w:shd w:val="clear" w:color="auto" w:fill="FFFFFF"/>
              </w:rPr>
              <w:t xml:space="preserve">  </w:t>
            </w:r>
            <w:r w:rsidRPr="00E4425F">
              <w:rPr>
                <w:rFonts w:ascii="Calibri" w:eastAsia="Calibri" w:hAnsi="Calibri"/>
                <w:color w:val="000099"/>
                <w:sz w:val="24"/>
                <w:szCs w:val="24"/>
                <w:shd w:val="clear" w:color="auto" w:fill="FFFFFF"/>
              </w:rPr>
              <w:t> </w:t>
            </w:r>
          </w:p>
        </w:tc>
      </w:tr>
      <w:tr w:rsidR="00E4425F" w:rsidRPr="00E4425F" w14:paraId="17184163" w14:textId="77777777" w:rsidTr="00E4425F">
        <w:trPr>
          <w:gridAfter w:val="1"/>
          <w:wAfter w:w="12" w:type="dxa"/>
          <w:trHeight w:val="1890"/>
        </w:trPr>
        <w:tc>
          <w:tcPr>
            <w:tcW w:w="6371" w:type="dxa"/>
            <w:gridSpan w:val="9"/>
            <w:tcBorders>
              <w:top w:val="single" w:sz="4" w:space="0" w:color="auto"/>
              <w:left w:val="single" w:sz="4" w:space="0" w:color="auto"/>
              <w:bottom w:val="nil"/>
              <w:right w:val="single" w:sz="4" w:space="0" w:color="auto"/>
            </w:tcBorders>
          </w:tcPr>
          <w:p w14:paraId="769929BE" w14:textId="77777777" w:rsidR="00E4425F" w:rsidRPr="00E4425F" w:rsidRDefault="00E4425F" w:rsidP="00E4425F">
            <w:pPr>
              <w:rPr>
                <w:sz w:val="14"/>
                <w:szCs w:val="20"/>
                <w:shd w:val="clear" w:color="auto" w:fill="F8F8F8"/>
                <w:lang w:eastAsia="ru-RU"/>
              </w:rPr>
            </w:pPr>
            <w:r w:rsidRPr="00E4425F">
              <w:rPr>
                <w:b/>
                <w:color w:val="FF0000"/>
                <w:sz w:val="14"/>
                <w:szCs w:val="20"/>
                <w:shd w:val="clear" w:color="auto" w:fill="F8F8F8"/>
                <w:lang w:eastAsia="ru-RU"/>
              </w:rPr>
              <w:t>Артикулляциялық тіл жаттығулары</w:t>
            </w:r>
            <w:r w:rsidRPr="00E4425F">
              <w:rPr>
                <w:sz w:val="14"/>
                <w:szCs w:val="20"/>
                <w:lang w:eastAsia="ru-RU"/>
              </w:rPr>
              <w:br/>
            </w:r>
            <w:r w:rsidRPr="00E4425F">
              <w:rPr>
                <w:b/>
                <w:color w:val="000099"/>
                <w:sz w:val="14"/>
                <w:szCs w:val="20"/>
                <w:shd w:val="clear" w:color="auto" w:fill="F8F8F8"/>
                <w:lang w:eastAsia="ru-RU"/>
              </w:rPr>
              <w:t>Тілге арналған:</w:t>
            </w:r>
            <w:r w:rsidRPr="00E4425F">
              <w:rPr>
                <w:sz w:val="14"/>
                <w:szCs w:val="20"/>
                <w:lang w:eastAsia="ru-RU"/>
              </w:rPr>
              <w:br/>
            </w:r>
            <w:r w:rsidRPr="00E4425F">
              <w:rPr>
                <w:sz w:val="14"/>
                <w:szCs w:val="20"/>
                <w:shd w:val="clear" w:color="auto" w:fill="F8F8F8"/>
                <w:lang w:eastAsia="ru-RU"/>
              </w:rPr>
              <w:t>Суретті тіл ұстарту</w:t>
            </w:r>
            <w:r w:rsidRPr="00E4425F">
              <w:rPr>
                <w:sz w:val="14"/>
                <w:szCs w:val="20"/>
                <w:lang w:eastAsia="ru-RU"/>
              </w:rPr>
              <w:br/>
            </w:r>
            <w:r w:rsidRPr="00E4425F">
              <w:rPr>
                <w:sz w:val="14"/>
                <w:szCs w:val="20"/>
                <w:shd w:val="clear" w:color="auto" w:fill="F8F8F8"/>
                <w:lang w:eastAsia="ru-RU"/>
              </w:rPr>
              <w:t>Ша – ша – ша</w:t>
            </w:r>
            <w:r w:rsidRPr="00E4425F">
              <w:rPr>
                <w:sz w:val="14"/>
                <w:szCs w:val="20"/>
                <w:lang w:eastAsia="ru-RU"/>
              </w:rPr>
              <w:br/>
            </w:r>
            <w:r w:rsidRPr="00E4425F">
              <w:rPr>
                <w:sz w:val="14"/>
                <w:szCs w:val="20"/>
                <w:shd w:val="clear" w:color="auto" w:fill="F8F8F8"/>
                <w:lang w:eastAsia="ru-RU"/>
              </w:rPr>
              <w:t>Айшаның шанасы тама (ша)</w:t>
            </w:r>
            <w:r w:rsidRPr="00E4425F">
              <w:rPr>
                <w:sz w:val="14"/>
                <w:szCs w:val="20"/>
                <w:lang w:eastAsia="ru-RU"/>
              </w:rPr>
              <w:br/>
            </w:r>
            <w:r w:rsidRPr="00E4425F">
              <w:rPr>
                <w:sz w:val="14"/>
                <w:szCs w:val="20"/>
                <w:shd w:val="clear" w:color="auto" w:fill="F8F8F8"/>
                <w:lang w:eastAsia="ru-RU"/>
              </w:rPr>
              <w:t>Са – са – са</w:t>
            </w:r>
            <w:r w:rsidRPr="00E4425F">
              <w:rPr>
                <w:sz w:val="14"/>
                <w:szCs w:val="20"/>
                <w:lang w:eastAsia="ru-RU"/>
              </w:rPr>
              <w:br/>
            </w:r>
            <w:r w:rsidRPr="00E4425F">
              <w:rPr>
                <w:sz w:val="14"/>
                <w:szCs w:val="20"/>
                <w:shd w:val="clear" w:color="auto" w:fill="F8F8F8"/>
                <w:lang w:eastAsia="ru-RU"/>
              </w:rPr>
              <w:t>Қасқыр соқты Мұ (са)</w:t>
            </w:r>
            <w:r w:rsidRPr="00E4425F">
              <w:rPr>
                <w:sz w:val="14"/>
                <w:szCs w:val="20"/>
                <w:lang w:eastAsia="ru-RU"/>
              </w:rPr>
              <w:br/>
            </w:r>
            <w:r w:rsidRPr="00E4425F">
              <w:rPr>
                <w:sz w:val="14"/>
                <w:szCs w:val="20"/>
                <w:shd w:val="clear" w:color="auto" w:fill="F8F8F8"/>
                <w:lang w:eastAsia="ru-RU"/>
              </w:rPr>
              <w:t>Ол – ол – ол</w:t>
            </w:r>
            <w:r w:rsidRPr="00E4425F">
              <w:rPr>
                <w:sz w:val="14"/>
                <w:szCs w:val="20"/>
                <w:lang w:eastAsia="ru-RU"/>
              </w:rPr>
              <w:br/>
            </w:r>
            <w:r w:rsidRPr="00E4425F">
              <w:rPr>
                <w:sz w:val="14"/>
                <w:szCs w:val="20"/>
                <w:shd w:val="clear" w:color="auto" w:fill="F8F8F8"/>
                <w:lang w:eastAsia="ru-RU"/>
              </w:rPr>
              <w:t>Ағашта лимон м(ол)</w:t>
            </w:r>
            <w:r w:rsidRPr="00E4425F">
              <w:rPr>
                <w:sz w:val="14"/>
                <w:szCs w:val="20"/>
                <w:lang w:eastAsia="ru-RU"/>
              </w:rPr>
              <w:br/>
            </w:r>
            <w:r w:rsidRPr="00E4425F">
              <w:rPr>
                <w:sz w:val="14"/>
                <w:szCs w:val="20"/>
                <w:shd w:val="clear" w:color="auto" w:fill="F8F8F8"/>
                <w:lang w:eastAsia="ru-RU"/>
              </w:rPr>
              <w:t>Ра – ра – ра</w:t>
            </w:r>
            <w:r w:rsidRPr="00E4425F">
              <w:rPr>
                <w:sz w:val="14"/>
                <w:szCs w:val="20"/>
                <w:lang w:eastAsia="ru-RU"/>
              </w:rPr>
              <w:br/>
            </w:r>
            <w:r w:rsidRPr="00E4425F">
              <w:rPr>
                <w:sz w:val="14"/>
                <w:szCs w:val="20"/>
                <w:shd w:val="clear" w:color="auto" w:fill="F8F8F8"/>
                <w:lang w:eastAsia="ru-RU"/>
              </w:rPr>
              <w:t>Дүкеннен нан алды Са (ра)</w:t>
            </w:r>
            <w:r w:rsidRPr="00E4425F">
              <w:rPr>
                <w:sz w:val="14"/>
                <w:szCs w:val="20"/>
                <w:lang w:eastAsia="ru-RU"/>
              </w:rPr>
              <w:br/>
            </w:r>
            <w:r w:rsidRPr="00E4425F">
              <w:rPr>
                <w:sz w:val="14"/>
                <w:szCs w:val="20"/>
                <w:shd w:val="clear" w:color="auto" w:fill="F8F8F8"/>
                <w:lang w:eastAsia="ru-RU"/>
              </w:rPr>
              <w:t>Із – із – із</w:t>
            </w:r>
            <w:r w:rsidRPr="00E4425F">
              <w:rPr>
                <w:sz w:val="14"/>
                <w:szCs w:val="20"/>
                <w:lang w:eastAsia="ru-RU"/>
              </w:rPr>
              <w:br/>
            </w:r>
            <w:r w:rsidRPr="00E4425F">
              <w:rPr>
                <w:sz w:val="14"/>
                <w:szCs w:val="20"/>
                <w:shd w:val="clear" w:color="auto" w:fill="F8F8F8"/>
                <w:lang w:eastAsia="ru-RU"/>
              </w:rPr>
              <w:t>Тамаққа қосты сәб(із)</w:t>
            </w:r>
            <w:r w:rsidRPr="00E4425F">
              <w:rPr>
                <w:sz w:val="14"/>
                <w:szCs w:val="20"/>
                <w:lang w:eastAsia="ru-RU"/>
              </w:rPr>
              <w:br/>
            </w:r>
            <w:r w:rsidRPr="00E4425F">
              <w:rPr>
                <w:sz w:val="14"/>
                <w:szCs w:val="20"/>
                <w:shd w:val="clear" w:color="auto" w:fill="F8F8F8"/>
                <w:lang w:eastAsia="ru-RU"/>
              </w:rPr>
              <w:t>Жу – жу – жу</w:t>
            </w:r>
            <w:r w:rsidRPr="00E4425F">
              <w:rPr>
                <w:sz w:val="14"/>
                <w:szCs w:val="20"/>
                <w:lang w:eastAsia="ru-RU"/>
              </w:rPr>
              <w:br/>
            </w:r>
            <w:r w:rsidRPr="00E4425F">
              <w:rPr>
                <w:sz w:val="14"/>
                <w:szCs w:val="20"/>
                <w:shd w:val="clear" w:color="auto" w:fill="F8F8F8"/>
                <w:lang w:eastAsia="ru-RU"/>
              </w:rPr>
              <w:t>Ыдысты тазалап (жу)</w:t>
            </w:r>
          </w:p>
          <w:p w14:paraId="6CE3609F" w14:textId="77777777" w:rsidR="00E4425F" w:rsidRPr="00E4425F" w:rsidRDefault="00E4425F" w:rsidP="00E4425F">
            <w:pPr>
              <w:rPr>
                <w:sz w:val="14"/>
                <w:szCs w:val="20"/>
                <w:shd w:val="clear" w:color="auto" w:fill="F8F8F8"/>
                <w:lang w:eastAsia="ru-RU"/>
              </w:rPr>
            </w:pPr>
          </w:p>
          <w:p w14:paraId="69FEA4AD" w14:textId="77777777" w:rsidR="00E4425F" w:rsidRPr="00E4425F" w:rsidRDefault="00E4425F" w:rsidP="00E4425F">
            <w:pPr>
              <w:textAlignment w:val="baseline"/>
              <w:rPr>
                <w:rFonts w:ascii="Verdana" w:hAnsi="Verdana"/>
                <w:color w:val="000099"/>
                <w:sz w:val="14"/>
                <w:lang w:eastAsia="ru-RU"/>
              </w:rPr>
            </w:pPr>
            <w:r w:rsidRPr="00E4425F">
              <w:rPr>
                <w:b/>
                <w:bCs/>
                <w:color w:val="000000"/>
                <w:sz w:val="14"/>
                <w:lang w:eastAsia="ru-RU"/>
              </w:rPr>
              <w:t xml:space="preserve"> </w:t>
            </w:r>
            <w:r w:rsidRPr="00E4425F">
              <w:rPr>
                <w:b/>
                <w:bCs/>
                <w:color w:val="000099"/>
                <w:sz w:val="14"/>
                <w:lang w:eastAsia="ru-RU"/>
              </w:rPr>
              <w:t>«Ат шауып келеді»</w:t>
            </w:r>
          </w:p>
          <w:p w14:paraId="690076DC" w14:textId="77777777" w:rsidR="00E4425F" w:rsidRPr="00E4425F" w:rsidRDefault="00E4425F" w:rsidP="00E4425F">
            <w:pPr>
              <w:textAlignment w:val="baseline"/>
              <w:rPr>
                <w:rFonts w:ascii="Verdana" w:hAnsi="Verdana"/>
                <w:color w:val="000000"/>
                <w:sz w:val="14"/>
                <w:lang w:eastAsia="ru-RU"/>
              </w:rPr>
            </w:pPr>
            <w:r w:rsidRPr="00E4425F">
              <w:rPr>
                <w:b/>
                <w:bCs/>
                <w:color w:val="000000"/>
                <w:sz w:val="14"/>
                <w:lang w:eastAsia="ru-RU"/>
              </w:rPr>
              <w:t>«Ат шауып келеді»</w:t>
            </w:r>
            <w:r w:rsidRPr="00E4425F">
              <w:rPr>
                <w:color w:val="000000"/>
                <w:sz w:val="14"/>
                <w:lang w:eastAsia="ru-RU"/>
              </w:rPr>
              <w:t> – ауызды кең ашып тілді таңдайға жапсыру – айыру немесе таңдай қағу. Аталған жаттығулардан тек әрдыбысқа керекті жаттығулар алынады</w:t>
            </w:r>
          </w:p>
          <w:p w14:paraId="51DCB2FB" w14:textId="77777777" w:rsidR="00E4425F" w:rsidRPr="00E4425F" w:rsidRDefault="00E4425F" w:rsidP="00E4425F">
            <w:pPr>
              <w:textAlignment w:val="baseline"/>
              <w:rPr>
                <w:rFonts w:ascii="Verdana" w:hAnsi="Verdana"/>
                <w:color w:val="000000"/>
                <w:sz w:val="14"/>
                <w:lang w:eastAsia="ru-RU"/>
              </w:rPr>
            </w:pPr>
            <w:r w:rsidRPr="00E4425F">
              <w:rPr>
                <w:rFonts w:ascii="Verdana" w:hAnsi="Verdana"/>
                <w:color w:val="000000"/>
                <w:sz w:val="14"/>
                <w:lang w:eastAsia="ru-RU"/>
              </w:rPr>
              <w:t> </w:t>
            </w:r>
          </w:p>
          <w:p w14:paraId="1ACB37F4" w14:textId="77777777" w:rsidR="00E4425F" w:rsidRPr="00E4425F" w:rsidRDefault="00E4425F" w:rsidP="00E4425F">
            <w:pPr>
              <w:textAlignment w:val="baseline"/>
              <w:rPr>
                <w:rFonts w:ascii="Verdana" w:hAnsi="Verdana"/>
                <w:color w:val="000099"/>
                <w:sz w:val="14"/>
                <w:lang w:eastAsia="ru-RU"/>
              </w:rPr>
            </w:pPr>
            <w:r w:rsidRPr="00E4425F">
              <w:rPr>
                <w:b/>
                <w:bCs/>
                <w:color w:val="000000"/>
                <w:sz w:val="14"/>
                <w:lang w:eastAsia="ru-RU"/>
              </w:rPr>
              <w:t xml:space="preserve"> </w:t>
            </w:r>
            <w:r w:rsidRPr="00E4425F">
              <w:rPr>
                <w:b/>
                <w:bCs/>
                <w:color w:val="000099"/>
                <w:sz w:val="14"/>
                <w:lang w:eastAsia="ru-RU"/>
              </w:rPr>
              <w:t>«Грибок» «Саңырауқұлақ»</w:t>
            </w:r>
          </w:p>
          <w:p w14:paraId="012E4D48" w14:textId="77777777" w:rsidR="00E4425F" w:rsidRPr="00E4425F" w:rsidRDefault="00E4425F" w:rsidP="00E4425F">
            <w:pPr>
              <w:textAlignment w:val="baseline"/>
              <w:rPr>
                <w:rFonts w:ascii="Verdana" w:hAnsi="Verdana"/>
                <w:color w:val="000000"/>
                <w:sz w:val="14"/>
                <w:lang w:eastAsia="ru-RU"/>
              </w:rPr>
            </w:pPr>
            <w:r w:rsidRPr="00E4425F">
              <w:rPr>
                <w:b/>
                <w:bCs/>
                <w:color w:val="000000"/>
                <w:sz w:val="14"/>
                <w:lang w:eastAsia="ru-RU"/>
              </w:rPr>
              <w:t>«Саңырауқұлақ»</w:t>
            </w:r>
            <w:r w:rsidRPr="00E4425F">
              <w:rPr>
                <w:color w:val="000000"/>
                <w:sz w:val="14"/>
                <w:lang w:eastAsia="ru-RU"/>
              </w:rPr>
              <w:t xml:space="preserve"> -ауызды кең ашып, тілді таңдайға жапсыра ұстап тұрып төменгі жақты басып </w:t>
            </w:r>
            <w:r w:rsidRPr="00E4425F">
              <w:rPr>
                <w:color w:val="000000"/>
                <w:sz w:val="14"/>
                <w:lang w:eastAsia="ru-RU"/>
              </w:rPr>
              <w:lastRenderedPageBreak/>
              <w:t>ауызды кең ашып ұстау.</w:t>
            </w:r>
          </w:p>
          <w:p w14:paraId="68577B20" w14:textId="77777777" w:rsidR="00E4425F" w:rsidRPr="00E4425F" w:rsidRDefault="00E4425F" w:rsidP="00E4425F">
            <w:pPr>
              <w:rPr>
                <w:b/>
                <w:i/>
                <w:sz w:val="14"/>
                <w:lang w:eastAsia="ru-RU"/>
              </w:rPr>
            </w:pPr>
          </w:p>
        </w:tc>
        <w:tc>
          <w:tcPr>
            <w:tcW w:w="5091" w:type="dxa"/>
            <w:gridSpan w:val="9"/>
            <w:vMerge w:val="restart"/>
            <w:tcBorders>
              <w:top w:val="single" w:sz="4" w:space="0" w:color="auto"/>
              <w:left w:val="single" w:sz="4" w:space="0" w:color="auto"/>
              <w:right w:val="single" w:sz="4" w:space="0" w:color="auto"/>
            </w:tcBorders>
          </w:tcPr>
          <w:p w14:paraId="7F1B6EC3" w14:textId="77777777" w:rsidR="00E4425F" w:rsidRPr="00E4425F" w:rsidRDefault="00E4425F" w:rsidP="00E4425F">
            <w:pPr>
              <w:shd w:val="clear" w:color="auto" w:fill="FFFFFF"/>
              <w:rPr>
                <w:color w:val="FF0000"/>
                <w:sz w:val="14"/>
                <w:lang w:eastAsia="ru-RU"/>
              </w:rPr>
            </w:pPr>
            <w:r w:rsidRPr="00E4425F">
              <w:rPr>
                <w:b/>
                <w:bCs/>
                <w:color w:val="000099"/>
                <w:sz w:val="14"/>
                <w:lang w:eastAsia="ru-RU"/>
              </w:rPr>
              <w:lastRenderedPageBreak/>
              <w:t>Кеңістіктікті бағдарлау дағдысын қалыптастыру ойын:</w:t>
            </w:r>
            <w:r w:rsidRPr="00E4425F">
              <w:rPr>
                <w:b/>
                <w:bCs/>
                <w:sz w:val="14"/>
                <w:lang w:eastAsia="ru-RU"/>
              </w:rPr>
              <w:t xml:space="preserve"> </w:t>
            </w:r>
            <w:r w:rsidRPr="00E4425F">
              <w:rPr>
                <w:b/>
                <w:bCs/>
                <w:color w:val="FF0000"/>
                <w:sz w:val="14"/>
                <w:lang w:eastAsia="ru-RU"/>
              </w:rPr>
              <w:t>«Мен қайда отырамын...»</w:t>
            </w:r>
          </w:p>
          <w:p w14:paraId="5A7528F9" w14:textId="77777777" w:rsidR="00E4425F" w:rsidRPr="00E4425F" w:rsidRDefault="00E4425F" w:rsidP="00E4425F">
            <w:pPr>
              <w:shd w:val="clear" w:color="auto" w:fill="FFFFFF"/>
              <w:rPr>
                <w:sz w:val="14"/>
                <w:lang w:eastAsia="ru-RU"/>
              </w:rPr>
            </w:pPr>
            <w:r w:rsidRPr="00E4425F">
              <w:rPr>
                <w:b/>
                <w:bCs/>
                <w:color w:val="000099"/>
                <w:sz w:val="14"/>
                <w:lang w:eastAsia="ru-RU"/>
              </w:rPr>
              <w:t>Мақсаты:</w:t>
            </w:r>
            <w:r w:rsidRPr="00E4425F">
              <w:rPr>
                <w:sz w:val="14"/>
                <w:lang w:eastAsia="ru-RU"/>
              </w:rPr>
              <w:t> кеңістікті бағдарлауға дағдыландыру</w:t>
            </w:r>
          </w:p>
          <w:p w14:paraId="5BB1B54B" w14:textId="77777777" w:rsidR="00E4425F" w:rsidRPr="00E4425F" w:rsidRDefault="00E4425F" w:rsidP="00E4425F">
            <w:pPr>
              <w:shd w:val="clear" w:color="auto" w:fill="FFFFFF"/>
              <w:rPr>
                <w:sz w:val="14"/>
                <w:lang w:eastAsia="ru-RU"/>
              </w:rPr>
            </w:pPr>
            <w:r w:rsidRPr="00E4425F">
              <w:rPr>
                <w:b/>
                <w:bCs/>
                <w:color w:val="000099"/>
                <w:sz w:val="14"/>
                <w:lang w:eastAsia="ru-RU"/>
              </w:rPr>
              <w:t>Қажетті заттар:</w:t>
            </w:r>
            <w:r w:rsidRPr="00E4425F">
              <w:rPr>
                <w:sz w:val="14"/>
                <w:lang w:eastAsia="ru-RU"/>
              </w:rPr>
              <w:t> жұп суреттер, не балалардың жеке заттары</w:t>
            </w:r>
          </w:p>
          <w:p w14:paraId="4B84DA1C" w14:textId="77777777" w:rsidR="00E4425F" w:rsidRPr="00E4425F" w:rsidRDefault="00E4425F" w:rsidP="00E4425F">
            <w:pPr>
              <w:shd w:val="clear" w:color="auto" w:fill="FFFFFF"/>
              <w:rPr>
                <w:sz w:val="14"/>
                <w:lang w:eastAsia="ru-RU"/>
              </w:rPr>
            </w:pPr>
            <w:r w:rsidRPr="00E4425F">
              <w:rPr>
                <w:b/>
                <w:bCs/>
                <w:color w:val="000099"/>
                <w:sz w:val="14"/>
                <w:lang w:eastAsia="ru-RU"/>
              </w:rPr>
              <w:t>Ойын барысы:</w:t>
            </w:r>
            <w:r w:rsidRPr="00E4425F">
              <w:rPr>
                <w:sz w:val="14"/>
                <w:lang w:eastAsia="ru-RU"/>
              </w:rPr>
              <w:t> аталмыш ойынды ұйымдастырылған оқу қызметінің алдында балаларды отырғызу үшін де пайдалануға болады. Барлық бала ортаға шығады. Үстел үстінде суреттер топтамасы жатады. Педагог әр балаға қай жерге отыру керектігі жөнінде нұсқау береді. Бала болса қолындағы суретпен салыстыра отырып, нұсқаудың дұрыстығын тексереді. Мысалы, Айгүл, есік алдындағы, терезенің сол жағындағы үстелге келіп, оң жағына отыр. Марат, педагог үстелі мен шкаф ортасында тұрған үстелге келіп, сол жағына отыр, т.с.с.</w:t>
            </w:r>
          </w:p>
          <w:p w14:paraId="42B0322C" w14:textId="77777777" w:rsidR="00E4425F" w:rsidRPr="00E4425F" w:rsidRDefault="00E4425F" w:rsidP="00E4425F">
            <w:pPr>
              <w:shd w:val="clear" w:color="auto" w:fill="FFFFFF"/>
              <w:spacing w:before="274" w:after="274" w:line="232" w:lineRule="atLeast"/>
              <w:jc w:val="center"/>
              <w:rPr>
                <w:rFonts w:ascii="Calibri" w:hAnsi="Calibri"/>
                <w:color w:val="000099"/>
                <w:sz w:val="14"/>
                <w:szCs w:val="24"/>
                <w:lang w:eastAsia="ru-RU"/>
              </w:rPr>
            </w:pPr>
          </w:p>
        </w:tc>
        <w:tc>
          <w:tcPr>
            <w:tcW w:w="3977" w:type="dxa"/>
            <w:gridSpan w:val="4"/>
            <w:vMerge w:val="restart"/>
            <w:tcBorders>
              <w:top w:val="single" w:sz="4" w:space="0" w:color="auto"/>
              <w:left w:val="single" w:sz="4" w:space="0" w:color="auto"/>
              <w:right w:val="single" w:sz="4" w:space="0" w:color="auto"/>
            </w:tcBorders>
          </w:tcPr>
          <w:p w14:paraId="7C819F31" w14:textId="77777777" w:rsidR="00E4425F" w:rsidRPr="00E4425F" w:rsidRDefault="00E4425F" w:rsidP="00E4425F">
            <w:pPr>
              <w:shd w:val="clear" w:color="auto" w:fill="FFFFFF"/>
              <w:rPr>
                <w:sz w:val="14"/>
                <w:lang w:eastAsia="ru-RU"/>
              </w:rPr>
            </w:pPr>
            <w:r w:rsidRPr="00E4425F">
              <w:rPr>
                <w:b/>
                <w:bCs/>
                <w:color w:val="000099"/>
                <w:sz w:val="14"/>
                <w:lang w:eastAsia="ru-RU"/>
              </w:rPr>
              <w:t>Кеңістіктікті бағдарлау дағдысын қалыптастыру ойын:</w:t>
            </w:r>
            <w:r w:rsidRPr="00E4425F">
              <w:rPr>
                <w:b/>
                <w:bCs/>
                <w:sz w:val="14"/>
                <w:lang w:eastAsia="ru-RU"/>
              </w:rPr>
              <w:t xml:space="preserve"> </w:t>
            </w:r>
            <w:r w:rsidRPr="00E4425F">
              <w:rPr>
                <w:b/>
                <w:bCs/>
                <w:color w:val="FF0000"/>
                <w:sz w:val="14"/>
                <w:lang w:eastAsia="ru-RU"/>
              </w:rPr>
              <w:t>«Кеме»</w:t>
            </w:r>
          </w:p>
          <w:p w14:paraId="13C51982" w14:textId="77777777" w:rsidR="00E4425F" w:rsidRPr="00E4425F" w:rsidRDefault="00E4425F" w:rsidP="00E4425F">
            <w:pPr>
              <w:shd w:val="clear" w:color="auto" w:fill="FFFFFF"/>
              <w:rPr>
                <w:sz w:val="14"/>
                <w:lang w:eastAsia="ru-RU"/>
              </w:rPr>
            </w:pPr>
            <w:r w:rsidRPr="00E4425F">
              <w:rPr>
                <w:b/>
                <w:bCs/>
                <w:color w:val="000099"/>
                <w:sz w:val="14"/>
                <w:lang w:eastAsia="ru-RU"/>
              </w:rPr>
              <w:t>Мақсаты:</w:t>
            </w:r>
            <w:r w:rsidRPr="00E4425F">
              <w:rPr>
                <w:sz w:val="14"/>
                <w:lang w:eastAsia="ru-RU"/>
              </w:rPr>
              <w:t> кеңістікті бағдарлауға дағдыландыру</w:t>
            </w:r>
          </w:p>
          <w:p w14:paraId="0B7049B3" w14:textId="77777777" w:rsidR="00E4425F" w:rsidRPr="00E4425F" w:rsidRDefault="00E4425F" w:rsidP="00E4425F">
            <w:pPr>
              <w:shd w:val="clear" w:color="auto" w:fill="FFFFFF"/>
              <w:rPr>
                <w:sz w:val="14"/>
                <w:lang w:eastAsia="ru-RU"/>
              </w:rPr>
            </w:pPr>
            <w:r w:rsidRPr="00E4425F">
              <w:rPr>
                <w:b/>
                <w:bCs/>
                <w:color w:val="000099"/>
                <w:sz w:val="14"/>
                <w:lang w:eastAsia="ru-RU"/>
              </w:rPr>
              <w:t>Қажетті заттар:</w:t>
            </w:r>
            <w:r w:rsidRPr="00E4425F">
              <w:rPr>
                <w:sz w:val="14"/>
                <w:lang w:eastAsia="ru-RU"/>
              </w:rPr>
              <w:t> орындықтар, жануарлар суреттері</w:t>
            </w:r>
            <w:r w:rsidRPr="00E4425F">
              <w:rPr>
                <w:b/>
                <w:bCs/>
                <w:sz w:val="14"/>
                <w:lang w:eastAsia="ru-RU"/>
              </w:rPr>
              <w:t>,</w:t>
            </w:r>
            <w:r w:rsidRPr="00E4425F">
              <w:rPr>
                <w:sz w:val="14"/>
                <w:lang w:eastAsia="ru-RU"/>
              </w:rPr>
              <w:t> ойыншық жануарлар.</w:t>
            </w:r>
          </w:p>
          <w:p w14:paraId="6DC817B7" w14:textId="77777777" w:rsidR="00E4425F" w:rsidRPr="00E4425F" w:rsidRDefault="00E4425F" w:rsidP="00E4425F">
            <w:pPr>
              <w:shd w:val="clear" w:color="auto" w:fill="FFFFFF"/>
              <w:rPr>
                <w:sz w:val="14"/>
                <w:lang w:eastAsia="ru-RU"/>
              </w:rPr>
            </w:pPr>
            <w:r w:rsidRPr="00E4425F">
              <w:rPr>
                <w:b/>
                <w:bCs/>
                <w:color w:val="000099"/>
                <w:sz w:val="14"/>
                <w:lang w:eastAsia="ru-RU"/>
              </w:rPr>
              <w:t>Ойын барысы:</w:t>
            </w:r>
            <w:r w:rsidRPr="00E4425F">
              <w:rPr>
                <w:sz w:val="14"/>
                <w:lang w:eastAsia="ru-RU"/>
              </w:rPr>
              <w:t> бөлменің бір жағына 3-4 қатарға үш-үштен бір-бірінен бірдей қашықтықта орындықтар орналастырылады. Орындықтар теңіздегі «аралдар». Ал әр бала кезекпен кезек «кеме» болады. Әр «аралда» түрлі суреттер жасырылған (ойыншық жануар не түрлі жануарлардың суреттері). Кеме болған бала қай жануарға баратынын айтады. Педагог болса ол жануардың қай аралда жасырынып тұрғаны жөнінде бағдар береді. Бала болса педагог бағдарлаған «аралды» тауып, педагогтың жауабының дұрыстығына көз жеткізуі керек.</w:t>
            </w:r>
          </w:p>
          <w:p w14:paraId="3042B075" w14:textId="77777777" w:rsidR="00E4425F" w:rsidRPr="00E4425F" w:rsidRDefault="00E4425F" w:rsidP="00E4425F">
            <w:pPr>
              <w:shd w:val="clear" w:color="auto" w:fill="FFFFFF"/>
              <w:rPr>
                <w:sz w:val="14"/>
                <w:lang w:eastAsia="ru-RU"/>
              </w:rPr>
            </w:pPr>
            <w:r w:rsidRPr="00E4425F">
              <w:rPr>
                <w:b/>
                <w:bCs/>
                <w:color w:val="000099"/>
                <w:sz w:val="14"/>
                <w:lang w:eastAsia="ru-RU"/>
              </w:rPr>
              <w:t>1</w:t>
            </w:r>
            <w:r w:rsidRPr="00E4425F">
              <w:rPr>
                <w:color w:val="000099"/>
                <w:sz w:val="14"/>
                <w:lang w:eastAsia="ru-RU"/>
              </w:rPr>
              <w:t> </w:t>
            </w:r>
            <w:r w:rsidRPr="00E4425F">
              <w:rPr>
                <w:b/>
                <w:bCs/>
                <w:color w:val="000099"/>
                <w:sz w:val="14"/>
                <w:lang w:eastAsia="ru-RU"/>
              </w:rPr>
              <w:t>нұсқа:</w:t>
            </w:r>
            <w:r w:rsidRPr="00E4425F">
              <w:rPr>
                <w:sz w:val="14"/>
                <w:lang w:eastAsia="ru-RU"/>
              </w:rPr>
              <w:t> педагог тапсырманы ретімен береді. Берілген нұсқау барысында баланың тұрған нүктесі ескеріледі. Мысалы: алдағы екі аралдан жүріп өт, енді солға бұрылып, тағы бір аралдан өт, оңға бұрылып тағы бір аралдан өт те, атаған жануарыңды ізде.</w:t>
            </w:r>
          </w:p>
          <w:p w14:paraId="09783E6A" w14:textId="77777777" w:rsidR="00E4425F" w:rsidRPr="00E4425F" w:rsidRDefault="00E4425F" w:rsidP="00E4425F">
            <w:pPr>
              <w:shd w:val="clear" w:color="auto" w:fill="FFFFFF"/>
              <w:rPr>
                <w:sz w:val="14"/>
                <w:lang w:eastAsia="ru-RU"/>
              </w:rPr>
            </w:pPr>
            <w:r w:rsidRPr="00E4425F">
              <w:rPr>
                <w:b/>
                <w:bCs/>
                <w:color w:val="000099"/>
                <w:sz w:val="14"/>
                <w:lang w:eastAsia="ru-RU"/>
              </w:rPr>
              <w:t>2</w:t>
            </w:r>
            <w:r w:rsidRPr="00E4425F">
              <w:rPr>
                <w:color w:val="000099"/>
                <w:sz w:val="14"/>
                <w:lang w:eastAsia="ru-RU"/>
              </w:rPr>
              <w:t> </w:t>
            </w:r>
            <w:r w:rsidRPr="00E4425F">
              <w:rPr>
                <w:b/>
                <w:bCs/>
                <w:color w:val="000099"/>
                <w:sz w:val="14"/>
                <w:lang w:eastAsia="ru-RU"/>
              </w:rPr>
              <w:t>нұсқа:</w:t>
            </w:r>
            <w:r w:rsidRPr="00E4425F">
              <w:rPr>
                <w:sz w:val="14"/>
                <w:lang w:eastAsia="ru-RU"/>
              </w:rPr>
              <w:t xml:space="preserve"> педагог қажет «аралдың» орынын өзге аралдармен </w:t>
            </w:r>
            <w:r w:rsidRPr="00E4425F">
              <w:rPr>
                <w:sz w:val="14"/>
                <w:lang w:eastAsia="ru-RU"/>
              </w:rPr>
              <w:lastRenderedPageBreak/>
              <w:t>бағыттай отырып айтады. Мысалы, бұл «арал» көк түсті, ол сол жақта орналасқан, оның алдында ақ түсті «арал» бар.</w:t>
            </w:r>
          </w:p>
          <w:p w14:paraId="64FF2E0A" w14:textId="77777777" w:rsidR="00E4425F" w:rsidRPr="00E4425F" w:rsidRDefault="00E4425F" w:rsidP="00E4425F">
            <w:pPr>
              <w:shd w:val="clear" w:color="auto" w:fill="FFFFFF"/>
              <w:rPr>
                <w:sz w:val="14"/>
                <w:lang w:eastAsia="ru-RU"/>
              </w:rPr>
            </w:pPr>
            <w:r w:rsidRPr="00E4425F">
              <w:rPr>
                <w:b/>
                <w:bCs/>
                <w:color w:val="000099"/>
                <w:sz w:val="14"/>
                <w:lang w:eastAsia="ru-RU"/>
              </w:rPr>
              <w:t>3 нұсқа:</w:t>
            </w:r>
            <w:r w:rsidRPr="00E4425F">
              <w:rPr>
                <w:sz w:val="14"/>
                <w:lang w:eastAsia="ru-RU"/>
              </w:rPr>
              <w:t> педагог балаға «аралдың» орналасқан жерінің сызбасын бере отырып, сызба бойынша балаға қажетті «аралды» көрсетеді. Бала өзіне қажетті «аралды» сызбаға қарай отырып дұрыс табуы қажет. Мысылы, сызбада (3х3) қажетті «арал» оң жақта, жоғарыда орналасқан., т.с.с.</w:t>
            </w:r>
          </w:p>
          <w:p w14:paraId="2C96250D" w14:textId="77777777" w:rsidR="00E4425F" w:rsidRPr="00E4425F" w:rsidRDefault="00E4425F" w:rsidP="00E4425F">
            <w:pPr>
              <w:shd w:val="clear" w:color="auto" w:fill="FFFFFF"/>
              <w:rPr>
                <w:b/>
                <w:sz w:val="14"/>
                <w:szCs w:val="20"/>
                <w:lang w:eastAsia="ru-RU"/>
              </w:rPr>
            </w:pPr>
          </w:p>
        </w:tc>
      </w:tr>
      <w:tr w:rsidR="00E4425F" w:rsidRPr="00E4425F" w14:paraId="07EE6915" w14:textId="77777777" w:rsidTr="00E4425F">
        <w:trPr>
          <w:gridAfter w:val="1"/>
          <w:wAfter w:w="12" w:type="dxa"/>
          <w:trHeight w:val="70"/>
        </w:trPr>
        <w:tc>
          <w:tcPr>
            <w:tcW w:w="6371" w:type="dxa"/>
            <w:gridSpan w:val="9"/>
            <w:tcBorders>
              <w:top w:val="nil"/>
              <w:left w:val="single" w:sz="4" w:space="0" w:color="auto"/>
              <w:bottom w:val="single" w:sz="4" w:space="0" w:color="auto"/>
              <w:right w:val="single" w:sz="4" w:space="0" w:color="auto"/>
            </w:tcBorders>
          </w:tcPr>
          <w:p w14:paraId="18912864" w14:textId="77777777" w:rsidR="00E4425F" w:rsidRPr="00E4425F" w:rsidRDefault="00E4425F" w:rsidP="00E4425F">
            <w:pPr>
              <w:jc w:val="center"/>
              <w:rPr>
                <w:b/>
                <w:color w:val="000099"/>
                <w:sz w:val="24"/>
                <w:szCs w:val="24"/>
                <w:shd w:val="clear" w:color="auto" w:fill="FFFFFF"/>
                <w:lang w:eastAsia="ru-RU"/>
              </w:rPr>
            </w:pPr>
          </w:p>
        </w:tc>
        <w:tc>
          <w:tcPr>
            <w:tcW w:w="5091" w:type="dxa"/>
            <w:gridSpan w:val="9"/>
            <w:vMerge/>
            <w:tcBorders>
              <w:left w:val="single" w:sz="4" w:space="0" w:color="auto"/>
              <w:bottom w:val="single" w:sz="4" w:space="0" w:color="auto"/>
              <w:right w:val="single" w:sz="4" w:space="0" w:color="auto"/>
            </w:tcBorders>
          </w:tcPr>
          <w:p w14:paraId="13C74B5D" w14:textId="77777777" w:rsidR="00E4425F" w:rsidRPr="00E4425F" w:rsidRDefault="00E4425F" w:rsidP="00E4425F">
            <w:pPr>
              <w:jc w:val="center"/>
              <w:rPr>
                <w:b/>
                <w:color w:val="000099"/>
                <w:sz w:val="24"/>
                <w:szCs w:val="24"/>
                <w:shd w:val="clear" w:color="auto" w:fill="FFFFFF"/>
                <w:lang w:eastAsia="ru-RU"/>
              </w:rPr>
            </w:pPr>
          </w:p>
        </w:tc>
        <w:tc>
          <w:tcPr>
            <w:tcW w:w="3977" w:type="dxa"/>
            <w:gridSpan w:val="4"/>
            <w:vMerge/>
            <w:tcBorders>
              <w:left w:val="single" w:sz="4" w:space="0" w:color="auto"/>
              <w:bottom w:val="single" w:sz="4" w:space="0" w:color="auto"/>
              <w:right w:val="single" w:sz="4" w:space="0" w:color="auto"/>
            </w:tcBorders>
          </w:tcPr>
          <w:p w14:paraId="5FA2E9C1" w14:textId="77777777" w:rsidR="00E4425F" w:rsidRPr="00E4425F" w:rsidRDefault="00E4425F" w:rsidP="00E4425F">
            <w:pPr>
              <w:rPr>
                <w:b/>
                <w:bCs/>
                <w:color w:val="0000CC"/>
                <w:lang w:eastAsia="ru-RU"/>
              </w:rPr>
            </w:pPr>
          </w:p>
        </w:tc>
      </w:tr>
      <w:tr w:rsidR="00E4425F" w:rsidRPr="00E4425F" w14:paraId="6028532F" w14:textId="77777777" w:rsidTr="00E4425F">
        <w:trPr>
          <w:gridAfter w:val="1"/>
          <w:wAfter w:w="12" w:type="dxa"/>
        </w:trPr>
        <w:tc>
          <w:tcPr>
            <w:tcW w:w="15439" w:type="dxa"/>
            <w:gridSpan w:val="22"/>
            <w:tcBorders>
              <w:top w:val="single" w:sz="4" w:space="0" w:color="auto"/>
              <w:left w:val="single" w:sz="4" w:space="0" w:color="auto"/>
              <w:bottom w:val="single" w:sz="4" w:space="0" w:color="auto"/>
              <w:right w:val="single" w:sz="4" w:space="0" w:color="auto"/>
            </w:tcBorders>
            <w:hideMark/>
          </w:tcPr>
          <w:p w14:paraId="6042078B" w14:textId="77777777" w:rsidR="00E4425F" w:rsidRPr="00E4425F" w:rsidRDefault="00E4425F" w:rsidP="00E4425F">
            <w:pPr>
              <w:jc w:val="center"/>
              <w:rPr>
                <w:rFonts w:ascii="Calibri" w:hAnsi="Calibri"/>
                <w:b/>
                <w:color w:val="000000"/>
                <w:sz w:val="24"/>
                <w:szCs w:val="24"/>
                <w:lang w:eastAsia="ru-RU" w:bidi="en-US"/>
              </w:rPr>
            </w:pPr>
            <w:r w:rsidRPr="00E4425F">
              <w:rPr>
                <w:rFonts w:ascii="Calibri" w:hAnsi="Calibri"/>
                <w:b/>
                <w:color w:val="000099"/>
                <w:sz w:val="24"/>
                <w:szCs w:val="24"/>
                <w:lang w:eastAsia="ru-RU"/>
              </w:rPr>
              <w:t>2 - ұйымдастырылған іс-әрекет</w:t>
            </w:r>
          </w:p>
        </w:tc>
      </w:tr>
      <w:tr w:rsidR="00E4425F" w:rsidRPr="00E4425F" w14:paraId="7DF0F9AF" w14:textId="77777777" w:rsidTr="00E4425F">
        <w:trPr>
          <w:gridAfter w:val="1"/>
          <w:wAfter w:w="12" w:type="dxa"/>
          <w:trHeight w:val="1695"/>
        </w:trPr>
        <w:tc>
          <w:tcPr>
            <w:tcW w:w="2531" w:type="dxa"/>
            <w:gridSpan w:val="2"/>
            <w:tcBorders>
              <w:top w:val="single" w:sz="4" w:space="0" w:color="auto"/>
              <w:left w:val="single" w:sz="4" w:space="0" w:color="auto"/>
              <w:bottom w:val="single" w:sz="4" w:space="0" w:color="auto"/>
              <w:right w:val="single" w:sz="4" w:space="0" w:color="auto"/>
            </w:tcBorders>
          </w:tcPr>
          <w:p w14:paraId="060C1D4D" w14:textId="77777777" w:rsidR="00E4425F" w:rsidRPr="00E4425F" w:rsidRDefault="00E4425F" w:rsidP="00E4425F">
            <w:pPr>
              <w:jc w:val="center"/>
              <w:rPr>
                <w:rFonts w:ascii="Calibri" w:hAnsi="Calibri"/>
                <w:b/>
                <w:color w:val="000000"/>
                <w:sz w:val="24"/>
                <w:szCs w:val="24"/>
                <w:lang w:eastAsia="ru-RU" w:bidi="en-US"/>
              </w:rPr>
            </w:pPr>
          </w:p>
        </w:tc>
        <w:tc>
          <w:tcPr>
            <w:tcW w:w="2572" w:type="dxa"/>
            <w:gridSpan w:val="5"/>
            <w:tcBorders>
              <w:top w:val="single" w:sz="4" w:space="0" w:color="auto"/>
              <w:left w:val="single" w:sz="4" w:space="0" w:color="auto"/>
              <w:bottom w:val="single" w:sz="4" w:space="0" w:color="auto"/>
              <w:right w:val="single" w:sz="4" w:space="0" w:color="auto"/>
            </w:tcBorders>
          </w:tcPr>
          <w:p w14:paraId="19CCC3AE" w14:textId="77777777" w:rsidR="00E4425F" w:rsidRPr="00E4425F" w:rsidRDefault="00E4425F" w:rsidP="00E4425F">
            <w:pPr>
              <w:rPr>
                <w:rFonts w:eastAsia="Calibri"/>
                <w:sz w:val="20"/>
                <w:szCs w:val="20"/>
              </w:rPr>
            </w:pPr>
            <w:r w:rsidRPr="00E4425F">
              <w:rPr>
                <w:rFonts w:eastAsia="Calibri"/>
                <w:b/>
                <w:sz w:val="20"/>
                <w:szCs w:val="20"/>
              </w:rPr>
              <w:t xml:space="preserve">Көркем әдебиет       Тқырыбы; </w:t>
            </w:r>
            <w:r w:rsidRPr="00E4425F">
              <w:rPr>
                <w:rFonts w:eastAsia="Calibri"/>
                <w:sz w:val="20"/>
                <w:szCs w:val="20"/>
              </w:rPr>
              <w:t xml:space="preserve">Қыс өлеңін жаттау </w:t>
            </w:r>
          </w:p>
          <w:p w14:paraId="5F7BA03C" w14:textId="77777777" w:rsidR="00E4425F" w:rsidRPr="00E4425F" w:rsidRDefault="00E4425F" w:rsidP="00E4425F">
            <w:pPr>
              <w:spacing w:after="25" w:line="256" w:lineRule="auto"/>
              <w:rPr>
                <w:sz w:val="18"/>
                <w:lang w:eastAsia="ru-RU"/>
              </w:rPr>
            </w:pPr>
            <w:r w:rsidRPr="00E4425F">
              <w:rPr>
                <w:b/>
                <w:sz w:val="20"/>
                <w:szCs w:val="20"/>
                <w:lang w:eastAsia="ru-RU"/>
              </w:rPr>
              <w:t xml:space="preserve">Міндеті: </w:t>
            </w:r>
            <w:r w:rsidRPr="00E4425F">
              <w:rPr>
                <w:sz w:val="18"/>
                <w:szCs w:val="20"/>
                <w:lang w:eastAsia="ru-RU"/>
              </w:rPr>
              <w:t>Өлеңді жатқа, мәнерлеп, интонациямен айту</w:t>
            </w:r>
          </w:p>
          <w:p w14:paraId="24BEF637" w14:textId="77777777" w:rsidR="00E4425F" w:rsidRPr="00E4425F" w:rsidRDefault="00E4425F" w:rsidP="00E4425F">
            <w:pPr>
              <w:rPr>
                <w:sz w:val="18"/>
              </w:rPr>
            </w:pPr>
            <w:r w:rsidRPr="00E4425F">
              <w:rPr>
                <w:b/>
                <w:sz w:val="20"/>
                <w:szCs w:val="20"/>
              </w:rPr>
              <w:t xml:space="preserve">Мақсаты </w:t>
            </w:r>
            <w:r w:rsidRPr="00E4425F">
              <w:rPr>
                <w:sz w:val="18"/>
              </w:rPr>
              <w:t xml:space="preserve">   өлеңді дауыс ырғағымен, логикалық екпінмен жаттауға дағдыландыру</w:t>
            </w:r>
          </w:p>
          <w:p w14:paraId="4CF85C58" w14:textId="77777777" w:rsidR="00E4425F" w:rsidRPr="00E4425F" w:rsidRDefault="00E4425F" w:rsidP="00E4425F">
            <w:pPr>
              <w:rPr>
                <w:sz w:val="18"/>
              </w:rPr>
            </w:pPr>
          </w:p>
          <w:p w14:paraId="6EFB76EE" w14:textId="77777777" w:rsidR="00E4425F" w:rsidRPr="00E4425F" w:rsidRDefault="00E4425F" w:rsidP="00E4425F">
            <w:pPr>
              <w:rPr>
                <w:sz w:val="18"/>
              </w:rPr>
            </w:pPr>
            <w:r w:rsidRPr="00E4425F">
              <w:rPr>
                <w:sz w:val="18"/>
              </w:rPr>
              <w:t>-</w:t>
            </w:r>
            <w:r w:rsidRPr="00E4425F">
              <w:t xml:space="preserve"> </w:t>
            </w:r>
            <w:r w:rsidRPr="00E4425F">
              <w:rPr>
                <w:sz w:val="18"/>
              </w:rPr>
              <w:t>Бүгін ақын Абдрахман Асылбековтың «Қыс» өлеңімен танысамыз</w:t>
            </w:r>
          </w:p>
          <w:p w14:paraId="400E75EE" w14:textId="77777777" w:rsidR="00E4425F" w:rsidRPr="00E4425F" w:rsidRDefault="00E4425F" w:rsidP="00E4425F">
            <w:pPr>
              <w:rPr>
                <w:b/>
                <w:sz w:val="20"/>
                <w:szCs w:val="20"/>
              </w:rPr>
            </w:pPr>
            <w:r w:rsidRPr="00E4425F">
              <w:rPr>
                <w:b/>
                <w:sz w:val="20"/>
                <w:szCs w:val="20"/>
              </w:rPr>
              <w:t>Қыс</w:t>
            </w:r>
          </w:p>
          <w:p w14:paraId="05CF13D7" w14:textId="77777777" w:rsidR="00E4425F" w:rsidRPr="00E4425F" w:rsidRDefault="00E4425F" w:rsidP="00E4425F">
            <w:pPr>
              <w:rPr>
                <w:sz w:val="18"/>
                <w:szCs w:val="20"/>
              </w:rPr>
            </w:pPr>
            <w:r w:rsidRPr="00E4425F">
              <w:rPr>
                <w:sz w:val="18"/>
                <w:szCs w:val="20"/>
              </w:rPr>
              <w:t>Қандай қызық қыс деген,</w:t>
            </w:r>
          </w:p>
          <w:p w14:paraId="7438D38D" w14:textId="77777777" w:rsidR="00E4425F" w:rsidRPr="00E4425F" w:rsidRDefault="00E4425F" w:rsidP="00E4425F">
            <w:pPr>
              <w:rPr>
                <w:sz w:val="18"/>
                <w:szCs w:val="20"/>
              </w:rPr>
            </w:pPr>
            <w:r w:rsidRPr="00E4425F">
              <w:rPr>
                <w:sz w:val="18"/>
                <w:szCs w:val="20"/>
              </w:rPr>
              <w:t>Бəрін шебер істеген.</w:t>
            </w:r>
          </w:p>
          <w:p w14:paraId="4318CE1F" w14:textId="77777777" w:rsidR="00E4425F" w:rsidRPr="00E4425F" w:rsidRDefault="00E4425F" w:rsidP="00E4425F">
            <w:pPr>
              <w:rPr>
                <w:sz w:val="18"/>
                <w:szCs w:val="20"/>
              </w:rPr>
            </w:pPr>
            <w:r w:rsidRPr="00E4425F">
              <w:rPr>
                <w:sz w:val="18"/>
                <w:szCs w:val="20"/>
              </w:rPr>
              <w:t>Бақша-бауды, тауды да</w:t>
            </w:r>
          </w:p>
          <w:p w14:paraId="29A84584" w14:textId="77777777" w:rsidR="00E4425F" w:rsidRPr="00E4425F" w:rsidRDefault="00E4425F" w:rsidP="00E4425F">
            <w:pPr>
              <w:rPr>
                <w:sz w:val="18"/>
                <w:szCs w:val="20"/>
              </w:rPr>
            </w:pPr>
            <w:r w:rsidRPr="00E4425F">
              <w:rPr>
                <w:sz w:val="18"/>
                <w:szCs w:val="20"/>
              </w:rPr>
              <w:t>Бояған ақ түспенен,</w:t>
            </w:r>
          </w:p>
          <w:p w14:paraId="377FB305" w14:textId="77777777" w:rsidR="00E4425F" w:rsidRPr="00E4425F" w:rsidRDefault="00E4425F" w:rsidP="00E4425F">
            <w:pPr>
              <w:rPr>
                <w:sz w:val="18"/>
                <w:szCs w:val="20"/>
              </w:rPr>
            </w:pPr>
            <w:r w:rsidRPr="00E4425F">
              <w:rPr>
                <w:sz w:val="18"/>
                <w:szCs w:val="20"/>
              </w:rPr>
              <w:t>Қыс дегенің ақ қана,</w:t>
            </w:r>
          </w:p>
          <w:p w14:paraId="39038708" w14:textId="77777777" w:rsidR="00E4425F" w:rsidRPr="00E4425F" w:rsidRDefault="00E4425F" w:rsidP="00E4425F">
            <w:pPr>
              <w:rPr>
                <w:sz w:val="18"/>
                <w:szCs w:val="20"/>
              </w:rPr>
            </w:pPr>
            <w:r w:rsidRPr="00E4425F">
              <w:rPr>
                <w:sz w:val="18"/>
                <w:szCs w:val="20"/>
              </w:rPr>
              <w:t>Үлбіреген мақта ма?</w:t>
            </w:r>
          </w:p>
          <w:p w14:paraId="57600AEE" w14:textId="77777777" w:rsidR="00E4425F" w:rsidRPr="00E4425F" w:rsidRDefault="00E4425F" w:rsidP="00E4425F">
            <w:pPr>
              <w:rPr>
                <w:sz w:val="18"/>
                <w:szCs w:val="20"/>
              </w:rPr>
            </w:pPr>
            <w:r w:rsidRPr="00E4425F">
              <w:rPr>
                <w:sz w:val="18"/>
                <w:szCs w:val="20"/>
              </w:rPr>
              <w:t>Тыным таппай күнұзақ,</w:t>
            </w:r>
          </w:p>
          <w:p w14:paraId="1A90422D" w14:textId="77777777" w:rsidR="00E4425F" w:rsidRPr="00E4425F" w:rsidRDefault="00E4425F" w:rsidP="00E4425F">
            <w:pPr>
              <w:rPr>
                <w:rFonts w:eastAsia="Calibri"/>
                <w:sz w:val="16"/>
              </w:rPr>
            </w:pPr>
            <w:r w:rsidRPr="00E4425F">
              <w:rPr>
                <w:rFonts w:ascii="Calibri" w:eastAsia="Calibri" w:hAnsi="Calibri"/>
                <w:sz w:val="18"/>
                <w:szCs w:val="20"/>
              </w:rPr>
              <w:t>Тұрғызады аққала</w:t>
            </w:r>
          </w:p>
          <w:p w14:paraId="2B477989" w14:textId="77777777" w:rsidR="00E4425F" w:rsidRPr="00E4425F" w:rsidRDefault="00E4425F" w:rsidP="00E4425F">
            <w:pPr>
              <w:spacing w:line="274" w:lineRule="exact"/>
              <w:rPr>
                <w:rFonts w:ascii="Calibri" w:hAnsi="Calibri"/>
                <w:sz w:val="20"/>
                <w:lang w:eastAsia="ru-RU"/>
              </w:rPr>
            </w:pPr>
            <w:r w:rsidRPr="00E4425F">
              <w:rPr>
                <w:sz w:val="16"/>
                <w:lang w:eastAsia="ru-RU"/>
              </w:rPr>
              <w:t>.</w:t>
            </w:r>
          </w:p>
          <w:p w14:paraId="700E57A8" w14:textId="77777777" w:rsidR="00E4425F" w:rsidRPr="00E4425F" w:rsidRDefault="00E4425F" w:rsidP="00E4425F">
            <w:pPr>
              <w:rPr>
                <w:rFonts w:eastAsia="Calibri"/>
                <w:b/>
                <w:sz w:val="20"/>
                <w:szCs w:val="20"/>
              </w:rPr>
            </w:pPr>
          </w:p>
        </w:tc>
        <w:tc>
          <w:tcPr>
            <w:tcW w:w="2410" w:type="dxa"/>
            <w:gridSpan w:val="4"/>
            <w:tcBorders>
              <w:top w:val="single" w:sz="4" w:space="0" w:color="auto"/>
              <w:left w:val="single" w:sz="4" w:space="0" w:color="auto"/>
              <w:bottom w:val="single" w:sz="4" w:space="0" w:color="auto"/>
              <w:right w:val="single" w:sz="4" w:space="0" w:color="auto"/>
            </w:tcBorders>
            <w:hideMark/>
          </w:tcPr>
          <w:p w14:paraId="7145AE88" w14:textId="77777777" w:rsidR="00E4425F" w:rsidRPr="00E4425F" w:rsidRDefault="00E4425F" w:rsidP="00E4425F">
            <w:pPr>
              <w:rPr>
                <w:sz w:val="20"/>
                <w:szCs w:val="20"/>
                <w:lang w:eastAsia="ru-RU"/>
              </w:rPr>
            </w:pPr>
            <w:r w:rsidRPr="00E4425F">
              <w:rPr>
                <w:b/>
                <w:sz w:val="20"/>
                <w:szCs w:val="20"/>
                <w:lang w:eastAsia="ru-RU"/>
              </w:rPr>
              <w:t>Сөйлеуді дамыту  Тақырыбы; «</w:t>
            </w:r>
            <w:r w:rsidRPr="00E4425F">
              <w:rPr>
                <w:rFonts w:ascii="Calibri" w:hAnsi="Calibri"/>
                <w:b/>
                <w:sz w:val="18"/>
                <w:lang w:eastAsia="ru-RU"/>
              </w:rPr>
              <w:t>Қысқа дайындық</w:t>
            </w:r>
            <w:r w:rsidRPr="00E4425F">
              <w:rPr>
                <w:b/>
                <w:sz w:val="20"/>
                <w:szCs w:val="20"/>
                <w:lang w:eastAsia="ru-RU"/>
              </w:rPr>
              <w:t xml:space="preserve">» </w:t>
            </w:r>
            <w:r w:rsidRPr="00E4425F">
              <w:rPr>
                <w:sz w:val="20"/>
                <w:szCs w:val="20"/>
                <w:lang w:eastAsia="ru-RU"/>
              </w:rPr>
              <w:t>ертегісі</w:t>
            </w:r>
          </w:p>
          <w:p w14:paraId="194583D5" w14:textId="77777777" w:rsidR="00E4425F" w:rsidRPr="00E4425F" w:rsidRDefault="00E4425F" w:rsidP="00E4425F">
            <w:pPr>
              <w:tabs>
                <w:tab w:val="left" w:pos="765"/>
                <w:tab w:val="left" w:pos="766"/>
              </w:tabs>
              <w:spacing w:before="1"/>
              <w:rPr>
                <w:sz w:val="18"/>
                <w:lang w:eastAsia="ru-RU"/>
              </w:rPr>
            </w:pPr>
            <w:r w:rsidRPr="00E4425F">
              <w:rPr>
                <w:b/>
                <w:sz w:val="20"/>
                <w:szCs w:val="20"/>
                <w:lang w:eastAsia="ru-RU"/>
              </w:rPr>
              <w:t xml:space="preserve"> Міндеті:</w:t>
            </w:r>
            <w:r w:rsidRPr="00E4425F">
              <w:rPr>
                <w:rFonts w:ascii="Calibri" w:hAnsi="Calibri"/>
                <w:lang w:eastAsia="ru-RU"/>
              </w:rPr>
              <w:t xml:space="preserve"> </w:t>
            </w:r>
            <w:r w:rsidRPr="00E4425F">
              <w:rPr>
                <w:sz w:val="18"/>
                <w:szCs w:val="20"/>
                <w:lang w:eastAsia="ru-RU"/>
              </w:rPr>
              <w:t>табиғат құбылыстарын сипаттауда заттар мен нысандардың ерекшеліктерін білдіретін сөздерді дұрыс таңдау</w:t>
            </w:r>
          </w:p>
          <w:p w14:paraId="1ADF2F90" w14:textId="77777777" w:rsidR="00E4425F" w:rsidRPr="00E4425F" w:rsidRDefault="00E4425F" w:rsidP="00E4425F">
            <w:pPr>
              <w:rPr>
                <w:sz w:val="16"/>
              </w:rPr>
            </w:pPr>
            <w:r w:rsidRPr="00E4425F">
              <w:rPr>
                <w:b/>
              </w:rPr>
              <w:t xml:space="preserve"> </w:t>
            </w:r>
            <w:r w:rsidRPr="00E4425F">
              <w:rPr>
                <w:b/>
                <w:sz w:val="20"/>
                <w:szCs w:val="20"/>
              </w:rPr>
              <w:t xml:space="preserve">Мақсаты </w:t>
            </w:r>
            <w:r w:rsidRPr="00E4425F">
              <w:rPr>
                <w:sz w:val="16"/>
              </w:rPr>
              <w:t xml:space="preserve"> Дыбыстарды дұрыс айтып, қандай дыбыс екенін анықтай білу қабілеттерін дамыту.</w:t>
            </w:r>
          </w:p>
          <w:p w14:paraId="7F306F17" w14:textId="77777777" w:rsidR="00E4425F" w:rsidRPr="00E4425F" w:rsidRDefault="00E4425F" w:rsidP="00E4425F">
            <w:pPr>
              <w:rPr>
                <w:sz w:val="16"/>
              </w:rPr>
            </w:pPr>
            <w:r w:rsidRPr="00E4425F">
              <w:rPr>
                <w:b/>
                <w:sz w:val="18"/>
              </w:rPr>
              <w:t>«Қысқа дайындық</w:t>
            </w:r>
            <w:r w:rsidRPr="00E4425F">
              <w:rPr>
                <w:sz w:val="16"/>
              </w:rPr>
              <w:t>» әңгімесімен таныс</w:t>
            </w:r>
          </w:p>
          <w:p w14:paraId="0022C603" w14:textId="77777777" w:rsidR="00E4425F" w:rsidRPr="00E4425F" w:rsidRDefault="00E4425F" w:rsidP="00E4425F">
            <w:pPr>
              <w:rPr>
                <w:sz w:val="16"/>
              </w:rPr>
            </w:pPr>
            <w:r w:rsidRPr="00E4425F">
              <w:rPr>
                <w:sz w:val="16"/>
              </w:rPr>
              <w:t>Мақал-мәтел:</w:t>
            </w:r>
          </w:p>
          <w:p w14:paraId="51130FEB" w14:textId="77777777" w:rsidR="00E4425F" w:rsidRPr="00E4425F" w:rsidRDefault="00E4425F" w:rsidP="00E4425F">
            <w:pPr>
              <w:rPr>
                <w:sz w:val="16"/>
              </w:rPr>
            </w:pPr>
            <w:r w:rsidRPr="00E4425F">
              <w:rPr>
                <w:sz w:val="16"/>
              </w:rPr>
              <w:t xml:space="preserve">1.Еңбек етсең ерінбей, </w:t>
            </w:r>
          </w:p>
          <w:p w14:paraId="6356985E" w14:textId="77777777" w:rsidR="00E4425F" w:rsidRPr="00E4425F" w:rsidRDefault="00E4425F" w:rsidP="00E4425F">
            <w:pPr>
              <w:rPr>
                <w:sz w:val="16"/>
              </w:rPr>
            </w:pPr>
            <w:r w:rsidRPr="00E4425F">
              <w:rPr>
                <w:sz w:val="16"/>
              </w:rPr>
              <w:t>Тояды қарның тіленбей.</w:t>
            </w:r>
          </w:p>
          <w:p w14:paraId="0C2028E4" w14:textId="77777777" w:rsidR="00E4425F" w:rsidRPr="00E4425F" w:rsidRDefault="00E4425F" w:rsidP="00E4425F">
            <w:pPr>
              <w:rPr>
                <w:sz w:val="16"/>
              </w:rPr>
            </w:pPr>
            <w:r w:rsidRPr="00E4425F">
              <w:rPr>
                <w:sz w:val="16"/>
              </w:rPr>
              <w:t xml:space="preserve"> 2.Еңбек түбі – береке, Көптің түбі – мереке.</w:t>
            </w:r>
          </w:p>
          <w:p w14:paraId="48CD6508" w14:textId="77777777" w:rsidR="00E4425F" w:rsidRPr="00E4425F" w:rsidRDefault="00E4425F" w:rsidP="00E4425F">
            <w:pPr>
              <w:rPr>
                <w:sz w:val="16"/>
              </w:rPr>
            </w:pPr>
            <w:r w:rsidRPr="00E4425F">
              <w:rPr>
                <w:sz w:val="16"/>
              </w:rPr>
              <w:t>3.Бейнетсіз рақат жоқ</w:t>
            </w:r>
          </w:p>
          <w:p w14:paraId="0AA9B236" w14:textId="77777777" w:rsidR="00E4425F" w:rsidRPr="00E4425F" w:rsidRDefault="00E4425F" w:rsidP="00E4425F">
            <w:pPr>
              <w:rPr>
                <w:b/>
                <w:sz w:val="24"/>
              </w:rPr>
            </w:pPr>
          </w:p>
          <w:p w14:paraId="2B266DFA" w14:textId="77777777" w:rsidR="00E4425F" w:rsidRPr="00E4425F" w:rsidRDefault="00E4425F" w:rsidP="00E4425F">
            <w:pPr>
              <w:rPr>
                <w:rFonts w:eastAsia="Calibri"/>
                <w:b/>
                <w:sz w:val="20"/>
                <w:szCs w:val="20"/>
              </w:rPr>
            </w:pPr>
          </w:p>
          <w:p w14:paraId="7C55D7AC" w14:textId="77777777" w:rsidR="00E4425F" w:rsidRPr="00E4425F" w:rsidRDefault="00E4425F" w:rsidP="00E4425F">
            <w:pPr>
              <w:rPr>
                <w:rFonts w:eastAsia="Calibri"/>
                <w:b/>
                <w:sz w:val="20"/>
                <w:szCs w:val="20"/>
              </w:rPr>
            </w:pPr>
          </w:p>
          <w:p w14:paraId="043FE91C" w14:textId="77777777" w:rsidR="00E4425F" w:rsidRPr="00E4425F" w:rsidRDefault="00E4425F" w:rsidP="00E4425F">
            <w:pPr>
              <w:rPr>
                <w:rFonts w:eastAsia="Calibri"/>
                <w:b/>
                <w:sz w:val="20"/>
                <w:szCs w:val="20"/>
              </w:rPr>
            </w:pPr>
          </w:p>
          <w:p w14:paraId="22DE81F5" w14:textId="77777777" w:rsidR="00E4425F" w:rsidRPr="00E4425F" w:rsidRDefault="00E4425F" w:rsidP="00E4425F">
            <w:pPr>
              <w:rPr>
                <w:rFonts w:eastAsia="Calibri"/>
                <w:b/>
                <w:color w:val="000000"/>
                <w:sz w:val="20"/>
                <w:szCs w:val="24"/>
                <w:lang w:bidi="en-US"/>
              </w:rPr>
            </w:pPr>
            <w:r w:rsidRPr="00E4425F">
              <w:rPr>
                <w:rFonts w:eastAsia="Calibri"/>
                <w:b/>
                <w:sz w:val="20"/>
                <w:szCs w:val="20"/>
              </w:rPr>
              <w:t xml:space="preserve"> </w:t>
            </w:r>
            <w:r w:rsidRPr="00E4425F">
              <w:rPr>
                <w:rFonts w:eastAsia="Calibri"/>
                <w:sz w:val="18"/>
              </w:rPr>
              <w:t xml:space="preserve"> </w:t>
            </w:r>
          </w:p>
        </w:tc>
        <w:tc>
          <w:tcPr>
            <w:tcW w:w="2693" w:type="dxa"/>
            <w:gridSpan w:val="3"/>
            <w:tcBorders>
              <w:top w:val="single" w:sz="4" w:space="0" w:color="auto"/>
              <w:left w:val="single" w:sz="4" w:space="0" w:color="auto"/>
              <w:bottom w:val="single" w:sz="4" w:space="0" w:color="auto"/>
              <w:right w:val="single" w:sz="4" w:space="0" w:color="auto"/>
            </w:tcBorders>
            <w:hideMark/>
          </w:tcPr>
          <w:p w14:paraId="4D2C62FA" w14:textId="77777777" w:rsidR="00E4425F" w:rsidRPr="00E4425F" w:rsidRDefault="00E4425F" w:rsidP="00E4425F">
            <w:pPr>
              <w:rPr>
                <w:b/>
                <w:color w:val="000000"/>
                <w:sz w:val="20"/>
                <w:szCs w:val="24"/>
                <w:lang w:eastAsia="ru-RU" w:bidi="en-US"/>
              </w:rPr>
            </w:pPr>
            <w:r w:rsidRPr="00E4425F">
              <w:rPr>
                <w:b/>
                <w:color w:val="000000"/>
                <w:sz w:val="20"/>
                <w:szCs w:val="24"/>
                <w:lang w:eastAsia="ru-RU" w:bidi="en-US"/>
              </w:rPr>
              <w:t>Математика негіздері</w:t>
            </w:r>
          </w:p>
          <w:p w14:paraId="3ADDFBE5" w14:textId="77777777" w:rsidR="00E4425F" w:rsidRPr="00E4425F" w:rsidRDefault="00E4425F" w:rsidP="00E4425F">
            <w:pPr>
              <w:spacing w:line="274" w:lineRule="exact"/>
              <w:outlineLvl w:val="1"/>
              <w:rPr>
                <w:bCs/>
                <w:sz w:val="18"/>
                <w:szCs w:val="24"/>
              </w:rPr>
            </w:pPr>
            <w:r w:rsidRPr="00E4425F">
              <w:rPr>
                <w:b/>
                <w:bCs/>
                <w:sz w:val="20"/>
                <w:szCs w:val="20"/>
              </w:rPr>
              <w:t xml:space="preserve">Міндеті: </w:t>
            </w:r>
            <w:r w:rsidRPr="00E4425F">
              <w:rPr>
                <w:bCs/>
                <w:sz w:val="16"/>
                <w:szCs w:val="20"/>
              </w:rPr>
              <w:t xml:space="preserve"> </w:t>
            </w:r>
            <w:r w:rsidRPr="00E4425F">
              <w:rPr>
                <w:bCs/>
                <w:sz w:val="18"/>
                <w:szCs w:val="20"/>
              </w:rPr>
              <w:t>- «жеңіл – ауыр» сөздерін пайдалану арқылы салыстыруға үйрету; заттарды қолға алып, салмағы бойынша салыстыруға және өлшемі бойынша салмағын анықтауға үйрету</w:t>
            </w:r>
            <w:r w:rsidRPr="00E4425F">
              <w:rPr>
                <w:bCs/>
                <w:szCs w:val="24"/>
              </w:rPr>
              <w:t xml:space="preserve">   </w:t>
            </w:r>
          </w:p>
          <w:p w14:paraId="71154952" w14:textId="77777777" w:rsidR="00E4425F" w:rsidRPr="00E4425F" w:rsidRDefault="00E4425F" w:rsidP="00E4425F">
            <w:pPr>
              <w:rPr>
                <w:sz w:val="18"/>
              </w:rPr>
            </w:pPr>
            <w:r w:rsidRPr="00E4425F">
              <w:rPr>
                <w:b/>
                <w:sz w:val="20"/>
                <w:szCs w:val="20"/>
              </w:rPr>
              <w:t xml:space="preserve">Мақсаты: </w:t>
            </w:r>
            <w:r w:rsidRPr="00E4425F">
              <w:rPr>
                <w:sz w:val="18"/>
              </w:rPr>
              <w:t xml:space="preserve"> «жеңіл – ауыр» сөздерін пайдалану арқылы салыстыруға үйрету   </w:t>
            </w:r>
          </w:p>
          <w:p w14:paraId="58AAB36B" w14:textId="77777777" w:rsidR="00E4425F" w:rsidRPr="00E4425F" w:rsidRDefault="00E4425F" w:rsidP="00E4425F">
            <w:pPr>
              <w:rPr>
                <w:sz w:val="18"/>
                <w:szCs w:val="24"/>
              </w:rPr>
            </w:pPr>
            <w:r w:rsidRPr="00E4425F">
              <w:rPr>
                <w:sz w:val="18"/>
                <w:szCs w:val="24"/>
              </w:rPr>
              <w:t>Эксперименттік іс-әрекет Педагог кейбір материалдарды өлшеуге ұсынады.</w:t>
            </w:r>
          </w:p>
          <w:p w14:paraId="27B1E79D" w14:textId="77777777" w:rsidR="00E4425F" w:rsidRPr="00E4425F" w:rsidRDefault="00E4425F" w:rsidP="00E4425F">
            <w:pPr>
              <w:rPr>
                <w:sz w:val="18"/>
                <w:szCs w:val="24"/>
              </w:rPr>
            </w:pPr>
            <w:r w:rsidRPr="00E4425F">
              <w:rPr>
                <w:sz w:val="18"/>
                <w:szCs w:val="24"/>
              </w:rPr>
              <w:t>/ Балалардың үстелдерінде заттары бар: металл және жеңіл ұлпа, мақта, қауырсындар /Педагог алақанға салуды сұрайды.</w:t>
            </w:r>
          </w:p>
          <w:p w14:paraId="6F0F4068" w14:textId="77777777" w:rsidR="00E4425F" w:rsidRPr="00E4425F" w:rsidRDefault="00E4425F" w:rsidP="00E4425F">
            <w:pPr>
              <w:rPr>
                <w:sz w:val="18"/>
                <w:szCs w:val="24"/>
              </w:rPr>
            </w:pPr>
            <w:r w:rsidRPr="00E4425F">
              <w:rPr>
                <w:sz w:val="18"/>
                <w:szCs w:val="24"/>
              </w:rPr>
              <w:t>Сол және оң жақ қолымда не бар? (Сол жақ алақанда мақта, оң жақта металл гайкасы).</w:t>
            </w:r>
          </w:p>
          <w:p w14:paraId="3726D5D6" w14:textId="77777777" w:rsidR="00E4425F" w:rsidRPr="00E4425F" w:rsidRDefault="00E4425F" w:rsidP="00E4425F">
            <w:pPr>
              <w:rPr>
                <w:sz w:val="18"/>
                <w:szCs w:val="24"/>
              </w:rPr>
            </w:pPr>
            <w:r w:rsidRPr="00E4425F">
              <w:rPr>
                <w:sz w:val="18"/>
                <w:szCs w:val="24"/>
              </w:rPr>
              <w:t>Не жеңіл? Не ауыр? (мақта жеңіл, ал металл ауыр).</w:t>
            </w:r>
          </w:p>
          <w:p w14:paraId="67E6368D" w14:textId="77777777" w:rsidR="00E4425F" w:rsidRPr="00E4425F" w:rsidRDefault="00E4425F" w:rsidP="00E4425F">
            <w:pPr>
              <w:rPr>
                <w:sz w:val="18"/>
                <w:szCs w:val="24"/>
              </w:rPr>
            </w:pPr>
            <w:r w:rsidRPr="00E4425F">
              <w:rPr>
                <w:sz w:val="18"/>
                <w:szCs w:val="24"/>
              </w:rPr>
              <w:t>Ал енді терең дем алып, алдымен мақтаны үрлеңіз. Не болды? (Мақта ұшып кетті).</w:t>
            </w:r>
          </w:p>
          <w:p w14:paraId="05C7A7D4" w14:textId="77777777" w:rsidR="00E4425F" w:rsidRPr="00E4425F" w:rsidRDefault="00E4425F" w:rsidP="00E4425F">
            <w:pPr>
              <w:rPr>
                <w:sz w:val="18"/>
                <w:szCs w:val="24"/>
              </w:rPr>
            </w:pPr>
            <w:r w:rsidRPr="00E4425F">
              <w:rPr>
                <w:sz w:val="18"/>
                <w:szCs w:val="24"/>
              </w:rPr>
              <w:t xml:space="preserve">Енді металл заттарды үрлеңіз. Олармен күресу оңай ма? </w:t>
            </w:r>
            <w:r w:rsidRPr="00E4425F">
              <w:rPr>
                <w:sz w:val="18"/>
                <w:szCs w:val="24"/>
              </w:rPr>
              <w:lastRenderedPageBreak/>
              <w:t>(Гайкілер қозғалмайды).</w:t>
            </w:r>
          </w:p>
          <w:p w14:paraId="577E1302" w14:textId="77777777" w:rsidR="00E4425F" w:rsidRPr="00E4425F" w:rsidRDefault="00E4425F" w:rsidP="00E4425F">
            <w:pPr>
              <w:rPr>
                <w:szCs w:val="24"/>
              </w:rPr>
            </w:pPr>
            <w:r w:rsidRPr="00E4425F">
              <w:rPr>
                <w:sz w:val="18"/>
                <w:szCs w:val="24"/>
              </w:rPr>
              <w:t>Неліктен? (Гайка ауыр, ол – металл. Металл мақтаға қарағанда ауыр, ал мақта металдан жеңіл дегенді білдіреді).</w:t>
            </w:r>
          </w:p>
        </w:tc>
        <w:tc>
          <w:tcPr>
            <w:tcW w:w="2694" w:type="dxa"/>
            <w:gridSpan w:val="7"/>
            <w:tcBorders>
              <w:top w:val="single" w:sz="4" w:space="0" w:color="auto"/>
              <w:left w:val="single" w:sz="4" w:space="0" w:color="auto"/>
              <w:bottom w:val="single" w:sz="4" w:space="0" w:color="auto"/>
              <w:right w:val="single" w:sz="4" w:space="0" w:color="auto"/>
            </w:tcBorders>
          </w:tcPr>
          <w:p w14:paraId="1AAC06E6" w14:textId="77777777" w:rsidR="00E4425F" w:rsidRPr="00E4425F" w:rsidRDefault="00E4425F" w:rsidP="00E4425F">
            <w:pPr>
              <w:rPr>
                <w:rFonts w:eastAsia="Calibri"/>
                <w:sz w:val="20"/>
                <w:szCs w:val="20"/>
              </w:rPr>
            </w:pPr>
            <w:r w:rsidRPr="00E4425F">
              <w:rPr>
                <w:rFonts w:eastAsia="Calibri"/>
                <w:b/>
                <w:sz w:val="20"/>
                <w:szCs w:val="20"/>
              </w:rPr>
              <w:lastRenderedPageBreak/>
              <w:t xml:space="preserve">Сауат ашу негіздері Тақырыбы; </w:t>
            </w:r>
            <w:r w:rsidRPr="00E4425F">
              <w:rPr>
                <w:rFonts w:eastAsia="Calibri"/>
                <w:sz w:val="20"/>
                <w:szCs w:val="20"/>
              </w:rPr>
              <w:t>«Салмағы бойынша тең және тең емес затта »</w:t>
            </w:r>
          </w:p>
          <w:p w14:paraId="549170DB" w14:textId="77777777" w:rsidR="00E4425F" w:rsidRPr="00E4425F" w:rsidRDefault="00E4425F" w:rsidP="00E4425F">
            <w:pPr>
              <w:rPr>
                <w:sz w:val="18"/>
                <w:lang w:eastAsia="ru-RU"/>
              </w:rPr>
            </w:pPr>
            <w:r w:rsidRPr="00E4425F">
              <w:rPr>
                <w:b/>
                <w:sz w:val="20"/>
                <w:szCs w:val="20"/>
                <w:lang w:eastAsia="ru-RU"/>
              </w:rPr>
              <w:t xml:space="preserve"> Міндеті:.</w:t>
            </w:r>
            <w:r w:rsidRPr="00E4425F">
              <w:rPr>
                <w:rFonts w:ascii="Calibri" w:hAnsi="Calibri"/>
                <w:lang w:eastAsia="ru-RU"/>
              </w:rPr>
              <w:t xml:space="preserve"> </w:t>
            </w:r>
            <w:r w:rsidRPr="00E4425F">
              <w:rPr>
                <w:sz w:val="18"/>
                <w:szCs w:val="20"/>
                <w:lang w:eastAsia="ru-RU"/>
              </w:rPr>
              <w:t>-. Сөздерді буынға бөлуді жалғастыру, берілген буынға сөз құрауды үйрету</w:t>
            </w:r>
            <w:r w:rsidRPr="00E4425F">
              <w:rPr>
                <w:sz w:val="16"/>
                <w:lang w:eastAsia="ru-RU"/>
              </w:rPr>
              <w:t xml:space="preserve">    </w:t>
            </w:r>
          </w:p>
          <w:p w14:paraId="6AA37073" w14:textId="77777777" w:rsidR="00E4425F" w:rsidRPr="00E4425F" w:rsidRDefault="00E4425F" w:rsidP="00E4425F">
            <w:pPr>
              <w:rPr>
                <w:sz w:val="18"/>
              </w:rPr>
            </w:pPr>
            <w:r w:rsidRPr="00E4425F">
              <w:rPr>
                <w:b/>
                <w:sz w:val="20"/>
                <w:szCs w:val="20"/>
              </w:rPr>
              <w:t xml:space="preserve">Мақсаты </w:t>
            </w:r>
            <w:r w:rsidRPr="00E4425F">
              <w:rPr>
                <w:sz w:val="12"/>
              </w:rPr>
              <w:t xml:space="preserve"> </w:t>
            </w:r>
            <w:r w:rsidRPr="00E4425F">
              <w:rPr>
                <w:sz w:val="18"/>
              </w:rPr>
              <w:t xml:space="preserve"> сөзді буынға бөле алу дағдыларын бекіту </w:t>
            </w:r>
          </w:p>
          <w:p w14:paraId="1B1DE563" w14:textId="77777777" w:rsidR="00E4425F" w:rsidRPr="00E4425F" w:rsidRDefault="00E4425F" w:rsidP="00E4425F">
            <w:pPr>
              <w:rPr>
                <w:b/>
                <w:sz w:val="18"/>
              </w:rPr>
            </w:pPr>
            <w:r w:rsidRPr="00E4425F">
              <w:rPr>
                <w:b/>
                <w:sz w:val="18"/>
              </w:rPr>
              <w:t xml:space="preserve"> </w:t>
            </w:r>
          </w:p>
          <w:p w14:paraId="64F5D93C" w14:textId="77777777" w:rsidR="00E4425F" w:rsidRPr="00E4425F" w:rsidRDefault="00E4425F" w:rsidP="00E4425F">
            <w:pPr>
              <w:rPr>
                <w:b/>
                <w:sz w:val="18"/>
              </w:rPr>
            </w:pPr>
            <w:r w:rsidRPr="00E4425F">
              <w:rPr>
                <w:b/>
                <w:sz w:val="18"/>
              </w:rPr>
              <w:t>«Буынды айтып сөз құра» дидакикалық ойыны</w:t>
            </w:r>
          </w:p>
          <w:p w14:paraId="469BBD92" w14:textId="77777777" w:rsidR="00E4425F" w:rsidRPr="00E4425F" w:rsidRDefault="00E4425F" w:rsidP="00E4425F">
            <w:pPr>
              <w:rPr>
                <w:sz w:val="18"/>
              </w:rPr>
            </w:pPr>
            <w:r w:rsidRPr="00E4425F">
              <w:rPr>
                <w:b/>
                <w:sz w:val="18"/>
              </w:rPr>
              <w:t>Ойын шарты:</w:t>
            </w:r>
            <w:r w:rsidRPr="00E4425F">
              <w:rPr>
                <w:sz w:val="18"/>
              </w:rPr>
              <w:t xml:space="preserve"> педагог айтқан буынға балалар сөз құрап айтады.</w:t>
            </w:r>
          </w:p>
          <w:p w14:paraId="5FC45DA8" w14:textId="77777777" w:rsidR="00E4425F" w:rsidRPr="00E4425F" w:rsidRDefault="00E4425F" w:rsidP="00E4425F">
            <w:pPr>
              <w:rPr>
                <w:b/>
                <w:color w:val="000000"/>
                <w:sz w:val="20"/>
                <w:szCs w:val="24"/>
                <w:lang w:bidi="en-US"/>
              </w:rPr>
            </w:pPr>
            <w:r w:rsidRPr="00E4425F">
              <w:rPr>
                <w:sz w:val="18"/>
              </w:rPr>
              <w:t>Мысалы: На... , та... , қа..., жа..., ал..., мон..., ке..., те..., шал...,қар..., қа..., пи.., бə... т.б.</w:t>
            </w:r>
          </w:p>
        </w:tc>
        <w:tc>
          <w:tcPr>
            <w:tcW w:w="2539" w:type="dxa"/>
            <w:tcBorders>
              <w:top w:val="single" w:sz="4" w:space="0" w:color="auto"/>
              <w:left w:val="single" w:sz="4" w:space="0" w:color="auto"/>
              <w:bottom w:val="single" w:sz="4" w:space="0" w:color="auto"/>
              <w:right w:val="single" w:sz="4" w:space="0" w:color="auto"/>
            </w:tcBorders>
          </w:tcPr>
          <w:p w14:paraId="0B49EB26" w14:textId="77777777" w:rsidR="00E4425F" w:rsidRPr="00E4425F" w:rsidRDefault="00E4425F" w:rsidP="00E4425F">
            <w:pPr>
              <w:rPr>
                <w:b/>
                <w:color w:val="000000"/>
                <w:sz w:val="20"/>
                <w:szCs w:val="20"/>
                <w:lang w:bidi="en-US"/>
              </w:rPr>
            </w:pPr>
            <w:r w:rsidRPr="00E4425F">
              <w:rPr>
                <w:b/>
                <w:color w:val="000000"/>
                <w:sz w:val="20"/>
                <w:szCs w:val="20"/>
                <w:lang w:bidi="en-US"/>
              </w:rPr>
              <w:t>Шығармашылық бейнелеу әрекеті</w:t>
            </w:r>
          </w:p>
          <w:p w14:paraId="2DCEC09C" w14:textId="77777777" w:rsidR="00E4425F" w:rsidRPr="00E4425F" w:rsidRDefault="00E4425F" w:rsidP="00E4425F">
            <w:pPr>
              <w:tabs>
                <w:tab w:val="left" w:pos="491"/>
              </w:tabs>
              <w:spacing w:before="1"/>
              <w:ind w:right="166"/>
              <w:rPr>
                <w:color w:val="000000"/>
                <w:sz w:val="16"/>
                <w:szCs w:val="20"/>
                <w:lang w:eastAsia="ru-RU" w:bidi="en-US"/>
              </w:rPr>
            </w:pPr>
            <w:r w:rsidRPr="00E4425F">
              <w:rPr>
                <w:b/>
                <w:color w:val="000000"/>
                <w:sz w:val="18"/>
                <w:szCs w:val="20"/>
                <w:lang w:eastAsia="ru-RU" w:bidi="en-US"/>
              </w:rPr>
              <w:t xml:space="preserve"> Міндеті: </w:t>
            </w:r>
            <w:r w:rsidRPr="00E4425F">
              <w:rPr>
                <w:b/>
                <w:color w:val="000000"/>
                <w:sz w:val="16"/>
                <w:szCs w:val="20"/>
                <w:lang w:eastAsia="ru-RU" w:bidi="en-US"/>
              </w:rPr>
              <w:t xml:space="preserve">- </w:t>
            </w:r>
            <w:r w:rsidRPr="00E4425F">
              <w:rPr>
                <w:color w:val="000000"/>
                <w:sz w:val="16"/>
                <w:szCs w:val="20"/>
                <w:lang w:eastAsia="ru-RU" w:bidi="en-US"/>
              </w:rPr>
              <w:t>балаларды елестете отырып</w:t>
            </w:r>
            <w:r w:rsidRPr="00E4425F">
              <w:rPr>
                <w:color w:val="000000"/>
                <w:sz w:val="16"/>
                <w:szCs w:val="20"/>
                <w:lang w:eastAsia="ru-RU" w:bidi="en-US"/>
              </w:rPr>
              <w:tab/>
              <w:t>сурет</w:t>
            </w:r>
            <w:r w:rsidRPr="00E4425F">
              <w:rPr>
                <w:color w:val="000000"/>
                <w:sz w:val="16"/>
                <w:szCs w:val="20"/>
                <w:lang w:eastAsia="ru-RU" w:bidi="en-US"/>
              </w:rPr>
              <w:tab/>
              <w:t>салу тәсілдерімен таныстыру</w:t>
            </w:r>
          </w:p>
          <w:p w14:paraId="6FBFF62A" w14:textId="77777777" w:rsidR="00E4425F" w:rsidRPr="00E4425F" w:rsidRDefault="00E4425F" w:rsidP="00E4425F">
            <w:pPr>
              <w:tabs>
                <w:tab w:val="left" w:pos="491"/>
              </w:tabs>
              <w:spacing w:before="1"/>
              <w:ind w:right="166"/>
              <w:rPr>
                <w:color w:val="000000"/>
                <w:sz w:val="16"/>
                <w:szCs w:val="20"/>
                <w:lang w:eastAsia="ru-RU" w:bidi="en-US"/>
              </w:rPr>
            </w:pPr>
            <w:r w:rsidRPr="00E4425F">
              <w:rPr>
                <w:color w:val="000000"/>
                <w:sz w:val="16"/>
                <w:szCs w:val="20"/>
                <w:lang w:eastAsia="ru-RU" w:bidi="en-US"/>
              </w:rPr>
              <w:t>- Мүсіндеудің әртүрлі әдістерін қолдану: құрылымдық (жеке бөліктерден) және мүсіндік (негізгі бөліктерді тұтас кесектен жасау).</w:t>
            </w:r>
          </w:p>
          <w:p w14:paraId="32538CC4" w14:textId="77777777" w:rsidR="00E4425F" w:rsidRPr="00E4425F" w:rsidRDefault="00E4425F" w:rsidP="00E4425F">
            <w:pPr>
              <w:tabs>
                <w:tab w:val="left" w:pos="491"/>
              </w:tabs>
              <w:spacing w:before="1"/>
              <w:ind w:right="166"/>
              <w:rPr>
                <w:color w:val="000000"/>
                <w:sz w:val="16"/>
                <w:szCs w:val="20"/>
                <w:lang w:eastAsia="ru-RU" w:bidi="en-US"/>
              </w:rPr>
            </w:pPr>
            <w:r w:rsidRPr="00E4425F">
              <w:rPr>
                <w:color w:val="000000"/>
                <w:sz w:val="16"/>
                <w:szCs w:val="20"/>
                <w:lang w:eastAsia="ru-RU" w:bidi="en-US"/>
              </w:rPr>
              <w:t>- Сюжеттік жапсыруда заттардың өлшеміне қарай арақатынасын, әртүрлі заттардың бөліктерінің пішінін, олардың құрылымын, пропорцияларын беру, әлеуметтік оқиғаларды, балалар өміріндегі оқиғаларды бейнелеу</w:t>
            </w:r>
          </w:p>
          <w:p w14:paraId="4A4BF712" w14:textId="77777777" w:rsidR="00E4425F" w:rsidRPr="00E4425F" w:rsidRDefault="00E4425F" w:rsidP="00E4425F">
            <w:pPr>
              <w:tabs>
                <w:tab w:val="left" w:pos="491"/>
              </w:tabs>
              <w:spacing w:before="1"/>
              <w:ind w:right="166"/>
              <w:rPr>
                <w:sz w:val="16"/>
                <w:lang w:eastAsia="ru-RU"/>
              </w:rPr>
            </w:pPr>
            <w:r w:rsidRPr="00E4425F">
              <w:rPr>
                <w:color w:val="000000"/>
                <w:sz w:val="16"/>
                <w:szCs w:val="20"/>
                <w:lang w:eastAsia="ru-RU" w:bidi="en-US"/>
              </w:rPr>
              <w:t xml:space="preserve">- Пішіндердің түрлі қалыптарын бере білуді, оларды күрделі емес композицияларға біріктіруді қалыптастыру </w:t>
            </w:r>
          </w:p>
          <w:p w14:paraId="5F524C66" w14:textId="77777777" w:rsidR="00E4425F" w:rsidRPr="00E4425F" w:rsidRDefault="00E4425F" w:rsidP="00E4425F">
            <w:pPr>
              <w:rPr>
                <w:sz w:val="16"/>
                <w:lang w:eastAsia="ru-RU"/>
              </w:rPr>
            </w:pPr>
            <w:r w:rsidRPr="00E4425F">
              <w:rPr>
                <w:b/>
                <w:color w:val="000000"/>
                <w:sz w:val="18"/>
                <w:szCs w:val="20"/>
                <w:lang w:eastAsia="ru-RU" w:bidi="en-US"/>
              </w:rPr>
              <w:t>Мақсаты:</w:t>
            </w:r>
            <w:r w:rsidRPr="00E4425F">
              <w:rPr>
                <w:sz w:val="16"/>
                <w:lang w:eastAsia="ru-RU"/>
              </w:rPr>
              <w:t>-  балаларды елестете отырып</w:t>
            </w:r>
            <w:r w:rsidRPr="00E4425F">
              <w:rPr>
                <w:sz w:val="16"/>
                <w:lang w:eastAsia="ru-RU"/>
              </w:rPr>
              <w:tab/>
              <w:t>сурет</w:t>
            </w:r>
            <w:r w:rsidRPr="00E4425F">
              <w:rPr>
                <w:sz w:val="16"/>
                <w:lang w:eastAsia="ru-RU"/>
              </w:rPr>
              <w:tab/>
              <w:t>салу тәсілдерімен</w:t>
            </w:r>
          </w:p>
          <w:p w14:paraId="7349BD3E" w14:textId="77777777" w:rsidR="00E4425F" w:rsidRPr="00E4425F" w:rsidRDefault="00E4425F" w:rsidP="00E4425F">
            <w:pPr>
              <w:rPr>
                <w:sz w:val="16"/>
                <w:lang w:eastAsia="ru-RU"/>
              </w:rPr>
            </w:pPr>
            <w:r w:rsidRPr="00E4425F">
              <w:rPr>
                <w:sz w:val="16"/>
                <w:lang w:eastAsia="ru-RU"/>
              </w:rPr>
              <w:t xml:space="preserve"> мүсіндеудің әртүрлі әдістерін,</w:t>
            </w:r>
            <w:r w:rsidRPr="00E4425F">
              <w:rPr>
                <w:rFonts w:ascii="Calibri" w:hAnsi="Calibri"/>
                <w:sz w:val="20"/>
                <w:lang w:eastAsia="ru-RU"/>
              </w:rPr>
              <w:t xml:space="preserve"> </w:t>
            </w:r>
            <w:r w:rsidRPr="00E4425F">
              <w:rPr>
                <w:sz w:val="16"/>
                <w:lang w:eastAsia="ru-RU"/>
              </w:rPr>
              <w:t>жапсыруда заттардың өлшемін,</w:t>
            </w:r>
            <w:r w:rsidRPr="00E4425F">
              <w:rPr>
                <w:rFonts w:ascii="Calibri" w:hAnsi="Calibri"/>
                <w:sz w:val="20"/>
                <w:lang w:eastAsia="ru-RU"/>
              </w:rPr>
              <w:t xml:space="preserve"> </w:t>
            </w:r>
            <w:r w:rsidRPr="00E4425F">
              <w:rPr>
                <w:sz w:val="16"/>
                <w:lang w:eastAsia="ru-RU"/>
              </w:rPr>
              <w:t>Пішіндердің түрлі қалыптарын бере білу</w:t>
            </w:r>
          </w:p>
          <w:p w14:paraId="6EEDEBB5" w14:textId="77777777" w:rsidR="00E4425F" w:rsidRPr="00E4425F" w:rsidRDefault="00E4425F" w:rsidP="00E4425F">
            <w:pPr>
              <w:rPr>
                <w:rFonts w:ascii="Calibri" w:hAnsi="Calibri"/>
                <w:color w:val="000000"/>
                <w:sz w:val="20"/>
                <w:szCs w:val="24"/>
                <w:lang w:eastAsia="ru-RU" w:bidi="en-US"/>
              </w:rPr>
            </w:pPr>
            <w:r w:rsidRPr="00E4425F">
              <w:rPr>
                <w:b/>
                <w:sz w:val="18"/>
                <w:lang w:eastAsia="ru-RU"/>
              </w:rPr>
              <w:t xml:space="preserve"> Топтық жұмыс </w:t>
            </w:r>
          </w:p>
          <w:p w14:paraId="38786615" w14:textId="77777777" w:rsidR="00E4425F" w:rsidRPr="00E4425F" w:rsidRDefault="00E4425F" w:rsidP="00E4425F">
            <w:pPr>
              <w:rPr>
                <w:color w:val="000000"/>
                <w:sz w:val="20"/>
                <w:szCs w:val="24"/>
                <w:lang w:bidi="en-US"/>
              </w:rPr>
            </w:pPr>
          </w:p>
        </w:tc>
      </w:tr>
      <w:tr w:rsidR="00E4425F" w:rsidRPr="00E4425F" w14:paraId="5AF4851B" w14:textId="77777777" w:rsidTr="00E4425F">
        <w:trPr>
          <w:gridAfter w:val="1"/>
          <w:wAfter w:w="12" w:type="dxa"/>
          <w:trHeight w:val="562"/>
        </w:trPr>
        <w:tc>
          <w:tcPr>
            <w:tcW w:w="15439" w:type="dxa"/>
            <w:gridSpan w:val="22"/>
            <w:tcBorders>
              <w:top w:val="single" w:sz="4" w:space="0" w:color="auto"/>
              <w:left w:val="single" w:sz="4" w:space="0" w:color="auto"/>
              <w:bottom w:val="single" w:sz="4" w:space="0" w:color="auto"/>
              <w:right w:val="single" w:sz="4" w:space="0" w:color="auto"/>
            </w:tcBorders>
            <w:hideMark/>
          </w:tcPr>
          <w:p w14:paraId="20A7A869" w14:textId="77777777" w:rsidR="00E4425F" w:rsidRPr="00E4425F" w:rsidRDefault="00E4425F" w:rsidP="00E4425F">
            <w:pPr>
              <w:jc w:val="center"/>
              <w:rPr>
                <w:rFonts w:ascii="Calibri" w:hAnsi="Calibri"/>
                <w:b/>
                <w:color w:val="000099"/>
                <w:sz w:val="24"/>
                <w:szCs w:val="24"/>
                <w:lang w:eastAsia="ru-RU" w:bidi="en-US"/>
              </w:rPr>
            </w:pPr>
            <w:r w:rsidRPr="00E4425F">
              <w:rPr>
                <w:rFonts w:ascii="Calibri" w:hAnsi="Calibri"/>
                <w:b/>
                <w:color w:val="000099"/>
                <w:sz w:val="24"/>
                <w:szCs w:val="24"/>
                <w:shd w:val="clear" w:color="auto" w:fill="FFFFFF"/>
                <w:lang w:eastAsia="ru-RU"/>
              </w:rPr>
              <w:lastRenderedPageBreak/>
              <w:t>Үзіліс:  Жүгіруге арналған ойындар «Өзіңе жұп тап», «Ұшатын құстар »</w:t>
            </w:r>
            <w:r w:rsidRPr="00E4425F">
              <w:rPr>
                <w:b/>
                <w:color w:val="000099"/>
                <w:szCs w:val="24"/>
                <w:shd w:val="clear" w:color="auto" w:fill="FFFFFF"/>
                <w:lang w:eastAsia="ru-RU"/>
              </w:rPr>
              <w:t xml:space="preserve"> </w:t>
            </w:r>
            <w:r w:rsidRPr="00E4425F">
              <w:rPr>
                <w:rFonts w:ascii="Calibri" w:hAnsi="Calibri"/>
                <w:color w:val="000099"/>
                <w:szCs w:val="24"/>
                <w:shd w:val="clear" w:color="auto" w:fill="FFFFFF"/>
                <w:lang w:eastAsia="ru-RU"/>
              </w:rPr>
              <w:t> </w:t>
            </w:r>
            <w:r w:rsidRPr="00E4425F">
              <w:rPr>
                <w:b/>
                <w:color w:val="000099"/>
                <w:szCs w:val="24"/>
                <w:shd w:val="clear" w:color="auto" w:fill="FFFFFF"/>
                <w:lang w:eastAsia="ru-RU"/>
              </w:rPr>
              <w:t xml:space="preserve"> </w:t>
            </w:r>
            <w:r w:rsidRPr="00E4425F">
              <w:rPr>
                <w:b/>
                <w:color w:val="000099"/>
                <w:sz w:val="24"/>
                <w:szCs w:val="24"/>
                <w:shd w:val="clear" w:color="auto" w:fill="FFFFFF"/>
                <w:lang w:eastAsia="ru-RU"/>
              </w:rPr>
              <w:t xml:space="preserve"> </w:t>
            </w:r>
            <w:r w:rsidRPr="00E4425F">
              <w:rPr>
                <w:color w:val="000099"/>
                <w:sz w:val="24"/>
                <w:szCs w:val="24"/>
                <w:shd w:val="clear" w:color="auto" w:fill="FFFFFF"/>
                <w:lang w:eastAsia="ru-RU"/>
              </w:rPr>
              <w:t> </w:t>
            </w:r>
            <w:r w:rsidRPr="00E4425F">
              <w:rPr>
                <w:rFonts w:ascii="Calibri" w:hAnsi="Calibri"/>
                <w:b/>
                <w:color w:val="000099"/>
                <w:sz w:val="24"/>
                <w:szCs w:val="24"/>
                <w:shd w:val="clear" w:color="auto" w:fill="FFFFFF"/>
                <w:lang w:eastAsia="ru-RU"/>
              </w:rPr>
              <w:t xml:space="preserve">   </w:t>
            </w:r>
            <w:r w:rsidRPr="00E4425F">
              <w:rPr>
                <w:rFonts w:ascii="Calibri" w:hAnsi="Calibri"/>
                <w:color w:val="000099"/>
                <w:sz w:val="24"/>
                <w:szCs w:val="24"/>
                <w:shd w:val="clear" w:color="auto" w:fill="FFFFFF"/>
                <w:lang w:eastAsia="ru-RU"/>
              </w:rPr>
              <w:t> </w:t>
            </w:r>
          </w:p>
        </w:tc>
      </w:tr>
      <w:tr w:rsidR="00E4425F" w:rsidRPr="00E4425F" w14:paraId="3238AB0B" w14:textId="77777777" w:rsidTr="00E4425F">
        <w:trPr>
          <w:gridAfter w:val="1"/>
          <w:wAfter w:w="12" w:type="dxa"/>
          <w:trHeight w:val="70"/>
        </w:trPr>
        <w:tc>
          <w:tcPr>
            <w:tcW w:w="4678" w:type="dxa"/>
            <w:gridSpan w:val="4"/>
            <w:vMerge w:val="restart"/>
            <w:tcBorders>
              <w:top w:val="single" w:sz="4" w:space="0" w:color="auto"/>
              <w:left w:val="single" w:sz="4" w:space="0" w:color="auto"/>
              <w:right w:val="single" w:sz="4" w:space="0" w:color="auto"/>
            </w:tcBorders>
          </w:tcPr>
          <w:p w14:paraId="71A34927" w14:textId="77777777" w:rsidR="00E4425F" w:rsidRPr="00E4425F" w:rsidRDefault="00E4425F" w:rsidP="00E4425F">
            <w:pPr>
              <w:rPr>
                <w:b/>
                <w:color w:val="000099"/>
                <w:sz w:val="18"/>
                <w:shd w:val="clear" w:color="auto" w:fill="FFFFFF"/>
                <w:lang w:eastAsia="ru-RU"/>
              </w:rPr>
            </w:pPr>
            <w:r w:rsidRPr="00E4425F">
              <w:rPr>
                <w:b/>
                <w:bCs/>
                <w:color w:val="333333"/>
                <w:sz w:val="18"/>
                <w:lang w:eastAsia="ru-RU"/>
              </w:rPr>
              <w:t xml:space="preserve">  </w:t>
            </w:r>
            <w:r w:rsidRPr="00E4425F">
              <w:rPr>
                <w:b/>
                <w:bCs/>
                <w:color w:val="FF0000"/>
                <w:sz w:val="18"/>
                <w:lang w:eastAsia="ru-RU"/>
              </w:rPr>
              <w:t>Ойын:</w:t>
            </w:r>
            <w:r w:rsidRPr="00E4425F">
              <w:rPr>
                <w:b/>
                <w:bCs/>
                <w:color w:val="000000"/>
                <w:sz w:val="18"/>
                <w:lang w:eastAsia="ru-RU"/>
              </w:rPr>
              <w:t xml:space="preserve"> </w:t>
            </w:r>
            <w:r w:rsidRPr="00E4425F">
              <w:rPr>
                <w:b/>
                <w:bCs/>
                <w:color w:val="000099"/>
                <w:sz w:val="18"/>
                <w:lang w:eastAsia="ru-RU"/>
              </w:rPr>
              <w:t>«Ұшатын құстар</w:t>
            </w:r>
            <w:r w:rsidRPr="00E4425F">
              <w:rPr>
                <w:color w:val="000099"/>
                <w:sz w:val="18"/>
                <w:lang w:eastAsia="ru-RU"/>
              </w:rPr>
              <w:t>»</w:t>
            </w:r>
            <w:r w:rsidRPr="00E4425F">
              <w:rPr>
                <w:color w:val="333333"/>
                <w:sz w:val="18"/>
                <w:lang w:eastAsia="ru-RU"/>
              </w:rPr>
              <w:br/>
            </w:r>
            <w:r w:rsidRPr="00E4425F">
              <w:rPr>
                <w:b/>
                <w:bCs/>
                <w:color w:val="000099"/>
                <w:sz w:val="18"/>
                <w:lang w:eastAsia="ru-RU"/>
              </w:rPr>
              <w:t>Мақсаты:</w:t>
            </w:r>
            <w:r w:rsidRPr="00E4425F">
              <w:rPr>
                <w:color w:val="333333"/>
                <w:sz w:val="18"/>
                <w:lang w:eastAsia="ru-RU"/>
              </w:rPr>
              <w:t> Балаларды табиғат құбылыстарын салыстыра білуге үйрету, және қырағылыққа тәрбиелеу, құстар сияқты ұша білу қабілеттерін бақылау, тәрбиешінің берген белгісін тиянақты тыңдай білуге үйрету. </w:t>
            </w:r>
            <w:r w:rsidRPr="00E4425F">
              <w:rPr>
                <w:color w:val="333333"/>
                <w:sz w:val="18"/>
                <w:lang w:eastAsia="ru-RU"/>
              </w:rPr>
              <w:br/>
            </w:r>
            <w:r w:rsidRPr="00E4425F">
              <w:rPr>
                <w:b/>
                <w:bCs/>
                <w:color w:val="000099"/>
                <w:sz w:val="18"/>
                <w:lang w:eastAsia="ru-RU"/>
              </w:rPr>
              <w:t>Ойынның шарты:</w:t>
            </w:r>
            <w:r w:rsidRPr="00E4425F">
              <w:rPr>
                <w:color w:val="333333"/>
                <w:sz w:val="18"/>
                <w:lang w:eastAsia="ru-RU"/>
              </w:rPr>
              <w:t> Алаңның бір жағында құстар ұшып жүреді. Тәрбиеші құстар ұшты дегенде, қанаттарын желпіп алаңда құстар ұшады. Тәрбиеші дауыл соқты дегенде құстар ұшып барып қабырғадағы сатыларға шығып алады, ал тәрбиеші дауыл басылды дегенде сатыдан түседі де ұшуларын жалғастырады. Ойын 3-4 рет қайталанады. </w:t>
            </w:r>
            <w:r w:rsidRPr="00E4425F">
              <w:rPr>
                <w:color w:val="333333"/>
                <w:sz w:val="18"/>
                <w:lang w:eastAsia="ru-RU"/>
              </w:rPr>
              <w:br/>
            </w:r>
          </w:p>
          <w:p w14:paraId="203A5009" w14:textId="77777777" w:rsidR="00E4425F" w:rsidRPr="00E4425F" w:rsidRDefault="00E4425F" w:rsidP="00E4425F">
            <w:pPr>
              <w:jc w:val="center"/>
              <w:rPr>
                <w:b/>
                <w:color w:val="000099"/>
                <w:sz w:val="18"/>
                <w:szCs w:val="24"/>
                <w:shd w:val="clear" w:color="auto" w:fill="FFFFFF"/>
                <w:lang w:eastAsia="ru-RU"/>
              </w:rPr>
            </w:pPr>
          </w:p>
        </w:tc>
        <w:tc>
          <w:tcPr>
            <w:tcW w:w="5650" w:type="dxa"/>
            <w:gridSpan w:val="11"/>
            <w:tcBorders>
              <w:top w:val="single" w:sz="4" w:space="0" w:color="auto"/>
              <w:left w:val="single" w:sz="4" w:space="0" w:color="auto"/>
              <w:bottom w:val="nil"/>
              <w:right w:val="single" w:sz="4" w:space="0" w:color="auto"/>
            </w:tcBorders>
          </w:tcPr>
          <w:p w14:paraId="781D2E47" w14:textId="77777777" w:rsidR="00E4425F" w:rsidRPr="00E4425F" w:rsidRDefault="00E4425F" w:rsidP="00E4425F">
            <w:pPr>
              <w:jc w:val="center"/>
              <w:rPr>
                <w:b/>
                <w:color w:val="000099"/>
                <w:sz w:val="18"/>
                <w:szCs w:val="24"/>
                <w:shd w:val="clear" w:color="auto" w:fill="FFFFFF"/>
                <w:lang w:eastAsia="ru-RU"/>
              </w:rPr>
            </w:pPr>
            <w:r w:rsidRPr="00E4425F">
              <w:rPr>
                <w:b/>
                <w:noProof/>
                <w:color w:val="000099"/>
                <w:sz w:val="18"/>
                <w:szCs w:val="24"/>
                <w:shd w:val="clear" w:color="auto" w:fill="FFFFFF"/>
              </w:rPr>
              <w:drawing>
                <wp:inline distT="0" distB="0" distL="0" distR="0" wp14:anchorId="5F3B5690" wp14:editId="0274ABDB">
                  <wp:extent cx="664855" cy="762000"/>
                  <wp:effectExtent l="0" t="0" r="1905" b="0"/>
                  <wp:docPr id="75" name="Рисунок 25"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vecteezy.com/system/resources/previews/000/361/620/original/kids-running-on-white-background-vector.jpg"/>
                          <pic:cNvPicPr>
                            <a:picLocks noChangeAspect="1" noChangeArrowheads="1"/>
                          </pic:cNvPicPr>
                        </pic:nvPicPr>
                        <pic:blipFill>
                          <a:blip r:embed="rId160" cstate="print"/>
                          <a:srcRect/>
                          <a:stretch>
                            <a:fillRect/>
                          </a:stretch>
                        </pic:blipFill>
                        <pic:spPr bwMode="auto">
                          <a:xfrm>
                            <a:off x="0" y="0"/>
                            <a:ext cx="671640" cy="769776"/>
                          </a:xfrm>
                          <a:prstGeom prst="rect">
                            <a:avLst/>
                          </a:prstGeom>
                          <a:noFill/>
                          <a:ln w="9525">
                            <a:noFill/>
                            <a:miter lim="800000"/>
                            <a:headEnd/>
                            <a:tailEnd/>
                          </a:ln>
                        </pic:spPr>
                      </pic:pic>
                    </a:graphicData>
                  </a:graphic>
                </wp:inline>
              </w:drawing>
            </w:r>
          </w:p>
          <w:p w14:paraId="12853ECD" w14:textId="77777777" w:rsidR="00E4425F" w:rsidRPr="00E4425F" w:rsidRDefault="00E4425F" w:rsidP="00E4425F">
            <w:pPr>
              <w:jc w:val="center"/>
              <w:rPr>
                <w:b/>
                <w:color w:val="000099"/>
                <w:sz w:val="18"/>
                <w:szCs w:val="24"/>
                <w:shd w:val="clear" w:color="auto" w:fill="FFFFFF"/>
                <w:lang w:eastAsia="ru-RU"/>
              </w:rPr>
            </w:pPr>
            <w:r w:rsidRPr="00E4425F">
              <w:rPr>
                <w:noProof/>
                <w:color w:val="000099"/>
                <w:sz w:val="18"/>
                <w:szCs w:val="24"/>
                <w:shd w:val="clear" w:color="auto" w:fill="FFFFFF"/>
              </w:rPr>
              <w:drawing>
                <wp:inline distT="0" distB="0" distL="0" distR="0" wp14:anchorId="50F1A65B" wp14:editId="6187DAEF">
                  <wp:extent cx="1181100" cy="688513"/>
                  <wp:effectExtent l="0" t="0" r="0" b="0"/>
                  <wp:docPr id="76" name="Рисунок 19" descr="https://cdn2.vectorstock.com/i/1000x1000/65/26/two-boys-sitting-on-bench-vector-18006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2.vectorstock.com/i/1000x1000/65/26/two-boys-sitting-on-bench-vector-18006526.jpg"/>
                          <pic:cNvPicPr>
                            <a:picLocks noChangeAspect="1" noChangeArrowheads="1"/>
                          </pic:cNvPicPr>
                        </pic:nvPicPr>
                        <pic:blipFill>
                          <a:blip r:embed="rId161" cstate="print"/>
                          <a:srcRect t="7678" b="17466"/>
                          <a:stretch>
                            <a:fillRect/>
                          </a:stretch>
                        </pic:blipFill>
                        <pic:spPr bwMode="auto">
                          <a:xfrm>
                            <a:off x="0" y="0"/>
                            <a:ext cx="1185427" cy="691036"/>
                          </a:xfrm>
                          <a:prstGeom prst="rect">
                            <a:avLst/>
                          </a:prstGeom>
                          <a:noFill/>
                          <a:ln w="9525">
                            <a:noFill/>
                            <a:miter lim="800000"/>
                            <a:headEnd/>
                            <a:tailEnd/>
                          </a:ln>
                        </pic:spPr>
                      </pic:pic>
                    </a:graphicData>
                  </a:graphic>
                </wp:inline>
              </w:drawing>
            </w:r>
          </w:p>
        </w:tc>
        <w:tc>
          <w:tcPr>
            <w:tcW w:w="5111" w:type="dxa"/>
            <w:gridSpan w:val="7"/>
            <w:vMerge w:val="restart"/>
            <w:tcBorders>
              <w:top w:val="single" w:sz="4" w:space="0" w:color="auto"/>
              <w:left w:val="single" w:sz="4" w:space="0" w:color="auto"/>
              <w:right w:val="single" w:sz="4" w:space="0" w:color="auto"/>
            </w:tcBorders>
          </w:tcPr>
          <w:p w14:paraId="1CC6EC42" w14:textId="77777777" w:rsidR="00E4425F" w:rsidRPr="00E4425F" w:rsidRDefault="00E4425F" w:rsidP="00E4425F">
            <w:pPr>
              <w:shd w:val="clear" w:color="auto" w:fill="FFFFFF"/>
              <w:rPr>
                <w:color w:val="000000"/>
                <w:sz w:val="16"/>
                <w:lang w:eastAsia="ru-RU"/>
              </w:rPr>
            </w:pPr>
            <w:r w:rsidRPr="00E4425F">
              <w:rPr>
                <w:b/>
                <w:bCs/>
                <w:color w:val="FF0000"/>
                <w:sz w:val="16"/>
                <w:lang w:eastAsia="ru-RU"/>
              </w:rPr>
              <w:t>Ойын:</w:t>
            </w:r>
            <w:r w:rsidRPr="00E4425F">
              <w:rPr>
                <w:b/>
                <w:bCs/>
                <w:color w:val="000000"/>
                <w:sz w:val="16"/>
                <w:lang w:eastAsia="ru-RU"/>
              </w:rPr>
              <w:t xml:space="preserve"> </w:t>
            </w:r>
            <w:r w:rsidRPr="00E4425F">
              <w:rPr>
                <w:b/>
                <w:bCs/>
                <w:color w:val="000099"/>
                <w:sz w:val="16"/>
                <w:lang w:eastAsia="ru-RU"/>
              </w:rPr>
              <w:t>«Өзіңе жұп тап»</w:t>
            </w:r>
          </w:p>
          <w:p w14:paraId="166252C8" w14:textId="77777777" w:rsidR="00E4425F" w:rsidRPr="00E4425F" w:rsidRDefault="00E4425F" w:rsidP="00E4425F">
            <w:pPr>
              <w:shd w:val="clear" w:color="auto" w:fill="FFFFFF"/>
              <w:rPr>
                <w:color w:val="000099"/>
                <w:sz w:val="16"/>
                <w:lang w:eastAsia="ru-RU"/>
              </w:rPr>
            </w:pPr>
            <w:r w:rsidRPr="00E4425F">
              <w:rPr>
                <w:b/>
                <w:bCs/>
                <w:color w:val="000099"/>
                <w:sz w:val="16"/>
                <w:lang w:eastAsia="ru-RU"/>
              </w:rPr>
              <w:t>Мақсаты:</w:t>
            </w:r>
            <w:r w:rsidRPr="00E4425F">
              <w:rPr>
                <w:color w:val="000099"/>
                <w:sz w:val="16"/>
                <w:lang w:eastAsia="ru-RU"/>
              </w:rPr>
              <w:t xml:space="preserve"> </w:t>
            </w:r>
            <w:r w:rsidRPr="00E4425F">
              <w:rPr>
                <w:color w:val="000000"/>
                <w:sz w:val="16"/>
                <w:lang w:eastAsia="ru-RU"/>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w:t>
            </w:r>
          </w:p>
          <w:p w14:paraId="550E7BFA" w14:textId="77777777" w:rsidR="00E4425F" w:rsidRPr="00E4425F" w:rsidRDefault="00E4425F" w:rsidP="00E4425F">
            <w:pPr>
              <w:shd w:val="clear" w:color="auto" w:fill="FFFFFF"/>
              <w:rPr>
                <w:color w:val="000000"/>
                <w:sz w:val="16"/>
                <w:lang w:eastAsia="ru-RU"/>
              </w:rPr>
            </w:pPr>
            <w:r w:rsidRPr="00E4425F">
              <w:rPr>
                <w:b/>
                <w:bCs/>
                <w:color w:val="000099"/>
                <w:sz w:val="16"/>
                <w:szCs w:val="20"/>
                <w:lang w:eastAsia="ru-RU"/>
              </w:rPr>
              <w:t>Ойын барысы:</w:t>
            </w:r>
            <w:r w:rsidRPr="00E4425F">
              <w:rPr>
                <w:sz w:val="16"/>
                <w:szCs w:val="20"/>
                <w:lang w:eastAsia="ru-RU"/>
              </w:rPr>
              <w:t> </w:t>
            </w:r>
            <w:r w:rsidRPr="00E4425F">
              <w:rPr>
                <w:color w:val="000000"/>
                <w:sz w:val="16"/>
                <w:lang w:eastAsia="ru-RU"/>
              </w:rPr>
              <w:t>Тәрбиеші ойнаушыларға негізгі түстен бір -бір жалаудан таратады. Даңғыраның белгісімен, шапалақпен – жалауын көтеріп алаңда жүгіреді. Келесі белгімен – даңғыраны бірнеше ұрғылаумен, шапалақпен, «Өзіңе жұп тап»- деген сөзбен, түстері бірдей жалаулары бар балалар жұп құрады. Әр жұп өз беттерімен фигура жасайды. Жұпсыз қалғандарға ойнаушылар мынадай сөздер айтады: «Арман, Арман, аузыңды ашпай, тезірек жұбыңды таба ғой». Содан кейін белгі бойынша баолығы алңға жүгіріп келеді: 5-6 рет ойын қайталанады.</w:t>
            </w:r>
          </w:p>
          <w:p w14:paraId="27B6FDF0" w14:textId="77777777" w:rsidR="00E4425F" w:rsidRPr="00E4425F" w:rsidRDefault="00E4425F" w:rsidP="00E4425F">
            <w:pPr>
              <w:shd w:val="clear" w:color="auto" w:fill="FFFFFF"/>
              <w:rPr>
                <w:color w:val="000000"/>
                <w:sz w:val="18"/>
                <w:lang w:eastAsia="ru-RU"/>
              </w:rPr>
            </w:pPr>
            <w:r w:rsidRPr="00E4425F">
              <w:rPr>
                <w:b/>
                <w:bCs/>
                <w:color w:val="000099"/>
                <w:sz w:val="16"/>
                <w:lang w:eastAsia="ru-RU"/>
              </w:rPr>
              <w:t>Ұсыныс:</w:t>
            </w:r>
            <w:r w:rsidRPr="00E4425F">
              <w:rPr>
                <w:b/>
                <w:bCs/>
                <w:color w:val="000000"/>
                <w:sz w:val="16"/>
                <w:lang w:eastAsia="ru-RU"/>
              </w:rPr>
              <w:t> </w:t>
            </w:r>
            <w:r w:rsidRPr="00E4425F">
              <w:rPr>
                <w:color w:val="000000"/>
                <w:sz w:val="16"/>
                <w:lang w:eastAsia="ru-RU"/>
              </w:rPr>
              <w:t>ойында тақ сан ойынаушылар қатысады, тәрбиеші де қатысады. Тәрбиешіде әртүрлі түсті жалаулар болуы керек: ойын қайталанғанда балалардың жалаулары ауысады. Ойыншықтар белгі бойынша өздеріне жұп таңдайды.</w:t>
            </w:r>
          </w:p>
        </w:tc>
      </w:tr>
      <w:tr w:rsidR="00E4425F" w:rsidRPr="00E4425F" w14:paraId="3BEFC40A" w14:textId="77777777" w:rsidTr="00E4425F">
        <w:trPr>
          <w:gridAfter w:val="1"/>
          <w:wAfter w:w="12" w:type="dxa"/>
          <w:trHeight w:val="633"/>
        </w:trPr>
        <w:tc>
          <w:tcPr>
            <w:tcW w:w="4678" w:type="dxa"/>
            <w:gridSpan w:val="4"/>
            <w:vMerge/>
            <w:tcBorders>
              <w:left w:val="single" w:sz="4" w:space="0" w:color="auto"/>
              <w:bottom w:val="single" w:sz="4" w:space="0" w:color="auto"/>
              <w:right w:val="single" w:sz="4" w:space="0" w:color="auto"/>
            </w:tcBorders>
            <w:hideMark/>
          </w:tcPr>
          <w:p w14:paraId="43068A15" w14:textId="77777777" w:rsidR="00E4425F" w:rsidRPr="00E4425F" w:rsidRDefault="00E4425F" w:rsidP="00E4425F">
            <w:pPr>
              <w:jc w:val="center"/>
              <w:rPr>
                <w:rFonts w:ascii="Calibri" w:hAnsi="Calibri"/>
                <w:b/>
                <w:color w:val="000099"/>
                <w:sz w:val="20"/>
                <w:szCs w:val="24"/>
                <w:shd w:val="clear" w:color="auto" w:fill="FFFFFF"/>
                <w:lang w:eastAsia="ru-RU"/>
              </w:rPr>
            </w:pPr>
          </w:p>
        </w:tc>
        <w:tc>
          <w:tcPr>
            <w:tcW w:w="5650" w:type="dxa"/>
            <w:gridSpan w:val="11"/>
            <w:tcBorders>
              <w:top w:val="nil"/>
              <w:left w:val="single" w:sz="4" w:space="0" w:color="auto"/>
              <w:bottom w:val="single" w:sz="4" w:space="0" w:color="auto"/>
              <w:right w:val="single" w:sz="4" w:space="0" w:color="auto"/>
            </w:tcBorders>
            <w:hideMark/>
          </w:tcPr>
          <w:p w14:paraId="6CEC0D3C" w14:textId="77777777" w:rsidR="00E4425F" w:rsidRPr="00E4425F" w:rsidRDefault="00E4425F" w:rsidP="00E4425F">
            <w:pPr>
              <w:rPr>
                <w:rFonts w:ascii="Calibri" w:hAnsi="Calibri"/>
                <w:b/>
                <w:color w:val="000099"/>
                <w:sz w:val="20"/>
                <w:szCs w:val="24"/>
                <w:shd w:val="clear" w:color="auto" w:fill="FFFFFF"/>
                <w:lang w:eastAsia="ru-RU"/>
              </w:rPr>
            </w:pPr>
          </w:p>
          <w:p w14:paraId="36C4AD2F" w14:textId="77777777" w:rsidR="00E4425F" w:rsidRPr="00E4425F" w:rsidRDefault="00E4425F" w:rsidP="00E4425F">
            <w:pPr>
              <w:rPr>
                <w:rFonts w:ascii="Calibri" w:hAnsi="Calibri"/>
                <w:b/>
                <w:color w:val="000099"/>
                <w:sz w:val="20"/>
                <w:szCs w:val="24"/>
                <w:shd w:val="clear" w:color="auto" w:fill="FFFFFF"/>
                <w:lang w:eastAsia="ru-RU"/>
              </w:rPr>
            </w:pPr>
          </w:p>
          <w:p w14:paraId="3234BD9D" w14:textId="77777777" w:rsidR="00E4425F" w:rsidRPr="00E4425F" w:rsidRDefault="00E4425F" w:rsidP="00E4425F">
            <w:pPr>
              <w:rPr>
                <w:rFonts w:ascii="Calibri" w:hAnsi="Calibri"/>
                <w:b/>
                <w:color w:val="000099"/>
                <w:sz w:val="20"/>
                <w:szCs w:val="24"/>
                <w:shd w:val="clear" w:color="auto" w:fill="FFFFFF"/>
                <w:lang w:eastAsia="ru-RU"/>
              </w:rPr>
            </w:pPr>
          </w:p>
        </w:tc>
        <w:tc>
          <w:tcPr>
            <w:tcW w:w="5111" w:type="dxa"/>
            <w:gridSpan w:val="7"/>
            <w:vMerge/>
            <w:tcBorders>
              <w:left w:val="single" w:sz="4" w:space="0" w:color="auto"/>
              <w:bottom w:val="single" w:sz="4" w:space="0" w:color="auto"/>
              <w:right w:val="single" w:sz="4" w:space="0" w:color="auto"/>
            </w:tcBorders>
            <w:hideMark/>
          </w:tcPr>
          <w:p w14:paraId="2C5B0C33" w14:textId="77777777" w:rsidR="00E4425F" w:rsidRPr="00E4425F" w:rsidRDefault="00E4425F" w:rsidP="00E4425F">
            <w:pPr>
              <w:rPr>
                <w:rFonts w:ascii="Calibri" w:hAnsi="Calibri"/>
                <w:sz w:val="20"/>
                <w:lang w:eastAsia="ru-RU"/>
              </w:rPr>
            </w:pPr>
          </w:p>
        </w:tc>
      </w:tr>
      <w:tr w:rsidR="00E4425F" w:rsidRPr="00E4425F" w14:paraId="5D892342" w14:textId="77777777" w:rsidTr="00E4425F">
        <w:trPr>
          <w:gridAfter w:val="1"/>
          <w:wAfter w:w="12" w:type="dxa"/>
          <w:trHeight w:val="331"/>
        </w:trPr>
        <w:tc>
          <w:tcPr>
            <w:tcW w:w="15439" w:type="dxa"/>
            <w:gridSpan w:val="22"/>
            <w:tcBorders>
              <w:top w:val="single" w:sz="4" w:space="0" w:color="auto"/>
              <w:left w:val="single" w:sz="4" w:space="0" w:color="auto"/>
              <w:bottom w:val="single" w:sz="4" w:space="0" w:color="auto"/>
              <w:right w:val="single" w:sz="4" w:space="0" w:color="auto"/>
            </w:tcBorders>
            <w:hideMark/>
          </w:tcPr>
          <w:p w14:paraId="7840805B" w14:textId="77777777" w:rsidR="00E4425F" w:rsidRPr="00E4425F" w:rsidRDefault="00E4425F" w:rsidP="00E4425F">
            <w:pPr>
              <w:jc w:val="center"/>
              <w:rPr>
                <w:rFonts w:ascii="Calibri" w:hAnsi="Calibri"/>
                <w:b/>
                <w:color w:val="000099"/>
                <w:sz w:val="24"/>
                <w:szCs w:val="24"/>
                <w:shd w:val="clear" w:color="auto" w:fill="FFFFFF"/>
                <w:lang w:eastAsia="ru-RU"/>
              </w:rPr>
            </w:pPr>
            <w:r w:rsidRPr="00E4425F">
              <w:rPr>
                <w:rFonts w:ascii="Calibri" w:hAnsi="Calibri"/>
                <w:b/>
                <w:color w:val="000099"/>
                <w:sz w:val="24"/>
                <w:szCs w:val="24"/>
                <w:lang w:eastAsia="ru-RU"/>
              </w:rPr>
              <w:t xml:space="preserve">3  - ұйымдастырылған  іс-әрекет              </w:t>
            </w:r>
          </w:p>
        </w:tc>
      </w:tr>
      <w:tr w:rsidR="00E4425F" w:rsidRPr="00E4425F" w14:paraId="112F6DF0" w14:textId="77777777" w:rsidTr="00E4425F">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711A9315" w14:textId="77777777" w:rsidR="00E4425F" w:rsidRPr="00E4425F" w:rsidRDefault="00E4425F" w:rsidP="00E4425F">
            <w:pPr>
              <w:jc w:val="center"/>
              <w:rPr>
                <w:rFonts w:ascii="Calibri" w:hAnsi="Calibri"/>
                <w:b/>
                <w:color w:val="000000"/>
                <w:sz w:val="24"/>
                <w:szCs w:val="24"/>
                <w:lang w:eastAsia="ru-RU" w:bidi="en-US"/>
              </w:rPr>
            </w:pPr>
          </w:p>
        </w:tc>
        <w:tc>
          <w:tcPr>
            <w:tcW w:w="2572" w:type="dxa"/>
            <w:gridSpan w:val="5"/>
            <w:tcBorders>
              <w:top w:val="single" w:sz="4" w:space="0" w:color="auto"/>
              <w:left w:val="single" w:sz="4" w:space="0" w:color="auto"/>
              <w:bottom w:val="single" w:sz="4" w:space="0" w:color="auto"/>
              <w:right w:val="single" w:sz="4" w:space="0" w:color="auto"/>
            </w:tcBorders>
            <w:hideMark/>
          </w:tcPr>
          <w:p w14:paraId="2389935A" w14:textId="77777777" w:rsidR="00E4425F" w:rsidRPr="00E4425F" w:rsidRDefault="00E4425F" w:rsidP="00E4425F">
            <w:pPr>
              <w:rPr>
                <w:sz w:val="20"/>
                <w:szCs w:val="20"/>
                <w:lang w:eastAsia="ru-RU"/>
              </w:rPr>
            </w:pPr>
            <w:r w:rsidRPr="00E4425F">
              <w:rPr>
                <w:b/>
                <w:sz w:val="20"/>
                <w:szCs w:val="20"/>
                <w:lang w:eastAsia="ru-RU"/>
              </w:rPr>
              <w:t xml:space="preserve">Сауат ашу негіздері Тақырыбы; </w:t>
            </w:r>
            <w:r w:rsidRPr="00E4425F">
              <w:rPr>
                <w:sz w:val="20"/>
                <w:szCs w:val="20"/>
                <w:lang w:eastAsia="ru-RU"/>
              </w:rPr>
              <w:t>«Дыбысты талдау»</w:t>
            </w:r>
          </w:p>
          <w:p w14:paraId="6FE6ADF2" w14:textId="77777777" w:rsidR="00E4425F" w:rsidRPr="00E4425F" w:rsidRDefault="00E4425F" w:rsidP="00E4425F">
            <w:pPr>
              <w:rPr>
                <w:b/>
                <w:sz w:val="18"/>
                <w:lang w:eastAsia="ru-RU"/>
              </w:rPr>
            </w:pPr>
            <w:r w:rsidRPr="00E4425F">
              <w:rPr>
                <w:b/>
                <w:sz w:val="20"/>
                <w:szCs w:val="20"/>
                <w:lang w:eastAsia="ru-RU"/>
              </w:rPr>
              <w:t xml:space="preserve"> </w:t>
            </w:r>
            <w:r w:rsidRPr="00E4425F">
              <w:rPr>
                <w:sz w:val="20"/>
                <w:lang w:eastAsia="ru-RU"/>
              </w:rPr>
              <w:t xml:space="preserve"> </w:t>
            </w:r>
            <w:r w:rsidRPr="00E4425F">
              <w:rPr>
                <w:b/>
                <w:sz w:val="20"/>
                <w:lang w:eastAsia="ru-RU"/>
              </w:rPr>
              <w:t>Міндеті:</w:t>
            </w:r>
            <w:r w:rsidRPr="00E4425F">
              <w:rPr>
                <w:rFonts w:ascii="Calibri" w:hAnsi="Calibri"/>
                <w:sz w:val="20"/>
                <w:lang w:eastAsia="ru-RU"/>
              </w:rPr>
              <w:t xml:space="preserve"> </w:t>
            </w:r>
            <w:r w:rsidRPr="00E4425F">
              <w:rPr>
                <w:sz w:val="18"/>
                <w:lang w:eastAsia="ru-RU"/>
              </w:rPr>
              <w:t>«Дауыссыз дыбыстан басталатын сөз жалға» ойыны арқылы логикалық ойлауларын дамыту</w:t>
            </w:r>
          </w:p>
          <w:p w14:paraId="7FAC1D56" w14:textId="77777777" w:rsidR="00E4425F" w:rsidRPr="00E4425F" w:rsidRDefault="00E4425F" w:rsidP="00E4425F">
            <w:pPr>
              <w:rPr>
                <w:sz w:val="18"/>
                <w:lang w:eastAsia="ru-RU"/>
              </w:rPr>
            </w:pPr>
            <w:r w:rsidRPr="00E4425F">
              <w:rPr>
                <w:sz w:val="18"/>
                <w:lang w:eastAsia="ru-RU"/>
              </w:rPr>
              <w:t xml:space="preserve"> </w:t>
            </w:r>
            <w:r w:rsidRPr="00E4425F">
              <w:rPr>
                <w:b/>
                <w:sz w:val="20"/>
                <w:szCs w:val="20"/>
                <w:lang w:eastAsia="ru-RU"/>
              </w:rPr>
              <w:t>Мақсаты:</w:t>
            </w:r>
            <w:r w:rsidRPr="00E4425F">
              <w:rPr>
                <w:sz w:val="18"/>
                <w:lang w:eastAsia="ru-RU"/>
              </w:rPr>
              <w:t xml:space="preserve"> Берілген дыбысқа сөз құрап, сөздегі сол дыбыстың орнын анықтай алу</w:t>
            </w:r>
          </w:p>
          <w:p w14:paraId="08EE7956" w14:textId="77777777" w:rsidR="00E4425F" w:rsidRPr="00E4425F" w:rsidRDefault="00E4425F" w:rsidP="00E4425F">
            <w:pPr>
              <w:rPr>
                <w:sz w:val="10"/>
                <w:lang w:eastAsia="ru-RU"/>
              </w:rPr>
            </w:pPr>
            <w:r w:rsidRPr="00E4425F">
              <w:rPr>
                <w:sz w:val="18"/>
                <w:lang w:eastAsia="ru-RU"/>
              </w:rPr>
              <w:t>дағдыларын жетілдіру.</w:t>
            </w:r>
            <w:r w:rsidRPr="00E4425F">
              <w:rPr>
                <w:sz w:val="14"/>
                <w:lang w:eastAsia="ru-RU"/>
              </w:rPr>
              <w:t xml:space="preserve"> </w:t>
            </w:r>
            <w:r w:rsidRPr="00E4425F">
              <w:rPr>
                <w:sz w:val="18"/>
                <w:lang w:eastAsia="ru-RU"/>
              </w:rPr>
              <w:t xml:space="preserve">  </w:t>
            </w:r>
          </w:p>
          <w:p w14:paraId="3FB18CEB" w14:textId="77777777" w:rsidR="00E4425F" w:rsidRPr="00E4425F" w:rsidRDefault="00E4425F" w:rsidP="00E4425F">
            <w:pPr>
              <w:rPr>
                <w:sz w:val="10"/>
                <w:lang w:eastAsia="ru-RU"/>
              </w:rPr>
            </w:pPr>
          </w:p>
          <w:p w14:paraId="1977E173" w14:textId="77777777" w:rsidR="00E4425F" w:rsidRPr="00E4425F" w:rsidRDefault="00E4425F" w:rsidP="00E4425F">
            <w:pPr>
              <w:rPr>
                <w:b/>
                <w:sz w:val="18"/>
                <w:lang w:eastAsia="ru-RU"/>
              </w:rPr>
            </w:pPr>
            <w:r w:rsidRPr="00E4425F">
              <w:rPr>
                <w:b/>
                <w:sz w:val="14"/>
                <w:lang w:eastAsia="ru-RU"/>
              </w:rPr>
              <w:t xml:space="preserve"> </w:t>
            </w:r>
            <w:r w:rsidRPr="00E4425F">
              <w:rPr>
                <w:b/>
                <w:sz w:val="18"/>
                <w:lang w:eastAsia="ru-RU"/>
              </w:rPr>
              <w:t xml:space="preserve"> «Сөзді буынға бөл» дидактикалық ойыны</w:t>
            </w:r>
          </w:p>
          <w:p w14:paraId="2710B698" w14:textId="77777777" w:rsidR="00E4425F" w:rsidRPr="00E4425F" w:rsidRDefault="00E4425F" w:rsidP="00E4425F">
            <w:pPr>
              <w:rPr>
                <w:sz w:val="18"/>
                <w:lang w:eastAsia="ru-RU"/>
              </w:rPr>
            </w:pPr>
            <w:r w:rsidRPr="00E4425F">
              <w:rPr>
                <w:sz w:val="18"/>
                <w:lang w:eastAsia="ru-RU"/>
              </w:rPr>
              <w:lastRenderedPageBreak/>
              <w:t>Педагог қандай да бір сөзді айтады, балалар қолдарын шапалақтап, сөзді буынға бөледі.</w:t>
            </w:r>
          </w:p>
          <w:p w14:paraId="4739B970" w14:textId="77777777" w:rsidR="00E4425F" w:rsidRPr="00E4425F" w:rsidRDefault="00E4425F" w:rsidP="00E4425F">
            <w:pPr>
              <w:rPr>
                <w:sz w:val="18"/>
                <w:lang w:eastAsia="ru-RU"/>
              </w:rPr>
            </w:pPr>
            <w:r w:rsidRPr="00E4425F">
              <w:rPr>
                <w:sz w:val="18"/>
                <w:lang w:eastAsia="ru-RU"/>
              </w:rPr>
              <w:t>Осы сөзде неше буын бар екенін айтады.</w:t>
            </w:r>
          </w:p>
          <w:p w14:paraId="0C8BDDD3" w14:textId="77777777" w:rsidR="00E4425F" w:rsidRPr="00E4425F" w:rsidRDefault="00E4425F" w:rsidP="00E4425F">
            <w:pPr>
              <w:rPr>
                <w:b/>
                <w:color w:val="000000"/>
                <w:sz w:val="20"/>
                <w:szCs w:val="20"/>
                <w:lang w:eastAsia="ru-RU" w:bidi="en-US"/>
              </w:rPr>
            </w:pPr>
            <w:r w:rsidRPr="00E4425F">
              <w:rPr>
                <w:sz w:val="18"/>
                <w:lang w:eastAsia="ru-RU"/>
              </w:rPr>
              <w:t>Кітап, қалам, дəптер, қарындаш, өшіргіш, бес, мектеп.</w:t>
            </w:r>
          </w:p>
          <w:p w14:paraId="6CC99CD9" w14:textId="77777777" w:rsidR="00E4425F" w:rsidRPr="00E4425F" w:rsidRDefault="00E4425F" w:rsidP="00E4425F">
            <w:pPr>
              <w:rPr>
                <w:b/>
                <w:color w:val="000000"/>
                <w:sz w:val="20"/>
                <w:szCs w:val="20"/>
                <w:lang w:eastAsia="ru-RU" w:bidi="en-US"/>
              </w:rPr>
            </w:pPr>
          </w:p>
        </w:tc>
        <w:tc>
          <w:tcPr>
            <w:tcW w:w="2410" w:type="dxa"/>
            <w:gridSpan w:val="4"/>
            <w:tcBorders>
              <w:top w:val="single" w:sz="4" w:space="0" w:color="auto"/>
              <w:left w:val="single" w:sz="4" w:space="0" w:color="auto"/>
              <w:bottom w:val="single" w:sz="4" w:space="0" w:color="auto"/>
              <w:right w:val="single" w:sz="4" w:space="0" w:color="auto"/>
            </w:tcBorders>
          </w:tcPr>
          <w:p w14:paraId="0D932FB0" w14:textId="77777777" w:rsidR="00E4425F" w:rsidRPr="00E4425F" w:rsidRDefault="00E4425F" w:rsidP="00E4425F">
            <w:pPr>
              <w:rPr>
                <w:sz w:val="20"/>
                <w:szCs w:val="20"/>
                <w:lang w:eastAsia="ru-RU"/>
              </w:rPr>
            </w:pPr>
            <w:r w:rsidRPr="00E4425F">
              <w:rPr>
                <w:b/>
                <w:sz w:val="20"/>
                <w:szCs w:val="20"/>
                <w:lang w:eastAsia="ru-RU"/>
              </w:rPr>
              <w:lastRenderedPageBreak/>
              <w:t>Сауат ашу негіздері Тқырыбы; «</w:t>
            </w:r>
            <w:r w:rsidRPr="00E4425F">
              <w:rPr>
                <w:sz w:val="20"/>
                <w:szCs w:val="20"/>
                <w:lang w:eastAsia="ru-RU"/>
              </w:rPr>
              <w:t>Дыбысты талдау»</w:t>
            </w:r>
          </w:p>
          <w:p w14:paraId="62993A58" w14:textId="77777777" w:rsidR="00E4425F" w:rsidRPr="00E4425F" w:rsidRDefault="00E4425F" w:rsidP="00E4425F">
            <w:pPr>
              <w:rPr>
                <w:rFonts w:eastAsia="Times New Roman"/>
                <w:sz w:val="18"/>
                <w:lang w:eastAsia="ru-RU"/>
              </w:rPr>
            </w:pPr>
            <w:r w:rsidRPr="00E4425F">
              <w:rPr>
                <w:b/>
                <w:sz w:val="20"/>
                <w:szCs w:val="20"/>
              </w:rPr>
              <w:t xml:space="preserve">Міндеті: </w:t>
            </w:r>
            <w:r w:rsidRPr="00E4425F">
              <w:rPr>
                <w:rFonts w:eastAsia="Times New Roman"/>
                <w:sz w:val="18"/>
                <w:lang w:eastAsia="ru-RU"/>
              </w:rPr>
              <w:t>-Берілген дыбысқа сөз ойлап айта білуге жаттықтыру.</w:t>
            </w:r>
          </w:p>
          <w:p w14:paraId="2B601FC8" w14:textId="77777777" w:rsidR="00E4425F" w:rsidRPr="00E4425F" w:rsidRDefault="00E4425F" w:rsidP="00E4425F">
            <w:pPr>
              <w:rPr>
                <w:b/>
                <w:sz w:val="14"/>
              </w:rPr>
            </w:pPr>
            <w:r w:rsidRPr="00E4425F">
              <w:rPr>
                <w:b/>
                <w:sz w:val="20"/>
                <w:szCs w:val="20"/>
              </w:rPr>
              <w:t xml:space="preserve">Мақсаты </w:t>
            </w:r>
            <w:r w:rsidRPr="00E4425F">
              <w:rPr>
                <w:sz w:val="18"/>
              </w:rPr>
              <w:t xml:space="preserve">  Дыбыстар туралы сұрақтарға жауап алу арқылы жылдам ойлауға жəне ойларын дұрыс жеткізе алуға жаттықтыру</w:t>
            </w:r>
            <w:r w:rsidRPr="00E4425F">
              <w:t xml:space="preserve"> </w:t>
            </w:r>
            <w:r w:rsidRPr="00E4425F">
              <w:rPr>
                <w:sz w:val="18"/>
              </w:rPr>
              <w:t xml:space="preserve"> </w:t>
            </w:r>
          </w:p>
          <w:p w14:paraId="21AFFF05" w14:textId="77777777" w:rsidR="00E4425F" w:rsidRPr="00E4425F" w:rsidRDefault="00E4425F" w:rsidP="00E4425F">
            <w:pPr>
              <w:rPr>
                <w:b/>
                <w:sz w:val="14"/>
              </w:rPr>
            </w:pPr>
          </w:p>
          <w:p w14:paraId="77D7219A" w14:textId="77777777" w:rsidR="00E4425F" w:rsidRPr="00E4425F" w:rsidRDefault="00E4425F" w:rsidP="00E4425F">
            <w:pPr>
              <w:rPr>
                <w:b/>
                <w:sz w:val="18"/>
                <w:lang w:eastAsia="ru-RU"/>
              </w:rPr>
            </w:pPr>
            <w:r w:rsidRPr="00E4425F">
              <w:rPr>
                <w:b/>
                <w:sz w:val="18"/>
                <w:lang w:eastAsia="ru-RU"/>
              </w:rPr>
              <w:t>Дидактикалық ойын: «Кім білгіш?»</w:t>
            </w:r>
          </w:p>
          <w:p w14:paraId="13311965" w14:textId="77777777" w:rsidR="00E4425F" w:rsidRPr="00E4425F" w:rsidRDefault="00E4425F" w:rsidP="00E4425F">
            <w:pPr>
              <w:rPr>
                <w:sz w:val="16"/>
                <w:lang w:eastAsia="ru-RU"/>
              </w:rPr>
            </w:pPr>
            <w:r w:rsidRPr="00E4425F">
              <w:rPr>
                <w:sz w:val="16"/>
                <w:lang w:eastAsia="ru-RU"/>
              </w:rPr>
              <w:lastRenderedPageBreak/>
              <w:t>Мысалы: б, л, р, ө, т, и, м, с, о, г, н, е, щ, у, ш, д, ж, з, с, ч, і, з, в, ы, ф, й, ц, у, к, а, н.</w:t>
            </w:r>
          </w:p>
          <w:p w14:paraId="5DA7E253" w14:textId="77777777" w:rsidR="00E4425F" w:rsidRPr="00E4425F" w:rsidRDefault="00E4425F" w:rsidP="00E4425F">
            <w:pPr>
              <w:rPr>
                <w:sz w:val="16"/>
                <w:lang w:eastAsia="ru-RU"/>
              </w:rPr>
            </w:pPr>
            <w:r w:rsidRPr="00E4425F">
              <w:rPr>
                <w:sz w:val="16"/>
                <w:lang w:eastAsia="ru-RU"/>
              </w:rPr>
              <w:t>Педагог дыбыстарды айтады, балалар дөңгелектерді көтеру арқылы дауысты немесе</w:t>
            </w:r>
          </w:p>
          <w:p w14:paraId="0CA2718F" w14:textId="77777777" w:rsidR="00E4425F" w:rsidRPr="00E4425F" w:rsidRDefault="00E4425F" w:rsidP="00E4425F">
            <w:pPr>
              <w:rPr>
                <w:sz w:val="16"/>
                <w:lang w:eastAsia="ru-RU"/>
              </w:rPr>
            </w:pPr>
            <w:r w:rsidRPr="00E4425F">
              <w:rPr>
                <w:sz w:val="16"/>
                <w:lang w:eastAsia="ru-RU"/>
              </w:rPr>
              <w:t>дауыссыз дыбыс екенін ажыратады.</w:t>
            </w:r>
            <w:r w:rsidRPr="00E4425F">
              <w:rPr>
                <w:rFonts w:ascii="Calibri" w:hAnsi="Calibri"/>
                <w:sz w:val="20"/>
                <w:lang w:eastAsia="ru-RU"/>
              </w:rPr>
              <w:t xml:space="preserve"> </w:t>
            </w:r>
            <w:r w:rsidRPr="00E4425F">
              <w:rPr>
                <w:sz w:val="16"/>
                <w:lang w:eastAsia="ru-RU"/>
              </w:rPr>
              <w:t>Дауысты дыбыстарға қызыл текшені;</w:t>
            </w:r>
          </w:p>
          <w:p w14:paraId="4EEB2189" w14:textId="77777777" w:rsidR="00E4425F" w:rsidRPr="00E4425F" w:rsidRDefault="00E4425F" w:rsidP="00E4425F">
            <w:pPr>
              <w:rPr>
                <w:rFonts w:ascii="Calibri" w:hAnsi="Calibri"/>
                <w:b/>
                <w:lang w:eastAsia="ru-RU"/>
              </w:rPr>
            </w:pPr>
            <w:r w:rsidRPr="00E4425F">
              <w:rPr>
                <w:sz w:val="16"/>
                <w:lang w:eastAsia="ru-RU"/>
              </w:rPr>
              <w:t xml:space="preserve">- дауыссыз дыбыстарға көк текшені көтеру арқылы ажыратады  </w:t>
            </w:r>
          </w:p>
          <w:p w14:paraId="2D727384" w14:textId="77777777" w:rsidR="00E4425F" w:rsidRPr="00E4425F" w:rsidRDefault="00E4425F" w:rsidP="00E4425F">
            <w:pPr>
              <w:rPr>
                <w:b/>
                <w:sz w:val="28"/>
                <w:szCs w:val="28"/>
              </w:rPr>
            </w:pPr>
          </w:p>
        </w:tc>
        <w:tc>
          <w:tcPr>
            <w:tcW w:w="2693" w:type="dxa"/>
            <w:gridSpan w:val="3"/>
            <w:tcBorders>
              <w:top w:val="single" w:sz="4" w:space="0" w:color="auto"/>
              <w:left w:val="single" w:sz="4" w:space="0" w:color="auto"/>
              <w:bottom w:val="single" w:sz="4" w:space="0" w:color="auto"/>
              <w:right w:val="single" w:sz="4" w:space="0" w:color="auto"/>
            </w:tcBorders>
          </w:tcPr>
          <w:p w14:paraId="1AC65444" w14:textId="77777777" w:rsidR="00E4425F" w:rsidRPr="00E4425F" w:rsidRDefault="00E4425F" w:rsidP="00E4425F">
            <w:pPr>
              <w:rPr>
                <w:rFonts w:ascii="Cambria" w:eastAsia="Calibri" w:hAnsi="Cambria"/>
                <w:sz w:val="20"/>
                <w:szCs w:val="20"/>
              </w:rPr>
            </w:pPr>
            <w:r w:rsidRPr="00E4425F">
              <w:rPr>
                <w:rFonts w:ascii="Cambria" w:eastAsia="Calibri" w:hAnsi="Cambria"/>
                <w:b/>
                <w:sz w:val="20"/>
                <w:szCs w:val="20"/>
              </w:rPr>
              <w:lastRenderedPageBreak/>
              <w:t xml:space="preserve">Қоршаған орта Тақырыбы; </w:t>
            </w:r>
            <w:r w:rsidRPr="00E4425F">
              <w:rPr>
                <w:rFonts w:ascii="Cambria" w:eastAsia="Calibri" w:hAnsi="Cambria"/>
                <w:sz w:val="20"/>
                <w:szCs w:val="20"/>
              </w:rPr>
              <w:t>«Жас эколқтар»</w:t>
            </w:r>
          </w:p>
          <w:p w14:paraId="459B68DA" w14:textId="77777777" w:rsidR="00E4425F" w:rsidRPr="00E4425F" w:rsidRDefault="00E4425F" w:rsidP="00E4425F">
            <w:pPr>
              <w:rPr>
                <w:rFonts w:ascii="Cambria" w:eastAsia="Calibri" w:hAnsi="Cambria"/>
                <w:sz w:val="20"/>
                <w:szCs w:val="20"/>
              </w:rPr>
            </w:pPr>
            <w:r w:rsidRPr="00E4425F">
              <w:rPr>
                <w:rFonts w:ascii="Cambria" w:eastAsia="Calibri" w:hAnsi="Cambria"/>
                <w:b/>
                <w:sz w:val="20"/>
                <w:szCs w:val="20"/>
              </w:rPr>
              <w:t xml:space="preserve"> Міндеті:</w:t>
            </w:r>
            <w:r w:rsidRPr="00E4425F">
              <w:rPr>
                <w:rFonts w:ascii="Cambria" w:eastAsia="Calibri" w:hAnsi="Cambria"/>
                <w:sz w:val="20"/>
                <w:szCs w:val="20"/>
              </w:rPr>
              <w:t xml:space="preserve"> Айналадағы заттар, ойыншықтар адамның еңбегімен жасалғанын түсіну және оларға ұқыпты қарауға баулу</w:t>
            </w:r>
          </w:p>
          <w:p w14:paraId="76125D37" w14:textId="77777777" w:rsidR="00E4425F" w:rsidRPr="00E4425F" w:rsidRDefault="00E4425F" w:rsidP="00E4425F">
            <w:pPr>
              <w:ind w:right="593"/>
              <w:jc w:val="both"/>
              <w:rPr>
                <w:rFonts w:ascii="Cambria" w:hAnsi="Cambria"/>
                <w:sz w:val="20"/>
                <w:szCs w:val="20"/>
              </w:rPr>
            </w:pPr>
            <w:r w:rsidRPr="00E4425F">
              <w:rPr>
                <w:rFonts w:ascii="Cambria" w:hAnsi="Cambria"/>
                <w:b/>
                <w:sz w:val="20"/>
                <w:szCs w:val="20"/>
              </w:rPr>
              <w:t xml:space="preserve">Мақсаты </w:t>
            </w:r>
            <w:r w:rsidRPr="00E4425F">
              <w:rPr>
                <w:rFonts w:ascii="Cambria" w:hAnsi="Cambria"/>
                <w:sz w:val="20"/>
                <w:szCs w:val="20"/>
              </w:rPr>
              <w:t xml:space="preserve">   Заттардың адам өміріндегі маңызын түсіндіру арқылы оларды</w:t>
            </w:r>
          </w:p>
          <w:p w14:paraId="398F0802" w14:textId="77777777" w:rsidR="00E4425F" w:rsidRPr="00E4425F" w:rsidRDefault="00E4425F" w:rsidP="00E4425F">
            <w:pPr>
              <w:ind w:right="593"/>
              <w:jc w:val="both"/>
              <w:rPr>
                <w:rFonts w:ascii="Cambria" w:hAnsi="Cambria"/>
                <w:sz w:val="20"/>
                <w:szCs w:val="20"/>
              </w:rPr>
            </w:pPr>
            <w:r w:rsidRPr="00E4425F">
              <w:rPr>
                <w:rFonts w:ascii="Cambria" w:hAnsi="Cambria"/>
                <w:sz w:val="20"/>
                <w:szCs w:val="20"/>
              </w:rPr>
              <w:lastRenderedPageBreak/>
              <w:t>топтастыра білу дағдыларын арттыру</w:t>
            </w:r>
          </w:p>
          <w:p w14:paraId="3F330679" w14:textId="77777777" w:rsidR="00E4425F" w:rsidRPr="00E4425F" w:rsidRDefault="00E4425F" w:rsidP="00E4425F">
            <w:pPr>
              <w:spacing w:line="274" w:lineRule="exact"/>
              <w:rPr>
                <w:rFonts w:ascii="Cambria" w:hAnsi="Cambria"/>
                <w:sz w:val="20"/>
                <w:szCs w:val="20"/>
                <w:lang w:eastAsia="ru-RU"/>
              </w:rPr>
            </w:pPr>
            <w:r w:rsidRPr="00E4425F">
              <w:rPr>
                <w:rFonts w:ascii="Cambria" w:hAnsi="Cambria"/>
                <w:sz w:val="20"/>
                <w:szCs w:val="20"/>
                <w:lang w:eastAsia="ru-RU"/>
              </w:rPr>
              <w:t>Балалар, айналаға қараңдаршы, бізді нелер қоршап тұр? (Əртүрлі заттар).</w:t>
            </w:r>
          </w:p>
          <w:p w14:paraId="238C3051" w14:textId="77777777" w:rsidR="00E4425F" w:rsidRPr="00E4425F" w:rsidRDefault="00E4425F" w:rsidP="00E4425F">
            <w:pPr>
              <w:spacing w:line="274" w:lineRule="exact"/>
              <w:rPr>
                <w:rFonts w:ascii="Cambria" w:hAnsi="Cambria"/>
                <w:sz w:val="20"/>
                <w:szCs w:val="20"/>
                <w:lang w:eastAsia="ru-RU"/>
              </w:rPr>
            </w:pPr>
            <w:r w:rsidRPr="00E4425F">
              <w:rPr>
                <w:rFonts w:ascii="Cambria" w:hAnsi="Cambria"/>
                <w:sz w:val="20"/>
                <w:szCs w:val="20"/>
                <w:lang w:eastAsia="ru-RU"/>
              </w:rPr>
              <w:t>Бізді қоршаған заттар бір ғана материалдан</w:t>
            </w:r>
          </w:p>
          <w:p w14:paraId="54265D87" w14:textId="77777777" w:rsidR="00E4425F" w:rsidRPr="00E4425F" w:rsidRDefault="00E4425F" w:rsidP="00E4425F">
            <w:pPr>
              <w:spacing w:line="274" w:lineRule="exact"/>
              <w:rPr>
                <w:rFonts w:ascii="Cambria" w:hAnsi="Cambria"/>
                <w:sz w:val="20"/>
                <w:szCs w:val="20"/>
                <w:lang w:eastAsia="ru-RU"/>
              </w:rPr>
            </w:pPr>
            <w:r w:rsidRPr="00E4425F">
              <w:rPr>
                <w:rFonts w:ascii="Cambria" w:hAnsi="Cambria"/>
                <w:sz w:val="20"/>
                <w:szCs w:val="20"/>
                <w:lang w:eastAsia="ru-RU"/>
              </w:rPr>
              <w:t>Мысалы, үстел жазу үшін немесе оған тамақтану үшін қажет. Адамдар</w:t>
            </w:r>
          </w:p>
          <w:p w14:paraId="5EDEF688" w14:textId="77777777" w:rsidR="00E4425F" w:rsidRPr="00E4425F" w:rsidRDefault="00E4425F" w:rsidP="00E4425F">
            <w:pPr>
              <w:spacing w:line="274" w:lineRule="exact"/>
              <w:rPr>
                <w:rFonts w:ascii="Cambria" w:hAnsi="Cambria"/>
                <w:sz w:val="20"/>
                <w:szCs w:val="20"/>
                <w:lang w:eastAsia="ru-RU"/>
              </w:rPr>
            </w:pPr>
            <w:r w:rsidRPr="00E4425F">
              <w:rPr>
                <w:rFonts w:ascii="Cambria" w:hAnsi="Cambria"/>
                <w:sz w:val="20"/>
                <w:szCs w:val="20"/>
                <w:lang w:eastAsia="ru-RU"/>
              </w:rPr>
              <w:t xml:space="preserve">орындықтарда отырады, электр немесе газ плитасында тамақ пісіреді. </w:t>
            </w:r>
          </w:p>
          <w:p w14:paraId="2AA4AE3A" w14:textId="77777777" w:rsidR="00E4425F" w:rsidRPr="00E4425F" w:rsidRDefault="00E4425F" w:rsidP="00E4425F">
            <w:pPr>
              <w:spacing w:line="274" w:lineRule="exact"/>
              <w:rPr>
                <w:rFonts w:ascii="Cambria" w:hAnsi="Cambria"/>
                <w:sz w:val="20"/>
                <w:szCs w:val="20"/>
                <w:lang w:eastAsia="ru-RU"/>
              </w:rPr>
            </w:pPr>
            <w:r w:rsidRPr="00E4425F">
              <w:rPr>
                <w:rFonts w:ascii="Cambria" w:hAnsi="Cambria"/>
                <w:sz w:val="20"/>
                <w:szCs w:val="20"/>
                <w:lang w:eastAsia="ru-RU"/>
              </w:rPr>
              <w:t>Қалай ойлайсыңдар, бұл заттарды кімдер жасайды?</w:t>
            </w:r>
          </w:p>
          <w:p w14:paraId="0ABCB35A" w14:textId="77777777" w:rsidR="00E4425F" w:rsidRPr="00E4425F" w:rsidRDefault="00E4425F" w:rsidP="00E4425F">
            <w:pPr>
              <w:spacing w:line="274" w:lineRule="exact"/>
              <w:rPr>
                <w:rFonts w:ascii="Cambria" w:hAnsi="Cambria"/>
                <w:sz w:val="20"/>
                <w:szCs w:val="20"/>
                <w:lang w:eastAsia="ru-RU"/>
              </w:rPr>
            </w:pPr>
            <w:r w:rsidRPr="00E4425F">
              <w:rPr>
                <w:rFonts w:ascii="Cambria" w:hAnsi="Cambria"/>
                <w:sz w:val="20"/>
                <w:szCs w:val="20"/>
                <w:lang w:eastAsia="ru-RU"/>
              </w:rPr>
              <w:t>– Оларды ересек адамдар жасайды.</w:t>
            </w:r>
            <w:r w:rsidRPr="00E4425F">
              <w:rPr>
                <w:rFonts w:ascii="Cambria" w:hAnsi="Cambria"/>
                <w:b/>
                <w:sz w:val="20"/>
                <w:szCs w:val="20"/>
                <w:lang w:eastAsia="ru-RU"/>
              </w:rPr>
              <w:t xml:space="preserve"> </w:t>
            </w:r>
          </w:p>
        </w:tc>
        <w:tc>
          <w:tcPr>
            <w:tcW w:w="2410" w:type="dxa"/>
            <w:gridSpan w:val="5"/>
            <w:tcBorders>
              <w:top w:val="single" w:sz="4" w:space="0" w:color="auto"/>
              <w:left w:val="single" w:sz="4" w:space="0" w:color="auto"/>
              <w:bottom w:val="single" w:sz="4" w:space="0" w:color="auto"/>
              <w:right w:val="single" w:sz="4" w:space="0" w:color="auto"/>
            </w:tcBorders>
          </w:tcPr>
          <w:p w14:paraId="043933BA" w14:textId="77777777" w:rsidR="00E4425F" w:rsidRPr="00E4425F" w:rsidRDefault="00E4425F" w:rsidP="00E4425F">
            <w:pPr>
              <w:rPr>
                <w:color w:val="000000"/>
                <w:sz w:val="18"/>
                <w:szCs w:val="20"/>
                <w:lang w:eastAsia="ru-RU" w:bidi="en-US"/>
              </w:rPr>
            </w:pPr>
            <w:r w:rsidRPr="00E4425F">
              <w:rPr>
                <w:b/>
                <w:color w:val="000000"/>
                <w:sz w:val="18"/>
                <w:szCs w:val="20"/>
                <w:lang w:eastAsia="ru-RU" w:bidi="en-US"/>
              </w:rPr>
              <w:lastRenderedPageBreak/>
              <w:t xml:space="preserve">Дене шынықтыру Тқырыбы; </w:t>
            </w:r>
            <w:r w:rsidRPr="00E4425F">
              <w:rPr>
                <w:color w:val="000000"/>
                <w:sz w:val="18"/>
                <w:szCs w:val="20"/>
                <w:lang w:eastAsia="ru-RU" w:bidi="en-US"/>
              </w:rPr>
              <w:t>«Тату тәтті баламыз»</w:t>
            </w:r>
          </w:p>
          <w:p w14:paraId="21822A9B" w14:textId="77777777" w:rsidR="00E4425F" w:rsidRPr="00E4425F" w:rsidRDefault="00E4425F" w:rsidP="00E4425F">
            <w:pPr>
              <w:rPr>
                <w:rFonts w:eastAsia="Calibri"/>
                <w:sz w:val="18"/>
              </w:rPr>
            </w:pPr>
            <w:r w:rsidRPr="00E4425F">
              <w:rPr>
                <w:rFonts w:ascii="Calibri" w:eastAsia="Calibri" w:hAnsi="Calibri"/>
                <w:color w:val="000000"/>
                <w:sz w:val="18"/>
                <w:szCs w:val="20"/>
                <w:lang w:bidi="en-US"/>
              </w:rPr>
              <w:t xml:space="preserve"> </w:t>
            </w:r>
            <w:r w:rsidRPr="00E4425F">
              <w:rPr>
                <w:rFonts w:eastAsia="Calibri"/>
                <w:sz w:val="20"/>
              </w:rPr>
              <w:t xml:space="preserve"> </w:t>
            </w:r>
            <w:r w:rsidRPr="00E4425F">
              <w:rPr>
                <w:rFonts w:eastAsia="Calibri"/>
                <w:b/>
                <w:sz w:val="20"/>
              </w:rPr>
              <w:t>Міндеті:</w:t>
            </w:r>
            <w:r w:rsidRPr="00E4425F">
              <w:rPr>
                <w:rFonts w:eastAsia="Calibri"/>
                <w:sz w:val="18"/>
              </w:rPr>
              <w:t xml:space="preserve"> Лақтыру, қағып алу, домалату: допты жоғары, жіптің үстінен лақтыру және екі қолымен, бір қолымен (оң және сол қолын алмастыру) қағып алу   </w:t>
            </w:r>
          </w:p>
          <w:p w14:paraId="19A95374" w14:textId="77777777" w:rsidR="00E4425F" w:rsidRPr="00E4425F" w:rsidRDefault="00E4425F" w:rsidP="00E4425F">
            <w:pPr>
              <w:rPr>
                <w:rFonts w:eastAsia="Calibri"/>
                <w:sz w:val="18"/>
              </w:rPr>
            </w:pPr>
            <w:r w:rsidRPr="00E4425F">
              <w:rPr>
                <w:rFonts w:eastAsia="Calibri"/>
                <w:b/>
                <w:sz w:val="18"/>
              </w:rPr>
              <w:t>Мақсаты</w:t>
            </w:r>
            <w:r w:rsidRPr="00E4425F">
              <w:rPr>
                <w:rFonts w:eastAsia="Calibri"/>
                <w:sz w:val="18"/>
              </w:rPr>
              <w:t xml:space="preserve">  допты оң және сол қолмен еденге кезекпен ұру</w:t>
            </w:r>
          </w:p>
          <w:p w14:paraId="0FF34623" w14:textId="77777777" w:rsidR="00E4425F" w:rsidRPr="00E4425F" w:rsidRDefault="00E4425F" w:rsidP="00E4425F">
            <w:pPr>
              <w:rPr>
                <w:rFonts w:eastAsia="Calibri"/>
                <w:sz w:val="18"/>
              </w:rPr>
            </w:pPr>
          </w:p>
          <w:p w14:paraId="02D65AA6" w14:textId="77777777" w:rsidR="00E4425F" w:rsidRPr="00E4425F" w:rsidRDefault="00E4425F" w:rsidP="00E4425F">
            <w:pPr>
              <w:rPr>
                <w:rFonts w:eastAsia="Calibri"/>
                <w:sz w:val="18"/>
              </w:rPr>
            </w:pPr>
            <w:r w:rsidRPr="00E4425F">
              <w:rPr>
                <w:rFonts w:eastAsia="Calibri"/>
                <w:sz w:val="18"/>
              </w:rPr>
              <w:t xml:space="preserve"> «Баскетбол» – допты оң </w:t>
            </w:r>
            <w:r w:rsidRPr="00E4425F">
              <w:rPr>
                <w:rFonts w:eastAsia="Calibri"/>
                <w:sz w:val="18"/>
              </w:rPr>
              <w:lastRenderedPageBreak/>
              <w:t>және сол қолдың саусақ ұштарымен еденге кезекпен ұруға үйрету. Нұсқау – бастапқы қалыпты дұрыс қабылдау, допты алақанмен соқпау.</w:t>
            </w:r>
          </w:p>
          <w:p w14:paraId="7460530A" w14:textId="77777777" w:rsidR="00E4425F" w:rsidRPr="00E4425F" w:rsidRDefault="00E4425F" w:rsidP="00E4425F">
            <w:pPr>
              <w:rPr>
                <w:rFonts w:ascii="Cambria" w:hAnsi="Cambria"/>
                <w:sz w:val="20"/>
                <w:szCs w:val="20"/>
              </w:rPr>
            </w:pPr>
            <w:r w:rsidRPr="00E4425F">
              <w:rPr>
                <w:sz w:val="18"/>
              </w:rPr>
              <w:t>Допды еденге бір қолмен соғады, еденнен ыршыған допты саусақтарын ашқан күйде күтіп алады. Тапсырманы орындап болғаннан кейін допты себетке салады</w:t>
            </w:r>
          </w:p>
        </w:tc>
        <w:tc>
          <w:tcPr>
            <w:tcW w:w="2823" w:type="dxa"/>
            <w:gridSpan w:val="3"/>
            <w:tcBorders>
              <w:top w:val="single" w:sz="4" w:space="0" w:color="auto"/>
              <w:left w:val="single" w:sz="4" w:space="0" w:color="auto"/>
              <w:bottom w:val="single" w:sz="4" w:space="0" w:color="auto"/>
              <w:right w:val="single" w:sz="4" w:space="0" w:color="auto"/>
            </w:tcBorders>
          </w:tcPr>
          <w:p w14:paraId="2E5EA471" w14:textId="77777777" w:rsidR="00E4425F" w:rsidRPr="00E4425F" w:rsidRDefault="00E4425F" w:rsidP="00E4425F">
            <w:pPr>
              <w:rPr>
                <w:b/>
                <w:sz w:val="20"/>
                <w:szCs w:val="20"/>
                <w:lang w:eastAsia="ru-RU"/>
              </w:rPr>
            </w:pPr>
            <w:r w:rsidRPr="00E4425F">
              <w:rPr>
                <w:b/>
                <w:sz w:val="20"/>
                <w:szCs w:val="20"/>
                <w:lang w:eastAsia="ru-RU"/>
              </w:rPr>
              <w:lastRenderedPageBreak/>
              <w:t xml:space="preserve">Қоршаған орта      Тақырыбы; </w:t>
            </w:r>
            <w:r w:rsidRPr="00E4425F">
              <w:rPr>
                <w:sz w:val="20"/>
                <w:szCs w:val="20"/>
                <w:lang w:eastAsia="ru-RU"/>
              </w:rPr>
              <w:t>«Қыс мезгіліндегі жабайы жануарлардың тіршілігі»</w:t>
            </w:r>
          </w:p>
          <w:p w14:paraId="7FD74C8D" w14:textId="77777777" w:rsidR="00E4425F" w:rsidRPr="00E4425F" w:rsidRDefault="00E4425F" w:rsidP="00E4425F">
            <w:pPr>
              <w:tabs>
                <w:tab w:val="left" w:pos="673"/>
                <w:tab w:val="left" w:pos="674"/>
              </w:tabs>
              <w:rPr>
                <w:b/>
                <w:sz w:val="20"/>
                <w:lang w:eastAsia="ru-RU"/>
              </w:rPr>
            </w:pPr>
            <w:r w:rsidRPr="00E4425F">
              <w:rPr>
                <w:rFonts w:ascii="Calibri" w:hAnsi="Calibri"/>
                <w:b/>
                <w:sz w:val="20"/>
                <w:szCs w:val="20"/>
                <w:lang w:eastAsia="ru-RU"/>
              </w:rPr>
              <w:t xml:space="preserve"> </w:t>
            </w:r>
            <w:r w:rsidRPr="00E4425F">
              <w:rPr>
                <w:sz w:val="20"/>
                <w:lang w:eastAsia="ru-RU"/>
              </w:rPr>
              <w:t xml:space="preserve"> </w:t>
            </w:r>
            <w:r w:rsidRPr="00E4425F">
              <w:rPr>
                <w:b/>
                <w:sz w:val="20"/>
                <w:lang w:eastAsia="ru-RU"/>
              </w:rPr>
              <w:t>Міндеті:</w:t>
            </w:r>
            <w:r w:rsidRPr="00E4425F">
              <w:rPr>
                <w:rFonts w:ascii="Calibri" w:hAnsi="Calibri"/>
                <w:lang w:eastAsia="ru-RU"/>
              </w:rPr>
              <w:t xml:space="preserve"> </w:t>
            </w:r>
            <w:r w:rsidRPr="00E4425F">
              <w:rPr>
                <w:sz w:val="18"/>
                <w:lang w:eastAsia="ru-RU"/>
              </w:rPr>
              <w:t>Балаларды адамгершілік құндылықтарға, өз іс-әрекеттері мен басқа адамдардың іс-әрекеттерін бағалай білуге баулу</w:t>
            </w:r>
          </w:p>
          <w:p w14:paraId="01A0C4B2" w14:textId="77777777" w:rsidR="00E4425F" w:rsidRPr="00E4425F" w:rsidRDefault="00E4425F" w:rsidP="00E4425F">
            <w:pPr>
              <w:rPr>
                <w:sz w:val="18"/>
              </w:rPr>
            </w:pPr>
            <w:r w:rsidRPr="00E4425F">
              <w:rPr>
                <w:sz w:val="18"/>
              </w:rPr>
              <w:t xml:space="preserve"> </w:t>
            </w:r>
            <w:r w:rsidRPr="00E4425F">
              <w:rPr>
                <w:b/>
                <w:sz w:val="20"/>
                <w:szCs w:val="20"/>
              </w:rPr>
              <w:t xml:space="preserve">Мақсаты </w:t>
            </w:r>
            <w:r w:rsidRPr="00E4425F">
              <w:rPr>
                <w:sz w:val="18"/>
              </w:rPr>
              <w:t xml:space="preserve">  -мамандық иелеріне құрметпен қарауға, еңбектерін бағалауға</w:t>
            </w:r>
          </w:p>
          <w:p w14:paraId="0FA6A3BA" w14:textId="77777777" w:rsidR="00E4425F" w:rsidRPr="00E4425F" w:rsidRDefault="00E4425F" w:rsidP="00E4425F">
            <w:pPr>
              <w:rPr>
                <w:sz w:val="18"/>
              </w:rPr>
            </w:pPr>
            <w:r w:rsidRPr="00E4425F">
              <w:rPr>
                <w:sz w:val="18"/>
              </w:rPr>
              <w:t>тəрбиелеу</w:t>
            </w:r>
          </w:p>
          <w:p w14:paraId="06E3DFDB" w14:textId="77777777" w:rsidR="00E4425F" w:rsidRPr="00E4425F" w:rsidRDefault="00E4425F" w:rsidP="00E4425F">
            <w:pPr>
              <w:rPr>
                <w:b/>
                <w:color w:val="000000"/>
                <w:sz w:val="20"/>
                <w:szCs w:val="24"/>
                <w:lang w:bidi="en-US"/>
              </w:rPr>
            </w:pPr>
            <w:r w:rsidRPr="00E4425F">
              <w:rPr>
                <w:b/>
                <w:color w:val="000000"/>
                <w:sz w:val="20"/>
                <w:szCs w:val="24"/>
                <w:lang w:bidi="en-US"/>
              </w:rPr>
              <w:t>«Не үшін керек?» ойыны</w:t>
            </w:r>
          </w:p>
          <w:p w14:paraId="6F0F85E5" w14:textId="77777777" w:rsidR="00E4425F" w:rsidRPr="00E4425F" w:rsidRDefault="00E4425F" w:rsidP="00E4425F">
            <w:pPr>
              <w:rPr>
                <w:color w:val="000000"/>
                <w:sz w:val="20"/>
                <w:szCs w:val="24"/>
                <w:lang w:bidi="en-US"/>
              </w:rPr>
            </w:pPr>
            <w:r w:rsidRPr="00E4425F">
              <w:rPr>
                <w:color w:val="000000"/>
                <w:sz w:val="20"/>
                <w:szCs w:val="24"/>
                <w:lang w:bidi="en-US"/>
              </w:rPr>
              <w:t xml:space="preserve">Педагог карточкаларды </w:t>
            </w:r>
            <w:r w:rsidRPr="00E4425F">
              <w:rPr>
                <w:color w:val="000000"/>
                <w:sz w:val="20"/>
                <w:szCs w:val="24"/>
                <w:lang w:bidi="en-US"/>
              </w:rPr>
              <w:lastRenderedPageBreak/>
              <w:t>көрсетеді, ал балалар бұл заттардың кір жуушы апайға не</w:t>
            </w:r>
          </w:p>
          <w:p w14:paraId="4190A6A1" w14:textId="77777777" w:rsidR="00E4425F" w:rsidRPr="00E4425F" w:rsidRDefault="00E4425F" w:rsidP="00E4425F">
            <w:pPr>
              <w:rPr>
                <w:color w:val="000000"/>
                <w:sz w:val="20"/>
                <w:szCs w:val="24"/>
                <w:lang w:bidi="en-US"/>
              </w:rPr>
            </w:pPr>
            <w:r w:rsidRPr="00E4425F">
              <w:rPr>
                <w:color w:val="000000"/>
                <w:sz w:val="20"/>
                <w:szCs w:val="24"/>
                <w:lang w:bidi="en-US"/>
              </w:rPr>
              <w:t>үшін қажет екенін түсіндіреді. Олар: кіржуғыш мəшине, үтік, үтіктеу тақтасы, киім</w:t>
            </w:r>
          </w:p>
          <w:p w14:paraId="65553718" w14:textId="77777777" w:rsidR="00E4425F" w:rsidRPr="00E4425F" w:rsidRDefault="00E4425F" w:rsidP="00E4425F">
            <w:pPr>
              <w:rPr>
                <w:b/>
                <w:color w:val="000000"/>
                <w:sz w:val="20"/>
                <w:szCs w:val="20"/>
                <w:lang w:eastAsia="ru-RU" w:bidi="en-US"/>
              </w:rPr>
            </w:pPr>
            <w:r w:rsidRPr="00E4425F">
              <w:rPr>
                <w:rFonts w:ascii="Calibri" w:hAnsi="Calibri"/>
                <w:color w:val="000000"/>
                <w:sz w:val="20"/>
                <w:szCs w:val="24"/>
                <w:lang w:eastAsia="ru-RU" w:bidi="en-US"/>
              </w:rPr>
              <w:t>кептіргіш, балалар сабыны, кіржуғыш ұнтағы</w:t>
            </w:r>
          </w:p>
        </w:tc>
      </w:tr>
      <w:tr w:rsidR="00E4425F" w:rsidRPr="00E4425F" w14:paraId="0805369C" w14:textId="77777777" w:rsidTr="00E4425F">
        <w:trPr>
          <w:gridAfter w:val="1"/>
          <w:wAfter w:w="12" w:type="dxa"/>
          <w:trHeight w:val="181"/>
        </w:trPr>
        <w:tc>
          <w:tcPr>
            <w:tcW w:w="15439" w:type="dxa"/>
            <w:gridSpan w:val="22"/>
            <w:tcBorders>
              <w:top w:val="single" w:sz="4" w:space="0" w:color="auto"/>
              <w:left w:val="single" w:sz="4" w:space="0" w:color="auto"/>
              <w:bottom w:val="single" w:sz="4" w:space="0" w:color="auto"/>
              <w:right w:val="single" w:sz="4" w:space="0" w:color="auto"/>
            </w:tcBorders>
            <w:hideMark/>
          </w:tcPr>
          <w:p w14:paraId="639937F9" w14:textId="77777777" w:rsidR="00E4425F" w:rsidRPr="00E4425F" w:rsidRDefault="00E4425F" w:rsidP="00E4425F">
            <w:pPr>
              <w:ind w:firstLineChars="400" w:firstLine="964"/>
              <w:jc w:val="center"/>
              <w:rPr>
                <w:b/>
                <w:bCs/>
                <w:i/>
                <w:color w:val="0000CC"/>
                <w:szCs w:val="24"/>
                <w:lang w:eastAsia="ru-RU"/>
              </w:rPr>
            </w:pPr>
            <w:r w:rsidRPr="00E4425F">
              <w:rPr>
                <w:rFonts w:ascii="Calibri" w:hAnsi="Calibri"/>
                <w:b/>
                <w:color w:val="000099"/>
                <w:sz w:val="24"/>
                <w:szCs w:val="24"/>
                <w:shd w:val="clear" w:color="auto" w:fill="FFFFFF"/>
                <w:lang w:eastAsia="ru-RU"/>
              </w:rPr>
              <w:lastRenderedPageBreak/>
              <w:t xml:space="preserve">Үзіліс:  </w:t>
            </w:r>
            <w:r w:rsidRPr="00E4425F">
              <w:rPr>
                <w:b/>
                <w:color w:val="000099"/>
                <w:szCs w:val="24"/>
                <w:shd w:val="clear" w:color="auto" w:fill="FFFFFF"/>
                <w:lang w:eastAsia="ru-RU"/>
              </w:rPr>
              <w:t xml:space="preserve"> </w:t>
            </w:r>
            <w:r w:rsidRPr="00E4425F">
              <w:rPr>
                <w:b/>
                <w:color w:val="000099"/>
                <w:szCs w:val="24"/>
                <w:lang w:eastAsia="ru-RU"/>
              </w:rPr>
              <w:t>.</w:t>
            </w:r>
            <w:r w:rsidRPr="00E4425F">
              <w:rPr>
                <w:rFonts w:ascii="Calibri" w:hAnsi="Calibri"/>
                <w:b/>
                <w:color w:val="000099"/>
                <w:sz w:val="24"/>
                <w:szCs w:val="24"/>
                <w:shd w:val="clear" w:color="auto" w:fill="FFFFFF"/>
                <w:lang w:eastAsia="ru-RU"/>
              </w:rPr>
              <w:t xml:space="preserve"> Кеңістікті бағдарлауға арналған ойындар «Қалай жүріп, нені тапқың келеді?» (қайталау</w:t>
            </w:r>
            <w:r w:rsidRPr="00E4425F">
              <w:rPr>
                <w:b/>
                <w:bCs/>
                <w:color w:val="0000CC"/>
                <w:szCs w:val="24"/>
                <w:lang w:eastAsia="ru-RU"/>
              </w:rPr>
              <w:t xml:space="preserve"> </w:t>
            </w:r>
            <w:r w:rsidRPr="00E4425F">
              <w:rPr>
                <w:b/>
                <w:bCs/>
                <w:i/>
                <w:color w:val="0000CC"/>
                <w:szCs w:val="24"/>
                <w:lang w:eastAsia="ru-RU"/>
              </w:rPr>
              <w:t xml:space="preserve"> </w:t>
            </w:r>
            <w:r w:rsidRPr="00E4425F">
              <w:rPr>
                <w:b/>
                <w:color w:val="000099"/>
                <w:sz w:val="24"/>
                <w:szCs w:val="24"/>
                <w:shd w:val="clear" w:color="auto" w:fill="FFFFFF"/>
                <w:lang w:eastAsia="ru-RU"/>
              </w:rPr>
              <w:t xml:space="preserve"> </w:t>
            </w:r>
            <w:r w:rsidRPr="00E4425F">
              <w:rPr>
                <w:rFonts w:ascii="Calibri" w:hAnsi="Calibri"/>
                <w:b/>
                <w:color w:val="000099"/>
                <w:sz w:val="24"/>
                <w:szCs w:val="24"/>
                <w:shd w:val="clear" w:color="auto" w:fill="FFFFFF"/>
                <w:lang w:eastAsia="ru-RU"/>
              </w:rPr>
              <w:t xml:space="preserve">    </w:t>
            </w:r>
          </w:p>
        </w:tc>
      </w:tr>
      <w:tr w:rsidR="00E4425F" w:rsidRPr="00E4425F" w14:paraId="7F6F49B9" w14:textId="77777777" w:rsidTr="00E4425F">
        <w:trPr>
          <w:gridAfter w:val="1"/>
          <w:wAfter w:w="12" w:type="dxa"/>
          <w:trHeight w:val="4247"/>
        </w:trPr>
        <w:tc>
          <w:tcPr>
            <w:tcW w:w="6237" w:type="dxa"/>
            <w:gridSpan w:val="8"/>
            <w:tcBorders>
              <w:top w:val="single" w:sz="4" w:space="0" w:color="auto"/>
              <w:left w:val="single" w:sz="4" w:space="0" w:color="auto"/>
              <w:right w:val="single" w:sz="4" w:space="0" w:color="auto"/>
            </w:tcBorders>
          </w:tcPr>
          <w:p w14:paraId="4B0CA868" w14:textId="77777777" w:rsidR="00E4425F" w:rsidRPr="00E4425F" w:rsidRDefault="00E4425F" w:rsidP="00E4425F">
            <w:pPr>
              <w:rPr>
                <w:b/>
                <w:color w:val="FF0000"/>
                <w:sz w:val="16"/>
                <w:shd w:val="clear" w:color="auto" w:fill="FFFFFF"/>
                <w:lang w:eastAsia="ru-RU"/>
              </w:rPr>
            </w:pPr>
            <w:r w:rsidRPr="00E4425F">
              <w:rPr>
                <w:b/>
                <w:color w:val="FF0000"/>
                <w:sz w:val="16"/>
                <w:shd w:val="clear" w:color="auto" w:fill="F8F8F8"/>
                <w:lang w:eastAsia="ru-RU"/>
              </w:rPr>
              <w:lastRenderedPageBreak/>
              <w:t>Артикулыциялық жаттығулар</w:t>
            </w:r>
            <w:r w:rsidRPr="00E4425F">
              <w:rPr>
                <w:b/>
                <w:bCs/>
                <w:i/>
                <w:color w:val="9900CC"/>
                <w:sz w:val="16"/>
                <w:szCs w:val="20"/>
                <w:lang w:eastAsia="ru-RU"/>
              </w:rPr>
              <w:t>(қайталау)</w:t>
            </w:r>
          </w:p>
          <w:p w14:paraId="3FA57E4A" w14:textId="77777777" w:rsidR="00E4425F" w:rsidRPr="00E4425F" w:rsidRDefault="00E4425F" w:rsidP="00E4425F">
            <w:pPr>
              <w:rPr>
                <w:b/>
                <w:i/>
                <w:color w:val="000099"/>
                <w:sz w:val="16"/>
                <w:szCs w:val="20"/>
                <w:lang w:eastAsia="ru-RU"/>
              </w:rPr>
            </w:pPr>
            <w:r w:rsidRPr="00E4425F">
              <w:rPr>
                <w:b/>
                <w:bCs/>
                <w:i/>
                <w:color w:val="000099"/>
                <w:sz w:val="16"/>
                <w:szCs w:val="20"/>
                <w:lang w:eastAsia="ru-RU"/>
              </w:rPr>
              <w:t>«Терезе»-</w:t>
            </w:r>
            <w:r w:rsidRPr="00E4425F">
              <w:rPr>
                <w:b/>
                <w:i/>
                <w:sz w:val="16"/>
                <w:szCs w:val="20"/>
                <w:lang w:eastAsia="ru-RU"/>
              </w:rPr>
              <w:t>балаға аузын кең ашып «Ыстық» деп айтуын сұраңыз, ал сосын еріндерін кішкені жауып «суық» деп айтқызыңыз.</w:t>
            </w:r>
            <w:r w:rsidRPr="00E4425F">
              <w:rPr>
                <w:b/>
                <w:i/>
                <w:color w:val="000099"/>
                <w:sz w:val="16"/>
                <w:szCs w:val="20"/>
                <w:lang w:eastAsia="ru-RU"/>
              </w:rPr>
              <w:t xml:space="preserve"> </w:t>
            </w:r>
          </w:p>
          <w:p w14:paraId="4AEAB4EC" w14:textId="77777777" w:rsidR="00E4425F" w:rsidRPr="00E4425F" w:rsidRDefault="00E4425F" w:rsidP="00E4425F">
            <w:pPr>
              <w:rPr>
                <w:b/>
                <w:i/>
                <w:color w:val="000099"/>
                <w:sz w:val="16"/>
                <w:szCs w:val="20"/>
                <w:lang w:eastAsia="ru-RU"/>
              </w:rPr>
            </w:pPr>
            <w:r w:rsidRPr="00E4425F">
              <w:rPr>
                <w:b/>
                <w:bCs/>
                <w:i/>
                <w:color w:val="000099"/>
                <w:sz w:val="16"/>
                <w:szCs w:val="20"/>
                <w:lang w:eastAsia="ru-RU"/>
              </w:rPr>
              <w:t xml:space="preserve">«Окошко» </w:t>
            </w:r>
            <w:r w:rsidRPr="00E4425F">
              <w:rPr>
                <w:b/>
                <w:i/>
                <w:color w:val="000099"/>
                <w:sz w:val="16"/>
                <w:szCs w:val="20"/>
                <w:lang w:eastAsia="ru-RU"/>
              </w:rPr>
              <w:t xml:space="preserve">- </w:t>
            </w:r>
            <w:r w:rsidRPr="00E4425F">
              <w:rPr>
                <w:b/>
                <w:sz w:val="16"/>
                <w:szCs w:val="20"/>
                <w:lang w:eastAsia="ru-RU"/>
              </w:rPr>
              <w:t>попросите ребенка широко открыв рот сказать: «жаааарко», а затем, максимально сжав губы сказать: «хоооолодно».</w:t>
            </w:r>
            <w:r w:rsidRPr="00E4425F">
              <w:rPr>
                <w:b/>
                <w:i/>
                <w:color w:val="000099"/>
                <w:sz w:val="16"/>
                <w:szCs w:val="20"/>
                <w:lang w:eastAsia="ru-RU"/>
              </w:rPr>
              <w:t xml:space="preserve">  </w:t>
            </w:r>
          </w:p>
          <w:p w14:paraId="292BABFC" w14:textId="77777777" w:rsidR="00E4425F" w:rsidRPr="00E4425F" w:rsidRDefault="00E4425F" w:rsidP="00E4425F">
            <w:pPr>
              <w:rPr>
                <w:b/>
                <w:i/>
                <w:color w:val="000099"/>
                <w:sz w:val="16"/>
                <w:szCs w:val="24"/>
                <w:lang w:eastAsia="ru-RU"/>
              </w:rPr>
            </w:pPr>
            <w:r w:rsidRPr="00E4425F">
              <w:rPr>
                <w:b/>
                <w:i/>
                <w:noProof/>
                <w:color w:val="000099"/>
                <w:sz w:val="16"/>
                <w:szCs w:val="24"/>
              </w:rPr>
              <w:drawing>
                <wp:inline distT="0" distB="0" distL="0" distR="0" wp14:anchorId="33E6E68E" wp14:editId="3C27A65C">
                  <wp:extent cx="1715157" cy="798786"/>
                  <wp:effectExtent l="19050" t="0" r="0" b="0"/>
                  <wp:docPr id="93" name="Рисунок 1" descr="artikulaciya1"/>
                  <wp:cNvGraphicFramePr/>
                  <a:graphic xmlns:a="http://schemas.openxmlformats.org/drawingml/2006/main">
                    <a:graphicData uri="http://schemas.openxmlformats.org/drawingml/2006/picture">
                      <pic:pic xmlns:pic="http://schemas.openxmlformats.org/drawingml/2006/picture">
                        <pic:nvPicPr>
                          <pic:cNvPr id="15362" name="Picture 2" descr="artikulaciya1"/>
                          <pic:cNvPicPr>
                            <a:picLocks noChangeAspect="1" noChangeArrowheads="1"/>
                          </pic:cNvPicPr>
                        </pic:nvPicPr>
                        <pic:blipFill>
                          <a:blip r:embed="rId162" cstate="print"/>
                          <a:srcRect/>
                          <a:stretch>
                            <a:fillRect/>
                          </a:stretch>
                        </pic:blipFill>
                        <pic:spPr bwMode="auto">
                          <a:xfrm>
                            <a:off x="0" y="0"/>
                            <a:ext cx="1717013" cy="799650"/>
                          </a:xfrm>
                          <a:prstGeom prst="rect">
                            <a:avLst/>
                          </a:prstGeom>
                          <a:noFill/>
                          <a:ln w="9525">
                            <a:noFill/>
                            <a:miter lim="800000"/>
                            <a:headEnd/>
                            <a:tailEnd/>
                          </a:ln>
                        </pic:spPr>
                      </pic:pic>
                    </a:graphicData>
                  </a:graphic>
                </wp:inline>
              </w:drawing>
            </w:r>
          </w:p>
          <w:p w14:paraId="0B71ABC1" w14:textId="77777777" w:rsidR="00E4425F" w:rsidRPr="00E4425F" w:rsidRDefault="00E4425F" w:rsidP="00E4425F">
            <w:pPr>
              <w:rPr>
                <w:b/>
                <w:i/>
                <w:color w:val="000099"/>
                <w:sz w:val="16"/>
                <w:szCs w:val="20"/>
                <w:lang w:eastAsia="ru-RU"/>
              </w:rPr>
            </w:pPr>
            <w:r w:rsidRPr="00E4425F">
              <w:rPr>
                <w:b/>
                <w:i/>
                <w:color w:val="000099"/>
                <w:sz w:val="16"/>
                <w:szCs w:val="20"/>
                <w:lang w:eastAsia="ru-RU"/>
              </w:rPr>
              <w:t>2.</w:t>
            </w:r>
            <w:r w:rsidRPr="00E4425F">
              <w:rPr>
                <w:b/>
                <w:bCs/>
                <w:color w:val="000000"/>
                <w:kern w:val="24"/>
                <w:sz w:val="16"/>
                <w:szCs w:val="20"/>
                <w:lang w:eastAsia="ru-RU"/>
              </w:rPr>
              <w:t xml:space="preserve"> </w:t>
            </w:r>
            <w:r w:rsidRPr="00E4425F">
              <w:rPr>
                <w:b/>
                <w:bCs/>
                <w:i/>
                <w:color w:val="000099"/>
                <w:sz w:val="16"/>
                <w:szCs w:val="20"/>
                <w:lang w:eastAsia="ru-RU"/>
              </w:rPr>
              <w:t>«Пілдің тұмсығы»</w:t>
            </w:r>
            <w:r w:rsidRPr="00E4425F">
              <w:rPr>
                <w:b/>
                <w:i/>
                <w:color w:val="000099"/>
                <w:sz w:val="16"/>
                <w:szCs w:val="20"/>
                <w:lang w:eastAsia="ru-RU"/>
              </w:rPr>
              <w:t xml:space="preserve"> - </w:t>
            </w:r>
            <w:r w:rsidRPr="00E4425F">
              <w:rPr>
                <w:b/>
                <w:i/>
                <w:sz w:val="16"/>
                <w:szCs w:val="20"/>
                <w:lang w:eastAsia="ru-RU"/>
              </w:rPr>
              <w:t>еріндер біріктірілген және алға қарай қатты созылады</w:t>
            </w:r>
            <w:r w:rsidRPr="00E4425F">
              <w:rPr>
                <w:b/>
                <w:i/>
                <w:color w:val="000099"/>
                <w:sz w:val="16"/>
                <w:szCs w:val="20"/>
                <w:lang w:eastAsia="ru-RU"/>
              </w:rPr>
              <w:t xml:space="preserve"> </w:t>
            </w:r>
          </w:p>
          <w:p w14:paraId="22D6D059" w14:textId="77777777" w:rsidR="00E4425F" w:rsidRPr="00E4425F" w:rsidRDefault="00E4425F" w:rsidP="00E4425F">
            <w:pPr>
              <w:rPr>
                <w:b/>
                <w:i/>
                <w:sz w:val="16"/>
                <w:szCs w:val="20"/>
                <w:lang w:eastAsia="ru-RU"/>
              </w:rPr>
            </w:pPr>
            <w:r w:rsidRPr="00E4425F">
              <w:rPr>
                <w:b/>
                <w:bCs/>
                <w:i/>
                <w:color w:val="000099"/>
                <w:sz w:val="16"/>
                <w:szCs w:val="20"/>
                <w:lang w:eastAsia="ru-RU"/>
              </w:rPr>
              <w:t>«Хобот слона» -</w:t>
            </w:r>
            <w:r w:rsidRPr="00E4425F">
              <w:rPr>
                <w:b/>
                <w:i/>
                <w:color w:val="000099"/>
                <w:sz w:val="16"/>
                <w:szCs w:val="20"/>
                <w:lang w:eastAsia="ru-RU"/>
              </w:rPr>
              <w:t xml:space="preserve"> </w:t>
            </w:r>
            <w:r w:rsidRPr="00E4425F">
              <w:rPr>
                <w:b/>
                <w:i/>
                <w:sz w:val="16"/>
                <w:szCs w:val="20"/>
                <w:lang w:eastAsia="ru-RU"/>
              </w:rPr>
              <w:t>вытянув вперёд губы трубочкой, образовать "хобот слоника",</w:t>
            </w:r>
            <w:r w:rsidRPr="00E4425F">
              <w:rPr>
                <w:b/>
                <w:i/>
                <w:sz w:val="16"/>
                <w:szCs w:val="20"/>
                <w:lang w:eastAsia="ru-RU"/>
              </w:rPr>
              <w:br/>
              <w:t xml:space="preserve">"набирать водичку. </w:t>
            </w:r>
          </w:p>
          <w:p w14:paraId="2603B9E1" w14:textId="77777777" w:rsidR="00E4425F" w:rsidRPr="00E4425F" w:rsidRDefault="00E4425F" w:rsidP="00E4425F">
            <w:pPr>
              <w:rPr>
                <w:b/>
                <w:i/>
                <w:color w:val="000099"/>
                <w:sz w:val="16"/>
                <w:szCs w:val="24"/>
                <w:lang w:eastAsia="ru-RU"/>
              </w:rPr>
            </w:pPr>
            <w:r w:rsidRPr="00E4425F">
              <w:rPr>
                <w:b/>
                <w:i/>
                <w:noProof/>
                <w:color w:val="000099"/>
                <w:sz w:val="16"/>
                <w:szCs w:val="24"/>
              </w:rPr>
              <w:drawing>
                <wp:inline distT="0" distB="0" distL="0" distR="0" wp14:anchorId="5825E9EB" wp14:editId="418BB5B0">
                  <wp:extent cx="1767709" cy="777765"/>
                  <wp:effectExtent l="19050" t="0" r="3941" b="0"/>
                  <wp:docPr id="94" name="Рисунок 2" descr="artikulaciya13"/>
                  <wp:cNvGraphicFramePr/>
                  <a:graphic xmlns:a="http://schemas.openxmlformats.org/drawingml/2006/main">
                    <a:graphicData uri="http://schemas.openxmlformats.org/drawingml/2006/picture">
                      <pic:pic xmlns:pic="http://schemas.openxmlformats.org/drawingml/2006/picture">
                        <pic:nvPicPr>
                          <pic:cNvPr id="8" name="Picture 5" descr="artikulaciya13"/>
                          <pic:cNvPicPr>
                            <a:picLocks noChangeAspect="1" noChangeArrowheads="1"/>
                          </pic:cNvPicPr>
                        </pic:nvPicPr>
                        <pic:blipFill>
                          <a:blip r:embed="rId163" cstate="print"/>
                          <a:srcRect/>
                          <a:stretch>
                            <a:fillRect/>
                          </a:stretch>
                        </pic:blipFill>
                        <pic:spPr bwMode="auto">
                          <a:xfrm>
                            <a:off x="0" y="0"/>
                            <a:ext cx="1766084" cy="777050"/>
                          </a:xfrm>
                          <a:prstGeom prst="rect">
                            <a:avLst/>
                          </a:prstGeom>
                          <a:noFill/>
                          <a:ln w="9525">
                            <a:noFill/>
                            <a:miter lim="800000"/>
                            <a:headEnd/>
                            <a:tailEnd/>
                          </a:ln>
                        </pic:spPr>
                      </pic:pic>
                    </a:graphicData>
                  </a:graphic>
                </wp:inline>
              </w:drawing>
            </w:r>
          </w:p>
        </w:tc>
        <w:tc>
          <w:tcPr>
            <w:tcW w:w="4678" w:type="dxa"/>
            <w:gridSpan w:val="9"/>
            <w:tcBorders>
              <w:top w:val="single" w:sz="4" w:space="0" w:color="auto"/>
              <w:left w:val="single" w:sz="4" w:space="0" w:color="auto"/>
              <w:right w:val="single" w:sz="4" w:space="0" w:color="auto"/>
            </w:tcBorders>
          </w:tcPr>
          <w:p w14:paraId="77FEB484" w14:textId="77777777" w:rsidR="00E4425F" w:rsidRPr="00E4425F" w:rsidRDefault="00E4425F" w:rsidP="00E4425F">
            <w:pPr>
              <w:jc w:val="center"/>
              <w:rPr>
                <w:color w:val="000000"/>
                <w:sz w:val="16"/>
                <w:shd w:val="clear" w:color="auto" w:fill="FFFFFF"/>
                <w:lang w:eastAsia="ru-RU"/>
              </w:rPr>
            </w:pPr>
          </w:p>
          <w:p w14:paraId="01602C9C" w14:textId="77777777" w:rsidR="00E4425F" w:rsidRPr="00E4425F" w:rsidRDefault="00E4425F" w:rsidP="00E4425F">
            <w:pPr>
              <w:rPr>
                <w:color w:val="000000"/>
                <w:sz w:val="16"/>
                <w:shd w:val="clear" w:color="auto" w:fill="FFFFFF"/>
                <w:lang w:eastAsia="ru-RU"/>
              </w:rPr>
            </w:pPr>
            <w:r w:rsidRPr="00E4425F">
              <w:rPr>
                <w:noProof/>
                <w:color w:val="000000"/>
                <w:sz w:val="16"/>
                <w:shd w:val="clear" w:color="auto" w:fill="FFFFFF"/>
              </w:rPr>
              <w:drawing>
                <wp:inline distT="0" distB="0" distL="0" distR="0" wp14:anchorId="27C5E832" wp14:editId="6E699609">
                  <wp:extent cx="1304925" cy="829633"/>
                  <wp:effectExtent l="0" t="0" r="0" b="8890"/>
                  <wp:docPr id="95" name="Рисунок 13183" descr="https://ds03.infourok.ru/uploads/ex/0339/00051fd0-de0cea5d/hello_html_m6ea565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3" descr="https://ds03.infourok.ru/uploads/ex/0339/00051fd0-de0cea5d/hello_html_m6ea565cb.jpg"/>
                          <pic:cNvPicPr>
                            <a:picLocks noChangeAspect="1" noChangeArrowheads="1"/>
                          </pic:cNvPicPr>
                        </pic:nvPicPr>
                        <pic:blipFill>
                          <a:blip r:embed="rId164" cstate="print"/>
                          <a:srcRect/>
                          <a:stretch>
                            <a:fillRect/>
                          </a:stretch>
                        </pic:blipFill>
                        <pic:spPr bwMode="auto">
                          <a:xfrm>
                            <a:off x="0" y="0"/>
                            <a:ext cx="1307340" cy="831168"/>
                          </a:xfrm>
                          <a:prstGeom prst="rect">
                            <a:avLst/>
                          </a:prstGeom>
                          <a:noFill/>
                          <a:ln w="9525">
                            <a:noFill/>
                            <a:miter lim="800000"/>
                            <a:headEnd/>
                            <a:tailEnd/>
                          </a:ln>
                        </pic:spPr>
                      </pic:pic>
                    </a:graphicData>
                  </a:graphic>
                </wp:inline>
              </w:drawing>
            </w:r>
            <w:r w:rsidRPr="00E4425F">
              <w:rPr>
                <w:b/>
                <w:i/>
                <w:noProof/>
                <w:color w:val="000099"/>
                <w:sz w:val="16"/>
                <w:szCs w:val="24"/>
              </w:rPr>
              <w:drawing>
                <wp:inline distT="0" distB="0" distL="0" distR="0" wp14:anchorId="63ADC93C" wp14:editId="1D0DE747">
                  <wp:extent cx="1201386" cy="1028700"/>
                  <wp:effectExtent l="0" t="0" r="0" b="0"/>
                  <wp:docPr id="192" name="Рисунок 13186" descr="https://ae01.alicdn.com/kf/HTB1Sfp1ROLaK1RjSZFxq6ymPFXa2/27-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6" descr="https://ae01.alicdn.com/kf/HTB1Sfp1ROLaK1RjSZFxq6ymPFXa2/27-3D.jpg"/>
                          <pic:cNvPicPr>
                            <a:picLocks noChangeAspect="1" noChangeArrowheads="1"/>
                          </pic:cNvPicPr>
                        </pic:nvPicPr>
                        <pic:blipFill>
                          <a:blip r:embed="rId165" cstate="print"/>
                          <a:srcRect/>
                          <a:stretch>
                            <a:fillRect/>
                          </a:stretch>
                        </pic:blipFill>
                        <pic:spPr bwMode="auto">
                          <a:xfrm>
                            <a:off x="0" y="0"/>
                            <a:ext cx="1200952" cy="1028328"/>
                          </a:xfrm>
                          <a:prstGeom prst="rect">
                            <a:avLst/>
                          </a:prstGeom>
                          <a:noFill/>
                          <a:ln w="9525">
                            <a:noFill/>
                            <a:miter lim="800000"/>
                            <a:headEnd/>
                            <a:tailEnd/>
                          </a:ln>
                        </pic:spPr>
                      </pic:pic>
                    </a:graphicData>
                  </a:graphic>
                </wp:inline>
              </w:drawing>
            </w:r>
          </w:p>
          <w:p w14:paraId="619C0B80" w14:textId="77777777" w:rsidR="00E4425F" w:rsidRPr="00E4425F" w:rsidRDefault="00E4425F" w:rsidP="00E4425F">
            <w:pPr>
              <w:rPr>
                <w:color w:val="000000"/>
                <w:sz w:val="16"/>
                <w:shd w:val="clear" w:color="auto" w:fill="FFFFFF"/>
                <w:lang w:eastAsia="ru-RU"/>
              </w:rPr>
            </w:pPr>
          </w:p>
          <w:p w14:paraId="3A721B7F" w14:textId="77777777" w:rsidR="00E4425F" w:rsidRPr="00E4425F" w:rsidRDefault="00E4425F" w:rsidP="00E4425F">
            <w:pPr>
              <w:rPr>
                <w:b/>
                <w:i/>
                <w:color w:val="000099"/>
                <w:sz w:val="16"/>
                <w:szCs w:val="24"/>
                <w:lang w:eastAsia="ru-RU"/>
              </w:rPr>
            </w:pPr>
          </w:p>
        </w:tc>
        <w:tc>
          <w:tcPr>
            <w:tcW w:w="4524" w:type="dxa"/>
            <w:gridSpan w:val="5"/>
            <w:tcBorders>
              <w:top w:val="single" w:sz="4" w:space="0" w:color="auto"/>
              <w:left w:val="single" w:sz="4" w:space="0" w:color="auto"/>
              <w:right w:val="single" w:sz="4" w:space="0" w:color="auto"/>
            </w:tcBorders>
          </w:tcPr>
          <w:p w14:paraId="4695AEF4" w14:textId="77777777" w:rsidR="00E4425F" w:rsidRPr="00E4425F" w:rsidRDefault="00E4425F" w:rsidP="00E4425F">
            <w:pPr>
              <w:rPr>
                <w:color w:val="000000"/>
                <w:sz w:val="16"/>
                <w:szCs w:val="20"/>
                <w:shd w:val="clear" w:color="auto" w:fill="FFFFFF"/>
                <w:lang w:eastAsia="ru-RU"/>
              </w:rPr>
            </w:pPr>
            <w:r w:rsidRPr="00E4425F">
              <w:rPr>
                <w:b/>
                <w:bCs/>
                <w:color w:val="FF0000"/>
                <w:sz w:val="16"/>
                <w:szCs w:val="20"/>
                <w:lang w:eastAsia="ru-RU"/>
              </w:rPr>
              <w:t>Ойын:</w:t>
            </w:r>
            <w:r w:rsidRPr="00E4425F">
              <w:rPr>
                <w:b/>
                <w:color w:val="000099"/>
                <w:sz w:val="16"/>
                <w:szCs w:val="20"/>
                <w:lang w:eastAsia="ru-RU"/>
              </w:rPr>
              <w:t xml:space="preserve"> «</w:t>
            </w:r>
            <w:r w:rsidRPr="00E4425F">
              <w:rPr>
                <w:b/>
                <w:bCs/>
                <w:color w:val="000099"/>
                <w:sz w:val="16"/>
                <w:szCs w:val="20"/>
                <w:lang w:eastAsia="ru-RU"/>
              </w:rPr>
              <w:t>Қалай жүріп, нені тапқың келеді?</w:t>
            </w:r>
            <w:r w:rsidRPr="00E4425F">
              <w:rPr>
                <w:b/>
                <w:color w:val="000099"/>
                <w:sz w:val="16"/>
                <w:szCs w:val="20"/>
                <w:shd w:val="clear" w:color="auto" w:fill="FFFFFF"/>
                <w:lang w:eastAsia="ru-RU"/>
              </w:rPr>
              <w:t>»</w:t>
            </w:r>
            <w:r w:rsidRPr="00E4425F">
              <w:rPr>
                <w:color w:val="000099"/>
                <w:sz w:val="16"/>
                <w:szCs w:val="20"/>
                <w:shd w:val="clear" w:color="auto" w:fill="FFFFFF"/>
                <w:lang w:eastAsia="ru-RU"/>
              </w:rPr>
              <w:t> </w:t>
            </w:r>
            <w:r w:rsidRPr="00E4425F">
              <w:rPr>
                <w:b/>
                <w:bCs/>
                <w:i/>
                <w:color w:val="9900CC"/>
                <w:sz w:val="16"/>
                <w:szCs w:val="20"/>
                <w:lang w:eastAsia="ru-RU"/>
              </w:rPr>
              <w:t>(қайталау)</w:t>
            </w:r>
          </w:p>
          <w:p w14:paraId="77659BFB" w14:textId="77777777" w:rsidR="00E4425F" w:rsidRPr="00E4425F" w:rsidRDefault="00E4425F" w:rsidP="00E4425F">
            <w:pPr>
              <w:shd w:val="clear" w:color="auto" w:fill="FFFFFF"/>
              <w:rPr>
                <w:sz w:val="16"/>
                <w:szCs w:val="20"/>
                <w:lang w:eastAsia="ru-RU"/>
              </w:rPr>
            </w:pPr>
            <w:r w:rsidRPr="00E4425F">
              <w:rPr>
                <w:b/>
                <w:bCs/>
                <w:color w:val="FF0000"/>
                <w:sz w:val="16"/>
                <w:szCs w:val="20"/>
                <w:lang w:eastAsia="ru-RU"/>
              </w:rPr>
              <w:t>Мақсаты:</w:t>
            </w:r>
            <w:r w:rsidRPr="00E4425F">
              <w:rPr>
                <w:sz w:val="16"/>
                <w:szCs w:val="20"/>
                <w:lang w:eastAsia="ru-RU"/>
              </w:rPr>
              <w:t> кеңістікті бағдарлауға дағдыландыру</w:t>
            </w:r>
          </w:p>
          <w:p w14:paraId="101DE81E" w14:textId="77777777" w:rsidR="00E4425F" w:rsidRPr="00E4425F" w:rsidRDefault="00E4425F" w:rsidP="00E4425F">
            <w:pPr>
              <w:shd w:val="clear" w:color="auto" w:fill="FFFFFF"/>
              <w:rPr>
                <w:sz w:val="16"/>
                <w:szCs w:val="20"/>
                <w:lang w:eastAsia="ru-RU"/>
              </w:rPr>
            </w:pPr>
            <w:r w:rsidRPr="00E4425F">
              <w:rPr>
                <w:b/>
                <w:bCs/>
                <w:color w:val="FF0000"/>
                <w:sz w:val="16"/>
                <w:szCs w:val="20"/>
                <w:lang w:eastAsia="ru-RU"/>
              </w:rPr>
              <w:t>Жасы:</w:t>
            </w:r>
            <w:r w:rsidRPr="00E4425F">
              <w:rPr>
                <w:sz w:val="16"/>
                <w:szCs w:val="20"/>
                <w:lang w:eastAsia="ru-RU"/>
              </w:rPr>
              <w:t> 5-6 жас аралығы</w:t>
            </w:r>
          </w:p>
          <w:p w14:paraId="665E8B28" w14:textId="77777777" w:rsidR="00E4425F" w:rsidRPr="00E4425F" w:rsidRDefault="00E4425F" w:rsidP="00E4425F">
            <w:pPr>
              <w:shd w:val="clear" w:color="auto" w:fill="FFFFFF"/>
              <w:rPr>
                <w:sz w:val="16"/>
                <w:szCs w:val="20"/>
                <w:lang w:eastAsia="ru-RU"/>
              </w:rPr>
            </w:pPr>
            <w:r w:rsidRPr="00E4425F">
              <w:rPr>
                <w:b/>
                <w:bCs/>
                <w:color w:val="FF0000"/>
                <w:sz w:val="16"/>
                <w:szCs w:val="20"/>
                <w:lang w:eastAsia="ru-RU"/>
              </w:rPr>
              <w:t>Қажетті заттар:</w:t>
            </w:r>
            <w:r w:rsidRPr="00E4425F">
              <w:rPr>
                <w:sz w:val="16"/>
                <w:szCs w:val="20"/>
                <w:lang w:eastAsia="ru-RU"/>
              </w:rPr>
              <w:t> ойыншықтар немесе суреттері.</w:t>
            </w:r>
          </w:p>
          <w:p w14:paraId="540D6994" w14:textId="77777777" w:rsidR="00E4425F" w:rsidRPr="00E4425F" w:rsidRDefault="00E4425F" w:rsidP="00E4425F">
            <w:pPr>
              <w:shd w:val="clear" w:color="auto" w:fill="FFFFFF"/>
              <w:rPr>
                <w:sz w:val="16"/>
                <w:szCs w:val="20"/>
                <w:lang w:eastAsia="ru-RU"/>
              </w:rPr>
            </w:pPr>
            <w:r w:rsidRPr="00E4425F">
              <w:rPr>
                <w:b/>
                <w:bCs/>
                <w:color w:val="FF0000"/>
                <w:sz w:val="16"/>
                <w:szCs w:val="20"/>
                <w:lang w:eastAsia="ru-RU"/>
              </w:rPr>
              <w:t>Ойын барысы:</w:t>
            </w:r>
            <w:r w:rsidRPr="00E4425F">
              <w:rPr>
                <w:sz w:val="16"/>
                <w:szCs w:val="20"/>
                <w:lang w:eastAsia="ru-RU"/>
              </w:rPr>
              <w:t> педагог ойыншықтарды топтың әр жеріне қояды: баланың оң жағына-машина, сол жағына-доп, алдына-қуыршақ, артына-зымыран қойып былай дейді: «алдыңда қуыршақ, оң жағында машина, сол жағыңда доп, артыңда зымыран, қалай жүріп, нені тапқың келеді?»</w:t>
            </w:r>
          </w:p>
          <w:p w14:paraId="219829C2" w14:textId="77777777" w:rsidR="00E4425F" w:rsidRPr="00E4425F" w:rsidRDefault="00E4425F" w:rsidP="00E4425F">
            <w:pPr>
              <w:rPr>
                <w:b/>
                <w:i/>
                <w:color w:val="000099"/>
                <w:sz w:val="16"/>
                <w:szCs w:val="24"/>
                <w:lang w:eastAsia="ru-RU"/>
              </w:rPr>
            </w:pPr>
          </w:p>
          <w:p w14:paraId="6586CCE5" w14:textId="77777777" w:rsidR="00E4425F" w:rsidRPr="00E4425F" w:rsidRDefault="00E4425F" w:rsidP="00E4425F">
            <w:pPr>
              <w:jc w:val="center"/>
              <w:rPr>
                <w:b/>
                <w:i/>
                <w:color w:val="000099"/>
                <w:sz w:val="16"/>
                <w:szCs w:val="24"/>
                <w:lang w:eastAsia="ru-RU"/>
              </w:rPr>
            </w:pPr>
          </w:p>
        </w:tc>
      </w:tr>
      <w:tr w:rsidR="00E4425F" w:rsidRPr="00E4425F" w14:paraId="34831E5F" w14:textId="77777777" w:rsidTr="00E4425F">
        <w:trPr>
          <w:gridAfter w:val="1"/>
          <w:wAfter w:w="12" w:type="dxa"/>
          <w:trHeight w:val="264"/>
        </w:trPr>
        <w:tc>
          <w:tcPr>
            <w:tcW w:w="15439" w:type="dxa"/>
            <w:gridSpan w:val="22"/>
            <w:tcBorders>
              <w:top w:val="single" w:sz="4" w:space="0" w:color="auto"/>
              <w:left w:val="single" w:sz="4" w:space="0" w:color="auto"/>
              <w:bottom w:val="single" w:sz="4" w:space="0" w:color="auto"/>
              <w:right w:val="single" w:sz="4" w:space="0" w:color="auto"/>
            </w:tcBorders>
            <w:hideMark/>
          </w:tcPr>
          <w:p w14:paraId="6B6C4AEC" w14:textId="77777777" w:rsidR="00E4425F" w:rsidRPr="00E4425F" w:rsidRDefault="00E4425F" w:rsidP="00E4425F">
            <w:pPr>
              <w:jc w:val="center"/>
              <w:rPr>
                <w:rFonts w:ascii="Calibri" w:hAnsi="Calibri"/>
                <w:b/>
                <w:color w:val="000000"/>
                <w:sz w:val="24"/>
                <w:szCs w:val="24"/>
                <w:lang w:eastAsia="ru-RU" w:bidi="en-US"/>
              </w:rPr>
            </w:pPr>
            <w:r w:rsidRPr="00E4425F">
              <w:rPr>
                <w:rFonts w:ascii="Calibri" w:hAnsi="Calibri"/>
                <w:b/>
                <w:color w:val="000099"/>
                <w:sz w:val="24"/>
                <w:szCs w:val="24"/>
                <w:lang w:eastAsia="ru-RU"/>
              </w:rPr>
              <w:t>4  - ұйымдастырылған іс-әрекет</w:t>
            </w:r>
          </w:p>
        </w:tc>
      </w:tr>
      <w:tr w:rsidR="00E4425F" w:rsidRPr="00E4425F" w14:paraId="0060DF52" w14:textId="77777777" w:rsidTr="00E4425F">
        <w:trPr>
          <w:gridAfter w:val="1"/>
          <w:wAfter w:w="12" w:type="dxa"/>
          <w:trHeight w:val="703"/>
        </w:trPr>
        <w:tc>
          <w:tcPr>
            <w:tcW w:w="2531" w:type="dxa"/>
            <w:gridSpan w:val="2"/>
            <w:tcBorders>
              <w:top w:val="single" w:sz="4" w:space="0" w:color="auto"/>
              <w:left w:val="single" w:sz="4" w:space="0" w:color="auto"/>
              <w:bottom w:val="nil"/>
              <w:right w:val="single" w:sz="4" w:space="0" w:color="auto"/>
            </w:tcBorders>
          </w:tcPr>
          <w:p w14:paraId="2530E5E0" w14:textId="77777777" w:rsidR="00E4425F" w:rsidRPr="00E4425F" w:rsidRDefault="00E4425F" w:rsidP="00E4425F">
            <w:pPr>
              <w:jc w:val="center"/>
              <w:rPr>
                <w:rFonts w:ascii="Calibri" w:hAnsi="Calibri"/>
                <w:b/>
                <w:color w:val="000000"/>
                <w:sz w:val="24"/>
                <w:szCs w:val="24"/>
                <w:lang w:eastAsia="ru-RU" w:bidi="en-US"/>
              </w:rPr>
            </w:pPr>
          </w:p>
        </w:tc>
        <w:tc>
          <w:tcPr>
            <w:tcW w:w="2572" w:type="dxa"/>
            <w:gridSpan w:val="5"/>
            <w:tcBorders>
              <w:top w:val="single" w:sz="4" w:space="0" w:color="auto"/>
              <w:left w:val="single" w:sz="4" w:space="0" w:color="auto"/>
              <w:bottom w:val="nil"/>
              <w:right w:val="single" w:sz="4" w:space="0" w:color="auto"/>
            </w:tcBorders>
          </w:tcPr>
          <w:p w14:paraId="5FEF812A" w14:textId="77777777" w:rsidR="00E4425F" w:rsidRPr="00E4425F" w:rsidRDefault="00E4425F" w:rsidP="00E4425F">
            <w:pPr>
              <w:rPr>
                <w:b/>
                <w:color w:val="000000"/>
                <w:sz w:val="18"/>
                <w:szCs w:val="20"/>
                <w:lang w:bidi="en-US"/>
              </w:rPr>
            </w:pPr>
          </w:p>
        </w:tc>
        <w:tc>
          <w:tcPr>
            <w:tcW w:w="2977" w:type="dxa"/>
            <w:gridSpan w:val="5"/>
            <w:tcBorders>
              <w:top w:val="single" w:sz="4" w:space="0" w:color="auto"/>
              <w:left w:val="single" w:sz="4" w:space="0" w:color="auto"/>
              <w:bottom w:val="nil"/>
              <w:right w:val="single" w:sz="4" w:space="0" w:color="auto"/>
            </w:tcBorders>
          </w:tcPr>
          <w:p w14:paraId="023B0A58" w14:textId="77777777" w:rsidR="00E4425F" w:rsidRPr="00E4425F" w:rsidRDefault="00E4425F" w:rsidP="00E4425F">
            <w:pPr>
              <w:rPr>
                <w:b/>
                <w:color w:val="000000"/>
                <w:sz w:val="18"/>
                <w:szCs w:val="20"/>
                <w:lang w:eastAsia="ru-RU" w:bidi="en-US"/>
              </w:rPr>
            </w:pPr>
            <w:r w:rsidRPr="00E4425F">
              <w:rPr>
                <w:b/>
                <w:color w:val="000000"/>
                <w:sz w:val="18"/>
                <w:szCs w:val="20"/>
                <w:lang w:eastAsia="ru-RU" w:bidi="en-US"/>
              </w:rPr>
              <w:t xml:space="preserve">Дене шынықтыру </w:t>
            </w:r>
          </w:p>
          <w:p w14:paraId="2E087C88" w14:textId="77777777" w:rsidR="00E4425F" w:rsidRPr="00E4425F" w:rsidRDefault="00E4425F" w:rsidP="00E4425F">
            <w:pPr>
              <w:rPr>
                <w:color w:val="000000"/>
                <w:sz w:val="18"/>
                <w:szCs w:val="20"/>
                <w:lang w:eastAsia="ru-RU" w:bidi="en-US"/>
              </w:rPr>
            </w:pPr>
            <w:r w:rsidRPr="00E4425F">
              <w:rPr>
                <w:b/>
                <w:color w:val="000000"/>
                <w:sz w:val="18"/>
                <w:szCs w:val="20"/>
                <w:lang w:eastAsia="ru-RU" w:bidi="en-US"/>
              </w:rPr>
              <w:t xml:space="preserve">Тақырыбы; </w:t>
            </w:r>
            <w:r w:rsidRPr="00E4425F">
              <w:rPr>
                <w:color w:val="000000"/>
                <w:sz w:val="18"/>
                <w:szCs w:val="20"/>
                <w:lang w:eastAsia="ru-RU" w:bidi="en-US"/>
              </w:rPr>
              <w:t>«Отбасылық альвом»</w:t>
            </w:r>
          </w:p>
          <w:p w14:paraId="169E277B" w14:textId="77777777" w:rsidR="00E4425F" w:rsidRPr="00E4425F" w:rsidRDefault="00E4425F" w:rsidP="00E4425F">
            <w:pPr>
              <w:rPr>
                <w:rFonts w:eastAsia="Calibri"/>
                <w:b/>
                <w:sz w:val="20"/>
              </w:rPr>
            </w:pPr>
            <w:r w:rsidRPr="00E4425F">
              <w:rPr>
                <w:rFonts w:eastAsia="Calibri"/>
                <w:b/>
                <w:sz w:val="20"/>
              </w:rPr>
              <w:t>Міндеті:</w:t>
            </w:r>
            <w:r w:rsidRPr="00E4425F">
              <w:rPr>
                <w:rFonts w:ascii="Calibri" w:eastAsia="Calibri" w:hAnsi="Calibri"/>
              </w:rPr>
              <w:t xml:space="preserve"> </w:t>
            </w:r>
            <w:r w:rsidRPr="00E4425F">
              <w:rPr>
                <w:rFonts w:eastAsia="Calibri"/>
                <w:sz w:val="18"/>
              </w:rPr>
              <w:t>алға айналдыра отырып, ұзын және қысқа секіргіштен секір</w:t>
            </w:r>
          </w:p>
          <w:p w14:paraId="4C5D5B65" w14:textId="77777777" w:rsidR="00E4425F" w:rsidRPr="00E4425F" w:rsidRDefault="00E4425F" w:rsidP="00E4425F">
            <w:pPr>
              <w:rPr>
                <w:sz w:val="18"/>
              </w:rPr>
            </w:pPr>
            <w:r w:rsidRPr="00E4425F">
              <w:rPr>
                <w:b/>
                <w:color w:val="000000"/>
                <w:sz w:val="18"/>
                <w:szCs w:val="20"/>
                <w:lang w:bidi="en-US"/>
              </w:rPr>
              <w:t>Мақсаты:</w:t>
            </w:r>
            <w:r w:rsidRPr="00E4425F">
              <w:t xml:space="preserve"> </w:t>
            </w:r>
            <w:r w:rsidRPr="00E4425F">
              <w:rPr>
                <w:sz w:val="18"/>
              </w:rPr>
              <w:t xml:space="preserve"> алға айналдыра отырып, ұзын және қысқа секіргіштен секір</w:t>
            </w:r>
          </w:p>
          <w:p w14:paraId="348816FF" w14:textId="77777777" w:rsidR="00E4425F" w:rsidRPr="00E4425F" w:rsidRDefault="00E4425F" w:rsidP="00E4425F">
            <w:pPr>
              <w:rPr>
                <w:sz w:val="18"/>
              </w:rPr>
            </w:pPr>
          </w:p>
          <w:p w14:paraId="63E6FE4A" w14:textId="77777777" w:rsidR="00E4425F" w:rsidRPr="00E4425F" w:rsidRDefault="00E4425F" w:rsidP="00E4425F">
            <w:pPr>
              <w:rPr>
                <w:color w:val="000000"/>
                <w:sz w:val="18"/>
                <w:szCs w:val="20"/>
                <w:lang w:bidi="en-US"/>
              </w:rPr>
            </w:pPr>
            <w:r w:rsidRPr="00E4425F">
              <w:rPr>
                <w:color w:val="000000"/>
                <w:sz w:val="18"/>
                <w:szCs w:val="20"/>
                <w:lang w:bidi="en-US"/>
              </w:rPr>
              <w:t>Қимыл-қозғалыс ойыны: «Еденде тұрып қалма». (4 рет)</w:t>
            </w:r>
          </w:p>
          <w:p w14:paraId="2FB64BEE" w14:textId="77777777" w:rsidR="00E4425F" w:rsidRPr="00E4425F" w:rsidRDefault="00E4425F" w:rsidP="00E4425F">
            <w:pPr>
              <w:rPr>
                <w:color w:val="000000"/>
                <w:sz w:val="18"/>
                <w:szCs w:val="20"/>
                <w:lang w:bidi="en-US"/>
              </w:rPr>
            </w:pPr>
            <w:r w:rsidRPr="00E4425F">
              <w:rPr>
                <w:color w:val="000000"/>
                <w:sz w:val="18"/>
                <w:szCs w:val="20"/>
                <w:lang w:bidi="en-US"/>
              </w:rPr>
              <w:t>Ұстаушы бала таңдалады. Қалған балалар биіктігі 30 см заттардың үстінде тұрады. Балалар секіріп түсіп, зал ішінде жүгіріп жүреді. Педагогтің: «Ұста!» деген бұйрығы бойынша орындарына жүгіреді. Ұстаушы бала секіріп орындарына шыға алмаған балаларды</w:t>
            </w:r>
          </w:p>
          <w:p w14:paraId="7F8BA447" w14:textId="77777777" w:rsidR="00E4425F" w:rsidRPr="00E4425F" w:rsidRDefault="00E4425F" w:rsidP="00E4425F">
            <w:r w:rsidRPr="00E4425F">
              <w:rPr>
                <w:color w:val="000000"/>
                <w:sz w:val="18"/>
                <w:szCs w:val="20"/>
                <w:lang w:bidi="en-US"/>
              </w:rPr>
              <w:t>ұстайды. Ұсталған балалар бір шетте отырады</w:t>
            </w:r>
          </w:p>
        </w:tc>
        <w:tc>
          <w:tcPr>
            <w:tcW w:w="2268" w:type="dxa"/>
            <w:gridSpan w:val="4"/>
            <w:tcBorders>
              <w:top w:val="single" w:sz="4" w:space="0" w:color="auto"/>
              <w:left w:val="single" w:sz="4" w:space="0" w:color="auto"/>
              <w:bottom w:val="nil"/>
              <w:right w:val="single" w:sz="4" w:space="0" w:color="auto"/>
            </w:tcBorders>
          </w:tcPr>
          <w:p w14:paraId="2B2A2830" w14:textId="77777777" w:rsidR="00E4425F" w:rsidRPr="00E4425F" w:rsidRDefault="00E4425F" w:rsidP="00E4425F">
            <w:pPr>
              <w:rPr>
                <w:color w:val="000000"/>
                <w:sz w:val="18"/>
                <w:szCs w:val="20"/>
                <w:lang w:eastAsia="ru-RU" w:bidi="en-US"/>
              </w:rPr>
            </w:pPr>
            <w:r w:rsidRPr="00E4425F">
              <w:rPr>
                <w:b/>
                <w:color w:val="000000"/>
                <w:sz w:val="18"/>
                <w:szCs w:val="20"/>
                <w:lang w:eastAsia="ru-RU" w:bidi="en-US"/>
              </w:rPr>
              <w:t xml:space="preserve">Дене шынықтыру Тқырыбы; </w:t>
            </w:r>
            <w:r w:rsidRPr="00E4425F">
              <w:rPr>
                <w:color w:val="000000"/>
                <w:sz w:val="18"/>
                <w:szCs w:val="20"/>
                <w:lang w:eastAsia="ru-RU" w:bidi="en-US"/>
              </w:rPr>
              <w:t>«Хонккй ойнап үйренеміз»</w:t>
            </w:r>
          </w:p>
          <w:p w14:paraId="0B547E9A" w14:textId="77777777" w:rsidR="00E4425F" w:rsidRPr="00E4425F" w:rsidRDefault="00E4425F" w:rsidP="00E4425F">
            <w:pPr>
              <w:rPr>
                <w:rFonts w:eastAsia="Calibri"/>
                <w:b/>
                <w:sz w:val="20"/>
              </w:rPr>
            </w:pPr>
            <w:r w:rsidRPr="00E4425F">
              <w:rPr>
                <w:rFonts w:eastAsia="Calibri"/>
                <w:b/>
                <w:color w:val="000000"/>
                <w:sz w:val="18"/>
                <w:szCs w:val="20"/>
                <w:lang w:bidi="en-US"/>
              </w:rPr>
              <w:t xml:space="preserve">Міндеті: </w:t>
            </w:r>
            <w:r w:rsidRPr="00E4425F">
              <w:rPr>
                <w:rFonts w:eastAsia="Calibri"/>
                <w:sz w:val="20"/>
              </w:rPr>
              <w:t xml:space="preserve">  </w:t>
            </w:r>
            <w:r w:rsidRPr="00E4425F">
              <w:rPr>
                <w:rFonts w:eastAsia="Calibri"/>
                <w:sz w:val="18"/>
              </w:rPr>
              <w:t>оң және сол аяқты алмастыра отырып, арқаннан, сызықтан секіру</w:t>
            </w:r>
            <w:r w:rsidRPr="00E4425F">
              <w:rPr>
                <w:rFonts w:eastAsia="Calibri"/>
                <w:b/>
                <w:sz w:val="18"/>
              </w:rPr>
              <w:t xml:space="preserve"> </w:t>
            </w:r>
          </w:p>
          <w:p w14:paraId="43898029" w14:textId="77777777" w:rsidR="00E4425F" w:rsidRPr="00E4425F" w:rsidRDefault="00E4425F" w:rsidP="00E4425F">
            <w:pPr>
              <w:rPr>
                <w:sz w:val="18"/>
                <w:lang w:eastAsia="ru-RU"/>
              </w:rPr>
            </w:pPr>
            <w:r w:rsidRPr="00E4425F">
              <w:rPr>
                <w:b/>
                <w:color w:val="000000"/>
                <w:sz w:val="18"/>
                <w:szCs w:val="20"/>
                <w:lang w:eastAsia="ru-RU" w:bidi="en-US"/>
              </w:rPr>
              <w:t xml:space="preserve">Мақсаты </w:t>
            </w:r>
            <w:r w:rsidRPr="00E4425F">
              <w:rPr>
                <w:sz w:val="18"/>
                <w:lang w:eastAsia="ru-RU"/>
              </w:rPr>
              <w:t xml:space="preserve">  оң және сол аяқты алмастыра отырып, арқаннан, сызықтан секіру</w:t>
            </w:r>
          </w:p>
          <w:p w14:paraId="0D0670CD" w14:textId="77777777" w:rsidR="00E4425F" w:rsidRPr="00E4425F" w:rsidRDefault="00E4425F" w:rsidP="00E4425F">
            <w:r w:rsidRPr="00E4425F">
              <w:rPr>
                <w:sz w:val="18"/>
              </w:rPr>
              <w:t xml:space="preserve"> </w:t>
            </w:r>
          </w:p>
          <w:p w14:paraId="4B221C06" w14:textId="77777777" w:rsidR="00E4425F" w:rsidRPr="00E4425F" w:rsidRDefault="00E4425F" w:rsidP="00E4425F">
            <w:pPr>
              <w:rPr>
                <w:b/>
                <w:sz w:val="18"/>
                <w:lang w:eastAsia="ru-RU"/>
              </w:rPr>
            </w:pPr>
            <w:r w:rsidRPr="00E4425F">
              <w:rPr>
                <w:b/>
                <w:sz w:val="14"/>
                <w:lang w:eastAsia="ru-RU"/>
              </w:rPr>
              <w:t xml:space="preserve"> </w:t>
            </w:r>
            <w:r w:rsidRPr="00E4425F">
              <w:rPr>
                <w:b/>
                <w:sz w:val="18"/>
                <w:lang w:eastAsia="ru-RU"/>
              </w:rPr>
              <w:t>Ойын жаттығуы: «Допты қағып ал!»</w:t>
            </w:r>
          </w:p>
          <w:p w14:paraId="7699EAD1" w14:textId="77777777" w:rsidR="00E4425F" w:rsidRPr="00E4425F" w:rsidRDefault="00E4425F" w:rsidP="00E4425F">
            <w:pPr>
              <w:rPr>
                <w:rFonts w:ascii="Calibri" w:hAnsi="Calibri"/>
                <w:b/>
                <w:color w:val="000000"/>
                <w:sz w:val="18"/>
                <w:szCs w:val="20"/>
                <w:lang w:eastAsia="ru-RU" w:bidi="en-US"/>
              </w:rPr>
            </w:pPr>
            <w:r w:rsidRPr="00E4425F">
              <w:rPr>
                <w:sz w:val="18"/>
                <w:lang w:eastAsia="ru-RU"/>
              </w:rPr>
              <w:t>Допты жоғары лақтырып, қолды артқа жіберіп шапалақтап, допты саусақтарын ашып, қайтадан қағып алады</w:t>
            </w:r>
          </w:p>
        </w:tc>
        <w:tc>
          <w:tcPr>
            <w:tcW w:w="2410" w:type="dxa"/>
            <w:gridSpan w:val="4"/>
            <w:tcBorders>
              <w:top w:val="single" w:sz="4" w:space="0" w:color="auto"/>
              <w:left w:val="single" w:sz="4" w:space="0" w:color="auto"/>
              <w:bottom w:val="nil"/>
              <w:right w:val="single" w:sz="4" w:space="0" w:color="auto"/>
            </w:tcBorders>
          </w:tcPr>
          <w:p w14:paraId="09D24F90" w14:textId="77777777" w:rsidR="00E4425F" w:rsidRPr="00E4425F" w:rsidRDefault="00E4425F" w:rsidP="00E4425F">
            <w:pPr>
              <w:rPr>
                <w:rFonts w:ascii="Cambria" w:hAnsi="Cambria"/>
                <w:sz w:val="20"/>
                <w:szCs w:val="20"/>
                <w:lang w:eastAsia="ru-RU"/>
              </w:rPr>
            </w:pPr>
            <w:r w:rsidRPr="00E4425F">
              <w:rPr>
                <w:rFonts w:ascii="Cambria" w:hAnsi="Cambria"/>
                <w:b/>
                <w:sz w:val="20"/>
                <w:szCs w:val="20"/>
                <w:lang w:eastAsia="ru-RU"/>
              </w:rPr>
              <w:t xml:space="preserve">Сөйлеуді дамыту Тақырыбы; </w:t>
            </w:r>
            <w:r w:rsidRPr="00E4425F">
              <w:rPr>
                <w:rFonts w:ascii="Cambria" w:hAnsi="Cambria"/>
                <w:sz w:val="20"/>
                <w:szCs w:val="20"/>
                <w:lang w:eastAsia="ru-RU"/>
              </w:rPr>
              <w:t>«Алғашқы қар»</w:t>
            </w:r>
          </w:p>
          <w:p w14:paraId="6442EFB2" w14:textId="77777777" w:rsidR="00E4425F" w:rsidRPr="00E4425F" w:rsidRDefault="00E4425F" w:rsidP="00E4425F">
            <w:pPr>
              <w:tabs>
                <w:tab w:val="left" w:pos="766"/>
              </w:tabs>
              <w:spacing w:before="1"/>
              <w:rPr>
                <w:rFonts w:ascii="Cambria" w:hAnsi="Cambria"/>
                <w:sz w:val="20"/>
                <w:szCs w:val="20"/>
                <w:lang w:eastAsia="ru-RU"/>
              </w:rPr>
            </w:pPr>
            <w:r w:rsidRPr="00E4425F">
              <w:rPr>
                <w:rFonts w:ascii="Cambria" w:hAnsi="Cambria"/>
                <w:b/>
                <w:sz w:val="20"/>
                <w:szCs w:val="20"/>
                <w:lang w:eastAsia="ru-RU"/>
              </w:rPr>
              <w:t xml:space="preserve"> Міндеті: </w:t>
            </w:r>
            <w:r w:rsidRPr="00E4425F">
              <w:rPr>
                <w:rFonts w:ascii="Cambria" w:hAnsi="Cambria"/>
                <w:sz w:val="20"/>
                <w:szCs w:val="20"/>
                <w:lang w:eastAsia="ru-RU"/>
              </w:rPr>
              <w:t xml:space="preserve">сын есімдер мен үстеулерді қолдану </w:t>
            </w:r>
          </w:p>
          <w:p w14:paraId="76F27C31" w14:textId="77777777" w:rsidR="00E4425F" w:rsidRPr="00E4425F" w:rsidRDefault="00E4425F" w:rsidP="00E4425F">
            <w:pPr>
              <w:rPr>
                <w:rFonts w:ascii="Cambria" w:hAnsi="Cambria"/>
                <w:sz w:val="20"/>
                <w:szCs w:val="20"/>
              </w:rPr>
            </w:pPr>
            <w:r w:rsidRPr="00E4425F">
              <w:rPr>
                <w:rFonts w:ascii="Cambria" w:hAnsi="Cambria"/>
                <w:b/>
                <w:sz w:val="20"/>
                <w:szCs w:val="20"/>
              </w:rPr>
              <w:t xml:space="preserve">Мақсаты </w:t>
            </w:r>
            <w:r w:rsidRPr="00E4425F">
              <w:rPr>
                <w:rFonts w:ascii="Cambria" w:hAnsi="Cambria"/>
                <w:sz w:val="20"/>
                <w:szCs w:val="20"/>
              </w:rPr>
              <w:t xml:space="preserve"> ,  бірінің ойын бірі келген жерінен жалғастырып айтуды біледі</w:t>
            </w:r>
          </w:p>
          <w:p w14:paraId="4F935FA8" w14:textId="77777777" w:rsidR="00E4425F" w:rsidRPr="00E4425F" w:rsidRDefault="00E4425F" w:rsidP="00E4425F">
            <w:pPr>
              <w:rPr>
                <w:rFonts w:ascii="Cambria" w:hAnsi="Cambria"/>
                <w:b/>
                <w:sz w:val="20"/>
                <w:szCs w:val="20"/>
              </w:rPr>
            </w:pPr>
            <w:r w:rsidRPr="00E4425F">
              <w:rPr>
                <w:rFonts w:ascii="Cambria" w:hAnsi="Cambria"/>
                <w:b/>
                <w:sz w:val="20"/>
                <w:szCs w:val="20"/>
              </w:rPr>
              <w:t>Дидактикалық ойын:</w:t>
            </w:r>
          </w:p>
          <w:p w14:paraId="63C9939C" w14:textId="77777777" w:rsidR="00E4425F" w:rsidRPr="00E4425F" w:rsidRDefault="00E4425F" w:rsidP="00E4425F">
            <w:pPr>
              <w:rPr>
                <w:rFonts w:ascii="Cambria" w:hAnsi="Cambria"/>
                <w:b/>
                <w:sz w:val="20"/>
                <w:szCs w:val="20"/>
              </w:rPr>
            </w:pPr>
            <w:r w:rsidRPr="00E4425F">
              <w:rPr>
                <w:rFonts w:ascii="Cambria" w:hAnsi="Cambria"/>
                <w:b/>
                <w:sz w:val="20"/>
                <w:szCs w:val="20"/>
              </w:rPr>
              <w:t>«Қандай дыбыс екенін анықта».</w:t>
            </w:r>
          </w:p>
          <w:p w14:paraId="4730B0DF" w14:textId="77777777" w:rsidR="00E4425F" w:rsidRPr="00E4425F" w:rsidRDefault="00E4425F" w:rsidP="00E4425F">
            <w:pPr>
              <w:rPr>
                <w:rFonts w:ascii="Cambria" w:eastAsia="Calibri" w:hAnsi="Cambria"/>
                <w:sz w:val="20"/>
                <w:szCs w:val="20"/>
              </w:rPr>
            </w:pPr>
            <w:r w:rsidRPr="00E4425F">
              <w:rPr>
                <w:rFonts w:ascii="Cambria" w:eastAsia="Calibri" w:hAnsi="Cambria"/>
                <w:b/>
                <w:sz w:val="20"/>
                <w:szCs w:val="20"/>
              </w:rPr>
              <w:t xml:space="preserve">Ойын шарты: </w:t>
            </w:r>
            <w:r w:rsidRPr="00E4425F">
              <w:rPr>
                <w:rFonts w:ascii="Cambria" w:eastAsia="Calibri" w:hAnsi="Cambria"/>
                <w:sz w:val="20"/>
                <w:szCs w:val="20"/>
              </w:rPr>
              <w:t xml:space="preserve">Педагог дыбысты айтады. Ал балалар дыбыстың дауысты, дауыссыз екенін анықтап берулері қажет. Бірінші болып қол көтерген бала жауап беру </w:t>
            </w:r>
            <w:r w:rsidRPr="00E4425F">
              <w:rPr>
                <w:rFonts w:ascii="Cambria" w:eastAsia="Calibri" w:hAnsi="Cambria"/>
                <w:sz w:val="20"/>
                <w:szCs w:val="20"/>
              </w:rPr>
              <w:lastRenderedPageBreak/>
              <w:t>құқығына ие болып, жауап берген бала келесі балаға басқа дыбысты айтад</w:t>
            </w:r>
          </w:p>
        </w:tc>
        <w:tc>
          <w:tcPr>
            <w:tcW w:w="2681" w:type="dxa"/>
            <w:gridSpan w:val="2"/>
            <w:tcBorders>
              <w:top w:val="single" w:sz="4" w:space="0" w:color="auto"/>
              <w:left w:val="single" w:sz="4" w:space="0" w:color="auto"/>
              <w:bottom w:val="nil"/>
              <w:right w:val="single" w:sz="4" w:space="0" w:color="auto"/>
            </w:tcBorders>
          </w:tcPr>
          <w:p w14:paraId="31FE35C0" w14:textId="77777777" w:rsidR="00E4425F" w:rsidRPr="00E4425F" w:rsidRDefault="00E4425F" w:rsidP="00E4425F">
            <w:pPr>
              <w:rPr>
                <w:i/>
                <w:sz w:val="18"/>
              </w:rPr>
            </w:pPr>
            <w:r w:rsidRPr="00E4425F">
              <w:rPr>
                <w:i/>
                <w:sz w:val="18"/>
              </w:rPr>
              <w:lastRenderedPageBreak/>
              <w:t xml:space="preserve"> </w:t>
            </w:r>
          </w:p>
        </w:tc>
      </w:tr>
      <w:tr w:rsidR="00E4425F" w:rsidRPr="00E4425F" w14:paraId="7CD127FC" w14:textId="77777777" w:rsidTr="00E4425F">
        <w:trPr>
          <w:trHeight w:val="815"/>
        </w:trPr>
        <w:tc>
          <w:tcPr>
            <w:tcW w:w="2531" w:type="dxa"/>
            <w:gridSpan w:val="2"/>
            <w:tcBorders>
              <w:top w:val="single" w:sz="4" w:space="0" w:color="auto"/>
              <w:left w:val="single" w:sz="4" w:space="0" w:color="auto"/>
              <w:bottom w:val="single" w:sz="4" w:space="0" w:color="auto"/>
              <w:right w:val="single" w:sz="4" w:space="0" w:color="auto"/>
            </w:tcBorders>
            <w:hideMark/>
          </w:tcPr>
          <w:p w14:paraId="1F63F4BA" w14:textId="77777777" w:rsidR="00E4425F" w:rsidRPr="00E4425F" w:rsidRDefault="00E4425F" w:rsidP="00E4425F">
            <w:pPr>
              <w:tabs>
                <w:tab w:val="left" w:pos="4133"/>
              </w:tabs>
              <w:rPr>
                <w:b/>
                <w:sz w:val="20"/>
                <w:szCs w:val="20"/>
                <w:lang w:eastAsia="ru-RU"/>
              </w:rPr>
            </w:pPr>
            <w:r w:rsidRPr="00E4425F">
              <w:rPr>
                <w:b/>
                <w:sz w:val="20"/>
                <w:szCs w:val="20"/>
                <w:lang w:eastAsia="ru-RU"/>
              </w:rPr>
              <w:t>Серуенге дайындық</w:t>
            </w:r>
          </w:p>
        </w:tc>
        <w:tc>
          <w:tcPr>
            <w:tcW w:w="2572" w:type="dxa"/>
            <w:gridSpan w:val="5"/>
            <w:tcBorders>
              <w:top w:val="single" w:sz="4" w:space="0" w:color="auto"/>
              <w:left w:val="single" w:sz="4" w:space="0" w:color="auto"/>
              <w:bottom w:val="single" w:sz="4" w:space="0" w:color="auto"/>
              <w:right w:val="single" w:sz="4" w:space="0" w:color="auto"/>
            </w:tcBorders>
            <w:hideMark/>
          </w:tcPr>
          <w:p w14:paraId="58B0564B" w14:textId="77777777" w:rsidR="00E4425F" w:rsidRPr="00E4425F" w:rsidRDefault="00E4425F" w:rsidP="00E4425F">
            <w:pPr>
              <w:rPr>
                <w:sz w:val="18"/>
                <w:szCs w:val="20"/>
                <w:lang w:eastAsia="ru-RU"/>
              </w:rPr>
            </w:pPr>
            <w:r w:rsidRPr="00E4425F">
              <w:rPr>
                <w:i/>
                <w:sz w:val="18"/>
                <w:szCs w:val="20"/>
                <w:lang w:eastAsia="ru-RU"/>
              </w:rPr>
              <w:t xml:space="preserve"> </w:t>
            </w:r>
            <w:r w:rsidRPr="00E4425F">
              <w:rPr>
                <w:sz w:val="18"/>
                <w:szCs w:val="20"/>
                <w:lang w:eastAsia="ru-RU"/>
              </w:rPr>
              <w:t>Киімдерді реттілікті сақтап дұрыс киінуге үйрету.</w:t>
            </w:r>
          </w:p>
        </w:tc>
        <w:tc>
          <w:tcPr>
            <w:tcW w:w="2977" w:type="dxa"/>
            <w:gridSpan w:val="5"/>
            <w:tcBorders>
              <w:top w:val="single" w:sz="4" w:space="0" w:color="auto"/>
              <w:left w:val="single" w:sz="4" w:space="0" w:color="auto"/>
              <w:bottom w:val="single" w:sz="4" w:space="0" w:color="auto"/>
              <w:right w:val="single" w:sz="4" w:space="0" w:color="auto"/>
            </w:tcBorders>
            <w:hideMark/>
          </w:tcPr>
          <w:p w14:paraId="7FEB517C" w14:textId="77777777" w:rsidR="00E4425F" w:rsidRPr="00E4425F" w:rsidRDefault="00E4425F" w:rsidP="00E4425F">
            <w:pPr>
              <w:shd w:val="clear" w:color="auto" w:fill="FFFFFF"/>
              <w:ind w:right="163"/>
              <w:rPr>
                <w:i/>
                <w:sz w:val="18"/>
                <w:szCs w:val="20"/>
                <w:lang w:eastAsia="ru-RU"/>
              </w:rPr>
            </w:pPr>
            <w:r w:rsidRPr="00E4425F">
              <w:rPr>
                <w:i/>
                <w:sz w:val="18"/>
                <w:szCs w:val="20"/>
                <w:lang w:eastAsia="ru-RU"/>
              </w:rPr>
              <w:t xml:space="preserve"> </w:t>
            </w:r>
            <w:r w:rsidRPr="00E4425F">
              <w:rPr>
                <w:sz w:val="18"/>
                <w:szCs w:val="20"/>
                <w:lang w:eastAsia="ru-RU"/>
              </w:rPr>
              <w:t>Киімдерді реттілікті сақтап дұрыс киінуге үйрету.</w:t>
            </w:r>
          </w:p>
        </w:tc>
        <w:tc>
          <w:tcPr>
            <w:tcW w:w="2268" w:type="dxa"/>
            <w:gridSpan w:val="4"/>
            <w:tcBorders>
              <w:top w:val="single" w:sz="4" w:space="0" w:color="auto"/>
              <w:left w:val="single" w:sz="4" w:space="0" w:color="auto"/>
              <w:bottom w:val="single" w:sz="4" w:space="0" w:color="auto"/>
              <w:right w:val="single" w:sz="4" w:space="0" w:color="auto"/>
            </w:tcBorders>
            <w:hideMark/>
          </w:tcPr>
          <w:p w14:paraId="01A204E0" w14:textId="77777777" w:rsidR="00E4425F" w:rsidRPr="00E4425F" w:rsidRDefault="00E4425F" w:rsidP="00E4425F">
            <w:pPr>
              <w:shd w:val="clear" w:color="auto" w:fill="FFFFFF"/>
              <w:ind w:right="163"/>
              <w:rPr>
                <w:b/>
                <w:i/>
                <w:sz w:val="18"/>
                <w:szCs w:val="20"/>
                <w:lang w:eastAsia="ru-RU"/>
              </w:rPr>
            </w:pPr>
            <w:r w:rsidRPr="00E4425F">
              <w:rPr>
                <w:sz w:val="18"/>
                <w:szCs w:val="20"/>
                <w:lang w:eastAsia="ru-RU"/>
              </w:rPr>
              <w:t>Киімдерді реттілікті сақтап дұрыс киінуге үйрету.</w:t>
            </w:r>
          </w:p>
        </w:tc>
        <w:tc>
          <w:tcPr>
            <w:tcW w:w="2410" w:type="dxa"/>
            <w:gridSpan w:val="4"/>
            <w:tcBorders>
              <w:top w:val="single" w:sz="4" w:space="0" w:color="auto"/>
              <w:left w:val="single" w:sz="4" w:space="0" w:color="auto"/>
              <w:bottom w:val="single" w:sz="4" w:space="0" w:color="auto"/>
              <w:right w:val="single" w:sz="4" w:space="0" w:color="auto"/>
            </w:tcBorders>
          </w:tcPr>
          <w:p w14:paraId="3FA1BE8C" w14:textId="77777777" w:rsidR="00E4425F" w:rsidRPr="00E4425F" w:rsidRDefault="00E4425F" w:rsidP="00E4425F">
            <w:pPr>
              <w:ind w:right="-108"/>
              <w:rPr>
                <w:i/>
                <w:sz w:val="18"/>
                <w:szCs w:val="20"/>
                <w:lang w:eastAsia="ru-RU"/>
              </w:rPr>
            </w:pPr>
            <w:r w:rsidRPr="00E4425F">
              <w:rPr>
                <w:sz w:val="18"/>
                <w:szCs w:val="20"/>
                <w:lang w:eastAsia="ru-RU"/>
              </w:rPr>
              <w:t>Киімдерді реттілікті сақтап дұрыс киінуге үйрету.</w:t>
            </w:r>
            <w:r w:rsidRPr="00E4425F">
              <w:rPr>
                <w:i/>
                <w:sz w:val="18"/>
                <w:szCs w:val="20"/>
                <w:lang w:eastAsia="ru-RU"/>
              </w:rPr>
              <w:t xml:space="preserve"> </w:t>
            </w:r>
          </w:p>
        </w:tc>
        <w:tc>
          <w:tcPr>
            <w:tcW w:w="2693" w:type="dxa"/>
            <w:gridSpan w:val="3"/>
            <w:tcBorders>
              <w:top w:val="single" w:sz="4" w:space="0" w:color="auto"/>
              <w:left w:val="single" w:sz="4" w:space="0" w:color="auto"/>
              <w:bottom w:val="single" w:sz="4" w:space="0" w:color="auto"/>
              <w:right w:val="single" w:sz="4" w:space="0" w:color="auto"/>
            </w:tcBorders>
          </w:tcPr>
          <w:p w14:paraId="3B17CB0A" w14:textId="77777777" w:rsidR="00E4425F" w:rsidRPr="00E4425F" w:rsidRDefault="00E4425F" w:rsidP="00E4425F">
            <w:pPr>
              <w:rPr>
                <w:i/>
                <w:sz w:val="18"/>
                <w:szCs w:val="20"/>
                <w:lang w:eastAsia="ru-RU"/>
              </w:rPr>
            </w:pPr>
            <w:r w:rsidRPr="00E4425F">
              <w:rPr>
                <w:sz w:val="18"/>
                <w:szCs w:val="20"/>
                <w:lang w:eastAsia="ru-RU"/>
              </w:rPr>
              <w:t>Киімдерді реттілікті сақтап дұрыс киінуге үйрету.</w:t>
            </w:r>
            <w:r w:rsidRPr="00E4425F">
              <w:rPr>
                <w:i/>
                <w:sz w:val="18"/>
                <w:szCs w:val="20"/>
                <w:lang w:eastAsia="ru-RU"/>
              </w:rPr>
              <w:t xml:space="preserve"> </w:t>
            </w:r>
          </w:p>
          <w:p w14:paraId="1AD51D32" w14:textId="77777777" w:rsidR="00E4425F" w:rsidRPr="00E4425F" w:rsidRDefault="00E4425F" w:rsidP="00E4425F">
            <w:pPr>
              <w:rPr>
                <w:i/>
                <w:sz w:val="18"/>
                <w:szCs w:val="20"/>
                <w:lang w:eastAsia="ru-RU"/>
              </w:rPr>
            </w:pPr>
          </w:p>
          <w:p w14:paraId="7CCDC37A" w14:textId="77777777" w:rsidR="00E4425F" w:rsidRPr="00E4425F" w:rsidRDefault="00E4425F" w:rsidP="00E4425F">
            <w:pPr>
              <w:rPr>
                <w:i/>
                <w:sz w:val="18"/>
                <w:szCs w:val="20"/>
                <w:lang w:eastAsia="ru-RU"/>
              </w:rPr>
            </w:pPr>
          </w:p>
        </w:tc>
      </w:tr>
      <w:tr w:rsidR="00E4425F" w:rsidRPr="00E4425F" w14:paraId="4EAEE8EF" w14:textId="77777777" w:rsidTr="00E4425F">
        <w:trPr>
          <w:trHeight w:val="845"/>
        </w:trPr>
        <w:tc>
          <w:tcPr>
            <w:tcW w:w="1556" w:type="dxa"/>
            <w:tcBorders>
              <w:top w:val="single" w:sz="4" w:space="0" w:color="auto"/>
              <w:left w:val="single" w:sz="4" w:space="0" w:color="auto"/>
              <w:bottom w:val="single" w:sz="4" w:space="0" w:color="auto"/>
              <w:right w:val="single" w:sz="4" w:space="0" w:color="auto"/>
            </w:tcBorders>
            <w:hideMark/>
          </w:tcPr>
          <w:p w14:paraId="7EF7FABC" w14:textId="77777777" w:rsidR="00E4425F" w:rsidRPr="00E4425F" w:rsidRDefault="00E4425F" w:rsidP="00E4425F">
            <w:pPr>
              <w:tabs>
                <w:tab w:val="left" w:pos="4133"/>
              </w:tabs>
              <w:rPr>
                <w:b/>
                <w:sz w:val="20"/>
                <w:szCs w:val="20"/>
                <w:lang w:eastAsia="ru-RU"/>
              </w:rPr>
            </w:pPr>
            <w:r w:rsidRPr="00E4425F">
              <w:rPr>
                <w:b/>
                <w:color w:val="000000"/>
                <w:szCs w:val="24"/>
                <w:lang w:eastAsia="ru-RU"/>
              </w:rPr>
              <w:t>Серуен</w:t>
            </w:r>
          </w:p>
        </w:tc>
        <w:tc>
          <w:tcPr>
            <w:tcW w:w="2830" w:type="dxa"/>
            <w:gridSpan w:val="2"/>
            <w:tcBorders>
              <w:top w:val="single" w:sz="4" w:space="0" w:color="auto"/>
              <w:left w:val="single" w:sz="4" w:space="0" w:color="auto"/>
              <w:bottom w:val="single" w:sz="4" w:space="0" w:color="auto"/>
              <w:right w:val="single" w:sz="4" w:space="0" w:color="auto"/>
            </w:tcBorders>
          </w:tcPr>
          <w:p w14:paraId="0A5AF8CF" w14:textId="77777777" w:rsidR="00E4425F" w:rsidRPr="00E4425F" w:rsidRDefault="00E4425F" w:rsidP="00E4425F">
            <w:pPr>
              <w:rPr>
                <w:rFonts w:eastAsia="Calibri"/>
                <w:b/>
                <w:i/>
                <w:color w:val="000099"/>
                <w:sz w:val="14"/>
                <w:szCs w:val="24"/>
              </w:rPr>
            </w:pPr>
            <w:r w:rsidRPr="00E4425F">
              <w:rPr>
                <w:rFonts w:eastAsia="Calibri"/>
                <w:b/>
                <w:bCs/>
                <w:sz w:val="14"/>
              </w:rPr>
              <w:t xml:space="preserve"> </w:t>
            </w:r>
            <w:r w:rsidRPr="00E4425F">
              <w:rPr>
                <w:rFonts w:eastAsia="Calibri"/>
                <w:b/>
                <w:i/>
                <w:color w:val="C0504D"/>
                <w:sz w:val="14"/>
                <w:szCs w:val="24"/>
              </w:rPr>
              <w:t xml:space="preserve">Ауаны бақылау </w:t>
            </w:r>
          </w:p>
          <w:p w14:paraId="5F07D013" w14:textId="77777777" w:rsidR="00E4425F" w:rsidRPr="00E4425F" w:rsidRDefault="00E4425F" w:rsidP="00E4425F">
            <w:pPr>
              <w:rPr>
                <w:b/>
                <w:i/>
                <w:color w:val="000099"/>
                <w:sz w:val="14"/>
                <w:szCs w:val="24"/>
                <w:lang w:eastAsia="ru-RU"/>
              </w:rPr>
            </w:pPr>
            <w:r w:rsidRPr="00E4425F">
              <w:rPr>
                <w:b/>
                <w:i/>
                <w:color w:val="000099"/>
                <w:sz w:val="14"/>
                <w:szCs w:val="24"/>
                <w:lang w:eastAsia="ru-RU"/>
              </w:rPr>
              <w:t>Мақсаты:Балаларды табиғаттың бір құрамдас бөлігі ауамен, және оның қасиеттерімен таныстыру.</w:t>
            </w:r>
          </w:p>
          <w:p w14:paraId="49C64F8E" w14:textId="77777777" w:rsidR="00E4425F" w:rsidRPr="00E4425F" w:rsidRDefault="00E4425F" w:rsidP="00E4425F">
            <w:pPr>
              <w:rPr>
                <w:b/>
                <w:i/>
                <w:color w:val="000099"/>
                <w:sz w:val="14"/>
                <w:szCs w:val="24"/>
                <w:lang w:eastAsia="ru-RU"/>
              </w:rPr>
            </w:pPr>
            <w:r w:rsidRPr="00E4425F">
              <w:rPr>
                <w:b/>
                <w:i/>
                <w:color w:val="000099"/>
                <w:sz w:val="14"/>
                <w:szCs w:val="24"/>
                <w:lang w:eastAsia="ru-RU"/>
              </w:rPr>
              <w:t>Біз немен демаламыз? Бірінші. Терең - демді ішке тартып, содан соң оны қайта шығарайық. Қалай ойлайсындар біз нені шығардық? (ауаны). Ауа деген не? Кімде – кім оны көрдіме? (біз оны көрмейміз, бірақ әрдайым біздің қасымызда) Неге біз оны көрмейміз? ( ауа – жеңіл, көзге көріңбейді) Бідің демалатынымызды қалай тексереміз? Алақанымызды бірінші аузымызға апарым, содан соң мұрынға апарып демалыңыз. Сендер не сездіңдер? ( алақанымыз жылынды, біздің демалысымыздан)</w:t>
            </w:r>
          </w:p>
          <w:p w14:paraId="57E6CE94" w14:textId="77777777" w:rsidR="00E4425F" w:rsidRPr="00E4425F" w:rsidRDefault="00E4425F" w:rsidP="00E4425F">
            <w:pPr>
              <w:rPr>
                <w:b/>
                <w:i/>
                <w:color w:val="000099"/>
                <w:sz w:val="14"/>
                <w:szCs w:val="24"/>
                <w:lang w:eastAsia="ru-RU"/>
              </w:rPr>
            </w:pPr>
            <w:r w:rsidRPr="00E4425F">
              <w:rPr>
                <w:b/>
                <w:i/>
                <w:color w:val="000099"/>
                <w:sz w:val="14"/>
                <w:szCs w:val="24"/>
                <w:lang w:eastAsia="ru-RU"/>
              </w:rPr>
              <w:t xml:space="preserve">Жұмбақ. </w:t>
            </w:r>
          </w:p>
          <w:p w14:paraId="4C8FF55B" w14:textId="77777777" w:rsidR="00E4425F" w:rsidRPr="00E4425F" w:rsidRDefault="00E4425F" w:rsidP="00E4425F">
            <w:pPr>
              <w:rPr>
                <w:b/>
                <w:i/>
                <w:color w:val="000099"/>
                <w:sz w:val="14"/>
                <w:szCs w:val="24"/>
                <w:lang w:eastAsia="ru-RU"/>
              </w:rPr>
            </w:pPr>
            <w:r w:rsidRPr="00E4425F">
              <w:rPr>
                <w:b/>
                <w:i/>
                <w:color w:val="000099"/>
                <w:sz w:val="14"/>
                <w:szCs w:val="24"/>
                <w:lang w:eastAsia="ru-RU"/>
              </w:rPr>
              <w:t>Көзге ілінбейді,</w:t>
            </w:r>
          </w:p>
          <w:p w14:paraId="49C48BFC" w14:textId="77777777" w:rsidR="00E4425F" w:rsidRPr="00E4425F" w:rsidRDefault="00E4425F" w:rsidP="00E4425F">
            <w:pPr>
              <w:rPr>
                <w:b/>
                <w:i/>
                <w:color w:val="000099"/>
                <w:sz w:val="14"/>
                <w:szCs w:val="24"/>
                <w:lang w:eastAsia="ru-RU"/>
              </w:rPr>
            </w:pPr>
            <w:r w:rsidRPr="00E4425F">
              <w:rPr>
                <w:b/>
                <w:i/>
                <w:color w:val="000099"/>
                <w:sz w:val="14"/>
                <w:szCs w:val="24"/>
                <w:lang w:eastAsia="ru-RU"/>
              </w:rPr>
              <w:t>Жұтсаң білінбейді. (Ауа)</w:t>
            </w:r>
          </w:p>
          <w:p w14:paraId="143B19EB" w14:textId="77777777" w:rsidR="00E4425F" w:rsidRPr="00E4425F" w:rsidRDefault="00E4425F" w:rsidP="00E4425F">
            <w:pPr>
              <w:rPr>
                <w:b/>
                <w:i/>
                <w:color w:val="000099"/>
                <w:sz w:val="14"/>
                <w:szCs w:val="24"/>
                <w:lang w:eastAsia="ru-RU"/>
              </w:rPr>
            </w:pPr>
            <w:r w:rsidRPr="00E4425F">
              <w:rPr>
                <w:b/>
                <w:i/>
                <w:color w:val="000099"/>
                <w:sz w:val="14"/>
                <w:szCs w:val="24"/>
                <w:lang w:eastAsia="ru-RU"/>
              </w:rPr>
              <w:t>Қозғалмалы ойын: «Қоңыздар»</w:t>
            </w:r>
          </w:p>
          <w:p w14:paraId="3A5DF7E8" w14:textId="77777777" w:rsidR="00E4425F" w:rsidRPr="00E4425F" w:rsidRDefault="00E4425F" w:rsidP="00E4425F">
            <w:pPr>
              <w:rPr>
                <w:b/>
                <w:i/>
                <w:color w:val="000099"/>
                <w:sz w:val="14"/>
                <w:szCs w:val="24"/>
                <w:lang w:eastAsia="ru-RU"/>
              </w:rPr>
            </w:pPr>
            <w:r w:rsidRPr="00E4425F">
              <w:rPr>
                <w:b/>
                <w:i/>
                <w:color w:val="000099"/>
                <w:sz w:val="14"/>
                <w:szCs w:val="24"/>
                <w:lang w:eastAsia="ru-RU"/>
              </w:rPr>
              <w:t>Мақсаты:Балаларды жан- жақты жүгіруге  , белгі бойыншща қозғалысты өзгертуге назар аударуға үйрету.</w:t>
            </w:r>
          </w:p>
          <w:p w14:paraId="41FC4736" w14:textId="77777777" w:rsidR="00E4425F" w:rsidRPr="00E4425F" w:rsidRDefault="00E4425F" w:rsidP="00E4425F">
            <w:pPr>
              <w:rPr>
                <w:b/>
                <w:i/>
                <w:color w:val="000099"/>
                <w:sz w:val="14"/>
                <w:szCs w:val="24"/>
                <w:lang w:eastAsia="ru-RU"/>
              </w:rPr>
            </w:pPr>
            <w:r w:rsidRPr="00E4425F">
              <w:rPr>
                <w:b/>
                <w:i/>
                <w:color w:val="000099"/>
                <w:sz w:val="14"/>
                <w:szCs w:val="24"/>
                <w:lang w:eastAsia="ru-RU"/>
              </w:rPr>
              <w:t>Еңбек әрекеті: Сынған бұтақтарды және жапырақтарды жинау.</w:t>
            </w:r>
          </w:p>
        </w:tc>
        <w:tc>
          <w:tcPr>
            <w:tcW w:w="2551" w:type="dxa"/>
            <w:gridSpan w:val="7"/>
            <w:tcBorders>
              <w:top w:val="single" w:sz="4" w:space="0" w:color="auto"/>
              <w:left w:val="single" w:sz="4" w:space="0" w:color="auto"/>
              <w:bottom w:val="single" w:sz="4" w:space="0" w:color="auto"/>
              <w:right w:val="single" w:sz="4" w:space="0" w:color="auto"/>
            </w:tcBorders>
          </w:tcPr>
          <w:p w14:paraId="0644CAD9" w14:textId="77777777" w:rsidR="00E4425F" w:rsidRPr="00E4425F" w:rsidRDefault="00E4425F" w:rsidP="00E4425F">
            <w:pPr>
              <w:rPr>
                <w:rFonts w:ascii="Calibri" w:hAnsi="Calibri"/>
                <w:i/>
                <w:color w:val="C0504D"/>
                <w:sz w:val="14"/>
                <w:szCs w:val="24"/>
                <w:lang w:eastAsia="ru-RU"/>
              </w:rPr>
            </w:pPr>
            <w:r w:rsidRPr="00E4425F">
              <w:rPr>
                <w:rFonts w:ascii="Calibri" w:hAnsi="Calibri"/>
                <w:i/>
                <w:color w:val="C0504D"/>
                <w:sz w:val="14"/>
                <w:szCs w:val="24"/>
                <w:lang w:eastAsia="ru-RU"/>
              </w:rPr>
              <w:t>Бақшадағы өсімдіктерді бақылау</w:t>
            </w:r>
          </w:p>
          <w:p w14:paraId="18268D59"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Мақсаты: Бақашада өсетін өсімдіктерді ажырату,  олардың адамға пайдасы, адамдардың қысқа дайындығы туралы түсінік беру.</w:t>
            </w:r>
          </w:p>
          <w:p w14:paraId="1A0950BF"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 xml:space="preserve">Болжам:Сарымсақтың қабығы қалың болса – қыстың аяз болғаны. </w:t>
            </w:r>
          </w:p>
          <w:p w14:paraId="726B78D0"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Тақпақ:</w:t>
            </w:r>
          </w:p>
          <w:p w14:paraId="2006C411"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Апорт деген тәтті алма</w:t>
            </w:r>
          </w:p>
          <w:p w14:paraId="3E9C876F"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Өседі ол бақтарда</w:t>
            </w:r>
          </w:p>
          <w:p w14:paraId="16047D33"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Апорт деген тәтті алма</w:t>
            </w:r>
          </w:p>
          <w:p w14:paraId="4543D921"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 xml:space="preserve">Өседі ол бақтарда.  </w:t>
            </w:r>
          </w:p>
          <w:p w14:paraId="56EDAB64"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 xml:space="preserve">Жұмбақ: </w:t>
            </w:r>
          </w:p>
          <w:p w14:paraId="76D50473"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Балалармен достасып,</w:t>
            </w:r>
          </w:p>
          <w:p w14:paraId="6518A9E9"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Жазда бақты қорғайды,</w:t>
            </w:r>
          </w:p>
          <w:p w14:paraId="7E3B2C7A"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Күзде кетер қоштасып,</w:t>
            </w:r>
          </w:p>
          <w:p w14:paraId="3F26468C"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Кім біледі .. (торғайды)?</w:t>
            </w:r>
          </w:p>
          <w:p w14:paraId="3A6D3703"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Қозғалмалы ойын: «Ұшақтар».</w:t>
            </w:r>
          </w:p>
          <w:p w14:paraId="0AE432E1"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Мақсаты: жылдамдыққа, шапшаңдыққа үйрет, достастыққа тәрбиелеу..</w:t>
            </w:r>
          </w:p>
          <w:p w14:paraId="6F808B79"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Алаңдағы еңбек: қураған өсімдіктерді жинау</w:t>
            </w:r>
          </w:p>
        </w:tc>
        <w:tc>
          <w:tcPr>
            <w:tcW w:w="2834" w:type="dxa"/>
            <w:gridSpan w:val="3"/>
            <w:tcBorders>
              <w:top w:val="single" w:sz="4" w:space="0" w:color="auto"/>
              <w:left w:val="single" w:sz="4" w:space="0" w:color="auto"/>
              <w:bottom w:val="single" w:sz="4" w:space="0" w:color="auto"/>
              <w:right w:val="single" w:sz="4" w:space="0" w:color="auto"/>
            </w:tcBorders>
          </w:tcPr>
          <w:p w14:paraId="31738177" w14:textId="77777777" w:rsidR="00E4425F" w:rsidRPr="00E4425F" w:rsidRDefault="00E4425F" w:rsidP="00E4425F">
            <w:pPr>
              <w:rPr>
                <w:rFonts w:ascii="Calibri" w:hAnsi="Calibri"/>
                <w:i/>
                <w:color w:val="C0504D"/>
                <w:sz w:val="14"/>
                <w:szCs w:val="24"/>
                <w:lang w:eastAsia="ru-RU"/>
              </w:rPr>
            </w:pPr>
            <w:r w:rsidRPr="00E4425F">
              <w:rPr>
                <w:rFonts w:ascii="Calibri" w:hAnsi="Calibri"/>
                <w:i/>
                <w:color w:val="C0504D"/>
                <w:sz w:val="14"/>
                <w:szCs w:val="24"/>
                <w:lang w:eastAsia="ru-RU"/>
              </w:rPr>
              <w:t>Ағаштар мен бұталарға бақылау</w:t>
            </w:r>
          </w:p>
          <w:p w14:paraId="373A8A46"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Мақсаты: Алаңдағы бұтақтармен ағаштарға бақылау жасау.  Өсімдіктердің ұқсастығы мен ерекшелігін ажыратуға үйрету.</w:t>
            </w:r>
          </w:p>
          <w:p w14:paraId="5BD76350"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 xml:space="preserve">Жапырақтары түсіп жатқанына, алуан түске енуне  назар аудару.  </w:t>
            </w:r>
          </w:p>
          <w:p w14:paraId="7109E3A1"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 xml:space="preserve">Болжам: күзде жапырақтар ерте түссе, қыстың суық болады, сонымен катар қыс ерте басталады. </w:t>
            </w:r>
          </w:p>
          <w:p w14:paraId="236E8316"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Мақал-мәтел: Күздей бер, күздей берсең үзбей бер.</w:t>
            </w:r>
          </w:p>
          <w:p w14:paraId="61A7B689"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Тақпақ «Қарағай»</w:t>
            </w:r>
          </w:p>
          <w:p w14:paraId="7A1293E9"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Көкке бойын созады,</w:t>
            </w:r>
          </w:p>
          <w:p w14:paraId="35C1524C"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Көпке қолын созады.</w:t>
            </w:r>
          </w:p>
          <w:p w14:paraId="547F02CD"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Кең құшағын ашады,</w:t>
            </w:r>
          </w:p>
          <w:p w14:paraId="279B6078"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Көлеңкесін тосады</w:t>
            </w:r>
          </w:p>
          <w:p w14:paraId="0ED0A7F3"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Көп қарағай,қарағай</w:t>
            </w:r>
          </w:p>
          <w:p w14:paraId="75C7CC46"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Мейірбанды анадай.</w:t>
            </w:r>
          </w:p>
          <w:p w14:paraId="0CF47FB6"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Жұмбақ: Жазда тұрып жоғары  Күзде жерге қонады             (Жапырақ)</w:t>
            </w:r>
          </w:p>
          <w:p w14:paraId="1AD41A59"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Қозғалмалы ойын: «Тығылмақ»</w:t>
            </w:r>
          </w:p>
          <w:p w14:paraId="560388C5"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Мақсаты: шапшаңдыққа, ептелікке жетілдіру.</w:t>
            </w:r>
          </w:p>
          <w:p w14:paraId="60A2CF7F" w14:textId="77777777" w:rsidR="00E4425F" w:rsidRPr="00E4425F" w:rsidRDefault="00E4425F" w:rsidP="00E4425F">
            <w:pPr>
              <w:rPr>
                <w:rFonts w:ascii="Calibri" w:hAnsi="Calibri"/>
                <w:i/>
                <w:sz w:val="14"/>
                <w:szCs w:val="24"/>
                <w:lang w:eastAsia="ru-RU"/>
              </w:rPr>
            </w:pPr>
            <w:r w:rsidRPr="00E4425F">
              <w:rPr>
                <w:rFonts w:ascii="Calibri" w:hAnsi="Calibri"/>
                <w:i/>
                <w:sz w:val="14"/>
                <w:szCs w:val="24"/>
                <w:lang w:eastAsia="ru-RU"/>
              </w:rPr>
              <w:t>Алаңдағы еңбек: Ағаштардан түскен әдемі жапырақтарды жинап, олардаң жапсыра отырып бір бейне жасау. (балық, қоян, кірпі)</w:t>
            </w:r>
          </w:p>
        </w:tc>
        <w:tc>
          <w:tcPr>
            <w:tcW w:w="2987" w:type="dxa"/>
            <w:gridSpan w:val="7"/>
            <w:tcBorders>
              <w:top w:val="single" w:sz="4" w:space="0" w:color="auto"/>
              <w:left w:val="single" w:sz="4" w:space="0" w:color="auto"/>
              <w:bottom w:val="single" w:sz="4" w:space="0" w:color="auto"/>
              <w:right w:val="single" w:sz="4" w:space="0" w:color="auto"/>
            </w:tcBorders>
          </w:tcPr>
          <w:p w14:paraId="60FF247C" w14:textId="77777777" w:rsidR="00E4425F" w:rsidRPr="00E4425F" w:rsidRDefault="00E4425F" w:rsidP="00E4425F">
            <w:pPr>
              <w:rPr>
                <w:rFonts w:eastAsia="Calibri"/>
                <w:b/>
                <w:i/>
                <w:color w:val="C0504D"/>
                <w:sz w:val="14"/>
              </w:rPr>
            </w:pPr>
            <w:r w:rsidRPr="00E4425F">
              <w:rPr>
                <w:rFonts w:eastAsia="Calibri"/>
                <w:b/>
                <w:i/>
                <w:color w:val="C0504D"/>
                <w:sz w:val="14"/>
              </w:rPr>
              <w:t>Ауа-райын бақылау</w:t>
            </w:r>
          </w:p>
          <w:p w14:paraId="372791B9" w14:textId="77777777" w:rsidR="00E4425F" w:rsidRPr="00E4425F" w:rsidRDefault="00E4425F" w:rsidP="00E4425F">
            <w:pPr>
              <w:rPr>
                <w:rFonts w:eastAsia="Calibri"/>
                <w:b/>
                <w:i/>
                <w:color w:val="000099"/>
                <w:sz w:val="14"/>
              </w:rPr>
            </w:pPr>
            <w:r w:rsidRPr="00E4425F">
              <w:rPr>
                <w:rFonts w:eastAsia="Calibri"/>
                <w:b/>
                <w:i/>
                <w:color w:val="000099"/>
                <w:sz w:val="14"/>
              </w:rPr>
              <w:t xml:space="preserve">Мақсаты: Қазан айындағы ауа- райын бақылау.Өзіне тән белгілерін анықтап отыру. </w:t>
            </w:r>
          </w:p>
          <w:p w14:paraId="040E3689" w14:textId="77777777" w:rsidR="00E4425F" w:rsidRPr="00E4425F" w:rsidRDefault="00E4425F" w:rsidP="00E4425F">
            <w:pPr>
              <w:rPr>
                <w:rFonts w:eastAsia="Calibri"/>
                <w:b/>
                <w:i/>
                <w:color w:val="000099"/>
                <w:sz w:val="14"/>
              </w:rPr>
            </w:pPr>
            <w:r w:rsidRPr="00E4425F">
              <w:rPr>
                <w:rFonts w:eastAsia="Calibri"/>
                <w:b/>
                <w:i/>
                <w:color w:val="000099"/>
                <w:sz w:val="14"/>
              </w:rPr>
              <w:t>Тәрбиеші  балалармен бірге бақылау жасайды, қазан айында алғашқы суық түседі. Таңертең үйдің шатыры шөп, жолдың шеттері күннің шуағына жылтырап тұрады. Уақыт өте келе суық пайда болады.</w:t>
            </w:r>
          </w:p>
          <w:p w14:paraId="304ECE75" w14:textId="77777777" w:rsidR="00E4425F" w:rsidRPr="00E4425F" w:rsidRDefault="00E4425F" w:rsidP="00E4425F">
            <w:pPr>
              <w:rPr>
                <w:rFonts w:eastAsia="Calibri"/>
                <w:b/>
                <w:i/>
                <w:color w:val="000099"/>
                <w:sz w:val="14"/>
              </w:rPr>
            </w:pPr>
            <w:r w:rsidRPr="00E4425F">
              <w:rPr>
                <w:rFonts w:eastAsia="Calibri"/>
                <w:b/>
                <w:i/>
                <w:color w:val="000099"/>
                <w:sz w:val="14"/>
              </w:rPr>
              <w:t>Болжам: қарға қаңқылдап тоқтаусыз секіріп жүрсе – жаңбыр жауады.</w:t>
            </w:r>
          </w:p>
          <w:p w14:paraId="5A532A2E" w14:textId="77777777" w:rsidR="00E4425F" w:rsidRPr="00E4425F" w:rsidRDefault="00E4425F" w:rsidP="00E4425F">
            <w:pPr>
              <w:rPr>
                <w:rFonts w:eastAsia="Calibri"/>
                <w:b/>
                <w:i/>
                <w:color w:val="000099"/>
                <w:sz w:val="14"/>
              </w:rPr>
            </w:pPr>
            <w:r w:rsidRPr="00E4425F">
              <w:rPr>
                <w:rFonts w:eastAsia="Calibri"/>
                <w:b/>
                <w:i/>
                <w:color w:val="000099"/>
                <w:sz w:val="14"/>
              </w:rPr>
              <w:t>Тақпақ:  «Мөлдір тамшылар»</w:t>
            </w:r>
          </w:p>
          <w:p w14:paraId="43861215" w14:textId="77777777" w:rsidR="00E4425F" w:rsidRPr="00E4425F" w:rsidRDefault="00E4425F" w:rsidP="00E4425F">
            <w:pPr>
              <w:rPr>
                <w:rFonts w:eastAsia="Calibri"/>
                <w:b/>
                <w:i/>
                <w:color w:val="000099"/>
                <w:sz w:val="14"/>
              </w:rPr>
            </w:pPr>
            <w:r w:rsidRPr="00E4425F">
              <w:rPr>
                <w:rFonts w:eastAsia="Calibri"/>
                <w:b/>
                <w:i/>
                <w:color w:val="000099"/>
                <w:sz w:val="14"/>
              </w:rPr>
              <w:t>Бұллар жабағы</w:t>
            </w:r>
          </w:p>
          <w:p w14:paraId="097094A3" w14:textId="77777777" w:rsidR="00E4425F" w:rsidRPr="00E4425F" w:rsidRDefault="00E4425F" w:rsidP="00E4425F">
            <w:pPr>
              <w:rPr>
                <w:rFonts w:eastAsia="Calibri"/>
                <w:b/>
                <w:i/>
                <w:color w:val="000099"/>
                <w:sz w:val="14"/>
              </w:rPr>
            </w:pPr>
            <w:r w:rsidRPr="00E4425F">
              <w:rPr>
                <w:rFonts w:eastAsia="Calibri"/>
                <w:b/>
                <w:i/>
                <w:color w:val="000099"/>
                <w:sz w:val="14"/>
              </w:rPr>
              <w:t>Көкті жабады</w:t>
            </w:r>
          </w:p>
          <w:p w14:paraId="3F02DEFF" w14:textId="77777777" w:rsidR="00E4425F" w:rsidRPr="00E4425F" w:rsidRDefault="00E4425F" w:rsidP="00E4425F">
            <w:pPr>
              <w:rPr>
                <w:rFonts w:eastAsia="Calibri"/>
                <w:b/>
                <w:i/>
                <w:color w:val="000099"/>
                <w:sz w:val="14"/>
              </w:rPr>
            </w:pPr>
            <w:r w:rsidRPr="00E4425F">
              <w:rPr>
                <w:rFonts w:eastAsia="Calibri"/>
                <w:b/>
                <w:i/>
                <w:color w:val="000099"/>
                <w:sz w:val="14"/>
              </w:rPr>
              <w:t>Күзгі тамшылар</w:t>
            </w:r>
          </w:p>
          <w:p w14:paraId="6C31B5CD" w14:textId="77777777" w:rsidR="00E4425F" w:rsidRPr="00E4425F" w:rsidRDefault="00E4425F" w:rsidP="00E4425F">
            <w:pPr>
              <w:rPr>
                <w:rFonts w:eastAsia="Calibri"/>
                <w:b/>
                <w:i/>
                <w:color w:val="000099"/>
                <w:sz w:val="14"/>
              </w:rPr>
            </w:pPr>
            <w:r w:rsidRPr="00E4425F">
              <w:rPr>
                <w:rFonts w:eastAsia="Calibri"/>
                <w:b/>
                <w:i/>
                <w:color w:val="000099"/>
                <w:sz w:val="14"/>
              </w:rPr>
              <w:t>Тамады, тамады.       Ү.Есдәулетов.</w:t>
            </w:r>
          </w:p>
          <w:p w14:paraId="4A185928" w14:textId="77777777" w:rsidR="00E4425F" w:rsidRPr="00E4425F" w:rsidRDefault="00E4425F" w:rsidP="00E4425F">
            <w:pPr>
              <w:rPr>
                <w:rFonts w:eastAsia="Calibri"/>
                <w:b/>
                <w:i/>
                <w:color w:val="000099"/>
                <w:sz w:val="14"/>
              </w:rPr>
            </w:pPr>
            <w:r w:rsidRPr="00E4425F">
              <w:rPr>
                <w:rFonts w:eastAsia="Calibri"/>
                <w:b/>
                <w:i/>
                <w:color w:val="000099"/>
                <w:sz w:val="14"/>
              </w:rPr>
              <w:t>Жұмбақ:</w:t>
            </w:r>
          </w:p>
          <w:p w14:paraId="23212BB9" w14:textId="77777777" w:rsidR="00E4425F" w:rsidRPr="00E4425F" w:rsidRDefault="00E4425F" w:rsidP="00E4425F">
            <w:pPr>
              <w:rPr>
                <w:rFonts w:eastAsia="Calibri"/>
                <w:b/>
                <w:i/>
                <w:color w:val="000099"/>
                <w:sz w:val="14"/>
              </w:rPr>
            </w:pPr>
            <w:r w:rsidRPr="00E4425F">
              <w:rPr>
                <w:rFonts w:eastAsia="Calibri"/>
                <w:b/>
                <w:i/>
                <w:color w:val="000099"/>
                <w:sz w:val="14"/>
              </w:rPr>
              <w:t>Көзіжасты- жылауық, келе жатыр бір алып</w:t>
            </w:r>
          </w:p>
          <w:p w14:paraId="4A972A07" w14:textId="77777777" w:rsidR="00E4425F" w:rsidRPr="00E4425F" w:rsidRDefault="00E4425F" w:rsidP="00E4425F">
            <w:pPr>
              <w:rPr>
                <w:rFonts w:eastAsia="Calibri"/>
                <w:b/>
                <w:i/>
                <w:color w:val="000099"/>
                <w:sz w:val="14"/>
              </w:rPr>
            </w:pPr>
            <w:r w:rsidRPr="00E4425F">
              <w:rPr>
                <w:rFonts w:eastAsia="Calibri"/>
                <w:b/>
                <w:i/>
                <w:color w:val="000099"/>
                <w:sz w:val="14"/>
              </w:rPr>
              <w:t>Жабырқаса жылайды, жадыраса құлайды. (Бұлт)</w:t>
            </w:r>
          </w:p>
          <w:p w14:paraId="243435DF" w14:textId="77777777" w:rsidR="00E4425F" w:rsidRPr="00E4425F" w:rsidRDefault="00E4425F" w:rsidP="00E4425F">
            <w:pPr>
              <w:rPr>
                <w:rFonts w:eastAsia="Calibri"/>
                <w:b/>
                <w:i/>
                <w:color w:val="000099"/>
                <w:sz w:val="14"/>
              </w:rPr>
            </w:pPr>
            <w:r w:rsidRPr="00E4425F">
              <w:rPr>
                <w:rFonts w:eastAsia="Calibri"/>
                <w:b/>
                <w:i/>
                <w:color w:val="000099"/>
                <w:sz w:val="14"/>
              </w:rPr>
              <w:t>Қозғалмалы ойын: Торғай мен мысық»</w:t>
            </w:r>
          </w:p>
          <w:p w14:paraId="02037200" w14:textId="77777777" w:rsidR="00E4425F" w:rsidRPr="00E4425F" w:rsidRDefault="00E4425F" w:rsidP="00E4425F">
            <w:pPr>
              <w:rPr>
                <w:rFonts w:eastAsia="Calibri"/>
                <w:b/>
                <w:i/>
                <w:color w:val="000099"/>
                <w:sz w:val="14"/>
              </w:rPr>
            </w:pPr>
            <w:r w:rsidRPr="00E4425F">
              <w:rPr>
                <w:rFonts w:eastAsia="Calibri"/>
                <w:b/>
                <w:i/>
                <w:color w:val="000099"/>
                <w:sz w:val="14"/>
              </w:rPr>
              <w:t>Мақсаты:Балалардың қимыл – қозғалыстарын арттырып, ептілікке баулу.</w:t>
            </w:r>
          </w:p>
          <w:p w14:paraId="59391023" w14:textId="77777777" w:rsidR="00E4425F" w:rsidRPr="00E4425F" w:rsidRDefault="00E4425F" w:rsidP="00E4425F">
            <w:pPr>
              <w:rPr>
                <w:rFonts w:eastAsia="Calibri"/>
                <w:b/>
                <w:i/>
                <w:color w:val="000099"/>
                <w:sz w:val="14"/>
              </w:rPr>
            </w:pPr>
            <w:r w:rsidRPr="00E4425F">
              <w:rPr>
                <w:rFonts w:eastAsia="Calibri"/>
                <w:b/>
                <w:i/>
                <w:color w:val="000099"/>
                <w:sz w:val="14"/>
              </w:rPr>
              <w:t>Алаңдағы еңбек:  гүлдердің тұқымдарын жинау.</w:t>
            </w:r>
          </w:p>
        </w:tc>
        <w:tc>
          <w:tcPr>
            <w:tcW w:w="2693" w:type="dxa"/>
            <w:gridSpan w:val="3"/>
            <w:tcBorders>
              <w:top w:val="single" w:sz="4" w:space="0" w:color="auto"/>
              <w:left w:val="single" w:sz="4" w:space="0" w:color="auto"/>
              <w:bottom w:val="single" w:sz="4" w:space="0" w:color="auto"/>
              <w:right w:val="single" w:sz="4" w:space="0" w:color="auto"/>
            </w:tcBorders>
          </w:tcPr>
          <w:p w14:paraId="7D2CFA03" w14:textId="77777777" w:rsidR="00E4425F" w:rsidRPr="00E4425F" w:rsidRDefault="00E4425F" w:rsidP="00E4425F">
            <w:pPr>
              <w:rPr>
                <w:b/>
                <w:color w:val="C0504D"/>
                <w:sz w:val="14"/>
                <w:lang w:eastAsia="ru-RU"/>
              </w:rPr>
            </w:pPr>
            <w:r w:rsidRPr="00E4425F">
              <w:rPr>
                <w:b/>
                <w:color w:val="C0504D"/>
                <w:sz w:val="14"/>
                <w:lang w:eastAsia="ru-RU"/>
              </w:rPr>
              <w:t>Маусымдық өзгерістерді бақылау</w:t>
            </w:r>
          </w:p>
          <w:p w14:paraId="41803A21" w14:textId="77777777" w:rsidR="00E4425F" w:rsidRPr="00E4425F" w:rsidRDefault="00E4425F" w:rsidP="00E4425F">
            <w:pPr>
              <w:rPr>
                <w:b/>
                <w:i/>
                <w:color w:val="000099"/>
                <w:sz w:val="14"/>
                <w:lang w:eastAsia="ru-RU"/>
              </w:rPr>
            </w:pPr>
            <w:r w:rsidRPr="00E4425F">
              <w:rPr>
                <w:b/>
                <w:i/>
                <w:color w:val="000099"/>
                <w:sz w:val="14"/>
                <w:lang w:eastAsia="ru-RU"/>
              </w:rPr>
              <w:t>Мақсаты: 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w:t>
            </w:r>
          </w:p>
          <w:p w14:paraId="6F42D356" w14:textId="77777777" w:rsidR="00E4425F" w:rsidRPr="00E4425F" w:rsidRDefault="00E4425F" w:rsidP="00E4425F">
            <w:pPr>
              <w:rPr>
                <w:b/>
                <w:i/>
                <w:color w:val="000099"/>
                <w:sz w:val="14"/>
                <w:lang w:eastAsia="ru-RU"/>
              </w:rPr>
            </w:pPr>
            <w:r w:rsidRPr="00E4425F">
              <w:rPr>
                <w:b/>
                <w:i/>
                <w:color w:val="000099"/>
                <w:sz w:val="14"/>
                <w:lang w:eastAsia="ru-RU"/>
              </w:rPr>
              <w:t>Тақпақ:</w:t>
            </w:r>
          </w:p>
          <w:p w14:paraId="71B271CA" w14:textId="77777777" w:rsidR="00E4425F" w:rsidRPr="00E4425F" w:rsidRDefault="00E4425F" w:rsidP="00E4425F">
            <w:pPr>
              <w:rPr>
                <w:b/>
                <w:i/>
                <w:color w:val="000099"/>
                <w:sz w:val="14"/>
                <w:lang w:eastAsia="ru-RU"/>
              </w:rPr>
            </w:pPr>
            <w:r w:rsidRPr="00E4425F">
              <w:rPr>
                <w:b/>
                <w:i/>
                <w:color w:val="000099"/>
                <w:sz w:val="14"/>
                <w:lang w:eastAsia="ru-RU"/>
              </w:rPr>
              <w:t>Күзде жауын. Бұлт. Тұман</w:t>
            </w:r>
          </w:p>
          <w:p w14:paraId="65C453C8" w14:textId="77777777" w:rsidR="00E4425F" w:rsidRPr="00E4425F" w:rsidRDefault="00E4425F" w:rsidP="00E4425F">
            <w:pPr>
              <w:rPr>
                <w:b/>
                <w:i/>
                <w:color w:val="000099"/>
                <w:sz w:val="14"/>
                <w:lang w:eastAsia="ru-RU"/>
              </w:rPr>
            </w:pPr>
            <w:r w:rsidRPr="00E4425F">
              <w:rPr>
                <w:b/>
                <w:i/>
                <w:color w:val="000099"/>
                <w:sz w:val="14"/>
                <w:lang w:eastAsia="ru-RU"/>
              </w:rPr>
              <w:t>Сары жапырақ жауады.</w:t>
            </w:r>
          </w:p>
          <w:p w14:paraId="37CF142C" w14:textId="77777777" w:rsidR="00E4425F" w:rsidRPr="00E4425F" w:rsidRDefault="00E4425F" w:rsidP="00E4425F">
            <w:pPr>
              <w:rPr>
                <w:b/>
                <w:i/>
                <w:color w:val="000099"/>
                <w:sz w:val="14"/>
                <w:lang w:eastAsia="ru-RU"/>
              </w:rPr>
            </w:pPr>
            <w:r w:rsidRPr="00E4425F">
              <w:rPr>
                <w:b/>
                <w:i/>
                <w:color w:val="000099"/>
                <w:sz w:val="14"/>
                <w:lang w:eastAsia="ru-RU"/>
              </w:rPr>
              <w:t>Сары құйын ұйтқыған</w:t>
            </w:r>
          </w:p>
          <w:p w14:paraId="1E45A0C5" w14:textId="77777777" w:rsidR="00E4425F" w:rsidRPr="00E4425F" w:rsidRDefault="00E4425F" w:rsidP="00E4425F">
            <w:pPr>
              <w:rPr>
                <w:b/>
                <w:i/>
                <w:color w:val="000099"/>
                <w:sz w:val="14"/>
                <w:lang w:eastAsia="ru-RU"/>
              </w:rPr>
            </w:pPr>
            <w:r w:rsidRPr="00E4425F">
              <w:rPr>
                <w:b/>
                <w:i/>
                <w:color w:val="000099"/>
                <w:sz w:val="14"/>
                <w:lang w:eastAsia="ru-RU"/>
              </w:rPr>
              <w:t>Сапырады ауаны</w:t>
            </w:r>
          </w:p>
          <w:p w14:paraId="703575AA" w14:textId="77777777" w:rsidR="00E4425F" w:rsidRPr="00E4425F" w:rsidRDefault="00E4425F" w:rsidP="00E4425F">
            <w:pPr>
              <w:rPr>
                <w:b/>
                <w:i/>
                <w:color w:val="000099"/>
                <w:sz w:val="14"/>
                <w:lang w:eastAsia="ru-RU"/>
              </w:rPr>
            </w:pPr>
            <w:r w:rsidRPr="00E4425F">
              <w:rPr>
                <w:b/>
                <w:i/>
                <w:color w:val="000099"/>
                <w:sz w:val="14"/>
                <w:lang w:eastAsia="ru-RU"/>
              </w:rPr>
              <w:t>Тапталады табанға</w:t>
            </w:r>
          </w:p>
          <w:p w14:paraId="4DEFDB44" w14:textId="77777777" w:rsidR="00E4425F" w:rsidRPr="00E4425F" w:rsidRDefault="00E4425F" w:rsidP="00E4425F">
            <w:pPr>
              <w:rPr>
                <w:b/>
                <w:i/>
                <w:color w:val="000099"/>
                <w:sz w:val="14"/>
                <w:lang w:eastAsia="ru-RU"/>
              </w:rPr>
            </w:pPr>
            <w:r w:rsidRPr="00E4425F">
              <w:rPr>
                <w:b/>
                <w:i/>
                <w:color w:val="000099"/>
                <w:sz w:val="14"/>
                <w:lang w:eastAsia="ru-RU"/>
              </w:rPr>
              <w:t>Судыр- судыр жапырақ</w:t>
            </w:r>
          </w:p>
          <w:p w14:paraId="05BB97BF" w14:textId="77777777" w:rsidR="00E4425F" w:rsidRPr="00E4425F" w:rsidRDefault="00E4425F" w:rsidP="00E4425F">
            <w:pPr>
              <w:rPr>
                <w:b/>
                <w:i/>
                <w:color w:val="000099"/>
                <w:sz w:val="14"/>
                <w:lang w:eastAsia="ru-RU"/>
              </w:rPr>
            </w:pPr>
            <w:r w:rsidRPr="00E4425F">
              <w:rPr>
                <w:b/>
                <w:i/>
                <w:color w:val="000099"/>
                <w:sz w:val="14"/>
                <w:lang w:eastAsia="ru-RU"/>
              </w:rPr>
              <w:t>Өрттей сары бояуға</w:t>
            </w:r>
          </w:p>
          <w:p w14:paraId="08B93E47" w14:textId="77777777" w:rsidR="00E4425F" w:rsidRPr="00E4425F" w:rsidRDefault="00E4425F" w:rsidP="00E4425F">
            <w:pPr>
              <w:rPr>
                <w:b/>
                <w:i/>
                <w:color w:val="000099"/>
                <w:sz w:val="14"/>
                <w:lang w:eastAsia="ru-RU"/>
              </w:rPr>
            </w:pPr>
            <w:r w:rsidRPr="00E4425F">
              <w:rPr>
                <w:b/>
                <w:i/>
                <w:color w:val="000099"/>
                <w:sz w:val="14"/>
                <w:lang w:eastAsia="ru-RU"/>
              </w:rPr>
              <w:t xml:space="preserve"> Малынғандай атырап.    М. Әлімбаев</w:t>
            </w:r>
          </w:p>
          <w:p w14:paraId="4596CCA2" w14:textId="77777777" w:rsidR="00E4425F" w:rsidRPr="00E4425F" w:rsidRDefault="00E4425F" w:rsidP="00E4425F">
            <w:pPr>
              <w:rPr>
                <w:b/>
                <w:i/>
                <w:color w:val="000099"/>
                <w:sz w:val="14"/>
                <w:lang w:eastAsia="ru-RU"/>
              </w:rPr>
            </w:pPr>
            <w:r w:rsidRPr="00E4425F">
              <w:rPr>
                <w:b/>
                <w:i/>
                <w:color w:val="000099"/>
                <w:sz w:val="14"/>
                <w:lang w:eastAsia="ru-RU"/>
              </w:rPr>
              <w:t>Қозғалмалы ойын:  «Ұшақтар».</w:t>
            </w:r>
          </w:p>
          <w:p w14:paraId="45354E73" w14:textId="77777777" w:rsidR="00E4425F" w:rsidRPr="00E4425F" w:rsidRDefault="00E4425F" w:rsidP="00E4425F">
            <w:pPr>
              <w:rPr>
                <w:b/>
                <w:i/>
                <w:color w:val="000099"/>
                <w:sz w:val="14"/>
                <w:lang w:eastAsia="ru-RU"/>
              </w:rPr>
            </w:pPr>
            <w:r w:rsidRPr="00E4425F">
              <w:rPr>
                <w:b/>
                <w:i/>
                <w:color w:val="000099"/>
                <w:sz w:val="14"/>
                <w:lang w:eastAsia="ru-RU"/>
              </w:rPr>
              <w:t>Мақсаты: Шапшаңдыққа, достыққа тәрбиелеу.</w:t>
            </w:r>
          </w:p>
          <w:p w14:paraId="290F6553" w14:textId="77777777" w:rsidR="00E4425F" w:rsidRPr="00E4425F" w:rsidRDefault="00E4425F" w:rsidP="00E4425F">
            <w:pPr>
              <w:rPr>
                <w:b/>
                <w:i/>
                <w:color w:val="000099"/>
                <w:sz w:val="14"/>
                <w:lang w:eastAsia="ru-RU"/>
              </w:rPr>
            </w:pPr>
            <w:r w:rsidRPr="00E4425F">
              <w:rPr>
                <w:b/>
                <w:i/>
                <w:color w:val="000099"/>
                <w:sz w:val="14"/>
                <w:lang w:eastAsia="ru-RU"/>
              </w:rPr>
              <w:t>Алаңдағы еңбек: кұстарға жемсалғыш жасау.</w:t>
            </w:r>
            <w:r w:rsidRPr="00E4425F">
              <w:rPr>
                <w:b/>
                <w:i/>
                <w:color w:val="000099"/>
                <w:sz w:val="14"/>
                <w:lang w:eastAsia="ru-RU"/>
              </w:rPr>
              <w:br/>
            </w:r>
            <w:r w:rsidRPr="00E4425F">
              <w:rPr>
                <w:b/>
                <w:i/>
                <w:color w:val="000099"/>
                <w:sz w:val="14"/>
                <w:lang w:eastAsia="ru-RU"/>
              </w:rPr>
              <w:br/>
            </w:r>
          </w:p>
        </w:tc>
      </w:tr>
      <w:tr w:rsidR="00E4425F" w:rsidRPr="00E4425F" w14:paraId="0EE8FE26" w14:textId="77777777" w:rsidTr="00E4425F">
        <w:trPr>
          <w:trHeight w:val="1963"/>
        </w:trPr>
        <w:tc>
          <w:tcPr>
            <w:tcW w:w="1556" w:type="dxa"/>
            <w:tcBorders>
              <w:top w:val="single" w:sz="4" w:space="0" w:color="auto"/>
              <w:left w:val="single" w:sz="4" w:space="0" w:color="auto"/>
              <w:bottom w:val="single" w:sz="4" w:space="0" w:color="auto"/>
              <w:right w:val="single" w:sz="4" w:space="0" w:color="auto"/>
            </w:tcBorders>
            <w:hideMark/>
          </w:tcPr>
          <w:p w14:paraId="272AF31D" w14:textId="77777777" w:rsidR="00E4425F" w:rsidRPr="00E4425F" w:rsidRDefault="00E4425F" w:rsidP="00E4425F">
            <w:pPr>
              <w:rPr>
                <w:rFonts w:ascii="Calibri" w:hAnsi="Calibri"/>
                <w:b/>
                <w:color w:val="000000"/>
                <w:sz w:val="24"/>
                <w:szCs w:val="24"/>
                <w:lang w:eastAsia="ru-RU" w:bidi="en-US"/>
              </w:rPr>
            </w:pPr>
            <w:r w:rsidRPr="00E4425F">
              <w:rPr>
                <w:rFonts w:ascii="Calibri" w:hAnsi="Calibri"/>
                <w:b/>
                <w:lang w:eastAsia="ru-RU"/>
              </w:rPr>
              <w:t xml:space="preserve"> </w:t>
            </w:r>
            <w:r w:rsidRPr="00E4425F">
              <w:rPr>
                <w:rFonts w:ascii="Calibri" w:hAnsi="Calibri"/>
                <w:b/>
                <w:color w:val="000099"/>
                <w:szCs w:val="24"/>
                <w:lang w:eastAsia="ru-RU"/>
              </w:rPr>
              <w:t>Балаларды үйге қайтару</w:t>
            </w:r>
          </w:p>
        </w:tc>
        <w:tc>
          <w:tcPr>
            <w:tcW w:w="3547" w:type="dxa"/>
            <w:gridSpan w:val="6"/>
            <w:tcBorders>
              <w:top w:val="single" w:sz="4" w:space="0" w:color="auto"/>
              <w:left w:val="single" w:sz="4" w:space="0" w:color="auto"/>
              <w:bottom w:val="nil"/>
              <w:right w:val="single" w:sz="4" w:space="0" w:color="auto"/>
            </w:tcBorders>
            <w:hideMark/>
          </w:tcPr>
          <w:p w14:paraId="35BD74A8" w14:textId="77777777" w:rsidR="00E4425F" w:rsidRPr="00E4425F" w:rsidRDefault="00E4425F" w:rsidP="00E4425F">
            <w:pPr>
              <w:rPr>
                <w:rFonts w:ascii="Calibri" w:hAnsi="Calibri"/>
                <w:i/>
                <w:sz w:val="16"/>
                <w:szCs w:val="20"/>
                <w:lang w:eastAsia="ru-RU"/>
              </w:rPr>
            </w:pPr>
            <w:r w:rsidRPr="00E4425F">
              <w:rPr>
                <w:rFonts w:ascii="Calibri" w:hAnsi="Calibri"/>
                <w:sz w:val="16"/>
                <w:szCs w:val="20"/>
                <w:lang w:eastAsia="ru-RU"/>
              </w:rPr>
              <w:t xml:space="preserve"> </w:t>
            </w:r>
            <w:r w:rsidRPr="00E4425F">
              <w:rPr>
                <w:rFonts w:ascii="Calibri" w:hAnsi="Calibri"/>
                <w:b/>
                <w:bCs/>
                <w:i/>
                <w:sz w:val="16"/>
                <w:szCs w:val="20"/>
                <w:lang w:eastAsia="ru-RU"/>
              </w:rPr>
              <w:t xml:space="preserve"> Ата –аналарға кеңес</w:t>
            </w:r>
          </w:p>
          <w:p w14:paraId="403111B2" w14:textId="77777777" w:rsidR="00E4425F" w:rsidRPr="00E4425F" w:rsidRDefault="00E4425F" w:rsidP="00E4425F">
            <w:pPr>
              <w:rPr>
                <w:rFonts w:eastAsia="Calibri"/>
                <w:sz w:val="16"/>
                <w:szCs w:val="20"/>
              </w:rPr>
            </w:pPr>
            <w:r w:rsidRPr="00E4425F">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4425F">
              <w:rPr>
                <w:rFonts w:eastAsia="Calibri"/>
                <w:sz w:val="16"/>
                <w:szCs w:val="20"/>
              </w:rPr>
              <w:br/>
            </w:r>
          </w:p>
        </w:tc>
        <w:tc>
          <w:tcPr>
            <w:tcW w:w="2410" w:type="dxa"/>
            <w:gridSpan w:val="4"/>
            <w:tcBorders>
              <w:top w:val="single" w:sz="4" w:space="0" w:color="auto"/>
              <w:left w:val="single" w:sz="4" w:space="0" w:color="auto"/>
              <w:bottom w:val="nil"/>
              <w:right w:val="single" w:sz="4" w:space="0" w:color="auto"/>
            </w:tcBorders>
            <w:hideMark/>
          </w:tcPr>
          <w:p w14:paraId="3580AA23" w14:textId="77777777" w:rsidR="00E4425F" w:rsidRPr="00E4425F" w:rsidRDefault="00E4425F" w:rsidP="00E4425F">
            <w:pPr>
              <w:rPr>
                <w:rFonts w:ascii="Calibri" w:hAnsi="Calibri"/>
                <w:b/>
                <w:sz w:val="16"/>
                <w:szCs w:val="20"/>
                <w:lang w:eastAsia="ru-RU"/>
              </w:rPr>
            </w:pPr>
            <w:r w:rsidRPr="00E4425F">
              <w:rPr>
                <w:rFonts w:ascii="Calibri" w:hAnsi="Calibri"/>
                <w:b/>
                <w:bCs/>
                <w:sz w:val="16"/>
                <w:szCs w:val="20"/>
                <w:lang w:eastAsia="ru-RU"/>
              </w:rPr>
              <w:t xml:space="preserve"> </w:t>
            </w:r>
            <w:r w:rsidRPr="00E4425F">
              <w:rPr>
                <w:rFonts w:ascii="Calibri" w:hAnsi="Calibri"/>
                <w:b/>
                <w:bCs/>
                <w:i/>
                <w:sz w:val="16"/>
                <w:szCs w:val="20"/>
                <w:lang w:eastAsia="ru-RU"/>
              </w:rPr>
              <w:t xml:space="preserve">  Ата –аналарға кеңес</w:t>
            </w:r>
          </w:p>
          <w:p w14:paraId="240BDDB4" w14:textId="77777777" w:rsidR="00E4425F" w:rsidRPr="00E4425F" w:rsidRDefault="00E4425F" w:rsidP="00E4425F">
            <w:pPr>
              <w:rPr>
                <w:rFonts w:ascii="Calibri" w:hAnsi="Calibri"/>
                <w:b/>
                <w:bCs/>
                <w:sz w:val="16"/>
                <w:szCs w:val="20"/>
                <w:lang w:eastAsia="ru-RU"/>
              </w:rPr>
            </w:pPr>
            <w:r w:rsidRPr="00E4425F">
              <w:rPr>
                <w:sz w:val="16"/>
                <w:szCs w:val="20"/>
                <w:lang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4425F">
              <w:rPr>
                <w:sz w:val="16"/>
                <w:szCs w:val="20"/>
                <w:lang w:eastAsia="ru-RU"/>
              </w:rPr>
              <w:br/>
            </w:r>
          </w:p>
        </w:tc>
        <w:tc>
          <w:tcPr>
            <w:tcW w:w="2815" w:type="dxa"/>
            <w:gridSpan w:val="4"/>
            <w:tcBorders>
              <w:top w:val="single" w:sz="4" w:space="0" w:color="auto"/>
              <w:left w:val="single" w:sz="4" w:space="0" w:color="auto"/>
              <w:bottom w:val="nil"/>
              <w:right w:val="single" w:sz="4" w:space="0" w:color="auto"/>
            </w:tcBorders>
          </w:tcPr>
          <w:p w14:paraId="764505D3" w14:textId="77777777" w:rsidR="00E4425F" w:rsidRPr="00E4425F" w:rsidRDefault="00E4425F" w:rsidP="00E4425F">
            <w:pPr>
              <w:rPr>
                <w:rFonts w:ascii="Calibri" w:hAnsi="Calibri"/>
                <w:sz w:val="16"/>
                <w:szCs w:val="20"/>
                <w:lang w:eastAsia="ru-RU"/>
              </w:rPr>
            </w:pPr>
            <w:r w:rsidRPr="00E4425F">
              <w:rPr>
                <w:rFonts w:ascii="Calibri" w:hAnsi="Calibri"/>
                <w:b/>
                <w:sz w:val="16"/>
                <w:szCs w:val="20"/>
                <w:lang w:eastAsia="ru-RU"/>
              </w:rPr>
              <w:t xml:space="preserve"> </w:t>
            </w:r>
            <w:r w:rsidRPr="00E4425F">
              <w:rPr>
                <w:rFonts w:ascii="Calibri" w:hAnsi="Calibri"/>
                <w:b/>
                <w:bCs/>
                <w:i/>
                <w:sz w:val="16"/>
                <w:szCs w:val="20"/>
                <w:lang w:eastAsia="ru-RU"/>
              </w:rPr>
              <w:t>Ата –аналарға кеңес</w:t>
            </w:r>
          </w:p>
          <w:p w14:paraId="50FD5BC6" w14:textId="77777777" w:rsidR="00E4425F" w:rsidRPr="00E4425F" w:rsidRDefault="00E4425F" w:rsidP="00E4425F">
            <w:pPr>
              <w:rPr>
                <w:rFonts w:eastAsia="Calibri"/>
                <w:sz w:val="16"/>
                <w:szCs w:val="20"/>
              </w:rPr>
            </w:pPr>
            <w:r w:rsidRPr="00E4425F">
              <w:rPr>
                <w:rFonts w:eastAsia="Calibri"/>
                <w:sz w:val="16"/>
                <w:szCs w:val="20"/>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430" w:type="dxa"/>
            <w:gridSpan w:val="5"/>
            <w:tcBorders>
              <w:top w:val="single" w:sz="4" w:space="0" w:color="auto"/>
              <w:left w:val="single" w:sz="4" w:space="0" w:color="auto"/>
              <w:bottom w:val="nil"/>
              <w:right w:val="single" w:sz="4" w:space="0" w:color="auto"/>
            </w:tcBorders>
          </w:tcPr>
          <w:p w14:paraId="22B698F8" w14:textId="77777777" w:rsidR="00E4425F" w:rsidRPr="00E4425F" w:rsidRDefault="00E4425F" w:rsidP="00E4425F">
            <w:pPr>
              <w:rPr>
                <w:rFonts w:ascii="Calibri" w:hAnsi="Calibri"/>
                <w:b/>
                <w:sz w:val="16"/>
                <w:szCs w:val="20"/>
                <w:lang w:eastAsia="ru-RU"/>
              </w:rPr>
            </w:pPr>
            <w:r w:rsidRPr="00E4425F">
              <w:rPr>
                <w:rFonts w:ascii="Calibri" w:hAnsi="Calibri"/>
                <w:b/>
                <w:sz w:val="16"/>
                <w:szCs w:val="20"/>
                <w:lang w:eastAsia="ru-RU"/>
              </w:rPr>
              <w:t xml:space="preserve"> </w:t>
            </w:r>
            <w:r w:rsidRPr="00E4425F">
              <w:rPr>
                <w:rFonts w:ascii="Calibri" w:hAnsi="Calibri"/>
                <w:b/>
                <w:bCs/>
                <w:i/>
                <w:sz w:val="16"/>
                <w:szCs w:val="20"/>
                <w:lang w:eastAsia="ru-RU"/>
              </w:rPr>
              <w:t>Ата –аналарға кеңес</w:t>
            </w:r>
          </w:p>
          <w:p w14:paraId="521713FF" w14:textId="77777777" w:rsidR="00E4425F" w:rsidRPr="00E4425F" w:rsidRDefault="00E4425F" w:rsidP="00E4425F">
            <w:pPr>
              <w:rPr>
                <w:rFonts w:eastAsia="Calibri"/>
                <w:sz w:val="16"/>
                <w:szCs w:val="20"/>
              </w:rPr>
            </w:pPr>
            <w:r w:rsidRPr="00E4425F">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4425F">
              <w:rPr>
                <w:rFonts w:eastAsia="Calibri"/>
                <w:sz w:val="16"/>
                <w:szCs w:val="20"/>
              </w:rPr>
              <w:br/>
            </w:r>
            <w:r w:rsidRPr="00E4425F">
              <w:rPr>
                <w:rFonts w:eastAsia="Calibri"/>
                <w:sz w:val="16"/>
                <w:szCs w:val="20"/>
              </w:rPr>
              <w:br/>
            </w:r>
          </w:p>
          <w:p w14:paraId="5A66F66D" w14:textId="77777777" w:rsidR="00E4425F" w:rsidRPr="00E4425F" w:rsidRDefault="00E4425F" w:rsidP="00E4425F">
            <w:pPr>
              <w:rPr>
                <w:rFonts w:eastAsia="Calibri"/>
                <w:b/>
                <w:sz w:val="16"/>
                <w:szCs w:val="20"/>
              </w:rPr>
            </w:pPr>
          </w:p>
        </w:tc>
        <w:tc>
          <w:tcPr>
            <w:tcW w:w="2693" w:type="dxa"/>
            <w:gridSpan w:val="3"/>
            <w:tcBorders>
              <w:top w:val="single" w:sz="4" w:space="0" w:color="auto"/>
              <w:left w:val="single" w:sz="4" w:space="0" w:color="auto"/>
              <w:bottom w:val="nil"/>
              <w:right w:val="single" w:sz="4" w:space="0" w:color="auto"/>
            </w:tcBorders>
            <w:hideMark/>
          </w:tcPr>
          <w:p w14:paraId="3B0896CE" w14:textId="77777777" w:rsidR="00E4425F" w:rsidRPr="00E4425F" w:rsidRDefault="00E4425F" w:rsidP="00E4425F">
            <w:pPr>
              <w:rPr>
                <w:rFonts w:eastAsia="Calibri"/>
                <w:i/>
                <w:sz w:val="16"/>
                <w:szCs w:val="20"/>
              </w:rPr>
            </w:pPr>
            <w:r w:rsidRPr="00E4425F">
              <w:rPr>
                <w:rFonts w:eastAsia="Calibri"/>
                <w:b/>
                <w:bCs/>
                <w:i/>
                <w:sz w:val="16"/>
                <w:szCs w:val="20"/>
              </w:rPr>
              <w:t>Ата –аналарға кеңес</w:t>
            </w:r>
          </w:p>
          <w:p w14:paraId="538E2331" w14:textId="77777777" w:rsidR="00E4425F" w:rsidRPr="00E4425F" w:rsidRDefault="00E4425F" w:rsidP="00E4425F">
            <w:pPr>
              <w:rPr>
                <w:b/>
                <w:color w:val="000000"/>
                <w:sz w:val="16"/>
                <w:szCs w:val="24"/>
                <w:lang w:bidi="en-US"/>
              </w:rPr>
            </w:pPr>
            <w:r w:rsidRPr="00E4425F">
              <w:rPr>
                <w:rFonts w:eastAsia="Calibri"/>
                <w:sz w:val="16"/>
                <w:szCs w:val="20"/>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1B6AA823" w14:textId="77777777" w:rsidR="00EC1810" w:rsidRDefault="00EC1810">
      <w:pPr>
        <w:rPr>
          <w:lang w:val="kk-KZ"/>
        </w:rPr>
      </w:pPr>
    </w:p>
    <w:p w14:paraId="65C10042" w14:textId="77777777" w:rsidR="00EC1810" w:rsidRDefault="00EC1810">
      <w:pPr>
        <w:rPr>
          <w:lang w:val="kk-KZ"/>
        </w:rPr>
      </w:pPr>
    </w:p>
    <w:p w14:paraId="3833D0FF" w14:textId="77777777" w:rsidR="00C07EB2" w:rsidRPr="00FE6141" w:rsidRDefault="00C07EB2" w:rsidP="00C07EB2">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БЕКТЕМІН:                             </w:t>
      </w:r>
    </w:p>
    <w:p w14:paraId="36E5AB7E" w14:textId="77777777" w:rsidR="00C07EB2" w:rsidRPr="00FE6141" w:rsidRDefault="00C07EB2" w:rsidP="00C07EB2">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Мектеп директоры: Жакиенова А.С.                        </w:t>
      </w:r>
    </w:p>
    <w:p w14:paraId="23F0C6FC" w14:textId="77777777" w:rsidR="00C07EB2" w:rsidRPr="00C07EB2" w:rsidRDefault="00C07EB2" w:rsidP="00C07EB2">
      <w:pPr>
        <w:pStyle w:val="1"/>
        <w:spacing w:before="1" w:line="319" w:lineRule="exact"/>
        <w:ind w:left="0" w:right="535"/>
        <w:rPr>
          <w:bCs w:val="0"/>
          <w:sz w:val="24"/>
          <w:szCs w:val="24"/>
          <w:lang w:eastAsia="ru-RU"/>
        </w:rPr>
      </w:pPr>
      <w:r w:rsidRPr="00C07EB2">
        <w:rPr>
          <w:bCs w:val="0"/>
          <w:sz w:val="24"/>
          <w:szCs w:val="24"/>
          <w:lang w:eastAsia="ru-RU"/>
        </w:rPr>
        <w:t xml:space="preserve">Оқу ісінің меңгерушісі:                                                                                                        </w:t>
      </w:r>
    </w:p>
    <w:p w14:paraId="670E6C97" w14:textId="77777777" w:rsidR="00EC1810" w:rsidRPr="00C07EB2" w:rsidRDefault="00C07EB2" w:rsidP="00C07EB2">
      <w:pPr>
        <w:rPr>
          <w:rFonts w:ascii="Times New Roman" w:eastAsia="Times New Roman" w:hAnsi="Times New Roman" w:cs="Times New Roman"/>
          <w:b/>
          <w:bCs/>
          <w:sz w:val="24"/>
          <w:szCs w:val="24"/>
          <w:lang w:val="kk-KZ" w:eastAsia="en-US"/>
        </w:rPr>
      </w:pPr>
      <w:r w:rsidRPr="00C07EB2">
        <w:rPr>
          <w:b/>
          <w:sz w:val="24"/>
          <w:szCs w:val="24"/>
          <w:lang w:val="kk-KZ"/>
        </w:rPr>
        <w:t xml:space="preserve">Усетаева Л.С.___                                         </w:t>
      </w:r>
      <w:r w:rsidR="00EC1810" w:rsidRPr="00C07EB2">
        <w:rPr>
          <w:rFonts w:ascii="Times New Roman" w:eastAsia="Times New Roman" w:hAnsi="Times New Roman" w:cs="Times New Roman"/>
          <w:b/>
          <w:bCs/>
          <w:sz w:val="24"/>
          <w:szCs w:val="24"/>
          <w:lang w:val="kk-KZ" w:eastAsia="en-US"/>
        </w:rPr>
        <w:t>Тәрбиелеу-білім беру процесінің циклограммасы</w:t>
      </w:r>
    </w:p>
    <w:p w14:paraId="2F68BBCA" w14:textId="77777777" w:rsidR="00EC1810" w:rsidRPr="00C07EB2" w:rsidRDefault="00EC1810" w:rsidP="00C07EB2">
      <w:pPr>
        <w:widowControl w:val="0"/>
        <w:autoSpaceDE w:val="0"/>
        <w:autoSpaceDN w:val="0"/>
        <w:spacing w:after="0" w:line="319" w:lineRule="exact"/>
        <w:ind w:right="535"/>
        <w:rPr>
          <w:rFonts w:ascii="Times New Roman" w:eastAsia="Times New Roman" w:hAnsi="Times New Roman" w:cs="Times New Roman"/>
          <w:b/>
          <w:sz w:val="24"/>
          <w:szCs w:val="24"/>
          <w:u w:val="single"/>
          <w:lang w:val="kk-KZ" w:eastAsia="en-US"/>
        </w:rPr>
      </w:pPr>
      <w:r w:rsidRPr="00C07EB2">
        <w:rPr>
          <w:rFonts w:ascii="Times New Roman" w:eastAsia="Times New Roman" w:hAnsi="Times New Roman" w:cs="Times New Roman"/>
          <w:b/>
          <w:sz w:val="24"/>
          <w:szCs w:val="24"/>
          <w:lang w:val="kk-KZ" w:eastAsia="en-US"/>
        </w:rPr>
        <w:t>Білім беру ұйымы; Ескенежал НОМ</w:t>
      </w:r>
    </w:p>
    <w:p w14:paraId="5FF9138A" w14:textId="77777777" w:rsidR="00EC1810" w:rsidRPr="00C07EB2" w:rsidRDefault="00EC1810" w:rsidP="00C07EB2">
      <w:pPr>
        <w:widowControl w:val="0"/>
        <w:tabs>
          <w:tab w:val="left" w:pos="9272"/>
        </w:tabs>
        <w:autoSpaceDE w:val="0"/>
        <w:autoSpaceDN w:val="0"/>
        <w:spacing w:after="0" w:line="293" w:lineRule="exact"/>
        <w:rPr>
          <w:rFonts w:ascii="Times New Roman" w:eastAsia="Times New Roman" w:hAnsi="Times New Roman" w:cs="Times New Roman"/>
          <w:b/>
          <w:sz w:val="24"/>
          <w:szCs w:val="24"/>
          <w:u w:val="single"/>
          <w:lang w:val="kk-KZ" w:eastAsia="en-US"/>
        </w:rPr>
      </w:pPr>
      <w:r w:rsidRPr="00C07EB2">
        <w:rPr>
          <w:rFonts w:ascii="Times New Roman" w:eastAsia="Times New Roman" w:hAnsi="Times New Roman" w:cs="Times New Roman"/>
          <w:b/>
          <w:sz w:val="24"/>
          <w:szCs w:val="24"/>
          <w:lang w:val="kk-KZ" w:eastAsia="en-US"/>
        </w:rPr>
        <w:t xml:space="preserve">Мектепалды даярлық </w:t>
      </w:r>
      <w:r w:rsidRPr="00C07EB2">
        <w:rPr>
          <w:rFonts w:ascii="Times New Roman" w:eastAsia="Times New Roman" w:hAnsi="Times New Roman" w:cs="Times New Roman"/>
          <w:b/>
          <w:sz w:val="24"/>
          <w:szCs w:val="24"/>
          <w:u w:val="single"/>
          <w:lang w:val="kk-KZ" w:eastAsia="en-US"/>
        </w:rPr>
        <w:t xml:space="preserve"> сыныбы</w:t>
      </w:r>
    </w:p>
    <w:p w14:paraId="716F8932" w14:textId="77777777" w:rsidR="00EC1810" w:rsidRPr="00C07EB2" w:rsidRDefault="00EC1810" w:rsidP="00C07EB2">
      <w:pPr>
        <w:widowControl w:val="0"/>
        <w:autoSpaceDE w:val="0"/>
        <w:autoSpaceDN w:val="0"/>
        <w:spacing w:before="2" w:after="0" w:line="322" w:lineRule="exact"/>
        <w:rPr>
          <w:rFonts w:ascii="Times New Roman" w:eastAsia="Times New Roman" w:hAnsi="Times New Roman" w:cs="Times New Roman"/>
          <w:b/>
          <w:sz w:val="24"/>
          <w:szCs w:val="24"/>
          <w:u w:val="single"/>
          <w:lang w:val="kk-KZ" w:eastAsia="en-US"/>
        </w:rPr>
      </w:pPr>
      <w:r w:rsidRPr="00C07EB2">
        <w:rPr>
          <w:rFonts w:ascii="Times New Roman" w:eastAsia="Times New Roman" w:hAnsi="Times New Roman" w:cs="Times New Roman"/>
          <w:b/>
          <w:sz w:val="24"/>
          <w:szCs w:val="24"/>
          <w:lang w:val="kk-KZ" w:eastAsia="en-US"/>
        </w:rPr>
        <w:t xml:space="preserve">Балалардың жасы   </w:t>
      </w:r>
      <w:r w:rsidRPr="00C07EB2">
        <w:rPr>
          <w:rFonts w:ascii="Times New Roman" w:eastAsia="Times New Roman" w:hAnsi="Times New Roman" w:cs="Times New Roman"/>
          <w:b/>
          <w:sz w:val="24"/>
          <w:szCs w:val="24"/>
          <w:u w:val="single"/>
          <w:lang w:val="kk-KZ" w:eastAsia="en-US"/>
        </w:rPr>
        <w:t>5 жас</w:t>
      </w:r>
    </w:p>
    <w:p w14:paraId="5EEF2ADD" w14:textId="77777777" w:rsidR="00EC1810" w:rsidRPr="00C07EB2" w:rsidRDefault="00EC1810" w:rsidP="00C07EB2">
      <w:pPr>
        <w:widowControl w:val="0"/>
        <w:tabs>
          <w:tab w:val="left" w:pos="9679"/>
        </w:tabs>
        <w:autoSpaceDE w:val="0"/>
        <w:autoSpaceDN w:val="0"/>
        <w:spacing w:after="0" w:line="240" w:lineRule="auto"/>
        <w:rPr>
          <w:rFonts w:ascii="Times New Roman" w:eastAsia="Times New Roman" w:hAnsi="Times New Roman" w:cs="Times New Roman"/>
          <w:b/>
          <w:sz w:val="24"/>
          <w:szCs w:val="24"/>
          <w:u w:val="single"/>
          <w:lang w:val="kk-KZ" w:eastAsia="en-US"/>
        </w:rPr>
      </w:pPr>
      <w:r w:rsidRPr="00C07EB2">
        <w:rPr>
          <w:rFonts w:ascii="Times New Roman" w:eastAsia="Times New Roman" w:hAnsi="Times New Roman" w:cs="Times New Roman"/>
          <w:b/>
          <w:sz w:val="24"/>
          <w:szCs w:val="24"/>
          <w:lang w:val="kk-KZ" w:eastAsia="en-US"/>
        </w:rPr>
        <w:t xml:space="preserve">Жоспардың құрылу кезеңі   </w:t>
      </w:r>
      <w:r w:rsidRPr="00C07EB2">
        <w:rPr>
          <w:rFonts w:ascii="Times New Roman" w:eastAsia="Times New Roman" w:hAnsi="Times New Roman" w:cs="Times New Roman"/>
          <w:b/>
          <w:sz w:val="24"/>
          <w:szCs w:val="24"/>
          <w:u w:val="single"/>
          <w:lang w:val="kk-KZ" w:eastAsia="en-US"/>
        </w:rPr>
        <w:t>1-апта   05 - 09  желтоқсан  2022-2023 оқу жылы</w:t>
      </w:r>
    </w:p>
    <w:tbl>
      <w:tblPr>
        <w:tblStyle w:val="ac"/>
        <w:tblW w:w="15451" w:type="dxa"/>
        <w:tblInd w:w="-459" w:type="dxa"/>
        <w:tblLayout w:type="fixed"/>
        <w:tblLook w:val="04A0" w:firstRow="1" w:lastRow="0" w:firstColumn="1" w:lastColumn="0" w:noHBand="0" w:noVBand="1"/>
      </w:tblPr>
      <w:tblGrid>
        <w:gridCol w:w="1556"/>
        <w:gridCol w:w="975"/>
        <w:gridCol w:w="1855"/>
        <w:gridCol w:w="576"/>
        <w:gridCol w:w="128"/>
        <w:gridCol w:w="13"/>
        <w:gridCol w:w="389"/>
        <w:gridCol w:w="1445"/>
        <w:gridCol w:w="576"/>
        <w:gridCol w:w="2410"/>
        <w:gridCol w:w="142"/>
        <w:gridCol w:w="11"/>
        <w:gridCol w:w="252"/>
        <w:gridCol w:w="1134"/>
        <w:gridCol w:w="1154"/>
        <w:gridCol w:w="567"/>
        <w:gridCol w:w="2256"/>
        <w:gridCol w:w="12"/>
      </w:tblGrid>
      <w:tr w:rsidR="00EC1810" w:rsidRPr="00EC1810" w14:paraId="325FEAA7" w14:textId="77777777" w:rsidTr="00EC1810">
        <w:trPr>
          <w:gridAfter w:val="1"/>
          <w:wAfter w:w="12" w:type="dxa"/>
          <w:trHeight w:val="360"/>
        </w:trPr>
        <w:tc>
          <w:tcPr>
            <w:tcW w:w="2531" w:type="dxa"/>
            <w:gridSpan w:val="2"/>
            <w:tcBorders>
              <w:top w:val="single" w:sz="4" w:space="0" w:color="auto"/>
              <w:left w:val="single" w:sz="4" w:space="0" w:color="auto"/>
              <w:bottom w:val="single" w:sz="4" w:space="0" w:color="auto"/>
              <w:right w:val="single" w:sz="4" w:space="0" w:color="auto"/>
            </w:tcBorders>
            <w:hideMark/>
          </w:tcPr>
          <w:p w14:paraId="184C491D" w14:textId="77777777" w:rsidR="00EC1810" w:rsidRPr="00EC1810" w:rsidRDefault="00EC1810" w:rsidP="00EC1810">
            <w:pPr>
              <w:adjustRightInd w:val="0"/>
              <w:rPr>
                <w:rFonts w:ascii="Calibri" w:eastAsia="Times New Roman" w:hAnsi="Calibri" w:cs="Times New Roman"/>
                <w:b/>
                <w:color w:val="000000"/>
                <w:sz w:val="20"/>
                <w:szCs w:val="24"/>
                <w:lang w:bidi="en-US"/>
              </w:rPr>
            </w:pPr>
            <w:r w:rsidRPr="00EC1810">
              <w:rPr>
                <w:rFonts w:ascii="Calibri" w:eastAsia="Times New Roman" w:hAnsi="Calibri" w:cs="Times New Roman"/>
                <w:b/>
                <w:bCs/>
                <w:color w:val="000000"/>
                <w:sz w:val="20"/>
                <w:szCs w:val="24"/>
              </w:rPr>
              <w:t>Күн тәртібі</w:t>
            </w:r>
          </w:p>
        </w:tc>
        <w:tc>
          <w:tcPr>
            <w:tcW w:w="2572" w:type="dxa"/>
            <w:gridSpan w:val="4"/>
            <w:tcBorders>
              <w:top w:val="single" w:sz="4" w:space="0" w:color="auto"/>
              <w:left w:val="single" w:sz="4" w:space="0" w:color="auto"/>
              <w:bottom w:val="single" w:sz="4" w:space="0" w:color="auto"/>
              <w:right w:val="single" w:sz="4" w:space="0" w:color="auto"/>
            </w:tcBorders>
            <w:hideMark/>
          </w:tcPr>
          <w:p w14:paraId="419D956F" w14:textId="77777777" w:rsidR="00EC1810" w:rsidRPr="00C07EB2" w:rsidRDefault="00EC1810" w:rsidP="00EC1810">
            <w:pPr>
              <w:adjustRightInd w:val="0"/>
              <w:rPr>
                <w:rFonts w:ascii="Calibri" w:eastAsia="Times New Roman" w:hAnsi="Calibri" w:cs="Times New Roman"/>
                <w:b/>
                <w:color w:val="000000"/>
                <w:sz w:val="20"/>
                <w:szCs w:val="24"/>
                <w:lang w:val="en-US" w:bidi="en-US"/>
              </w:rPr>
            </w:pPr>
            <w:r w:rsidRPr="00EC1810">
              <w:rPr>
                <w:rFonts w:ascii="Calibri" w:eastAsia="Times New Roman" w:hAnsi="Calibri" w:cs="Times New Roman"/>
                <w:b/>
                <w:bCs/>
                <w:color w:val="000000"/>
                <w:sz w:val="20"/>
                <w:szCs w:val="24"/>
              </w:rPr>
              <w:t>Дүйсенбі</w:t>
            </w:r>
            <w:r w:rsidR="00C07EB2">
              <w:rPr>
                <w:rFonts w:ascii="Calibri" w:eastAsia="Times New Roman" w:hAnsi="Calibri" w:cs="Times New Roman"/>
                <w:b/>
                <w:bCs/>
                <w:color w:val="000000"/>
                <w:sz w:val="20"/>
                <w:szCs w:val="24"/>
                <w:lang w:val="en-US"/>
              </w:rPr>
              <w:t xml:space="preserve">   05.12.23</w:t>
            </w:r>
          </w:p>
        </w:tc>
        <w:tc>
          <w:tcPr>
            <w:tcW w:w="2410" w:type="dxa"/>
            <w:gridSpan w:val="3"/>
            <w:tcBorders>
              <w:top w:val="single" w:sz="4" w:space="0" w:color="auto"/>
              <w:left w:val="single" w:sz="4" w:space="0" w:color="auto"/>
              <w:bottom w:val="single" w:sz="4" w:space="0" w:color="auto"/>
              <w:right w:val="single" w:sz="4" w:space="0" w:color="auto"/>
            </w:tcBorders>
            <w:hideMark/>
          </w:tcPr>
          <w:p w14:paraId="557A8A21" w14:textId="77777777" w:rsidR="00EC1810" w:rsidRPr="00C07EB2" w:rsidRDefault="00EC1810" w:rsidP="00EC1810">
            <w:pPr>
              <w:adjustRightInd w:val="0"/>
              <w:rPr>
                <w:rFonts w:ascii="Calibri" w:eastAsia="Times New Roman" w:hAnsi="Calibri" w:cs="Times New Roman"/>
                <w:b/>
                <w:color w:val="000000"/>
                <w:sz w:val="20"/>
                <w:szCs w:val="24"/>
                <w:lang w:val="en-US" w:bidi="en-US"/>
              </w:rPr>
            </w:pPr>
            <w:r w:rsidRPr="00EC1810">
              <w:rPr>
                <w:rFonts w:ascii="Calibri" w:eastAsia="Times New Roman" w:hAnsi="Calibri" w:cs="Times New Roman"/>
                <w:b/>
                <w:bCs/>
                <w:color w:val="000000"/>
                <w:sz w:val="20"/>
                <w:szCs w:val="24"/>
              </w:rPr>
              <w:t>Сейсенбі</w:t>
            </w:r>
            <w:r w:rsidR="00C07EB2">
              <w:rPr>
                <w:rFonts w:ascii="Calibri" w:eastAsia="Times New Roman" w:hAnsi="Calibri" w:cs="Times New Roman"/>
                <w:b/>
                <w:bCs/>
                <w:color w:val="000000"/>
                <w:sz w:val="20"/>
                <w:szCs w:val="24"/>
                <w:lang w:val="en-US"/>
              </w:rPr>
              <w:t xml:space="preserve"> 06.12.23</w:t>
            </w:r>
          </w:p>
        </w:tc>
        <w:tc>
          <w:tcPr>
            <w:tcW w:w="2815" w:type="dxa"/>
            <w:gridSpan w:val="4"/>
            <w:tcBorders>
              <w:top w:val="single" w:sz="4" w:space="0" w:color="auto"/>
              <w:left w:val="single" w:sz="4" w:space="0" w:color="auto"/>
              <w:bottom w:val="single" w:sz="4" w:space="0" w:color="auto"/>
              <w:right w:val="single" w:sz="4" w:space="0" w:color="auto"/>
            </w:tcBorders>
          </w:tcPr>
          <w:p w14:paraId="591206C7" w14:textId="77777777" w:rsidR="00EC1810" w:rsidRPr="00C07EB2" w:rsidRDefault="00EC1810" w:rsidP="00EC1810">
            <w:pPr>
              <w:adjustRightInd w:val="0"/>
              <w:rPr>
                <w:rFonts w:ascii="Calibri" w:eastAsia="Times New Roman" w:hAnsi="Calibri" w:cs="Times New Roman"/>
                <w:b/>
                <w:bCs/>
                <w:color w:val="000000"/>
                <w:sz w:val="20"/>
                <w:szCs w:val="24"/>
                <w:lang w:val="en-US"/>
              </w:rPr>
            </w:pPr>
            <w:r w:rsidRPr="00EC1810">
              <w:rPr>
                <w:rFonts w:ascii="Calibri" w:eastAsia="Times New Roman" w:hAnsi="Calibri" w:cs="Times New Roman"/>
                <w:b/>
                <w:bCs/>
                <w:color w:val="000000"/>
                <w:sz w:val="20"/>
                <w:szCs w:val="24"/>
              </w:rPr>
              <w:t>Сәрсенбі</w:t>
            </w:r>
            <w:r w:rsidR="00C07EB2">
              <w:rPr>
                <w:rFonts w:ascii="Calibri" w:eastAsia="Times New Roman" w:hAnsi="Calibri" w:cs="Times New Roman"/>
                <w:b/>
                <w:bCs/>
                <w:color w:val="000000"/>
                <w:sz w:val="20"/>
                <w:szCs w:val="24"/>
                <w:lang w:val="en-US"/>
              </w:rPr>
              <w:t xml:space="preserve"> 07.12.23</w:t>
            </w:r>
          </w:p>
          <w:p w14:paraId="239AE4A0" w14:textId="77777777" w:rsidR="00EC1810" w:rsidRPr="00EC1810" w:rsidRDefault="00EC1810" w:rsidP="00EC1810">
            <w:pPr>
              <w:adjustRightInd w:val="0"/>
              <w:rPr>
                <w:rFonts w:ascii="Calibri" w:eastAsia="Times New Roman" w:hAnsi="Calibri" w:cs="Times New Roman"/>
                <w:b/>
                <w:color w:val="000000"/>
                <w:sz w:val="20"/>
                <w:szCs w:val="24"/>
                <w:lang w:bidi="en-US"/>
              </w:rPr>
            </w:pPr>
          </w:p>
        </w:tc>
        <w:tc>
          <w:tcPr>
            <w:tcW w:w="2855" w:type="dxa"/>
            <w:gridSpan w:val="3"/>
            <w:tcBorders>
              <w:top w:val="single" w:sz="4" w:space="0" w:color="auto"/>
              <w:left w:val="single" w:sz="4" w:space="0" w:color="auto"/>
              <w:bottom w:val="single" w:sz="4" w:space="0" w:color="auto"/>
              <w:right w:val="single" w:sz="4" w:space="0" w:color="auto"/>
            </w:tcBorders>
            <w:hideMark/>
          </w:tcPr>
          <w:p w14:paraId="084189EC" w14:textId="77777777" w:rsidR="00EC1810" w:rsidRPr="00C07EB2" w:rsidRDefault="00EC1810" w:rsidP="00EC1810">
            <w:pPr>
              <w:adjustRightInd w:val="0"/>
              <w:rPr>
                <w:rFonts w:ascii="Calibri" w:eastAsia="Times New Roman" w:hAnsi="Calibri" w:cs="Times New Roman"/>
                <w:b/>
                <w:color w:val="000000"/>
                <w:sz w:val="20"/>
                <w:szCs w:val="24"/>
                <w:lang w:val="en-US" w:bidi="en-US"/>
              </w:rPr>
            </w:pPr>
            <w:r w:rsidRPr="00EC1810">
              <w:rPr>
                <w:rFonts w:ascii="Calibri" w:eastAsia="Times New Roman" w:hAnsi="Calibri" w:cs="Times New Roman"/>
                <w:b/>
                <w:bCs/>
                <w:color w:val="000000"/>
                <w:sz w:val="20"/>
                <w:szCs w:val="24"/>
              </w:rPr>
              <w:t>Бейсенбі</w:t>
            </w:r>
            <w:r w:rsidR="00C07EB2">
              <w:rPr>
                <w:rFonts w:ascii="Calibri" w:eastAsia="Times New Roman" w:hAnsi="Calibri" w:cs="Times New Roman"/>
                <w:b/>
                <w:bCs/>
                <w:color w:val="000000"/>
                <w:sz w:val="20"/>
                <w:szCs w:val="24"/>
                <w:lang w:val="en-US"/>
              </w:rPr>
              <w:t xml:space="preserve"> 08.12.23</w:t>
            </w:r>
          </w:p>
        </w:tc>
        <w:tc>
          <w:tcPr>
            <w:tcW w:w="2256" w:type="dxa"/>
            <w:tcBorders>
              <w:top w:val="single" w:sz="4" w:space="0" w:color="auto"/>
              <w:left w:val="single" w:sz="4" w:space="0" w:color="auto"/>
              <w:bottom w:val="single" w:sz="4" w:space="0" w:color="auto"/>
              <w:right w:val="single" w:sz="4" w:space="0" w:color="auto"/>
            </w:tcBorders>
            <w:hideMark/>
          </w:tcPr>
          <w:p w14:paraId="5554D443" w14:textId="77777777" w:rsidR="00EC1810" w:rsidRPr="00C07EB2" w:rsidRDefault="00EC1810" w:rsidP="00EC1810">
            <w:pPr>
              <w:adjustRightInd w:val="0"/>
              <w:rPr>
                <w:rFonts w:ascii="Calibri" w:eastAsia="Times New Roman" w:hAnsi="Calibri" w:cs="Times New Roman"/>
                <w:b/>
                <w:color w:val="000000"/>
                <w:sz w:val="20"/>
                <w:szCs w:val="24"/>
                <w:lang w:val="en-US" w:bidi="en-US"/>
              </w:rPr>
            </w:pPr>
            <w:r w:rsidRPr="00EC1810">
              <w:rPr>
                <w:rFonts w:ascii="Calibri" w:eastAsia="Times New Roman" w:hAnsi="Calibri" w:cs="Times New Roman"/>
                <w:b/>
                <w:bCs/>
                <w:color w:val="000000"/>
                <w:sz w:val="20"/>
                <w:szCs w:val="24"/>
              </w:rPr>
              <w:t>Жұма</w:t>
            </w:r>
            <w:r w:rsidR="00C07EB2">
              <w:rPr>
                <w:rFonts w:ascii="Calibri" w:eastAsia="Times New Roman" w:hAnsi="Calibri" w:cs="Times New Roman"/>
                <w:b/>
                <w:bCs/>
                <w:color w:val="000000"/>
                <w:sz w:val="20"/>
                <w:szCs w:val="24"/>
                <w:lang w:val="en-US"/>
              </w:rPr>
              <w:t xml:space="preserve"> 09.12.23</w:t>
            </w:r>
          </w:p>
        </w:tc>
      </w:tr>
      <w:tr w:rsidR="00EC1810" w:rsidRPr="00C07EB2" w14:paraId="32310B31" w14:textId="77777777" w:rsidTr="00EC1810">
        <w:trPr>
          <w:gridAfter w:val="1"/>
          <w:wAfter w:w="12" w:type="dxa"/>
          <w:trHeight w:val="541"/>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24B9DA1E" w14:textId="77777777" w:rsidR="00EC1810" w:rsidRPr="00C07EB2" w:rsidRDefault="00EC1810" w:rsidP="00EC1810">
            <w:pPr>
              <w:rPr>
                <w:rFonts w:ascii="Calibri" w:eastAsia="Times New Roman" w:hAnsi="Calibri" w:cs="Times New Roman"/>
                <w:b/>
                <w:i/>
                <w:lang w:val="en-US"/>
              </w:rPr>
            </w:pPr>
            <w:r w:rsidRPr="00EC1810">
              <w:rPr>
                <w:rFonts w:ascii="Calibri" w:eastAsia="Times New Roman" w:hAnsi="Calibri" w:cs="Times New Roman"/>
                <w:b/>
                <w:sz w:val="20"/>
              </w:rPr>
              <w:t>Балаларды қабылдау</w:t>
            </w:r>
            <w:r w:rsidR="00C07EB2">
              <w:rPr>
                <w:rFonts w:ascii="Calibri" w:eastAsia="Times New Roman" w:hAnsi="Calibri" w:cs="Times New Roman"/>
                <w:b/>
                <w:sz w:val="20"/>
                <w:lang w:val="kk-KZ"/>
              </w:rPr>
              <w:t xml:space="preserve">      </w:t>
            </w:r>
            <w:r w:rsidR="00C07EB2">
              <w:rPr>
                <w:rFonts w:ascii="Calibri" w:eastAsia="Times New Roman" w:hAnsi="Calibri" w:cs="Times New Roman"/>
                <w:b/>
                <w:sz w:val="20"/>
                <w:lang w:val="en-US"/>
              </w:rPr>
              <w:t>13:30-14:00</w:t>
            </w:r>
          </w:p>
        </w:tc>
        <w:tc>
          <w:tcPr>
            <w:tcW w:w="12908" w:type="dxa"/>
            <w:gridSpan w:val="15"/>
            <w:tcBorders>
              <w:top w:val="single" w:sz="4" w:space="0" w:color="auto"/>
              <w:left w:val="single" w:sz="4" w:space="0" w:color="auto"/>
              <w:bottom w:val="single" w:sz="4" w:space="0" w:color="auto"/>
              <w:right w:val="single" w:sz="4" w:space="0" w:color="auto"/>
            </w:tcBorders>
            <w:hideMark/>
          </w:tcPr>
          <w:p w14:paraId="08F17563" w14:textId="77777777" w:rsidR="00EC1810" w:rsidRPr="00C07EB2" w:rsidRDefault="00EC1810" w:rsidP="00EC1810">
            <w:pPr>
              <w:rPr>
                <w:rFonts w:ascii="Calibri" w:eastAsia="Calibri" w:hAnsi="Calibri" w:cs="Times New Roman"/>
                <w:color w:val="000000"/>
                <w:sz w:val="18"/>
                <w:lang w:val="en-US"/>
              </w:rPr>
            </w:pPr>
            <w:r w:rsidRPr="00EC1810">
              <w:rPr>
                <w:rFonts w:ascii="Times New Roman" w:eastAsia="Times New Roman" w:hAnsi="Times New Roman" w:cs="Times New Roman"/>
                <w:color w:val="000000"/>
                <w:sz w:val="18"/>
                <w:lang w:val="kk-KZ"/>
              </w:rPr>
              <w:t xml:space="preserve"> </w:t>
            </w:r>
            <w:r w:rsidRPr="00EC1810">
              <w:rPr>
                <w:rFonts w:ascii="Times New Roman" w:eastAsia="Calibri" w:hAnsi="Times New Roman" w:cs="Times New Roman"/>
                <w:sz w:val="20"/>
                <w:lang w:val="kk-KZ"/>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EC1810" w:rsidRPr="00FE6141" w14:paraId="0D2D56E1" w14:textId="77777777" w:rsidTr="00EC1810">
        <w:trPr>
          <w:gridAfter w:val="1"/>
          <w:wAfter w:w="12" w:type="dxa"/>
          <w:trHeight w:val="1437"/>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1E87216F" w14:textId="77777777" w:rsidR="00EC1810" w:rsidRPr="00C07EB2" w:rsidRDefault="00EC1810" w:rsidP="00EC1810">
            <w:pPr>
              <w:rPr>
                <w:rFonts w:ascii="Calibri" w:eastAsia="Times New Roman" w:hAnsi="Calibri" w:cs="Times New Roman"/>
                <w:b/>
                <w:i/>
                <w:lang w:val="en-US"/>
              </w:rPr>
            </w:pPr>
          </w:p>
        </w:tc>
        <w:tc>
          <w:tcPr>
            <w:tcW w:w="2572" w:type="dxa"/>
            <w:gridSpan w:val="4"/>
            <w:tcBorders>
              <w:top w:val="single" w:sz="4" w:space="0" w:color="auto"/>
              <w:left w:val="single" w:sz="4" w:space="0" w:color="auto"/>
              <w:bottom w:val="single" w:sz="4" w:space="0" w:color="auto"/>
              <w:right w:val="single" w:sz="4" w:space="0" w:color="auto"/>
            </w:tcBorders>
            <w:vAlign w:val="center"/>
          </w:tcPr>
          <w:p w14:paraId="411A4F81" w14:textId="77777777" w:rsidR="00EC1810" w:rsidRPr="00EC1810" w:rsidRDefault="00EC1810" w:rsidP="00EC1810">
            <w:pPr>
              <w:rPr>
                <w:rFonts w:ascii="Times New Roman" w:eastAsia="Calibri" w:hAnsi="Times New Roman" w:cs="Times New Roman"/>
                <w:b/>
                <w:sz w:val="18"/>
                <w:shd w:val="clear" w:color="auto" w:fill="FFFFFF"/>
                <w:lang w:val="kk-KZ"/>
              </w:rPr>
            </w:pPr>
            <w:r w:rsidRPr="00EC1810">
              <w:rPr>
                <w:rFonts w:ascii="Times New Roman" w:eastAsia="Calibri" w:hAnsi="Times New Roman" w:cs="Times New Roman"/>
                <w:b/>
                <w:sz w:val="18"/>
                <w:shd w:val="clear" w:color="auto" w:fill="FFFFFF"/>
                <w:lang w:val="kk-KZ"/>
              </w:rPr>
              <w:t>Тақпақ жаттау.</w:t>
            </w:r>
          </w:p>
          <w:p w14:paraId="2968D9D6" w14:textId="77777777" w:rsidR="00EC1810" w:rsidRPr="00EC1810" w:rsidRDefault="00EC1810" w:rsidP="00EC1810">
            <w:pPr>
              <w:rPr>
                <w:rFonts w:ascii="Times New Roman" w:eastAsia="Calibri" w:hAnsi="Times New Roman" w:cs="Times New Roman"/>
                <w:sz w:val="18"/>
                <w:shd w:val="clear" w:color="auto" w:fill="FFFFFF"/>
                <w:lang w:val="kk-KZ"/>
              </w:rPr>
            </w:pPr>
            <w:r w:rsidRPr="00EC1810">
              <w:rPr>
                <w:rFonts w:ascii="Times New Roman" w:eastAsia="Calibri" w:hAnsi="Times New Roman" w:cs="Times New Roman"/>
                <w:sz w:val="18"/>
                <w:shd w:val="clear" w:color="auto" w:fill="FFFFFF"/>
                <w:lang w:val="kk-KZ"/>
              </w:rPr>
              <w:t>Мен анамнан қалмаймын!</w:t>
            </w:r>
          </w:p>
          <w:p w14:paraId="3679B5A5" w14:textId="77777777" w:rsidR="00EC1810" w:rsidRPr="00EC1810" w:rsidRDefault="00EC1810" w:rsidP="00EC1810">
            <w:pPr>
              <w:rPr>
                <w:rFonts w:ascii="Times New Roman" w:eastAsia="Calibri" w:hAnsi="Times New Roman" w:cs="Times New Roman"/>
                <w:sz w:val="18"/>
                <w:shd w:val="clear" w:color="auto" w:fill="FFFFFF"/>
                <w:lang w:val="kk-KZ"/>
              </w:rPr>
            </w:pPr>
            <w:r w:rsidRPr="00EC1810">
              <w:rPr>
                <w:rFonts w:ascii="Times New Roman" w:eastAsia="Calibri" w:hAnsi="Times New Roman" w:cs="Times New Roman"/>
                <w:sz w:val="18"/>
                <w:shd w:val="clear" w:color="auto" w:fill="FFFFFF"/>
                <w:lang w:val="kk-KZ"/>
              </w:rPr>
              <w:t>Онсыз ешқайда бармаймын!</w:t>
            </w:r>
          </w:p>
          <w:p w14:paraId="763A38AE" w14:textId="77777777" w:rsidR="00EC1810" w:rsidRPr="00EC1810" w:rsidRDefault="00EC1810" w:rsidP="00EC1810">
            <w:pPr>
              <w:rPr>
                <w:rFonts w:ascii="Times New Roman" w:eastAsia="Calibri" w:hAnsi="Times New Roman" w:cs="Times New Roman"/>
                <w:sz w:val="18"/>
                <w:shd w:val="clear" w:color="auto" w:fill="FFFFFF"/>
                <w:lang w:val="kk-KZ"/>
              </w:rPr>
            </w:pPr>
            <w:r w:rsidRPr="00EC1810">
              <w:rPr>
                <w:rFonts w:ascii="Times New Roman" w:eastAsia="Calibri" w:hAnsi="Times New Roman" w:cs="Times New Roman"/>
                <w:sz w:val="18"/>
                <w:shd w:val="clear" w:color="auto" w:fill="FFFFFF"/>
                <w:lang w:val="kk-KZ"/>
              </w:rPr>
              <w:t>Айтыңдаршы, менсіз</w:t>
            </w:r>
          </w:p>
          <w:p w14:paraId="329D5ED4" w14:textId="77777777" w:rsidR="00EC1810" w:rsidRPr="00EC1810" w:rsidRDefault="00EC1810" w:rsidP="00EC1810">
            <w:pPr>
              <w:rPr>
                <w:rFonts w:ascii="Times New Roman" w:eastAsia="Calibri" w:hAnsi="Times New Roman" w:cs="Times New Roman"/>
                <w:sz w:val="18"/>
                <w:shd w:val="clear" w:color="auto" w:fill="FFFFFF"/>
                <w:lang w:val="kk-KZ"/>
              </w:rPr>
            </w:pPr>
            <w:r w:rsidRPr="00EC1810">
              <w:rPr>
                <w:rFonts w:ascii="Times New Roman" w:eastAsia="Calibri" w:hAnsi="Times New Roman" w:cs="Times New Roman"/>
                <w:sz w:val="18"/>
                <w:shd w:val="clear" w:color="auto" w:fill="FFFFFF"/>
                <w:lang w:val="kk-KZ"/>
              </w:rPr>
              <w:t>Жарты күн өмір мүмкін бе?</w:t>
            </w:r>
          </w:p>
          <w:p w14:paraId="5A4BA8FB" w14:textId="77777777" w:rsidR="00EC1810" w:rsidRPr="00EC1810" w:rsidRDefault="00EC1810" w:rsidP="00EC1810">
            <w:pPr>
              <w:rPr>
                <w:rFonts w:ascii="Times New Roman" w:eastAsia="Calibri" w:hAnsi="Times New Roman" w:cs="Times New Roman"/>
                <w:sz w:val="18"/>
                <w:shd w:val="clear" w:color="auto" w:fill="FFFFFF"/>
                <w:lang w:val="kk-KZ"/>
              </w:rPr>
            </w:pPr>
            <w:r w:rsidRPr="00EC1810">
              <w:rPr>
                <w:rFonts w:ascii="Times New Roman" w:eastAsia="Calibri" w:hAnsi="Times New Roman" w:cs="Times New Roman"/>
                <w:sz w:val="18"/>
                <w:shd w:val="clear" w:color="auto" w:fill="FFFFFF"/>
                <w:lang w:val="kk-KZ"/>
              </w:rPr>
              <w:t>Анаммен бірге ас үйде де,</w:t>
            </w:r>
          </w:p>
          <w:p w14:paraId="239E8757" w14:textId="77777777" w:rsidR="00EC1810" w:rsidRPr="00EC1810" w:rsidRDefault="00EC1810" w:rsidP="00EC1810">
            <w:pPr>
              <w:rPr>
                <w:rFonts w:ascii="Times New Roman" w:eastAsia="Calibri" w:hAnsi="Times New Roman" w:cs="Times New Roman"/>
                <w:sz w:val="18"/>
                <w:shd w:val="clear" w:color="auto" w:fill="FFFFFF"/>
                <w:lang w:val="kk-KZ"/>
              </w:rPr>
            </w:pPr>
            <w:r w:rsidRPr="00EC1810">
              <w:rPr>
                <w:rFonts w:ascii="Times New Roman" w:eastAsia="Calibri" w:hAnsi="Times New Roman" w:cs="Times New Roman"/>
                <w:sz w:val="18"/>
                <w:shd w:val="clear" w:color="auto" w:fill="FFFFFF"/>
                <w:lang w:val="kk-KZ"/>
              </w:rPr>
              <w:t xml:space="preserve">Істерге бірге барамыз, </w:t>
            </w:r>
          </w:p>
          <w:p w14:paraId="13BAEC80" w14:textId="77777777" w:rsidR="00EC1810" w:rsidRPr="00EC1810" w:rsidRDefault="00EC1810" w:rsidP="00EC1810">
            <w:pPr>
              <w:rPr>
                <w:rFonts w:ascii="Times New Roman" w:eastAsia="Calibri" w:hAnsi="Times New Roman" w:cs="Times New Roman"/>
                <w:sz w:val="18"/>
                <w:shd w:val="clear" w:color="auto" w:fill="FFFFFF"/>
                <w:lang w:val="kk-KZ"/>
              </w:rPr>
            </w:pPr>
            <w:r w:rsidRPr="00EC1810">
              <w:rPr>
                <w:rFonts w:ascii="Times New Roman" w:eastAsia="Calibri" w:hAnsi="Times New Roman" w:cs="Times New Roman"/>
                <w:sz w:val="18"/>
                <w:shd w:val="clear" w:color="auto" w:fill="FFFFFF"/>
                <w:lang w:val="kk-KZ"/>
              </w:rPr>
              <w:t>Екеуміз мультикті бірге көреміз,</w:t>
            </w:r>
          </w:p>
          <w:p w14:paraId="050FA074" w14:textId="77777777" w:rsidR="00EC1810" w:rsidRPr="00EC1810" w:rsidRDefault="00EC1810" w:rsidP="00EC1810">
            <w:pPr>
              <w:rPr>
                <w:rFonts w:ascii="Times New Roman" w:eastAsia="Calibri" w:hAnsi="Times New Roman" w:cs="Times New Roman"/>
                <w:sz w:val="18"/>
                <w:shd w:val="clear" w:color="auto" w:fill="FFFFFF"/>
                <w:lang w:val="kk-KZ"/>
              </w:rPr>
            </w:pPr>
            <w:r w:rsidRPr="00EC1810">
              <w:rPr>
                <w:rFonts w:ascii="Times New Roman" w:eastAsia="Calibri" w:hAnsi="Times New Roman" w:cs="Times New Roman"/>
                <w:sz w:val="18"/>
                <w:shd w:val="clear" w:color="auto" w:fill="FFFFFF"/>
                <w:lang w:val="kk-KZ"/>
              </w:rPr>
              <w:t>Алмұртты бөліп жейміз.</w:t>
            </w:r>
          </w:p>
        </w:tc>
        <w:tc>
          <w:tcPr>
            <w:tcW w:w="2410" w:type="dxa"/>
            <w:gridSpan w:val="3"/>
            <w:tcBorders>
              <w:top w:val="single" w:sz="4" w:space="0" w:color="auto"/>
              <w:left w:val="single" w:sz="4" w:space="0" w:color="auto"/>
              <w:bottom w:val="single" w:sz="4" w:space="0" w:color="auto"/>
              <w:right w:val="single" w:sz="4" w:space="0" w:color="auto"/>
            </w:tcBorders>
          </w:tcPr>
          <w:p w14:paraId="438B2D39" w14:textId="77777777" w:rsidR="00EC1810" w:rsidRPr="00EC1810" w:rsidRDefault="00EC1810" w:rsidP="00EC1810">
            <w:pPr>
              <w:rPr>
                <w:rFonts w:ascii="Times New Roman" w:eastAsia="Calibri" w:hAnsi="Times New Roman" w:cs="Times New Roman"/>
                <w:b/>
                <w:sz w:val="18"/>
                <w:shd w:val="clear" w:color="auto" w:fill="FFFFFF"/>
                <w:lang w:val="kk-KZ"/>
              </w:rPr>
            </w:pPr>
            <w:r w:rsidRPr="00EC1810">
              <w:rPr>
                <w:rFonts w:ascii="Times New Roman" w:eastAsia="Calibri" w:hAnsi="Times New Roman" w:cs="Times New Roman"/>
                <w:b/>
                <w:sz w:val="18"/>
                <w:shd w:val="clear" w:color="auto" w:fill="FFFFFF"/>
                <w:lang w:val="kk-KZ"/>
              </w:rPr>
              <w:t>Психогимнастика</w:t>
            </w:r>
          </w:p>
          <w:p w14:paraId="4D52CE8E" w14:textId="77777777" w:rsidR="00EC1810" w:rsidRPr="00EC1810" w:rsidRDefault="00EC1810" w:rsidP="00EC1810">
            <w:pPr>
              <w:rPr>
                <w:rFonts w:ascii="Times New Roman" w:eastAsia="Calibri" w:hAnsi="Times New Roman" w:cs="Times New Roman"/>
                <w:b/>
                <w:sz w:val="18"/>
                <w:shd w:val="clear" w:color="auto" w:fill="FFFFFF"/>
                <w:lang w:val="kk-KZ"/>
              </w:rPr>
            </w:pPr>
            <w:r w:rsidRPr="00EC1810">
              <w:rPr>
                <w:rFonts w:ascii="Times New Roman" w:eastAsia="Calibri" w:hAnsi="Times New Roman" w:cs="Times New Roman"/>
                <w:b/>
                <w:sz w:val="18"/>
                <w:shd w:val="clear" w:color="auto" w:fill="FFFFFF"/>
                <w:lang w:val="kk-KZ"/>
              </w:rPr>
              <w:t>«Бүгін өзіңді қалай сезінесің?»</w:t>
            </w:r>
          </w:p>
          <w:p w14:paraId="7CCAF82C" w14:textId="77777777" w:rsidR="00EC1810" w:rsidRPr="00EC1810" w:rsidRDefault="00EC1810" w:rsidP="00EC1810">
            <w:pPr>
              <w:rPr>
                <w:rFonts w:ascii="Times New Roman" w:eastAsia="Calibri" w:hAnsi="Times New Roman" w:cs="Times New Roman"/>
                <w:sz w:val="18"/>
                <w:shd w:val="clear" w:color="auto" w:fill="FFFFFF"/>
                <w:lang w:val="kk-KZ"/>
              </w:rPr>
            </w:pPr>
            <w:r w:rsidRPr="00EC1810">
              <w:rPr>
                <w:rFonts w:ascii="Times New Roman" w:eastAsia="Calibri" w:hAnsi="Times New Roman" w:cs="Times New Roman"/>
                <w:sz w:val="18"/>
                <w:shd w:val="clear" w:color="auto" w:fill="FFFFFF"/>
                <w:lang w:val="kk-KZ"/>
              </w:rPr>
              <w:t xml:space="preserve">Балаларға әртүрлі көңіл-күй реңктері бейнеленген карта ұсынылады. </w:t>
            </w:r>
          </w:p>
          <w:p w14:paraId="119FA0FB" w14:textId="77777777" w:rsidR="00EC1810" w:rsidRPr="00EC1810" w:rsidRDefault="00EC1810" w:rsidP="00EC1810">
            <w:pPr>
              <w:rPr>
                <w:rFonts w:ascii="Times New Roman" w:eastAsia="Calibri" w:hAnsi="Times New Roman" w:cs="Times New Roman"/>
                <w:sz w:val="18"/>
                <w:shd w:val="clear" w:color="auto" w:fill="FFFFFF"/>
                <w:lang w:val="kk-KZ"/>
              </w:rPr>
            </w:pPr>
            <w:r w:rsidRPr="00EC1810">
              <w:rPr>
                <w:rFonts w:ascii="Times New Roman" w:eastAsia="Calibri" w:hAnsi="Times New Roman" w:cs="Times New Roman"/>
                <w:sz w:val="18"/>
                <w:shd w:val="clear" w:color="auto" w:fill="FFFFFF"/>
                <w:lang w:val="kk-KZ"/>
              </w:rPr>
              <w:t>Балалар оның көңіл-күйіне, досының, анасының, мысықтың және т. б. көңіл-күйіне ұқсас біреуін таңдайды</w:t>
            </w:r>
          </w:p>
        </w:tc>
        <w:tc>
          <w:tcPr>
            <w:tcW w:w="2815" w:type="dxa"/>
            <w:gridSpan w:val="4"/>
            <w:tcBorders>
              <w:top w:val="single" w:sz="4" w:space="0" w:color="auto"/>
              <w:left w:val="single" w:sz="4" w:space="0" w:color="auto"/>
              <w:bottom w:val="single" w:sz="4" w:space="0" w:color="auto"/>
              <w:right w:val="single" w:sz="4" w:space="0" w:color="auto"/>
            </w:tcBorders>
          </w:tcPr>
          <w:p w14:paraId="33EF6D5D" w14:textId="77777777" w:rsidR="00EC1810" w:rsidRPr="00EC1810" w:rsidRDefault="00EC1810" w:rsidP="00EC1810">
            <w:pPr>
              <w:rPr>
                <w:rFonts w:ascii="Times New Roman" w:eastAsia="Calibri" w:hAnsi="Times New Roman" w:cs="Times New Roman"/>
                <w:b/>
                <w:sz w:val="18"/>
                <w:lang w:val="kk-KZ"/>
              </w:rPr>
            </w:pPr>
            <w:r w:rsidRPr="00EC1810">
              <w:rPr>
                <w:rFonts w:ascii="Times New Roman" w:eastAsia="Calibri" w:hAnsi="Times New Roman" w:cs="Times New Roman"/>
                <w:b/>
                <w:sz w:val="18"/>
                <w:lang w:val="kk-KZ"/>
              </w:rPr>
              <w:t>Саусақ гимнастикасы</w:t>
            </w:r>
          </w:p>
          <w:p w14:paraId="03435AC3" w14:textId="77777777" w:rsidR="00EC1810" w:rsidRPr="00EC1810" w:rsidRDefault="00EC1810" w:rsidP="00EC1810">
            <w:pPr>
              <w:rPr>
                <w:rFonts w:ascii="Times New Roman" w:eastAsia="Calibri" w:hAnsi="Times New Roman" w:cs="Times New Roman"/>
                <w:b/>
                <w:sz w:val="18"/>
                <w:lang w:val="kk-KZ"/>
              </w:rPr>
            </w:pPr>
            <w:r w:rsidRPr="00EC1810">
              <w:rPr>
                <w:rFonts w:ascii="Times New Roman" w:eastAsia="Calibri" w:hAnsi="Times New Roman" w:cs="Times New Roman"/>
                <w:b/>
                <w:sz w:val="18"/>
                <w:lang w:val="kk-KZ"/>
              </w:rPr>
              <w:t>Фигураларды орындау</w:t>
            </w:r>
          </w:p>
          <w:p w14:paraId="49FD9360"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b/>
                <w:sz w:val="18"/>
                <w:lang w:val="kk-KZ"/>
              </w:rPr>
              <w:t>Мақсаты:</w:t>
            </w:r>
            <w:r w:rsidRPr="00EC1810">
              <w:rPr>
                <w:rFonts w:ascii="Times New Roman" w:eastAsia="Calibri" w:hAnsi="Times New Roman" w:cs="Times New Roman"/>
                <w:sz w:val="18"/>
                <w:lang w:val="kk-KZ"/>
              </w:rPr>
              <w:t xml:space="preserve"> ұсақ моториканы дамыту. </w:t>
            </w:r>
          </w:p>
          <w:p w14:paraId="200BADFC"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 xml:space="preserve">«Үйшік» </w:t>
            </w:r>
          </w:p>
          <w:p w14:paraId="7B1E5A6F"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 xml:space="preserve">Құбыр және шатыры бар үй тұр, </w:t>
            </w:r>
          </w:p>
          <w:p w14:paraId="568055E0"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Мен балконға серуенуге шықтым.</w:t>
            </w:r>
          </w:p>
          <w:p w14:paraId="146B4E77"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«Көзілдірік»</w:t>
            </w:r>
          </w:p>
          <w:p w14:paraId="73ADE7C5"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 xml:space="preserve">Әжей көзілдірік киді </w:t>
            </w:r>
          </w:p>
          <w:p w14:paraId="71A167C6"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Немересін көрді.</w:t>
            </w:r>
          </w:p>
          <w:p w14:paraId="581716D5"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 xml:space="preserve">«Орындық» </w:t>
            </w:r>
          </w:p>
          <w:p w14:paraId="08D3C59F"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Аяғы, арқасы және орындық –</w:t>
            </w:r>
          </w:p>
          <w:p w14:paraId="3F5108E1"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Міне, таңқаларлық орындық</w:t>
            </w:r>
          </w:p>
        </w:tc>
        <w:tc>
          <w:tcPr>
            <w:tcW w:w="2855" w:type="dxa"/>
            <w:gridSpan w:val="3"/>
            <w:tcBorders>
              <w:top w:val="single" w:sz="4" w:space="0" w:color="auto"/>
              <w:left w:val="single" w:sz="4" w:space="0" w:color="auto"/>
              <w:bottom w:val="single" w:sz="4" w:space="0" w:color="auto"/>
              <w:right w:val="single" w:sz="4" w:space="0" w:color="auto"/>
            </w:tcBorders>
          </w:tcPr>
          <w:p w14:paraId="22CE6859" w14:textId="77777777" w:rsidR="00EC1810" w:rsidRPr="00EC1810" w:rsidRDefault="00EC1810" w:rsidP="00EC1810">
            <w:pPr>
              <w:rPr>
                <w:rFonts w:ascii="Times New Roman" w:eastAsia="Calibri" w:hAnsi="Times New Roman" w:cs="Times New Roman"/>
                <w:b/>
                <w:sz w:val="18"/>
                <w:lang w:val="kk-KZ"/>
              </w:rPr>
            </w:pPr>
            <w:r w:rsidRPr="00EC1810">
              <w:rPr>
                <w:rFonts w:ascii="Times New Roman" w:eastAsia="Calibri" w:hAnsi="Times New Roman" w:cs="Times New Roman"/>
                <w:b/>
                <w:sz w:val="18"/>
                <w:lang w:val="kk-KZ"/>
              </w:rPr>
              <w:t xml:space="preserve">Психогимнастика </w:t>
            </w:r>
          </w:p>
          <w:p w14:paraId="6385D22E"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«Жақсы көңіл-күй»</w:t>
            </w:r>
          </w:p>
          <w:p w14:paraId="1FDD233A"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 xml:space="preserve">Анам дүкенге барды: </w:t>
            </w:r>
          </w:p>
          <w:p w14:paraId="019D2CDC"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«Печенье мен кәмпит сатып аламын», - деді ол. «Бірге шай ішіп, бассейнге барамыз».</w:t>
            </w:r>
          </w:p>
          <w:p w14:paraId="05CE9DA9"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Бала қуаныштан секіре бастады.</w:t>
            </w:r>
          </w:p>
          <w:p w14:paraId="6283168A"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Осы кезде музыка естіледі.</w:t>
            </w:r>
          </w:p>
          <w:p w14:paraId="5A048FAB"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Белсенді қозғалыстар: жүру, секіру.</w:t>
            </w:r>
          </w:p>
          <w:p w14:paraId="7C088469"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Мимика: күлімсіреу.</w:t>
            </w:r>
          </w:p>
        </w:tc>
        <w:tc>
          <w:tcPr>
            <w:tcW w:w="2256" w:type="dxa"/>
            <w:tcBorders>
              <w:top w:val="single" w:sz="4" w:space="0" w:color="auto"/>
              <w:left w:val="single" w:sz="4" w:space="0" w:color="auto"/>
              <w:bottom w:val="single" w:sz="4" w:space="0" w:color="auto"/>
              <w:right w:val="single" w:sz="4" w:space="0" w:color="auto"/>
            </w:tcBorders>
          </w:tcPr>
          <w:p w14:paraId="6DCCA28F" w14:textId="77777777" w:rsidR="00EC1810" w:rsidRPr="00EC1810" w:rsidRDefault="00EC1810" w:rsidP="00EC1810">
            <w:pPr>
              <w:rPr>
                <w:rFonts w:ascii="Times New Roman" w:eastAsia="Calibri" w:hAnsi="Times New Roman" w:cs="Times New Roman"/>
                <w:b/>
                <w:sz w:val="18"/>
                <w:lang w:val="kk-KZ"/>
              </w:rPr>
            </w:pPr>
            <w:r w:rsidRPr="00EC1810">
              <w:rPr>
                <w:rFonts w:ascii="Times New Roman" w:eastAsia="Calibri" w:hAnsi="Times New Roman" w:cs="Times New Roman"/>
                <w:b/>
                <w:sz w:val="18"/>
                <w:lang w:val="kk-KZ"/>
              </w:rPr>
              <w:t>Саусақ гимнастикасы</w:t>
            </w:r>
          </w:p>
          <w:p w14:paraId="5E852FE0"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Біз базарға бардық,</w:t>
            </w:r>
          </w:p>
          <w:p w14:paraId="368A7BD1"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Алмұрт пен құрма көп,</w:t>
            </w:r>
          </w:p>
          <w:p w14:paraId="79BCD9CA"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Лимон, апельсин бар,</w:t>
            </w:r>
          </w:p>
          <w:p w14:paraId="5CFC048E"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Қауын, қара өрік, мандарин.</w:t>
            </w:r>
          </w:p>
          <w:p w14:paraId="4B47A443"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Біз қарбыз сатып алдық,</w:t>
            </w:r>
          </w:p>
          <w:p w14:paraId="16756EAA"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Бұл ең дәмді жүк.</w:t>
            </w:r>
          </w:p>
          <w:p w14:paraId="32233ECF"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sz w:val="18"/>
                <w:lang w:val="kk-KZ"/>
              </w:rPr>
              <w:t>(Өлеңнің әр жолында саусақтарды біріктіру,  бірақ алақан біріктірілмейді.)</w:t>
            </w:r>
          </w:p>
        </w:tc>
      </w:tr>
      <w:tr w:rsidR="00EC1810" w:rsidRPr="00EC1810" w14:paraId="454978DB" w14:textId="77777777" w:rsidTr="00EC1810">
        <w:trPr>
          <w:gridAfter w:val="1"/>
          <w:wAfter w:w="12" w:type="dxa"/>
        </w:trPr>
        <w:tc>
          <w:tcPr>
            <w:tcW w:w="2531" w:type="dxa"/>
            <w:gridSpan w:val="2"/>
            <w:tcBorders>
              <w:top w:val="single" w:sz="4" w:space="0" w:color="auto"/>
              <w:left w:val="single" w:sz="4" w:space="0" w:color="auto"/>
              <w:bottom w:val="nil"/>
              <w:right w:val="single" w:sz="4" w:space="0" w:color="auto"/>
            </w:tcBorders>
            <w:hideMark/>
          </w:tcPr>
          <w:p w14:paraId="1F6ABAC0" w14:textId="77777777" w:rsidR="00EC1810" w:rsidRPr="00EC1810" w:rsidRDefault="00EC1810" w:rsidP="00EC1810">
            <w:pPr>
              <w:rPr>
                <w:rFonts w:ascii="Times New Roman" w:eastAsia="Times New Roman" w:hAnsi="Times New Roman" w:cs="Times New Roman"/>
                <w:b/>
                <w:color w:val="000000"/>
                <w:sz w:val="18"/>
                <w:szCs w:val="24"/>
                <w:lang w:bidi="en-US"/>
              </w:rPr>
            </w:pPr>
            <w:r w:rsidRPr="00EC1810">
              <w:rPr>
                <w:rFonts w:ascii="Times New Roman" w:eastAsia="Times New Roman" w:hAnsi="Times New Roman" w:cs="Times New Roman"/>
                <w:b/>
                <w:color w:val="000000"/>
                <w:sz w:val="18"/>
                <w:szCs w:val="24"/>
              </w:rPr>
              <w:t>Ата-аналармен әңгімелесу, кеңес беру</w:t>
            </w:r>
          </w:p>
        </w:tc>
        <w:tc>
          <w:tcPr>
            <w:tcW w:w="2572" w:type="dxa"/>
            <w:gridSpan w:val="4"/>
            <w:tcBorders>
              <w:top w:val="single" w:sz="4" w:space="0" w:color="auto"/>
              <w:left w:val="single" w:sz="4" w:space="0" w:color="auto"/>
              <w:bottom w:val="nil"/>
              <w:right w:val="single" w:sz="4" w:space="0" w:color="auto"/>
            </w:tcBorders>
          </w:tcPr>
          <w:p w14:paraId="5C8B1663" w14:textId="77777777" w:rsidR="00EC1810" w:rsidRPr="00EC1810" w:rsidRDefault="00EC1810" w:rsidP="00EC1810">
            <w:pPr>
              <w:adjustRightInd w:val="0"/>
              <w:rPr>
                <w:rFonts w:ascii="Times New Roman" w:eastAsia="Times New Roman" w:hAnsi="Times New Roman" w:cs="Times New Roman"/>
                <w:b/>
                <w:color w:val="000000"/>
                <w:sz w:val="18"/>
                <w:szCs w:val="24"/>
              </w:rPr>
            </w:pPr>
            <w:r w:rsidRPr="00EC1810">
              <w:rPr>
                <w:rFonts w:ascii="Times New Roman" w:eastAsia="Times New Roman" w:hAnsi="Times New Roman" w:cs="Times New Roman"/>
                <w:b/>
                <w:color w:val="000000"/>
                <w:sz w:val="18"/>
                <w:szCs w:val="24"/>
              </w:rPr>
              <w:t>Ата-аналармен әңгіме:</w:t>
            </w:r>
          </w:p>
          <w:p w14:paraId="5EE6CE79" w14:textId="77777777" w:rsidR="00EC1810" w:rsidRPr="00EC1810" w:rsidRDefault="00EC1810" w:rsidP="00EC1810">
            <w:pPr>
              <w:adjustRightInd w:val="0"/>
              <w:rPr>
                <w:rFonts w:ascii="Times New Roman" w:eastAsia="Times New Roman" w:hAnsi="Times New Roman" w:cs="Times New Roman"/>
                <w:color w:val="000000"/>
                <w:sz w:val="18"/>
                <w:szCs w:val="24"/>
              </w:rPr>
            </w:pPr>
            <w:r w:rsidRPr="00EC1810">
              <w:rPr>
                <w:rFonts w:ascii="Times New Roman" w:eastAsia="Times New Roman" w:hAnsi="Times New Roman" w:cs="Times New Roman"/>
                <w:color w:val="000000"/>
                <w:sz w:val="18"/>
                <w:szCs w:val="24"/>
              </w:rPr>
              <w:t>Балалардың тазалығы жөнінде кеңес беру</w:t>
            </w:r>
          </w:p>
          <w:p w14:paraId="578BD11F" w14:textId="77777777" w:rsidR="00EC1810" w:rsidRPr="00EC1810" w:rsidRDefault="00EC1810" w:rsidP="00EC1810">
            <w:pPr>
              <w:adjustRightInd w:val="0"/>
              <w:rPr>
                <w:rFonts w:ascii="Times New Roman" w:eastAsia="Times New Roman" w:hAnsi="Times New Roman" w:cs="Times New Roman"/>
                <w:color w:val="000000"/>
                <w:sz w:val="18"/>
                <w:szCs w:val="24"/>
              </w:rPr>
            </w:pPr>
          </w:p>
        </w:tc>
        <w:tc>
          <w:tcPr>
            <w:tcW w:w="2410" w:type="dxa"/>
            <w:gridSpan w:val="3"/>
            <w:tcBorders>
              <w:top w:val="single" w:sz="4" w:space="0" w:color="auto"/>
              <w:left w:val="single" w:sz="4" w:space="0" w:color="auto"/>
              <w:bottom w:val="nil"/>
              <w:right w:val="single" w:sz="4" w:space="0" w:color="auto"/>
            </w:tcBorders>
          </w:tcPr>
          <w:p w14:paraId="29E271F2" w14:textId="77777777" w:rsidR="00EC1810" w:rsidRPr="00EC1810" w:rsidRDefault="00EC1810" w:rsidP="00EC1810">
            <w:pPr>
              <w:adjustRightInd w:val="0"/>
              <w:rPr>
                <w:rFonts w:ascii="Times New Roman" w:eastAsia="Times New Roman" w:hAnsi="Times New Roman" w:cs="Times New Roman"/>
                <w:color w:val="000000"/>
                <w:sz w:val="18"/>
                <w:szCs w:val="24"/>
              </w:rPr>
            </w:pPr>
            <w:r w:rsidRPr="00EC1810">
              <w:rPr>
                <w:rFonts w:ascii="Times New Roman" w:eastAsia="Times New Roman" w:hAnsi="Times New Roman" w:cs="Times New Roman"/>
                <w:b/>
                <w:color w:val="000000"/>
                <w:sz w:val="18"/>
                <w:szCs w:val="24"/>
              </w:rPr>
              <w:t>Ата-аналармен әңгіме</w:t>
            </w:r>
            <w:r w:rsidRPr="00EC1810">
              <w:rPr>
                <w:rFonts w:ascii="Times New Roman" w:eastAsia="Times New Roman" w:hAnsi="Times New Roman" w:cs="Times New Roman"/>
                <w:color w:val="000000"/>
                <w:sz w:val="18"/>
                <w:szCs w:val="24"/>
              </w:rPr>
              <w:t>:</w:t>
            </w:r>
            <w:r w:rsidRPr="00EC1810">
              <w:rPr>
                <w:rFonts w:ascii="Times New Roman" w:eastAsia="Calibri" w:hAnsi="Times New Roman" w:cs="Times New Roman"/>
                <w:sz w:val="18"/>
                <w:szCs w:val="24"/>
              </w:rPr>
              <w:t>Ата- аналарға балаларын ертеңгілік жаттығуға үлгертіп алып келулерін ескерту</w:t>
            </w:r>
          </w:p>
        </w:tc>
        <w:tc>
          <w:tcPr>
            <w:tcW w:w="2815" w:type="dxa"/>
            <w:gridSpan w:val="4"/>
            <w:tcBorders>
              <w:top w:val="single" w:sz="4" w:space="0" w:color="auto"/>
              <w:left w:val="single" w:sz="4" w:space="0" w:color="auto"/>
              <w:bottom w:val="nil"/>
              <w:right w:val="single" w:sz="4" w:space="0" w:color="auto"/>
            </w:tcBorders>
          </w:tcPr>
          <w:p w14:paraId="6F3A2907" w14:textId="77777777" w:rsidR="00EC1810" w:rsidRPr="00EC1810" w:rsidRDefault="00EC1810" w:rsidP="00EC1810">
            <w:pPr>
              <w:adjustRightInd w:val="0"/>
              <w:rPr>
                <w:rFonts w:ascii="Times New Roman" w:eastAsia="Times New Roman" w:hAnsi="Times New Roman" w:cs="Times New Roman"/>
                <w:b/>
                <w:color w:val="000000"/>
                <w:sz w:val="18"/>
                <w:szCs w:val="24"/>
              </w:rPr>
            </w:pPr>
            <w:r w:rsidRPr="00EC1810">
              <w:rPr>
                <w:rFonts w:ascii="Times New Roman" w:eastAsia="Times New Roman" w:hAnsi="Times New Roman" w:cs="Times New Roman"/>
                <w:b/>
                <w:color w:val="000000"/>
                <w:sz w:val="18"/>
                <w:szCs w:val="24"/>
              </w:rPr>
              <w:t>Ата-аналармен әңгіме:</w:t>
            </w:r>
          </w:p>
          <w:p w14:paraId="2544E2C3" w14:textId="77777777" w:rsidR="00EC1810" w:rsidRPr="00EC1810" w:rsidRDefault="00EC1810" w:rsidP="00EC1810">
            <w:pPr>
              <w:adjustRightInd w:val="0"/>
              <w:rPr>
                <w:rFonts w:ascii="Times New Roman" w:eastAsia="Times New Roman" w:hAnsi="Times New Roman" w:cs="Times New Roman"/>
                <w:color w:val="000000"/>
                <w:sz w:val="18"/>
                <w:szCs w:val="24"/>
              </w:rPr>
            </w:pPr>
            <w:r w:rsidRPr="00EC1810">
              <w:rPr>
                <w:rFonts w:ascii="Times New Roman" w:eastAsia="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855" w:type="dxa"/>
            <w:gridSpan w:val="3"/>
            <w:tcBorders>
              <w:top w:val="single" w:sz="4" w:space="0" w:color="auto"/>
              <w:left w:val="single" w:sz="4" w:space="0" w:color="auto"/>
              <w:bottom w:val="nil"/>
              <w:right w:val="single" w:sz="4" w:space="0" w:color="auto"/>
            </w:tcBorders>
          </w:tcPr>
          <w:p w14:paraId="5EBC17FF" w14:textId="77777777" w:rsidR="00EC1810" w:rsidRPr="00EC1810" w:rsidRDefault="00EC1810" w:rsidP="00EC1810">
            <w:pPr>
              <w:adjustRightInd w:val="0"/>
              <w:rPr>
                <w:rFonts w:ascii="Times New Roman" w:eastAsia="Times New Roman" w:hAnsi="Times New Roman" w:cs="Times New Roman"/>
                <w:b/>
                <w:color w:val="000000"/>
                <w:sz w:val="18"/>
                <w:szCs w:val="24"/>
              </w:rPr>
            </w:pPr>
            <w:r w:rsidRPr="00EC1810">
              <w:rPr>
                <w:rFonts w:ascii="Times New Roman" w:eastAsia="Times New Roman" w:hAnsi="Times New Roman" w:cs="Times New Roman"/>
                <w:b/>
                <w:color w:val="000000"/>
                <w:sz w:val="18"/>
                <w:szCs w:val="24"/>
              </w:rPr>
              <w:t>Ата-аналармен әңгіме:</w:t>
            </w:r>
          </w:p>
          <w:p w14:paraId="70F18493" w14:textId="77777777" w:rsidR="00EC1810" w:rsidRPr="00EC1810" w:rsidRDefault="00EC1810" w:rsidP="00EC1810">
            <w:pPr>
              <w:adjustRightInd w:val="0"/>
              <w:rPr>
                <w:rFonts w:ascii="Times New Roman" w:eastAsia="Times New Roman" w:hAnsi="Times New Roman" w:cs="Times New Roman"/>
                <w:color w:val="000000"/>
                <w:sz w:val="18"/>
                <w:szCs w:val="24"/>
              </w:rPr>
            </w:pPr>
            <w:r w:rsidRPr="00EC1810">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256" w:type="dxa"/>
            <w:tcBorders>
              <w:top w:val="single" w:sz="4" w:space="0" w:color="auto"/>
              <w:left w:val="single" w:sz="4" w:space="0" w:color="auto"/>
              <w:bottom w:val="nil"/>
              <w:right w:val="single" w:sz="4" w:space="0" w:color="auto"/>
            </w:tcBorders>
          </w:tcPr>
          <w:p w14:paraId="7C77EDAA" w14:textId="77777777" w:rsidR="00EC1810" w:rsidRPr="00EC1810" w:rsidRDefault="00EC1810" w:rsidP="00EC1810">
            <w:pPr>
              <w:rPr>
                <w:rFonts w:ascii="Times New Roman" w:eastAsia="Calibri" w:hAnsi="Times New Roman" w:cs="Times New Roman"/>
                <w:sz w:val="18"/>
                <w:szCs w:val="24"/>
              </w:rPr>
            </w:pPr>
            <w:r w:rsidRPr="00EC1810">
              <w:rPr>
                <w:rFonts w:ascii="Times New Roman" w:eastAsia="Calibri" w:hAnsi="Times New Roman" w:cs="Times New Roman"/>
                <w:b/>
                <w:sz w:val="18"/>
                <w:szCs w:val="24"/>
              </w:rPr>
              <w:t>Ата –аналармен әңгіме</w:t>
            </w:r>
            <w:r w:rsidRPr="00EC1810">
              <w:rPr>
                <w:rFonts w:ascii="Times New Roman" w:eastAsia="Calibri" w:hAnsi="Times New Roman" w:cs="Times New Roman"/>
                <w:sz w:val="18"/>
                <w:szCs w:val="24"/>
              </w:rPr>
              <w:t>:  «Дұрыс тамақтануға баулу»</w:t>
            </w:r>
          </w:p>
          <w:p w14:paraId="1FE5931D" w14:textId="77777777" w:rsidR="00EC1810" w:rsidRPr="00EC1810" w:rsidRDefault="00EC1810" w:rsidP="00EC1810">
            <w:pPr>
              <w:adjustRightInd w:val="0"/>
              <w:rPr>
                <w:rFonts w:ascii="Times New Roman" w:eastAsia="Times New Roman" w:hAnsi="Times New Roman" w:cs="Times New Roman"/>
                <w:color w:val="000000"/>
                <w:sz w:val="18"/>
                <w:szCs w:val="24"/>
              </w:rPr>
            </w:pPr>
          </w:p>
        </w:tc>
      </w:tr>
      <w:tr w:rsidR="00EC1810" w:rsidRPr="00FE6141" w14:paraId="30B179F6" w14:textId="77777777" w:rsidTr="00EC1810">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2EAE41AD" w14:textId="77777777" w:rsidR="00EC1810" w:rsidRPr="00EC1810" w:rsidRDefault="00EC1810" w:rsidP="00EC1810">
            <w:pPr>
              <w:rPr>
                <w:rFonts w:ascii="Calibri" w:eastAsia="Times New Roman" w:hAnsi="Calibri" w:cs="Times New Roman"/>
                <w:b/>
              </w:rPr>
            </w:pPr>
            <w:r w:rsidRPr="00EC1810">
              <w:rPr>
                <w:rFonts w:ascii="Calibri" w:eastAsia="Times New Roman" w:hAnsi="Calibri" w:cs="Times New Roman"/>
                <w:b/>
                <w:color w:val="000000"/>
                <w:sz w:val="18"/>
                <w:szCs w:val="24"/>
              </w:rPr>
              <w:t xml:space="preserve">Балалардың дербес әрекеті (баяу қимылды ойындар, үстел үсті ойындары, бейнелеу әрекеті, кітаптар қарау және тағы басқа </w:t>
            </w:r>
            <w:r w:rsidRPr="00EC1810">
              <w:rPr>
                <w:rFonts w:ascii="Calibri" w:eastAsia="Times New Roman" w:hAnsi="Calibri" w:cs="Times New Roman"/>
                <w:b/>
                <w:color w:val="000000"/>
                <w:sz w:val="18"/>
                <w:szCs w:val="24"/>
              </w:rPr>
              <w:lastRenderedPageBreak/>
              <w:t>әрекеттер)</w:t>
            </w:r>
          </w:p>
        </w:tc>
        <w:tc>
          <w:tcPr>
            <w:tcW w:w="2572" w:type="dxa"/>
            <w:gridSpan w:val="4"/>
            <w:tcBorders>
              <w:top w:val="single" w:sz="4" w:space="0" w:color="auto"/>
              <w:left w:val="single" w:sz="4" w:space="0" w:color="auto"/>
              <w:bottom w:val="single" w:sz="4" w:space="0" w:color="auto"/>
              <w:right w:val="single" w:sz="4" w:space="0" w:color="auto"/>
            </w:tcBorders>
          </w:tcPr>
          <w:p w14:paraId="6E1A54B3"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lastRenderedPageBreak/>
              <w:t>«Зат не үшін қажет?» дидактикалық ойын</w:t>
            </w:r>
          </w:p>
          <w:p w14:paraId="0330427B"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18"/>
                <w:lang w:val="kk-KZ"/>
              </w:rPr>
              <w:t>Мақсаты</w:t>
            </w:r>
            <w:r w:rsidRPr="00EC1810">
              <w:rPr>
                <w:rFonts w:ascii="Times New Roman" w:eastAsia="Times New Roman" w:hAnsi="Times New Roman" w:cs="Times New Roman"/>
                <w:sz w:val="18"/>
                <w:lang w:val="kk-KZ"/>
              </w:rPr>
              <w:t xml:space="preserve">: балалардың тапқырлығын, белсенділігін және ойлау дербестігін </w:t>
            </w:r>
            <w:r w:rsidRPr="00EC1810">
              <w:rPr>
                <w:rFonts w:ascii="Times New Roman" w:eastAsia="Times New Roman" w:hAnsi="Times New Roman" w:cs="Times New Roman"/>
                <w:sz w:val="18"/>
                <w:lang w:val="kk-KZ"/>
              </w:rPr>
              <w:lastRenderedPageBreak/>
              <w:t>дамыту; балалардың тұрмыстық заттардың, құралдардың маңызы туралы білімін бекіту; оларға ұқыпты қарауға тәрбиелеу</w:t>
            </w:r>
          </w:p>
          <w:p w14:paraId="6D730813"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(қоршаған ортамен танысу +сөйлеуді дамыту</w:t>
            </w:r>
          </w:p>
        </w:tc>
        <w:tc>
          <w:tcPr>
            <w:tcW w:w="2410" w:type="dxa"/>
            <w:gridSpan w:val="3"/>
            <w:tcBorders>
              <w:top w:val="single" w:sz="4" w:space="0" w:color="auto"/>
              <w:left w:val="single" w:sz="4" w:space="0" w:color="auto"/>
              <w:bottom w:val="single" w:sz="4" w:space="0" w:color="auto"/>
              <w:right w:val="single" w:sz="4" w:space="0" w:color="auto"/>
            </w:tcBorders>
          </w:tcPr>
          <w:p w14:paraId="7109C53A" w14:textId="77777777" w:rsidR="00EC1810" w:rsidRPr="00EC1810" w:rsidRDefault="00EC1810" w:rsidP="00EC1810">
            <w:pPr>
              <w:tabs>
                <w:tab w:val="left" w:pos="300"/>
              </w:tabs>
              <w:jc w:val="both"/>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lastRenderedPageBreak/>
              <w:t>«Әрекетті бағала» дидактикалық ойыны.</w:t>
            </w:r>
          </w:p>
          <w:p w14:paraId="1EE02A73" w14:textId="77777777" w:rsidR="00EC1810" w:rsidRPr="00EC1810" w:rsidRDefault="00EC1810" w:rsidP="00EC1810">
            <w:pPr>
              <w:tabs>
                <w:tab w:val="left" w:pos="300"/>
              </w:tabs>
              <w:jc w:val="both"/>
              <w:rPr>
                <w:rFonts w:ascii="Times New Roman" w:eastAsia="Times New Roman" w:hAnsi="Times New Roman" w:cs="Times New Roman"/>
                <w:sz w:val="18"/>
                <w:lang w:val="kk-KZ"/>
              </w:rPr>
            </w:pPr>
            <w:r w:rsidRPr="00EC1810">
              <w:rPr>
                <w:rFonts w:ascii="Times New Roman" w:eastAsia="Times New Roman" w:hAnsi="Times New Roman" w:cs="Times New Roman"/>
                <w:b/>
                <w:sz w:val="18"/>
                <w:lang w:val="kk-KZ"/>
              </w:rPr>
              <w:t>Мақсаты</w:t>
            </w:r>
            <w:r w:rsidRPr="00EC1810">
              <w:rPr>
                <w:rFonts w:ascii="Times New Roman" w:eastAsia="Times New Roman" w:hAnsi="Times New Roman" w:cs="Times New Roman"/>
                <w:sz w:val="18"/>
                <w:lang w:val="kk-KZ"/>
              </w:rPr>
              <w:t xml:space="preserve">: сюжеттік суреттердің көмегімен балалардың жақсы және </w:t>
            </w:r>
            <w:r w:rsidRPr="00EC1810">
              <w:rPr>
                <w:rFonts w:ascii="Times New Roman" w:eastAsia="Times New Roman" w:hAnsi="Times New Roman" w:cs="Times New Roman"/>
                <w:sz w:val="18"/>
                <w:lang w:val="kk-KZ"/>
              </w:rPr>
              <w:lastRenderedPageBreak/>
              <w:t>жаман істер туралы идеяларын дамыту; іс-әрекеттерді сипаттау және бағалау; сезімталдыққа, қайырымдылыққа тәрбиелеу.</w:t>
            </w:r>
          </w:p>
        </w:tc>
        <w:tc>
          <w:tcPr>
            <w:tcW w:w="2815" w:type="dxa"/>
            <w:gridSpan w:val="4"/>
            <w:tcBorders>
              <w:top w:val="single" w:sz="4" w:space="0" w:color="auto"/>
              <w:left w:val="single" w:sz="4" w:space="0" w:color="auto"/>
              <w:bottom w:val="single" w:sz="4" w:space="0" w:color="auto"/>
              <w:right w:val="single" w:sz="4" w:space="0" w:color="auto"/>
            </w:tcBorders>
          </w:tcPr>
          <w:p w14:paraId="18C9324E"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lastRenderedPageBreak/>
              <w:t>«Қармақ» ойыны</w:t>
            </w:r>
          </w:p>
          <w:p w14:paraId="799B9A79"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18"/>
                <w:lang w:val="kk-KZ"/>
              </w:rPr>
              <w:t>Мақсаты</w:t>
            </w:r>
            <w:r w:rsidRPr="00EC1810">
              <w:rPr>
                <w:rFonts w:ascii="Times New Roman" w:eastAsia="Times New Roman" w:hAnsi="Times New Roman" w:cs="Times New Roman"/>
                <w:sz w:val="18"/>
                <w:lang w:val="kk-KZ"/>
              </w:rPr>
              <w:t>: орнында секіру жаттығулары; ептілікті, қимылдарды үйлестіруді, зейінді дамыту</w:t>
            </w:r>
          </w:p>
        </w:tc>
        <w:tc>
          <w:tcPr>
            <w:tcW w:w="2855" w:type="dxa"/>
            <w:gridSpan w:val="3"/>
            <w:tcBorders>
              <w:top w:val="single" w:sz="4" w:space="0" w:color="auto"/>
              <w:left w:val="single" w:sz="4" w:space="0" w:color="auto"/>
              <w:bottom w:val="single" w:sz="4" w:space="0" w:color="auto"/>
              <w:right w:val="single" w:sz="4" w:space="0" w:color="auto"/>
            </w:tcBorders>
          </w:tcPr>
          <w:p w14:paraId="61820060"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t>«Бөлшектен үй құрастыр» дидактикалық ойын</w:t>
            </w:r>
          </w:p>
          <w:p w14:paraId="53555CC8"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18"/>
                <w:lang w:val="kk-KZ"/>
              </w:rPr>
              <w:t>Мақсаты</w:t>
            </w:r>
            <w:r w:rsidRPr="00EC1810">
              <w:rPr>
                <w:rFonts w:ascii="Times New Roman" w:eastAsia="Times New Roman" w:hAnsi="Times New Roman" w:cs="Times New Roman"/>
                <w:sz w:val="18"/>
                <w:lang w:val="kk-KZ"/>
              </w:rPr>
              <w:t xml:space="preserve">: үй мен автобустың бөліктерін табуға үйрету; балалардың шеңбер, шаршы, </w:t>
            </w:r>
            <w:r w:rsidRPr="00EC1810">
              <w:rPr>
                <w:rFonts w:ascii="Times New Roman" w:eastAsia="Times New Roman" w:hAnsi="Times New Roman" w:cs="Times New Roman"/>
                <w:sz w:val="18"/>
                <w:lang w:val="kk-KZ"/>
              </w:rPr>
              <w:lastRenderedPageBreak/>
              <w:t>тіктөртбұрыш туралы білімдерін бекіту; зейінді, көзді, табандылықты дамыту</w:t>
            </w:r>
          </w:p>
        </w:tc>
        <w:tc>
          <w:tcPr>
            <w:tcW w:w="2256" w:type="dxa"/>
            <w:tcBorders>
              <w:top w:val="single" w:sz="4" w:space="0" w:color="auto"/>
              <w:left w:val="single" w:sz="4" w:space="0" w:color="auto"/>
              <w:bottom w:val="single" w:sz="4" w:space="0" w:color="auto"/>
              <w:right w:val="single" w:sz="4" w:space="0" w:color="auto"/>
            </w:tcBorders>
          </w:tcPr>
          <w:p w14:paraId="0CD552CE"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lastRenderedPageBreak/>
              <w:t>«Әрекетті таңда» дидактикалық ойыны</w:t>
            </w:r>
          </w:p>
          <w:p w14:paraId="6ED65CC2"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18"/>
                <w:lang w:val="kk-KZ"/>
              </w:rPr>
              <w:t>Мақсаты</w:t>
            </w:r>
            <w:r w:rsidRPr="00EC1810">
              <w:rPr>
                <w:rFonts w:ascii="Times New Roman" w:eastAsia="Times New Roman" w:hAnsi="Times New Roman" w:cs="Times New Roman"/>
                <w:sz w:val="18"/>
                <w:lang w:val="kk-KZ"/>
              </w:rPr>
              <w:t>: балалар сөздігінде етістікті белсендіруді жалғастыру</w:t>
            </w:r>
          </w:p>
        </w:tc>
      </w:tr>
      <w:tr w:rsidR="00EC1810" w:rsidRPr="00EC1810" w14:paraId="265FBC82" w14:textId="77777777" w:rsidTr="00EC1810">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23A09308" w14:textId="77777777" w:rsidR="00EC1810" w:rsidRPr="00EC1810" w:rsidRDefault="00C07EB2" w:rsidP="00EC1810">
            <w:pPr>
              <w:jc w:val="center"/>
              <w:rPr>
                <w:rFonts w:ascii="Times New Roman" w:eastAsia="Times New Roman" w:hAnsi="Times New Roman" w:cs="Times New Roman"/>
                <w:b/>
              </w:rPr>
            </w:pPr>
            <w:r>
              <w:rPr>
                <w:rFonts w:ascii="Times New Roman" w:eastAsia="Times New Roman" w:hAnsi="Times New Roman" w:cs="Times New Roman"/>
                <w:b/>
                <w:color w:val="000000"/>
                <w:szCs w:val="24"/>
                <w:lang w:val="kk-KZ"/>
              </w:rPr>
              <w:t xml:space="preserve">Ертеңгілік </w:t>
            </w:r>
            <w:r w:rsidR="00EC1810" w:rsidRPr="00EC1810">
              <w:rPr>
                <w:rFonts w:ascii="Times New Roman" w:eastAsia="Times New Roman" w:hAnsi="Times New Roman" w:cs="Times New Roman"/>
                <w:b/>
                <w:color w:val="000000"/>
                <w:szCs w:val="24"/>
              </w:rPr>
              <w:t>жаттығу</w:t>
            </w:r>
          </w:p>
          <w:p w14:paraId="62356A61" w14:textId="77777777" w:rsidR="00EC1810" w:rsidRPr="00EC1810" w:rsidRDefault="00EC1810" w:rsidP="00EC1810">
            <w:pPr>
              <w:jc w:val="center"/>
              <w:rPr>
                <w:rFonts w:ascii="Times New Roman" w:eastAsia="Times New Roman" w:hAnsi="Times New Roman" w:cs="Times New Roman"/>
                <w:b/>
                <w:color w:val="000000"/>
                <w:szCs w:val="24"/>
                <w:lang w:bidi="en-US"/>
              </w:rPr>
            </w:pPr>
          </w:p>
        </w:tc>
        <w:tc>
          <w:tcPr>
            <w:tcW w:w="12908" w:type="dxa"/>
            <w:gridSpan w:val="15"/>
            <w:tcBorders>
              <w:top w:val="single" w:sz="4" w:space="0" w:color="auto"/>
              <w:left w:val="single" w:sz="4" w:space="0" w:color="auto"/>
              <w:bottom w:val="single" w:sz="4" w:space="0" w:color="auto"/>
              <w:right w:val="single" w:sz="4" w:space="0" w:color="auto"/>
            </w:tcBorders>
            <w:hideMark/>
          </w:tcPr>
          <w:p w14:paraId="363EE83A" w14:textId="77777777" w:rsidR="00EC1810" w:rsidRPr="00EC1810" w:rsidRDefault="00EC1810" w:rsidP="00EC1810">
            <w:pPr>
              <w:rPr>
                <w:rFonts w:ascii="Times New Roman" w:eastAsia="Times New Roman" w:hAnsi="Times New Roman" w:cs="Times New Roman"/>
                <w:b/>
                <w:color w:val="000000"/>
                <w:sz w:val="24"/>
                <w:szCs w:val="24"/>
                <w:lang w:val="kk-KZ" w:bidi="en-US"/>
              </w:rPr>
            </w:pPr>
            <w:r w:rsidRPr="00EC1810">
              <w:rPr>
                <w:rFonts w:ascii="Times New Roman" w:eastAsia="Times New Roman" w:hAnsi="Times New Roman" w:cs="Times New Roman"/>
                <w:b/>
                <w:sz w:val="24"/>
              </w:rPr>
              <w:t xml:space="preserve">                 </w:t>
            </w:r>
            <w:r w:rsidR="00C07EB2">
              <w:rPr>
                <w:rFonts w:ascii="Times New Roman" w:eastAsia="Times New Roman" w:hAnsi="Times New Roman" w:cs="Times New Roman"/>
                <w:b/>
                <w:lang w:val="kk-KZ"/>
              </w:rPr>
              <w:t xml:space="preserve">Ертеңгілік </w:t>
            </w:r>
            <w:r w:rsidRPr="00EC1810">
              <w:rPr>
                <w:rFonts w:ascii="Times New Roman" w:eastAsia="Times New Roman" w:hAnsi="Times New Roman" w:cs="Times New Roman"/>
                <w:b/>
              </w:rPr>
              <w:t xml:space="preserve">жаттығу </w:t>
            </w:r>
            <w:r w:rsidRPr="00EC1810">
              <w:rPr>
                <w:rFonts w:ascii="Times New Roman" w:eastAsia="Times New Roman" w:hAnsi="Times New Roman" w:cs="Times New Roman"/>
                <w:b/>
                <w:lang w:val="kk-KZ"/>
              </w:rPr>
              <w:t xml:space="preserve"> </w:t>
            </w:r>
            <w:r w:rsidRPr="00EC1810">
              <w:rPr>
                <w:rFonts w:ascii="Times New Roman" w:eastAsia="Times New Roman" w:hAnsi="Times New Roman" w:cs="Times New Roman"/>
                <w:b/>
              </w:rPr>
              <w:t xml:space="preserve">кешені </w:t>
            </w:r>
            <w:r w:rsidRPr="00EC1810">
              <w:rPr>
                <w:rFonts w:ascii="Times New Roman" w:eastAsia="Times New Roman" w:hAnsi="Times New Roman" w:cs="Times New Roman"/>
                <w:b/>
                <w:lang w:val="kk-KZ"/>
              </w:rPr>
              <w:t xml:space="preserve"> </w:t>
            </w:r>
            <w:r w:rsidRPr="00EC1810">
              <w:rPr>
                <w:rFonts w:ascii="Times New Roman" w:eastAsia="Times New Roman" w:hAnsi="Times New Roman" w:cs="Times New Roman"/>
                <w:b/>
              </w:rPr>
              <w:t xml:space="preserve">№ </w:t>
            </w:r>
            <w:r w:rsidRPr="00EC1810">
              <w:rPr>
                <w:rFonts w:ascii="Times New Roman" w:eastAsia="Times New Roman" w:hAnsi="Times New Roman" w:cs="Times New Roman"/>
                <w:b/>
                <w:lang w:val="kk-KZ"/>
              </w:rPr>
              <w:t>7</w:t>
            </w:r>
          </w:p>
        </w:tc>
      </w:tr>
      <w:tr w:rsidR="00EC1810" w:rsidRPr="00FE6141" w14:paraId="75891CD1" w14:textId="77777777" w:rsidTr="00EC1810">
        <w:trPr>
          <w:gridAfter w:val="1"/>
          <w:wAfter w:w="12" w:type="dxa"/>
          <w:trHeight w:val="1473"/>
        </w:trPr>
        <w:tc>
          <w:tcPr>
            <w:tcW w:w="2531" w:type="dxa"/>
            <w:gridSpan w:val="2"/>
            <w:tcBorders>
              <w:top w:val="single" w:sz="4" w:space="0" w:color="auto"/>
              <w:left w:val="single" w:sz="4" w:space="0" w:color="auto"/>
              <w:bottom w:val="single" w:sz="4" w:space="0" w:color="auto"/>
              <w:right w:val="single" w:sz="4" w:space="0" w:color="auto"/>
            </w:tcBorders>
            <w:hideMark/>
          </w:tcPr>
          <w:p w14:paraId="41CF8CFC" w14:textId="77777777" w:rsidR="00EC1810" w:rsidRPr="00EC1810" w:rsidRDefault="00EC1810" w:rsidP="00EC1810">
            <w:pPr>
              <w:rPr>
                <w:rFonts w:ascii="Times New Roman" w:eastAsia="Times New Roman" w:hAnsi="Times New Roman" w:cs="Times New Roman"/>
                <w:b/>
                <w:i/>
              </w:rPr>
            </w:pPr>
            <w:r w:rsidRPr="00EC1810">
              <w:rPr>
                <w:rFonts w:ascii="Calibri" w:eastAsia="Times New Roman" w:hAnsi="Calibri" w:cs="Times New Roman"/>
                <w:b/>
              </w:rPr>
              <w:t xml:space="preserve"> </w:t>
            </w:r>
            <w:r w:rsidRPr="00EC1810">
              <w:rPr>
                <w:rFonts w:ascii="Times New Roman" w:eastAsia="Times New Roman" w:hAnsi="Times New Roman" w:cs="Times New Roman"/>
                <w:b/>
                <w:color w:val="000000"/>
                <w:szCs w:val="24"/>
              </w:rPr>
              <w:t>Ұйымдастырылған іс-әрекетке дайындық</w:t>
            </w:r>
          </w:p>
        </w:tc>
        <w:tc>
          <w:tcPr>
            <w:tcW w:w="2572" w:type="dxa"/>
            <w:gridSpan w:val="4"/>
            <w:tcBorders>
              <w:top w:val="single" w:sz="4" w:space="0" w:color="auto"/>
              <w:left w:val="single" w:sz="4" w:space="0" w:color="auto"/>
              <w:bottom w:val="single" w:sz="4" w:space="0" w:color="auto"/>
              <w:right w:val="single" w:sz="4" w:space="0" w:color="auto"/>
            </w:tcBorders>
          </w:tcPr>
          <w:p w14:paraId="52607D82" w14:textId="77777777" w:rsidR="00EC1810" w:rsidRPr="00EC1810" w:rsidRDefault="00EC1810" w:rsidP="00EC1810">
            <w:pPr>
              <w:rPr>
                <w:rFonts w:ascii="Times New Roman" w:eastAsia="Calibri" w:hAnsi="Times New Roman" w:cs="Times New Roman"/>
                <w:b/>
                <w:sz w:val="18"/>
                <w:szCs w:val="24"/>
                <w:lang w:val="kk-KZ"/>
              </w:rPr>
            </w:pPr>
            <w:r w:rsidRPr="00EC1810">
              <w:rPr>
                <w:rFonts w:ascii="Times New Roman" w:eastAsia="Calibri" w:hAnsi="Times New Roman" w:cs="Times New Roman"/>
                <w:b/>
                <w:sz w:val="18"/>
                <w:szCs w:val="24"/>
                <w:lang w:val="kk-KZ"/>
              </w:rPr>
              <w:t>Әңгіме «Адам қандай болуы керек?»</w:t>
            </w:r>
          </w:p>
          <w:p w14:paraId="5ABBB586"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b/>
                <w:sz w:val="18"/>
                <w:szCs w:val="24"/>
                <w:lang w:val="kk-KZ"/>
              </w:rPr>
              <w:t>Мақсаты</w:t>
            </w:r>
            <w:r w:rsidRPr="00EC1810">
              <w:rPr>
                <w:rFonts w:ascii="Times New Roman" w:eastAsia="Calibri" w:hAnsi="Times New Roman" w:cs="Times New Roman"/>
                <w:sz w:val="18"/>
                <w:szCs w:val="24"/>
                <w:lang w:val="kk-KZ"/>
              </w:rPr>
              <w:t>: адамның жеке басының кейбір қасиеті туралы білімді бекіту</w:t>
            </w:r>
          </w:p>
          <w:p w14:paraId="6E2FB297"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(мейірімділік, жауаптылық, адамгершілік, адалдық)</w:t>
            </w:r>
          </w:p>
        </w:tc>
        <w:tc>
          <w:tcPr>
            <w:tcW w:w="2410" w:type="dxa"/>
            <w:gridSpan w:val="3"/>
            <w:tcBorders>
              <w:top w:val="single" w:sz="4" w:space="0" w:color="auto"/>
              <w:left w:val="single" w:sz="4" w:space="0" w:color="auto"/>
              <w:bottom w:val="nil"/>
              <w:right w:val="single" w:sz="4" w:space="0" w:color="auto"/>
            </w:tcBorders>
          </w:tcPr>
          <w:p w14:paraId="36E32DB0" w14:textId="77777777" w:rsidR="00EC1810" w:rsidRPr="00EC1810" w:rsidRDefault="00EC1810" w:rsidP="00EC1810">
            <w:pPr>
              <w:rPr>
                <w:rFonts w:ascii="Times New Roman" w:eastAsia="Calibri" w:hAnsi="Times New Roman" w:cs="Times New Roman"/>
                <w:b/>
                <w:sz w:val="18"/>
                <w:szCs w:val="24"/>
                <w:lang w:val="kk-KZ"/>
              </w:rPr>
            </w:pPr>
            <w:r w:rsidRPr="00EC1810">
              <w:rPr>
                <w:rFonts w:ascii="Times New Roman" w:eastAsia="Calibri" w:hAnsi="Times New Roman" w:cs="Times New Roman"/>
                <w:b/>
                <w:sz w:val="18"/>
                <w:szCs w:val="24"/>
                <w:lang w:val="kk-KZ"/>
              </w:rPr>
              <w:t>«Адам неге сенуі керек?» ойыны</w:t>
            </w:r>
          </w:p>
          <w:p w14:paraId="445C82E4" w14:textId="77777777" w:rsidR="00EC1810" w:rsidRPr="00EC1810" w:rsidRDefault="00EC1810" w:rsidP="00EC1810">
            <w:pPr>
              <w:rPr>
                <w:rFonts w:ascii="Times New Roman" w:eastAsia="Calibri" w:hAnsi="Times New Roman" w:cs="Times New Roman"/>
                <w:b/>
                <w:i/>
                <w:iCs/>
                <w:color w:val="000000"/>
                <w:w w:val="96"/>
                <w:sz w:val="18"/>
                <w:szCs w:val="24"/>
                <w:lang w:val="kk-KZ"/>
              </w:rPr>
            </w:pPr>
            <w:r w:rsidRPr="00EC1810">
              <w:rPr>
                <w:rFonts w:ascii="Times New Roman" w:eastAsia="Calibri" w:hAnsi="Times New Roman" w:cs="Times New Roman"/>
                <w:b/>
                <w:i/>
                <w:iCs/>
                <w:color w:val="000000"/>
                <w:w w:val="96"/>
                <w:sz w:val="18"/>
                <w:szCs w:val="24"/>
                <w:lang w:val="kk-KZ"/>
              </w:rPr>
              <w:t>(Доппен шеңберде)</w:t>
            </w:r>
          </w:p>
          <w:p w14:paraId="2C164962"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b/>
                <w:sz w:val="18"/>
                <w:szCs w:val="24"/>
                <w:lang w:val="kk-KZ"/>
              </w:rPr>
              <w:t>Мақсаты</w:t>
            </w:r>
            <w:r w:rsidRPr="00EC1810">
              <w:rPr>
                <w:rFonts w:ascii="Times New Roman" w:eastAsia="Calibri" w:hAnsi="Times New Roman" w:cs="Times New Roman"/>
                <w:sz w:val="18"/>
                <w:szCs w:val="24"/>
                <w:lang w:val="kk-KZ"/>
              </w:rPr>
              <w:t>: адамның өмірі жақсаруы үшін оған не сену керектігін білу. Өйткені, өмір игі істерге беріледі</w:t>
            </w:r>
          </w:p>
        </w:tc>
        <w:tc>
          <w:tcPr>
            <w:tcW w:w="2563" w:type="dxa"/>
            <w:gridSpan w:val="3"/>
            <w:tcBorders>
              <w:top w:val="single" w:sz="4" w:space="0" w:color="auto"/>
              <w:left w:val="single" w:sz="4" w:space="0" w:color="auto"/>
              <w:bottom w:val="nil"/>
              <w:right w:val="single" w:sz="4" w:space="0" w:color="auto"/>
            </w:tcBorders>
          </w:tcPr>
          <w:p w14:paraId="6E0A054C" w14:textId="77777777" w:rsidR="00EC1810" w:rsidRPr="00EC1810" w:rsidRDefault="00EC1810" w:rsidP="00EC1810">
            <w:pPr>
              <w:rPr>
                <w:rFonts w:ascii="Times New Roman" w:eastAsia="Calibri" w:hAnsi="Times New Roman" w:cs="Times New Roman"/>
                <w:b/>
                <w:sz w:val="18"/>
                <w:szCs w:val="24"/>
                <w:lang w:val="kk-KZ"/>
              </w:rPr>
            </w:pPr>
            <w:r w:rsidRPr="00EC1810">
              <w:rPr>
                <w:rFonts w:ascii="Times New Roman" w:eastAsia="Calibri" w:hAnsi="Times New Roman" w:cs="Times New Roman"/>
                <w:b/>
                <w:sz w:val="18"/>
                <w:szCs w:val="24"/>
                <w:lang w:val="kk-KZ"/>
              </w:rPr>
              <w:t>«Мен кіммін?»</w:t>
            </w:r>
          </w:p>
          <w:p w14:paraId="117A2681"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b/>
                <w:sz w:val="18"/>
                <w:szCs w:val="24"/>
                <w:lang w:val="kk-KZ"/>
              </w:rPr>
              <w:t>Мақсаты</w:t>
            </w:r>
            <w:r w:rsidRPr="00EC1810">
              <w:rPr>
                <w:rFonts w:ascii="Times New Roman" w:eastAsia="Calibri" w:hAnsi="Times New Roman" w:cs="Times New Roman"/>
                <w:sz w:val="18"/>
                <w:szCs w:val="24"/>
                <w:lang w:val="kk-KZ"/>
              </w:rPr>
              <w:t>: туыстық байланыстарды білу (кім кімге керек): Мен анамын, ал сен маған кімсің? Кімнің үлкен, кімнің кіші екенін атай білу</w:t>
            </w:r>
          </w:p>
        </w:tc>
        <w:tc>
          <w:tcPr>
            <w:tcW w:w="3107" w:type="dxa"/>
            <w:gridSpan w:val="4"/>
            <w:tcBorders>
              <w:top w:val="single" w:sz="4" w:space="0" w:color="auto"/>
              <w:left w:val="single" w:sz="4" w:space="0" w:color="auto"/>
              <w:bottom w:val="single" w:sz="4" w:space="0" w:color="auto"/>
              <w:right w:val="single" w:sz="4" w:space="0" w:color="auto"/>
            </w:tcBorders>
          </w:tcPr>
          <w:p w14:paraId="1623D9F0" w14:textId="77777777" w:rsidR="00EC1810" w:rsidRPr="00EC1810" w:rsidRDefault="00EC1810" w:rsidP="00EC1810">
            <w:pPr>
              <w:rPr>
                <w:rFonts w:ascii="Times New Roman" w:eastAsia="Calibri" w:hAnsi="Times New Roman" w:cs="Times New Roman"/>
                <w:b/>
                <w:sz w:val="18"/>
                <w:szCs w:val="24"/>
                <w:lang w:val="kk-KZ"/>
              </w:rPr>
            </w:pPr>
            <w:r w:rsidRPr="00EC1810">
              <w:rPr>
                <w:rFonts w:ascii="Times New Roman" w:eastAsia="Calibri" w:hAnsi="Times New Roman" w:cs="Times New Roman"/>
                <w:sz w:val="18"/>
                <w:szCs w:val="24"/>
                <w:lang w:val="kk-KZ"/>
              </w:rPr>
              <w:t>«</w:t>
            </w:r>
            <w:r w:rsidRPr="00EC1810">
              <w:rPr>
                <w:rFonts w:ascii="Times New Roman" w:eastAsia="Calibri" w:hAnsi="Times New Roman" w:cs="Times New Roman"/>
                <w:b/>
                <w:sz w:val="18"/>
                <w:szCs w:val="24"/>
                <w:lang w:val="kk-KZ"/>
              </w:rPr>
              <w:t>Өз қорқыныштарың туралы айт» жаттығуы</w:t>
            </w:r>
          </w:p>
          <w:p w14:paraId="786C9311"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b/>
                <w:sz w:val="18"/>
                <w:szCs w:val="24"/>
                <w:lang w:val="kk-KZ"/>
              </w:rPr>
              <w:t>Мақсаты</w:t>
            </w:r>
            <w:r w:rsidRPr="00EC1810">
              <w:rPr>
                <w:rFonts w:ascii="Times New Roman" w:eastAsia="Calibri" w:hAnsi="Times New Roman" w:cs="Times New Roman"/>
                <w:sz w:val="18"/>
                <w:szCs w:val="24"/>
                <w:lang w:val="kk-KZ"/>
              </w:rPr>
              <w:t>: балалардағы нақты қорқыныштарды анықтау; өз қорқыныштары туралы ашық айту қабілетін дамыту</w:t>
            </w:r>
          </w:p>
        </w:tc>
        <w:tc>
          <w:tcPr>
            <w:tcW w:w="2256" w:type="dxa"/>
            <w:tcBorders>
              <w:top w:val="single" w:sz="4" w:space="0" w:color="auto"/>
              <w:left w:val="single" w:sz="4" w:space="0" w:color="auto"/>
              <w:bottom w:val="single" w:sz="4" w:space="0" w:color="auto"/>
              <w:right w:val="single" w:sz="4" w:space="0" w:color="auto"/>
            </w:tcBorders>
          </w:tcPr>
          <w:p w14:paraId="7852ECEE" w14:textId="77777777" w:rsidR="00EC1810" w:rsidRPr="00EC1810" w:rsidRDefault="00EC1810" w:rsidP="00EC1810">
            <w:pPr>
              <w:rPr>
                <w:rFonts w:ascii="Times New Roman" w:eastAsia="Calibri" w:hAnsi="Times New Roman" w:cs="Times New Roman"/>
                <w:b/>
                <w:sz w:val="18"/>
                <w:szCs w:val="24"/>
                <w:lang w:val="kk-KZ"/>
              </w:rPr>
            </w:pPr>
            <w:r w:rsidRPr="00EC1810">
              <w:rPr>
                <w:rFonts w:ascii="Times New Roman" w:eastAsia="Calibri" w:hAnsi="Times New Roman" w:cs="Times New Roman"/>
                <w:b/>
                <w:sz w:val="18"/>
                <w:szCs w:val="24"/>
                <w:lang w:val="kk-KZ"/>
              </w:rPr>
              <w:t>Балалардың жұмбақ ойлап шығаруы</w:t>
            </w:r>
          </w:p>
          <w:p w14:paraId="20586D1C"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b/>
                <w:sz w:val="18"/>
                <w:szCs w:val="24"/>
                <w:lang w:val="kk-KZ"/>
              </w:rPr>
              <w:t>Мақсаты</w:t>
            </w:r>
            <w:r w:rsidRPr="00EC1810">
              <w:rPr>
                <w:rFonts w:ascii="Times New Roman" w:eastAsia="Calibri" w:hAnsi="Times New Roman" w:cs="Times New Roman"/>
                <w:sz w:val="18"/>
                <w:szCs w:val="24"/>
                <w:lang w:val="kk-KZ"/>
              </w:rPr>
              <w:t>: адам туралы жұмбақтар жасауға үйрету (дене мүшелері, ішкі органдар туралы); сөздік қорын кеңейту</w:t>
            </w:r>
          </w:p>
          <w:p w14:paraId="7B5E8E61" w14:textId="77777777" w:rsidR="00EC1810" w:rsidRPr="00EC1810" w:rsidRDefault="00EC1810" w:rsidP="00EC1810">
            <w:pPr>
              <w:rPr>
                <w:rFonts w:ascii="Times New Roman" w:eastAsia="Calibri" w:hAnsi="Times New Roman" w:cs="Times New Roman"/>
                <w:sz w:val="18"/>
                <w:szCs w:val="24"/>
                <w:lang w:val="kk-KZ"/>
              </w:rPr>
            </w:pPr>
          </w:p>
        </w:tc>
      </w:tr>
      <w:tr w:rsidR="00EC1810" w:rsidRPr="00EC1810" w14:paraId="5CBAE675" w14:textId="77777777" w:rsidTr="00EC1810">
        <w:trPr>
          <w:gridAfter w:val="1"/>
          <w:wAfter w:w="12" w:type="dxa"/>
          <w:trHeight w:val="382"/>
        </w:trPr>
        <w:tc>
          <w:tcPr>
            <w:tcW w:w="2531" w:type="dxa"/>
            <w:gridSpan w:val="2"/>
            <w:vMerge w:val="restart"/>
            <w:tcBorders>
              <w:top w:val="single" w:sz="4" w:space="0" w:color="auto"/>
              <w:left w:val="single" w:sz="4" w:space="0" w:color="auto"/>
              <w:bottom w:val="single" w:sz="4" w:space="0" w:color="auto"/>
              <w:right w:val="single" w:sz="4" w:space="0" w:color="auto"/>
            </w:tcBorders>
          </w:tcPr>
          <w:p w14:paraId="28236840" w14:textId="77777777" w:rsidR="00EC1810" w:rsidRPr="00EC1810" w:rsidRDefault="00EC1810" w:rsidP="00EC1810">
            <w:pPr>
              <w:rPr>
                <w:rFonts w:ascii="Times New Roman" w:eastAsia="Calibri" w:hAnsi="Times New Roman" w:cs="Times New Roman"/>
                <w:b/>
                <w:sz w:val="20"/>
                <w:lang w:val="kk-KZ"/>
              </w:rPr>
            </w:pPr>
            <w:r w:rsidRPr="00EC1810">
              <w:rPr>
                <w:rFonts w:ascii="Times New Roman" w:eastAsia="Calibri" w:hAnsi="Times New Roman" w:cs="Times New Roman"/>
                <w:b/>
                <w:color w:val="000000"/>
                <w:szCs w:val="24"/>
                <w:lang w:val="kk-KZ"/>
              </w:rPr>
              <w:t>Білім беру ұйымының кестесі бойынша ұйымдастырылған іс-әрекет</w:t>
            </w:r>
          </w:p>
          <w:p w14:paraId="71632F7F" w14:textId="77777777" w:rsidR="00802689" w:rsidRPr="00802689" w:rsidRDefault="00802689" w:rsidP="00802689">
            <w:pPr>
              <w:rPr>
                <w:rFonts w:ascii="Times New Roman" w:eastAsia="Calibri" w:hAnsi="Times New Roman" w:cs="Times New Roman"/>
                <w:b/>
                <w:sz w:val="24"/>
                <w:szCs w:val="24"/>
                <w:lang w:val="kk-KZ"/>
              </w:rPr>
            </w:pP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00</w:t>
            </w: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30</w:t>
            </w:r>
          </w:p>
          <w:p w14:paraId="05220996" w14:textId="77777777" w:rsidR="00802689" w:rsidRDefault="00802689" w:rsidP="00802689">
            <w:pPr>
              <w:pStyle w:val="TableParagraph"/>
              <w:ind w:right="223"/>
              <w:rPr>
                <w:rFonts w:eastAsia="Calibri"/>
                <w:b/>
                <w:sz w:val="24"/>
                <w:szCs w:val="24"/>
                <w:vertAlign w:val="superscript"/>
              </w:rPr>
            </w:pPr>
            <w:r w:rsidRPr="00802689">
              <w:rPr>
                <w:rFonts w:eastAsia="Calibri"/>
                <w:b/>
                <w:sz w:val="24"/>
                <w:szCs w:val="24"/>
              </w:rPr>
              <w:t>1</w:t>
            </w:r>
            <w:r w:rsidRPr="00802689">
              <w:rPr>
                <w:rFonts w:eastAsia="Calibri"/>
                <w:b/>
                <w:sz w:val="24"/>
                <w:szCs w:val="24"/>
                <w:lang w:val="en-US"/>
              </w:rPr>
              <w:t>4</w:t>
            </w:r>
            <w:r w:rsidRPr="00802689">
              <w:rPr>
                <w:rFonts w:eastAsia="Calibri"/>
                <w:b/>
                <w:sz w:val="24"/>
                <w:szCs w:val="24"/>
              </w:rPr>
              <w:t>.</w:t>
            </w:r>
            <w:r w:rsidRPr="00802689">
              <w:rPr>
                <w:rFonts w:eastAsia="Calibri"/>
                <w:b/>
                <w:sz w:val="24"/>
                <w:szCs w:val="24"/>
                <w:vertAlign w:val="superscript"/>
                <w:lang w:val="en-US"/>
              </w:rPr>
              <w:t>40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1</w:t>
            </w:r>
            <w:r w:rsidRPr="00802689">
              <w:rPr>
                <w:rFonts w:eastAsia="Calibri"/>
                <w:b/>
                <w:sz w:val="24"/>
                <w:szCs w:val="24"/>
                <w:vertAlign w:val="superscript"/>
              </w:rPr>
              <w:t>0</w:t>
            </w:r>
          </w:p>
          <w:p w14:paraId="05D66915" w14:textId="77777777" w:rsidR="00802689" w:rsidRDefault="00802689" w:rsidP="00802689">
            <w:pPr>
              <w:pStyle w:val="TableParagraph"/>
              <w:ind w:right="223"/>
              <w:rPr>
                <w:rFonts w:eastAsia="Calibri"/>
                <w:b/>
                <w:sz w:val="24"/>
                <w:szCs w:val="24"/>
                <w:vertAlign w:val="superscript"/>
                <w:lang w:val="en-US"/>
              </w:rPr>
            </w:pP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rPr>
              <w:t>10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20</w:t>
            </w:r>
          </w:p>
          <w:p w14:paraId="0D89F6D7" w14:textId="77777777" w:rsidR="00802689" w:rsidRPr="00802689" w:rsidRDefault="00802689" w:rsidP="00802689">
            <w:pPr>
              <w:rPr>
                <w:rFonts w:ascii="Times New Roman" w:eastAsia="Calibri" w:hAnsi="Times New Roman" w:cs="Times New Roman"/>
                <w:b/>
                <w:sz w:val="24"/>
                <w:szCs w:val="24"/>
                <w:vertAlign w:val="superscript"/>
                <w:lang w:val="kk-KZ"/>
              </w:rPr>
            </w:pP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20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5</w:t>
            </w:r>
            <w:r w:rsidRPr="00802689">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vertAlign w:val="superscript"/>
                <w:lang w:val="kk-KZ"/>
              </w:rPr>
              <w:t xml:space="preserve">                                                </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00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3</w:t>
            </w:r>
            <w:r w:rsidRPr="00802689">
              <w:rPr>
                <w:rFonts w:ascii="Times New Roman" w:eastAsia="Calibri" w:hAnsi="Times New Roman" w:cs="Times New Roman"/>
                <w:b/>
                <w:sz w:val="24"/>
                <w:szCs w:val="24"/>
                <w:vertAlign w:val="superscript"/>
                <w:lang w:val="kk-KZ"/>
              </w:rPr>
              <w:t>0</w:t>
            </w:r>
          </w:p>
          <w:p w14:paraId="00CF5007" w14:textId="77777777" w:rsidR="00EC1810" w:rsidRPr="00EC1810" w:rsidRDefault="00EC1810" w:rsidP="00EC1810">
            <w:pPr>
              <w:jc w:val="center"/>
              <w:rPr>
                <w:rFonts w:ascii="Calibri" w:eastAsia="Times New Roman" w:hAnsi="Calibri" w:cs="Times New Roman"/>
                <w:b/>
                <w:color w:val="000000"/>
                <w:sz w:val="24"/>
                <w:szCs w:val="24"/>
                <w:lang w:val="kk-KZ" w:bidi="en-US"/>
              </w:rPr>
            </w:pPr>
          </w:p>
        </w:tc>
        <w:tc>
          <w:tcPr>
            <w:tcW w:w="12908" w:type="dxa"/>
            <w:gridSpan w:val="15"/>
            <w:tcBorders>
              <w:top w:val="single" w:sz="4" w:space="0" w:color="auto"/>
              <w:left w:val="single" w:sz="4" w:space="0" w:color="auto"/>
              <w:bottom w:val="single" w:sz="4" w:space="0" w:color="auto"/>
              <w:right w:val="single" w:sz="4" w:space="0" w:color="auto"/>
            </w:tcBorders>
            <w:hideMark/>
          </w:tcPr>
          <w:p w14:paraId="2C3DDFAE" w14:textId="77777777" w:rsidR="00EC1810" w:rsidRPr="00EC1810" w:rsidRDefault="00EC1810" w:rsidP="00EC1810">
            <w:pPr>
              <w:rPr>
                <w:rFonts w:ascii="Times New Roman" w:eastAsia="Calibri" w:hAnsi="Times New Roman" w:cs="Times New Roman"/>
                <w:sz w:val="20"/>
                <w:szCs w:val="20"/>
                <w:lang w:val="kk-KZ"/>
              </w:rPr>
            </w:pPr>
            <w:r w:rsidRPr="00EC1810">
              <w:rPr>
                <w:rFonts w:ascii="Calibri" w:eastAsia="Calibri" w:hAnsi="Calibri" w:cs="Times New Roman"/>
                <w:b/>
                <w:color w:val="000099"/>
                <w:sz w:val="24"/>
                <w:szCs w:val="24"/>
                <w:lang w:val="kk-KZ"/>
              </w:rPr>
              <w:t xml:space="preserve">                                                                   1 </w:t>
            </w:r>
            <w:r w:rsidRPr="00EC1810">
              <w:rPr>
                <w:rFonts w:ascii="Calibri" w:eastAsia="Calibri" w:hAnsi="Calibri" w:cs="Times New Roman"/>
                <w:b/>
                <w:color w:val="000099"/>
                <w:sz w:val="24"/>
                <w:szCs w:val="24"/>
              </w:rPr>
              <w:t>- ұйымдастырылған іс-әрекет</w:t>
            </w:r>
          </w:p>
        </w:tc>
      </w:tr>
      <w:tr w:rsidR="00EC1810" w:rsidRPr="00EC1810" w14:paraId="68F559C0" w14:textId="77777777" w:rsidTr="00EC1810">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09281074" w14:textId="77777777" w:rsidR="00EC1810" w:rsidRPr="00EC1810" w:rsidRDefault="00EC1810" w:rsidP="00EC1810">
            <w:pPr>
              <w:rPr>
                <w:rFonts w:ascii="Calibri" w:eastAsia="Times New Roman" w:hAnsi="Calibri" w:cs="Times New Roman"/>
                <w:b/>
                <w:color w:val="000000"/>
                <w:sz w:val="24"/>
                <w:szCs w:val="24"/>
                <w:lang w:bidi="en-US"/>
              </w:rPr>
            </w:pPr>
          </w:p>
        </w:tc>
        <w:tc>
          <w:tcPr>
            <w:tcW w:w="2559" w:type="dxa"/>
            <w:gridSpan w:val="3"/>
            <w:tcBorders>
              <w:top w:val="single" w:sz="4" w:space="0" w:color="auto"/>
              <w:left w:val="single" w:sz="4" w:space="0" w:color="auto"/>
              <w:bottom w:val="single" w:sz="4" w:space="0" w:color="auto"/>
              <w:right w:val="single" w:sz="4" w:space="0" w:color="auto"/>
            </w:tcBorders>
          </w:tcPr>
          <w:p w14:paraId="610BEA2F"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t xml:space="preserve">Математика негіздері  Тақырыбы; </w:t>
            </w:r>
            <w:r w:rsidRPr="00EC1810">
              <w:rPr>
                <w:rFonts w:ascii="Times New Roman" w:eastAsia="Times New Roman" w:hAnsi="Times New Roman" w:cs="Times New Roman"/>
                <w:sz w:val="20"/>
                <w:szCs w:val="20"/>
                <w:lang w:val="kk-KZ"/>
              </w:rPr>
              <w:t>Салмағы бойнша тең және тең емес заттар</w:t>
            </w:r>
          </w:p>
          <w:p w14:paraId="2124082F"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t>Міндеті:   -</w:t>
            </w:r>
            <w:r w:rsidRPr="00EC1810">
              <w:rPr>
                <w:rFonts w:ascii="Times New Roman" w:eastAsia="Times New Roman" w:hAnsi="Times New Roman" w:cs="Times New Roman"/>
                <w:sz w:val="20"/>
                <w:szCs w:val="20"/>
                <w:lang w:val="kk-KZ"/>
              </w:rPr>
              <w:t xml:space="preserve">заттардың салмағын өлшемі бойынша анықтауды үйрету; заттың салмағы оның өлшеміне байланысты емес, деген ұғым беру </w:t>
            </w:r>
          </w:p>
          <w:p w14:paraId="7E5AB741"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t xml:space="preserve">Мақсаты :  </w:t>
            </w:r>
            <w:r w:rsidRPr="00EC1810">
              <w:rPr>
                <w:rFonts w:ascii="Times New Roman" w:eastAsia="Times New Roman" w:hAnsi="Times New Roman" w:cs="Times New Roman"/>
                <w:sz w:val="20"/>
                <w:szCs w:val="20"/>
                <w:lang w:val="kk-KZ"/>
              </w:rPr>
              <w:t>салмағына қарай тең және тең емес заттар туралы білігін қалыптастыру</w:t>
            </w:r>
          </w:p>
          <w:p w14:paraId="7935440D"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20"/>
                <w:szCs w:val="20"/>
                <w:lang w:val="kk-KZ"/>
              </w:rPr>
              <w:t xml:space="preserve">«Ауыр – жеңіл», «бірдей» </w:t>
            </w:r>
            <w:r w:rsidRPr="00EC1810">
              <w:rPr>
                <w:rFonts w:ascii="Times New Roman" w:eastAsia="Times New Roman" w:hAnsi="Times New Roman" w:cs="Times New Roman"/>
                <w:sz w:val="20"/>
                <w:szCs w:val="20"/>
                <w:lang w:val="kk-KZ"/>
              </w:rPr>
              <w:t xml:space="preserve">дидактикалық ойыны. Педагог балаларға сыныпта бар заттарды қолға қойып, салыстырып, заттардың қайсысы жеңілірек, қайсысы ауырлау екенін салыстырып білуді </w:t>
            </w:r>
            <w:r w:rsidRPr="00EC1810">
              <w:rPr>
                <w:rFonts w:ascii="Times New Roman" w:eastAsia="Times New Roman" w:hAnsi="Times New Roman" w:cs="Times New Roman"/>
                <w:sz w:val="20"/>
                <w:szCs w:val="20"/>
                <w:lang w:val="kk-KZ"/>
              </w:rPr>
              <w:lastRenderedPageBreak/>
              <w:t>ұсынады: кітап және қарындаш, тас және қағаз парағы, текше және кесек, әуе шары және футбол добы, моншақ және шеге, шеге және дән және т.с.с</w:t>
            </w:r>
            <w:r w:rsidRPr="00EC1810">
              <w:rPr>
                <w:rFonts w:ascii="Times New Roman" w:eastAsia="Times New Roman" w:hAnsi="Times New Roman" w:cs="Times New Roman"/>
                <w:b/>
                <w:sz w:val="20"/>
                <w:szCs w:val="20"/>
                <w:lang w:val="kk-KZ"/>
              </w:rPr>
              <w:t>.</w:t>
            </w:r>
          </w:p>
          <w:p w14:paraId="0B80A847"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t xml:space="preserve">Сондай-ақ салмағы </w:t>
            </w:r>
            <w:r w:rsidRPr="00EC1810">
              <w:rPr>
                <w:rFonts w:ascii="Times New Roman" w:eastAsia="Times New Roman" w:hAnsi="Times New Roman" w:cs="Times New Roman"/>
                <w:sz w:val="20"/>
                <w:szCs w:val="20"/>
                <w:lang w:val="kk-KZ"/>
              </w:rPr>
              <w:t xml:space="preserve">бірдей жұптарды анықтауды ұсынады. «Өлшеу» бойынша жұптық жұмыс. Балалар тапсырманы орындайды.Тексерген кезде жұптардың әрқайсысы өз жауабын түсіндіреді  </w:t>
            </w:r>
          </w:p>
          <w:p w14:paraId="61C46184"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sz w:val="20"/>
                <w:szCs w:val="20"/>
                <w:lang w:val="kk-KZ"/>
              </w:rPr>
              <w:t xml:space="preserve">Үзіліс:  Аз қимылды ойындар «Жалауша»           </w:t>
            </w:r>
          </w:p>
        </w:tc>
        <w:tc>
          <w:tcPr>
            <w:tcW w:w="2423" w:type="dxa"/>
            <w:gridSpan w:val="4"/>
            <w:tcBorders>
              <w:top w:val="single" w:sz="4" w:space="0" w:color="auto"/>
              <w:left w:val="single" w:sz="4" w:space="0" w:color="auto"/>
              <w:bottom w:val="single" w:sz="4" w:space="0" w:color="auto"/>
              <w:right w:val="single" w:sz="4" w:space="0" w:color="auto"/>
            </w:tcBorders>
          </w:tcPr>
          <w:p w14:paraId="45DDE7DC"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b/>
                <w:color w:val="000000"/>
                <w:sz w:val="20"/>
                <w:szCs w:val="20"/>
                <w:lang w:val="kk-KZ" w:bidi="en-US"/>
              </w:rPr>
              <w:lastRenderedPageBreak/>
              <w:t xml:space="preserve">Қазақ тілі        Тақырыбы; </w:t>
            </w:r>
            <w:r w:rsidRPr="00EC1810">
              <w:rPr>
                <w:rFonts w:ascii="Times New Roman" w:eastAsia="Times New Roman" w:hAnsi="Times New Roman" w:cs="Times New Roman"/>
                <w:color w:val="000000"/>
                <w:sz w:val="20"/>
                <w:szCs w:val="20"/>
                <w:lang w:val="kk-KZ" w:bidi="en-US"/>
              </w:rPr>
              <w:t>Мен және менің достарым</w:t>
            </w:r>
          </w:p>
          <w:p w14:paraId="6D14B3C4" w14:textId="77777777" w:rsidR="00EC1810" w:rsidRPr="00EC1810" w:rsidRDefault="00EC1810" w:rsidP="00EC1810">
            <w:pPr>
              <w:rPr>
                <w:rFonts w:ascii="Times New Roman" w:eastAsia="Times New Roman" w:hAnsi="Times New Roman" w:cs="Times New Roman"/>
                <w:b/>
                <w:color w:val="000000"/>
                <w:sz w:val="20"/>
                <w:szCs w:val="20"/>
                <w:lang w:val="kk-KZ" w:bidi="en-US"/>
              </w:rPr>
            </w:pPr>
            <w:r w:rsidRPr="00EC1810">
              <w:rPr>
                <w:rFonts w:ascii="Times New Roman" w:eastAsia="Times New Roman" w:hAnsi="Times New Roman" w:cs="Times New Roman"/>
                <w:b/>
                <w:sz w:val="18"/>
                <w:lang w:val="kk-KZ"/>
              </w:rPr>
              <w:t>Міндеті</w:t>
            </w:r>
            <w:r w:rsidRPr="00EC1810">
              <w:rPr>
                <w:rFonts w:ascii="Calibri" w:eastAsia="Times New Roman" w:hAnsi="Calibri" w:cs="Times New Roman"/>
                <w:sz w:val="18"/>
                <w:lang w:val="kk-KZ"/>
              </w:rPr>
              <w:t>: -</w:t>
            </w:r>
            <w:r w:rsidRPr="00EC1810">
              <w:rPr>
                <w:rFonts w:ascii="Times New Roman" w:eastAsia="Times New Roman" w:hAnsi="Times New Roman" w:cs="Times New Roman"/>
                <w:sz w:val="18"/>
                <w:lang w:val="kk-KZ"/>
              </w:rPr>
              <w:t xml:space="preserve"> Өз бетінше қарым-қатынас жасауға баулу</w:t>
            </w:r>
          </w:p>
          <w:p w14:paraId="4E416608"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b/>
                <w:color w:val="000000"/>
                <w:sz w:val="18"/>
                <w:szCs w:val="20"/>
                <w:lang w:val="kk-KZ" w:bidi="en-US"/>
              </w:rPr>
              <w:t>Мақсаты</w:t>
            </w:r>
            <w:r w:rsidRPr="00EC1810">
              <w:rPr>
                <w:rFonts w:ascii="Times New Roman" w:eastAsia="Times New Roman" w:hAnsi="Times New Roman" w:cs="Times New Roman"/>
                <w:b/>
                <w:color w:val="000000"/>
                <w:sz w:val="16"/>
                <w:szCs w:val="20"/>
                <w:lang w:val="kk-KZ" w:bidi="en-US"/>
              </w:rPr>
              <w:t xml:space="preserve"> </w:t>
            </w:r>
            <w:r w:rsidRPr="00EC1810">
              <w:rPr>
                <w:rFonts w:ascii="Times New Roman" w:eastAsia="Times New Roman" w:hAnsi="Times New Roman" w:cs="Times New Roman"/>
                <w:color w:val="000000"/>
                <w:sz w:val="18"/>
                <w:szCs w:val="20"/>
                <w:lang w:val="kk-KZ" w:bidi="en-US"/>
              </w:rPr>
              <w:t xml:space="preserve"> тақырып бойынша сөздер үйрету, сөзді саналы түрде есте сақтауға жаттықтыру</w:t>
            </w:r>
          </w:p>
          <w:p w14:paraId="3DF41640"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xml:space="preserve"> Мынау не?</w:t>
            </w:r>
          </w:p>
          <w:p w14:paraId="58066AD1"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Бұл – балабақша.</w:t>
            </w:r>
          </w:p>
          <w:p w14:paraId="093CBE67"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Балалар қайда келді?</w:t>
            </w:r>
          </w:p>
          <w:p w14:paraId="7A612D29"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Балалар балабақшаға келді.</w:t>
            </w:r>
          </w:p>
          <w:p w14:paraId="7D0E837D"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Балалар не істеп жүр?</w:t>
            </w:r>
          </w:p>
          <w:p w14:paraId="30D74D85"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Балабақша ауласында ойнап жүр.</w:t>
            </w:r>
          </w:p>
          <w:p w14:paraId="4EC5AB93"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Саған балабақшада көңілді ме?</w:t>
            </w:r>
          </w:p>
          <w:p w14:paraId="10541274"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Иә, балабақшада көңілді. Балабақшада балалар көп. Олар бір-бірімен дос.</w:t>
            </w:r>
          </w:p>
          <w:p w14:paraId="04549CC6"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Дос, дос-ы-ң, се-н-і-ң до-сың. Ме-н-і-ң до-сым.</w:t>
            </w:r>
          </w:p>
          <w:p w14:paraId="3D0F06FC"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lastRenderedPageBreak/>
              <w:t>Артем, сен кіммен ойнайсың? Артем, Арлан сенің досың ба?</w:t>
            </w:r>
          </w:p>
          <w:p w14:paraId="048BCE16"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 Иә. Менің досым – Арлан.</w:t>
            </w:r>
          </w:p>
          <w:p w14:paraId="026DE1FC"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 Артем, Арлан – достар.</w:t>
            </w:r>
          </w:p>
          <w:p w14:paraId="4C8338AB"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 Достар қалай ойнайды?</w:t>
            </w:r>
          </w:p>
          <w:p w14:paraId="6121D3D5"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color w:val="000000"/>
                <w:sz w:val="18"/>
                <w:szCs w:val="20"/>
                <w:lang w:val="kk-KZ" w:bidi="en-US"/>
              </w:rPr>
              <w:t>– Достар тату ойнайды</w:t>
            </w:r>
          </w:p>
        </w:tc>
        <w:tc>
          <w:tcPr>
            <w:tcW w:w="2552" w:type="dxa"/>
            <w:gridSpan w:val="2"/>
            <w:tcBorders>
              <w:top w:val="single" w:sz="4" w:space="0" w:color="auto"/>
              <w:left w:val="single" w:sz="4" w:space="0" w:color="auto"/>
              <w:bottom w:val="single" w:sz="4" w:space="0" w:color="auto"/>
              <w:right w:val="single" w:sz="4" w:space="0" w:color="auto"/>
            </w:tcBorders>
          </w:tcPr>
          <w:p w14:paraId="69C88FCE" w14:textId="77777777" w:rsidR="00EC1810" w:rsidRPr="00EC1810" w:rsidRDefault="00EC1810" w:rsidP="00EC1810">
            <w:pPr>
              <w:rPr>
                <w:rFonts w:ascii="Times New Roman" w:eastAsia="Calibri" w:hAnsi="Times New Roman" w:cs="Times New Roman"/>
                <w:b/>
                <w:sz w:val="20"/>
                <w:szCs w:val="20"/>
                <w:lang w:val="kk-KZ"/>
              </w:rPr>
            </w:pPr>
            <w:r w:rsidRPr="00EC1810">
              <w:rPr>
                <w:rFonts w:ascii="Times New Roman" w:eastAsia="Calibri" w:hAnsi="Times New Roman" w:cs="Times New Roman"/>
                <w:b/>
                <w:sz w:val="20"/>
                <w:szCs w:val="20"/>
                <w:lang w:val="kk-KZ"/>
              </w:rPr>
              <w:lastRenderedPageBreak/>
              <w:t xml:space="preserve">Көркем әдебиет Тақырыбы; </w:t>
            </w:r>
            <w:r w:rsidRPr="00EC1810">
              <w:rPr>
                <w:rFonts w:ascii="Times New Roman" w:eastAsia="Calibri" w:hAnsi="Times New Roman" w:cs="Times New Roman"/>
                <w:sz w:val="20"/>
                <w:szCs w:val="20"/>
                <w:lang w:val="kk-KZ"/>
              </w:rPr>
              <w:t>Қыс «Абдрахман Асылбековтің» өлеңін</w:t>
            </w:r>
          </w:p>
          <w:p w14:paraId="4E41D496"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sz w:val="20"/>
                <w:szCs w:val="20"/>
                <w:lang w:val="kk-KZ"/>
              </w:rPr>
              <w:t xml:space="preserve"> Міндеті:  </w:t>
            </w:r>
            <w:r w:rsidRPr="00EC1810">
              <w:rPr>
                <w:rFonts w:ascii="Times New Roman" w:eastAsia="Calibri" w:hAnsi="Times New Roman" w:cs="Times New Roman"/>
                <w:sz w:val="20"/>
                <w:szCs w:val="20"/>
                <w:lang w:val="kk-KZ"/>
              </w:rPr>
              <w:t>Өлеңді жатқа, мәнерлеп, интонациямен айту</w:t>
            </w:r>
          </w:p>
          <w:p w14:paraId="4E8556E8"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sz w:val="20"/>
                <w:szCs w:val="20"/>
                <w:lang w:val="kk-KZ"/>
              </w:rPr>
              <w:t xml:space="preserve">Мақсаты əдеби </w:t>
            </w:r>
            <w:r w:rsidRPr="00EC1810">
              <w:rPr>
                <w:rFonts w:ascii="Times New Roman" w:eastAsia="Calibri" w:hAnsi="Times New Roman" w:cs="Times New Roman"/>
                <w:sz w:val="20"/>
                <w:szCs w:val="20"/>
                <w:lang w:val="kk-KZ"/>
              </w:rPr>
              <w:t>шығармадағы қоғамдық өмір оқиғалары туралы түсінігін дамыту</w:t>
            </w:r>
          </w:p>
          <w:p w14:paraId="6C63E901"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Біз қай республикада тұрамыз?</w:t>
            </w:r>
          </w:p>
          <w:p w14:paraId="4FEECCB0"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sz w:val="20"/>
                <w:szCs w:val="20"/>
                <w:lang w:val="kk-KZ"/>
              </w:rPr>
              <w:t xml:space="preserve">–Қыс «Абдрахман Асылбековтің» </w:t>
            </w:r>
            <w:r w:rsidRPr="00EC1810">
              <w:rPr>
                <w:rFonts w:ascii="Times New Roman" w:eastAsia="Calibri" w:hAnsi="Times New Roman" w:cs="Times New Roman"/>
                <w:sz w:val="20"/>
                <w:szCs w:val="20"/>
                <w:lang w:val="kk-KZ"/>
              </w:rPr>
              <w:t>өлеңін жаттау</w:t>
            </w:r>
          </w:p>
          <w:p w14:paraId="172F698F"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Өлең сөз адамның жан тебіренісін</w:t>
            </w:r>
          </w:p>
          <w:p w14:paraId="10F162D3"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əсерлі етіп жеткізеді. Айрықша сезімдерді ұйқас сөздермен суреттейді.</w:t>
            </w:r>
          </w:p>
          <w:p w14:paraId="17690442"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 xml:space="preserve">Педагог Қыс «Абдрахман Асылбековтің»  өлеңін </w:t>
            </w:r>
            <w:r w:rsidRPr="00EC1810">
              <w:rPr>
                <w:rFonts w:ascii="Times New Roman" w:eastAsia="Calibri" w:hAnsi="Times New Roman" w:cs="Times New Roman"/>
                <w:sz w:val="20"/>
                <w:szCs w:val="20"/>
                <w:lang w:val="kk-KZ"/>
              </w:rPr>
              <w:lastRenderedPageBreak/>
              <w:t>мəнерлеп оқиды</w:t>
            </w:r>
          </w:p>
          <w:p w14:paraId="32D51605" w14:textId="77777777" w:rsidR="00EC1810" w:rsidRPr="00EC1810" w:rsidRDefault="00EC1810" w:rsidP="00EC1810">
            <w:pPr>
              <w:rPr>
                <w:rFonts w:ascii="Times New Roman" w:eastAsia="Calibri" w:hAnsi="Times New Roman" w:cs="Times New Roman"/>
                <w:b/>
                <w:sz w:val="20"/>
                <w:szCs w:val="20"/>
                <w:lang w:val="kk-KZ"/>
              </w:rPr>
            </w:pPr>
            <w:r w:rsidRPr="00EC1810">
              <w:rPr>
                <w:rFonts w:ascii="Times New Roman" w:eastAsia="Calibri" w:hAnsi="Times New Roman" w:cs="Times New Roman"/>
                <w:b/>
                <w:sz w:val="20"/>
                <w:szCs w:val="20"/>
                <w:lang w:val="kk-KZ"/>
              </w:rPr>
              <w:t xml:space="preserve"> Үзіліс:     «Торғайлар мен тор»  қимылды ойыны   </w:t>
            </w:r>
          </w:p>
          <w:p w14:paraId="33BA8094" w14:textId="77777777" w:rsidR="00EC1810" w:rsidRPr="00EC1810" w:rsidRDefault="00EC1810" w:rsidP="00EC1810">
            <w:pPr>
              <w:rPr>
                <w:rFonts w:ascii="Times New Roman" w:eastAsia="Calibri" w:hAnsi="Times New Roman" w:cs="Times New Roman"/>
                <w:b/>
                <w:sz w:val="20"/>
                <w:szCs w:val="20"/>
                <w:lang w:val="kk-KZ"/>
              </w:rPr>
            </w:pPr>
            <w:r w:rsidRPr="00EC1810">
              <w:rPr>
                <w:rFonts w:ascii="Times New Roman" w:eastAsia="Calibri" w:hAnsi="Times New Roman" w:cs="Times New Roman"/>
                <w:b/>
                <w:sz w:val="20"/>
                <w:szCs w:val="20"/>
                <w:lang w:val="kk-KZ"/>
              </w:rPr>
              <w:t xml:space="preserve"> </w:t>
            </w:r>
          </w:p>
          <w:p w14:paraId="14E3818A" w14:textId="77777777" w:rsidR="00EC1810" w:rsidRPr="00EC1810" w:rsidRDefault="00EC1810" w:rsidP="00EC1810">
            <w:pPr>
              <w:rPr>
                <w:rFonts w:ascii="Times New Roman" w:eastAsia="Times New Roman" w:hAnsi="Times New Roman" w:cs="Times New Roman"/>
                <w:b/>
                <w:sz w:val="18"/>
                <w:lang w:val="kk-KZ"/>
              </w:rPr>
            </w:pPr>
          </w:p>
          <w:p w14:paraId="76ED4174" w14:textId="77777777" w:rsidR="00EC1810" w:rsidRPr="00EC1810" w:rsidRDefault="00EC1810" w:rsidP="00EC1810">
            <w:pPr>
              <w:rPr>
                <w:rFonts w:ascii="Times New Roman" w:eastAsia="Times New Roman" w:hAnsi="Times New Roman" w:cs="Times New Roman"/>
                <w:b/>
                <w:sz w:val="20"/>
                <w:szCs w:val="20"/>
                <w:lang w:val="kk-KZ"/>
              </w:rPr>
            </w:pPr>
          </w:p>
        </w:tc>
        <w:tc>
          <w:tcPr>
            <w:tcW w:w="3118" w:type="dxa"/>
            <w:gridSpan w:val="5"/>
            <w:tcBorders>
              <w:top w:val="single" w:sz="4" w:space="0" w:color="auto"/>
              <w:left w:val="single" w:sz="4" w:space="0" w:color="auto"/>
              <w:bottom w:val="single" w:sz="4" w:space="0" w:color="auto"/>
              <w:right w:val="single" w:sz="4" w:space="0" w:color="auto"/>
            </w:tcBorders>
            <w:hideMark/>
          </w:tcPr>
          <w:p w14:paraId="06F4F36F" w14:textId="77777777" w:rsidR="00EC1810" w:rsidRPr="00EC1810" w:rsidRDefault="00EC1810" w:rsidP="00EC1810">
            <w:pPr>
              <w:rPr>
                <w:rFonts w:ascii="Times New Roman" w:eastAsia="Times New Roman" w:hAnsi="Times New Roman" w:cs="Times New Roman"/>
                <w:color w:val="000000"/>
                <w:sz w:val="20"/>
                <w:szCs w:val="24"/>
                <w:lang w:val="kk-KZ" w:bidi="en-US"/>
              </w:rPr>
            </w:pPr>
            <w:r w:rsidRPr="00EC1810">
              <w:rPr>
                <w:rFonts w:ascii="Times New Roman" w:eastAsia="Times New Roman" w:hAnsi="Times New Roman" w:cs="Times New Roman"/>
                <w:b/>
                <w:color w:val="000000"/>
                <w:sz w:val="20"/>
                <w:szCs w:val="24"/>
                <w:lang w:val="kk-KZ" w:bidi="en-US"/>
              </w:rPr>
              <w:lastRenderedPageBreak/>
              <w:t xml:space="preserve">Математика негіздері Тақырыбы; </w:t>
            </w:r>
            <w:r w:rsidRPr="00EC1810">
              <w:rPr>
                <w:rFonts w:ascii="Times New Roman" w:eastAsia="Times New Roman" w:hAnsi="Times New Roman" w:cs="Times New Roman"/>
                <w:color w:val="000000"/>
                <w:sz w:val="20"/>
                <w:szCs w:val="24"/>
                <w:lang w:val="kk-KZ" w:bidi="en-US"/>
              </w:rPr>
              <w:t>Бүтін және бөлік</w:t>
            </w:r>
          </w:p>
          <w:p w14:paraId="7E2B9933" w14:textId="77777777" w:rsidR="00EC1810" w:rsidRPr="00EC1810" w:rsidRDefault="00EC1810" w:rsidP="00EC1810">
            <w:pPr>
              <w:widowControl w:val="0"/>
              <w:autoSpaceDE w:val="0"/>
              <w:autoSpaceDN w:val="0"/>
              <w:spacing w:line="274" w:lineRule="exact"/>
              <w:outlineLvl w:val="1"/>
              <w:rPr>
                <w:rFonts w:ascii="Times New Roman" w:eastAsia="Times New Roman" w:hAnsi="Times New Roman" w:cs="Times New Roman"/>
                <w:b/>
                <w:bCs/>
                <w:sz w:val="18"/>
                <w:szCs w:val="24"/>
                <w:lang w:val="kk-KZ"/>
              </w:rPr>
            </w:pPr>
            <w:r w:rsidRPr="00EC1810">
              <w:rPr>
                <w:rFonts w:ascii="Times New Roman" w:eastAsia="Times New Roman" w:hAnsi="Times New Roman" w:cs="Times New Roman"/>
                <w:b/>
                <w:bCs/>
                <w:sz w:val="20"/>
                <w:szCs w:val="20"/>
                <w:lang w:val="kk-KZ"/>
              </w:rPr>
              <w:t xml:space="preserve"> </w:t>
            </w:r>
            <w:r w:rsidRPr="00EC1810">
              <w:rPr>
                <w:rFonts w:ascii="Times New Roman" w:eastAsia="Times New Roman" w:hAnsi="Times New Roman" w:cs="Times New Roman"/>
                <w:b/>
                <w:bCs/>
                <w:sz w:val="20"/>
                <w:szCs w:val="24"/>
                <w:lang w:val="kk-KZ"/>
              </w:rPr>
              <w:t xml:space="preserve">Міндеті: </w:t>
            </w:r>
            <w:r w:rsidRPr="00EC1810">
              <w:rPr>
                <w:rFonts w:ascii="Times New Roman" w:eastAsia="Times New Roman" w:hAnsi="Times New Roman" w:cs="Times New Roman"/>
                <w:bCs/>
                <w:sz w:val="18"/>
                <w:szCs w:val="24"/>
                <w:lang w:val="kk-KZ"/>
              </w:rPr>
              <w:t xml:space="preserve"> Бүтін мен бөлікті салыстыру, 8-10 бөліктерден пішіндерді жинап, құрастыру</w:t>
            </w:r>
          </w:p>
          <w:p w14:paraId="69A13C5A"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b/>
                <w:sz w:val="20"/>
                <w:szCs w:val="20"/>
                <w:lang w:val="kk-KZ"/>
              </w:rPr>
              <w:t xml:space="preserve"> Мақсаты</w:t>
            </w:r>
            <w:r w:rsidRPr="00EC1810">
              <w:rPr>
                <w:rFonts w:ascii="Times New Roman" w:eastAsia="Times New Roman" w:hAnsi="Times New Roman" w:cs="Times New Roman"/>
                <w:color w:val="000000"/>
                <w:sz w:val="18"/>
                <w:szCs w:val="24"/>
                <w:lang w:val="kk-KZ" w:bidi="en-US"/>
              </w:rPr>
              <w:t>.</w:t>
            </w:r>
            <w:r w:rsidRPr="00EC1810">
              <w:rPr>
                <w:rFonts w:ascii="Calibri" w:eastAsia="Calibri" w:hAnsi="Calibri" w:cs="Times New Roman"/>
                <w:lang w:val="kk-KZ"/>
              </w:rPr>
              <w:t xml:space="preserve"> </w:t>
            </w:r>
            <w:r w:rsidRPr="00EC1810">
              <w:rPr>
                <w:rFonts w:ascii="Times New Roman" w:eastAsia="Times New Roman" w:hAnsi="Times New Roman" w:cs="Times New Roman"/>
                <w:color w:val="000000"/>
                <w:sz w:val="18"/>
                <w:szCs w:val="24"/>
                <w:lang w:val="kk-KZ" w:bidi="en-US"/>
              </w:rPr>
              <w:t>Бөліктерден бүтінді құрастыруға және бүтінді бөліктерге бөлуге үйрету</w:t>
            </w:r>
          </w:p>
          <w:p w14:paraId="6995283A"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Бүтін мен бөліктердің үстінен саусақтарымен жүргізеді. Практикалық жұмыс жүргізеді, сұрақтарға жауап береді.</w:t>
            </w:r>
          </w:p>
          <w:p w14:paraId="1A35299E"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 Алма қандай бөліктерге бөлінген? (Жоғарыда алма екі бөлікке, төменде төрт бөлікке бөлінген).</w:t>
            </w:r>
          </w:p>
          <w:p w14:paraId="048A3F22"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 Барлық бөліктерін біріктірсе, не болады? (Бүтін)</w:t>
            </w:r>
          </w:p>
          <w:p w14:paraId="46A4BFB0"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 Алманың екіден бір бөлігін, төрттен бір бөлігін, басқаша қалай атауға болады? (Жарты, ширек.)</w:t>
            </w:r>
          </w:p>
          <w:p w14:paraId="395A8F97"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Педагог мұны «+» белгісінің көмегімен көрсетеді.</w:t>
            </w:r>
          </w:p>
          <w:p w14:paraId="624366B9" w14:textId="77777777" w:rsidR="00EC1810" w:rsidRPr="00EC1810" w:rsidRDefault="00EC1810" w:rsidP="00EC1810">
            <w:pPr>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 xml:space="preserve">Екінші суретте алманың төрт бөлігінен бір бөлігін алады, қанша </w:t>
            </w:r>
            <w:r w:rsidRPr="00EC1810">
              <w:rPr>
                <w:rFonts w:ascii="Times New Roman" w:eastAsia="Times New Roman" w:hAnsi="Times New Roman" w:cs="Times New Roman"/>
                <w:color w:val="000000"/>
                <w:sz w:val="18"/>
                <w:szCs w:val="24"/>
                <w:lang w:val="kk-KZ" w:bidi="en-US"/>
              </w:rPr>
              <w:lastRenderedPageBreak/>
              <w:t>бөлік қалады?</w:t>
            </w:r>
          </w:p>
          <w:p w14:paraId="4EC8C35D" w14:textId="77777777" w:rsidR="00EC1810" w:rsidRPr="00EC1810" w:rsidRDefault="00EC1810" w:rsidP="00EC1810">
            <w:pPr>
              <w:rPr>
                <w:rFonts w:ascii="Times New Roman" w:eastAsia="Calibri" w:hAnsi="Times New Roman" w:cs="Times New Roman"/>
                <w:b/>
                <w:sz w:val="20"/>
                <w:szCs w:val="20"/>
                <w:lang w:val="kk-KZ"/>
              </w:rPr>
            </w:pPr>
          </w:p>
          <w:p w14:paraId="06FB9FCE" w14:textId="77777777" w:rsidR="00EC1810" w:rsidRPr="00EC1810" w:rsidRDefault="00EC1810" w:rsidP="00EC1810">
            <w:pPr>
              <w:widowControl w:val="0"/>
              <w:autoSpaceDE w:val="0"/>
              <w:autoSpaceDN w:val="0"/>
              <w:rPr>
                <w:rFonts w:ascii="Times New Roman" w:eastAsia="Times New Roman" w:hAnsi="Times New Roman" w:cs="Times New Roman"/>
                <w:b/>
                <w:sz w:val="20"/>
                <w:szCs w:val="20"/>
                <w:lang w:val="kk-KZ"/>
              </w:rPr>
            </w:pPr>
          </w:p>
        </w:tc>
        <w:tc>
          <w:tcPr>
            <w:tcW w:w="2256" w:type="dxa"/>
            <w:tcBorders>
              <w:top w:val="single" w:sz="4" w:space="0" w:color="auto"/>
              <w:left w:val="single" w:sz="4" w:space="0" w:color="auto"/>
              <w:bottom w:val="single" w:sz="4" w:space="0" w:color="auto"/>
              <w:right w:val="single" w:sz="4" w:space="0" w:color="auto"/>
            </w:tcBorders>
          </w:tcPr>
          <w:p w14:paraId="7E2E4D37"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b/>
                <w:color w:val="000000"/>
                <w:sz w:val="18"/>
                <w:szCs w:val="20"/>
                <w:lang w:val="kk-KZ" w:bidi="en-US"/>
              </w:rPr>
              <w:lastRenderedPageBreak/>
              <w:t xml:space="preserve">Қазақ тілі                          Тақырыбы; </w:t>
            </w:r>
            <w:r w:rsidRPr="00EC1810">
              <w:rPr>
                <w:rFonts w:ascii="Times New Roman" w:eastAsia="Times New Roman" w:hAnsi="Times New Roman" w:cs="Times New Roman"/>
                <w:color w:val="000000"/>
                <w:sz w:val="18"/>
                <w:szCs w:val="20"/>
                <w:lang w:val="kk-KZ" w:bidi="en-US"/>
              </w:rPr>
              <w:t>Мамандықтың бәрі жақсы</w:t>
            </w:r>
          </w:p>
          <w:p w14:paraId="51553DB3"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b/>
                <w:color w:val="000000"/>
                <w:sz w:val="20"/>
                <w:szCs w:val="20"/>
                <w:lang w:val="kk-KZ" w:bidi="en-US"/>
              </w:rPr>
              <w:t xml:space="preserve"> Міндеті С</w:t>
            </w:r>
            <w:r w:rsidRPr="00EC1810">
              <w:rPr>
                <w:rFonts w:ascii="Times New Roman" w:eastAsia="Times New Roman" w:hAnsi="Times New Roman" w:cs="Times New Roman"/>
                <w:color w:val="000000"/>
                <w:sz w:val="18"/>
                <w:szCs w:val="20"/>
                <w:lang w:val="kk-KZ" w:bidi="en-US"/>
              </w:rPr>
              <w:t>ұрақтарды дұрыс қоюға, оған қысқа және толық нақты жауап беруге баулу</w:t>
            </w:r>
          </w:p>
          <w:p w14:paraId="4E2CECA5" w14:textId="77777777" w:rsidR="00EC1810" w:rsidRPr="00EC1810" w:rsidRDefault="00EC1810" w:rsidP="00EC1810">
            <w:pPr>
              <w:widowControl w:val="0"/>
              <w:autoSpaceDE w:val="0"/>
              <w:autoSpaceDN w:val="0"/>
              <w:rPr>
                <w:rFonts w:ascii="Times New Roman" w:eastAsia="Times New Roman" w:hAnsi="Times New Roman" w:cs="Times New Roman"/>
                <w:sz w:val="18"/>
                <w:szCs w:val="28"/>
                <w:lang w:val="kk-KZ"/>
              </w:rPr>
            </w:pPr>
            <w:r w:rsidRPr="00EC1810">
              <w:rPr>
                <w:rFonts w:ascii="Times New Roman" w:eastAsia="Times New Roman" w:hAnsi="Times New Roman" w:cs="Times New Roman"/>
                <w:b/>
                <w:color w:val="000000"/>
                <w:sz w:val="20"/>
                <w:szCs w:val="20"/>
                <w:lang w:val="kk-KZ" w:bidi="en-US"/>
              </w:rPr>
              <w:t>Мақсаты</w:t>
            </w:r>
            <w:r w:rsidRPr="00EC1810">
              <w:rPr>
                <w:rFonts w:ascii="Times New Roman" w:eastAsia="Times New Roman" w:hAnsi="Times New Roman" w:cs="Times New Roman"/>
                <w:sz w:val="18"/>
                <w:lang w:val="kk-KZ"/>
              </w:rPr>
              <w:t xml:space="preserve"> </w:t>
            </w:r>
            <w:r w:rsidRPr="00EC1810">
              <w:rPr>
                <w:rFonts w:ascii="Times New Roman" w:eastAsia="Times New Roman" w:hAnsi="Times New Roman" w:cs="Times New Roman"/>
                <w:sz w:val="16"/>
                <w:lang w:val="kk-KZ"/>
              </w:rPr>
              <w:t xml:space="preserve">  тақырып бойынша сөздер үйрету, сөзді саналы түрде есте сақтауға жаттықтыру</w:t>
            </w:r>
          </w:p>
          <w:p w14:paraId="2C7F5002" w14:textId="77777777" w:rsidR="00EC1810" w:rsidRPr="00EC1810" w:rsidRDefault="00EC1810" w:rsidP="00EC1810">
            <w:pPr>
              <w:widowControl w:val="0"/>
              <w:autoSpaceDE w:val="0"/>
              <w:autoSpaceDN w:val="0"/>
              <w:rPr>
                <w:rFonts w:ascii="Times New Roman" w:eastAsia="Times New Roman" w:hAnsi="Times New Roman" w:cs="Times New Roman"/>
                <w:sz w:val="18"/>
                <w:szCs w:val="28"/>
                <w:lang w:val="kk-KZ"/>
              </w:rPr>
            </w:pPr>
            <w:r w:rsidRPr="00EC1810">
              <w:rPr>
                <w:rFonts w:ascii="Times New Roman" w:eastAsia="Times New Roman" w:hAnsi="Times New Roman" w:cs="Times New Roman"/>
                <w:sz w:val="18"/>
                <w:szCs w:val="28"/>
                <w:lang w:val="kk-KZ"/>
              </w:rPr>
              <w:t xml:space="preserve"> Дидактикалық ойын: «Өзіңнің досың туралы әңгімеле».</w:t>
            </w:r>
          </w:p>
          <w:p w14:paraId="2B2D1CF1" w14:textId="77777777" w:rsidR="00EC1810" w:rsidRPr="00EC1810" w:rsidRDefault="00EC1810" w:rsidP="00EC1810">
            <w:pPr>
              <w:widowControl w:val="0"/>
              <w:autoSpaceDE w:val="0"/>
              <w:autoSpaceDN w:val="0"/>
              <w:rPr>
                <w:rFonts w:ascii="Times New Roman" w:eastAsia="Times New Roman" w:hAnsi="Times New Roman" w:cs="Times New Roman"/>
                <w:sz w:val="18"/>
                <w:szCs w:val="28"/>
                <w:lang w:val="kk-KZ"/>
              </w:rPr>
            </w:pPr>
            <w:r w:rsidRPr="00EC1810">
              <w:rPr>
                <w:rFonts w:ascii="Times New Roman" w:eastAsia="Times New Roman" w:hAnsi="Times New Roman" w:cs="Times New Roman"/>
                <w:sz w:val="18"/>
                <w:szCs w:val="28"/>
                <w:lang w:val="kk-KZ"/>
              </w:rPr>
              <w:t>Балалар өздері туралы және достары туралы әңгімелеу.</w:t>
            </w:r>
          </w:p>
          <w:p w14:paraId="7CBC1693" w14:textId="77777777" w:rsidR="00EC1810" w:rsidRPr="00EC1810" w:rsidRDefault="00EC1810" w:rsidP="00EC1810">
            <w:pPr>
              <w:widowControl w:val="0"/>
              <w:autoSpaceDE w:val="0"/>
              <w:autoSpaceDN w:val="0"/>
              <w:rPr>
                <w:rFonts w:ascii="Times New Roman" w:eastAsia="Times New Roman" w:hAnsi="Times New Roman" w:cs="Times New Roman"/>
                <w:sz w:val="18"/>
                <w:szCs w:val="28"/>
                <w:lang w:val="kk-KZ"/>
              </w:rPr>
            </w:pPr>
            <w:r w:rsidRPr="00EC1810">
              <w:rPr>
                <w:rFonts w:ascii="Times New Roman" w:eastAsia="Times New Roman" w:hAnsi="Times New Roman" w:cs="Times New Roman"/>
                <w:sz w:val="18"/>
                <w:szCs w:val="28"/>
                <w:lang w:val="kk-KZ"/>
              </w:rPr>
              <w:t>Менің атым – Наташа. Мен бес жастамын. Менің досымның аты – Сәуле. Біз тату ойнаймыз.</w:t>
            </w:r>
          </w:p>
          <w:p w14:paraId="56BAFB1D" w14:textId="77777777" w:rsidR="00EC1810" w:rsidRPr="00EC1810" w:rsidRDefault="00EC1810" w:rsidP="00EC1810">
            <w:pPr>
              <w:rPr>
                <w:rFonts w:ascii="Times New Roman" w:eastAsia="Times New Roman" w:hAnsi="Times New Roman" w:cs="Times New Roman"/>
                <w:color w:val="000000"/>
                <w:sz w:val="20"/>
                <w:szCs w:val="24"/>
                <w:lang w:val="kk-KZ" w:bidi="en-US"/>
              </w:rPr>
            </w:pPr>
            <w:r w:rsidRPr="00EC1810">
              <w:rPr>
                <w:rFonts w:ascii="Times New Roman" w:eastAsia="Times New Roman" w:hAnsi="Times New Roman" w:cs="Times New Roman"/>
                <w:sz w:val="18"/>
                <w:szCs w:val="28"/>
                <w:lang w:val="kk-KZ"/>
              </w:rPr>
              <w:t xml:space="preserve">Менің атым – Артем. Мен бес жастамын. Менің достарымның аттары – Арлан, Рома. Біз </w:t>
            </w:r>
            <w:r w:rsidRPr="00EC1810">
              <w:rPr>
                <w:rFonts w:ascii="Times New Roman" w:eastAsia="Times New Roman" w:hAnsi="Times New Roman" w:cs="Times New Roman"/>
                <w:sz w:val="18"/>
                <w:szCs w:val="28"/>
                <w:lang w:val="kk-KZ"/>
              </w:rPr>
              <w:lastRenderedPageBreak/>
              <w:t>достарымызбен татумыз. (Балалар қайталайды).</w:t>
            </w:r>
          </w:p>
          <w:p w14:paraId="5E406F29" w14:textId="77777777" w:rsidR="00EC1810" w:rsidRPr="00EC1810" w:rsidRDefault="00EC1810" w:rsidP="00EC1810">
            <w:pPr>
              <w:widowControl w:val="0"/>
              <w:autoSpaceDE w:val="0"/>
              <w:autoSpaceDN w:val="0"/>
              <w:rPr>
                <w:rFonts w:ascii="Times New Roman" w:eastAsia="Times New Roman" w:hAnsi="Times New Roman" w:cs="Times New Roman"/>
                <w:b/>
                <w:sz w:val="20"/>
                <w:szCs w:val="20"/>
                <w:lang w:val="kk-KZ"/>
              </w:rPr>
            </w:pPr>
          </w:p>
        </w:tc>
      </w:tr>
      <w:tr w:rsidR="00EC1810" w:rsidRPr="00EC1810" w14:paraId="1A7BC7C9" w14:textId="77777777" w:rsidTr="00EC1810">
        <w:trPr>
          <w:gridAfter w:val="1"/>
          <w:wAfter w:w="12" w:type="dxa"/>
          <w:trHeight w:val="447"/>
        </w:trPr>
        <w:tc>
          <w:tcPr>
            <w:tcW w:w="15439" w:type="dxa"/>
            <w:gridSpan w:val="17"/>
            <w:tcBorders>
              <w:top w:val="single" w:sz="4" w:space="0" w:color="auto"/>
              <w:left w:val="single" w:sz="4" w:space="0" w:color="auto"/>
              <w:bottom w:val="single" w:sz="4" w:space="0" w:color="auto"/>
              <w:right w:val="single" w:sz="4" w:space="0" w:color="auto"/>
            </w:tcBorders>
            <w:hideMark/>
          </w:tcPr>
          <w:p w14:paraId="2780FD22" w14:textId="77777777" w:rsidR="00EC1810" w:rsidRPr="00EC1810" w:rsidRDefault="00EC1810" w:rsidP="00EC1810">
            <w:pPr>
              <w:rPr>
                <w:rFonts w:ascii="Calibri" w:eastAsia="Times New Roman" w:hAnsi="Calibri" w:cs="Times New Roman"/>
                <w:b/>
                <w:color w:val="000099"/>
                <w:sz w:val="24"/>
                <w:szCs w:val="24"/>
                <w:lang w:val="kk-KZ" w:bidi="en-US"/>
              </w:rPr>
            </w:pPr>
            <w:r w:rsidRPr="00EC1810">
              <w:rPr>
                <w:rFonts w:ascii="Calibri" w:eastAsia="Times New Roman" w:hAnsi="Calibri" w:cs="Times New Roman"/>
                <w:b/>
                <w:color w:val="000099"/>
                <w:sz w:val="24"/>
                <w:szCs w:val="24"/>
                <w:shd w:val="clear" w:color="auto" w:fill="FFFFFF"/>
                <w:lang w:val="kk-KZ"/>
              </w:rPr>
              <w:lastRenderedPageBreak/>
              <w:t xml:space="preserve">                                                                                                                     Үзіліс  :  </w:t>
            </w:r>
            <w:r w:rsidRPr="00EC1810">
              <w:rPr>
                <w:rFonts w:ascii="Times New Roman" w:eastAsia="Times New Roman" w:hAnsi="Times New Roman" w:cs="Times New Roman"/>
                <w:b/>
                <w:sz w:val="18"/>
                <w:lang w:val="kk-KZ"/>
              </w:rPr>
              <w:t xml:space="preserve"> </w:t>
            </w:r>
            <w:r w:rsidRPr="00EC1810">
              <w:rPr>
                <w:rFonts w:ascii="Calibri" w:eastAsia="Times New Roman" w:hAnsi="Calibri" w:cs="Times New Roman"/>
                <w:b/>
                <w:color w:val="000099"/>
                <w:sz w:val="24"/>
                <w:szCs w:val="24"/>
                <w:shd w:val="clear" w:color="auto" w:fill="FFFFFF"/>
                <w:lang w:val="kk-KZ"/>
              </w:rPr>
              <w:t xml:space="preserve">   «Әуедегі атыс» </w:t>
            </w:r>
            <w:r w:rsidRPr="00EC1810">
              <w:rPr>
                <w:rFonts w:ascii="Times New Roman" w:eastAsia="Times New Roman" w:hAnsi="Times New Roman" w:cs="Times New Roman"/>
                <w:b/>
                <w:color w:val="000099"/>
                <w:szCs w:val="24"/>
                <w:shd w:val="clear" w:color="auto" w:fill="FFFFFF"/>
                <w:lang w:val="kk-KZ"/>
              </w:rPr>
              <w:t xml:space="preserve"> </w:t>
            </w:r>
            <w:r w:rsidRPr="00EC1810">
              <w:rPr>
                <w:rFonts w:ascii="Calibri" w:eastAsia="Times New Roman" w:hAnsi="Calibri" w:cs="Times New Roman"/>
                <w:color w:val="000099"/>
                <w:szCs w:val="24"/>
                <w:shd w:val="clear" w:color="auto" w:fill="FFFFFF"/>
                <w:lang w:val="kk-KZ"/>
              </w:rPr>
              <w:t> </w:t>
            </w:r>
            <w:r w:rsidRPr="00EC1810">
              <w:rPr>
                <w:rFonts w:ascii="Times New Roman" w:eastAsia="Times New Roman" w:hAnsi="Times New Roman" w:cs="Times New Roman"/>
                <w:b/>
                <w:color w:val="000099"/>
                <w:sz w:val="24"/>
                <w:szCs w:val="24"/>
                <w:shd w:val="clear" w:color="auto" w:fill="FFFFFF"/>
                <w:lang w:val="kk-KZ"/>
              </w:rPr>
              <w:t xml:space="preserve"> </w:t>
            </w:r>
            <w:r w:rsidRPr="00EC1810">
              <w:rPr>
                <w:rFonts w:ascii="Times New Roman" w:eastAsia="Times New Roman" w:hAnsi="Times New Roman" w:cs="Times New Roman"/>
                <w:color w:val="000099"/>
                <w:sz w:val="24"/>
                <w:szCs w:val="24"/>
                <w:shd w:val="clear" w:color="auto" w:fill="FFFFFF"/>
                <w:lang w:val="kk-KZ"/>
              </w:rPr>
              <w:t> </w:t>
            </w:r>
            <w:r w:rsidRPr="00EC1810">
              <w:rPr>
                <w:rFonts w:ascii="Calibri" w:eastAsia="Times New Roman" w:hAnsi="Calibri" w:cs="Times New Roman"/>
                <w:b/>
                <w:color w:val="000099"/>
                <w:sz w:val="24"/>
                <w:szCs w:val="24"/>
                <w:shd w:val="clear" w:color="auto" w:fill="FFFFFF"/>
                <w:lang w:val="kk-KZ"/>
              </w:rPr>
              <w:t xml:space="preserve">  </w:t>
            </w:r>
            <w:r w:rsidRPr="00EC1810">
              <w:rPr>
                <w:rFonts w:ascii="Calibri" w:eastAsia="Times New Roman" w:hAnsi="Calibri" w:cs="Times New Roman"/>
                <w:color w:val="000099"/>
                <w:sz w:val="24"/>
                <w:szCs w:val="24"/>
                <w:shd w:val="clear" w:color="auto" w:fill="FFFFFF"/>
                <w:lang w:val="kk-KZ"/>
              </w:rPr>
              <w:t> </w:t>
            </w:r>
          </w:p>
        </w:tc>
      </w:tr>
      <w:tr w:rsidR="00EC1810" w:rsidRPr="00EC1810" w14:paraId="5B6D2731" w14:textId="77777777" w:rsidTr="00EC1810">
        <w:trPr>
          <w:gridAfter w:val="1"/>
          <w:wAfter w:w="12" w:type="dxa"/>
          <w:trHeight w:val="2684"/>
        </w:trPr>
        <w:tc>
          <w:tcPr>
            <w:tcW w:w="5103" w:type="dxa"/>
            <w:gridSpan w:val="6"/>
            <w:tcBorders>
              <w:top w:val="single" w:sz="4" w:space="0" w:color="auto"/>
              <w:left w:val="single" w:sz="4" w:space="0" w:color="auto"/>
              <w:right w:val="single" w:sz="4" w:space="0" w:color="auto"/>
            </w:tcBorders>
          </w:tcPr>
          <w:p w14:paraId="19AC39F8" w14:textId="77777777" w:rsidR="00EC1810" w:rsidRPr="00EC1810" w:rsidRDefault="00EC1810" w:rsidP="00EC1810">
            <w:pPr>
              <w:shd w:val="clear" w:color="auto" w:fill="FFFFFF"/>
              <w:spacing w:line="357" w:lineRule="atLeast"/>
              <w:rPr>
                <w:rFonts w:ascii="Times New Roman" w:eastAsia="Times New Roman" w:hAnsi="Times New Roman" w:cs="Times New Roman"/>
                <w:sz w:val="16"/>
                <w:szCs w:val="20"/>
              </w:rPr>
            </w:pPr>
            <w:r w:rsidRPr="00EC1810">
              <w:rPr>
                <w:rFonts w:ascii="Times New Roman" w:eastAsia="Times New Roman" w:hAnsi="Times New Roman" w:cs="Times New Roman"/>
                <w:b/>
                <w:bCs/>
                <w:color w:val="FF0000"/>
                <w:sz w:val="16"/>
                <w:szCs w:val="20"/>
              </w:rPr>
              <w:t>ПСИХОЛОГИЯЛЫҚ ОЙЫНДАР</w:t>
            </w:r>
          </w:p>
          <w:p w14:paraId="7F38B1A9" w14:textId="77777777" w:rsidR="00EC1810" w:rsidRPr="00EC1810" w:rsidRDefault="00EC1810" w:rsidP="00EC1810">
            <w:pPr>
              <w:rPr>
                <w:rFonts w:ascii="Times New Roman" w:eastAsia="Times New Roman" w:hAnsi="Times New Roman" w:cs="Times New Roman"/>
                <w:sz w:val="16"/>
                <w:szCs w:val="20"/>
                <w:lang w:val="kk-KZ"/>
              </w:rPr>
            </w:pPr>
            <w:r w:rsidRPr="00EC1810">
              <w:rPr>
                <w:rFonts w:ascii="Times New Roman" w:eastAsia="Times New Roman" w:hAnsi="Times New Roman" w:cs="Times New Roman"/>
                <w:b/>
                <w:bCs/>
                <w:color w:val="FF0000"/>
                <w:sz w:val="16"/>
                <w:szCs w:val="20"/>
              </w:rPr>
              <w:t>Мен қандай адаммын ?</w:t>
            </w:r>
            <w:r w:rsidRPr="00EC1810">
              <w:rPr>
                <w:rFonts w:ascii="Times New Roman" w:eastAsia="Times New Roman" w:hAnsi="Times New Roman" w:cs="Times New Roman"/>
                <w:b/>
                <w:bCs/>
                <w:color w:val="FF0066"/>
                <w:sz w:val="16"/>
                <w:szCs w:val="20"/>
              </w:rPr>
              <w:t> </w:t>
            </w:r>
            <w:r w:rsidRPr="00EC1810">
              <w:rPr>
                <w:rFonts w:ascii="Times New Roman" w:eastAsia="Times New Roman" w:hAnsi="Times New Roman" w:cs="Times New Roman"/>
                <w:b/>
                <w:bCs/>
                <w:sz w:val="16"/>
                <w:szCs w:val="20"/>
              </w:rPr>
              <w:br/>
            </w:r>
            <w:r w:rsidRPr="00EC1810">
              <w:rPr>
                <w:rFonts w:ascii="Times New Roman" w:eastAsia="Times New Roman" w:hAnsi="Times New Roman" w:cs="Times New Roman"/>
                <w:b/>
                <w:color w:val="0000CC"/>
                <w:sz w:val="16"/>
                <w:szCs w:val="20"/>
              </w:rPr>
              <w:t>Мақсаты:</w:t>
            </w:r>
            <w:r w:rsidRPr="00EC1810">
              <w:rPr>
                <w:rFonts w:ascii="Times New Roman" w:eastAsia="Times New Roman" w:hAnsi="Times New Roman" w:cs="Times New Roman"/>
                <w:sz w:val="16"/>
                <w:szCs w:val="20"/>
              </w:rPr>
              <w:t xml:space="preserve"> Топта жұмыс жүргізу үшін жағымды ахуал орнату, қарым - қатынастың белсенді стилін және кері байланыс немесе алу тәсілдерін меңгеру;</w:t>
            </w:r>
          </w:p>
          <w:p w14:paraId="3D04A70B" w14:textId="77777777" w:rsidR="00EC1810" w:rsidRPr="00EC1810" w:rsidRDefault="00EC1810" w:rsidP="00EC1810">
            <w:pPr>
              <w:rPr>
                <w:rFonts w:ascii="Times New Roman" w:eastAsia="Calibri" w:hAnsi="Times New Roman" w:cs="Times New Roman"/>
                <w:b/>
                <w:color w:val="000099"/>
                <w:sz w:val="16"/>
                <w:szCs w:val="20"/>
                <w:shd w:val="clear" w:color="auto" w:fill="FFFFFF"/>
                <w:lang w:val="kk-KZ"/>
              </w:rPr>
            </w:pPr>
            <w:r w:rsidRPr="00EC1810">
              <w:rPr>
                <w:rFonts w:ascii="Times New Roman" w:eastAsia="Times New Roman" w:hAnsi="Times New Roman" w:cs="Times New Roman"/>
                <w:sz w:val="16"/>
                <w:szCs w:val="20"/>
                <w:lang w:val="kk-KZ"/>
              </w:rPr>
              <w:t xml:space="preserve">Әр қатысушы өзінің жағымды , жағымсыз </w:t>
            </w:r>
            <w:r w:rsidRPr="00EC1810">
              <w:rPr>
                <w:rFonts w:ascii="Times New Roman" w:eastAsia="Times New Roman" w:hAnsi="Times New Roman" w:cs="Times New Roman"/>
                <w:b/>
                <w:bCs/>
                <w:noProof/>
                <w:color w:val="FF0000"/>
                <w:sz w:val="16"/>
                <w:szCs w:val="20"/>
              </w:rPr>
              <w:drawing>
                <wp:anchor distT="0" distB="0" distL="114300" distR="114300" simplePos="0" relativeHeight="251682816" behindDoc="0" locked="0" layoutInCell="1" allowOverlap="0" wp14:anchorId="396E5886" wp14:editId="5946DC54">
                  <wp:simplePos x="0" y="0"/>
                  <wp:positionH relativeFrom="column">
                    <wp:posOffset>2124075</wp:posOffset>
                  </wp:positionH>
                  <wp:positionV relativeFrom="line">
                    <wp:posOffset>-672465</wp:posOffset>
                  </wp:positionV>
                  <wp:extent cx="609600" cy="666115"/>
                  <wp:effectExtent l="0" t="0" r="0" b="635"/>
                  <wp:wrapSquare wrapText="bothSides"/>
                  <wp:docPr id="168" name="Рисунок 36" descr="hello_html_41fc5d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ello_html_41fc5d88.jpg"/>
                          <pic:cNvPicPr>
                            <a:picLocks noChangeAspect="1" noChangeArrowheads="1"/>
                          </pic:cNvPicPr>
                        </pic:nvPicPr>
                        <pic:blipFill>
                          <a:blip r:embed="rId166" cstate="print"/>
                          <a:srcRect/>
                          <a:stretch>
                            <a:fillRect/>
                          </a:stretch>
                        </pic:blipFill>
                        <pic:spPr bwMode="auto">
                          <a:xfrm>
                            <a:off x="0" y="0"/>
                            <a:ext cx="609600" cy="6661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C1810">
              <w:rPr>
                <w:rFonts w:ascii="Times New Roman" w:eastAsia="Times New Roman" w:hAnsi="Times New Roman" w:cs="Times New Roman"/>
                <w:sz w:val="16"/>
                <w:szCs w:val="20"/>
                <w:lang w:val="kk-KZ"/>
              </w:rPr>
              <w:t>қасиеттерін айтады . Сол бойынша қорытынды жүргізіледі .</w:t>
            </w:r>
            <w:r w:rsidRPr="00EC1810">
              <w:rPr>
                <w:rFonts w:ascii="Times New Roman" w:eastAsia="Times New Roman" w:hAnsi="Times New Roman" w:cs="Times New Roman"/>
                <w:color w:val="525252"/>
                <w:sz w:val="16"/>
                <w:szCs w:val="20"/>
                <w:lang w:val="kk-KZ"/>
              </w:rPr>
              <w:t> </w:t>
            </w:r>
          </w:p>
          <w:p w14:paraId="76891434" w14:textId="77777777" w:rsidR="00EC1810" w:rsidRPr="00EC1810" w:rsidRDefault="00EC1810" w:rsidP="00EC1810">
            <w:pPr>
              <w:jc w:val="center"/>
              <w:rPr>
                <w:rFonts w:ascii="Times New Roman" w:eastAsia="Calibri" w:hAnsi="Times New Roman" w:cs="Times New Roman"/>
                <w:b/>
                <w:color w:val="000099"/>
                <w:sz w:val="16"/>
                <w:szCs w:val="24"/>
                <w:shd w:val="clear" w:color="auto" w:fill="FFFFFF"/>
                <w:lang w:val="kk-KZ"/>
              </w:rPr>
            </w:pPr>
          </w:p>
          <w:p w14:paraId="03D90C79" w14:textId="77777777" w:rsidR="00EC1810" w:rsidRPr="00EC1810" w:rsidRDefault="00EC1810" w:rsidP="00EC1810">
            <w:pPr>
              <w:jc w:val="center"/>
              <w:rPr>
                <w:rFonts w:ascii="Times New Roman" w:eastAsia="Calibri" w:hAnsi="Times New Roman" w:cs="Times New Roman"/>
                <w:b/>
                <w:color w:val="000099"/>
                <w:sz w:val="16"/>
                <w:szCs w:val="24"/>
                <w:shd w:val="clear" w:color="auto" w:fill="FFFFFF"/>
                <w:lang w:val="kk-KZ"/>
              </w:rPr>
            </w:pPr>
          </w:p>
          <w:p w14:paraId="38C041EB" w14:textId="77777777" w:rsidR="00EC1810" w:rsidRPr="00EC1810" w:rsidRDefault="00EC1810" w:rsidP="00EC1810">
            <w:pPr>
              <w:jc w:val="center"/>
              <w:rPr>
                <w:rFonts w:ascii="Times New Roman" w:eastAsia="Calibri" w:hAnsi="Times New Roman" w:cs="Times New Roman"/>
                <w:b/>
                <w:color w:val="000099"/>
                <w:sz w:val="16"/>
                <w:szCs w:val="24"/>
                <w:shd w:val="clear" w:color="auto" w:fill="FFFFFF"/>
                <w:lang w:val="kk-KZ"/>
              </w:rPr>
            </w:pPr>
          </w:p>
        </w:tc>
        <w:tc>
          <w:tcPr>
            <w:tcW w:w="6359" w:type="dxa"/>
            <w:gridSpan w:val="8"/>
            <w:tcBorders>
              <w:top w:val="single" w:sz="4" w:space="0" w:color="auto"/>
              <w:left w:val="single" w:sz="4" w:space="0" w:color="auto"/>
              <w:right w:val="single" w:sz="4" w:space="0" w:color="auto"/>
            </w:tcBorders>
          </w:tcPr>
          <w:p w14:paraId="42ADA48B" w14:textId="77777777" w:rsidR="00EC1810" w:rsidRPr="00EC1810" w:rsidRDefault="00EC1810" w:rsidP="00EC1810">
            <w:pPr>
              <w:jc w:val="center"/>
              <w:rPr>
                <w:rFonts w:ascii="Times New Roman" w:eastAsia="Calibri" w:hAnsi="Times New Roman" w:cs="Times New Roman"/>
                <w:b/>
                <w:color w:val="000099"/>
                <w:sz w:val="16"/>
                <w:szCs w:val="24"/>
                <w:shd w:val="clear" w:color="auto" w:fill="FFFFFF"/>
                <w:lang w:val="kk-KZ"/>
              </w:rPr>
            </w:pPr>
            <w:r w:rsidRPr="00EC1810">
              <w:rPr>
                <w:rFonts w:ascii="Times New Roman" w:eastAsia="Calibri" w:hAnsi="Times New Roman" w:cs="Times New Roman"/>
                <w:b/>
                <w:noProof/>
                <w:color w:val="000099"/>
                <w:sz w:val="16"/>
                <w:szCs w:val="24"/>
                <w:shd w:val="clear" w:color="auto" w:fill="FFFFFF"/>
              </w:rPr>
              <w:drawing>
                <wp:inline distT="0" distB="0" distL="0" distR="0" wp14:anchorId="0E7F5F94" wp14:editId="47827B2B">
                  <wp:extent cx="2085975" cy="740967"/>
                  <wp:effectExtent l="0" t="0" r="0" b="2540"/>
                  <wp:docPr id="49" name="Рисунок 49" descr="https://cf2.ppt-online.org/files2/slide/a/A8wsJen3RP4IVthGTfDBqyvKX705uQEUMoHz9x1SN/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f2.ppt-online.org/files2/slide/a/A8wsJen3RP4IVthGTfDBqyvKX705uQEUMoHz9x1SN/slide-10.jpg"/>
                          <pic:cNvPicPr>
                            <a:picLocks noChangeAspect="1" noChangeArrowheads="1"/>
                          </pic:cNvPicPr>
                        </pic:nvPicPr>
                        <pic:blipFill>
                          <a:blip r:embed="rId167" cstate="print"/>
                          <a:srcRect l="3775" t="15040" r="11809" b="14248"/>
                          <a:stretch>
                            <a:fillRect/>
                          </a:stretch>
                        </pic:blipFill>
                        <pic:spPr bwMode="auto">
                          <a:xfrm>
                            <a:off x="0" y="0"/>
                            <a:ext cx="2103172" cy="747076"/>
                          </a:xfrm>
                          <a:prstGeom prst="rect">
                            <a:avLst/>
                          </a:prstGeom>
                          <a:noFill/>
                          <a:ln w="9525">
                            <a:noFill/>
                            <a:miter lim="800000"/>
                            <a:headEnd/>
                            <a:tailEnd/>
                          </a:ln>
                        </pic:spPr>
                      </pic:pic>
                    </a:graphicData>
                  </a:graphic>
                </wp:inline>
              </w:drawing>
            </w:r>
          </w:p>
          <w:p w14:paraId="1A8E4FFA" w14:textId="77777777" w:rsidR="00EC1810" w:rsidRPr="00EC1810" w:rsidRDefault="00EC1810" w:rsidP="00EC1810">
            <w:pPr>
              <w:jc w:val="center"/>
              <w:rPr>
                <w:rFonts w:ascii="Times New Roman" w:eastAsia="Calibri" w:hAnsi="Times New Roman" w:cs="Times New Roman"/>
                <w:b/>
                <w:color w:val="000099"/>
                <w:sz w:val="16"/>
                <w:szCs w:val="24"/>
                <w:shd w:val="clear" w:color="auto" w:fill="FFFFFF"/>
                <w:lang w:val="kk-KZ"/>
              </w:rPr>
            </w:pPr>
            <w:r w:rsidRPr="00EC1810">
              <w:rPr>
                <w:rFonts w:ascii="Times New Roman" w:eastAsia="Calibri" w:hAnsi="Times New Roman" w:cs="Times New Roman"/>
                <w:b/>
                <w:noProof/>
                <w:color w:val="000099"/>
                <w:sz w:val="16"/>
                <w:szCs w:val="24"/>
                <w:shd w:val="clear" w:color="auto" w:fill="FFFFFF"/>
              </w:rPr>
              <w:drawing>
                <wp:inline distT="0" distB="0" distL="0" distR="0" wp14:anchorId="73BC089E" wp14:editId="0FA39A1A">
                  <wp:extent cx="1428750" cy="771525"/>
                  <wp:effectExtent l="0" t="0" r="0" b="9525"/>
                  <wp:docPr id="160" name="Рисунок 160" descr="https://ds04.infourok.ru/uploads/ex/1310/0014d38f-dbb3beba/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s04.infourok.ru/uploads/ex/1310/0014d38f-dbb3beba/img1.jpg"/>
                          <pic:cNvPicPr>
                            <a:picLocks noChangeAspect="1" noChangeArrowheads="1"/>
                          </pic:cNvPicPr>
                        </pic:nvPicPr>
                        <pic:blipFill>
                          <a:blip r:embed="rId168" cstate="print"/>
                          <a:srcRect l="17860" t="25214" r="23092" b="5128"/>
                          <a:stretch>
                            <a:fillRect/>
                          </a:stretch>
                        </pic:blipFill>
                        <pic:spPr bwMode="auto">
                          <a:xfrm>
                            <a:off x="0" y="0"/>
                            <a:ext cx="1441493" cy="778406"/>
                          </a:xfrm>
                          <a:prstGeom prst="rect">
                            <a:avLst/>
                          </a:prstGeom>
                          <a:noFill/>
                          <a:ln w="9525">
                            <a:noFill/>
                            <a:miter lim="800000"/>
                            <a:headEnd/>
                            <a:tailEnd/>
                          </a:ln>
                        </pic:spPr>
                      </pic:pic>
                    </a:graphicData>
                  </a:graphic>
                </wp:inline>
              </w:drawing>
            </w:r>
            <w:r w:rsidRPr="00EC1810">
              <w:rPr>
                <w:rFonts w:ascii="Times New Roman" w:eastAsia="Calibri" w:hAnsi="Times New Roman" w:cs="Times New Roman"/>
                <w:b/>
                <w:noProof/>
                <w:color w:val="000099"/>
                <w:sz w:val="16"/>
                <w:szCs w:val="24"/>
                <w:shd w:val="clear" w:color="auto" w:fill="FFFFFF"/>
              </w:rPr>
              <w:drawing>
                <wp:inline distT="0" distB="0" distL="0" distR="0" wp14:anchorId="125B7EF0" wp14:editId="5B216619">
                  <wp:extent cx="1552575" cy="742950"/>
                  <wp:effectExtent l="0" t="0" r="9525" b="0"/>
                  <wp:docPr id="161" name="Рисунок 161" descr="https://media.rawg.io/media/resize/1280/-/screenshots/9d0/9d0c4af344b46160fe5f1f9f643fd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edia.rawg.io/media/resize/1280/-/screenshots/9d0/9d0c4af344b46160fe5f1f9f643fd198.jpg"/>
                          <pic:cNvPicPr>
                            <a:picLocks noChangeAspect="1" noChangeArrowheads="1"/>
                          </pic:cNvPicPr>
                        </pic:nvPicPr>
                        <pic:blipFill>
                          <a:blip r:embed="rId169" cstate="print"/>
                          <a:srcRect l="13781" t="13867" r="15091"/>
                          <a:stretch>
                            <a:fillRect/>
                          </a:stretch>
                        </pic:blipFill>
                        <pic:spPr bwMode="auto">
                          <a:xfrm>
                            <a:off x="0" y="0"/>
                            <a:ext cx="1558316" cy="745697"/>
                          </a:xfrm>
                          <a:prstGeom prst="rect">
                            <a:avLst/>
                          </a:prstGeom>
                          <a:noFill/>
                          <a:ln w="9525">
                            <a:noFill/>
                            <a:miter lim="800000"/>
                            <a:headEnd/>
                            <a:tailEnd/>
                          </a:ln>
                        </pic:spPr>
                      </pic:pic>
                    </a:graphicData>
                  </a:graphic>
                </wp:inline>
              </w:drawing>
            </w:r>
          </w:p>
          <w:p w14:paraId="609ED760" w14:textId="77777777" w:rsidR="00EC1810" w:rsidRPr="00EC1810" w:rsidRDefault="00EC1810" w:rsidP="00EC1810">
            <w:pPr>
              <w:jc w:val="center"/>
              <w:rPr>
                <w:rFonts w:ascii="Times New Roman" w:eastAsia="Calibri" w:hAnsi="Times New Roman" w:cs="Times New Roman"/>
                <w:b/>
                <w:color w:val="000099"/>
                <w:sz w:val="16"/>
                <w:szCs w:val="24"/>
                <w:shd w:val="clear" w:color="auto" w:fill="FFFFFF"/>
                <w:lang w:val="kk-KZ"/>
              </w:rPr>
            </w:pPr>
          </w:p>
          <w:p w14:paraId="48B9687F" w14:textId="77777777" w:rsidR="00EC1810" w:rsidRPr="00EC1810" w:rsidRDefault="00EC1810" w:rsidP="00EC1810">
            <w:pPr>
              <w:jc w:val="center"/>
              <w:rPr>
                <w:rFonts w:ascii="Times New Roman" w:eastAsia="Calibri" w:hAnsi="Times New Roman" w:cs="Times New Roman"/>
                <w:b/>
                <w:color w:val="000099"/>
                <w:sz w:val="16"/>
                <w:szCs w:val="24"/>
                <w:shd w:val="clear" w:color="auto" w:fill="FFFFFF"/>
                <w:lang w:val="kk-KZ"/>
              </w:rPr>
            </w:pPr>
          </w:p>
        </w:tc>
        <w:tc>
          <w:tcPr>
            <w:tcW w:w="3977" w:type="dxa"/>
            <w:gridSpan w:val="3"/>
            <w:tcBorders>
              <w:top w:val="single" w:sz="4" w:space="0" w:color="auto"/>
              <w:left w:val="single" w:sz="4" w:space="0" w:color="auto"/>
              <w:right w:val="single" w:sz="4" w:space="0" w:color="auto"/>
            </w:tcBorders>
          </w:tcPr>
          <w:p w14:paraId="0BEABC30" w14:textId="77777777" w:rsidR="00EC1810" w:rsidRPr="00EC1810" w:rsidRDefault="00EC1810" w:rsidP="00EC1810">
            <w:pPr>
              <w:rPr>
                <w:rFonts w:ascii="Times New Roman" w:eastAsia="Calibri" w:hAnsi="Times New Roman" w:cs="Times New Roman"/>
                <w:i/>
                <w:sz w:val="16"/>
                <w:szCs w:val="20"/>
                <w:lang w:val="kk-KZ"/>
              </w:rPr>
            </w:pPr>
            <w:r w:rsidRPr="00EC1810">
              <w:rPr>
                <w:rFonts w:ascii="Times New Roman" w:eastAsia="Calibri" w:hAnsi="Times New Roman" w:cs="Times New Roman"/>
                <w:b/>
                <w:color w:val="FF0000"/>
                <w:sz w:val="16"/>
                <w:szCs w:val="20"/>
                <w:lang w:val="kk-KZ"/>
              </w:rPr>
              <w:t>Ойын:</w:t>
            </w:r>
            <w:r w:rsidRPr="00EC1810">
              <w:rPr>
                <w:rFonts w:ascii="Times New Roman" w:eastAsia="Calibri" w:hAnsi="Times New Roman" w:cs="Times New Roman"/>
                <w:sz w:val="16"/>
                <w:szCs w:val="20"/>
                <w:lang w:val="kk-KZ"/>
              </w:rPr>
              <w:t xml:space="preserve"> </w:t>
            </w:r>
            <w:r w:rsidRPr="00EC1810">
              <w:rPr>
                <w:rFonts w:ascii="Times New Roman" w:eastAsia="Calibri" w:hAnsi="Times New Roman" w:cs="Times New Roman"/>
                <w:b/>
                <w:color w:val="000099"/>
                <w:sz w:val="16"/>
                <w:szCs w:val="20"/>
                <w:lang w:val="kk-KZ"/>
              </w:rPr>
              <w:t>«Әуедегі атыс» қимылды ойыны</w:t>
            </w:r>
          </w:p>
          <w:p w14:paraId="47422E11" w14:textId="77777777" w:rsidR="00EC1810" w:rsidRPr="00EC1810" w:rsidRDefault="00EC1810" w:rsidP="00EC1810">
            <w:pPr>
              <w:rPr>
                <w:rFonts w:ascii="Times New Roman" w:eastAsia="Calibri" w:hAnsi="Times New Roman" w:cs="Times New Roman"/>
                <w:sz w:val="16"/>
                <w:szCs w:val="20"/>
                <w:lang w:val="kk-KZ"/>
              </w:rPr>
            </w:pPr>
            <w:r w:rsidRPr="00EC1810">
              <w:rPr>
                <w:rFonts w:ascii="Times New Roman" w:eastAsia="Calibri" w:hAnsi="Times New Roman" w:cs="Times New Roman"/>
                <w:b/>
                <w:color w:val="FF0000"/>
                <w:sz w:val="16"/>
                <w:szCs w:val="20"/>
                <w:lang w:val="kk-KZ"/>
              </w:rPr>
              <w:t>Мақсаты:</w:t>
            </w:r>
            <w:r w:rsidRPr="00EC1810">
              <w:rPr>
                <w:rFonts w:ascii="Times New Roman" w:eastAsia="Calibri" w:hAnsi="Times New Roman" w:cs="Times New Roman"/>
                <w:b/>
                <w:sz w:val="16"/>
                <w:szCs w:val="20"/>
                <w:lang w:val="kk-KZ"/>
              </w:rPr>
              <w:t xml:space="preserve"> </w:t>
            </w:r>
            <w:r w:rsidRPr="00EC1810">
              <w:rPr>
                <w:rFonts w:ascii="Times New Roman" w:eastAsia="Calibri" w:hAnsi="Times New Roman" w:cs="Times New Roman"/>
                <w:sz w:val="16"/>
                <w:szCs w:val="20"/>
                <w:lang w:val="kk-KZ"/>
              </w:rPr>
              <w:t xml:space="preserve"> Топпен қарым-қатынасты  нығайту, тез  қимылдау.</w:t>
            </w:r>
          </w:p>
          <w:p w14:paraId="50EE1798" w14:textId="77777777" w:rsidR="00EC1810" w:rsidRPr="00EC1810" w:rsidRDefault="00EC1810" w:rsidP="00EC1810">
            <w:pPr>
              <w:rPr>
                <w:rFonts w:ascii="Times New Roman" w:eastAsia="Calibri" w:hAnsi="Times New Roman" w:cs="Times New Roman"/>
                <w:b/>
                <w:color w:val="000099"/>
                <w:sz w:val="16"/>
                <w:szCs w:val="20"/>
                <w:shd w:val="clear" w:color="auto" w:fill="FFFFFF"/>
                <w:lang w:val="kk-KZ"/>
              </w:rPr>
            </w:pPr>
            <w:r w:rsidRPr="00EC1810">
              <w:rPr>
                <w:rFonts w:ascii="Times New Roman" w:eastAsia="Calibri" w:hAnsi="Times New Roman" w:cs="Times New Roman"/>
                <w:b/>
                <w:color w:val="FF0000"/>
                <w:sz w:val="16"/>
                <w:szCs w:val="20"/>
                <w:lang w:val="kk-KZ"/>
              </w:rPr>
              <w:t>Ойынның шарты:</w:t>
            </w:r>
            <w:r w:rsidRPr="00EC1810">
              <w:rPr>
                <w:rFonts w:ascii="Times New Roman" w:eastAsia="Times New Roman" w:hAnsi="Times New Roman" w:cs="Times New Roman"/>
                <w:sz w:val="16"/>
                <w:szCs w:val="20"/>
                <w:lang w:val="kk-KZ"/>
              </w:rPr>
              <w:t xml:space="preserve"> Бұл сайыста оқушыларды екі топқа тең бөлесіз. 1-топқа бірыңғай қызыл түс (өз қалауыңыз бойынша да таңдауға болады), 2-топқа жасыл түсті үрленген шар беріп, екі команданың арасын түзу сызық етіп бормен сызып қоясыз. Музыка ырғағымен екі команда өз шарларын қарсылас команда жаққа лақтыру керек. </w:t>
            </w:r>
            <w:r w:rsidRPr="00EC1810">
              <w:rPr>
                <w:rFonts w:ascii="Times New Roman" w:eastAsia="Times New Roman" w:hAnsi="Times New Roman" w:cs="Times New Roman"/>
                <w:sz w:val="16"/>
                <w:szCs w:val="20"/>
              </w:rPr>
              <w:t>Қай топ жылдам сол жеңіске жетеді.</w:t>
            </w:r>
          </w:p>
          <w:p w14:paraId="590BFEC1" w14:textId="77777777" w:rsidR="00EC1810" w:rsidRPr="00EC1810" w:rsidRDefault="00EC1810" w:rsidP="00EC1810">
            <w:pPr>
              <w:rPr>
                <w:rFonts w:ascii="Times New Roman" w:eastAsia="Calibri" w:hAnsi="Times New Roman" w:cs="Times New Roman"/>
                <w:b/>
                <w:color w:val="000099"/>
                <w:sz w:val="16"/>
                <w:szCs w:val="24"/>
                <w:shd w:val="clear" w:color="auto" w:fill="FFFFFF"/>
                <w:lang w:val="kk-KZ"/>
              </w:rPr>
            </w:pPr>
          </w:p>
          <w:p w14:paraId="3C391877" w14:textId="77777777" w:rsidR="00EC1810" w:rsidRPr="00EC1810" w:rsidRDefault="00EC1810" w:rsidP="00EC1810">
            <w:pPr>
              <w:rPr>
                <w:rFonts w:ascii="Times New Roman" w:eastAsia="Calibri" w:hAnsi="Times New Roman" w:cs="Times New Roman"/>
                <w:b/>
                <w:color w:val="000099"/>
                <w:sz w:val="16"/>
                <w:szCs w:val="24"/>
                <w:shd w:val="clear" w:color="auto" w:fill="FFFFFF"/>
                <w:lang w:val="kk-KZ"/>
              </w:rPr>
            </w:pPr>
          </w:p>
          <w:p w14:paraId="756C6BB6" w14:textId="77777777" w:rsidR="00EC1810" w:rsidRPr="00EC1810" w:rsidRDefault="00EC1810" w:rsidP="00EC1810">
            <w:pPr>
              <w:jc w:val="center"/>
              <w:rPr>
                <w:rFonts w:ascii="Times New Roman" w:eastAsia="Calibri" w:hAnsi="Times New Roman" w:cs="Times New Roman"/>
                <w:b/>
                <w:color w:val="000099"/>
                <w:sz w:val="16"/>
                <w:szCs w:val="24"/>
                <w:shd w:val="clear" w:color="auto" w:fill="FFFFFF"/>
                <w:lang w:val="kk-KZ"/>
              </w:rPr>
            </w:pPr>
          </w:p>
        </w:tc>
      </w:tr>
      <w:tr w:rsidR="00EC1810" w:rsidRPr="00EC1810" w14:paraId="6A22BB85" w14:textId="77777777" w:rsidTr="00EC1810">
        <w:trPr>
          <w:gridAfter w:val="1"/>
          <w:wAfter w:w="12" w:type="dxa"/>
        </w:trPr>
        <w:tc>
          <w:tcPr>
            <w:tcW w:w="15439" w:type="dxa"/>
            <w:gridSpan w:val="17"/>
            <w:tcBorders>
              <w:top w:val="single" w:sz="4" w:space="0" w:color="auto"/>
              <w:left w:val="single" w:sz="4" w:space="0" w:color="auto"/>
              <w:bottom w:val="single" w:sz="4" w:space="0" w:color="auto"/>
              <w:right w:val="single" w:sz="4" w:space="0" w:color="auto"/>
            </w:tcBorders>
            <w:hideMark/>
          </w:tcPr>
          <w:p w14:paraId="0585693B" w14:textId="77777777" w:rsidR="00EC1810" w:rsidRPr="00EC1810" w:rsidRDefault="00EC1810" w:rsidP="00EC1810">
            <w:pPr>
              <w:jc w:val="center"/>
              <w:rPr>
                <w:rFonts w:ascii="Calibri" w:eastAsia="Times New Roman" w:hAnsi="Calibri" w:cs="Times New Roman"/>
                <w:b/>
                <w:color w:val="000000"/>
                <w:sz w:val="24"/>
                <w:szCs w:val="24"/>
                <w:lang w:bidi="en-US"/>
              </w:rPr>
            </w:pPr>
            <w:r w:rsidRPr="00EC1810">
              <w:rPr>
                <w:rFonts w:ascii="Calibri" w:eastAsia="Times New Roman" w:hAnsi="Calibri" w:cs="Times New Roman"/>
                <w:b/>
                <w:color w:val="000099"/>
                <w:sz w:val="24"/>
                <w:szCs w:val="24"/>
              </w:rPr>
              <w:t>2 - ұйымдастырылған іс-әрекет</w:t>
            </w:r>
          </w:p>
        </w:tc>
      </w:tr>
      <w:tr w:rsidR="00EC1810" w:rsidRPr="00EC1810" w14:paraId="26C80875" w14:textId="77777777" w:rsidTr="00EC1810">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5180DB45" w14:textId="77777777" w:rsidR="00EC1810" w:rsidRPr="00EC1810" w:rsidRDefault="00EC1810" w:rsidP="00EC1810">
            <w:pPr>
              <w:jc w:val="center"/>
              <w:rPr>
                <w:rFonts w:ascii="Calibri" w:eastAsia="Times New Roman" w:hAnsi="Calibri" w:cs="Times New Roman"/>
                <w:b/>
                <w:color w:val="000000"/>
                <w:sz w:val="24"/>
                <w:szCs w:val="24"/>
                <w:lang w:bidi="en-US"/>
              </w:rPr>
            </w:pPr>
          </w:p>
        </w:tc>
        <w:tc>
          <w:tcPr>
            <w:tcW w:w="2572" w:type="dxa"/>
            <w:gridSpan w:val="4"/>
            <w:tcBorders>
              <w:top w:val="single" w:sz="4" w:space="0" w:color="auto"/>
              <w:left w:val="single" w:sz="4" w:space="0" w:color="auto"/>
              <w:bottom w:val="single" w:sz="4" w:space="0" w:color="auto"/>
              <w:right w:val="single" w:sz="4" w:space="0" w:color="auto"/>
            </w:tcBorders>
          </w:tcPr>
          <w:p w14:paraId="5768CCDE"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Calibri" w:hAnsi="Times New Roman" w:cs="Times New Roman"/>
                <w:b/>
                <w:sz w:val="20"/>
                <w:szCs w:val="20"/>
                <w:lang w:val="kk-KZ"/>
              </w:rPr>
              <w:t>Көркем әдебиет</w:t>
            </w:r>
            <w:r w:rsidRPr="00EC1810">
              <w:rPr>
                <w:rFonts w:ascii="Times New Roman" w:eastAsia="Times New Roman" w:hAnsi="Times New Roman" w:cs="Times New Roman"/>
                <w:b/>
                <w:color w:val="000000"/>
                <w:sz w:val="18"/>
                <w:szCs w:val="20"/>
                <w:lang w:val="kk-KZ" w:bidi="en-US"/>
              </w:rPr>
              <w:t xml:space="preserve"> Тақырыбы; </w:t>
            </w:r>
            <w:r w:rsidRPr="00EC1810">
              <w:rPr>
                <w:rFonts w:ascii="Times New Roman" w:eastAsia="Calibri" w:hAnsi="Times New Roman" w:cs="Times New Roman"/>
                <w:sz w:val="20"/>
                <w:szCs w:val="20"/>
                <w:lang w:val="kk-KZ"/>
              </w:rPr>
              <w:t>Қыс «Абдрахман Асылбековтің»</w:t>
            </w:r>
            <w:r w:rsidRPr="00EC1810">
              <w:rPr>
                <w:rFonts w:ascii="Times New Roman" w:eastAsia="Calibri" w:hAnsi="Times New Roman" w:cs="Times New Roman"/>
                <w:b/>
                <w:sz w:val="20"/>
                <w:szCs w:val="20"/>
                <w:lang w:val="kk-KZ"/>
              </w:rPr>
              <w:t xml:space="preserve"> </w:t>
            </w:r>
            <w:r w:rsidRPr="00EC1810">
              <w:rPr>
                <w:rFonts w:ascii="Times New Roman" w:eastAsia="Calibri" w:hAnsi="Times New Roman" w:cs="Times New Roman"/>
                <w:sz w:val="20"/>
                <w:szCs w:val="20"/>
                <w:lang w:val="kk-KZ"/>
              </w:rPr>
              <w:t>өлеңін</w:t>
            </w:r>
          </w:p>
          <w:p w14:paraId="6A884294"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sz w:val="20"/>
                <w:szCs w:val="20"/>
                <w:lang w:val="kk-KZ"/>
              </w:rPr>
              <w:t xml:space="preserve">Міндеті:  </w:t>
            </w:r>
            <w:r w:rsidRPr="00EC1810">
              <w:rPr>
                <w:rFonts w:ascii="Times New Roman" w:eastAsia="Calibri" w:hAnsi="Times New Roman" w:cs="Times New Roman"/>
                <w:sz w:val="20"/>
                <w:szCs w:val="20"/>
                <w:lang w:val="kk-KZ"/>
              </w:rPr>
              <w:t>Өлеңді жатқа, мәнерлеп, интонациямен айту</w:t>
            </w:r>
          </w:p>
          <w:p w14:paraId="086F111E"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sz w:val="20"/>
                <w:szCs w:val="20"/>
                <w:lang w:val="kk-KZ"/>
              </w:rPr>
              <w:lastRenderedPageBreak/>
              <w:t xml:space="preserve">Мақсаты əдеби </w:t>
            </w:r>
            <w:r w:rsidRPr="00EC1810">
              <w:rPr>
                <w:rFonts w:ascii="Times New Roman" w:eastAsia="Calibri" w:hAnsi="Times New Roman" w:cs="Times New Roman"/>
                <w:sz w:val="20"/>
                <w:szCs w:val="20"/>
                <w:lang w:val="kk-KZ"/>
              </w:rPr>
              <w:t>шығармадағы қоғамдық өмір оқиғалары туралы түсінігін дамыту</w:t>
            </w:r>
          </w:p>
          <w:p w14:paraId="27F06E36"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Біз қай республикада тұрамыз?</w:t>
            </w:r>
          </w:p>
          <w:p w14:paraId="4DC0DDF1"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sz w:val="20"/>
                <w:szCs w:val="20"/>
                <w:lang w:val="kk-KZ"/>
              </w:rPr>
              <w:t xml:space="preserve">–Қыс «Абдрахман Асылбековтің» </w:t>
            </w:r>
            <w:r w:rsidRPr="00EC1810">
              <w:rPr>
                <w:rFonts w:ascii="Times New Roman" w:eastAsia="Calibri" w:hAnsi="Times New Roman" w:cs="Times New Roman"/>
                <w:sz w:val="20"/>
                <w:szCs w:val="20"/>
                <w:lang w:val="kk-KZ"/>
              </w:rPr>
              <w:t>өлеңін жаттау</w:t>
            </w:r>
          </w:p>
          <w:p w14:paraId="7B0F3599"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Өлең сөз адамның жан тебіренісін</w:t>
            </w:r>
          </w:p>
          <w:p w14:paraId="118820A0"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əсерлі етіп жеткізеді. Айрықша сезімдерді ұйқас сөздермен суреттейді.</w:t>
            </w:r>
          </w:p>
          <w:p w14:paraId="2E585F49"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Педагог Қыс «Абдрахман Асылбековтің»  өлеңін мəнерлеп оқиды</w:t>
            </w:r>
          </w:p>
          <w:p w14:paraId="0F4C4019" w14:textId="77777777" w:rsidR="00EC1810" w:rsidRPr="00EC1810" w:rsidRDefault="00EC1810" w:rsidP="00EC1810">
            <w:pPr>
              <w:rPr>
                <w:rFonts w:ascii="Times New Roman" w:eastAsia="Calibri" w:hAnsi="Times New Roman" w:cs="Times New Roman"/>
                <w:b/>
                <w:sz w:val="20"/>
                <w:szCs w:val="20"/>
                <w:lang w:val="kk-KZ"/>
              </w:rPr>
            </w:pPr>
            <w:r w:rsidRPr="00EC1810">
              <w:rPr>
                <w:rFonts w:ascii="Times New Roman" w:eastAsia="Calibri" w:hAnsi="Times New Roman" w:cs="Times New Roman"/>
                <w:b/>
                <w:sz w:val="20"/>
                <w:szCs w:val="20"/>
                <w:lang w:val="kk-KZ"/>
              </w:rPr>
              <w:t xml:space="preserve"> Үзіліс:     «Торғайлар мен тор»  қимылды ойыны   </w:t>
            </w:r>
          </w:p>
          <w:p w14:paraId="7B43CAFB" w14:textId="77777777" w:rsidR="00EC1810" w:rsidRPr="00EC1810" w:rsidRDefault="00EC1810" w:rsidP="00EC1810">
            <w:pPr>
              <w:rPr>
                <w:rFonts w:ascii="Times New Roman" w:eastAsia="Calibri" w:hAnsi="Times New Roman" w:cs="Times New Roman"/>
                <w:b/>
                <w:sz w:val="20"/>
                <w:szCs w:val="20"/>
                <w:lang w:val="kk-KZ"/>
              </w:rPr>
            </w:pPr>
            <w:r w:rsidRPr="00EC1810">
              <w:rPr>
                <w:rFonts w:ascii="Times New Roman" w:eastAsia="Calibri" w:hAnsi="Times New Roman" w:cs="Times New Roman"/>
                <w:b/>
                <w:sz w:val="20"/>
                <w:szCs w:val="20"/>
                <w:lang w:val="kk-KZ"/>
              </w:rPr>
              <w:t xml:space="preserve"> </w:t>
            </w:r>
          </w:p>
          <w:p w14:paraId="72CEFF75" w14:textId="77777777" w:rsidR="00EC1810" w:rsidRPr="00EC1810" w:rsidRDefault="00EC1810" w:rsidP="00EC1810">
            <w:pPr>
              <w:rPr>
                <w:rFonts w:ascii="Times New Roman" w:eastAsia="Calibri" w:hAnsi="Times New Roman" w:cs="Times New Roman"/>
                <w:b/>
                <w:sz w:val="20"/>
                <w:szCs w:val="20"/>
                <w:lang w:val="kk-KZ"/>
              </w:rPr>
            </w:pPr>
          </w:p>
        </w:tc>
        <w:tc>
          <w:tcPr>
            <w:tcW w:w="2410" w:type="dxa"/>
            <w:gridSpan w:val="3"/>
            <w:tcBorders>
              <w:top w:val="single" w:sz="4" w:space="0" w:color="auto"/>
              <w:left w:val="single" w:sz="4" w:space="0" w:color="auto"/>
              <w:bottom w:val="single" w:sz="4" w:space="0" w:color="auto"/>
              <w:right w:val="single" w:sz="4" w:space="0" w:color="auto"/>
            </w:tcBorders>
            <w:hideMark/>
          </w:tcPr>
          <w:p w14:paraId="0A2B2A83"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lastRenderedPageBreak/>
              <w:t xml:space="preserve">Сөйлеуді дамыту  Тақырыбы; </w:t>
            </w:r>
            <w:r w:rsidRPr="00EC1810">
              <w:rPr>
                <w:rFonts w:ascii="Times New Roman" w:eastAsia="Times New Roman" w:hAnsi="Times New Roman" w:cs="Times New Roman"/>
                <w:sz w:val="20"/>
                <w:szCs w:val="20"/>
                <w:lang w:val="kk-KZ"/>
              </w:rPr>
              <w:t xml:space="preserve">Алғашқы қар </w:t>
            </w:r>
          </w:p>
          <w:p w14:paraId="350A9292" w14:textId="77777777" w:rsidR="00EC1810" w:rsidRPr="00EC1810" w:rsidRDefault="00EC1810" w:rsidP="00EC1810">
            <w:pPr>
              <w:tabs>
                <w:tab w:val="left" w:pos="765"/>
                <w:tab w:val="left" w:pos="766"/>
              </w:tabs>
              <w:spacing w:before="1"/>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20"/>
                <w:szCs w:val="20"/>
                <w:lang w:val="kk-KZ"/>
              </w:rPr>
              <w:t xml:space="preserve"> </w:t>
            </w:r>
            <w:r w:rsidRPr="00EC1810">
              <w:rPr>
                <w:rFonts w:ascii="Times New Roman" w:eastAsia="Times New Roman" w:hAnsi="Times New Roman" w:cs="Times New Roman"/>
                <w:b/>
                <w:sz w:val="20"/>
                <w:szCs w:val="20"/>
                <w:lang w:val="kk-KZ"/>
              </w:rPr>
              <w:t>Міндеті:</w:t>
            </w:r>
            <w:r w:rsidRPr="00EC1810">
              <w:rPr>
                <w:rFonts w:ascii="Calibri" w:eastAsia="Times New Roman" w:hAnsi="Calibri" w:cs="Times New Roman"/>
                <w:lang w:val="kk-KZ"/>
              </w:rPr>
              <w:t xml:space="preserve"> </w:t>
            </w:r>
            <w:r w:rsidRPr="00EC1810">
              <w:rPr>
                <w:rFonts w:ascii="Times New Roman" w:eastAsia="Times New Roman" w:hAnsi="Times New Roman" w:cs="Times New Roman"/>
                <w:b/>
                <w:sz w:val="20"/>
                <w:szCs w:val="20"/>
                <w:lang w:val="kk-KZ"/>
              </w:rPr>
              <w:t xml:space="preserve"> </w:t>
            </w:r>
            <w:r w:rsidRPr="00EC1810">
              <w:rPr>
                <w:rFonts w:ascii="Times New Roman" w:eastAsia="Times New Roman" w:hAnsi="Times New Roman" w:cs="Times New Roman"/>
                <w:sz w:val="18"/>
                <w:szCs w:val="20"/>
                <w:lang w:val="kk-KZ"/>
              </w:rPr>
              <w:t xml:space="preserve">Табиғат құбылыстарын сипаттауда заттар мен нысандардың ерекшеліктерін білдіретін </w:t>
            </w:r>
            <w:r w:rsidRPr="00EC1810">
              <w:rPr>
                <w:rFonts w:ascii="Times New Roman" w:eastAsia="Times New Roman" w:hAnsi="Times New Roman" w:cs="Times New Roman"/>
                <w:sz w:val="18"/>
                <w:szCs w:val="20"/>
                <w:lang w:val="kk-KZ"/>
              </w:rPr>
              <w:lastRenderedPageBreak/>
              <w:t>сөздерді дұрыс таңдау,</w:t>
            </w:r>
          </w:p>
          <w:p w14:paraId="71A5C09B" w14:textId="77777777" w:rsidR="00EC1810" w:rsidRPr="00EC1810" w:rsidRDefault="00EC1810" w:rsidP="00EC1810">
            <w:pPr>
              <w:tabs>
                <w:tab w:val="left" w:pos="765"/>
                <w:tab w:val="left" w:pos="766"/>
              </w:tabs>
              <w:spacing w:before="1"/>
              <w:rPr>
                <w:rFonts w:ascii="Times New Roman" w:eastAsia="Times New Roman" w:hAnsi="Times New Roman" w:cs="Times New Roman"/>
                <w:sz w:val="18"/>
                <w:szCs w:val="20"/>
                <w:lang w:val="kk-KZ"/>
              </w:rPr>
            </w:pPr>
            <w:r w:rsidRPr="00EC1810">
              <w:rPr>
                <w:rFonts w:ascii="Times New Roman" w:eastAsia="Times New Roman" w:hAnsi="Times New Roman" w:cs="Times New Roman"/>
                <w:b/>
                <w:sz w:val="20"/>
                <w:szCs w:val="20"/>
                <w:lang w:val="kk-KZ"/>
              </w:rPr>
              <w:t xml:space="preserve">Мақсаты   </w:t>
            </w:r>
            <w:r w:rsidRPr="00EC1810">
              <w:rPr>
                <w:rFonts w:ascii="Times New Roman" w:eastAsia="Times New Roman" w:hAnsi="Times New Roman" w:cs="Times New Roman"/>
                <w:sz w:val="18"/>
                <w:szCs w:val="20"/>
                <w:lang w:val="kk-KZ"/>
              </w:rPr>
              <w:t>Дауыссыз дыбыстардың дыбысталу ерекшеліктерін түсіндіру</w:t>
            </w:r>
          </w:p>
          <w:p w14:paraId="7EDAE4C7" w14:textId="77777777" w:rsidR="00EC1810" w:rsidRPr="00EC1810" w:rsidRDefault="00EC1810" w:rsidP="00EC1810">
            <w:pPr>
              <w:tabs>
                <w:tab w:val="left" w:pos="765"/>
                <w:tab w:val="left" w:pos="766"/>
              </w:tabs>
              <w:spacing w:before="1"/>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Қазір біз "Алғашқы қар " өлеңімен танысамыз</w:t>
            </w:r>
          </w:p>
          <w:p w14:paraId="2E87AAD8" w14:textId="77777777" w:rsidR="00EC1810" w:rsidRPr="00EC1810" w:rsidRDefault="00EC1810" w:rsidP="00EC1810">
            <w:pPr>
              <w:tabs>
                <w:tab w:val="left" w:pos="765"/>
                <w:tab w:val="left" w:pos="766"/>
              </w:tabs>
              <w:spacing w:before="1"/>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О, керемет, керемет! \</w:t>
            </w:r>
          </w:p>
          <w:p w14:paraId="25B1E062" w14:textId="77777777" w:rsidR="00EC1810" w:rsidRPr="00EC1810" w:rsidRDefault="00EC1810" w:rsidP="00EC1810">
            <w:pPr>
              <w:tabs>
                <w:tab w:val="left" w:pos="765"/>
                <w:tab w:val="left" w:pos="766"/>
              </w:tabs>
              <w:spacing w:before="1"/>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Бейне аппақ көбелек.</w:t>
            </w:r>
          </w:p>
          <w:p w14:paraId="33F9E71E" w14:textId="77777777" w:rsidR="00EC1810" w:rsidRPr="00EC1810" w:rsidRDefault="00EC1810" w:rsidP="00EC1810">
            <w:pPr>
              <w:tabs>
                <w:tab w:val="left" w:pos="765"/>
                <w:tab w:val="left" w:pos="766"/>
              </w:tabs>
              <w:spacing w:before="1"/>
              <w:rPr>
                <w:rFonts w:ascii="Times New Roman" w:eastAsia="Times New Roman" w:hAnsi="Times New Roman" w:cs="Times New Roman"/>
                <w:b/>
                <w:sz w:val="20"/>
                <w:szCs w:val="20"/>
                <w:lang w:val="kk-KZ"/>
              </w:rPr>
            </w:pPr>
            <w:r w:rsidRPr="00EC1810">
              <w:rPr>
                <w:rFonts w:ascii="Times New Roman" w:eastAsia="Times New Roman" w:hAnsi="Times New Roman" w:cs="Times New Roman"/>
                <w:sz w:val="18"/>
                <w:szCs w:val="20"/>
                <w:lang w:val="kk-KZ"/>
              </w:rPr>
              <w:t xml:space="preserve"> Ақша қар жай көлбеңдеп, Қонып жатыр жерге кеп</w:t>
            </w:r>
            <w:r w:rsidRPr="00EC1810">
              <w:rPr>
                <w:rFonts w:ascii="Times New Roman" w:eastAsia="Times New Roman" w:hAnsi="Times New Roman" w:cs="Times New Roman"/>
                <w:b/>
                <w:sz w:val="20"/>
                <w:szCs w:val="20"/>
                <w:lang w:val="kk-KZ"/>
              </w:rPr>
              <w:t>.</w:t>
            </w:r>
          </w:p>
          <w:p w14:paraId="152449BC" w14:textId="77777777" w:rsidR="00EC1810" w:rsidRPr="00EC1810" w:rsidRDefault="00EC1810" w:rsidP="00EC1810">
            <w:pPr>
              <w:tabs>
                <w:tab w:val="left" w:pos="765"/>
                <w:tab w:val="left" w:pos="766"/>
              </w:tabs>
              <w:spacing w:before="1"/>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Дидактикалық ойын:</w:t>
            </w:r>
          </w:p>
          <w:p w14:paraId="2C2D70FD" w14:textId="77777777" w:rsidR="00EC1810" w:rsidRPr="00EC1810" w:rsidRDefault="00EC1810" w:rsidP="00EC1810">
            <w:pPr>
              <w:tabs>
                <w:tab w:val="left" w:pos="765"/>
                <w:tab w:val="left" w:pos="766"/>
              </w:tabs>
              <w:spacing w:before="1"/>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«Дыбыстарды дауыстап айтайық». А-а-а, ә-ә-ә.</w:t>
            </w:r>
          </w:p>
          <w:p w14:paraId="66545C85"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Times New Roman" w:hAnsi="Times New Roman" w:cs="Times New Roman"/>
                <w:sz w:val="18"/>
                <w:szCs w:val="20"/>
                <w:lang w:val="kk-KZ"/>
              </w:rPr>
              <w:t>Дауыссыз дыбыстарды айтқызып қатаң, ұяң, үнді дыбыстарды тапқызу: б, в, г т.б.</w:t>
            </w:r>
          </w:p>
          <w:p w14:paraId="4D6E4683" w14:textId="77777777" w:rsidR="00EC1810" w:rsidRPr="00EC1810" w:rsidRDefault="00EC1810" w:rsidP="00EC1810">
            <w:pPr>
              <w:rPr>
                <w:rFonts w:ascii="Times New Roman" w:eastAsia="Calibri" w:hAnsi="Times New Roman" w:cs="Times New Roman"/>
                <w:b/>
                <w:color w:val="000000"/>
                <w:sz w:val="20"/>
                <w:szCs w:val="24"/>
                <w:lang w:val="kk-KZ" w:bidi="en-US"/>
              </w:rPr>
            </w:pPr>
            <w:r w:rsidRPr="00EC1810">
              <w:rPr>
                <w:rFonts w:ascii="Times New Roman" w:eastAsia="Calibri" w:hAnsi="Times New Roman" w:cs="Times New Roman"/>
                <w:sz w:val="18"/>
                <w:lang w:val="kk-KZ"/>
              </w:rPr>
              <w:t xml:space="preserve"> </w:t>
            </w:r>
          </w:p>
          <w:p w14:paraId="1A93F485" w14:textId="77777777" w:rsidR="00EC1810" w:rsidRPr="00EC1810" w:rsidRDefault="00EC1810" w:rsidP="00EC1810">
            <w:pPr>
              <w:rPr>
                <w:rFonts w:ascii="Times New Roman" w:eastAsia="Calibri" w:hAnsi="Times New Roman" w:cs="Times New Roman"/>
                <w:b/>
                <w:color w:val="000000"/>
                <w:sz w:val="20"/>
                <w:szCs w:val="24"/>
                <w:lang w:val="kk-KZ" w:bidi="en-US"/>
              </w:rPr>
            </w:pPr>
          </w:p>
        </w:tc>
        <w:tc>
          <w:tcPr>
            <w:tcW w:w="2563" w:type="dxa"/>
            <w:gridSpan w:val="3"/>
            <w:tcBorders>
              <w:top w:val="single" w:sz="4" w:space="0" w:color="auto"/>
              <w:left w:val="single" w:sz="4" w:space="0" w:color="auto"/>
              <w:bottom w:val="single" w:sz="4" w:space="0" w:color="auto"/>
              <w:right w:val="single" w:sz="4" w:space="0" w:color="auto"/>
            </w:tcBorders>
            <w:hideMark/>
          </w:tcPr>
          <w:p w14:paraId="39185F7E"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lastRenderedPageBreak/>
              <w:t>Математика негіздері</w:t>
            </w:r>
            <w:r w:rsidRPr="00EC1810">
              <w:rPr>
                <w:rFonts w:ascii="Times New Roman" w:eastAsia="Times New Roman" w:hAnsi="Times New Roman" w:cs="Times New Roman"/>
                <w:b/>
                <w:color w:val="000000"/>
                <w:sz w:val="20"/>
                <w:szCs w:val="24"/>
                <w:lang w:val="kk-KZ" w:bidi="en-US"/>
              </w:rPr>
              <w:t xml:space="preserve"> Тақырыбы; </w:t>
            </w:r>
            <w:r w:rsidRPr="00EC1810">
              <w:rPr>
                <w:rFonts w:ascii="Times New Roman" w:eastAsia="Times New Roman" w:hAnsi="Times New Roman" w:cs="Times New Roman"/>
                <w:sz w:val="20"/>
                <w:szCs w:val="20"/>
                <w:lang w:val="kk-KZ"/>
              </w:rPr>
              <w:t>Салмағы бойнша тең және тең емес заттар</w:t>
            </w:r>
          </w:p>
          <w:p w14:paraId="7714420E" w14:textId="77777777" w:rsidR="00EC1810" w:rsidRPr="00EC1810" w:rsidRDefault="00EC1810" w:rsidP="00EC1810">
            <w:pPr>
              <w:widowControl w:val="0"/>
              <w:autoSpaceDE w:val="0"/>
              <w:autoSpaceDN w:val="0"/>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t>Міндеті:</w:t>
            </w:r>
            <w:r w:rsidRPr="00EC1810">
              <w:rPr>
                <w:rFonts w:ascii="Times New Roman" w:eastAsia="Times New Roman" w:hAnsi="Times New Roman" w:cs="Times New Roman"/>
                <w:sz w:val="20"/>
                <w:szCs w:val="20"/>
                <w:lang w:val="kk-KZ"/>
              </w:rPr>
              <w:t xml:space="preserve">   -заттардың салмағын өлшемі бойынша анықтауды үйрету; заттың </w:t>
            </w:r>
            <w:r w:rsidRPr="00EC1810">
              <w:rPr>
                <w:rFonts w:ascii="Times New Roman" w:eastAsia="Times New Roman" w:hAnsi="Times New Roman" w:cs="Times New Roman"/>
                <w:sz w:val="20"/>
                <w:szCs w:val="20"/>
                <w:lang w:val="kk-KZ"/>
              </w:rPr>
              <w:lastRenderedPageBreak/>
              <w:t xml:space="preserve">салмағы оның өлшеміне байланысты емес, деген ұғым беру </w:t>
            </w:r>
          </w:p>
          <w:p w14:paraId="5F3718C2" w14:textId="77777777" w:rsidR="00EC1810" w:rsidRPr="00EC1810" w:rsidRDefault="00EC1810" w:rsidP="00EC1810">
            <w:pPr>
              <w:widowControl w:val="0"/>
              <w:autoSpaceDE w:val="0"/>
              <w:autoSpaceDN w:val="0"/>
              <w:rPr>
                <w:rFonts w:ascii="Times New Roman" w:eastAsia="Times New Roman" w:hAnsi="Times New Roman" w:cs="Times New Roman"/>
                <w:sz w:val="20"/>
                <w:szCs w:val="20"/>
                <w:lang w:val="kk-KZ"/>
              </w:rPr>
            </w:pPr>
            <w:r w:rsidRPr="00EC1810">
              <w:rPr>
                <w:rFonts w:ascii="Times New Roman" w:eastAsia="Times New Roman" w:hAnsi="Times New Roman" w:cs="Times New Roman"/>
                <w:sz w:val="20"/>
                <w:szCs w:val="20"/>
                <w:lang w:val="kk-KZ"/>
              </w:rPr>
              <w:t>Мақсаты :  салмағына қарай тең және тең емес заттар туралы білігін қалыптастыру</w:t>
            </w:r>
          </w:p>
          <w:p w14:paraId="5FBDA61D" w14:textId="77777777" w:rsidR="00EC1810" w:rsidRPr="00EC1810" w:rsidRDefault="00EC1810" w:rsidP="00EC1810">
            <w:pPr>
              <w:widowControl w:val="0"/>
              <w:autoSpaceDE w:val="0"/>
              <w:autoSpaceDN w:val="0"/>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t>«Ауыр – жеңіл», «бірдей»</w:t>
            </w:r>
            <w:r w:rsidRPr="00EC1810">
              <w:rPr>
                <w:rFonts w:ascii="Times New Roman" w:eastAsia="Times New Roman" w:hAnsi="Times New Roman" w:cs="Times New Roman"/>
                <w:sz w:val="20"/>
                <w:szCs w:val="20"/>
                <w:lang w:val="kk-KZ"/>
              </w:rPr>
              <w:t xml:space="preserve"> дидактикалық ойыны. Педагог балаларға сыныпта бар заттарды қолға қойып, салыстырып, заттардың қайсысы жеңілірек, қайсысы ауырлау екенін салыстырып білуді ұсынады: кітап және қарындаш, тас және қағаз парағы, текше және кесек, әуе шары және футбол добы, моншақ және шеге, шеге және дән және т.с.с.</w:t>
            </w:r>
          </w:p>
          <w:p w14:paraId="099A85FF" w14:textId="77777777" w:rsidR="00EC1810" w:rsidRPr="00EC1810" w:rsidRDefault="00EC1810" w:rsidP="00EC1810">
            <w:pPr>
              <w:widowControl w:val="0"/>
              <w:autoSpaceDE w:val="0"/>
              <w:autoSpaceDN w:val="0"/>
              <w:rPr>
                <w:rFonts w:ascii="Times New Roman" w:eastAsia="Times New Roman" w:hAnsi="Times New Roman" w:cs="Times New Roman"/>
                <w:sz w:val="20"/>
                <w:szCs w:val="20"/>
                <w:lang w:val="kk-KZ"/>
              </w:rPr>
            </w:pPr>
            <w:r w:rsidRPr="00EC1810">
              <w:rPr>
                <w:rFonts w:ascii="Times New Roman" w:eastAsia="Times New Roman" w:hAnsi="Times New Roman" w:cs="Times New Roman"/>
                <w:sz w:val="20"/>
                <w:szCs w:val="20"/>
                <w:lang w:val="kk-KZ"/>
              </w:rPr>
              <w:t xml:space="preserve">Сондай-ақ салмағы бірдей жұптарды анықтауды ұсынады. «Өлшеу» бойынша жұптық жұмыс. Балалар тапсырманы орындайды.Тексерген кезде жұптардың әрқайсысы өз жауабын түсіндіреді  </w:t>
            </w:r>
          </w:p>
          <w:p w14:paraId="08134ADA" w14:textId="77777777" w:rsidR="00EC1810" w:rsidRPr="00EC1810" w:rsidRDefault="00EC1810" w:rsidP="00EC1810">
            <w:pPr>
              <w:widowControl w:val="0"/>
              <w:autoSpaceDE w:val="0"/>
              <w:autoSpaceDN w:val="0"/>
              <w:rPr>
                <w:rFonts w:ascii="Times New Roman" w:eastAsia="Times New Roman" w:hAnsi="Times New Roman" w:cs="Times New Roman"/>
                <w:sz w:val="20"/>
                <w:szCs w:val="20"/>
                <w:lang w:val="kk-KZ"/>
              </w:rPr>
            </w:pPr>
            <w:r w:rsidRPr="00EC1810">
              <w:rPr>
                <w:rFonts w:ascii="Times New Roman" w:eastAsia="Times New Roman" w:hAnsi="Times New Roman" w:cs="Times New Roman"/>
                <w:sz w:val="20"/>
                <w:szCs w:val="20"/>
                <w:lang w:val="kk-KZ"/>
              </w:rPr>
              <w:t xml:space="preserve">Үзіліс:  Аз қимылды ойындар «Жалауша»           </w:t>
            </w:r>
          </w:p>
        </w:tc>
        <w:tc>
          <w:tcPr>
            <w:tcW w:w="3107" w:type="dxa"/>
            <w:gridSpan w:val="4"/>
            <w:tcBorders>
              <w:top w:val="single" w:sz="4" w:space="0" w:color="auto"/>
              <w:left w:val="single" w:sz="4" w:space="0" w:color="auto"/>
              <w:bottom w:val="single" w:sz="4" w:space="0" w:color="auto"/>
              <w:right w:val="single" w:sz="4" w:space="0" w:color="auto"/>
            </w:tcBorders>
          </w:tcPr>
          <w:p w14:paraId="672B3E0C"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sz w:val="20"/>
                <w:szCs w:val="20"/>
                <w:lang w:val="kk-KZ"/>
              </w:rPr>
              <w:lastRenderedPageBreak/>
              <w:t>Сауат ашу негіздері Тақырыбы;</w:t>
            </w:r>
            <w:r w:rsidRPr="00EC1810">
              <w:rPr>
                <w:rFonts w:ascii="Times New Roman" w:eastAsia="Calibri" w:hAnsi="Times New Roman" w:cs="Times New Roman"/>
                <w:sz w:val="20"/>
                <w:szCs w:val="20"/>
                <w:lang w:val="kk-KZ"/>
              </w:rPr>
              <w:t>Сызба бойынша сөздерді бунға бөлу</w:t>
            </w:r>
          </w:p>
          <w:p w14:paraId="00F83CB0"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 xml:space="preserve"> Міндеті:</w:t>
            </w:r>
            <w:r w:rsidRPr="00EC1810">
              <w:rPr>
                <w:rFonts w:ascii="Calibri" w:eastAsia="Times New Roman" w:hAnsi="Calibri" w:cs="Times New Roman"/>
                <w:lang w:val="kk-KZ"/>
              </w:rPr>
              <w:t xml:space="preserve"> </w:t>
            </w:r>
            <w:r w:rsidRPr="00EC1810">
              <w:rPr>
                <w:rFonts w:ascii="Times New Roman" w:eastAsia="Times New Roman" w:hAnsi="Times New Roman" w:cs="Times New Roman"/>
                <w:sz w:val="18"/>
                <w:szCs w:val="20"/>
                <w:lang w:val="kk-KZ"/>
              </w:rPr>
              <w:t xml:space="preserve"> Кері іс-əрекетті айт» ойыны арқылы сөйлем құрату арқылы шығармашылықпен ойлауларын дамыту</w:t>
            </w:r>
          </w:p>
          <w:p w14:paraId="4E3CD5BF"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lastRenderedPageBreak/>
              <w:t xml:space="preserve">Мақсаты </w:t>
            </w:r>
            <w:r w:rsidRPr="00EC1810">
              <w:rPr>
                <w:rFonts w:ascii="Times New Roman" w:eastAsia="Times New Roman" w:hAnsi="Times New Roman" w:cs="Times New Roman"/>
                <w:sz w:val="12"/>
                <w:lang w:val="kk-KZ"/>
              </w:rPr>
              <w:t xml:space="preserve">  </w:t>
            </w:r>
            <w:r w:rsidRPr="00EC1810">
              <w:rPr>
                <w:rFonts w:ascii="Times New Roman" w:eastAsia="Times New Roman" w:hAnsi="Times New Roman" w:cs="Times New Roman"/>
                <w:sz w:val="18"/>
                <w:lang w:val="kk-KZ"/>
              </w:rPr>
              <w:t>сөзді буынға бөле алу дағдыларын бекіту</w:t>
            </w:r>
          </w:p>
          <w:p w14:paraId="0EE0E7DE"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1. Суретте бейнеленген заттарды ата. Сөзде қанша дыбыс болса, сонша дөңгелек сал.</w:t>
            </w:r>
          </w:p>
          <w:p w14:paraId="652BE8AB"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2. Сөздерді буынға бөл. Бір буынды сөзді бір терезелі, екі буынды сөзді екі терезелі, үш</w:t>
            </w:r>
          </w:p>
          <w:p w14:paraId="6089CABA"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буынды сөзді үш терезелі үймен сəйкестендір.</w:t>
            </w:r>
          </w:p>
          <w:p w14:paraId="21331CE9"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Педагог суреттерді буынның санына қарай өз үйшіктеріне қосуға тапсырма береді,</w:t>
            </w:r>
          </w:p>
          <w:p w14:paraId="40E8DA3B" w14:textId="77777777" w:rsidR="00EC1810" w:rsidRPr="00EC1810" w:rsidRDefault="00EC1810" w:rsidP="00EC1810">
            <w:pPr>
              <w:widowControl w:val="0"/>
              <w:autoSpaceDE w:val="0"/>
              <w:autoSpaceDN w:val="0"/>
              <w:rPr>
                <w:rFonts w:ascii="Times New Roman" w:eastAsia="Times New Roman" w:hAnsi="Times New Roman" w:cs="Times New Roman"/>
                <w:color w:val="000000"/>
                <w:sz w:val="20"/>
                <w:szCs w:val="24"/>
                <w:lang w:val="kk-KZ" w:bidi="en-US"/>
              </w:rPr>
            </w:pPr>
            <w:r w:rsidRPr="00EC1810">
              <w:rPr>
                <w:rFonts w:ascii="Times New Roman" w:eastAsia="Times New Roman" w:hAnsi="Times New Roman" w:cs="Times New Roman"/>
                <w:sz w:val="18"/>
                <w:szCs w:val="20"/>
                <w:lang w:val="kk-KZ"/>
              </w:rPr>
              <w:t>неше буыннан тұрса, сонша терезелі үйге қосу қажет</w:t>
            </w:r>
          </w:p>
        </w:tc>
        <w:tc>
          <w:tcPr>
            <w:tcW w:w="2256" w:type="dxa"/>
            <w:tcBorders>
              <w:top w:val="single" w:sz="4" w:space="0" w:color="auto"/>
              <w:left w:val="single" w:sz="4" w:space="0" w:color="auto"/>
              <w:bottom w:val="single" w:sz="4" w:space="0" w:color="auto"/>
              <w:right w:val="single" w:sz="4" w:space="0" w:color="auto"/>
            </w:tcBorders>
          </w:tcPr>
          <w:p w14:paraId="4008DD21" w14:textId="77777777" w:rsidR="00EC1810" w:rsidRPr="00EC1810" w:rsidRDefault="00EC1810" w:rsidP="00EC1810">
            <w:pPr>
              <w:rPr>
                <w:rFonts w:ascii="Times New Roman" w:eastAsia="Times New Roman" w:hAnsi="Times New Roman" w:cs="Times New Roman"/>
                <w:b/>
                <w:color w:val="000000"/>
                <w:sz w:val="20"/>
                <w:szCs w:val="20"/>
                <w:lang w:val="kk-KZ" w:bidi="en-US"/>
              </w:rPr>
            </w:pPr>
            <w:r w:rsidRPr="00EC1810">
              <w:rPr>
                <w:rFonts w:ascii="Times New Roman" w:eastAsia="Times New Roman" w:hAnsi="Times New Roman" w:cs="Times New Roman"/>
                <w:b/>
                <w:color w:val="000000"/>
                <w:sz w:val="20"/>
                <w:szCs w:val="20"/>
                <w:lang w:val="kk-KZ" w:bidi="en-US"/>
              </w:rPr>
              <w:lastRenderedPageBreak/>
              <w:t>Шығармашылық бейнелеу әрекеті  Тақырыбы</w:t>
            </w:r>
            <w:r w:rsidRPr="00EC1810">
              <w:rPr>
                <w:rFonts w:ascii="Times New Roman" w:eastAsia="Times New Roman" w:hAnsi="Times New Roman" w:cs="Times New Roman"/>
                <w:color w:val="000000"/>
                <w:sz w:val="20"/>
                <w:szCs w:val="20"/>
                <w:lang w:val="kk-KZ" w:bidi="en-US"/>
              </w:rPr>
              <w:t>; Қолғап</w:t>
            </w:r>
          </w:p>
          <w:p w14:paraId="2F1810B5" w14:textId="77777777" w:rsidR="00EC1810" w:rsidRPr="00EC1810" w:rsidRDefault="00EC1810" w:rsidP="00EC1810">
            <w:pPr>
              <w:tabs>
                <w:tab w:val="left" w:pos="491"/>
              </w:tabs>
              <w:spacing w:before="1"/>
              <w:ind w:right="166"/>
              <w:rPr>
                <w:rFonts w:ascii="Times New Roman" w:eastAsia="Times New Roman" w:hAnsi="Times New Roman" w:cs="Times New Roman"/>
                <w:color w:val="000000"/>
                <w:sz w:val="16"/>
                <w:szCs w:val="20"/>
                <w:lang w:val="kk-KZ" w:bidi="en-US"/>
              </w:rPr>
            </w:pPr>
            <w:r w:rsidRPr="00EC1810">
              <w:rPr>
                <w:rFonts w:ascii="Times New Roman" w:eastAsia="Times New Roman" w:hAnsi="Times New Roman" w:cs="Times New Roman"/>
                <w:b/>
                <w:color w:val="000000"/>
                <w:sz w:val="18"/>
                <w:szCs w:val="20"/>
                <w:lang w:val="kk-KZ" w:bidi="en-US"/>
              </w:rPr>
              <w:t xml:space="preserve"> Міндеті: - </w:t>
            </w:r>
            <w:r w:rsidRPr="00EC1810">
              <w:rPr>
                <w:rFonts w:ascii="Times New Roman" w:eastAsia="Times New Roman" w:hAnsi="Times New Roman" w:cs="Times New Roman"/>
                <w:color w:val="000000"/>
                <w:sz w:val="18"/>
                <w:szCs w:val="20"/>
                <w:lang w:val="kk-KZ" w:bidi="en-US"/>
              </w:rPr>
              <w:t xml:space="preserve">- Қазақ халқының ұлттық қиімдері мен ою- өрнектері туралы </w:t>
            </w:r>
            <w:r w:rsidRPr="00EC1810">
              <w:rPr>
                <w:rFonts w:ascii="Times New Roman" w:eastAsia="Times New Roman" w:hAnsi="Times New Roman" w:cs="Times New Roman"/>
                <w:color w:val="000000"/>
                <w:sz w:val="18"/>
                <w:szCs w:val="20"/>
                <w:lang w:val="kk-KZ" w:bidi="en-US"/>
              </w:rPr>
              <w:lastRenderedPageBreak/>
              <w:t>білімдерін кеңейту</w:t>
            </w:r>
            <w:r w:rsidRPr="00EC1810">
              <w:rPr>
                <w:rFonts w:ascii="Times New Roman" w:eastAsia="Times New Roman" w:hAnsi="Times New Roman" w:cs="Times New Roman"/>
                <w:color w:val="000000"/>
                <w:sz w:val="16"/>
                <w:szCs w:val="20"/>
                <w:lang w:val="kk-KZ" w:bidi="en-US"/>
              </w:rPr>
              <w:t xml:space="preserve"> </w:t>
            </w:r>
          </w:p>
          <w:p w14:paraId="4945C1CD" w14:textId="77777777" w:rsidR="00EC1810" w:rsidRPr="00EC1810" w:rsidRDefault="00EC1810" w:rsidP="00EC1810">
            <w:pPr>
              <w:tabs>
                <w:tab w:val="left" w:pos="491"/>
              </w:tabs>
              <w:spacing w:before="1"/>
              <w:ind w:right="166"/>
              <w:rPr>
                <w:rFonts w:ascii="Times New Roman" w:eastAsia="Times New Roman" w:hAnsi="Times New Roman" w:cs="Times New Roman"/>
                <w:sz w:val="16"/>
                <w:lang w:val="kk-KZ"/>
              </w:rPr>
            </w:pPr>
            <w:r w:rsidRPr="00EC1810">
              <w:rPr>
                <w:rFonts w:ascii="Times New Roman" w:eastAsia="Times New Roman" w:hAnsi="Times New Roman" w:cs="Times New Roman"/>
                <w:b/>
                <w:sz w:val="16"/>
                <w:lang w:val="kk-KZ"/>
              </w:rPr>
              <w:t>Мақсаты</w:t>
            </w:r>
            <w:r w:rsidRPr="00EC1810">
              <w:rPr>
                <w:rFonts w:ascii="Times New Roman" w:eastAsia="Times New Roman" w:hAnsi="Times New Roman" w:cs="Times New Roman"/>
                <w:sz w:val="16"/>
                <w:lang w:val="kk-KZ"/>
              </w:rPr>
              <w:t>:-  - Шынайы бейнесіне қарап және ойдан пішіндері мен өлшемі әртүрлі таныс заттарды мүсіндеу</w:t>
            </w:r>
          </w:p>
          <w:p w14:paraId="1428AB58" w14:textId="77777777" w:rsidR="00EC1810" w:rsidRPr="00EC1810" w:rsidRDefault="00EC1810" w:rsidP="00EC1810">
            <w:pPr>
              <w:tabs>
                <w:tab w:val="left" w:pos="491"/>
              </w:tabs>
              <w:spacing w:before="1"/>
              <w:ind w:right="166"/>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Жапсырудың түрлі әдістері (симметриялы, сыңарлы симметриялы, сұлбалы) мен тәсілдерін (тура, қисық қию, ою, флористика элементтерін және т.б.) қолдану</w:t>
            </w:r>
          </w:p>
          <w:p w14:paraId="77420896" w14:textId="77777777" w:rsidR="00EC1810" w:rsidRPr="00EC1810" w:rsidRDefault="00EC1810" w:rsidP="00EC1810">
            <w:pPr>
              <w:tabs>
                <w:tab w:val="left" w:pos="491"/>
              </w:tabs>
              <w:spacing w:before="1"/>
              <w:ind w:right="166"/>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 Қағаз цилиндрлерден   (тақия, сәукеле, кимешек және т.б.) және  қолғап құрастыру</w:t>
            </w:r>
          </w:p>
          <w:p w14:paraId="3B50567B"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color w:val="000000"/>
                <w:sz w:val="20"/>
                <w:szCs w:val="20"/>
                <w:lang w:val="kk-KZ" w:bidi="en-US"/>
              </w:rPr>
              <w:t xml:space="preserve"> </w:t>
            </w:r>
          </w:p>
          <w:p w14:paraId="14128D6B" w14:textId="77777777" w:rsidR="00EC1810" w:rsidRPr="00EC1810" w:rsidRDefault="00EC1810" w:rsidP="00EC1810">
            <w:pPr>
              <w:rPr>
                <w:rFonts w:ascii="Times New Roman" w:eastAsia="Times New Roman" w:hAnsi="Times New Roman" w:cs="Times New Roman"/>
                <w:color w:val="000000"/>
                <w:sz w:val="20"/>
                <w:szCs w:val="24"/>
                <w:lang w:val="kk-KZ" w:bidi="en-US"/>
              </w:rPr>
            </w:pPr>
            <w:r w:rsidRPr="00EC1810">
              <w:rPr>
                <w:rFonts w:ascii="Times New Roman" w:eastAsia="Times New Roman" w:hAnsi="Times New Roman" w:cs="Times New Roman"/>
                <w:b/>
                <w:sz w:val="18"/>
                <w:lang w:val="kk-KZ"/>
              </w:rPr>
              <w:t xml:space="preserve">Топтық жұмыстар  </w:t>
            </w:r>
          </w:p>
        </w:tc>
      </w:tr>
      <w:tr w:rsidR="00EC1810" w:rsidRPr="00EC1810" w14:paraId="0B815EE0" w14:textId="77777777" w:rsidTr="00EC1810">
        <w:trPr>
          <w:gridAfter w:val="1"/>
          <w:wAfter w:w="12" w:type="dxa"/>
          <w:trHeight w:val="562"/>
        </w:trPr>
        <w:tc>
          <w:tcPr>
            <w:tcW w:w="15439" w:type="dxa"/>
            <w:gridSpan w:val="17"/>
            <w:tcBorders>
              <w:top w:val="single" w:sz="4" w:space="0" w:color="auto"/>
              <w:left w:val="single" w:sz="4" w:space="0" w:color="auto"/>
              <w:bottom w:val="single" w:sz="4" w:space="0" w:color="auto"/>
              <w:right w:val="single" w:sz="4" w:space="0" w:color="auto"/>
            </w:tcBorders>
            <w:hideMark/>
          </w:tcPr>
          <w:p w14:paraId="62F92806" w14:textId="77777777" w:rsidR="00EC1810" w:rsidRPr="00EC1810" w:rsidRDefault="00EC1810" w:rsidP="00EC1810">
            <w:pPr>
              <w:jc w:val="center"/>
              <w:rPr>
                <w:rFonts w:ascii="Times New Roman" w:eastAsia="Times New Roman" w:hAnsi="Times New Roman" w:cs="Times New Roman"/>
                <w:b/>
                <w:color w:val="000099"/>
                <w:sz w:val="24"/>
                <w:szCs w:val="24"/>
                <w:lang w:val="kk-KZ" w:bidi="en-US"/>
              </w:rPr>
            </w:pPr>
            <w:r w:rsidRPr="00EC1810">
              <w:rPr>
                <w:rFonts w:ascii="Times New Roman" w:eastAsia="Times New Roman" w:hAnsi="Times New Roman" w:cs="Times New Roman"/>
                <w:b/>
                <w:color w:val="000099"/>
                <w:sz w:val="24"/>
                <w:szCs w:val="24"/>
                <w:shd w:val="clear" w:color="auto" w:fill="FFFFFF"/>
                <w:lang w:val="kk-KZ"/>
              </w:rPr>
              <w:lastRenderedPageBreak/>
              <w:t xml:space="preserve">Үзіліс:  Аз қимылды ойындар «Жалауша» </w:t>
            </w:r>
            <w:r w:rsidRPr="00EC1810">
              <w:rPr>
                <w:rFonts w:ascii="Times New Roman" w:eastAsia="Times New Roman" w:hAnsi="Times New Roman" w:cs="Times New Roman"/>
                <w:b/>
                <w:color w:val="000099"/>
                <w:szCs w:val="24"/>
                <w:shd w:val="clear" w:color="auto" w:fill="FFFFFF"/>
                <w:lang w:val="kk-KZ"/>
              </w:rPr>
              <w:t xml:space="preserve">  </w:t>
            </w:r>
            <w:r w:rsidRPr="00EC1810">
              <w:rPr>
                <w:rFonts w:ascii="Times New Roman" w:eastAsia="Times New Roman" w:hAnsi="Times New Roman" w:cs="Times New Roman"/>
                <w:color w:val="000099"/>
                <w:szCs w:val="24"/>
                <w:shd w:val="clear" w:color="auto" w:fill="FFFFFF"/>
                <w:lang w:val="kk-KZ"/>
              </w:rPr>
              <w:t> </w:t>
            </w:r>
            <w:r w:rsidRPr="00EC1810">
              <w:rPr>
                <w:rFonts w:ascii="Times New Roman" w:eastAsia="Times New Roman" w:hAnsi="Times New Roman" w:cs="Times New Roman"/>
                <w:b/>
                <w:color w:val="000099"/>
                <w:szCs w:val="24"/>
                <w:shd w:val="clear" w:color="auto" w:fill="FFFFFF"/>
                <w:lang w:val="kk-KZ"/>
              </w:rPr>
              <w:t xml:space="preserve"> </w:t>
            </w:r>
            <w:r w:rsidRPr="00EC1810">
              <w:rPr>
                <w:rFonts w:ascii="Times New Roman" w:eastAsia="Times New Roman" w:hAnsi="Times New Roman" w:cs="Times New Roman"/>
                <w:b/>
                <w:color w:val="000099"/>
                <w:sz w:val="24"/>
                <w:szCs w:val="24"/>
                <w:shd w:val="clear" w:color="auto" w:fill="FFFFFF"/>
                <w:lang w:val="kk-KZ"/>
              </w:rPr>
              <w:t xml:space="preserve"> </w:t>
            </w:r>
            <w:r w:rsidRPr="00EC1810">
              <w:rPr>
                <w:rFonts w:ascii="Times New Roman" w:eastAsia="Times New Roman" w:hAnsi="Times New Roman" w:cs="Times New Roman"/>
                <w:color w:val="000099"/>
                <w:sz w:val="24"/>
                <w:szCs w:val="24"/>
                <w:shd w:val="clear" w:color="auto" w:fill="FFFFFF"/>
                <w:lang w:val="kk-KZ"/>
              </w:rPr>
              <w:t> </w:t>
            </w:r>
            <w:r w:rsidRPr="00EC1810">
              <w:rPr>
                <w:rFonts w:ascii="Times New Roman" w:eastAsia="Times New Roman" w:hAnsi="Times New Roman" w:cs="Times New Roman"/>
                <w:b/>
                <w:color w:val="000099"/>
                <w:sz w:val="24"/>
                <w:szCs w:val="24"/>
                <w:shd w:val="clear" w:color="auto" w:fill="FFFFFF"/>
                <w:lang w:val="kk-KZ"/>
              </w:rPr>
              <w:t xml:space="preserve">   </w:t>
            </w:r>
            <w:r w:rsidRPr="00EC1810">
              <w:rPr>
                <w:rFonts w:ascii="Times New Roman" w:eastAsia="Times New Roman" w:hAnsi="Times New Roman" w:cs="Times New Roman"/>
                <w:color w:val="000099"/>
                <w:sz w:val="24"/>
                <w:szCs w:val="24"/>
                <w:shd w:val="clear" w:color="auto" w:fill="FFFFFF"/>
                <w:lang w:val="kk-KZ"/>
              </w:rPr>
              <w:t> </w:t>
            </w:r>
          </w:p>
        </w:tc>
      </w:tr>
      <w:tr w:rsidR="00EC1810" w:rsidRPr="00FE6141" w14:paraId="6C50B86C" w14:textId="77777777" w:rsidTr="00EC1810">
        <w:trPr>
          <w:gridAfter w:val="1"/>
          <w:wAfter w:w="12" w:type="dxa"/>
          <w:trHeight w:val="2263"/>
        </w:trPr>
        <w:tc>
          <w:tcPr>
            <w:tcW w:w="4962" w:type="dxa"/>
            <w:gridSpan w:val="4"/>
            <w:vMerge w:val="restart"/>
            <w:tcBorders>
              <w:top w:val="single" w:sz="4" w:space="0" w:color="auto"/>
              <w:left w:val="single" w:sz="4" w:space="0" w:color="auto"/>
              <w:right w:val="single" w:sz="4" w:space="0" w:color="auto"/>
            </w:tcBorders>
          </w:tcPr>
          <w:p w14:paraId="7D21720A" w14:textId="77777777" w:rsidR="00EC1810" w:rsidRPr="00EC1810" w:rsidRDefault="00EC1810" w:rsidP="00EC1810">
            <w:pPr>
              <w:shd w:val="clear" w:color="auto" w:fill="FFFFFF"/>
              <w:spacing w:line="357" w:lineRule="atLeast"/>
              <w:rPr>
                <w:rFonts w:ascii="Times New Roman" w:eastAsia="Times New Roman" w:hAnsi="Times New Roman" w:cs="Times New Roman"/>
                <w:color w:val="FF0000"/>
                <w:sz w:val="16"/>
                <w:szCs w:val="20"/>
                <w:lang w:val="kk-KZ"/>
              </w:rPr>
            </w:pPr>
            <w:r w:rsidRPr="00EC1810">
              <w:rPr>
                <w:rFonts w:ascii="Times New Roman" w:eastAsia="Times New Roman" w:hAnsi="Times New Roman" w:cs="Times New Roman"/>
                <w:b/>
                <w:bCs/>
                <w:color w:val="FF0000"/>
                <w:sz w:val="16"/>
                <w:szCs w:val="20"/>
                <w:lang w:val="kk-KZ"/>
              </w:rPr>
              <w:lastRenderedPageBreak/>
              <w:t xml:space="preserve">« Өкпені еріту » </w:t>
            </w:r>
            <w:r w:rsidRPr="00EC1810">
              <w:rPr>
                <w:rFonts w:ascii="Times New Roman" w:eastAsia="Times New Roman" w:hAnsi="Times New Roman" w:cs="Times New Roman"/>
                <w:b/>
                <w:bCs/>
                <w:color w:val="0000CC"/>
                <w:sz w:val="16"/>
                <w:szCs w:val="20"/>
                <w:lang w:val="kk-KZ"/>
              </w:rPr>
              <w:t>жаттығуы</w:t>
            </w:r>
          </w:p>
          <w:p w14:paraId="0720F275" w14:textId="77777777" w:rsidR="00EC1810" w:rsidRPr="00EC1810" w:rsidRDefault="00EC1810" w:rsidP="00EC1810">
            <w:pPr>
              <w:rPr>
                <w:rFonts w:ascii="Times New Roman" w:eastAsia="Calibri" w:hAnsi="Times New Roman" w:cs="Times New Roman"/>
                <w:b/>
                <w:i/>
                <w:color w:val="000099"/>
                <w:sz w:val="16"/>
                <w:szCs w:val="20"/>
                <w:lang w:val="kk-KZ"/>
              </w:rPr>
            </w:pPr>
            <w:r w:rsidRPr="00EC1810">
              <w:rPr>
                <w:rFonts w:ascii="Times New Roman" w:eastAsia="Times New Roman" w:hAnsi="Times New Roman" w:cs="Times New Roman"/>
                <w:sz w:val="16"/>
                <w:szCs w:val="20"/>
                <w:lang w:val="kk-KZ"/>
              </w:rPr>
              <w:t xml:space="preserve">Тып- тыныш денеңізді бос ұстап отырыңыз .Өзіңізді қаракөлеңкеде театрда отырмын деп есептеңіз Алдыңыздағы шағын сахнаға ( ең жек көретін, көргіңіз келмейтін ) сіз кешіруге тиісті адамды қойыңыз. Мейлі ол сізді қазір ренжітсін , бұрын ренжітсін ,қазір өмірде бар болсын , әлде өмірден өтіп кетті ме , оған мән бермеңіз .Көз алдыңызға елестеткенде оның жағдайы жақсы , жүзіне күлкі үйірілген жағдайда болуы керек . Оны бақытты деп біліңіз . Бірнеше минут оның жүзін анық көз алдыңызда ұстап тұрыңыз . Сонан соң барып ол бейнемен қоштасыңыз . Сіз кешірген адам кетісімен сіз өзіңізді сахнаға қойыңыз. Өзіңізді де тек жақсы жағдайда елестетіңіз . Бақытты , күлкі үйірілген жүзбен тұрыңыз . </w:t>
            </w:r>
            <w:r w:rsidRPr="00EC1810">
              <w:rPr>
                <w:rFonts w:ascii="Times New Roman" w:eastAsia="Times New Roman" w:hAnsi="Times New Roman" w:cs="Times New Roman"/>
                <w:sz w:val="16"/>
                <w:szCs w:val="20"/>
              </w:rPr>
              <w:t>Бұл әлемдегі жақсылық барлығыңызға да тең жететінін ұғыңыз .</w:t>
            </w:r>
            <w:r w:rsidRPr="00EC1810">
              <w:rPr>
                <w:rFonts w:ascii="Times New Roman" w:eastAsia="Times New Roman" w:hAnsi="Times New Roman" w:cs="Times New Roman"/>
                <w:color w:val="525252"/>
                <w:sz w:val="16"/>
                <w:szCs w:val="20"/>
              </w:rPr>
              <w:t> </w:t>
            </w:r>
          </w:p>
        </w:tc>
        <w:tc>
          <w:tcPr>
            <w:tcW w:w="5103" w:type="dxa"/>
            <w:gridSpan w:val="7"/>
            <w:tcBorders>
              <w:top w:val="single" w:sz="4" w:space="0" w:color="auto"/>
              <w:left w:val="single" w:sz="4" w:space="0" w:color="auto"/>
              <w:bottom w:val="nil"/>
              <w:right w:val="single" w:sz="4" w:space="0" w:color="auto"/>
            </w:tcBorders>
          </w:tcPr>
          <w:p w14:paraId="160219B2" w14:textId="77777777" w:rsidR="00EC1810" w:rsidRPr="00EC1810" w:rsidRDefault="00EC1810" w:rsidP="00EC1810">
            <w:pPr>
              <w:rPr>
                <w:rFonts w:ascii="Times New Roman" w:eastAsia="Calibri" w:hAnsi="Times New Roman" w:cs="Times New Roman"/>
                <w:b/>
                <w:i/>
                <w:color w:val="000099"/>
                <w:sz w:val="16"/>
                <w:szCs w:val="24"/>
                <w:lang w:val="kk-KZ"/>
              </w:rPr>
            </w:pPr>
            <w:r w:rsidRPr="00EC1810">
              <w:rPr>
                <w:rFonts w:ascii="Times New Roman" w:eastAsia="Calibri" w:hAnsi="Times New Roman" w:cs="Times New Roman"/>
                <w:b/>
                <w:i/>
                <w:noProof/>
                <w:color w:val="000099"/>
                <w:sz w:val="16"/>
                <w:szCs w:val="24"/>
              </w:rPr>
              <w:drawing>
                <wp:inline distT="0" distB="0" distL="0" distR="0" wp14:anchorId="2B56ADAB" wp14:editId="375131C5">
                  <wp:extent cx="1267731" cy="1076325"/>
                  <wp:effectExtent l="0" t="0" r="8890" b="0"/>
                  <wp:docPr id="162" name="Рисунок 162"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vecteezy.com/system/resources/previews/000/361/620/original/kids-running-on-white-background-vector.jpg"/>
                          <pic:cNvPicPr>
                            <a:picLocks noChangeAspect="1" noChangeArrowheads="1"/>
                          </pic:cNvPicPr>
                        </pic:nvPicPr>
                        <pic:blipFill>
                          <a:blip r:embed="rId170" cstate="print"/>
                          <a:srcRect/>
                          <a:stretch>
                            <a:fillRect/>
                          </a:stretch>
                        </pic:blipFill>
                        <pic:spPr bwMode="auto">
                          <a:xfrm>
                            <a:off x="0" y="0"/>
                            <a:ext cx="1269217" cy="1077587"/>
                          </a:xfrm>
                          <a:prstGeom prst="rect">
                            <a:avLst/>
                          </a:prstGeom>
                          <a:noFill/>
                          <a:ln w="9525">
                            <a:noFill/>
                            <a:miter lim="800000"/>
                            <a:headEnd/>
                            <a:tailEnd/>
                          </a:ln>
                        </pic:spPr>
                      </pic:pic>
                    </a:graphicData>
                  </a:graphic>
                </wp:inline>
              </w:drawing>
            </w:r>
            <w:r w:rsidRPr="00EC1810">
              <w:rPr>
                <w:rFonts w:ascii="Times New Roman" w:eastAsia="Calibri" w:hAnsi="Times New Roman" w:cs="Times New Roman"/>
                <w:b/>
                <w:i/>
                <w:noProof/>
                <w:color w:val="000099"/>
                <w:sz w:val="16"/>
                <w:szCs w:val="24"/>
              </w:rPr>
              <w:drawing>
                <wp:inline distT="0" distB="0" distL="0" distR="0" wp14:anchorId="40EF1255" wp14:editId="2E9F1076">
                  <wp:extent cx="1508933" cy="904875"/>
                  <wp:effectExtent l="0" t="0" r="0" b="0"/>
                  <wp:docPr id="163" name="Рисунок 163" descr="https://fs.znanio.ru/8c0997/9b/da/ff4bb61a1888d15f536d8f9a3131918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fs.znanio.ru/8c0997/9b/da/ff4bb61a1888d15f536d8f9a3131918093.png"/>
                          <pic:cNvPicPr>
                            <a:picLocks noChangeAspect="1" noChangeArrowheads="1"/>
                          </pic:cNvPicPr>
                        </pic:nvPicPr>
                        <pic:blipFill>
                          <a:blip r:embed="rId171" cstate="print"/>
                          <a:srcRect l="4836" t="11111" r="5466" b="6061"/>
                          <a:stretch>
                            <a:fillRect/>
                          </a:stretch>
                        </pic:blipFill>
                        <pic:spPr bwMode="auto">
                          <a:xfrm>
                            <a:off x="0" y="0"/>
                            <a:ext cx="1515787" cy="908985"/>
                          </a:xfrm>
                          <a:prstGeom prst="rect">
                            <a:avLst/>
                          </a:prstGeom>
                          <a:noFill/>
                          <a:ln w="9525">
                            <a:noFill/>
                            <a:miter lim="800000"/>
                            <a:headEnd/>
                            <a:tailEnd/>
                          </a:ln>
                        </pic:spPr>
                      </pic:pic>
                    </a:graphicData>
                  </a:graphic>
                </wp:inline>
              </w:drawing>
            </w:r>
          </w:p>
          <w:p w14:paraId="69A07510" w14:textId="77777777" w:rsidR="00EC1810" w:rsidRPr="00EC1810" w:rsidRDefault="00EC1810" w:rsidP="00EC1810">
            <w:pPr>
              <w:rPr>
                <w:rFonts w:ascii="Times New Roman" w:eastAsia="Calibri" w:hAnsi="Times New Roman" w:cs="Times New Roman"/>
                <w:b/>
                <w:i/>
                <w:color w:val="000099"/>
                <w:sz w:val="16"/>
                <w:szCs w:val="24"/>
                <w:lang w:val="kk-KZ"/>
              </w:rPr>
            </w:pPr>
          </w:p>
          <w:p w14:paraId="4BB7D7E1" w14:textId="77777777" w:rsidR="00EC1810" w:rsidRPr="00EC1810" w:rsidRDefault="00EC1810" w:rsidP="00EC1810">
            <w:pPr>
              <w:rPr>
                <w:rFonts w:ascii="Times New Roman" w:eastAsia="Calibri" w:hAnsi="Times New Roman" w:cs="Times New Roman"/>
                <w:b/>
                <w:i/>
                <w:color w:val="000099"/>
                <w:sz w:val="16"/>
                <w:szCs w:val="24"/>
                <w:lang w:val="kk-KZ"/>
              </w:rPr>
            </w:pPr>
          </w:p>
          <w:p w14:paraId="66E1B03F" w14:textId="77777777" w:rsidR="00EC1810" w:rsidRPr="00EC1810" w:rsidRDefault="00EC1810" w:rsidP="00EC1810">
            <w:pPr>
              <w:rPr>
                <w:rFonts w:ascii="Times New Roman" w:eastAsia="Calibri" w:hAnsi="Times New Roman" w:cs="Times New Roman"/>
                <w:b/>
                <w:i/>
                <w:color w:val="000099"/>
                <w:sz w:val="16"/>
                <w:szCs w:val="24"/>
                <w:lang w:val="kk-KZ"/>
              </w:rPr>
            </w:pPr>
          </w:p>
          <w:p w14:paraId="7B335519" w14:textId="77777777" w:rsidR="00EC1810" w:rsidRPr="00EC1810" w:rsidRDefault="00EC1810" w:rsidP="00EC1810">
            <w:pPr>
              <w:rPr>
                <w:rFonts w:ascii="Times New Roman" w:eastAsia="Calibri" w:hAnsi="Times New Roman" w:cs="Times New Roman"/>
                <w:b/>
                <w:i/>
                <w:color w:val="000099"/>
                <w:sz w:val="16"/>
                <w:szCs w:val="24"/>
                <w:lang w:val="kk-KZ"/>
              </w:rPr>
            </w:pPr>
            <w:r w:rsidRPr="00EC1810">
              <w:rPr>
                <w:rFonts w:ascii="Times New Roman" w:eastAsia="Calibri" w:hAnsi="Times New Roman" w:cs="Times New Roman"/>
                <w:b/>
                <w:i/>
                <w:noProof/>
                <w:color w:val="000099"/>
                <w:sz w:val="16"/>
                <w:szCs w:val="24"/>
              </w:rPr>
              <w:drawing>
                <wp:inline distT="0" distB="0" distL="0" distR="0" wp14:anchorId="27474095" wp14:editId="73855311">
                  <wp:extent cx="1525948" cy="1143000"/>
                  <wp:effectExtent l="0" t="0" r="0" b="0"/>
                  <wp:docPr id="164" name="Рисунок 164" descr="https://img.7ya.ru/pub/img/22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7ya.ru/pub/img/22148/1.jpg"/>
                          <pic:cNvPicPr>
                            <a:picLocks noChangeAspect="1" noChangeArrowheads="1"/>
                          </pic:cNvPicPr>
                        </pic:nvPicPr>
                        <pic:blipFill>
                          <a:blip r:embed="rId172" cstate="print"/>
                          <a:srcRect/>
                          <a:stretch>
                            <a:fillRect/>
                          </a:stretch>
                        </pic:blipFill>
                        <pic:spPr bwMode="auto">
                          <a:xfrm>
                            <a:off x="0" y="0"/>
                            <a:ext cx="1533162" cy="1148403"/>
                          </a:xfrm>
                          <a:prstGeom prst="rect">
                            <a:avLst/>
                          </a:prstGeom>
                          <a:noFill/>
                          <a:ln w="9525">
                            <a:noFill/>
                            <a:miter lim="800000"/>
                            <a:headEnd/>
                            <a:tailEnd/>
                          </a:ln>
                        </pic:spPr>
                      </pic:pic>
                    </a:graphicData>
                  </a:graphic>
                </wp:inline>
              </w:drawing>
            </w:r>
            <w:r w:rsidRPr="00EC1810">
              <w:rPr>
                <w:rFonts w:ascii="Times New Roman" w:eastAsia="Calibri" w:hAnsi="Times New Roman" w:cs="Times New Roman"/>
                <w:b/>
                <w:i/>
                <w:noProof/>
                <w:color w:val="000099"/>
                <w:sz w:val="16"/>
                <w:szCs w:val="24"/>
              </w:rPr>
              <w:drawing>
                <wp:inline distT="0" distB="0" distL="0" distR="0" wp14:anchorId="5CD0A331" wp14:editId="4B117DEB">
                  <wp:extent cx="1276350" cy="862193"/>
                  <wp:effectExtent l="0" t="0" r="0" b="0"/>
                  <wp:docPr id="165" name="Рисунок 165" descr="https://cloud.prezentacii.org/18/11/101215/images/scree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loud.prezentacii.org/18/11/101215/images/screen23.jpg"/>
                          <pic:cNvPicPr>
                            <a:picLocks noChangeAspect="1" noChangeArrowheads="1"/>
                          </pic:cNvPicPr>
                        </pic:nvPicPr>
                        <pic:blipFill>
                          <a:blip r:embed="rId173" cstate="print"/>
                          <a:srcRect l="6325" t="13287" r="6793" b="8392"/>
                          <a:stretch>
                            <a:fillRect/>
                          </a:stretch>
                        </pic:blipFill>
                        <pic:spPr bwMode="auto">
                          <a:xfrm>
                            <a:off x="0" y="0"/>
                            <a:ext cx="1281130" cy="865422"/>
                          </a:xfrm>
                          <a:prstGeom prst="rect">
                            <a:avLst/>
                          </a:prstGeom>
                          <a:noFill/>
                          <a:ln w="9525">
                            <a:noFill/>
                            <a:miter lim="800000"/>
                            <a:headEnd/>
                            <a:tailEnd/>
                          </a:ln>
                        </pic:spPr>
                      </pic:pic>
                    </a:graphicData>
                  </a:graphic>
                </wp:inline>
              </w:drawing>
            </w:r>
          </w:p>
          <w:p w14:paraId="7B5495B7" w14:textId="77777777" w:rsidR="00EC1810" w:rsidRPr="00EC1810" w:rsidRDefault="00EC1810" w:rsidP="00EC1810">
            <w:pPr>
              <w:rPr>
                <w:rFonts w:ascii="Times New Roman" w:eastAsia="Calibri" w:hAnsi="Times New Roman" w:cs="Times New Roman"/>
                <w:b/>
                <w:i/>
                <w:color w:val="000099"/>
                <w:sz w:val="16"/>
                <w:szCs w:val="24"/>
                <w:lang w:val="kk-KZ"/>
              </w:rPr>
            </w:pPr>
          </w:p>
        </w:tc>
        <w:tc>
          <w:tcPr>
            <w:tcW w:w="5374" w:type="dxa"/>
            <w:gridSpan w:val="6"/>
            <w:vMerge w:val="restart"/>
            <w:tcBorders>
              <w:top w:val="single" w:sz="4" w:space="0" w:color="auto"/>
              <w:left w:val="single" w:sz="4" w:space="0" w:color="auto"/>
              <w:right w:val="single" w:sz="4" w:space="0" w:color="auto"/>
            </w:tcBorders>
          </w:tcPr>
          <w:p w14:paraId="77009493" w14:textId="77777777" w:rsidR="00EC1810" w:rsidRPr="00EC1810" w:rsidRDefault="00EC1810" w:rsidP="00EC1810">
            <w:pPr>
              <w:rPr>
                <w:rFonts w:ascii="Times New Roman" w:eastAsia="Calibri" w:hAnsi="Times New Roman" w:cs="Times New Roman"/>
                <w:b/>
                <w:i/>
                <w:color w:val="000099"/>
                <w:sz w:val="16"/>
                <w:szCs w:val="20"/>
                <w:lang w:val="kk-KZ"/>
              </w:rPr>
            </w:pPr>
            <w:r w:rsidRPr="00EC1810">
              <w:rPr>
                <w:rFonts w:ascii="Times New Roman" w:eastAsia="Times New Roman" w:hAnsi="Times New Roman" w:cs="Times New Roman"/>
                <w:b/>
                <w:bCs/>
                <w:color w:val="FF0000"/>
                <w:sz w:val="16"/>
                <w:szCs w:val="20"/>
                <w:shd w:val="clear" w:color="auto" w:fill="FFFFFF"/>
                <w:lang w:val="kk-KZ"/>
              </w:rPr>
              <w:t>Ойын:</w:t>
            </w:r>
            <w:r w:rsidRPr="00EC1810">
              <w:rPr>
                <w:rFonts w:ascii="Times New Roman" w:eastAsia="Times New Roman" w:hAnsi="Times New Roman" w:cs="Times New Roman"/>
                <w:b/>
                <w:bCs/>
                <w:color w:val="000000"/>
                <w:sz w:val="16"/>
                <w:szCs w:val="20"/>
                <w:shd w:val="clear" w:color="auto" w:fill="FFFFFF"/>
                <w:lang w:val="kk-KZ"/>
              </w:rPr>
              <w:t xml:space="preserve"> «</w:t>
            </w:r>
            <w:r w:rsidRPr="00EC1810">
              <w:rPr>
                <w:rFonts w:ascii="Times New Roman" w:eastAsia="Times New Roman" w:hAnsi="Times New Roman" w:cs="Times New Roman"/>
                <w:b/>
                <w:bCs/>
                <w:color w:val="0000CC"/>
                <w:sz w:val="16"/>
                <w:szCs w:val="20"/>
                <w:shd w:val="clear" w:color="auto" w:fill="FFFFFF"/>
                <w:lang w:val="kk-KZ"/>
              </w:rPr>
              <w:t>Жалауша»</w:t>
            </w:r>
            <w:r w:rsidRPr="00EC1810">
              <w:rPr>
                <w:rFonts w:ascii="Times New Roman" w:eastAsia="Times New Roman" w:hAnsi="Times New Roman" w:cs="Times New Roman"/>
                <w:color w:val="000000"/>
                <w:sz w:val="16"/>
                <w:szCs w:val="20"/>
                <w:shd w:val="clear" w:color="auto" w:fill="FFFFFF"/>
                <w:lang w:val="kk-KZ"/>
              </w:rPr>
              <w:br/>
            </w:r>
            <w:r w:rsidRPr="00EC1810">
              <w:rPr>
                <w:rFonts w:ascii="Times New Roman" w:eastAsia="Times New Roman" w:hAnsi="Times New Roman" w:cs="Times New Roman"/>
                <w:b/>
                <w:color w:val="FF0000"/>
                <w:sz w:val="16"/>
                <w:szCs w:val="20"/>
                <w:shd w:val="clear" w:color="auto" w:fill="FFFFFF"/>
                <w:lang w:val="kk-KZ"/>
              </w:rPr>
              <w:t>Ойынның мақсаты:</w:t>
            </w:r>
            <w:r w:rsidRPr="00EC1810">
              <w:rPr>
                <w:rFonts w:ascii="Times New Roman" w:eastAsia="Times New Roman" w:hAnsi="Times New Roman" w:cs="Times New Roman"/>
                <w:color w:val="000000"/>
                <w:sz w:val="16"/>
                <w:szCs w:val="20"/>
                <w:shd w:val="clear" w:color="auto" w:fill="FFFFFF"/>
                <w:lang w:val="kk-KZ"/>
              </w:rPr>
              <w:t xml:space="preserve"> жарысып тез жүгіруге,қарсыласынан бұрын жалаушаны алуға жаттықтыру. </w:t>
            </w:r>
            <w:r w:rsidRPr="00EC1810">
              <w:rPr>
                <w:rFonts w:ascii="Times New Roman" w:eastAsia="Times New Roman" w:hAnsi="Times New Roman" w:cs="Times New Roman"/>
                <w:color w:val="000000"/>
                <w:sz w:val="16"/>
                <w:szCs w:val="20"/>
                <w:shd w:val="clear" w:color="auto" w:fill="FFFFFF"/>
                <w:lang w:val="kk-KZ"/>
              </w:rPr>
              <w:br/>
              <w:t>Керекті құралдар: ысқырық,жалауша,бор,таяқша. </w:t>
            </w:r>
            <w:r w:rsidRPr="00EC1810">
              <w:rPr>
                <w:rFonts w:ascii="Times New Roman" w:eastAsia="Times New Roman" w:hAnsi="Times New Roman" w:cs="Times New Roman"/>
                <w:color w:val="000000"/>
                <w:sz w:val="16"/>
                <w:szCs w:val="20"/>
                <w:shd w:val="clear" w:color="auto" w:fill="FFFFFF"/>
                <w:lang w:val="kk-KZ"/>
              </w:rPr>
              <w:br/>
            </w:r>
            <w:r w:rsidRPr="00EC1810">
              <w:rPr>
                <w:rFonts w:ascii="Times New Roman" w:eastAsia="Times New Roman" w:hAnsi="Times New Roman" w:cs="Times New Roman"/>
                <w:b/>
                <w:color w:val="FF0000"/>
                <w:sz w:val="16"/>
                <w:szCs w:val="20"/>
                <w:shd w:val="clear" w:color="auto" w:fill="FFFFFF"/>
                <w:lang w:val="kk-KZ"/>
              </w:rPr>
              <w:t>Мазмұны.</w:t>
            </w:r>
            <w:r w:rsidRPr="00EC1810">
              <w:rPr>
                <w:rFonts w:ascii="Times New Roman" w:eastAsia="Times New Roman" w:hAnsi="Times New Roman" w:cs="Times New Roman"/>
                <w:color w:val="000000"/>
                <w:sz w:val="16"/>
                <w:szCs w:val="20"/>
                <w:shd w:val="clear" w:color="auto" w:fill="FFFFFF"/>
                <w:lang w:val="kk-KZ"/>
              </w:rPr>
              <w:t> </w:t>
            </w:r>
            <w:r w:rsidRPr="00EC1810">
              <w:rPr>
                <w:rFonts w:ascii="Times New Roman" w:eastAsia="Times New Roman" w:hAnsi="Times New Roman" w:cs="Times New Roman"/>
                <w:color w:val="000000"/>
                <w:sz w:val="16"/>
                <w:szCs w:val="20"/>
                <w:shd w:val="clear" w:color="auto" w:fill="FFFFFF"/>
                <w:lang w:val="kk-KZ"/>
              </w:rPr>
              <w:br/>
              <w:t>Сыныптағы балалар санау арқылы екі командаға бөлінеді.Олар ойын алаңының екі шетінде қарама-қарсы сап түзеп тұрады.Ойыншылардың дәл ортасынан диаметрі 1 метрлік шеңбер сызылады.Шеңбердің ортасына жалауша тігіледі.Жалаушаның қасында қолына ысқырық ұстаған ойын жүргізуші тұрады. </w:t>
            </w:r>
            <w:r w:rsidRPr="00EC1810">
              <w:rPr>
                <w:rFonts w:ascii="Times New Roman" w:eastAsia="Times New Roman" w:hAnsi="Times New Roman" w:cs="Times New Roman"/>
                <w:color w:val="000000"/>
                <w:sz w:val="16"/>
                <w:szCs w:val="20"/>
                <w:shd w:val="clear" w:color="auto" w:fill="FFFFFF"/>
                <w:lang w:val="kk-KZ"/>
              </w:rPr>
              <w:br/>
              <w:t>Ойынның басталуына белгі берілгеннен кейін әр командадағы бірінші тұрған ойыншылар тез жүгіріп келіп, жалаушаны алдымен алуға тырысады.Егер ала алса, ол ойыншы команда есебіне ьір ұпай қосады. </w:t>
            </w:r>
            <w:r w:rsidRPr="00EC1810">
              <w:rPr>
                <w:rFonts w:ascii="Times New Roman" w:eastAsia="Times New Roman" w:hAnsi="Times New Roman" w:cs="Times New Roman"/>
                <w:color w:val="000000"/>
                <w:sz w:val="16"/>
                <w:szCs w:val="20"/>
                <w:shd w:val="clear" w:color="auto" w:fill="FFFFFF"/>
                <w:lang w:val="kk-KZ"/>
              </w:rPr>
              <w:br/>
              <w:t>Ал шеңберге екі бала да қатар келсе, олар өте сақ болулары керек, өйткені қай ойыншыға қарсыласының қолы бұрын тисе, оның жалаушаны алуға қақысы жоқ. </w:t>
            </w:r>
            <w:r w:rsidRPr="00EC1810">
              <w:rPr>
                <w:rFonts w:ascii="Times New Roman" w:eastAsia="Times New Roman" w:hAnsi="Times New Roman" w:cs="Times New Roman"/>
                <w:color w:val="000000"/>
                <w:sz w:val="16"/>
                <w:szCs w:val="20"/>
                <w:shd w:val="clear" w:color="auto" w:fill="FFFFFF"/>
                <w:lang w:val="kk-KZ"/>
              </w:rPr>
              <w:br/>
              <w:t>Ойын осылай бірнеше рет жүріп,жеңіске жеткен команда анықталады. </w:t>
            </w:r>
            <w:r w:rsidRPr="00EC1810">
              <w:rPr>
                <w:rFonts w:ascii="Times New Roman" w:eastAsia="Times New Roman" w:hAnsi="Times New Roman" w:cs="Times New Roman"/>
                <w:color w:val="000000"/>
                <w:sz w:val="16"/>
                <w:szCs w:val="20"/>
                <w:shd w:val="clear" w:color="auto" w:fill="FFFFFF"/>
                <w:lang w:val="kk-KZ"/>
              </w:rPr>
              <w:br/>
            </w:r>
            <w:r w:rsidRPr="00EC1810">
              <w:rPr>
                <w:rFonts w:ascii="Times New Roman" w:eastAsia="Times New Roman" w:hAnsi="Times New Roman" w:cs="Times New Roman"/>
                <w:b/>
                <w:color w:val="FF0000"/>
                <w:sz w:val="16"/>
                <w:szCs w:val="20"/>
                <w:shd w:val="clear" w:color="auto" w:fill="FFFFFF"/>
                <w:lang w:val="kk-KZ"/>
              </w:rPr>
              <w:t>Ойынның ережесі.</w:t>
            </w:r>
            <w:r w:rsidRPr="00EC1810">
              <w:rPr>
                <w:rFonts w:ascii="Times New Roman" w:eastAsia="Times New Roman" w:hAnsi="Times New Roman" w:cs="Times New Roman"/>
                <w:color w:val="000000"/>
                <w:sz w:val="16"/>
                <w:szCs w:val="20"/>
                <w:shd w:val="clear" w:color="auto" w:fill="FFFFFF"/>
                <w:lang w:val="kk-KZ"/>
              </w:rPr>
              <w:t> </w:t>
            </w:r>
            <w:r w:rsidRPr="00EC1810">
              <w:rPr>
                <w:rFonts w:ascii="Times New Roman" w:eastAsia="Times New Roman" w:hAnsi="Times New Roman" w:cs="Times New Roman"/>
                <w:color w:val="000000"/>
                <w:sz w:val="16"/>
                <w:szCs w:val="20"/>
                <w:shd w:val="clear" w:color="auto" w:fill="FFFFFF"/>
                <w:lang w:val="kk-KZ"/>
              </w:rPr>
              <w:br/>
              <w:t>1.Ойыншылар тұрған қатарларынан бір мезетте шығуын мұқият қадағалау қажет. </w:t>
            </w:r>
            <w:r w:rsidRPr="00EC1810">
              <w:rPr>
                <w:rFonts w:ascii="Times New Roman" w:eastAsia="Times New Roman" w:hAnsi="Times New Roman" w:cs="Times New Roman"/>
                <w:color w:val="000000"/>
                <w:sz w:val="16"/>
                <w:szCs w:val="20"/>
                <w:shd w:val="clear" w:color="auto" w:fill="FFFFFF"/>
                <w:lang w:val="kk-KZ"/>
              </w:rPr>
              <w:br/>
              <w:t>2. Шеңбердің сызығын басуға болмайды. </w:t>
            </w:r>
            <w:r w:rsidRPr="00EC1810">
              <w:rPr>
                <w:rFonts w:ascii="Times New Roman" w:eastAsia="Times New Roman" w:hAnsi="Times New Roman" w:cs="Times New Roman"/>
                <w:color w:val="000000"/>
                <w:sz w:val="16"/>
                <w:szCs w:val="20"/>
                <w:shd w:val="clear" w:color="auto" w:fill="FFFFFF"/>
                <w:lang w:val="kk-KZ"/>
              </w:rPr>
              <w:br/>
              <w:t>3. Шеңбер ішінен алған жалаушаны ойын жүргізушіге беріп, ойыншылар қайтадан тұрған орындарына жүгіріп кетеді. </w:t>
            </w:r>
            <w:r w:rsidRPr="00EC1810">
              <w:rPr>
                <w:rFonts w:ascii="Times New Roman" w:eastAsia="Times New Roman" w:hAnsi="Times New Roman" w:cs="Times New Roman"/>
                <w:color w:val="000000"/>
                <w:sz w:val="16"/>
                <w:szCs w:val="20"/>
                <w:shd w:val="clear" w:color="auto" w:fill="FFFFFF"/>
                <w:lang w:val="kk-KZ"/>
              </w:rPr>
              <w:br/>
            </w:r>
            <w:r w:rsidRPr="00EC1810">
              <w:rPr>
                <w:rFonts w:ascii="Times New Roman" w:eastAsia="Times New Roman" w:hAnsi="Times New Roman" w:cs="Times New Roman"/>
                <w:b/>
                <w:color w:val="FF0000"/>
                <w:sz w:val="16"/>
                <w:szCs w:val="20"/>
                <w:shd w:val="clear" w:color="auto" w:fill="FFFFFF"/>
                <w:lang w:val="kk-KZ"/>
              </w:rPr>
              <w:t>Әдістемелік нұсқаулар.</w:t>
            </w:r>
            <w:r w:rsidRPr="00EC1810">
              <w:rPr>
                <w:rFonts w:ascii="Times New Roman" w:eastAsia="Times New Roman" w:hAnsi="Times New Roman" w:cs="Times New Roman"/>
                <w:color w:val="000000"/>
                <w:sz w:val="16"/>
                <w:szCs w:val="20"/>
                <w:shd w:val="clear" w:color="auto" w:fill="FFFFFF"/>
                <w:lang w:val="kk-KZ"/>
              </w:rPr>
              <w:t> </w:t>
            </w:r>
            <w:r w:rsidRPr="00EC1810">
              <w:rPr>
                <w:rFonts w:ascii="Times New Roman" w:eastAsia="Times New Roman" w:hAnsi="Times New Roman" w:cs="Times New Roman"/>
                <w:color w:val="000000"/>
                <w:sz w:val="16"/>
                <w:szCs w:val="20"/>
                <w:shd w:val="clear" w:color="auto" w:fill="FFFFFF"/>
                <w:lang w:val="kk-KZ"/>
              </w:rPr>
              <w:br/>
              <w:t>Ойын қызықты өту үшін командаларды бір түзудің бойына тұрғызу керек. Ойын жүргізуші етіп сабаққа қатыса алмайтын оқушыларды немесе арнаулы төрешілерді тағайындауға болады. </w:t>
            </w:r>
            <w:r w:rsidRPr="00EC1810">
              <w:rPr>
                <w:rFonts w:ascii="Times New Roman" w:eastAsia="Times New Roman" w:hAnsi="Times New Roman" w:cs="Times New Roman"/>
                <w:color w:val="000000"/>
                <w:sz w:val="16"/>
                <w:szCs w:val="20"/>
                <w:shd w:val="clear" w:color="auto" w:fill="FFFFFF"/>
                <w:lang w:val="kk-KZ"/>
              </w:rPr>
              <w:br/>
            </w:r>
          </w:p>
        </w:tc>
      </w:tr>
      <w:tr w:rsidR="00EC1810" w:rsidRPr="00FE6141" w14:paraId="29D420BE" w14:textId="77777777" w:rsidTr="00EC1810">
        <w:trPr>
          <w:gridAfter w:val="1"/>
          <w:wAfter w:w="12" w:type="dxa"/>
          <w:trHeight w:val="70"/>
        </w:trPr>
        <w:tc>
          <w:tcPr>
            <w:tcW w:w="4962" w:type="dxa"/>
            <w:gridSpan w:val="4"/>
            <w:vMerge/>
            <w:tcBorders>
              <w:left w:val="single" w:sz="4" w:space="0" w:color="auto"/>
              <w:bottom w:val="single" w:sz="4" w:space="0" w:color="auto"/>
              <w:right w:val="single" w:sz="4" w:space="0" w:color="auto"/>
            </w:tcBorders>
            <w:hideMark/>
          </w:tcPr>
          <w:p w14:paraId="6FBFEC29" w14:textId="77777777" w:rsidR="00EC1810" w:rsidRPr="00EC1810" w:rsidRDefault="00EC1810" w:rsidP="00EC1810">
            <w:pPr>
              <w:jc w:val="center"/>
              <w:rPr>
                <w:rFonts w:ascii="Calibri" w:eastAsia="Times New Roman" w:hAnsi="Calibri" w:cs="Times New Roman"/>
                <w:b/>
                <w:color w:val="000099"/>
                <w:sz w:val="20"/>
                <w:szCs w:val="24"/>
                <w:shd w:val="clear" w:color="auto" w:fill="FFFFFF"/>
                <w:lang w:val="kk-KZ"/>
              </w:rPr>
            </w:pPr>
          </w:p>
        </w:tc>
        <w:tc>
          <w:tcPr>
            <w:tcW w:w="5103" w:type="dxa"/>
            <w:gridSpan w:val="7"/>
            <w:tcBorders>
              <w:top w:val="nil"/>
              <w:left w:val="single" w:sz="4" w:space="0" w:color="auto"/>
              <w:bottom w:val="single" w:sz="4" w:space="0" w:color="auto"/>
              <w:right w:val="single" w:sz="4" w:space="0" w:color="auto"/>
            </w:tcBorders>
            <w:hideMark/>
          </w:tcPr>
          <w:p w14:paraId="30D3D483" w14:textId="77777777" w:rsidR="00EC1810" w:rsidRPr="00EC1810" w:rsidRDefault="00EC1810" w:rsidP="00EC1810">
            <w:pPr>
              <w:rPr>
                <w:rFonts w:ascii="Calibri" w:eastAsia="Times New Roman" w:hAnsi="Calibri" w:cs="Times New Roman"/>
                <w:b/>
                <w:color w:val="000099"/>
                <w:sz w:val="20"/>
                <w:szCs w:val="24"/>
                <w:shd w:val="clear" w:color="auto" w:fill="FFFFFF"/>
                <w:lang w:val="kk-KZ"/>
              </w:rPr>
            </w:pPr>
          </w:p>
        </w:tc>
        <w:tc>
          <w:tcPr>
            <w:tcW w:w="5374" w:type="dxa"/>
            <w:gridSpan w:val="6"/>
            <w:vMerge/>
            <w:tcBorders>
              <w:left w:val="single" w:sz="4" w:space="0" w:color="auto"/>
              <w:bottom w:val="single" w:sz="4" w:space="0" w:color="auto"/>
              <w:right w:val="single" w:sz="4" w:space="0" w:color="auto"/>
            </w:tcBorders>
            <w:hideMark/>
          </w:tcPr>
          <w:p w14:paraId="498C638E" w14:textId="77777777" w:rsidR="00EC1810" w:rsidRPr="00EC1810" w:rsidRDefault="00EC1810" w:rsidP="00EC1810">
            <w:pPr>
              <w:rPr>
                <w:rFonts w:ascii="Calibri" w:eastAsia="Times New Roman" w:hAnsi="Calibri" w:cs="Times New Roman"/>
                <w:sz w:val="20"/>
                <w:lang w:val="kk-KZ"/>
              </w:rPr>
            </w:pPr>
          </w:p>
        </w:tc>
      </w:tr>
      <w:tr w:rsidR="00EC1810" w:rsidRPr="00EC1810" w14:paraId="6E3F1D51" w14:textId="77777777" w:rsidTr="00EC1810">
        <w:trPr>
          <w:gridAfter w:val="1"/>
          <w:wAfter w:w="12" w:type="dxa"/>
          <w:trHeight w:val="331"/>
        </w:trPr>
        <w:tc>
          <w:tcPr>
            <w:tcW w:w="15439" w:type="dxa"/>
            <w:gridSpan w:val="17"/>
            <w:tcBorders>
              <w:top w:val="single" w:sz="4" w:space="0" w:color="auto"/>
              <w:left w:val="single" w:sz="4" w:space="0" w:color="auto"/>
              <w:bottom w:val="single" w:sz="4" w:space="0" w:color="auto"/>
              <w:right w:val="single" w:sz="4" w:space="0" w:color="auto"/>
            </w:tcBorders>
            <w:hideMark/>
          </w:tcPr>
          <w:p w14:paraId="49F8F0EA" w14:textId="77777777" w:rsidR="00EC1810" w:rsidRPr="00EC1810" w:rsidRDefault="00EC1810" w:rsidP="00EC1810">
            <w:pPr>
              <w:jc w:val="center"/>
              <w:rPr>
                <w:rFonts w:ascii="Calibri" w:eastAsia="Times New Roman" w:hAnsi="Calibri" w:cs="Times New Roman"/>
                <w:b/>
                <w:color w:val="000099"/>
                <w:sz w:val="24"/>
                <w:szCs w:val="24"/>
                <w:shd w:val="clear" w:color="auto" w:fill="FFFFFF"/>
              </w:rPr>
            </w:pPr>
            <w:r w:rsidRPr="00EC1810">
              <w:rPr>
                <w:rFonts w:ascii="Calibri" w:eastAsia="Times New Roman" w:hAnsi="Calibri" w:cs="Times New Roman"/>
                <w:b/>
                <w:color w:val="000099"/>
                <w:sz w:val="24"/>
                <w:szCs w:val="24"/>
              </w:rPr>
              <w:t xml:space="preserve">3  - ұйымдастырылған  іс-әрекет              </w:t>
            </w:r>
          </w:p>
        </w:tc>
      </w:tr>
      <w:tr w:rsidR="00EC1810" w:rsidRPr="00FE6141" w14:paraId="4589CA5D" w14:textId="77777777" w:rsidTr="00EC1810">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0654A43D" w14:textId="77777777" w:rsidR="00EC1810" w:rsidRPr="00EC1810" w:rsidRDefault="00EC1810" w:rsidP="00EC1810">
            <w:pPr>
              <w:jc w:val="center"/>
              <w:rPr>
                <w:rFonts w:ascii="Calibri" w:eastAsia="Times New Roman" w:hAnsi="Calibri" w:cs="Times New Roman"/>
                <w:b/>
                <w:color w:val="000000"/>
                <w:sz w:val="24"/>
                <w:szCs w:val="24"/>
                <w:lang w:bidi="en-US"/>
              </w:rPr>
            </w:pPr>
          </w:p>
        </w:tc>
        <w:tc>
          <w:tcPr>
            <w:tcW w:w="2961" w:type="dxa"/>
            <w:gridSpan w:val="5"/>
            <w:tcBorders>
              <w:top w:val="single" w:sz="4" w:space="0" w:color="auto"/>
              <w:left w:val="single" w:sz="4" w:space="0" w:color="auto"/>
              <w:bottom w:val="single" w:sz="4" w:space="0" w:color="auto"/>
              <w:right w:val="single" w:sz="4" w:space="0" w:color="auto"/>
            </w:tcBorders>
            <w:hideMark/>
          </w:tcPr>
          <w:p w14:paraId="782D7CB7"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20"/>
                <w:szCs w:val="20"/>
                <w:lang w:val="kk-KZ"/>
              </w:rPr>
              <w:t xml:space="preserve">Сауат ашу негіздері  Тақырыбы; </w:t>
            </w:r>
            <w:r w:rsidRPr="00EC1810">
              <w:rPr>
                <w:rFonts w:ascii="Times New Roman" w:eastAsia="Times New Roman" w:hAnsi="Times New Roman" w:cs="Times New Roman"/>
                <w:sz w:val="20"/>
                <w:szCs w:val="20"/>
                <w:lang w:val="kk-KZ"/>
              </w:rPr>
              <w:t xml:space="preserve">Салмағы бойынша тең және тең емес          </w:t>
            </w:r>
            <w:r w:rsidRPr="00EC1810">
              <w:rPr>
                <w:rFonts w:ascii="Times New Roman" w:eastAsia="Times New Roman" w:hAnsi="Times New Roman" w:cs="Times New Roman"/>
                <w:b/>
                <w:sz w:val="20"/>
                <w:szCs w:val="20"/>
                <w:lang w:val="kk-KZ"/>
              </w:rPr>
              <w:t>Жалғасы</w:t>
            </w:r>
          </w:p>
          <w:p w14:paraId="04168068"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b/>
                <w:sz w:val="20"/>
                <w:szCs w:val="20"/>
                <w:lang w:val="kk-KZ"/>
              </w:rPr>
              <w:t xml:space="preserve"> Міндеті:</w:t>
            </w:r>
            <w:r w:rsidRPr="00EC1810">
              <w:rPr>
                <w:rFonts w:ascii="Calibri" w:eastAsia="Times New Roman" w:hAnsi="Calibri" w:cs="Times New Roman"/>
                <w:lang w:val="kk-KZ"/>
              </w:rPr>
              <w:t xml:space="preserve"> </w:t>
            </w:r>
            <w:r w:rsidRPr="00EC1810">
              <w:rPr>
                <w:rFonts w:ascii="Times New Roman" w:eastAsia="Times New Roman" w:hAnsi="Times New Roman" w:cs="Times New Roman"/>
                <w:sz w:val="18"/>
                <w:szCs w:val="20"/>
                <w:lang w:val="kk-KZ"/>
              </w:rPr>
              <w:t xml:space="preserve"> Буындардан сөздер құрастыруға (ауызша) үйрету</w:t>
            </w:r>
          </w:p>
          <w:p w14:paraId="6E48B613"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20"/>
                <w:szCs w:val="20"/>
                <w:lang w:val="kk-KZ"/>
              </w:rPr>
              <w:t xml:space="preserve">Мақсаты  </w:t>
            </w:r>
            <w:r w:rsidRPr="00EC1810">
              <w:rPr>
                <w:rFonts w:ascii="Times New Roman" w:eastAsia="Times New Roman" w:hAnsi="Times New Roman" w:cs="Times New Roman"/>
                <w:sz w:val="20"/>
                <w:szCs w:val="20"/>
                <w:lang w:val="kk-KZ"/>
              </w:rPr>
              <w:t>сөзді буынға бөле алу дағдыларын бекіту</w:t>
            </w:r>
            <w:r w:rsidRPr="00EC1810">
              <w:rPr>
                <w:rFonts w:ascii="Times New Roman" w:eastAsia="Times New Roman" w:hAnsi="Times New Roman" w:cs="Times New Roman"/>
                <w:b/>
                <w:sz w:val="20"/>
                <w:szCs w:val="20"/>
                <w:lang w:val="kk-KZ"/>
              </w:rPr>
              <w:t xml:space="preserve"> </w:t>
            </w:r>
          </w:p>
          <w:p w14:paraId="767DDBC1"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«Жұп құр» ойын-жаттығуы</w:t>
            </w:r>
          </w:p>
          <w:p w14:paraId="556467D5"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Педагог тақтаға шеңбер бойымен бір дыбыстан басталатын екі суреттен тақтаға іліп шығады, балаларға екі бірдей дыбыстан басталатын суреттерді қосуға тапсырма беріледі.</w:t>
            </w:r>
          </w:p>
          <w:p w14:paraId="07F045CD"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 xml:space="preserve">Педагог тапсырманы орындау үшін, балаларды кезекпен тақтаға </w:t>
            </w:r>
            <w:r w:rsidRPr="00EC1810">
              <w:rPr>
                <w:rFonts w:ascii="Times New Roman" w:eastAsia="Times New Roman" w:hAnsi="Times New Roman" w:cs="Times New Roman"/>
                <w:sz w:val="18"/>
                <w:szCs w:val="20"/>
                <w:lang w:val="kk-KZ"/>
              </w:rPr>
              <w:lastRenderedPageBreak/>
              <w:t>шығарады.</w:t>
            </w:r>
          </w:p>
          <w:p w14:paraId="27B280C6"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Мысалы: алма-алмұрт, қызанақ-қызылша, етік-емізік, тақия-тарақ, от-орындық,</w:t>
            </w:r>
          </w:p>
          <w:p w14:paraId="0602E15C"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sz w:val="18"/>
                <w:szCs w:val="20"/>
                <w:lang w:val="kk-KZ"/>
              </w:rPr>
              <w:t xml:space="preserve">керует-күрек, сағат-сағыз, қоян-қоңыз, ит-ине    </w:t>
            </w:r>
          </w:p>
          <w:p w14:paraId="378C2717" w14:textId="77777777" w:rsidR="00EC1810" w:rsidRPr="00EC1810" w:rsidRDefault="00EC1810" w:rsidP="00EC1810">
            <w:pPr>
              <w:rPr>
                <w:rFonts w:ascii="Times New Roman" w:eastAsia="Times New Roman" w:hAnsi="Times New Roman" w:cs="Times New Roman"/>
                <w:b/>
                <w:color w:val="000000"/>
                <w:sz w:val="20"/>
                <w:szCs w:val="20"/>
                <w:lang w:val="kk-KZ" w:bidi="en-US"/>
              </w:rPr>
            </w:pPr>
          </w:p>
        </w:tc>
        <w:tc>
          <w:tcPr>
            <w:tcW w:w="2021" w:type="dxa"/>
            <w:gridSpan w:val="2"/>
            <w:tcBorders>
              <w:top w:val="single" w:sz="4" w:space="0" w:color="auto"/>
              <w:left w:val="single" w:sz="4" w:space="0" w:color="auto"/>
              <w:bottom w:val="single" w:sz="4" w:space="0" w:color="auto"/>
              <w:right w:val="single" w:sz="4" w:space="0" w:color="auto"/>
            </w:tcBorders>
          </w:tcPr>
          <w:p w14:paraId="16C47EB1"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20"/>
                <w:szCs w:val="20"/>
                <w:lang w:val="kk-KZ"/>
              </w:rPr>
              <w:lastRenderedPageBreak/>
              <w:t xml:space="preserve">Сауат ашу негіздері Тақырыбы; </w:t>
            </w:r>
            <w:r w:rsidRPr="00EC1810">
              <w:rPr>
                <w:rFonts w:ascii="Times New Roman" w:eastAsia="Times New Roman" w:hAnsi="Times New Roman" w:cs="Times New Roman"/>
                <w:sz w:val="20"/>
                <w:szCs w:val="20"/>
                <w:lang w:val="kk-KZ"/>
              </w:rPr>
              <w:t>Сөздерді бунға юолеміз</w:t>
            </w:r>
          </w:p>
          <w:p w14:paraId="0B3CFDE8" w14:textId="77777777" w:rsidR="00EC1810" w:rsidRPr="00EC1810" w:rsidRDefault="00EC1810" w:rsidP="00EC1810">
            <w:pPr>
              <w:rPr>
                <w:rFonts w:ascii="Calibri" w:eastAsia="Times New Roman" w:hAnsi="Calibri" w:cs="Times New Roman"/>
                <w:sz w:val="18"/>
                <w:lang w:val="kk-KZ"/>
              </w:rPr>
            </w:pPr>
            <w:r w:rsidRPr="00EC1810">
              <w:rPr>
                <w:rFonts w:ascii="Calibri" w:eastAsia="Times New Roman" w:hAnsi="Calibri" w:cs="Times New Roman"/>
                <w:b/>
                <w:sz w:val="20"/>
                <w:szCs w:val="20"/>
                <w:lang w:val="kk-KZ"/>
              </w:rPr>
              <w:t xml:space="preserve"> Міндеті:</w:t>
            </w:r>
            <w:r w:rsidRPr="00EC1810">
              <w:rPr>
                <w:rFonts w:ascii="Calibri" w:eastAsia="Times New Roman" w:hAnsi="Calibri" w:cs="Times New Roman"/>
                <w:lang w:val="kk-KZ"/>
              </w:rPr>
              <w:t xml:space="preserve"> </w:t>
            </w:r>
            <w:r w:rsidRPr="00EC1810">
              <w:rPr>
                <w:rFonts w:ascii="Times New Roman" w:eastAsia="Calibri" w:hAnsi="Times New Roman" w:cs="Times New Roman"/>
                <w:sz w:val="18"/>
                <w:lang w:val="kk-KZ"/>
              </w:rPr>
              <w:t>Берілген буынға сөз құрай алу дағдыларын жетілдіру</w:t>
            </w:r>
            <w:r w:rsidRPr="00EC1810">
              <w:rPr>
                <w:rFonts w:ascii="Calibri" w:eastAsia="Times New Roman" w:hAnsi="Calibri" w:cs="Times New Roman"/>
                <w:sz w:val="10"/>
                <w:szCs w:val="20"/>
                <w:lang w:val="kk-KZ"/>
              </w:rPr>
              <w:t xml:space="preserve"> </w:t>
            </w:r>
          </w:p>
          <w:p w14:paraId="3DE56A33" w14:textId="77777777" w:rsidR="00EC1810" w:rsidRPr="00EC1810" w:rsidRDefault="00EC1810" w:rsidP="00EC1810">
            <w:pPr>
              <w:widowControl w:val="0"/>
              <w:autoSpaceDE w:val="0"/>
              <w:autoSpaceDN w:val="0"/>
              <w:rPr>
                <w:rFonts w:ascii="Times New Roman" w:eastAsia="Times New Roman" w:hAnsi="Times New Roman" w:cs="Times New Roman"/>
                <w:b/>
                <w:sz w:val="18"/>
                <w:lang w:val="kk-KZ"/>
              </w:rPr>
            </w:pPr>
            <w:r w:rsidRPr="00EC1810">
              <w:rPr>
                <w:rFonts w:ascii="Times New Roman" w:eastAsia="Times New Roman" w:hAnsi="Times New Roman" w:cs="Times New Roman"/>
                <w:b/>
                <w:sz w:val="20"/>
                <w:szCs w:val="20"/>
                <w:lang w:val="kk-KZ"/>
              </w:rPr>
              <w:t xml:space="preserve">Мақсаты </w:t>
            </w:r>
            <w:r w:rsidRPr="00EC1810">
              <w:rPr>
                <w:rFonts w:ascii="Times New Roman" w:eastAsia="Times New Roman" w:hAnsi="Times New Roman" w:cs="Times New Roman"/>
                <w:sz w:val="18"/>
                <w:lang w:val="kk-KZ"/>
              </w:rPr>
              <w:t xml:space="preserve">   сөзді буынға бөле алу дағдыларын бекіту</w:t>
            </w:r>
          </w:p>
          <w:p w14:paraId="2527F3DB" w14:textId="77777777" w:rsidR="00EC1810" w:rsidRPr="00EC1810" w:rsidRDefault="00EC1810" w:rsidP="00EC1810">
            <w:pPr>
              <w:rPr>
                <w:rFonts w:ascii="Times New Roman" w:eastAsia="Times New Roman" w:hAnsi="Times New Roman" w:cs="Times New Roman"/>
                <w:b/>
                <w:sz w:val="18"/>
                <w:lang w:val="kk-KZ"/>
              </w:rPr>
            </w:pPr>
          </w:p>
          <w:p w14:paraId="08C2DD6C"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18"/>
                <w:lang w:val="kk-KZ"/>
              </w:rPr>
              <w:t>«</w:t>
            </w:r>
            <w:r w:rsidRPr="00EC1810">
              <w:rPr>
                <w:rFonts w:ascii="Times New Roman" w:eastAsia="Times New Roman" w:hAnsi="Times New Roman" w:cs="Times New Roman"/>
                <w:sz w:val="18"/>
                <w:lang w:val="kk-KZ"/>
              </w:rPr>
              <w:t>Буынды айтып сөз құра» дидакикалық ойыны</w:t>
            </w:r>
          </w:p>
          <w:p w14:paraId="36B528F0"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Ойын шарты: педагог айтқан буынға балалар сөз құрап айтады.</w:t>
            </w:r>
          </w:p>
          <w:p w14:paraId="5EF05B93"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lastRenderedPageBreak/>
              <w:t>Мысалы: На... , та... , қа..., жа..., ал..., мон..., ке..., те..., шал...,қар..., қа..., пи.., бə...</w:t>
            </w:r>
          </w:p>
          <w:p w14:paraId="45F5EED1" w14:textId="77777777" w:rsidR="00EC1810" w:rsidRPr="00EC1810" w:rsidRDefault="00EC1810" w:rsidP="00EC1810">
            <w:pPr>
              <w:widowControl w:val="0"/>
              <w:autoSpaceDE w:val="0"/>
              <w:autoSpaceDN w:val="0"/>
              <w:rPr>
                <w:rFonts w:ascii="Times New Roman" w:eastAsia="Times New Roman" w:hAnsi="Times New Roman" w:cs="Times New Roman"/>
                <w:b/>
                <w:sz w:val="28"/>
                <w:szCs w:val="28"/>
                <w:lang w:val="kk-KZ"/>
              </w:rPr>
            </w:pPr>
          </w:p>
        </w:tc>
        <w:tc>
          <w:tcPr>
            <w:tcW w:w="2552" w:type="dxa"/>
            <w:gridSpan w:val="2"/>
            <w:tcBorders>
              <w:top w:val="single" w:sz="4" w:space="0" w:color="auto"/>
              <w:left w:val="single" w:sz="4" w:space="0" w:color="auto"/>
              <w:bottom w:val="single" w:sz="4" w:space="0" w:color="auto"/>
              <w:right w:val="single" w:sz="4" w:space="0" w:color="auto"/>
            </w:tcBorders>
          </w:tcPr>
          <w:p w14:paraId="06D7AEA8" w14:textId="77777777" w:rsidR="00EC1810" w:rsidRPr="00EC1810" w:rsidRDefault="00EC1810" w:rsidP="00EC1810">
            <w:pPr>
              <w:rPr>
                <w:rFonts w:ascii="Times New Roman" w:eastAsia="Calibri" w:hAnsi="Times New Roman" w:cs="Times New Roman"/>
                <w:b/>
                <w:sz w:val="20"/>
                <w:szCs w:val="20"/>
                <w:lang w:val="kk-KZ"/>
              </w:rPr>
            </w:pPr>
            <w:r w:rsidRPr="00EC1810">
              <w:rPr>
                <w:rFonts w:ascii="Times New Roman" w:eastAsia="Calibri" w:hAnsi="Times New Roman" w:cs="Times New Roman"/>
                <w:b/>
                <w:sz w:val="20"/>
                <w:szCs w:val="20"/>
                <w:lang w:val="kk-KZ"/>
              </w:rPr>
              <w:lastRenderedPageBreak/>
              <w:t xml:space="preserve">Қоршаған орта Тақырыбы; </w:t>
            </w:r>
            <w:r w:rsidRPr="00EC1810">
              <w:rPr>
                <w:rFonts w:ascii="Times New Roman" w:eastAsia="Calibri" w:hAnsi="Times New Roman" w:cs="Times New Roman"/>
                <w:sz w:val="20"/>
                <w:szCs w:val="20"/>
                <w:lang w:val="kk-KZ"/>
              </w:rPr>
              <w:t>Қыс мезгілдеріндегі жабаиы жануарлардың тіршілігі</w:t>
            </w:r>
            <w:r w:rsidRPr="00EC1810">
              <w:rPr>
                <w:rFonts w:ascii="Times New Roman" w:eastAsia="Calibri" w:hAnsi="Times New Roman" w:cs="Times New Roman"/>
                <w:b/>
                <w:sz w:val="20"/>
                <w:szCs w:val="20"/>
                <w:lang w:val="kk-KZ"/>
              </w:rPr>
              <w:t xml:space="preserve"> «Қайталау»</w:t>
            </w:r>
          </w:p>
          <w:p w14:paraId="1B5417A2"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b/>
                <w:sz w:val="20"/>
                <w:szCs w:val="20"/>
                <w:lang w:val="kk-KZ"/>
              </w:rPr>
              <w:t xml:space="preserve"> Міндеті:</w:t>
            </w:r>
            <w:r w:rsidRPr="00EC1810">
              <w:rPr>
                <w:rFonts w:ascii="Calibri" w:eastAsia="Calibri" w:hAnsi="Calibri" w:cs="Times New Roman"/>
                <w:lang w:val="kk-KZ"/>
              </w:rPr>
              <w:t xml:space="preserve"> </w:t>
            </w:r>
            <w:r w:rsidRPr="00EC1810">
              <w:rPr>
                <w:rFonts w:ascii="Times New Roman" w:eastAsia="Calibri" w:hAnsi="Times New Roman" w:cs="Times New Roman"/>
                <w:sz w:val="18"/>
                <w:szCs w:val="20"/>
                <w:lang w:val="kk-KZ"/>
              </w:rPr>
              <w:t xml:space="preserve"> Өз құрдастарын тарта отырып, ұлттық ойындар ойнау</w:t>
            </w:r>
          </w:p>
          <w:p w14:paraId="041B68F6" w14:textId="77777777" w:rsidR="00EC1810" w:rsidRPr="00EC1810" w:rsidRDefault="00EC1810" w:rsidP="00EC1810">
            <w:pPr>
              <w:widowControl w:val="0"/>
              <w:autoSpaceDE w:val="0"/>
              <w:autoSpaceDN w:val="0"/>
              <w:ind w:right="593"/>
              <w:jc w:val="both"/>
              <w:rPr>
                <w:rFonts w:ascii="Calibri" w:eastAsia="Times New Roman" w:hAnsi="Calibri" w:cs="Times New Roman"/>
                <w:sz w:val="20"/>
                <w:lang w:val="kk-KZ"/>
              </w:rPr>
            </w:pPr>
            <w:r w:rsidRPr="00EC1810">
              <w:rPr>
                <w:rFonts w:ascii="Times New Roman" w:eastAsia="Times New Roman" w:hAnsi="Times New Roman" w:cs="Times New Roman"/>
                <w:b/>
                <w:sz w:val="20"/>
                <w:szCs w:val="20"/>
                <w:lang w:val="kk-KZ"/>
              </w:rPr>
              <w:t>Мақсаты—</w:t>
            </w:r>
            <w:r w:rsidRPr="00EC1810">
              <w:rPr>
                <w:rFonts w:ascii="Times New Roman" w:eastAsia="Times New Roman" w:hAnsi="Times New Roman" w:cs="Times New Roman"/>
                <w:sz w:val="18"/>
                <w:szCs w:val="20"/>
                <w:lang w:val="kk-KZ"/>
              </w:rPr>
              <w:t>ұлттық ойындарға қызығушылықтарын арттыру</w:t>
            </w:r>
            <w:r w:rsidRPr="00EC1810">
              <w:rPr>
                <w:rFonts w:ascii="Times New Roman" w:eastAsia="Times New Roman" w:hAnsi="Times New Roman" w:cs="Times New Roman"/>
                <w:b/>
                <w:sz w:val="18"/>
                <w:szCs w:val="20"/>
                <w:lang w:val="kk-KZ"/>
              </w:rPr>
              <w:t xml:space="preserve"> </w:t>
            </w:r>
            <w:r w:rsidRPr="00EC1810">
              <w:rPr>
                <w:rFonts w:ascii="Times New Roman" w:eastAsia="Times New Roman" w:hAnsi="Times New Roman" w:cs="Times New Roman"/>
                <w:sz w:val="16"/>
                <w:szCs w:val="28"/>
                <w:lang w:val="kk-KZ"/>
              </w:rPr>
              <w:t xml:space="preserve">  </w:t>
            </w:r>
            <w:r w:rsidRPr="00EC1810">
              <w:rPr>
                <w:rFonts w:ascii="Times New Roman" w:eastAsia="Times New Roman" w:hAnsi="Times New Roman" w:cs="Times New Roman"/>
                <w:i/>
                <w:iCs/>
                <w:sz w:val="16"/>
                <w:lang w:val="kk-KZ"/>
              </w:rPr>
              <w:t xml:space="preserve">  </w:t>
            </w:r>
          </w:p>
          <w:p w14:paraId="2A96674E" w14:textId="77777777" w:rsidR="00EC1810" w:rsidRPr="00EC1810" w:rsidRDefault="00EC1810" w:rsidP="00EC1810">
            <w:pPr>
              <w:rPr>
                <w:rFonts w:ascii="Times New Roman" w:eastAsia="Calibri" w:hAnsi="Times New Roman" w:cs="Times New Roman"/>
                <w:b/>
                <w:sz w:val="20"/>
                <w:szCs w:val="20"/>
                <w:lang w:val="kk-KZ"/>
              </w:rPr>
            </w:pPr>
          </w:p>
          <w:p w14:paraId="6705EF2E" w14:textId="77777777" w:rsidR="00EC1810" w:rsidRPr="00EC1810" w:rsidRDefault="00EC1810" w:rsidP="00EC1810">
            <w:pPr>
              <w:rPr>
                <w:rFonts w:ascii="Times New Roman" w:eastAsia="Calibri" w:hAnsi="Times New Roman" w:cs="Times New Roman"/>
                <w:sz w:val="18"/>
                <w:szCs w:val="20"/>
                <w:lang w:val="kk-KZ"/>
              </w:rPr>
            </w:pPr>
            <w:r w:rsidRPr="00EC1810">
              <w:rPr>
                <w:rFonts w:ascii="Times New Roman" w:eastAsia="Calibri" w:hAnsi="Times New Roman" w:cs="Times New Roman"/>
                <w:b/>
                <w:sz w:val="20"/>
                <w:szCs w:val="20"/>
                <w:lang w:val="kk-KZ"/>
              </w:rPr>
              <w:t>-</w:t>
            </w:r>
            <w:r w:rsidRPr="00EC1810">
              <w:rPr>
                <w:rFonts w:ascii="Times New Roman" w:eastAsia="Calibri" w:hAnsi="Times New Roman" w:cs="Times New Roman"/>
                <w:sz w:val="18"/>
                <w:szCs w:val="20"/>
                <w:lang w:val="kk-KZ"/>
              </w:rPr>
              <w:t>Балалар ,татулық дегенді қалай түсінесіңдер?</w:t>
            </w:r>
          </w:p>
          <w:p w14:paraId="69B59B5D" w14:textId="77777777" w:rsidR="00EC1810" w:rsidRPr="00EC1810" w:rsidRDefault="00EC1810" w:rsidP="00EC1810">
            <w:pPr>
              <w:rPr>
                <w:rFonts w:ascii="Times New Roman" w:eastAsia="Calibri" w:hAnsi="Times New Roman" w:cs="Times New Roman"/>
                <w:sz w:val="18"/>
                <w:szCs w:val="20"/>
                <w:lang w:val="kk-KZ"/>
              </w:rPr>
            </w:pPr>
            <w:r w:rsidRPr="00EC1810">
              <w:rPr>
                <w:rFonts w:ascii="Times New Roman" w:eastAsia="Calibri" w:hAnsi="Times New Roman" w:cs="Times New Roman"/>
                <w:sz w:val="18"/>
                <w:szCs w:val="20"/>
                <w:lang w:val="kk-KZ"/>
              </w:rPr>
              <w:t xml:space="preserve">-Татулық-достар арасындағы ең керемет қасиет. Тату </w:t>
            </w:r>
            <w:r w:rsidRPr="00EC1810">
              <w:rPr>
                <w:rFonts w:ascii="Times New Roman" w:eastAsia="Calibri" w:hAnsi="Times New Roman" w:cs="Times New Roman"/>
                <w:sz w:val="18"/>
                <w:szCs w:val="20"/>
                <w:lang w:val="kk-KZ"/>
              </w:rPr>
              <w:lastRenderedPageBreak/>
              <w:t xml:space="preserve">балалар бір-бірін тыңдайды,ойыншықтармен бөліседі,ренжіспейді,тату-тәтті ойнайды. Сондықтан достық татулықтан басталады. </w:t>
            </w:r>
          </w:p>
          <w:p w14:paraId="77162EF3" w14:textId="77777777" w:rsidR="00EC1810" w:rsidRPr="00EC1810" w:rsidRDefault="00EC1810" w:rsidP="00EC1810">
            <w:pPr>
              <w:rPr>
                <w:rFonts w:ascii="Times New Roman" w:eastAsia="Times New Roman" w:hAnsi="Times New Roman" w:cs="Times New Roman"/>
                <w:b/>
                <w:sz w:val="16"/>
                <w:szCs w:val="20"/>
                <w:lang w:val="kk-KZ"/>
              </w:rPr>
            </w:pPr>
            <w:r w:rsidRPr="00EC1810">
              <w:rPr>
                <w:rFonts w:ascii="Times New Roman" w:eastAsia="Calibri" w:hAnsi="Times New Roman" w:cs="Times New Roman"/>
                <w:sz w:val="18"/>
                <w:szCs w:val="20"/>
                <w:lang w:val="kk-KZ"/>
              </w:rPr>
              <w:t>-Бүгін біз бірігіп «Хан талапай» асық ойынын ойнаймыз.</w:t>
            </w:r>
          </w:p>
        </w:tc>
        <w:tc>
          <w:tcPr>
            <w:tcW w:w="2551" w:type="dxa"/>
            <w:gridSpan w:val="4"/>
            <w:tcBorders>
              <w:top w:val="single" w:sz="4" w:space="0" w:color="auto"/>
              <w:left w:val="single" w:sz="4" w:space="0" w:color="auto"/>
              <w:bottom w:val="single" w:sz="4" w:space="0" w:color="auto"/>
              <w:right w:val="single" w:sz="4" w:space="0" w:color="auto"/>
            </w:tcBorders>
          </w:tcPr>
          <w:p w14:paraId="29141D42"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sz w:val="18"/>
                <w:lang w:val="kk-KZ"/>
              </w:rPr>
              <w:lastRenderedPageBreak/>
              <w:t xml:space="preserve"> </w:t>
            </w:r>
            <w:r w:rsidRPr="00EC1810">
              <w:rPr>
                <w:rFonts w:ascii="Times New Roman" w:eastAsia="Times New Roman" w:hAnsi="Times New Roman" w:cs="Times New Roman"/>
                <w:b/>
                <w:color w:val="000000"/>
                <w:sz w:val="18"/>
                <w:szCs w:val="20"/>
                <w:lang w:val="kk-KZ" w:bidi="en-US"/>
              </w:rPr>
              <w:t>Дене шынықтыру Тақырыбы</w:t>
            </w:r>
            <w:r w:rsidRPr="00EC1810">
              <w:rPr>
                <w:rFonts w:ascii="Times New Roman" w:eastAsia="Times New Roman" w:hAnsi="Times New Roman" w:cs="Times New Roman"/>
                <w:color w:val="000000"/>
                <w:sz w:val="18"/>
                <w:szCs w:val="20"/>
                <w:lang w:val="kk-KZ" w:bidi="en-US"/>
              </w:rPr>
              <w:t>; Менің көңілді добым</w:t>
            </w:r>
          </w:p>
          <w:p w14:paraId="03B345EC" w14:textId="77777777" w:rsidR="00EC1810" w:rsidRPr="00EC1810" w:rsidRDefault="00EC1810" w:rsidP="00EC1810">
            <w:pPr>
              <w:rPr>
                <w:rFonts w:ascii="Times New Roman" w:eastAsia="Calibri" w:hAnsi="Times New Roman" w:cs="Times New Roman"/>
                <w:b/>
                <w:sz w:val="20"/>
                <w:lang w:val="kk-KZ"/>
              </w:rPr>
            </w:pPr>
            <w:r w:rsidRPr="00EC1810">
              <w:rPr>
                <w:rFonts w:ascii="Calibri" w:eastAsia="Calibri" w:hAnsi="Calibri" w:cs="Times New Roman"/>
                <w:color w:val="000000"/>
                <w:sz w:val="18"/>
                <w:szCs w:val="20"/>
                <w:lang w:val="kk-KZ" w:bidi="en-US"/>
              </w:rPr>
              <w:t xml:space="preserve"> </w:t>
            </w:r>
            <w:r w:rsidRPr="00EC1810">
              <w:rPr>
                <w:rFonts w:ascii="Times New Roman" w:eastAsia="Calibri" w:hAnsi="Times New Roman" w:cs="Times New Roman"/>
                <w:color w:val="000000"/>
                <w:sz w:val="18"/>
                <w:szCs w:val="20"/>
                <w:lang w:val="kk-KZ" w:bidi="en-US"/>
              </w:rPr>
              <w:t>Міндеті:</w:t>
            </w:r>
            <w:r w:rsidRPr="00EC1810">
              <w:rPr>
                <w:rFonts w:ascii="Times New Roman" w:eastAsia="Calibri" w:hAnsi="Times New Roman" w:cs="Times New Roman"/>
                <w:sz w:val="20"/>
                <w:lang w:val="kk-KZ"/>
              </w:rPr>
              <w:t xml:space="preserve"> </w:t>
            </w:r>
            <w:r w:rsidRPr="00EC1810">
              <w:rPr>
                <w:rFonts w:ascii="Times New Roman" w:eastAsia="Calibri" w:hAnsi="Times New Roman" w:cs="Times New Roman"/>
                <w:sz w:val="16"/>
                <w:lang w:val="kk-KZ"/>
              </w:rPr>
              <w:t xml:space="preserve"> Допты екі қолымен бір-біріне (арақашықтығы 1,5–2 метр) басынан асыра лақтыру</w:t>
            </w:r>
            <w:r w:rsidRPr="00EC1810">
              <w:rPr>
                <w:rFonts w:ascii="Times New Roman" w:eastAsia="Calibri" w:hAnsi="Times New Roman" w:cs="Times New Roman"/>
                <w:b/>
                <w:sz w:val="16"/>
                <w:lang w:val="kk-KZ"/>
              </w:rPr>
              <w:t xml:space="preserve"> </w:t>
            </w:r>
          </w:p>
          <w:p w14:paraId="0F8E1327" w14:textId="77777777" w:rsidR="00EC1810" w:rsidRPr="00EC1810" w:rsidRDefault="00EC1810" w:rsidP="00EC1810">
            <w:pPr>
              <w:widowControl w:val="0"/>
              <w:autoSpaceDE w:val="0"/>
              <w:autoSpaceDN w:val="0"/>
              <w:rPr>
                <w:rFonts w:ascii="Times New Roman" w:eastAsia="Times New Roman" w:hAnsi="Times New Roman" w:cs="Times New Roman"/>
                <w:color w:val="000000"/>
                <w:sz w:val="16"/>
                <w:szCs w:val="20"/>
                <w:lang w:val="kk-KZ" w:bidi="en-US"/>
              </w:rPr>
            </w:pPr>
            <w:r w:rsidRPr="00EC1810">
              <w:rPr>
                <w:rFonts w:ascii="Times New Roman" w:eastAsia="Times New Roman" w:hAnsi="Times New Roman" w:cs="Times New Roman"/>
                <w:b/>
                <w:color w:val="000000"/>
                <w:sz w:val="18"/>
                <w:szCs w:val="20"/>
                <w:lang w:val="kk-KZ" w:bidi="en-US"/>
              </w:rPr>
              <w:t xml:space="preserve">Мақсаты  </w:t>
            </w:r>
            <w:r w:rsidRPr="00EC1810">
              <w:rPr>
                <w:rFonts w:ascii="Times New Roman" w:eastAsia="Times New Roman" w:hAnsi="Times New Roman" w:cs="Times New Roman"/>
                <w:color w:val="000000"/>
                <w:sz w:val="16"/>
                <w:szCs w:val="20"/>
                <w:lang w:val="kk-KZ" w:bidi="en-US"/>
              </w:rPr>
              <w:t xml:space="preserve"> Доппен орындалатын жаттығулардың маңызы туралы түсініктерін толықтыру және жалпы қозғалыстар туралы танымдық көзқарастарын дамыту</w:t>
            </w:r>
          </w:p>
          <w:p w14:paraId="58817D48"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Қимыл-қозғалыс ойыны: «Еденде тұрып қалма». (4 рет)</w:t>
            </w:r>
          </w:p>
          <w:p w14:paraId="7AB0233F"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 xml:space="preserve">Ұстаушы бала таңдалады. Қалған балалар биіктігі 30 см заттардың үстінде тұрады. Балалар секіріп түсіп, зал </w:t>
            </w:r>
            <w:r w:rsidRPr="00EC1810">
              <w:rPr>
                <w:rFonts w:ascii="Times New Roman" w:eastAsia="Times New Roman" w:hAnsi="Times New Roman" w:cs="Times New Roman"/>
                <w:color w:val="000000"/>
                <w:sz w:val="18"/>
                <w:szCs w:val="20"/>
                <w:lang w:val="kk-KZ" w:bidi="en-US"/>
              </w:rPr>
              <w:lastRenderedPageBreak/>
              <w:t>ішінде жүгіріп жүреді. Педагогтің: «Ұста!» деген бұйрығы бойынша орындарына жүгіреді. Ұстаушы бала секіріп орындарына шыға алмаған балаларды</w:t>
            </w:r>
          </w:p>
          <w:p w14:paraId="52451DE6" w14:textId="77777777" w:rsidR="00EC1810" w:rsidRPr="00EC1810" w:rsidRDefault="00EC1810" w:rsidP="00EC1810">
            <w:pPr>
              <w:widowControl w:val="0"/>
              <w:autoSpaceDE w:val="0"/>
              <w:autoSpaceDN w:val="0"/>
              <w:rPr>
                <w:rFonts w:ascii="Times New Roman" w:eastAsia="Times New Roman" w:hAnsi="Times New Roman" w:cs="Times New Roman"/>
                <w:lang w:val="kk-KZ"/>
              </w:rPr>
            </w:pPr>
            <w:r w:rsidRPr="00EC1810">
              <w:rPr>
                <w:rFonts w:ascii="Times New Roman" w:eastAsia="Times New Roman" w:hAnsi="Times New Roman" w:cs="Times New Roman"/>
                <w:color w:val="000000"/>
                <w:sz w:val="18"/>
                <w:szCs w:val="20"/>
                <w:lang w:val="kk-KZ" w:bidi="en-US"/>
              </w:rPr>
              <w:t>ұстайды. Ұсталған балалар бір шетте отырады</w:t>
            </w:r>
          </w:p>
        </w:tc>
        <w:tc>
          <w:tcPr>
            <w:tcW w:w="2823" w:type="dxa"/>
            <w:gridSpan w:val="2"/>
            <w:tcBorders>
              <w:top w:val="single" w:sz="4" w:space="0" w:color="auto"/>
              <w:left w:val="single" w:sz="4" w:space="0" w:color="auto"/>
              <w:bottom w:val="single" w:sz="4" w:space="0" w:color="auto"/>
              <w:right w:val="single" w:sz="4" w:space="0" w:color="auto"/>
            </w:tcBorders>
          </w:tcPr>
          <w:p w14:paraId="4098DDB1"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lastRenderedPageBreak/>
              <w:t xml:space="preserve">Қоршаған орта           Тақырыбы; </w:t>
            </w:r>
            <w:r w:rsidRPr="00EC1810">
              <w:rPr>
                <w:rFonts w:ascii="Times New Roman" w:eastAsia="Times New Roman" w:hAnsi="Times New Roman" w:cs="Times New Roman"/>
                <w:sz w:val="20"/>
                <w:szCs w:val="20"/>
                <w:lang w:val="kk-KZ"/>
              </w:rPr>
              <w:t>Менің мекен жайым</w:t>
            </w:r>
          </w:p>
          <w:p w14:paraId="437DA0AC" w14:textId="77777777" w:rsidR="00EC1810" w:rsidRPr="00EC1810" w:rsidRDefault="00EC1810" w:rsidP="00EC1810">
            <w:pPr>
              <w:rPr>
                <w:rFonts w:ascii="Times New Roman" w:eastAsia="Times New Roman" w:hAnsi="Times New Roman" w:cs="Times New Roman"/>
                <w:b/>
                <w:color w:val="000000"/>
                <w:sz w:val="20"/>
                <w:szCs w:val="20"/>
                <w:lang w:val="kk-KZ" w:bidi="en-US"/>
              </w:rPr>
            </w:pPr>
            <w:r w:rsidRPr="00EC1810">
              <w:rPr>
                <w:rFonts w:ascii="Times New Roman" w:eastAsia="Calibri" w:hAnsi="Times New Roman" w:cs="Times New Roman"/>
                <w:b/>
                <w:sz w:val="20"/>
                <w:lang w:val="kk-KZ"/>
              </w:rPr>
              <w:t>Міндеті:</w:t>
            </w:r>
            <w:r w:rsidRPr="00EC1810">
              <w:rPr>
                <w:rFonts w:ascii="Calibri" w:eastAsia="Calibri" w:hAnsi="Calibri" w:cs="Times New Roman"/>
                <w:b/>
                <w:lang w:val="kk-KZ"/>
              </w:rPr>
              <w:t xml:space="preserve"> </w:t>
            </w:r>
            <w:r w:rsidRPr="00EC1810">
              <w:rPr>
                <w:rFonts w:ascii="Times New Roman" w:eastAsia="Calibri" w:hAnsi="Times New Roman" w:cs="Times New Roman"/>
                <w:sz w:val="20"/>
                <w:lang w:val="kk-KZ"/>
              </w:rPr>
              <w:t>-</w:t>
            </w:r>
            <w:r w:rsidRPr="00EC1810">
              <w:rPr>
                <w:rFonts w:ascii="Times New Roman" w:eastAsia="Times New Roman" w:hAnsi="Times New Roman" w:cs="Times New Roman"/>
                <w:color w:val="000000"/>
                <w:sz w:val="18"/>
                <w:szCs w:val="20"/>
                <w:lang w:val="kk-KZ" w:bidi="en-US"/>
              </w:rPr>
              <w:t xml:space="preserve">Әр балала өзінің мекен жайын білуге үйрету </w:t>
            </w:r>
            <w:r w:rsidRPr="00EC1810">
              <w:rPr>
                <w:rFonts w:ascii="Times New Roman" w:eastAsia="Times New Roman" w:hAnsi="Times New Roman" w:cs="Times New Roman"/>
                <w:b/>
                <w:color w:val="000000"/>
                <w:sz w:val="18"/>
                <w:szCs w:val="20"/>
                <w:lang w:val="kk-KZ" w:bidi="en-US"/>
              </w:rPr>
              <w:t xml:space="preserve">Мақсаты </w:t>
            </w:r>
            <w:r w:rsidRPr="00EC1810">
              <w:rPr>
                <w:rFonts w:ascii="Times New Roman" w:eastAsia="Times New Roman" w:hAnsi="Times New Roman" w:cs="Times New Roman"/>
                <w:color w:val="000000"/>
                <w:sz w:val="18"/>
                <w:szCs w:val="20"/>
                <w:lang w:val="kk-KZ" w:bidi="en-US"/>
              </w:rPr>
              <w:t xml:space="preserve">Схеманы пайдаланып көрсетілген мекенжайға жетуді үйрету түрлі өмірде кездесетін жағыдайдан шыға білу қабілеттерін дамыту            </w:t>
            </w:r>
            <w:r w:rsidRPr="00EC1810">
              <w:rPr>
                <w:rFonts w:ascii="Times New Roman" w:eastAsia="Times New Roman" w:hAnsi="Times New Roman" w:cs="Times New Roman"/>
                <w:b/>
                <w:color w:val="000000"/>
                <w:sz w:val="18"/>
                <w:szCs w:val="20"/>
                <w:lang w:val="kk-KZ" w:bidi="en-US"/>
              </w:rPr>
              <w:t xml:space="preserve">Қимыл-қозғалыс ойыны: </w:t>
            </w:r>
            <w:r w:rsidRPr="00EC1810">
              <w:rPr>
                <w:rFonts w:ascii="Times New Roman" w:eastAsia="Times New Roman" w:hAnsi="Times New Roman" w:cs="Times New Roman"/>
                <w:color w:val="000000"/>
                <w:sz w:val="18"/>
                <w:szCs w:val="20"/>
                <w:lang w:val="kk-KZ" w:bidi="en-US"/>
              </w:rPr>
              <w:t>Балаларға өз мекен жайына қалай жету керек екенін толық есте сақтауға жолда кездесіп қалған қйындықтан қалай  шығу керек екенін түсіндіру</w:t>
            </w:r>
          </w:p>
        </w:tc>
      </w:tr>
      <w:tr w:rsidR="00EC1810" w:rsidRPr="00FE6141" w14:paraId="77C24263" w14:textId="77777777" w:rsidTr="00EC1810">
        <w:trPr>
          <w:gridAfter w:val="1"/>
          <w:wAfter w:w="12" w:type="dxa"/>
          <w:trHeight w:val="181"/>
        </w:trPr>
        <w:tc>
          <w:tcPr>
            <w:tcW w:w="15439" w:type="dxa"/>
            <w:gridSpan w:val="17"/>
            <w:tcBorders>
              <w:top w:val="single" w:sz="4" w:space="0" w:color="auto"/>
              <w:left w:val="single" w:sz="4" w:space="0" w:color="auto"/>
              <w:bottom w:val="single" w:sz="4" w:space="0" w:color="auto"/>
              <w:right w:val="single" w:sz="4" w:space="0" w:color="auto"/>
            </w:tcBorders>
            <w:hideMark/>
          </w:tcPr>
          <w:p w14:paraId="5225307E" w14:textId="77777777" w:rsidR="00EC1810" w:rsidRPr="00EC1810" w:rsidRDefault="00EC1810" w:rsidP="00EC1810">
            <w:pPr>
              <w:ind w:firstLineChars="400" w:firstLine="723"/>
              <w:jc w:val="center"/>
              <w:rPr>
                <w:rFonts w:ascii="Times New Roman" w:eastAsia="Times New Roman" w:hAnsi="Times New Roman" w:cs="Times New Roman"/>
                <w:sz w:val="24"/>
                <w:szCs w:val="24"/>
                <w:lang w:val="kk-KZ"/>
              </w:rPr>
            </w:pPr>
            <w:r w:rsidRPr="00EC1810">
              <w:rPr>
                <w:rFonts w:ascii="Times New Roman" w:eastAsia="Times New Roman" w:hAnsi="Times New Roman" w:cs="Times New Roman"/>
                <w:b/>
                <w:color w:val="000099"/>
                <w:sz w:val="18"/>
                <w:szCs w:val="24"/>
                <w:shd w:val="clear" w:color="auto" w:fill="FFFFFF"/>
                <w:lang w:val="kk-KZ"/>
              </w:rPr>
              <w:t xml:space="preserve">Үзіліс:  </w:t>
            </w:r>
            <w:r w:rsidRPr="00EC1810">
              <w:rPr>
                <w:rFonts w:ascii="Times New Roman" w:eastAsia="Times New Roman" w:hAnsi="Times New Roman" w:cs="Times New Roman"/>
                <w:b/>
                <w:color w:val="000099"/>
                <w:sz w:val="24"/>
                <w:szCs w:val="24"/>
                <w:shd w:val="clear" w:color="auto" w:fill="FFFFFF"/>
                <w:lang w:val="kk-KZ"/>
              </w:rPr>
              <w:t xml:space="preserve"> </w:t>
            </w:r>
            <w:r w:rsidRPr="00EC1810">
              <w:rPr>
                <w:rFonts w:ascii="Times New Roman" w:eastAsia="Times New Roman" w:hAnsi="Times New Roman" w:cs="Times New Roman"/>
                <w:b/>
                <w:bCs/>
                <w:color w:val="0000CC"/>
                <w:szCs w:val="24"/>
                <w:lang w:val="kk-KZ"/>
              </w:rPr>
              <w:t xml:space="preserve"> </w:t>
            </w:r>
            <w:r w:rsidRPr="00EC1810">
              <w:rPr>
                <w:rFonts w:ascii="Times New Roman" w:eastAsia="Times New Roman" w:hAnsi="Times New Roman" w:cs="Times New Roman"/>
                <w:b/>
                <w:color w:val="000099"/>
                <w:sz w:val="24"/>
                <w:szCs w:val="24"/>
                <w:shd w:val="clear" w:color="auto" w:fill="FFFFFF"/>
                <w:lang w:val="kk-KZ"/>
              </w:rPr>
              <w:t xml:space="preserve"> «Торғайлар мен тор»  қимылды ойыны   </w:t>
            </w:r>
          </w:p>
        </w:tc>
      </w:tr>
      <w:tr w:rsidR="00EC1810" w:rsidRPr="00EC1810" w14:paraId="6F20B848" w14:textId="77777777" w:rsidTr="00EC1810">
        <w:trPr>
          <w:gridAfter w:val="1"/>
          <w:wAfter w:w="12" w:type="dxa"/>
          <w:trHeight w:val="2404"/>
        </w:trPr>
        <w:tc>
          <w:tcPr>
            <w:tcW w:w="4962" w:type="dxa"/>
            <w:gridSpan w:val="4"/>
            <w:tcBorders>
              <w:top w:val="single" w:sz="4" w:space="0" w:color="auto"/>
              <w:left w:val="single" w:sz="4" w:space="0" w:color="auto"/>
              <w:right w:val="single" w:sz="4" w:space="0" w:color="auto"/>
            </w:tcBorders>
          </w:tcPr>
          <w:p w14:paraId="7279D064" w14:textId="77777777" w:rsidR="00EC1810" w:rsidRPr="00EC1810" w:rsidRDefault="00EC1810" w:rsidP="00EC1810">
            <w:pPr>
              <w:rPr>
                <w:rFonts w:ascii="Times New Roman" w:eastAsia="Calibri" w:hAnsi="Times New Roman" w:cs="Times New Roman"/>
                <w:b/>
                <w:color w:val="FF0000"/>
                <w:sz w:val="18"/>
                <w:szCs w:val="20"/>
                <w:lang w:val="kk-KZ"/>
              </w:rPr>
            </w:pPr>
            <w:r w:rsidRPr="00EC1810">
              <w:rPr>
                <w:rFonts w:ascii="Times New Roman" w:eastAsia="Calibri" w:hAnsi="Times New Roman" w:cs="Times New Roman"/>
                <w:b/>
                <w:color w:val="FF0000"/>
                <w:sz w:val="18"/>
                <w:szCs w:val="20"/>
                <w:lang w:val="kk-KZ"/>
              </w:rPr>
              <w:t>Тіл гимнастикасы</w:t>
            </w:r>
          </w:p>
          <w:p w14:paraId="463C730E" w14:textId="77777777" w:rsidR="00EC1810" w:rsidRPr="00EC1810" w:rsidRDefault="00EC1810" w:rsidP="00EC1810">
            <w:pPr>
              <w:rPr>
                <w:rFonts w:ascii="Times New Roman" w:eastAsia="Calibri" w:hAnsi="Times New Roman" w:cs="Times New Roman"/>
                <w:b/>
                <w:color w:val="002060"/>
                <w:sz w:val="18"/>
                <w:szCs w:val="20"/>
                <w:lang w:val="kk-KZ"/>
              </w:rPr>
            </w:pPr>
            <w:r w:rsidRPr="00EC1810">
              <w:rPr>
                <w:rFonts w:ascii="Times New Roman" w:eastAsia="Calibri" w:hAnsi="Times New Roman" w:cs="Times New Roman"/>
                <w:sz w:val="18"/>
                <w:szCs w:val="16"/>
                <w:lang w:val="kk-KZ"/>
              </w:rPr>
              <w:t xml:space="preserve"> </w:t>
            </w:r>
            <w:r w:rsidRPr="00EC1810">
              <w:rPr>
                <w:rFonts w:ascii="Times New Roman" w:eastAsia="Calibri" w:hAnsi="Times New Roman" w:cs="Times New Roman"/>
                <w:b/>
                <w:color w:val="002060"/>
                <w:sz w:val="18"/>
                <w:szCs w:val="20"/>
                <w:lang w:val="kk-KZ"/>
              </w:rPr>
              <w:t xml:space="preserve">«Р»-ға тілің келе ме? </w:t>
            </w:r>
          </w:p>
          <w:p w14:paraId="1816BB20" w14:textId="77777777" w:rsidR="00EC1810" w:rsidRPr="00EC1810" w:rsidRDefault="00EC1810" w:rsidP="00EC1810">
            <w:pPr>
              <w:rPr>
                <w:rFonts w:ascii="Times New Roman" w:eastAsia="Calibri" w:hAnsi="Times New Roman" w:cs="Times New Roman"/>
                <w:b/>
                <w:color w:val="002060"/>
                <w:sz w:val="18"/>
                <w:szCs w:val="20"/>
                <w:lang w:val="kk-KZ"/>
              </w:rPr>
            </w:pPr>
          </w:p>
          <w:p w14:paraId="3B1588B3" w14:textId="77777777" w:rsidR="00EC1810" w:rsidRPr="00EC1810" w:rsidRDefault="00EC1810" w:rsidP="00EC1810">
            <w:pPr>
              <w:rPr>
                <w:rFonts w:ascii="Times New Roman" w:eastAsia="Calibri" w:hAnsi="Times New Roman" w:cs="Times New Roman"/>
                <w:b/>
                <w:color w:val="002060"/>
                <w:sz w:val="18"/>
                <w:szCs w:val="20"/>
                <w:lang w:val="kk-KZ"/>
              </w:rPr>
            </w:pPr>
            <w:r w:rsidRPr="00EC1810">
              <w:rPr>
                <w:rFonts w:ascii="Times New Roman" w:eastAsia="Calibri" w:hAnsi="Times New Roman" w:cs="Times New Roman"/>
                <w:b/>
                <w:color w:val="002060"/>
                <w:sz w:val="18"/>
                <w:szCs w:val="20"/>
                <w:lang w:val="kk-KZ"/>
              </w:rPr>
              <w:t xml:space="preserve">Қаламқасқа «тұр», - деші, </w:t>
            </w:r>
          </w:p>
          <w:p w14:paraId="442A1F35" w14:textId="77777777" w:rsidR="00EC1810" w:rsidRPr="00EC1810" w:rsidRDefault="00EC1810" w:rsidP="00EC1810">
            <w:pPr>
              <w:rPr>
                <w:rFonts w:ascii="Times New Roman" w:eastAsia="Calibri" w:hAnsi="Times New Roman" w:cs="Times New Roman"/>
                <w:b/>
                <w:color w:val="002060"/>
                <w:sz w:val="18"/>
                <w:szCs w:val="20"/>
                <w:lang w:val="kk-KZ"/>
              </w:rPr>
            </w:pPr>
            <w:r w:rsidRPr="00EC1810">
              <w:rPr>
                <w:rFonts w:ascii="Times New Roman" w:eastAsia="Calibri" w:hAnsi="Times New Roman" w:cs="Times New Roman"/>
                <w:b/>
                <w:color w:val="002060"/>
                <w:sz w:val="18"/>
                <w:szCs w:val="20"/>
                <w:lang w:val="kk-KZ"/>
              </w:rPr>
              <w:t>Қарындашқа «жүр», - деші.</w:t>
            </w:r>
          </w:p>
          <w:p w14:paraId="1EFC087A" w14:textId="77777777" w:rsidR="00EC1810" w:rsidRPr="00EC1810" w:rsidRDefault="00EC1810" w:rsidP="00EC1810">
            <w:pPr>
              <w:rPr>
                <w:rFonts w:ascii="Times New Roman" w:eastAsia="Calibri" w:hAnsi="Times New Roman" w:cs="Times New Roman"/>
                <w:b/>
                <w:color w:val="002060"/>
                <w:sz w:val="18"/>
                <w:szCs w:val="20"/>
                <w:lang w:val="kk-KZ"/>
              </w:rPr>
            </w:pPr>
            <w:r w:rsidRPr="00EC1810">
              <w:rPr>
                <w:rFonts w:ascii="Times New Roman" w:eastAsia="Calibri" w:hAnsi="Times New Roman" w:cs="Times New Roman"/>
                <w:b/>
                <w:color w:val="002060"/>
                <w:sz w:val="18"/>
                <w:szCs w:val="20"/>
                <w:lang w:val="kk-KZ"/>
              </w:rPr>
              <w:t xml:space="preserve">«Қара қарындашты </w:t>
            </w:r>
          </w:p>
          <w:p w14:paraId="45DDEA17" w14:textId="77777777" w:rsidR="00EC1810" w:rsidRPr="00EC1810" w:rsidRDefault="00EC1810" w:rsidP="00EC1810">
            <w:pPr>
              <w:rPr>
                <w:rFonts w:ascii="Times New Roman" w:eastAsia="Calibri" w:hAnsi="Times New Roman" w:cs="Times New Roman"/>
                <w:b/>
                <w:color w:val="002060"/>
                <w:sz w:val="18"/>
                <w:szCs w:val="20"/>
                <w:lang w:val="kk-KZ"/>
              </w:rPr>
            </w:pPr>
            <w:r w:rsidRPr="00EC1810">
              <w:rPr>
                <w:rFonts w:ascii="Times New Roman" w:eastAsia="Calibri" w:hAnsi="Times New Roman" w:cs="Times New Roman"/>
                <w:b/>
                <w:color w:val="002060"/>
                <w:sz w:val="18"/>
                <w:szCs w:val="20"/>
                <w:lang w:val="kk-KZ"/>
              </w:rPr>
              <w:t xml:space="preserve">Қаламқас алып тұр», - деші, </w:t>
            </w:r>
          </w:p>
          <w:p w14:paraId="6D6A4FEA" w14:textId="77777777" w:rsidR="00EC1810" w:rsidRPr="00EC1810" w:rsidRDefault="00EC1810" w:rsidP="00EC1810">
            <w:pPr>
              <w:rPr>
                <w:rFonts w:ascii="Times New Roman" w:eastAsia="Calibri" w:hAnsi="Times New Roman" w:cs="Times New Roman"/>
                <w:b/>
                <w:color w:val="002060"/>
                <w:sz w:val="18"/>
                <w:szCs w:val="20"/>
                <w:lang w:val="kk-KZ"/>
              </w:rPr>
            </w:pPr>
            <w:r w:rsidRPr="00EC1810">
              <w:rPr>
                <w:rFonts w:ascii="Times New Roman" w:eastAsia="Calibri" w:hAnsi="Times New Roman" w:cs="Times New Roman"/>
                <w:b/>
                <w:color w:val="002060"/>
                <w:sz w:val="18"/>
                <w:szCs w:val="20"/>
                <w:lang w:val="kk-KZ"/>
              </w:rPr>
              <w:t>Ал енді өзің-ақ</w:t>
            </w:r>
          </w:p>
          <w:p w14:paraId="2288C2DD" w14:textId="77777777" w:rsidR="00EC1810" w:rsidRPr="00EC1810" w:rsidRDefault="00EC1810" w:rsidP="00EC1810">
            <w:pPr>
              <w:rPr>
                <w:rFonts w:ascii="Times New Roman" w:eastAsia="Calibri" w:hAnsi="Times New Roman" w:cs="Times New Roman"/>
                <w:b/>
                <w:color w:val="002060"/>
                <w:sz w:val="18"/>
                <w:szCs w:val="20"/>
                <w:lang w:val="kk-KZ"/>
              </w:rPr>
            </w:pPr>
            <w:r w:rsidRPr="00EC1810">
              <w:rPr>
                <w:rFonts w:ascii="Times New Roman" w:eastAsia="Calibri" w:hAnsi="Times New Roman" w:cs="Times New Roman"/>
                <w:b/>
                <w:color w:val="002060"/>
                <w:sz w:val="18"/>
                <w:szCs w:val="20"/>
                <w:lang w:val="kk-KZ"/>
              </w:rPr>
              <w:t>«Р-р-р-р», - деші.</w:t>
            </w:r>
          </w:p>
          <w:p w14:paraId="73A85FB0" w14:textId="77777777" w:rsidR="00EC1810" w:rsidRPr="00EC1810" w:rsidRDefault="00EC1810" w:rsidP="00EC1810">
            <w:pPr>
              <w:rPr>
                <w:rFonts w:ascii="Times New Roman" w:eastAsia="Calibri" w:hAnsi="Times New Roman" w:cs="Times New Roman"/>
                <w:sz w:val="18"/>
                <w:szCs w:val="16"/>
                <w:lang w:val="kk-KZ"/>
              </w:rPr>
            </w:pPr>
          </w:p>
          <w:p w14:paraId="1D6BE71D" w14:textId="77777777" w:rsidR="00EC1810" w:rsidRPr="00EC1810" w:rsidRDefault="00EC1810" w:rsidP="00EC1810">
            <w:pPr>
              <w:jc w:val="center"/>
              <w:rPr>
                <w:rFonts w:ascii="Calibri" w:eastAsia="Calibri" w:hAnsi="Calibri" w:cs="Times New Roman"/>
                <w:color w:val="000099"/>
                <w:sz w:val="18"/>
                <w:szCs w:val="24"/>
                <w:lang w:val="kk-KZ"/>
              </w:rPr>
            </w:pPr>
          </w:p>
          <w:p w14:paraId="4F8E06E5" w14:textId="77777777" w:rsidR="00EC1810" w:rsidRPr="00EC1810" w:rsidRDefault="00EC1810" w:rsidP="00EC1810">
            <w:pPr>
              <w:jc w:val="center"/>
              <w:rPr>
                <w:rFonts w:ascii="Calibri" w:eastAsia="Calibri" w:hAnsi="Calibri" w:cs="Times New Roman"/>
                <w:color w:val="000099"/>
                <w:sz w:val="18"/>
                <w:szCs w:val="24"/>
                <w:lang w:val="kk-KZ"/>
              </w:rPr>
            </w:pPr>
          </w:p>
          <w:p w14:paraId="16AB6459" w14:textId="77777777" w:rsidR="00EC1810" w:rsidRPr="00EC1810" w:rsidRDefault="00EC1810" w:rsidP="00EC1810">
            <w:pPr>
              <w:jc w:val="center"/>
              <w:rPr>
                <w:rFonts w:ascii="Times New Roman" w:eastAsia="Calibri" w:hAnsi="Times New Roman" w:cs="Times New Roman"/>
                <w:b/>
                <w:i/>
                <w:sz w:val="18"/>
                <w:lang w:val="kk-KZ"/>
              </w:rPr>
            </w:pPr>
          </w:p>
        </w:tc>
        <w:tc>
          <w:tcPr>
            <w:tcW w:w="4961" w:type="dxa"/>
            <w:gridSpan w:val="6"/>
            <w:tcBorders>
              <w:top w:val="single" w:sz="4" w:space="0" w:color="auto"/>
              <w:left w:val="single" w:sz="4" w:space="0" w:color="auto"/>
              <w:right w:val="single" w:sz="4" w:space="0" w:color="auto"/>
            </w:tcBorders>
          </w:tcPr>
          <w:p w14:paraId="4835660D" w14:textId="77777777" w:rsidR="00EC1810" w:rsidRPr="00EC1810" w:rsidRDefault="00EC1810" w:rsidP="00EC1810">
            <w:pPr>
              <w:rPr>
                <w:rFonts w:ascii="Times New Roman" w:eastAsia="Calibri" w:hAnsi="Times New Roman" w:cs="Times New Roman"/>
                <w:i/>
                <w:sz w:val="18"/>
                <w:szCs w:val="20"/>
                <w:lang w:val="kk-KZ"/>
              </w:rPr>
            </w:pPr>
            <w:r w:rsidRPr="00EC1810">
              <w:rPr>
                <w:rFonts w:ascii="Times New Roman" w:eastAsia="Calibri" w:hAnsi="Times New Roman" w:cs="Times New Roman"/>
                <w:b/>
                <w:color w:val="FF0000"/>
                <w:sz w:val="18"/>
                <w:szCs w:val="20"/>
                <w:lang w:val="kk-KZ"/>
              </w:rPr>
              <w:t>Ойын:</w:t>
            </w:r>
            <w:r w:rsidRPr="00EC1810">
              <w:rPr>
                <w:rFonts w:ascii="Times New Roman" w:eastAsia="Calibri" w:hAnsi="Times New Roman" w:cs="Times New Roman"/>
                <w:sz w:val="18"/>
                <w:szCs w:val="20"/>
                <w:lang w:val="kk-KZ"/>
              </w:rPr>
              <w:t xml:space="preserve"> </w:t>
            </w:r>
            <w:r w:rsidRPr="00EC1810">
              <w:rPr>
                <w:rFonts w:ascii="Times New Roman" w:eastAsia="Calibri" w:hAnsi="Times New Roman" w:cs="Times New Roman"/>
                <w:b/>
                <w:color w:val="000099"/>
                <w:sz w:val="18"/>
                <w:szCs w:val="20"/>
                <w:lang w:val="kk-KZ"/>
              </w:rPr>
              <w:t>«Торғайлар мен  тор»</w:t>
            </w:r>
            <w:r w:rsidRPr="00EC1810">
              <w:rPr>
                <w:rFonts w:ascii="Times New Roman" w:eastAsia="Calibri" w:hAnsi="Times New Roman" w:cs="Times New Roman"/>
                <w:color w:val="000099"/>
                <w:sz w:val="18"/>
                <w:szCs w:val="20"/>
                <w:lang w:val="kk-KZ"/>
              </w:rPr>
              <w:t xml:space="preserve"> қимылды ойыны</w:t>
            </w:r>
          </w:p>
          <w:p w14:paraId="4398D1A5" w14:textId="77777777" w:rsidR="00EC1810" w:rsidRPr="00EC1810" w:rsidRDefault="00EC1810" w:rsidP="00EC1810">
            <w:pPr>
              <w:rPr>
                <w:rFonts w:ascii="Times New Roman" w:eastAsia="Calibri" w:hAnsi="Times New Roman" w:cs="Times New Roman"/>
                <w:sz w:val="18"/>
                <w:szCs w:val="20"/>
                <w:lang w:val="kk-KZ"/>
              </w:rPr>
            </w:pPr>
            <w:r w:rsidRPr="00EC1810">
              <w:rPr>
                <w:rFonts w:ascii="Times New Roman" w:eastAsia="Calibri" w:hAnsi="Times New Roman" w:cs="Times New Roman"/>
                <w:b/>
                <w:color w:val="FF0000"/>
                <w:sz w:val="18"/>
                <w:szCs w:val="20"/>
                <w:lang w:val="kk-KZ"/>
              </w:rPr>
              <w:t>Мақсаты:</w:t>
            </w:r>
            <w:r w:rsidRPr="00EC1810">
              <w:rPr>
                <w:rFonts w:ascii="Times New Roman" w:eastAsia="Calibri" w:hAnsi="Times New Roman" w:cs="Times New Roman"/>
                <w:b/>
                <w:sz w:val="18"/>
                <w:szCs w:val="20"/>
                <w:lang w:val="kk-KZ"/>
              </w:rPr>
              <w:t xml:space="preserve"> </w:t>
            </w:r>
            <w:r w:rsidRPr="00EC1810">
              <w:rPr>
                <w:rFonts w:ascii="Times New Roman" w:eastAsia="Calibri" w:hAnsi="Times New Roman" w:cs="Times New Roman"/>
                <w:sz w:val="18"/>
                <w:szCs w:val="20"/>
                <w:lang w:val="kk-KZ"/>
              </w:rPr>
              <w:t xml:space="preserve"> </w:t>
            </w:r>
            <w:r w:rsidRPr="00EC1810">
              <w:rPr>
                <w:rFonts w:ascii="Times New Roman" w:eastAsia="Calibri" w:hAnsi="Times New Roman" w:cs="Times New Roman"/>
                <w:color w:val="002060"/>
                <w:sz w:val="18"/>
                <w:szCs w:val="20"/>
                <w:lang w:val="kk-KZ"/>
              </w:rPr>
              <w:t>Топпен қарым-қатынасты  нығайту, тез  қимылдау.</w:t>
            </w:r>
          </w:p>
          <w:p w14:paraId="58AF875F" w14:textId="77777777" w:rsidR="00EC1810" w:rsidRPr="00EC1810" w:rsidRDefault="00EC1810" w:rsidP="00EC1810">
            <w:pPr>
              <w:rPr>
                <w:rFonts w:ascii="Times New Roman" w:eastAsia="Calibri" w:hAnsi="Times New Roman" w:cs="Times New Roman"/>
                <w:sz w:val="18"/>
                <w:szCs w:val="20"/>
                <w:lang w:val="kk-KZ"/>
              </w:rPr>
            </w:pPr>
            <w:r w:rsidRPr="00EC1810">
              <w:rPr>
                <w:rFonts w:ascii="Times New Roman" w:eastAsia="Calibri" w:hAnsi="Times New Roman" w:cs="Times New Roman"/>
                <w:b/>
                <w:color w:val="FF0000"/>
                <w:sz w:val="18"/>
                <w:szCs w:val="20"/>
                <w:lang w:val="kk-KZ"/>
              </w:rPr>
              <w:t>Ойынның шарты:</w:t>
            </w:r>
            <w:r w:rsidRPr="00EC1810">
              <w:rPr>
                <w:rFonts w:ascii="Times New Roman" w:eastAsia="Calibri" w:hAnsi="Times New Roman" w:cs="Times New Roman"/>
                <w:color w:val="002060"/>
                <w:sz w:val="18"/>
                <w:szCs w:val="20"/>
                <w:lang w:val="kk-KZ"/>
              </w:rPr>
              <w:t>Балалар екі  топқа  бөлінеді.  Бір топ  алаңның  ортасында қол ұстасып  шеңбер  құрып  айналып  жүреді.  Сол  топ  тор  болып  саналады.  Екінші  топ- торғайлар. Тәрбиеші  торды  ашыңдар  дегенде 1-ші  топтың  ойыншылары  қолдарын  көтереді.( Қол  ұстасып  айналып  жүреді) Торғайлар  шеңбердің ішіне  кіреді, тез  қайта  шығуға  тырысады. Тәрбиеші «торды  жабыңдар»  дегенде 1-ші  топтың  ойыншылары  қолдарын  түсіреді. Тордың   ішінде  қалып  қойған   балалар  шеңберге  қосылады.  Сөйтіп 1-3  торғай  қалғанша  ойнайды.</w:t>
            </w:r>
          </w:p>
        </w:tc>
        <w:tc>
          <w:tcPr>
            <w:tcW w:w="5516" w:type="dxa"/>
            <w:gridSpan w:val="7"/>
            <w:tcBorders>
              <w:top w:val="single" w:sz="4" w:space="0" w:color="auto"/>
              <w:left w:val="single" w:sz="4" w:space="0" w:color="auto"/>
              <w:right w:val="single" w:sz="4" w:space="0" w:color="auto"/>
            </w:tcBorders>
          </w:tcPr>
          <w:p w14:paraId="60E93EF2" w14:textId="77777777" w:rsidR="00EC1810" w:rsidRPr="00EC1810" w:rsidRDefault="00EC1810" w:rsidP="00EC1810">
            <w:pPr>
              <w:rPr>
                <w:rFonts w:ascii="Times New Roman" w:eastAsia="Calibri" w:hAnsi="Times New Roman" w:cs="Times New Roman"/>
                <w:sz w:val="18"/>
                <w:lang w:val="kk-KZ"/>
              </w:rPr>
            </w:pPr>
            <w:r w:rsidRPr="00EC1810">
              <w:rPr>
                <w:rFonts w:ascii="Calibri" w:eastAsia="Calibri" w:hAnsi="Calibri" w:cs="Times New Roman"/>
                <w:noProof/>
                <w:sz w:val="18"/>
              </w:rPr>
              <w:drawing>
                <wp:inline distT="0" distB="0" distL="0" distR="0" wp14:anchorId="79188885" wp14:editId="3D3A4297">
                  <wp:extent cx="2638425" cy="1743711"/>
                  <wp:effectExtent l="0" t="0" r="0" b="8890"/>
                  <wp:docPr id="166" name="Рисунок 1" descr="https://fsd.kopilkaurokov.ru/uploads/user_file_56724a77b0fcc/img_user_file_56724a77b0fcc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kopilkaurokov.ru/uploads/user_file_56724a77b0fcc/img_user_file_56724a77b0fcc_6.jpg"/>
                          <pic:cNvPicPr>
                            <a:picLocks noChangeAspect="1" noChangeArrowheads="1"/>
                          </pic:cNvPicPr>
                        </pic:nvPicPr>
                        <pic:blipFill>
                          <a:blip r:embed="rId174" cstate="print"/>
                          <a:srcRect/>
                          <a:stretch>
                            <a:fillRect/>
                          </a:stretch>
                        </pic:blipFill>
                        <pic:spPr bwMode="auto">
                          <a:xfrm>
                            <a:off x="0" y="0"/>
                            <a:ext cx="2642697" cy="1746534"/>
                          </a:xfrm>
                          <a:prstGeom prst="rect">
                            <a:avLst/>
                          </a:prstGeom>
                          <a:noFill/>
                          <a:ln w="9525">
                            <a:noFill/>
                            <a:miter lim="800000"/>
                            <a:headEnd/>
                            <a:tailEnd/>
                          </a:ln>
                        </pic:spPr>
                      </pic:pic>
                    </a:graphicData>
                  </a:graphic>
                </wp:inline>
              </w:drawing>
            </w:r>
          </w:p>
        </w:tc>
      </w:tr>
      <w:tr w:rsidR="00EC1810" w:rsidRPr="00EC1810" w14:paraId="28B6F274" w14:textId="77777777" w:rsidTr="00EC1810">
        <w:trPr>
          <w:gridAfter w:val="1"/>
          <w:wAfter w:w="12" w:type="dxa"/>
          <w:trHeight w:val="264"/>
        </w:trPr>
        <w:tc>
          <w:tcPr>
            <w:tcW w:w="15439" w:type="dxa"/>
            <w:gridSpan w:val="17"/>
            <w:tcBorders>
              <w:top w:val="single" w:sz="4" w:space="0" w:color="auto"/>
              <w:left w:val="single" w:sz="4" w:space="0" w:color="auto"/>
              <w:bottom w:val="single" w:sz="4" w:space="0" w:color="auto"/>
              <w:right w:val="single" w:sz="4" w:space="0" w:color="auto"/>
            </w:tcBorders>
            <w:hideMark/>
          </w:tcPr>
          <w:p w14:paraId="554A9159" w14:textId="77777777" w:rsidR="00EC1810" w:rsidRPr="00EC1810" w:rsidRDefault="00EC1810" w:rsidP="00EC1810">
            <w:pPr>
              <w:jc w:val="center"/>
              <w:rPr>
                <w:rFonts w:ascii="Calibri" w:eastAsia="Times New Roman" w:hAnsi="Calibri" w:cs="Times New Roman"/>
                <w:b/>
                <w:color w:val="000000"/>
                <w:sz w:val="24"/>
                <w:szCs w:val="24"/>
                <w:lang w:bidi="en-US"/>
              </w:rPr>
            </w:pPr>
            <w:r w:rsidRPr="00EC1810">
              <w:rPr>
                <w:rFonts w:ascii="Calibri" w:eastAsia="Times New Roman" w:hAnsi="Calibri" w:cs="Times New Roman"/>
                <w:b/>
                <w:color w:val="000099"/>
                <w:sz w:val="24"/>
                <w:szCs w:val="24"/>
              </w:rPr>
              <w:t>4  - ұйымдастырылған іс-әрекет</w:t>
            </w:r>
          </w:p>
        </w:tc>
      </w:tr>
      <w:tr w:rsidR="00EC1810" w:rsidRPr="00EC1810" w14:paraId="72E25929" w14:textId="77777777" w:rsidTr="00EC1810">
        <w:trPr>
          <w:gridAfter w:val="1"/>
          <w:wAfter w:w="12" w:type="dxa"/>
          <w:trHeight w:val="271"/>
        </w:trPr>
        <w:tc>
          <w:tcPr>
            <w:tcW w:w="2531" w:type="dxa"/>
            <w:gridSpan w:val="2"/>
            <w:tcBorders>
              <w:top w:val="single" w:sz="4" w:space="0" w:color="auto"/>
              <w:left w:val="single" w:sz="4" w:space="0" w:color="auto"/>
              <w:bottom w:val="nil"/>
              <w:right w:val="single" w:sz="4" w:space="0" w:color="auto"/>
            </w:tcBorders>
          </w:tcPr>
          <w:p w14:paraId="0D800DEE" w14:textId="77777777" w:rsidR="00EC1810" w:rsidRPr="00EC1810" w:rsidRDefault="00EC1810" w:rsidP="00EC1810">
            <w:pPr>
              <w:jc w:val="center"/>
              <w:rPr>
                <w:rFonts w:ascii="Calibri" w:eastAsia="Times New Roman" w:hAnsi="Calibri" w:cs="Times New Roman"/>
                <w:b/>
                <w:color w:val="000000"/>
                <w:sz w:val="24"/>
                <w:szCs w:val="24"/>
                <w:lang w:bidi="en-US"/>
              </w:rPr>
            </w:pPr>
          </w:p>
        </w:tc>
        <w:tc>
          <w:tcPr>
            <w:tcW w:w="2572" w:type="dxa"/>
            <w:gridSpan w:val="4"/>
            <w:tcBorders>
              <w:top w:val="single" w:sz="4" w:space="0" w:color="auto"/>
              <w:left w:val="single" w:sz="4" w:space="0" w:color="auto"/>
              <w:bottom w:val="nil"/>
              <w:right w:val="single" w:sz="4" w:space="0" w:color="auto"/>
            </w:tcBorders>
          </w:tcPr>
          <w:p w14:paraId="04A3295F" w14:textId="77777777" w:rsidR="00EC1810" w:rsidRPr="00EC1810" w:rsidRDefault="00EC1810" w:rsidP="00EC1810">
            <w:pPr>
              <w:widowControl w:val="0"/>
              <w:autoSpaceDE w:val="0"/>
              <w:autoSpaceDN w:val="0"/>
              <w:rPr>
                <w:rFonts w:ascii="Times New Roman" w:eastAsia="Times New Roman" w:hAnsi="Times New Roman" w:cs="Times New Roman"/>
                <w:b/>
                <w:color w:val="000000"/>
                <w:sz w:val="18"/>
                <w:szCs w:val="20"/>
                <w:lang w:val="kk-KZ" w:bidi="en-US"/>
              </w:rPr>
            </w:pPr>
          </w:p>
        </w:tc>
        <w:tc>
          <w:tcPr>
            <w:tcW w:w="2410" w:type="dxa"/>
            <w:gridSpan w:val="3"/>
            <w:tcBorders>
              <w:top w:val="single" w:sz="4" w:space="0" w:color="auto"/>
              <w:left w:val="single" w:sz="4" w:space="0" w:color="auto"/>
              <w:bottom w:val="nil"/>
              <w:right w:val="single" w:sz="4" w:space="0" w:color="auto"/>
            </w:tcBorders>
          </w:tcPr>
          <w:p w14:paraId="0276E70D"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b/>
                <w:color w:val="000000"/>
                <w:sz w:val="18"/>
                <w:szCs w:val="20"/>
                <w:lang w:val="kk-KZ" w:bidi="en-US"/>
              </w:rPr>
              <w:t xml:space="preserve">Дене шынықтыру Тақырыбы; </w:t>
            </w:r>
            <w:r w:rsidRPr="00EC1810">
              <w:rPr>
                <w:rFonts w:ascii="Times New Roman" w:eastAsia="Times New Roman" w:hAnsi="Times New Roman" w:cs="Times New Roman"/>
                <w:color w:val="000000"/>
                <w:sz w:val="18"/>
                <w:szCs w:val="20"/>
                <w:lang w:val="kk-KZ" w:bidi="en-US"/>
              </w:rPr>
              <w:t>Тату тәті баламыз</w:t>
            </w:r>
          </w:p>
          <w:p w14:paraId="268A806B" w14:textId="77777777" w:rsidR="00EC1810" w:rsidRPr="00EC1810" w:rsidRDefault="00EC1810" w:rsidP="00EC1810">
            <w:pPr>
              <w:rPr>
                <w:rFonts w:ascii="Times New Roman" w:eastAsia="Calibri" w:hAnsi="Times New Roman" w:cs="Times New Roman"/>
                <w:b/>
                <w:sz w:val="20"/>
                <w:lang w:val="kk-KZ"/>
              </w:rPr>
            </w:pPr>
            <w:r w:rsidRPr="00EC1810">
              <w:rPr>
                <w:rFonts w:ascii="Times New Roman" w:eastAsia="Calibri" w:hAnsi="Times New Roman" w:cs="Times New Roman"/>
                <w:b/>
                <w:color w:val="000000"/>
                <w:sz w:val="18"/>
                <w:szCs w:val="20"/>
                <w:lang w:val="kk-KZ" w:bidi="en-US"/>
              </w:rPr>
              <w:t xml:space="preserve"> Міндеті:</w:t>
            </w:r>
            <w:r w:rsidRPr="00EC1810">
              <w:rPr>
                <w:rFonts w:ascii="Calibri" w:eastAsia="Calibri" w:hAnsi="Calibri" w:cs="Times New Roman"/>
                <w:lang w:val="kk-KZ"/>
              </w:rPr>
              <w:t xml:space="preserve"> </w:t>
            </w:r>
            <w:r w:rsidRPr="00EC1810">
              <w:rPr>
                <w:rFonts w:ascii="Times New Roman" w:eastAsia="Calibri" w:hAnsi="Times New Roman" w:cs="Times New Roman"/>
                <w:b/>
                <w:color w:val="000000"/>
                <w:sz w:val="18"/>
                <w:szCs w:val="20"/>
                <w:lang w:val="kk-KZ" w:bidi="en-US"/>
              </w:rPr>
              <w:t xml:space="preserve">- </w:t>
            </w:r>
            <w:r w:rsidRPr="00EC1810">
              <w:rPr>
                <w:rFonts w:ascii="Times New Roman" w:eastAsia="Calibri" w:hAnsi="Times New Roman" w:cs="Times New Roman"/>
                <w:color w:val="000000"/>
                <w:sz w:val="16"/>
                <w:szCs w:val="20"/>
                <w:lang w:val="kk-KZ" w:bidi="en-US"/>
              </w:rPr>
              <w:t xml:space="preserve"> ;</w:t>
            </w:r>
            <w:r w:rsidRPr="00EC1810">
              <w:rPr>
                <w:rFonts w:ascii="Calibri" w:eastAsia="Calibri" w:hAnsi="Calibri" w:cs="Times New Roman"/>
                <w:lang w:val="kk-KZ"/>
              </w:rPr>
              <w:t xml:space="preserve"> </w:t>
            </w:r>
            <w:r w:rsidRPr="00EC1810">
              <w:rPr>
                <w:rFonts w:ascii="Times New Roman" w:eastAsia="Calibri" w:hAnsi="Times New Roman" w:cs="Times New Roman"/>
                <w:color w:val="000000"/>
                <w:sz w:val="16"/>
                <w:szCs w:val="20"/>
                <w:lang w:val="kk-KZ" w:bidi="en-US"/>
              </w:rPr>
              <w:t>Допты бір қатарға қойылған заттардың арасымен домалату</w:t>
            </w:r>
          </w:p>
          <w:p w14:paraId="2A6D402C" w14:textId="77777777" w:rsidR="00EC1810" w:rsidRPr="00EC1810" w:rsidRDefault="00EC1810" w:rsidP="00EC1810">
            <w:pPr>
              <w:widowControl w:val="0"/>
              <w:autoSpaceDE w:val="0"/>
              <w:autoSpaceDN w:val="0"/>
              <w:rPr>
                <w:rFonts w:ascii="Times New Roman" w:eastAsia="Times New Roman" w:hAnsi="Times New Roman" w:cs="Times New Roman"/>
                <w:lang w:val="kk-KZ"/>
              </w:rPr>
            </w:pPr>
            <w:r w:rsidRPr="00EC1810">
              <w:rPr>
                <w:rFonts w:ascii="Times New Roman" w:eastAsia="Times New Roman" w:hAnsi="Times New Roman" w:cs="Times New Roman"/>
                <w:b/>
                <w:color w:val="000000"/>
                <w:sz w:val="18"/>
                <w:szCs w:val="20"/>
                <w:lang w:val="kk-KZ" w:bidi="en-US"/>
              </w:rPr>
              <w:t xml:space="preserve">Мақсаты </w:t>
            </w:r>
            <w:r w:rsidRPr="00EC1810">
              <w:rPr>
                <w:rFonts w:ascii="Times New Roman" w:eastAsia="Times New Roman" w:hAnsi="Times New Roman" w:cs="Times New Roman"/>
                <w:color w:val="000000"/>
                <w:sz w:val="18"/>
                <w:szCs w:val="20"/>
                <w:lang w:val="kk-KZ" w:bidi="en-US"/>
              </w:rPr>
              <w:t>Балалар арасындағы достық қарым-қатынасты орнатуға және ұжымның ұйымшыл болуына жағдай жасау. Допты оң және сол қолмен еденге кезекпен ұруды жаттықтыруға жалғастыру</w:t>
            </w:r>
          </w:p>
          <w:p w14:paraId="3C43A469" w14:textId="77777777" w:rsidR="00EC1810" w:rsidRPr="00EC1810" w:rsidRDefault="00EC1810" w:rsidP="00EC1810">
            <w:pPr>
              <w:widowControl w:val="0"/>
              <w:autoSpaceDE w:val="0"/>
              <w:autoSpaceDN w:val="0"/>
              <w:rPr>
                <w:rFonts w:ascii="Times New Roman" w:eastAsia="Times New Roman" w:hAnsi="Times New Roman" w:cs="Times New Roman"/>
                <w:lang w:val="kk-KZ"/>
              </w:rPr>
            </w:pPr>
          </w:p>
        </w:tc>
        <w:tc>
          <w:tcPr>
            <w:tcW w:w="2552" w:type="dxa"/>
            <w:gridSpan w:val="2"/>
            <w:tcBorders>
              <w:top w:val="single" w:sz="4" w:space="0" w:color="auto"/>
              <w:left w:val="single" w:sz="4" w:space="0" w:color="auto"/>
              <w:bottom w:val="nil"/>
              <w:right w:val="single" w:sz="4" w:space="0" w:color="auto"/>
            </w:tcBorders>
          </w:tcPr>
          <w:p w14:paraId="0A07347A" w14:textId="77777777" w:rsidR="00EC1810" w:rsidRPr="00EC1810" w:rsidRDefault="00EC1810" w:rsidP="00EC1810">
            <w:pPr>
              <w:rPr>
                <w:rFonts w:ascii="Times New Roman" w:eastAsia="Times New Roman" w:hAnsi="Times New Roman" w:cs="Times New Roman"/>
                <w:b/>
                <w:color w:val="000000"/>
                <w:sz w:val="18"/>
                <w:szCs w:val="20"/>
                <w:lang w:val="kk-KZ" w:bidi="en-US"/>
              </w:rPr>
            </w:pPr>
            <w:r w:rsidRPr="00EC1810">
              <w:rPr>
                <w:rFonts w:ascii="Times New Roman" w:eastAsia="Times New Roman" w:hAnsi="Times New Roman" w:cs="Times New Roman"/>
                <w:b/>
                <w:color w:val="000000"/>
                <w:sz w:val="18"/>
                <w:szCs w:val="20"/>
                <w:lang w:val="kk-KZ" w:bidi="en-US"/>
              </w:rPr>
              <w:t xml:space="preserve">Дене шынықтыру Тақырыбы; </w:t>
            </w:r>
            <w:r w:rsidRPr="00EC1810">
              <w:rPr>
                <w:rFonts w:ascii="Times New Roman" w:eastAsia="Times New Roman" w:hAnsi="Times New Roman" w:cs="Times New Roman"/>
                <w:color w:val="000000"/>
                <w:sz w:val="18"/>
                <w:szCs w:val="20"/>
                <w:lang w:val="kk-KZ" w:bidi="en-US"/>
              </w:rPr>
              <w:t xml:space="preserve">Тату тәті баламыз </w:t>
            </w:r>
            <w:r w:rsidRPr="00EC1810">
              <w:rPr>
                <w:rFonts w:ascii="Times New Roman" w:eastAsia="Times New Roman" w:hAnsi="Times New Roman" w:cs="Times New Roman"/>
                <w:b/>
                <w:color w:val="000000"/>
                <w:sz w:val="18"/>
                <w:szCs w:val="20"/>
                <w:lang w:val="kk-KZ" w:bidi="en-US"/>
              </w:rPr>
              <w:t>«Қайталау»</w:t>
            </w:r>
          </w:p>
          <w:p w14:paraId="5174E81D" w14:textId="77777777" w:rsidR="00EC1810" w:rsidRPr="00EC1810" w:rsidRDefault="00EC1810" w:rsidP="00EC1810">
            <w:pPr>
              <w:rPr>
                <w:rFonts w:ascii="Times New Roman" w:eastAsia="Calibri" w:hAnsi="Times New Roman" w:cs="Times New Roman"/>
                <w:b/>
                <w:sz w:val="20"/>
                <w:lang w:val="kk-KZ"/>
              </w:rPr>
            </w:pPr>
            <w:r w:rsidRPr="00EC1810">
              <w:rPr>
                <w:rFonts w:ascii="Times New Roman" w:eastAsia="Calibri" w:hAnsi="Times New Roman" w:cs="Times New Roman"/>
                <w:b/>
                <w:sz w:val="20"/>
                <w:lang w:val="kk-KZ"/>
              </w:rPr>
              <w:t>Міндеті:</w:t>
            </w:r>
            <w:r w:rsidRPr="00EC1810">
              <w:rPr>
                <w:rFonts w:ascii="Calibri" w:eastAsia="Calibri" w:hAnsi="Calibri" w:cs="Times New Roman"/>
                <w:lang w:val="kk-KZ"/>
              </w:rPr>
              <w:t xml:space="preserve"> </w:t>
            </w:r>
            <w:r w:rsidRPr="00EC1810">
              <w:rPr>
                <w:rFonts w:ascii="Times New Roman" w:eastAsia="Calibri" w:hAnsi="Times New Roman" w:cs="Times New Roman"/>
                <w:sz w:val="16"/>
                <w:lang w:val="kk-KZ"/>
              </w:rPr>
              <w:t xml:space="preserve"> Допты қабырғаға лақтыру және екі қолымен қағып алу</w:t>
            </w:r>
          </w:p>
          <w:p w14:paraId="0CF9786E"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color w:val="000000"/>
                <w:sz w:val="18"/>
                <w:szCs w:val="20"/>
                <w:lang w:val="kk-KZ" w:bidi="en-US"/>
              </w:rPr>
              <w:t xml:space="preserve">Мақсаты </w:t>
            </w:r>
            <w:r w:rsidRPr="00EC1810">
              <w:rPr>
                <w:rFonts w:ascii="Times New Roman" w:eastAsia="Times New Roman" w:hAnsi="Times New Roman" w:cs="Times New Roman"/>
                <w:sz w:val="18"/>
                <w:lang w:val="kk-KZ"/>
              </w:rPr>
              <w:t xml:space="preserve">  Доппен орындалатын жаттығулардың маңызы туралы түсініктерін толықтыру және жалпы қозғалыстар туралы танымдық көзқарастарын дамыту</w:t>
            </w:r>
          </w:p>
          <w:p w14:paraId="598DC9E8"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8"/>
                <w:lang w:val="kk-KZ"/>
              </w:rPr>
              <w:t xml:space="preserve"> </w:t>
            </w:r>
            <w:r w:rsidRPr="00EC1810">
              <w:rPr>
                <w:rFonts w:ascii="Times New Roman" w:eastAsia="Times New Roman" w:hAnsi="Times New Roman" w:cs="Times New Roman"/>
                <w:sz w:val="16"/>
                <w:lang w:val="kk-KZ"/>
              </w:rPr>
              <w:t xml:space="preserve"> Негізгі қимыл-қозғалыстарды алмастыру тәсілімен орындау: «Баскетбол» – допты оң және сол қолдың саусақ ұштарымен еденге кезекпен ұруға үйрету. Нұсқау – бастапқы қалыпты дұрыс қабылдау, допты алақанмен </w:t>
            </w:r>
            <w:r w:rsidRPr="00EC1810">
              <w:rPr>
                <w:rFonts w:ascii="Times New Roman" w:eastAsia="Times New Roman" w:hAnsi="Times New Roman" w:cs="Times New Roman"/>
                <w:sz w:val="16"/>
                <w:lang w:val="kk-KZ"/>
              </w:rPr>
              <w:lastRenderedPageBreak/>
              <w:t>соқпау.</w:t>
            </w:r>
          </w:p>
          <w:p w14:paraId="2F87C118" w14:textId="77777777" w:rsidR="00EC1810" w:rsidRPr="00EC1810" w:rsidRDefault="00EC1810" w:rsidP="00EC1810">
            <w:pPr>
              <w:widowControl w:val="0"/>
              <w:autoSpaceDE w:val="0"/>
              <w:autoSpaceDN w:val="0"/>
              <w:rPr>
                <w:rFonts w:ascii="Calibri" w:eastAsia="Times New Roman" w:hAnsi="Calibri" w:cs="Times New Roman"/>
                <w:b/>
                <w:color w:val="000000"/>
                <w:sz w:val="18"/>
                <w:szCs w:val="20"/>
                <w:lang w:val="kk-KZ" w:bidi="en-US"/>
              </w:rPr>
            </w:pPr>
            <w:r w:rsidRPr="00EC1810">
              <w:rPr>
                <w:rFonts w:ascii="Times New Roman" w:eastAsia="Times New Roman" w:hAnsi="Times New Roman" w:cs="Times New Roman"/>
                <w:sz w:val="16"/>
                <w:lang w:val="kk-KZ"/>
              </w:rPr>
              <w:t>Допды еденге бір қолмен соғады, еденнен ыршыған допты саусақтарын ашқан күйде күтіп алады. Тапсырманы орындап болғаннан кейін допты себетке салады.</w:t>
            </w:r>
          </w:p>
        </w:tc>
        <w:tc>
          <w:tcPr>
            <w:tcW w:w="3118" w:type="dxa"/>
            <w:gridSpan w:val="5"/>
            <w:tcBorders>
              <w:top w:val="single" w:sz="4" w:space="0" w:color="auto"/>
              <w:left w:val="single" w:sz="4" w:space="0" w:color="auto"/>
              <w:bottom w:val="nil"/>
              <w:right w:val="single" w:sz="4" w:space="0" w:color="auto"/>
            </w:tcBorders>
          </w:tcPr>
          <w:p w14:paraId="06077A35"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20"/>
                <w:szCs w:val="20"/>
                <w:lang w:val="kk-KZ"/>
              </w:rPr>
              <w:lastRenderedPageBreak/>
              <w:t>Сөйлеуді дамыту</w:t>
            </w:r>
          </w:p>
          <w:p w14:paraId="67E7F77A" w14:textId="77777777" w:rsidR="00EC1810" w:rsidRPr="00EC1810" w:rsidRDefault="00EC1810" w:rsidP="00EC1810">
            <w:pPr>
              <w:tabs>
                <w:tab w:val="left" w:pos="766"/>
              </w:tabs>
              <w:spacing w:before="1"/>
              <w:rPr>
                <w:rFonts w:ascii="Times New Roman" w:eastAsia="Times New Roman" w:hAnsi="Times New Roman" w:cs="Times New Roman"/>
                <w:sz w:val="18"/>
                <w:lang w:val="kk-KZ"/>
              </w:rPr>
            </w:pPr>
            <w:r w:rsidRPr="00EC1810">
              <w:rPr>
                <w:rFonts w:ascii="Times New Roman" w:eastAsia="Times New Roman" w:hAnsi="Times New Roman" w:cs="Times New Roman"/>
                <w:b/>
                <w:sz w:val="18"/>
                <w:szCs w:val="20"/>
                <w:lang w:val="kk-KZ"/>
              </w:rPr>
              <w:t>Міндеті</w:t>
            </w:r>
            <w:r w:rsidRPr="00EC1810">
              <w:rPr>
                <w:rFonts w:ascii="Times New Roman" w:eastAsia="Times New Roman" w:hAnsi="Times New Roman" w:cs="Times New Roman"/>
                <w:b/>
                <w:sz w:val="20"/>
                <w:szCs w:val="20"/>
                <w:lang w:val="kk-KZ"/>
              </w:rPr>
              <w:t>:</w:t>
            </w:r>
            <w:r w:rsidRPr="00EC1810">
              <w:rPr>
                <w:rFonts w:ascii="Times New Roman" w:eastAsia="Times New Roman" w:hAnsi="Times New Roman" w:cs="Times New Roman"/>
                <w:sz w:val="20"/>
                <w:lang w:val="kk-KZ"/>
              </w:rPr>
              <w:t xml:space="preserve"> </w:t>
            </w:r>
            <w:r w:rsidRPr="00EC1810">
              <w:rPr>
                <w:rFonts w:ascii="Times New Roman" w:eastAsia="Times New Roman" w:hAnsi="Times New Roman" w:cs="Times New Roman"/>
                <w:sz w:val="18"/>
                <w:lang w:val="kk-KZ"/>
              </w:rPr>
              <w:t xml:space="preserve"> Бақылаулар мен суреттер бойынша сипаттау және хабарлау әңгімелерін құрастыру</w:t>
            </w:r>
          </w:p>
          <w:p w14:paraId="490DF450"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Мақсаты</w:t>
            </w:r>
            <w:r w:rsidRPr="00EC1810">
              <w:rPr>
                <w:rFonts w:ascii="Times New Roman" w:eastAsia="Times New Roman" w:hAnsi="Times New Roman" w:cs="Times New Roman"/>
                <w:b/>
                <w:sz w:val="14"/>
                <w:szCs w:val="20"/>
                <w:lang w:val="kk-KZ"/>
              </w:rPr>
              <w:t xml:space="preserve"> </w:t>
            </w:r>
            <w:r w:rsidRPr="00EC1810">
              <w:rPr>
                <w:rFonts w:ascii="Times New Roman" w:eastAsia="Times New Roman" w:hAnsi="Times New Roman" w:cs="Times New Roman"/>
                <w:sz w:val="18"/>
                <w:lang w:val="kk-KZ"/>
              </w:rPr>
              <w:t xml:space="preserve">  Дауыссыз дыбыс түрлерін ажырата білуге баулу</w:t>
            </w:r>
          </w:p>
          <w:p w14:paraId="3762779B"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Педагог:</w:t>
            </w:r>
          </w:p>
          <w:p w14:paraId="57934747"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1.Балалар, табиғатты сүю – парыз. Сүю үшін – қорғау парыз.</w:t>
            </w:r>
          </w:p>
          <w:p w14:paraId="4822640E"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xml:space="preserve">2.Адамдардың табиғатсыз күні жоқ Оны айтуға табиғаттың тілі жоқ </w:t>
            </w:r>
          </w:p>
          <w:p w14:paraId="6A655130"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Педагог балаларға сұрақтар қояды. Алғашқы қар.</w:t>
            </w:r>
          </w:p>
          <w:p w14:paraId="4BE8920D"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–Өлеңді тыңдағанда көз алдыларыңа не елестеді?</w:t>
            </w:r>
          </w:p>
          <w:p w14:paraId="3437E0FA"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–Бір сөзбен айтқанда, қысқы табиғат. Бұны сурет жанрында «пейзаж» деп айтады.</w:t>
            </w:r>
          </w:p>
          <w:p w14:paraId="5EBEB202"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–Өлеңде автор қарды неге теңейді?</w:t>
            </w:r>
          </w:p>
          <w:p w14:paraId="54BFD2BD"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lastRenderedPageBreak/>
              <w:t>–Қарды түсі мен түріне қарап тағы неге теңеуге болады?</w:t>
            </w:r>
          </w:p>
          <w:p w14:paraId="5E047898"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–Сендерге өлең ұнады ма?</w:t>
            </w:r>
          </w:p>
          <w:p w14:paraId="6C935A8C"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–Өлеңнің қай жолдарын қайта тыңдағыларың келеді, қандай жолдары сендерде ерекше әсер қалдырды?</w:t>
            </w:r>
          </w:p>
          <w:p w14:paraId="6C05AC4F"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–Мен қазір өлең жолдарын қайталап оқимын, сендер қайталап айтыңдар.</w:t>
            </w:r>
          </w:p>
          <w:p w14:paraId="30B051DB" w14:textId="77777777" w:rsidR="00EC1810" w:rsidRPr="00EC1810" w:rsidRDefault="00EC1810" w:rsidP="00EC1810">
            <w:pPr>
              <w:rPr>
                <w:rFonts w:ascii="Times New Roman" w:eastAsia="Times New Roman" w:hAnsi="Times New Roman" w:cs="Times New Roman"/>
                <w:b/>
                <w:color w:val="000000"/>
                <w:sz w:val="18"/>
                <w:szCs w:val="20"/>
                <w:lang w:val="kk-KZ" w:bidi="en-US"/>
              </w:rPr>
            </w:pPr>
            <w:r w:rsidRPr="00EC1810">
              <w:rPr>
                <w:rFonts w:ascii="Times New Roman" w:eastAsia="Times New Roman" w:hAnsi="Times New Roman" w:cs="Times New Roman"/>
                <w:sz w:val="18"/>
                <w:lang w:val="kk-KZ"/>
              </w:rPr>
              <w:t>–Енді осы өлеңді қайталап отырып естеріңе сақтап қалуға тырысыңдар. Педагог суретке қарап қайталау арқылы өлең жолдарын жаттатады</w:t>
            </w:r>
            <w:r w:rsidRPr="00EC1810">
              <w:rPr>
                <w:rFonts w:ascii="Times New Roman" w:eastAsia="Times New Roman" w:hAnsi="Times New Roman" w:cs="Times New Roman"/>
                <w:sz w:val="14"/>
                <w:lang w:val="kk-KZ"/>
              </w:rPr>
              <w:t xml:space="preserve"> </w:t>
            </w:r>
            <w:r w:rsidRPr="00EC1810">
              <w:rPr>
                <w:rFonts w:ascii="Times New Roman" w:eastAsia="Times New Roman" w:hAnsi="Times New Roman" w:cs="Times New Roman"/>
                <w:b/>
                <w:sz w:val="16"/>
                <w:szCs w:val="20"/>
                <w:lang w:val="kk-KZ"/>
              </w:rPr>
              <w:t xml:space="preserve"> </w:t>
            </w:r>
          </w:p>
        </w:tc>
        <w:tc>
          <w:tcPr>
            <w:tcW w:w="2256" w:type="dxa"/>
            <w:tcBorders>
              <w:top w:val="single" w:sz="4" w:space="0" w:color="auto"/>
              <w:left w:val="single" w:sz="4" w:space="0" w:color="auto"/>
              <w:bottom w:val="nil"/>
              <w:right w:val="single" w:sz="4" w:space="0" w:color="auto"/>
            </w:tcBorders>
          </w:tcPr>
          <w:p w14:paraId="7740FB79" w14:textId="77777777" w:rsidR="00EC1810" w:rsidRPr="00EC1810" w:rsidRDefault="00EC1810" w:rsidP="00EC1810">
            <w:pPr>
              <w:widowControl w:val="0"/>
              <w:autoSpaceDE w:val="0"/>
              <w:autoSpaceDN w:val="0"/>
              <w:rPr>
                <w:rFonts w:ascii="Times New Roman" w:eastAsia="Times New Roman" w:hAnsi="Times New Roman" w:cs="Times New Roman"/>
                <w:sz w:val="14"/>
                <w:lang w:val="kk-KZ"/>
              </w:rPr>
            </w:pPr>
          </w:p>
          <w:p w14:paraId="12FC44A6" w14:textId="77777777" w:rsidR="00EC1810" w:rsidRPr="00EC1810" w:rsidRDefault="00EC1810" w:rsidP="00EC1810">
            <w:pPr>
              <w:rPr>
                <w:rFonts w:ascii="Times New Roman" w:eastAsia="Times New Roman" w:hAnsi="Times New Roman" w:cs="Times New Roman"/>
                <w:color w:val="000000"/>
                <w:sz w:val="14"/>
                <w:szCs w:val="20"/>
                <w:lang w:val="kk-KZ" w:bidi="en-US"/>
              </w:rPr>
            </w:pPr>
          </w:p>
        </w:tc>
      </w:tr>
      <w:tr w:rsidR="00EC1810" w:rsidRPr="00EC1810" w14:paraId="279AEC1A" w14:textId="77777777" w:rsidTr="00EC1810">
        <w:trPr>
          <w:trHeight w:val="506"/>
        </w:trPr>
        <w:tc>
          <w:tcPr>
            <w:tcW w:w="2531" w:type="dxa"/>
            <w:gridSpan w:val="2"/>
            <w:tcBorders>
              <w:top w:val="single" w:sz="4" w:space="0" w:color="auto"/>
              <w:left w:val="single" w:sz="4" w:space="0" w:color="auto"/>
              <w:bottom w:val="single" w:sz="4" w:space="0" w:color="auto"/>
              <w:right w:val="single" w:sz="4" w:space="0" w:color="auto"/>
            </w:tcBorders>
            <w:hideMark/>
          </w:tcPr>
          <w:p w14:paraId="70837752" w14:textId="77777777" w:rsidR="00EC1810" w:rsidRPr="00EC1810" w:rsidRDefault="00EC1810" w:rsidP="00EC1810">
            <w:pPr>
              <w:tabs>
                <w:tab w:val="left" w:pos="4133"/>
              </w:tabs>
              <w:rPr>
                <w:rFonts w:ascii="Times New Roman" w:eastAsia="Times New Roman" w:hAnsi="Times New Roman" w:cs="Times New Roman"/>
                <w:b/>
                <w:sz w:val="20"/>
                <w:szCs w:val="20"/>
              </w:rPr>
            </w:pPr>
            <w:r w:rsidRPr="00EC1810">
              <w:rPr>
                <w:rFonts w:ascii="Times New Roman" w:eastAsia="Times New Roman" w:hAnsi="Times New Roman" w:cs="Times New Roman"/>
                <w:b/>
                <w:sz w:val="20"/>
                <w:szCs w:val="20"/>
              </w:rPr>
              <w:t>Серуенге дайындық</w:t>
            </w:r>
          </w:p>
        </w:tc>
        <w:tc>
          <w:tcPr>
            <w:tcW w:w="2572" w:type="dxa"/>
            <w:gridSpan w:val="4"/>
            <w:tcBorders>
              <w:top w:val="single" w:sz="4" w:space="0" w:color="auto"/>
              <w:left w:val="single" w:sz="4" w:space="0" w:color="auto"/>
              <w:bottom w:val="single" w:sz="4" w:space="0" w:color="auto"/>
              <w:right w:val="single" w:sz="4" w:space="0" w:color="auto"/>
            </w:tcBorders>
            <w:hideMark/>
          </w:tcPr>
          <w:p w14:paraId="7E8587AF" w14:textId="77777777" w:rsidR="00EC1810" w:rsidRPr="00EC1810" w:rsidRDefault="00EC1810" w:rsidP="00EC1810">
            <w:pPr>
              <w:rPr>
                <w:rFonts w:ascii="Times New Roman" w:eastAsia="Times New Roman" w:hAnsi="Times New Roman" w:cs="Times New Roman"/>
                <w:sz w:val="18"/>
                <w:szCs w:val="20"/>
              </w:rPr>
            </w:pPr>
            <w:r w:rsidRPr="00EC1810">
              <w:rPr>
                <w:rFonts w:ascii="Times New Roman" w:eastAsia="Times New Roman" w:hAnsi="Times New Roman" w:cs="Times New Roman"/>
                <w:i/>
                <w:sz w:val="18"/>
                <w:szCs w:val="20"/>
              </w:rPr>
              <w:t xml:space="preserve"> </w:t>
            </w:r>
            <w:r w:rsidRPr="00EC1810">
              <w:rPr>
                <w:rFonts w:ascii="Times New Roman" w:eastAsia="Times New Roman" w:hAnsi="Times New Roman" w:cs="Times New Roman"/>
                <w:sz w:val="18"/>
                <w:szCs w:val="20"/>
              </w:rPr>
              <w:t>Киімдерді реттілікті сақтап дұрыс киінуге үйрету.</w:t>
            </w:r>
          </w:p>
        </w:tc>
        <w:tc>
          <w:tcPr>
            <w:tcW w:w="2410" w:type="dxa"/>
            <w:gridSpan w:val="3"/>
            <w:tcBorders>
              <w:top w:val="single" w:sz="4" w:space="0" w:color="auto"/>
              <w:left w:val="single" w:sz="4" w:space="0" w:color="auto"/>
              <w:bottom w:val="single" w:sz="4" w:space="0" w:color="auto"/>
              <w:right w:val="single" w:sz="4" w:space="0" w:color="auto"/>
            </w:tcBorders>
            <w:hideMark/>
          </w:tcPr>
          <w:p w14:paraId="63B3515D" w14:textId="77777777" w:rsidR="00EC1810" w:rsidRPr="00EC1810" w:rsidRDefault="00EC1810" w:rsidP="00EC1810">
            <w:pPr>
              <w:shd w:val="clear" w:color="auto" w:fill="FFFFFF"/>
              <w:ind w:right="163"/>
              <w:rPr>
                <w:rFonts w:ascii="Times New Roman" w:eastAsia="Times New Roman" w:hAnsi="Times New Roman" w:cs="Times New Roman"/>
                <w:i/>
                <w:sz w:val="18"/>
                <w:szCs w:val="20"/>
              </w:rPr>
            </w:pPr>
            <w:r w:rsidRPr="00EC1810">
              <w:rPr>
                <w:rFonts w:ascii="Times New Roman" w:eastAsia="Times New Roman" w:hAnsi="Times New Roman" w:cs="Times New Roman"/>
                <w:i/>
                <w:sz w:val="18"/>
                <w:szCs w:val="20"/>
              </w:rPr>
              <w:t xml:space="preserve"> </w:t>
            </w:r>
            <w:r w:rsidRPr="00EC1810">
              <w:rPr>
                <w:rFonts w:ascii="Times New Roman" w:eastAsia="Times New Roman" w:hAnsi="Times New Roman" w:cs="Times New Roman"/>
                <w:sz w:val="18"/>
                <w:szCs w:val="20"/>
              </w:rPr>
              <w:t>Киімдерді реттілікті сақтап дұрыс киінуге үйрету.</w:t>
            </w:r>
          </w:p>
        </w:tc>
        <w:tc>
          <w:tcPr>
            <w:tcW w:w="2552" w:type="dxa"/>
            <w:gridSpan w:val="2"/>
            <w:tcBorders>
              <w:top w:val="single" w:sz="4" w:space="0" w:color="auto"/>
              <w:left w:val="single" w:sz="4" w:space="0" w:color="auto"/>
              <w:bottom w:val="single" w:sz="4" w:space="0" w:color="auto"/>
              <w:right w:val="single" w:sz="4" w:space="0" w:color="auto"/>
            </w:tcBorders>
            <w:hideMark/>
          </w:tcPr>
          <w:p w14:paraId="7145424F" w14:textId="77777777" w:rsidR="00EC1810" w:rsidRPr="00EC1810" w:rsidRDefault="00EC1810" w:rsidP="00EC1810">
            <w:pPr>
              <w:shd w:val="clear" w:color="auto" w:fill="FFFFFF"/>
              <w:ind w:right="163"/>
              <w:rPr>
                <w:rFonts w:ascii="Times New Roman" w:eastAsia="Times New Roman" w:hAnsi="Times New Roman" w:cs="Times New Roman"/>
                <w:b/>
                <w:i/>
                <w:sz w:val="18"/>
                <w:szCs w:val="20"/>
              </w:rPr>
            </w:pPr>
            <w:r w:rsidRPr="00EC1810">
              <w:rPr>
                <w:rFonts w:ascii="Times New Roman" w:eastAsia="Times New Roman" w:hAnsi="Times New Roman" w:cs="Times New Roman"/>
                <w:sz w:val="18"/>
                <w:szCs w:val="20"/>
              </w:rPr>
              <w:t>Киімдерді реттілікті сақтап дұрыс киінуге үйрету.</w:t>
            </w:r>
          </w:p>
        </w:tc>
        <w:tc>
          <w:tcPr>
            <w:tcW w:w="3118" w:type="dxa"/>
            <w:gridSpan w:val="5"/>
            <w:tcBorders>
              <w:top w:val="single" w:sz="4" w:space="0" w:color="auto"/>
              <w:left w:val="single" w:sz="4" w:space="0" w:color="auto"/>
              <w:bottom w:val="single" w:sz="4" w:space="0" w:color="auto"/>
              <w:right w:val="single" w:sz="4" w:space="0" w:color="auto"/>
            </w:tcBorders>
          </w:tcPr>
          <w:p w14:paraId="090DD5A0" w14:textId="77777777" w:rsidR="00EC1810" w:rsidRPr="00EC1810" w:rsidRDefault="00EC1810" w:rsidP="00EC1810">
            <w:pPr>
              <w:ind w:right="-108"/>
              <w:rPr>
                <w:rFonts w:ascii="Times New Roman" w:eastAsia="Times New Roman" w:hAnsi="Times New Roman" w:cs="Times New Roman"/>
                <w:i/>
                <w:sz w:val="18"/>
                <w:szCs w:val="20"/>
              </w:rPr>
            </w:pPr>
            <w:r w:rsidRPr="00EC1810">
              <w:rPr>
                <w:rFonts w:ascii="Times New Roman" w:eastAsia="Times New Roman" w:hAnsi="Times New Roman" w:cs="Times New Roman"/>
                <w:sz w:val="18"/>
                <w:szCs w:val="20"/>
              </w:rPr>
              <w:t>Киімдерді реттілікті сақтап дұрыс киінуге үйрету.</w:t>
            </w:r>
            <w:r w:rsidRPr="00EC1810">
              <w:rPr>
                <w:rFonts w:ascii="Times New Roman" w:eastAsia="Times New Roman" w:hAnsi="Times New Roman" w:cs="Times New Roman"/>
                <w:i/>
                <w:sz w:val="18"/>
                <w:szCs w:val="20"/>
              </w:rPr>
              <w:t xml:space="preserve"> </w:t>
            </w:r>
          </w:p>
        </w:tc>
        <w:tc>
          <w:tcPr>
            <w:tcW w:w="2268" w:type="dxa"/>
            <w:gridSpan w:val="2"/>
            <w:tcBorders>
              <w:top w:val="single" w:sz="4" w:space="0" w:color="auto"/>
              <w:left w:val="single" w:sz="4" w:space="0" w:color="auto"/>
              <w:bottom w:val="single" w:sz="4" w:space="0" w:color="auto"/>
              <w:right w:val="single" w:sz="4" w:space="0" w:color="auto"/>
            </w:tcBorders>
          </w:tcPr>
          <w:p w14:paraId="72C91797" w14:textId="77777777" w:rsidR="00EC1810" w:rsidRPr="00EC1810" w:rsidRDefault="00EC1810" w:rsidP="00EC1810">
            <w:pPr>
              <w:rPr>
                <w:rFonts w:ascii="Times New Roman" w:eastAsia="Times New Roman" w:hAnsi="Times New Roman" w:cs="Times New Roman"/>
                <w:i/>
                <w:sz w:val="18"/>
                <w:szCs w:val="20"/>
              </w:rPr>
            </w:pPr>
            <w:r w:rsidRPr="00EC1810">
              <w:rPr>
                <w:rFonts w:ascii="Times New Roman" w:eastAsia="Times New Roman" w:hAnsi="Times New Roman" w:cs="Times New Roman"/>
                <w:sz w:val="18"/>
                <w:szCs w:val="20"/>
              </w:rPr>
              <w:t>Киімдерді реттілікті сақтап дұрыс киінуге үйрету.</w:t>
            </w:r>
            <w:r w:rsidRPr="00EC1810">
              <w:rPr>
                <w:rFonts w:ascii="Times New Roman" w:eastAsia="Times New Roman" w:hAnsi="Times New Roman" w:cs="Times New Roman"/>
                <w:i/>
                <w:sz w:val="18"/>
                <w:szCs w:val="20"/>
              </w:rPr>
              <w:t xml:space="preserve"> </w:t>
            </w:r>
          </w:p>
        </w:tc>
      </w:tr>
      <w:tr w:rsidR="00EC1810" w:rsidRPr="00EC1810" w14:paraId="00A1A949" w14:textId="77777777" w:rsidTr="00EC1810">
        <w:trPr>
          <w:trHeight w:val="278"/>
        </w:trPr>
        <w:tc>
          <w:tcPr>
            <w:tcW w:w="1556" w:type="dxa"/>
            <w:tcBorders>
              <w:top w:val="single" w:sz="4" w:space="0" w:color="auto"/>
              <w:left w:val="single" w:sz="4" w:space="0" w:color="auto"/>
              <w:bottom w:val="single" w:sz="4" w:space="0" w:color="auto"/>
              <w:right w:val="single" w:sz="4" w:space="0" w:color="auto"/>
            </w:tcBorders>
            <w:hideMark/>
          </w:tcPr>
          <w:p w14:paraId="7D6058D0" w14:textId="77777777" w:rsidR="00EC1810" w:rsidRPr="00EC1810" w:rsidRDefault="00EC1810" w:rsidP="00EC1810">
            <w:pPr>
              <w:tabs>
                <w:tab w:val="left" w:pos="4133"/>
              </w:tabs>
              <w:rPr>
                <w:rFonts w:ascii="Times New Roman" w:eastAsia="Times New Roman" w:hAnsi="Times New Roman" w:cs="Times New Roman"/>
                <w:b/>
                <w:sz w:val="20"/>
                <w:szCs w:val="20"/>
              </w:rPr>
            </w:pPr>
            <w:r w:rsidRPr="00EC1810">
              <w:rPr>
                <w:rFonts w:ascii="Times New Roman" w:eastAsia="Times New Roman" w:hAnsi="Times New Roman" w:cs="Times New Roman"/>
                <w:b/>
                <w:color w:val="000000"/>
                <w:szCs w:val="24"/>
              </w:rPr>
              <w:t>Серуен</w:t>
            </w:r>
          </w:p>
        </w:tc>
        <w:tc>
          <w:tcPr>
            <w:tcW w:w="2830" w:type="dxa"/>
            <w:gridSpan w:val="2"/>
            <w:tcBorders>
              <w:top w:val="single" w:sz="4" w:space="0" w:color="auto"/>
              <w:left w:val="single" w:sz="4" w:space="0" w:color="auto"/>
              <w:bottom w:val="single" w:sz="4" w:space="0" w:color="auto"/>
              <w:right w:val="single" w:sz="4" w:space="0" w:color="auto"/>
            </w:tcBorders>
          </w:tcPr>
          <w:p w14:paraId="743C2CAE"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Аспанды бақылау</w:t>
            </w:r>
          </w:p>
          <w:p w14:paraId="438AF8A3"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Мақсаты:табиғаттың әдемілігін сезініп, «аспан» сөзімен таныстыру, табиғатқа деген сүйіспеншілікке  тәрбиелеу, тiлдерін дамыту.</w:t>
            </w:r>
          </w:p>
          <w:p w14:paraId="45714E92"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Тәрбиеші балалардың назарын  аспанға аударады. Аспанның түсi ашық, көгілдір екендігін, онда ақ  бұлттар, қалқиды. Олардың пішіндері әр түрлі болады, бұлттарды  жел қозғайды.</w:t>
            </w:r>
          </w:p>
          <w:p w14:paraId="26E00A36"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Жұмбақ: Бір түкті кілем          Бір түксіз кілем         (жер, аспан)</w:t>
            </w:r>
          </w:p>
          <w:p w14:paraId="7BF484EB"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 xml:space="preserve">Мақал – мәтелдер: Қарға қарқылдаса, қысты шақырады, </w:t>
            </w:r>
          </w:p>
          <w:p w14:paraId="6E9C1A43"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Қаз қаңқылдаса, жазды шақырады.</w:t>
            </w:r>
          </w:p>
          <w:p w14:paraId="75A875F2"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Тақпақ «Аспанда»</w:t>
            </w:r>
          </w:p>
          <w:p w14:paraId="5AC1BD9F"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 xml:space="preserve">Аспан бұлтқа  толып кетті. </w:t>
            </w:r>
          </w:p>
          <w:p w14:paraId="55946E94"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Бұлттар  түлік болып кетті.</w:t>
            </w:r>
          </w:p>
          <w:p w14:paraId="3A62FA3C"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Бір бұлт шықты бие болып</w:t>
            </w:r>
          </w:p>
          <w:p w14:paraId="02269ACE"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Бір бұлт шықты түйе болып</w:t>
            </w:r>
          </w:p>
          <w:p w14:paraId="1E0D7D7F"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Қозғалмалы ойын. «Ұшты-ұшты»</w:t>
            </w:r>
          </w:p>
          <w:p w14:paraId="06942E82"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Мақсаты: заттарды ажыратуға, аттарын есте ұстауға шапшаңдыққа  зеректікке, ұйымшылдыққа тәрбиелеу.</w:t>
            </w:r>
          </w:p>
          <w:p w14:paraId="7DC8F2A3"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Еңбек әрекет: Жолдарды қардан тазарту.</w:t>
            </w:r>
          </w:p>
        </w:tc>
        <w:tc>
          <w:tcPr>
            <w:tcW w:w="2551" w:type="dxa"/>
            <w:gridSpan w:val="5"/>
            <w:tcBorders>
              <w:top w:val="single" w:sz="4" w:space="0" w:color="auto"/>
              <w:left w:val="single" w:sz="4" w:space="0" w:color="auto"/>
              <w:bottom w:val="single" w:sz="4" w:space="0" w:color="auto"/>
              <w:right w:val="single" w:sz="4" w:space="0" w:color="auto"/>
            </w:tcBorders>
          </w:tcPr>
          <w:p w14:paraId="21114703"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Желді бақылау</w:t>
            </w:r>
          </w:p>
          <w:p w14:paraId="2EDDF1DE"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Мақсаты:балаларды табиғат құбылыстары, желдің соғуын, желдің бағытын, жылдамдығын бақылауға ажырата білуге үйрету.</w:t>
            </w:r>
          </w:p>
          <w:p w14:paraId="139498D5"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xml:space="preserve">Тәрбиеші балалармен қай жақтан жел соғып тұрғаның бақылайды. Күндіз аспанда қалықтап бара жатқан бұлттарды бақылау, ағаш бұтақтарының қозғалысын бақылау. </w:t>
            </w:r>
          </w:p>
          <w:p w14:paraId="46B7EC49"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Жұмбақ: Қанаты жоқ-ұшады</w:t>
            </w:r>
          </w:p>
          <w:p w14:paraId="18F07C3F"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Аяғы жоқ-қашады.  (Жел)</w:t>
            </w:r>
          </w:p>
          <w:p w14:paraId="5CDB3A8D"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Тақпақ:</w:t>
            </w:r>
          </w:p>
          <w:p w14:paraId="61621FDE"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Жел тынымсыз гуілдеп</w:t>
            </w:r>
          </w:p>
          <w:p w14:paraId="0C6D7007"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Болып кетті тым бұзық</w:t>
            </w:r>
          </w:p>
          <w:p w14:paraId="5D6F70FE"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Шуылдайды тал, терек,</w:t>
            </w:r>
          </w:p>
          <w:p w14:paraId="174E9FCF"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Жапырағын жұлғызып.</w:t>
            </w:r>
          </w:p>
          <w:p w14:paraId="3E559261"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xml:space="preserve">Қозғалмалы ойын: «Жел мен бұлттар» </w:t>
            </w:r>
          </w:p>
          <w:p w14:paraId="73DD6655"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Еңбек: өсімдіктерді,көшеттерді  қармен жабу.</w:t>
            </w:r>
          </w:p>
          <w:p w14:paraId="0FABB594"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Мақсаты: өсімдікке деген қамқорлыққа, еңбексүйгіштікке тәрбиелеу</w:t>
            </w:r>
          </w:p>
        </w:tc>
        <w:tc>
          <w:tcPr>
            <w:tcW w:w="3128" w:type="dxa"/>
            <w:gridSpan w:val="3"/>
            <w:tcBorders>
              <w:top w:val="single" w:sz="4" w:space="0" w:color="auto"/>
              <w:left w:val="single" w:sz="4" w:space="0" w:color="auto"/>
              <w:bottom w:val="single" w:sz="4" w:space="0" w:color="auto"/>
              <w:right w:val="single" w:sz="4" w:space="0" w:color="auto"/>
            </w:tcBorders>
          </w:tcPr>
          <w:p w14:paraId="4961BB6B"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Күнді бақылау</w:t>
            </w:r>
          </w:p>
          <w:p w14:paraId="455FCABE"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Мақсаты: балаларға адамдар, жануарлар мен өсімдіктер әлемі үшін күннің маңызы зор екендігін  ұғындыру. Байқампаздық, бақылай білу қабілеттерін дамыту. Қыста күн қысқарады, жылуы аз болады, сондықтан қыста   күн суық болатындығы туралы түсінік беру.</w:t>
            </w:r>
          </w:p>
          <w:p w14:paraId="06F1B0D2"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Жұмбақ:</w:t>
            </w:r>
          </w:p>
          <w:p w14:paraId="01191AF2"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Жұрттың бәрі соны сүйеді,</w:t>
            </w:r>
          </w:p>
          <w:p w14:paraId="3B2B614C"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Бірақ  оған қарағысы келмейді. (Күн)</w:t>
            </w:r>
          </w:p>
          <w:p w14:paraId="0A4080F9"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Болжамдар: Түнде ай жарқырап тұрса немесе аспанда жұлдыздар көп болса, ертең  күн  ашық,жылы болады.</w:t>
            </w:r>
          </w:p>
          <w:p w14:paraId="67A07FA9"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Тақпақ:</w:t>
            </w:r>
          </w:p>
          <w:p w14:paraId="134E60DF"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Шұғылалы күніміз</w:t>
            </w:r>
          </w:p>
          <w:p w14:paraId="40E702C2"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Бақшамызға барамыз</w:t>
            </w:r>
          </w:p>
          <w:p w14:paraId="7961ABB5"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xml:space="preserve">Күнге қарап жайқалып </w:t>
            </w:r>
          </w:p>
          <w:p w14:paraId="330539CA"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Біз өсіп бармыз.</w:t>
            </w:r>
          </w:p>
          <w:p w14:paraId="6A86B7BF"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Қимыл-қозғалыс ойыны:  «Түрлі-түсті автомобильдер»</w:t>
            </w:r>
          </w:p>
          <w:p w14:paraId="4D441186"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xml:space="preserve"> Еңбек: бұтақтардың түбін тазарту</w:t>
            </w:r>
          </w:p>
        </w:tc>
        <w:tc>
          <w:tcPr>
            <w:tcW w:w="3118" w:type="dxa"/>
            <w:gridSpan w:val="5"/>
            <w:tcBorders>
              <w:top w:val="single" w:sz="4" w:space="0" w:color="auto"/>
              <w:left w:val="single" w:sz="4" w:space="0" w:color="auto"/>
              <w:bottom w:val="single" w:sz="4" w:space="0" w:color="auto"/>
              <w:right w:val="single" w:sz="4" w:space="0" w:color="auto"/>
            </w:tcBorders>
          </w:tcPr>
          <w:p w14:paraId="4761142D"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Су бетіне қатқан мұзды бақылау</w:t>
            </w:r>
          </w:p>
          <w:p w14:paraId="724FDBA9"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Мақсаты: Судың әр түрлі қасиетімен таныстыру, табиғатта болатын өзгешеліктерді бақылай білуге үйрету, табиғатты аялауға тәрбиелеу, сөздік қорларын дамыту.</w:t>
            </w:r>
          </w:p>
          <w:p w14:paraId="7CAAD003"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Тәрбиеші балалрдың назарын жердегі  кішкентай көлшіктерге аударады, бетіне  жұқа мөлдір мұз қатып қалған. Кейбір көлшіктерден  күзден қалған  жапырақтарды  байқауға болады. Мұзды аяқ киімдеріңмен жарып көріңдер. (ол жұқа, тез сынады) Егер мұзды лақтырса, олар ұсақ бөліктерге бөлінеді. (мұз қатты). Егер мұзды қолға ұстасақ, ол еріп кетеді.</w:t>
            </w:r>
          </w:p>
          <w:p w14:paraId="3FFAF967"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 xml:space="preserve"> Жұмбақ: Отқа жанбас-суға батпас    (мұз)</w:t>
            </w:r>
          </w:p>
          <w:p w14:paraId="1A3EB711"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Болжам: егер қыста қар аз  және күн суық болса, жаз құрғақ және ыстық болады.</w:t>
            </w:r>
          </w:p>
          <w:p w14:paraId="7301C810"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Қозғалмалы  ойын:  «Түлкі мен қаздар»</w:t>
            </w:r>
          </w:p>
          <w:p w14:paraId="2664F331"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Мақсаты: ептілікке, шапшаңдыққа үйрету.</w:t>
            </w:r>
          </w:p>
          <w:p w14:paraId="09D26F81"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 xml:space="preserve">Қимыл-қозғалыс ойыны:  «Қоян мен аңшы».  </w:t>
            </w:r>
            <w:r w:rsidRPr="00EC1810">
              <w:rPr>
                <w:rFonts w:ascii="Times New Roman" w:eastAsia="Calibri" w:hAnsi="Times New Roman" w:cs="Times New Roman"/>
                <w:b/>
                <w:i/>
                <w:color w:val="000099"/>
                <w:sz w:val="16"/>
              </w:rPr>
              <w:tab/>
            </w:r>
          </w:p>
          <w:p w14:paraId="690C4D07"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Еңбек: есік алдын сыпырушы ағайға көмек көрсету мұз жолдың үстіқұм себу.</w:t>
            </w:r>
          </w:p>
        </w:tc>
        <w:tc>
          <w:tcPr>
            <w:tcW w:w="2268" w:type="dxa"/>
            <w:gridSpan w:val="2"/>
            <w:tcBorders>
              <w:top w:val="single" w:sz="4" w:space="0" w:color="auto"/>
              <w:left w:val="single" w:sz="4" w:space="0" w:color="auto"/>
              <w:bottom w:val="single" w:sz="4" w:space="0" w:color="auto"/>
              <w:right w:val="single" w:sz="4" w:space="0" w:color="auto"/>
            </w:tcBorders>
          </w:tcPr>
          <w:p w14:paraId="17F3E2FB"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Қарды бақылау</w:t>
            </w:r>
          </w:p>
          <w:p w14:paraId="02577E12"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Мақсаты: Қоршаған ортаның әсемдігін сезіне білуге үйрету; қардың қасиетімен таныстыру. Терезеден жауып тұрған қарды бақылау. Қар ұлпаларына  қараңдаршы, олар әр түрлі  пішінде біреуі үлкен  кесек болса, тағы бірі орташа,кішкентай яғни қаршықтар әртүрлі пішінді екен. Қар бізге  терезеден жылтырап көрінеді. Олардың әдемі пішінін тамашалаңдар.</w:t>
            </w:r>
          </w:p>
          <w:p w14:paraId="718C2591"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Жұмбақ: Жылт-жылт етеді,</w:t>
            </w:r>
          </w:p>
          <w:p w14:paraId="288A3240"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Ұстасақ еріп кетеді.         (қар)</w:t>
            </w:r>
          </w:p>
          <w:p w14:paraId="58B6947F"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Болжам: көп қар- көп нан.</w:t>
            </w:r>
          </w:p>
          <w:p w14:paraId="6F6B9E68"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 xml:space="preserve"> Қимыл-қозғалыс ойыны: «Қоян мен аңшы».  </w:t>
            </w:r>
          </w:p>
          <w:p w14:paraId="0EA8E68F"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Еңбек: тәжірибе жасаған үстел үстін жинастыру.</w:t>
            </w:r>
          </w:p>
        </w:tc>
      </w:tr>
      <w:tr w:rsidR="00EC1810" w:rsidRPr="00FE6141" w14:paraId="45FAE8E8" w14:textId="77777777" w:rsidTr="00EC1810">
        <w:tc>
          <w:tcPr>
            <w:tcW w:w="1556" w:type="dxa"/>
            <w:tcBorders>
              <w:top w:val="single" w:sz="4" w:space="0" w:color="auto"/>
              <w:left w:val="single" w:sz="4" w:space="0" w:color="auto"/>
              <w:bottom w:val="single" w:sz="4" w:space="0" w:color="auto"/>
              <w:right w:val="single" w:sz="4" w:space="0" w:color="auto"/>
            </w:tcBorders>
            <w:hideMark/>
          </w:tcPr>
          <w:p w14:paraId="54E804E0" w14:textId="77777777" w:rsidR="00EC1810" w:rsidRPr="00EC1810" w:rsidRDefault="00EC1810" w:rsidP="00EC1810">
            <w:pPr>
              <w:rPr>
                <w:rFonts w:ascii="Calibri" w:eastAsia="Times New Roman" w:hAnsi="Calibri" w:cs="Times New Roman"/>
                <w:b/>
                <w:color w:val="000000"/>
                <w:sz w:val="24"/>
                <w:szCs w:val="24"/>
                <w:lang w:bidi="en-US"/>
              </w:rPr>
            </w:pPr>
            <w:r w:rsidRPr="00EC1810">
              <w:rPr>
                <w:rFonts w:ascii="Calibri" w:eastAsia="Times New Roman" w:hAnsi="Calibri" w:cs="Times New Roman"/>
                <w:b/>
              </w:rPr>
              <w:t xml:space="preserve"> </w:t>
            </w:r>
            <w:r w:rsidRPr="00EC1810">
              <w:rPr>
                <w:rFonts w:ascii="Calibri" w:eastAsia="Times New Roman" w:hAnsi="Calibri" w:cs="Times New Roman"/>
                <w:b/>
                <w:color w:val="000099"/>
                <w:szCs w:val="24"/>
              </w:rPr>
              <w:t>Балаларды үйге қайтару</w:t>
            </w:r>
          </w:p>
        </w:tc>
        <w:tc>
          <w:tcPr>
            <w:tcW w:w="3547" w:type="dxa"/>
            <w:gridSpan w:val="5"/>
            <w:tcBorders>
              <w:top w:val="single" w:sz="4" w:space="0" w:color="auto"/>
              <w:left w:val="single" w:sz="4" w:space="0" w:color="auto"/>
              <w:bottom w:val="nil"/>
              <w:right w:val="single" w:sz="4" w:space="0" w:color="auto"/>
            </w:tcBorders>
            <w:hideMark/>
          </w:tcPr>
          <w:p w14:paraId="640FD76C" w14:textId="77777777" w:rsidR="00EC1810" w:rsidRPr="00EC1810" w:rsidRDefault="00EC1810" w:rsidP="00EC1810">
            <w:pPr>
              <w:rPr>
                <w:rFonts w:ascii="Calibri" w:eastAsia="Times New Roman" w:hAnsi="Calibri" w:cs="Times New Roman"/>
                <w:i/>
                <w:sz w:val="16"/>
                <w:szCs w:val="20"/>
              </w:rPr>
            </w:pPr>
            <w:r w:rsidRPr="00EC1810">
              <w:rPr>
                <w:rFonts w:ascii="Calibri" w:eastAsia="Times New Roman" w:hAnsi="Calibri" w:cs="Times New Roman"/>
                <w:sz w:val="16"/>
                <w:szCs w:val="20"/>
              </w:rPr>
              <w:t xml:space="preserve"> </w:t>
            </w:r>
            <w:r w:rsidRPr="00EC1810">
              <w:rPr>
                <w:rFonts w:ascii="Calibri" w:eastAsia="Times New Roman" w:hAnsi="Calibri" w:cs="Times New Roman"/>
                <w:b/>
                <w:bCs/>
                <w:i/>
                <w:sz w:val="16"/>
                <w:szCs w:val="20"/>
              </w:rPr>
              <w:t xml:space="preserve"> Ата –аналарға кеңес</w:t>
            </w:r>
          </w:p>
          <w:p w14:paraId="4EC82B91" w14:textId="77777777" w:rsidR="00EC1810" w:rsidRPr="00EC1810" w:rsidRDefault="00EC1810" w:rsidP="00EC1810">
            <w:pPr>
              <w:rPr>
                <w:rFonts w:ascii="Times New Roman" w:eastAsia="Calibri" w:hAnsi="Times New Roman" w:cs="Times New Roman"/>
                <w:sz w:val="16"/>
                <w:szCs w:val="20"/>
                <w:lang w:val="kk-KZ"/>
              </w:rPr>
            </w:pPr>
            <w:r w:rsidRPr="00EC1810">
              <w:rPr>
                <w:rFonts w:ascii="Times New Roman" w:eastAsia="Calibri" w:hAnsi="Times New Roman" w:cs="Times New Roman"/>
                <w:sz w:val="16"/>
                <w:szCs w:val="20"/>
                <w:lang w:val="kk-KZ"/>
              </w:rPr>
              <w:t xml:space="preserve">Егер Сіздің балаңыз көпшіл, өз-жақындарыңыз бен бірге бөтен адамдарды жатырқамаса, ойын </w:t>
            </w:r>
            <w:r w:rsidRPr="00EC1810">
              <w:rPr>
                <w:rFonts w:ascii="Times New Roman" w:eastAsia="Calibri" w:hAnsi="Times New Roman" w:cs="Times New Roman"/>
                <w:sz w:val="16"/>
                <w:szCs w:val="20"/>
                <w:lang w:val="kk-KZ"/>
              </w:rPr>
              <w:lastRenderedPageBreak/>
              <w:t>кезінде өздігімен ойнай білсе, мінезі ашық, өз құрдастарымен мейрімді болса мектепке  келген күннен бастап – ақ үйреніп кететіне сеніңіз.</w:t>
            </w:r>
            <w:r w:rsidRPr="00EC1810">
              <w:rPr>
                <w:rFonts w:ascii="Times New Roman" w:eastAsia="Calibri" w:hAnsi="Times New Roman" w:cs="Times New Roman"/>
                <w:sz w:val="16"/>
                <w:szCs w:val="20"/>
                <w:lang w:val="kk-KZ"/>
              </w:rPr>
              <w:br/>
            </w:r>
          </w:p>
        </w:tc>
        <w:tc>
          <w:tcPr>
            <w:tcW w:w="2410" w:type="dxa"/>
            <w:gridSpan w:val="3"/>
            <w:tcBorders>
              <w:top w:val="single" w:sz="4" w:space="0" w:color="auto"/>
              <w:left w:val="single" w:sz="4" w:space="0" w:color="auto"/>
              <w:bottom w:val="nil"/>
              <w:right w:val="single" w:sz="4" w:space="0" w:color="auto"/>
            </w:tcBorders>
            <w:hideMark/>
          </w:tcPr>
          <w:p w14:paraId="703C31A4" w14:textId="77777777" w:rsidR="00EC1810" w:rsidRPr="00EC1810" w:rsidRDefault="00EC1810" w:rsidP="00EC1810">
            <w:pPr>
              <w:rPr>
                <w:rFonts w:ascii="Calibri" w:eastAsia="Times New Roman" w:hAnsi="Calibri" w:cs="Times New Roman"/>
                <w:b/>
                <w:sz w:val="16"/>
                <w:szCs w:val="20"/>
                <w:lang w:val="kk-KZ"/>
              </w:rPr>
            </w:pPr>
            <w:r w:rsidRPr="00EC1810">
              <w:rPr>
                <w:rFonts w:ascii="Calibri" w:eastAsia="Times New Roman" w:hAnsi="Calibri" w:cs="Times New Roman"/>
                <w:b/>
                <w:bCs/>
                <w:sz w:val="16"/>
                <w:szCs w:val="20"/>
                <w:lang w:val="kk-KZ"/>
              </w:rPr>
              <w:lastRenderedPageBreak/>
              <w:t xml:space="preserve"> </w:t>
            </w:r>
            <w:r w:rsidRPr="00EC1810">
              <w:rPr>
                <w:rFonts w:ascii="Calibri" w:eastAsia="Times New Roman" w:hAnsi="Calibri" w:cs="Times New Roman"/>
                <w:b/>
                <w:bCs/>
                <w:i/>
                <w:sz w:val="16"/>
                <w:szCs w:val="20"/>
              </w:rPr>
              <w:t xml:space="preserve">  </w:t>
            </w:r>
            <w:r w:rsidRPr="00EC1810">
              <w:rPr>
                <w:rFonts w:ascii="Calibri" w:eastAsia="Times New Roman" w:hAnsi="Calibri" w:cs="Times New Roman"/>
                <w:b/>
                <w:bCs/>
                <w:i/>
                <w:sz w:val="16"/>
                <w:szCs w:val="20"/>
                <w:lang w:val="kk-KZ"/>
              </w:rPr>
              <w:t>Ата –аналарға кеңес</w:t>
            </w:r>
          </w:p>
          <w:p w14:paraId="504943DC" w14:textId="77777777" w:rsidR="00EC1810" w:rsidRPr="00EC1810" w:rsidRDefault="00EC1810" w:rsidP="00EC1810">
            <w:pPr>
              <w:rPr>
                <w:rFonts w:ascii="Calibri" w:eastAsia="Times New Roman" w:hAnsi="Calibri" w:cs="Times New Roman"/>
                <w:b/>
                <w:bCs/>
                <w:sz w:val="16"/>
                <w:szCs w:val="20"/>
                <w:lang w:val="kk-KZ"/>
              </w:rPr>
            </w:pPr>
            <w:r w:rsidRPr="00EC1810">
              <w:rPr>
                <w:rFonts w:ascii="Times New Roman" w:eastAsia="Times New Roman" w:hAnsi="Times New Roman" w:cs="Times New Roman"/>
                <w:sz w:val="16"/>
                <w:szCs w:val="20"/>
                <w:lang w:val="kk-KZ"/>
              </w:rPr>
              <w:t xml:space="preserve">Егер Сіздің балаңыз көпшіл, өз-жақындарыңыз бен бірге бөтен </w:t>
            </w:r>
            <w:r w:rsidRPr="00EC1810">
              <w:rPr>
                <w:rFonts w:ascii="Times New Roman" w:eastAsia="Times New Roman" w:hAnsi="Times New Roman" w:cs="Times New Roman"/>
                <w:sz w:val="16"/>
                <w:szCs w:val="20"/>
                <w:lang w:val="kk-KZ"/>
              </w:rPr>
              <w:lastRenderedPageBreak/>
              <w:t>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C1810">
              <w:rPr>
                <w:rFonts w:ascii="Times New Roman" w:eastAsia="Times New Roman" w:hAnsi="Times New Roman" w:cs="Times New Roman"/>
                <w:sz w:val="16"/>
                <w:szCs w:val="20"/>
                <w:lang w:val="kk-KZ"/>
              </w:rPr>
              <w:br/>
            </w:r>
          </w:p>
        </w:tc>
        <w:tc>
          <w:tcPr>
            <w:tcW w:w="2815" w:type="dxa"/>
            <w:gridSpan w:val="4"/>
            <w:tcBorders>
              <w:top w:val="single" w:sz="4" w:space="0" w:color="auto"/>
              <w:left w:val="single" w:sz="4" w:space="0" w:color="auto"/>
              <w:bottom w:val="nil"/>
              <w:right w:val="single" w:sz="4" w:space="0" w:color="auto"/>
            </w:tcBorders>
          </w:tcPr>
          <w:p w14:paraId="25BD1C53" w14:textId="77777777" w:rsidR="00EC1810" w:rsidRPr="00EC1810" w:rsidRDefault="00EC1810" w:rsidP="00EC1810">
            <w:pPr>
              <w:rPr>
                <w:rFonts w:ascii="Calibri" w:eastAsia="Times New Roman" w:hAnsi="Calibri" w:cs="Times New Roman"/>
                <w:sz w:val="16"/>
                <w:szCs w:val="20"/>
                <w:lang w:val="kk-KZ"/>
              </w:rPr>
            </w:pPr>
            <w:r w:rsidRPr="00EC1810">
              <w:rPr>
                <w:rFonts w:ascii="Calibri" w:eastAsia="Times New Roman" w:hAnsi="Calibri" w:cs="Times New Roman"/>
                <w:b/>
                <w:sz w:val="16"/>
                <w:szCs w:val="20"/>
                <w:lang w:val="kk-KZ"/>
              </w:rPr>
              <w:lastRenderedPageBreak/>
              <w:t xml:space="preserve"> </w:t>
            </w:r>
            <w:r w:rsidRPr="00EC1810">
              <w:rPr>
                <w:rFonts w:ascii="Calibri" w:eastAsia="Times New Roman" w:hAnsi="Calibri" w:cs="Times New Roman"/>
                <w:b/>
                <w:bCs/>
                <w:i/>
                <w:sz w:val="16"/>
                <w:szCs w:val="20"/>
                <w:lang w:val="kk-KZ"/>
              </w:rPr>
              <w:t>Ата –аналарға кеңес</w:t>
            </w:r>
          </w:p>
          <w:p w14:paraId="62F467FA" w14:textId="77777777" w:rsidR="00EC1810" w:rsidRPr="00EC1810" w:rsidRDefault="00EC1810" w:rsidP="00EC1810">
            <w:pPr>
              <w:rPr>
                <w:rFonts w:ascii="Times New Roman" w:eastAsia="Calibri" w:hAnsi="Times New Roman" w:cs="Times New Roman"/>
                <w:sz w:val="16"/>
                <w:szCs w:val="20"/>
                <w:lang w:val="kk-KZ"/>
              </w:rPr>
            </w:pPr>
            <w:r w:rsidRPr="00EC1810">
              <w:rPr>
                <w:rFonts w:ascii="Times New Roman" w:eastAsia="Calibri" w:hAnsi="Times New Roman" w:cs="Times New Roman"/>
                <w:sz w:val="16"/>
                <w:szCs w:val="20"/>
                <w:lang w:val="kk-KZ"/>
              </w:rPr>
              <w:t xml:space="preserve">- үйдегі жағдайда баланың өзіне - өзі қызмет етудің алғы шарттарына </w:t>
            </w:r>
            <w:r w:rsidRPr="00EC1810">
              <w:rPr>
                <w:rFonts w:ascii="Times New Roman" w:eastAsia="Calibri" w:hAnsi="Times New Roman" w:cs="Times New Roman"/>
                <w:sz w:val="16"/>
                <w:szCs w:val="20"/>
                <w:lang w:val="kk-KZ"/>
              </w:rPr>
              <w:lastRenderedPageBreak/>
              <w:t>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5545DB21" w14:textId="77777777" w:rsidR="00EC1810" w:rsidRPr="00EC1810" w:rsidRDefault="00EC1810" w:rsidP="00EC1810">
            <w:pPr>
              <w:rPr>
                <w:rFonts w:ascii="Times New Roman" w:eastAsia="Calibri" w:hAnsi="Times New Roman" w:cs="Times New Roman"/>
                <w:sz w:val="16"/>
                <w:szCs w:val="20"/>
                <w:lang w:val="kk-KZ"/>
              </w:rPr>
            </w:pPr>
          </w:p>
        </w:tc>
        <w:tc>
          <w:tcPr>
            <w:tcW w:w="2855" w:type="dxa"/>
            <w:gridSpan w:val="3"/>
            <w:tcBorders>
              <w:top w:val="single" w:sz="4" w:space="0" w:color="auto"/>
              <w:left w:val="single" w:sz="4" w:space="0" w:color="auto"/>
              <w:bottom w:val="nil"/>
              <w:right w:val="single" w:sz="4" w:space="0" w:color="auto"/>
            </w:tcBorders>
          </w:tcPr>
          <w:p w14:paraId="73F45DBF" w14:textId="77777777" w:rsidR="00EC1810" w:rsidRPr="00EC1810" w:rsidRDefault="00EC1810" w:rsidP="00EC1810">
            <w:pPr>
              <w:rPr>
                <w:rFonts w:ascii="Calibri" w:eastAsia="Times New Roman" w:hAnsi="Calibri" w:cs="Times New Roman"/>
                <w:b/>
                <w:sz w:val="16"/>
                <w:szCs w:val="20"/>
                <w:lang w:val="kk-KZ"/>
              </w:rPr>
            </w:pPr>
            <w:r w:rsidRPr="00EC1810">
              <w:rPr>
                <w:rFonts w:ascii="Calibri" w:eastAsia="Times New Roman" w:hAnsi="Calibri" w:cs="Times New Roman"/>
                <w:b/>
                <w:sz w:val="16"/>
                <w:szCs w:val="20"/>
                <w:lang w:val="kk-KZ"/>
              </w:rPr>
              <w:lastRenderedPageBreak/>
              <w:t xml:space="preserve"> </w:t>
            </w:r>
            <w:r w:rsidRPr="00EC1810">
              <w:rPr>
                <w:rFonts w:ascii="Calibri" w:eastAsia="Times New Roman" w:hAnsi="Calibri" w:cs="Times New Roman"/>
                <w:b/>
                <w:bCs/>
                <w:i/>
                <w:sz w:val="16"/>
                <w:szCs w:val="20"/>
                <w:lang w:val="kk-KZ"/>
              </w:rPr>
              <w:t>Ата –аналарға кеңес</w:t>
            </w:r>
          </w:p>
          <w:p w14:paraId="00BD63A6" w14:textId="77777777" w:rsidR="00EC1810" w:rsidRPr="00EC1810" w:rsidRDefault="00EC1810" w:rsidP="00EC1810">
            <w:pPr>
              <w:rPr>
                <w:rFonts w:ascii="Times New Roman" w:eastAsia="Calibri" w:hAnsi="Times New Roman" w:cs="Times New Roman"/>
                <w:sz w:val="16"/>
                <w:szCs w:val="20"/>
                <w:lang w:val="kk-KZ"/>
              </w:rPr>
            </w:pPr>
            <w:r w:rsidRPr="00EC1810">
              <w:rPr>
                <w:rFonts w:ascii="Times New Roman" w:eastAsia="Calibri" w:hAnsi="Times New Roman" w:cs="Times New Roman"/>
                <w:sz w:val="16"/>
                <w:szCs w:val="20"/>
                <w:lang w:val="kk-KZ"/>
              </w:rPr>
              <w:t xml:space="preserve">Егер Сіздің балаңыз көпшіл, өз-жақындарыңыз бен бірге бөтен </w:t>
            </w:r>
            <w:r w:rsidRPr="00EC1810">
              <w:rPr>
                <w:rFonts w:ascii="Times New Roman" w:eastAsia="Calibri" w:hAnsi="Times New Roman" w:cs="Times New Roman"/>
                <w:sz w:val="16"/>
                <w:szCs w:val="20"/>
                <w:lang w:val="kk-KZ"/>
              </w:rPr>
              <w:lastRenderedPageBreak/>
              <w:t>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C1810">
              <w:rPr>
                <w:rFonts w:ascii="Times New Roman" w:eastAsia="Calibri" w:hAnsi="Times New Roman" w:cs="Times New Roman"/>
                <w:sz w:val="16"/>
                <w:szCs w:val="20"/>
                <w:lang w:val="kk-KZ"/>
              </w:rPr>
              <w:br/>
            </w:r>
            <w:r w:rsidRPr="00EC1810">
              <w:rPr>
                <w:rFonts w:ascii="Times New Roman" w:eastAsia="Calibri" w:hAnsi="Times New Roman" w:cs="Times New Roman"/>
                <w:sz w:val="16"/>
                <w:szCs w:val="20"/>
                <w:lang w:val="kk-KZ"/>
              </w:rPr>
              <w:br/>
            </w:r>
          </w:p>
          <w:p w14:paraId="7CA48322" w14:textId="77777777" w:rsidR="00EC1810" w:rsidRPr="00EC1810" w:rsidRDefault="00EC1810" w:rsidP="00EC1810">
            <w:pPr>
              <w:rPr>
                <w:rFonts w:ascii="Times New Roman" w:eastAsia="Calibri" w:hAnsi="Times New Roman" w:cs="Times New Roman"/>
                <w:b/>
                <w:sz w:val="16"/>
                <w:szCs w:val="20"/>
                <w:lang w:val="kk-KZ"/>
              </w:rPr>
            </w:pPr>
          </w:p>
        </w:tc>
        <w:tc>
          <w:tcPr>
            <w:tcW w:w="2268" w:type="dxa"/>
            <w:gridSpan w:val="2"/>
            <w:tcBorders>
              <w:top w:val="single" w:sz="4" w:space="0" w:color="auto"/>
              <w:left w:val="single" w:sz="4" w:space="0" w:color="auto"/>
              <w:bottom w:val="nil"/>
              <w:right w:val="single" w:sz="4" w:space="0" w:color="auto"/>
            </w:tcBorders>
            <w:hideMark/>
          </w:tcPr>
          <w:p w14:paraId="4E47B985" w14:textId="77777777" w:rsidR="00EC1810" w:rsidRPr="00EC1810" w:rsidRDefault="00EC1810" w:rsidP="00EC1810">
            <w:pPr>
              <w:rPr>
                <w:rFonts w:ascii="Times New Roman" w:eastAsia="Calibri" w:hAnsi="Times New Roman" w:cs="Times New Roman"/>
                <w:i/>
                <w:sz w:val="16"/>
                <w:szCs w:val="20"/>
                <w:lang w:val="kk-KZ"/>
              </w:rPr>
            </w:pPr>
            <w:r w:rsidRPr="00EC1810">
              <w:rPr>
                <w:rFonts w:ascii="Times New Roman" w:eastAsia="Calibri" w:hAnsi="Times New Roman" w:cs="Times New Roman"/>
                <w:b/>
                <w:bCs/>
                <w:i/>
                <w:sz w:val="16"/>
                <w:szCs w:val="20"/>
                <w:lang w:val="kk-KZ"/>
              </w:rPr>
              <w:lastRenderedPageBreak/>
              <w:t>Ата –аналарға кеңес</w:t>
            </w:r>
          </w:p>
          <w:p w14:paraId="30A50699" w14:textId="77777777" w:rsidR="00EC1810" w:rsidRPr="00EC1810" w:rsidRDefault="00EC1810" w:rsidP="00EC1810">
            <w:pPr>
              <w:rPr>
                <w:rFonts w:ascii="Times New Roman" w:eastAsia="Times New Roman" w:hAnsi="Times New Roman" w:cs="Times New Roman"/>
                <w:b/>
                <w:color w:val="000000"/>
                <w:sz w:val="16"/>
                <w:szCs w:val="24"/>
                <w:lang w:val="kk-KZ" w:bidi="en-US"/>
              </w:rPr>
            </w:pPr>
            <w:r w:rsidRPr="00EC1810">
              <w:rPr>
                <w:rFonts w:ascii="Times New Roman" w:eastAsia="Calibri" w:hAnsi="Times New Roman" w:cs="Times New Roman"/>
                <w:sz w:val="16"/>
                <w:szCs w:val="20"/>
                <w:lang w:val="kk-KZ"/>
              </w:rPr>
              <w:t xml:space="preserve">- баламен жағымды эмоционалдық жағдайлар </w:t>
            </w:r>
            <w:r w:rsidRPr="00EC1810">
              <w:rPr>
                <w:rFonts w:ascii="Times New Roman" w:eastAsia="Calibri" w:hAnsi="Times New Roman" w:cs="Times New Roman"/>
                <w:sz w:val="16"/>
                <w:szCs w:val="20"/>
                <w:lang w:val="kk-KZ"/>
              </w:rPr>
              <w:lastRenderedPageBreak/>
              <w:t>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45C5F781" w14:textId="77777777" w:rsidR="00EC1810" w:rsidRPr="00EC1810" w:rsidRDefault="00EC1810" w:rsidP="00EC1810">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56B4E6EE"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750C14D8"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6B88A13F"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739ED49C"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2F4F6613"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140BB50E"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202D9EDF"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1134A11D"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2B158FAE"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7535DE40"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2E9C2780"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37A422DB"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2ED9FEBB"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7C0E173C"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39E47B1"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2A31248C"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3A53E122"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3EF099C3"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2F47A176"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6A09FA9D"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1BE05592" w14:textId="77777777" w:rsidR="00C07EB2" w:rsidRDefault="00C07EB2"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083F712C" w14:textId="77777777" w:rsidR="00C07EB2" w:rsidRPr="00FE6141" w:rsidRDefault="00C07EB2" w:rsidP="00C07EB2">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lastRenderedPageBreak/>
        <w:t xml:space="preserve">БЕКТЕМІН:                             </w:t>
      </w:r>
    </w:p>
    <w:p w14:paraId="04E56221" w14:textId="77777777" w:rsidR="00C07EB2" w:rsidRPr="00FE6141" w:rsidRDefault="00C07EB2" w:rsidP="00C07EB2">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Мектеп директоры: Жакиенова А.С.                        </w:t>
      </w:r>
    </w:p>
    <w:p w14:paraId="6EF247DA" w14:textId="77777777" w:rsidR="00C07EB2" w:rsidRPr="00C07EB2" w:rsidRDefault="00C07EB2" w:rsidP="00C07EB2">
      <w:pPr>
        <w:pStyle w:val="1"/>
        <w:spacing w:before="1" w:line="319" w:lineRule="exact"/>
        <w:ind w:left="0" w:right="535"/>
        <w:rPr>
          <w:bCs w:val="0"/>
          <w:sz w:val="24"/>
          <w:szCs w:val="24"/>
          <w:lang w:eastAsia="ru-RU"/>
        </w:rPr>
      </w:pPr>
      <w:r w:rsidRPr="00C07EB2">
        <w:rPr>
          <w:bCs w:val="0"/>
          <w:sz w:val="24"/>
          <w:szCs w:val="24"/>
          <w:lang w:eastAsia="ru-RU"/>
        </w:rPr>
        <w:t xml:space="preserve">Оқу ісінің меңгерушісі:                                                                                                        </w:t>
      </w:r>
    </w:p>
    <w:p w14:paraId="5FBB7B6B" w14:textId="77777777" w:rsidR="00C07EB2" w:rsidRPr="00C07EB2" w:rsidRDefault="00C07EB2" w:rsidP="00C07EB2">
      <w:pPr>
        <w:widowControl w:val="0"/>
        <w:autoSpaceDE w:val="0"/>
        <w:autoSpaceDN w:val="0"/>
        <w:spacing w:before="1" w:after="0" w:line="319" w:lineRule="exact"/>
        <w:ind w:right="535"/>
        <w:outlineLvl w:val="0"/>
        <w:rPr>
          <w:rFonts w:ascii="Times New Roman" w:eastAsia="Times New Roman" w:hAnsi="Times New Roman" w:cs="Times New Roman"/>
          <w:b/>
          <w:bCs/>
          <w:sz w:val="24"/>
          <w:szCs w:val="24"/>
          <w:lang w:val="kk-KZ" w:eastAsia="en-US"/>
        </w:rPr>
      </w:pPr>
      <w:r w:rsidRPr="00C07EB2">
        <w:rPr>
          <w:b/>
          <w:sz w:val="24"/>
          <w:szCs w:val="24"/>
        </w:rPr>
        <w:t xml:space="preserve">Усетаева Л.С.___                 </w:t>
      </w:r>
      <w:r w:rsidRPr="00C07EB2">
        <w:rPr>
          <w:b/>
          <w:bCs/>
          <w:sz w:val="24"/>
          <w:szCs w:val="24"/>
        </w:rPr>
        <w:t xml:space="preserve">          </w:t>
      </w:r>
    </w:p>
    <w:p w14:paraId="367A9036" w14:textId="77777777" w:rsidR="00EC1810" w:rsidRPr="00C07EB2" w:rsidRDefault="00EC1810"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4"/>
          <w:szCs w:val="24"/>
          <w:lang w:val="kk-KZ" w:eastAsia="en-US"/>
        </w:rPr>
      </w:pPr>
      <w:r w:rsidRPr="00C07EB2">
        <w:rPr>
          <w:rFonts w:ascii="Times New Roman" w:eastAsia="Times New Roman" w:hAnsi="Times New Roman" w:cs="Times New Roman"/>
          <w:b/>
          <w:bCs/>
          <w:sz w:val="24"/>
          <w:szCs w:val="24"/>
          <w:lang w:val="kk-KZ" w:eastAsia="en-US"/>
        </w:rPr>
        <w:t>Тәрбиелеу-білім беру процесінің циклограммасы</w:t>
      </w:r>
    </w:p>
    <w:p w14:paraId="16FB4761" w14:textId="77777777" w:rsidR="00EC1810" w:rsidRPr="00C07EB2" w:rsidRDefault="00EC1810" w:rsidP="00383E7E">
      <w:pPr>
        <w:widowControl w:val="0"/>
        <w:autoSpaceDE w:val="0"/>
        <w:autoSpaceDN w:val="0"/>
        <w:spacing w:after="0" w:line="319" w:lineRule="exact"/>
        <w:ind w:right="535"/>
        <w:rPr>
          <w:rFonts w:ascii="Times New Roman" w:eastAsia="Times New Roman" w:hAnsi="Times New Roman" w:cs="Times New Roman"/>
          <w:b/>
          <w:i/>
          <w:sz w:val="24"/>
          <w:szCs w:val="24"/>
          <w:u w:val="single"/>
          <w:lang w:val="kk-KZ" w:eastAsia="en-US"/>
        </w:rPr>
      </w:pPr>
      <w:bookmarkStart w:id="1" w:name="_Hlk122376460"/>
      <w:r w:rsidRPr="00C07EB2">
        <w:rPr>
          <w:rFonts w:ascii="Times New Roman" w:eastAsia="Times New Roman" w:hAnsi="Times New Roman" w:cs="Times New Roman"/>
          <w:b/>
          <w:i/>
          <w:sz w:val="24"/>
          <w:szCs w:val="24"/>
          <w:lang w:val="kk-KZ" w:eastAsia="en-US"/>
        </w:rPr>
        <w:t xml:space="preserve">Білім беру ұйымы; Ескенежал НОМ  </w:t>
      </w:r>
    </w:p>
    <w:bookmarkEnd w:id="1"/>
    <w:p w14:paraId="40EE0CF6" w14:textId="77777777" w:rsidR="00EC1810" w:rsidRPr="00C07EB2" w:rsidRDefault="00EC1810" w:rsidP="00383E7E">
      <w:pPr>
        <w:widowControl w:val="0"/>
        <w:tabs>
          <w:tab w:val="left" w:pos="9272"/>
        </w:tabs>
        <w:autoSpaceDE w:val="0"/>
        <w:autoSpaceDN w:val="0"/>
        <w:spacing w:after="0" w:line="293" w:lineRule="exact"/>
        <w:rPr>
          <w:rFonts w:ascii="Times New Roman" w:eastAsia="Times New Roman" w:hAnsi="Times New Roman" w:cs="Times New Roman"/>
          <w:b/>
          <w:i/>
          <w:sz w:val="24"/>
          <w:szCs w:val="24"/>
          <w:u w:val="single"/>
          <w:lang w:val="kk-KZ" w:eastAsia="en-US"/>
        </w:rPr>
      </w:pPr>
      <w:r w:rsidRPr="00C07EB2">
        <w:rPr>
          <w:rFonts w:ascii="Times New Roman" w:eastAsia="Times New Roman" w:hAnsi="Times New Roman" w:cs="Times New Roman"/>
          <w:b/>
          <w:i/>
          <w:sz w:val="24"/>
          <w:szCs w:val="24"/>
          <w:lang w:val="kk-KZ" w:eastAsia="en-US"/>
        </w:rPr>
        <w:t xml:space="preserve">Мектепалды даярлық </w:t>
      </w:r>
      <w:r w:rsidRPr="00C07EB2">
        <w:rPr>
          <w:rFonts w:ascii="Times New Roman" w:eastAsia="Times New Roman" w:hAnsi="Times New Roman" w:cs="Times New Roman"/>
          <w:b/>
          <w:i/>
          <w:sz w:val="24"/>
          <w:szCs w:val="24"/>
          <w:u w:val="single"/>
          <w:lang w:val="kk-KZ" w:eastAsia="en-US"/>
        </w:rPr>
        <w:t>сыныбы</w:t>
      </w:r>
    </w:p>
    <w:p w14:paraId="0774001A" w14:textId="77777777" w:rsidR="00EC1810" w:rsidRPr="00C07EB2" w:rsidRDefault="00EC1810" w:rsidP="00383E7E">
      <w:pPr>
        <w:widowControl w:val="0"/>
        <w:autoSpaceDE w:val="0"/>
        <w:autoSpaceDN w:val="0"/>
        <w:spacing w:before="2" w:after="0" w:line="322" w:lineRule="exact"/>
        <w:rPr>
          <w:rFonts w:ascii="Times New Roman" w:eastAsia="Times New Roman" w:hAnsi="Times New Roman" w:cs="Times New Roman"/>
          <w:b/>
          <w:i/>
          <w:sz w:val="24"/>
          <w:szCs w:val="24"/>
          <w:u w:val="single"/>
          <w:lang w:val="kk-KZ" w:eastAsia="en-US"/>
        </w:rPr>
      </w:pPr>
      <w:r w:rsidRPr="00C07EB2">
        <w:rPr>
          <w:rFonts w:ascii="Times New Roman" w:eastAsia="Times New Roman" w:hAnsi="Times New Roman" w:cs="Times New Roman"/>
          <w:b/>
          <w:i/>
          <w:sz w:val="24"/>
          <w:szCs w:val="24"/>
          <w:lang w:val="kk-KZ" w:eastAsia="en-US"/>
        </w:rPr>
        <w:t xml:space="preserve">Балалардың жасы   </w:t>
      </w:r>
      <w:r w:rsidRPr="00C07EB2">
        <w:rPr>
          <w:rFonts w:ascii="Times New Roman" w:eastAsia="Times New Roman" w:hAnsi="Times New Roman" w:cs="Times New Roman"/>
          <w:b/>
          <w:i/>
          <w:sz w:val="24"/>
          <w:szCs w:val="24"/>
          <w:u w:val="single"/>
          <w:lang w:val="kk-KZ" w:eastAsia="en-US"/>
        </w:rPr>
        <w:t>5 жас</w:t>
      </w:r>
    </w:p>
    <w:p w14:paraId="0834AAE8" w14:textId="77777777" w:rsidR="00EC1810" w:rsidRPr="00383E7E" w:rsidRDefault="00EC1810" w:rsidP="00383E7E">
      <w:pPr>
        <w:widowControl w:val="0"/>
        <w:tabs>
          <w:tab w:val="left" w:pos="9679"/>
        </w:tabs>
        <w:autoSpaceDE w:val="0"/>
        <w:autoSpaceDN w:val="0"/>
        <w:spacing w:after="0" w:line="240" w:lineRule="auto"/>
        <w:rPr>
          <w:rFonts w:ascii="Times New Roman" w:eastAsia="Times New Roman" w:hAnsi="Times New Roman" w:cs="Times New Roman"/>
          <w:b/>
          <w:i/>
          <w:sz w:val="24"/>
          <w:szCs w:val="24"/>
          <w:u w:val="single"/>
          <w:lang w:val="kk-KZ" w:eastAsia="en-US"/>
        </w:rPr>
      </w:pPr>
      <w:r w:rsidRPr="00C07EB2">
        <w:rPr>
          <w:rFonts w:ascii="Times New Roman" w:eastAsia="Times New Roman" w:hAnsi="Times New Roman" w:cs="Times New Roman"/>
          <w:b/>
          <w:i/>
          <w:sz w:val="24"/>
          <w:szCs w:val="24"/>
          <w:lang w:val="kk-KZ" w:eastAsia="en-US"/>
        </w:rPr>
        <w:t xml:space="preserve">Жоспардың құрылу кезеңі   </w:t>
      </w:r>
      <w:r w:rsidRPr="00C07EB2">
        <w:rPr>
          <w:rFonts w:ascii="Times New Roman" w:eastAsia="Times New Roman" w:hAnsi="Times New Roman" w:cs="Times New Roman"/>
          <w:b/>
          <w:i/>
          <w:sz w:val="24"/>
          <w:szCs w:val="24"/>
          <w:u w:val="single"/>
          <w:lang w:val="kk-KZ" w:eastAsia="en-US"/>
        </w:rPr>
        <w:t>2-апта      12 – 15   желтоқсан  2022-2023 оқу жылы</w:t>
      </w:r>
    </w:p>
    <w:tbl>
      <w:tblPr>
        <w:tblStyle w:val="ac"/>
        <w:tblW w:w="15451" w:type="dxa"/>
        <w:tblInd w:w="-459" w:type="dxa"/>
        <w:tblLayout w:type="fixed"/>
        <w:tblLook w:val="04A0" w:firstRow="1" w:lastRow="0" w:firstColumn="1" w:lastColumn="0" w:noHBand="0" w:noVBand="1"/>
      </w:tblPr>
      <w:tblGrid>
        <w:gridCol w:w="1556"/>
        <w:gridCol w:w="145"/>
        <w:gridCol w:w="426"/>
        <w:gridCol w:w="404"/>
        <w:gridCol w:w="1855"/>
        <w:gridCol w:w="859"/>
        <w:gridCol w:w="1559"/>
        <w:gridCol w:w="133"/>
        <w:gridCol w:w="718"/>
        <w:gridCol w:w="567"/>
        <w:gridCol w:w="2106"/>
        <w:gridCol w:w="20"/>
        <w:gridCol w:w="567"/>
        <w:gridCol w:w="2410"/>
        <w:gridCol w:w="2114"/>
        <w:gridCol w:w="12"/>
      </w:tblGrid>
      <w:tr w:rsidR="00EC1810" w:rsidRPr="00EC1810" w14:paraId="0D498054" w14:textId="77777777" w:rsidTr="00EC1810">
        <w:trPr>
          <w:gridAfter w:val="1"/>
          <w:wAfter w:w="12" w:type="dxa"/>
          <w:trHeight w:val="70"/>
        </w:trPr>
        <w:tc>
          <w:tcPr>
            <w:tcW w:w="2531" w:type="dxa"/>
            <w:gridSpan w:val="4"/>
            <w:tcBorders>
              <w:top w:val="single" w:sz="4" w:space="0" w:color="auto"/>
              <w:left w:val="single" w:sz="4" w:space="0" w:color="auto"/>
              <w:bottom w:val="single" w:sz="4" w:space="0" w:color="auto"/>
              <w:right w:val="single" w:sz="4" w:space="0" w:color="auto"/>
            </w:tcBorders>
            <w:hideMark/>
          </w:tcPr>
          <w:p w14:paraId="678D485E" w14:textId="77777777" w:rsidR="00EC1810" w:rsidRPr="00EC1810" w:rsidRDefault="00EC1810" w:rsidP="00EC1810">
            <w:pPr>
              <w:adjustRightInd w:val="0"/>
              <w:rPr>
                <w:rFonts w:ascii="Calibri" w:eastAsia="Times New Roman" w:hAnsi="Calibri" w:cs="Times New Roman"/>
                <w:b/>
                <w:color w:val="000000"/>
                <w:sz w:val="20"/>
                <w:szCs w:val="24"/>
                <w:lang w:bidi="en-US"/>
              </w:rPr>
            </w:pPr>
            <w:r w:rsidRPr="00EC1810">
              <w:rPr>
                <w:rFonts w:ascii="Calibri" w:eastAsia="Times New Roman" w:hAnsi="Calibri" w:cs="Times New Roman"/>
                <w:b/>
                <w:bCs/>
                <w:color w:val="000000"/>
                <w:sz w:val="20"/>
                <w:szCs w:val="24"/>
              </w:rPr>
              <w:t>Күн тәртібі</w:t>
            </w:r>
          </w:p>
        </w:tc>
        <w:tc>
          <w:tcPr>
            <w:tcW w:w="2714" w:type="dxa"/>
            <w:gridSpan w:val="2"/>
            <w:tcBorders>
              <w:top w:val="single" w:sz="4" w:space="0" w:color="auto"/>
              <w:left w:val="single" w:sz="4" w:space="0" w:color="auto"/>
              <w:bottom w:val="single" w:sz="4" w:space="0" w:color="auto"/>
              <w:right w:val="single" w:sz="4" w:space="0" w:color="auto"/>
            </w:tcBorders>
            <w:hideMark/>
          </w:tcPr>
          <w:p w14:paraId="321E1FEE" w14:textId="77777777" w:rsidR="00EC1810" w:rsidRPr="00383E7E" w:rsidRDefault="00EC1810" w:rsidP="00EC1810">
            <w:pPr>
              <w:adjustRightInd w:val="0"/>
              <w:rPr>
                <w:rFonts w:ascii="Calibri" w:eastAsia="Times New Roman" w:hAnsi="Calibri" w:cs="Times New Roman"/>
                <w:b/>
                <w:color w:val="000000"/>
                <w:sz w:val="20"/>
                <w:szCs w:val="24"/>
                <w:lang w:val="en-US" w:bidi="en-US"/>
              </w:rPr>
            </w:pPr>
            <w:r w:rsidRPr="00EC1810">
              <w:rPr>
                <w:rFonts w:ascii="Calibri" w:eastAsia="Times New Roman" w:hAnsi="Calibri" w:cs="Times New Roman"/>
                <w:b/>
                <w:bCs/>
                <w:color w:val="000000"/>
                <w:sz w:val="20"/>
                <w:szCs w:val="24"/>
              </w:rPr>
              <w:t>Дүйсенбі</w:t>
            </w:r>
            <w:r w:rsidR="00383E7E">
              <w:rPr>
                <w:rFonts w:ascii="Calibri" w:eastAsia="Times New Roman" w:hAnsi="Calibri" w:cs="Times New Roman"/>
                <w:b/>
                <w:bCs/>
                <w:color w:val="000000"/>
                <w:sz w:val="20"/>
                <w:szCs w:val="24"/>
                <w:lang w:val="en-US"/>
              </w:rPr>
              <w:t xml:space="preserve"> 12.12.23</w:t>
            </w:r>
          </w:p>
        </w:tc>
        <w:tc>
          <w:tcPr>
            <w:tcW w:w="2977" w:type="dxa"/>
            <w:gridSpan w:val="4"/>
            <w:tcBorders>
              <w:top w:val="single" w:sz="4" w:space="0" w:color="auto"/>
              <w:left w:val="single" w:sz="4" w:space="0" w:color="auto"/>
              <w:bottom w:val="single" w:sz="4" w:space="0" w:color="auto"/>
              <w:right w:val="single" w:sz="4" w:space="0" w:color="auto"/>
            </w:tcBorders>
            <w:hideMark/>
          </w:tcPr>
          <w:p w14:paraId="48BBC8E0" w14:textId="77777777" w:rsidR="00EC1810" w:rsidRPr="00383E7E" w:rsidRDefault="00EC1810" w:rsidP="00EC1810">
            <w:pPr>
              <w:adjustRightInd w:val="0"/>
              <w:rPr>
                <w:rFonts w:ascii="Calibri" w:eastAsia="Times New Roman" w:hAnsi="Calibri" w:cs="Times New Roman"/>
                <w:b/>
                <w:color w:val="000000"/>
                <w:sz w:val="20"/>
                <w:szCs w:val="24"/>
                <w:lang w:val="en-US" w:bidi="en-US"/>
              </w:rPr>
            </w:pPr>
            <w:r w:rsidRPr="00EC1810">
              <w:rPr>
                <w:rFonts w:ascii="Calibri" w:eastAsia="Times New Roman" w:hAnsi="Calibri" w:cs="Times New Roman"/>
                <w:b/>
                <w:bCs/>
                <w:color w:val="000000"/>
                <w:sz w:val="20"/>
                <w:szCs w:val="24"/>
              </w:rPr>
              <w:t>Сейсенбі</w:t>
            </w:r>
            <w:r w:rsidR="00383E7E">
              <w:rPr>
                <w:rFonts w:ascii="Calibri" w:eastAsia="Times New Roman" w:hAnsi="Calibri" w:cs="Times New Roman"/>
                <w:b/>
                <w:bCs/>
                <w:color w:val="000000"/>
                <w:sz w:val="20"/>
                <w:szCs w:val="24"/>
                <w:lang w:val="en-US"/>
              </w:rPr>
              <w:t xml:space="preserve"> 13.12.23</w:t>
            </w:r>
          </w:p>
        </w:tc>
        <w:tc>
          <w:tcPr>
            <w:tcW w:w="2106" w:type="dxa"/>
            <w:tcBorders>
              <w:top w:val="single" w:sz="4" w:space="0" w:color="auto"/>
              <w:left w:val="single" w:sz="4" w:space="0" w:color="auto"/>
              <w:bottom w:val="single" w:sz="4" w:space="0" w:color="auto"/>
              <w:right w:val="single" w:sz="4" w:space="0" w:color="auto"/>
            </w:tcBorders>
          </w:tcPr>
          <w:p w14:paraId="671603ED" w14:textId="77777777" w:rsidR="00EC1810" w:rsidRPr="00383E7E" w:rsidRDefault="00EC1810" w:rsidP="00EC1810">
            <w:pPr>
              <w:adjustRightInd w:val="0"/>
              <w:rPr>
                <w:rFonts w:ascii="Calibri" w:eastAsia="Times New Roman" w:hAnsi="Calibri" w:cs="Times New Roman"/>
                <w:b/>
                <w:bCs/>
                <w:color w:val="000000"/>
                <w:sz w:val="20"/>
                <w:szCs w:val="24"/>
                <w:lang w:val="en-US"/>
              </w:rPr>
            </w:pPr>
            <w:r w:rsidRPr="00EC1810">
              <w:rPr>
                <w:rFonts w:ascii="Calibri" w:eastAsia="Times New Roman" w:hAnsi="Calibri" w:cs="Times New Roman"/>
                <w:b/>
                <w:bCs/>
                <w:color w:val="000000"/>
                <w:sz w:val="20"/>
                <w:szCs w:val="24"/>
              </w:rPr>
              <w:t>Сәрсенбі</w:t>
            </w:r>
            <w:r w:rsidR="00383E7E">
              <w:rPr>
                <w:rFonts w:ascii="Calibri" w:eastAsia="Times New Roman" w:hAnsi="Calibri" w:cs="Times New Roman"/>
                <w:b/>
                <w:bCs/>
                <w:color w:val="000000"/>
                <w:sz w:val="20"/>
                <w:szCs w:val="24"/>
                <w:lang w:val="en-US"/>
              </w:rPr>
              <w:t xml:space="preserve"> 14.12.23</w:t>
            </w:r>
          </w:p>
          <w:p w14:paraId="52A19109" w14:textId="77777777" w:rsidR="00EC1810" w:rsidRPr="00EC1810" w:rsidRDefault="00EC1810" w:rsidP="00EC1810">
            <w:pPr>
              <w:adjustRightInd w:val="0"/>
              <w:rPr>
                <w:rFonts w:ascii="Calibri" w:eastAsia="Times New Roman" w:hAnsi="Calibri" w:cs="Times New Roman"/>
                <w:b/>
                <w:color w:val="000000"/>
                <w:sz w:val="20"/>
                <w:szCs w:val="24"/>
                <w:lang w:bidi="en-US"/>
              </w:rPr>
            </w:pPr>
          </w:p>
        </w:tc>
        <w:tc>
          <w:tcPr>
            <w:tcW w:w="2997" w:type="dxa"/>
            <w:gridSpan w:val="3"/>
            <w:tcBorders>
              <w:top w:val="single" w:sz="4" w:space="0" w:color="auto"/>
              <w:left w:val="single" w:sz="4" w:space="0" w:color="auto"/>
              <w:bottom w:val="single" w:sz="4" w:space="0" w:color="auto"/>
              <w:right w:val="single" w:sz="4" w:space="0" w:color="auto"/>
            </w:tcBorders>
            <w:hideMark/>
          </w:tcPr>
          <w:p w14:paraId="1B45DC5D" w14:textId="77777777" w:rsidR="00EC1810" w:rsidRPr="00383E7E" w:rsidRDefault="00EC1810" w:rsidP="00EC1810">
            <w:pPr>
              <w:adjustRightInd w:val="0"/>
              <w:rPr>
                <w:rFonts w:ascii="Calibri" w:eastAsia="Times New Roman" w:hAnsi="Calibri" w:cs="Times New Roman"/>
                <w:b/>
                <w:color w:val="000000"/>
                <w:sz w:val="20"/>
                <w:szCs w:val="24"/>
                <w:lang w:val="en-US" w:bidi="en-US"/>
              </w:rPr>
            </w:pPr>
            <w:r w:rsidRPr="00EC1810">
              <w:rPr>
                <w:rFonts w:ascii="Calibri" w:eastAsia="Times New Roman" w:hAnsi="Calibri" w:cs="Times New Roman"/>
                <w:b/>
                <w:bCs/>
                <w:color w:val="000000"/>
                <w:sz w:val="20"/>
                <w:szCs w:val="24"/>
              </w:rPr>
              <w:t>Бейсенбі</w:t>
            </w:r>
            <w:r w:rsidR="00383E7E">
              <w:rPr>
                <w:rFonts w:ascii="Calibri" w:eastAsia="Times New Roman" w:hAnsi="Calibri" w:cs="Times New Roman"/>
                <w:b/>
                <w:bCs/>
                <w:color w:val="000000"/>
                <w:sz w:val="20"/>
                <w:szCs w:val="24"/>
                <w:lang w:val="en-US"/>
              </w:rPr>
              <w:t xml:space="preserve"> 15.12.23</w:t>
            </w:r>
          </w:p>
        </w:tc>
        <w:tc>
          <w:tcPr>
            <w:tcW w:w="2114" w:type="dxa"/>
            <w:tcBorders>
              <w:top w:val="single" w:sz="4" w:space="0" w:color="auto"/>
              <w:left w:val="single" w:sz="4" w:space="0" w:color="auto"/>
              <w:bottom w:val="single" w:sz="4" w:space="0" w:color="auto"/>
              <w:right w:val="single" w:sz="4" w:space="0" w:color="auto"/>
            </w:tcBorders>
            <w:hideMark/>
          </w:tcPr>
          <w:p w14:paraId="6223AA4F" w14:textId="77777777" w:rsidR="00EC1810" w:rsidRPr="00383E7E" w:rsidRDefault="00EC1810" w:rsidP="00EC1810">
            <w:pPr>
              <w:adjustRightInd w:val="0"/>
              <w:rPr>
                <w:rFonts w:ascii="Calibri" w:eastAsia="Times New Roman" w:hAnsi="Calibri" w:cs="Times New Roman"/>
                <w:b/>
                <w:color w:val="000000"/>
                <w:sz w:val="20"/>
                <w:szCs w:val="24"/>
                <w:lang w:val="kk-KZ" w:bidi="en-US"/>
              </w:rPr>
            </w:pPr>
            <w:r w:rsidRPr="00EC1810">
              <w:rPr>
                <w:rFonts w:ascii="Calibri" w:eastAsia="Times New Roman" w:hAnsi="Calibri" w:cs="Times New Roman"/>
                <w:b/>
                <w:bCs/>
                <w:color w:val="000000"/>
                <w:sz w:val="20"/>
                <w:szCs w:val="24"/>
              </w:rPr>
              <w:t>Жұма</w:t>
            </w:r>
          </w:p>
        </w:tc>
      </w:tr>
      <w:tr w:rsidR="00EC1810" w:rsidRPr="00383E7E" w14:paraId="38AFED9B" w14:textId="77777777" w:rsidTr="00EC1810">
        <w:trPr>
          <w:gridAfter w:val="1"/>
          <w:wAfter w:w="12" w:type="dxa"/>
          <w:trHeight w:val="541"/>
        </w:trPr>
        <w:tc>
          <w:tcPr>
            <w:tcW w:w="2531" w:type="dxa"/>
            <w:gridSpan w:val="4"/>
            <w:vMerge w:val="restart"/>
            <w:tcBorders>
              <w:top w:val="single" w:sz="4" w:space="0" w:color="auto"/>
              <w:left w:val="single" w:sz="4" w:space="0" w:color="auto"/>
              <w:bottom w:val="single" w:sz="4" w:space="0" w:color="auto"/>
              <w:right w:val="single" w:sz="4" w:space="0" w:color="auto"/>
            </w:tcBorders>
            <w:hideMark/>
          </w:tcPr>
          <w:p w14:paraId="57CCD202" w14:textId="77777777" w:rsidR="00EC1810" w:rsidRPr="00383E7E" w:rsidRDefault="00EC1810" w:rsidP="00EC1810">
            <w:pPr>
              <w:rPr>
                <w:rFonts w:ascii="Calibri" w:eastAsia="Times New Roman" w:hAnsi="Calibri" w:cs="Times New Roman"/>
                <w:b/>
                <w:i/>
                <w:lang w:val="en-US"/>
              </w:rPr>
            </w:pPr>
            <w:r w:rsidRPr="00EC1810">
              <w:rPr>
                <w:rFonts w:ascii="Calibri" w:eastAsia="Times New Roman" w:hAnsi="Calibri" w:cs="Times New Roman"/>
                <w:b/>
                <w:sz w:val="20"/>
              </w:rPr>
              <w:t>Балаларды қабылдау</w:t>
            </w:r>
            <w:r w:rsidR="00383E7E">
              <w:rPr>
                <w:rFonts w:ascii="Calibri" w:eastAsia="Times New Roman" w:hAnsi="Calibri" w:cs="Times New Roman"/>
                <w:b/>
                <w:sz w:val="20"/>
                <w:lang w:val="kk-KZ"/>
              </w:rPr>
              <w:t xml:space="preserve">        </w:t>
            </w:r>
            <w:r w:rsidR="00383E7E">
              <w:rPr>
                <w:rFonts w:ascii="Calibri" w:eastAsia="Times New Roman" w:hAnsi="Calibri" w:cs="Times New Roman"/>
                <w:b/>
                <w:sz w:val="20"/>
                <w:lang w:val="en-US"/>
              </w:rPr>
              <w:t>13:30-14:00</w:t>
            </w:r>
          </w:p>
        </w:tc>
        <w:tc>
          <w:tcPr>
            <w:tcW w:w="12908" w:type="dxa"/>
            <w:gridSpan w:val="11"/>
            <w:tcBorders>
              <w:top w:val="single" w:sz="4" w:space="0" w:color="auto"/>
              <w:left w:val="single" w:sz="4" w:space="0" w:color="auto"/>
              <w:bottom w:val="single" w:sz="4" w:space="0" w:color="auto"/>
              <w:right w:val="single" w:sz="4" w:space="0" w:color="auto"/>
            </w:tcBorders>
            <w:hideMark/>
          </w:tcPr>
          <w:p w14:paraId="67A1791B" w14:textId="77777777" w:rsidR="00EC1810" w:rsidRPr="00383E7E" w:rsidRDefault="00EC1810" w:rsidP="00EC1810">
            <w:pPr>
              <w:rPr>
                <w:rFonts w:ascii="Calibri" w:eastAsia="Calibri" w:hAnsi="Calibri" w:cs="Times New Roman"/>
                <w:color w:val="000000"/>
                <w:sz w:val="18"/>
                <w:lang w:val="en-US"/>
              </w:rPr>
            </w:pPr>
            <w:r w:rsidRPr="00EC1810">
              <w:rPr>
                <w:rFonts w:ascii="Times New Roman" w:eastAsia="Times New Roman" w:hAnsi="Times New Roman" w:cs="Times New Roman"/>
                <w:color w:val="000000"/>
                <w:sz w:val="18"/>
                <w:lang w:val="kk-KZ"/>
              </w:rPr>
              <w:t xml:space="preserve"> </w:t>
            </w:r>
            <w:r w:rsidRPr="00EC1810">
              <w:rPr>
                <w:rFonts w:ascii="Times New Roman" w:eastAsia="Calibri" w:hAnsi="Times New Roman" w:cs="Times New Roman"/>
                <w:sz w:val="20"/>
                <w:lang w:val="kk-KZ"/>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EC1810" w:rsidRPr="00FE6141" w14:paraId="6AD19E1E" w14:textId="77777777" w:rsidTr="00EC1810">
        <w:trPr>
          <w:gridAfter w:val="1"/>
          <w:wAfter w:w="12" w:type="dxa"/>
          <w:trHeight w:val="1437"/>
        </w:trPr>
        <w:tc>
          <w:tcPr>
            <w:tcW w:w="2531" w:type="dxa"/>
            <w:gridSpan w:val="4"/>
            <w:vMerge/>
            <w:tcBorders>
              <w:top w:val="single" w:sz="4" w:space="0" w:color="auto"/>
              <w:left w:val="single" w:sz="4" w:space="0" w:color="auto"/>
              <w:bottom w:val="single" w:sz="4" w:space="0" w:color="auto"/>
              <w:right w:val="single" w:sz="4" w:space="0" w:color="auto"/>
            </w:tcBorders>
            <w:vAlign w:val="center"/>
            <w:hideMark/>
          </w:tcPr>
          <w:p w14:paraId="503B2342" w14:textId="77777777" w:rsidR="00EC1810" w:rsidRPr="00383E7E" w:rsidRDefault="00EC1810" w:rsidP="00EC1810">
            <w:pPr>
              <w:rPr>
                <w:rFonts w:ascii="Calibri" w:eastAsia="Times New Roman" w:hAnsi="Calibri" w:cs="Times New Roman"/>
                <w:b/>
                <w:i/>
                <w:lang w:val="en-US"/>
              </w:rPr>
            </w:pPr>
          </w:p>
        </w:tc>
        <w:tc>
          <w:tcPr>
            <w:tcW w:w="2714" w:type="dxa"/>
            <w:gridSpan w:val="2"/>
            <w:tcBorders>
              <w:top w:val="single" w:sz="4" w:space="0" w:color="auto"/>
              <w:left w:val="single" w:sz="4" w:space="0" w:color="auto"/>
              <w:bottom w:val="single" w:sz="4" w:space="0" w:color="auto"/>
              <w:right w:val="single" w:sz="4" w:space="0" w:color="auto"/>
            </w:tcBorders>
          </w:tcPr>
          <w:p w14:paraId="07C46D8D"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t>«Мүсін» ойыны</w:t>
            </w:r>
          </w:p>
          <w:p w14:paraId="15AB7425"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18"/>
                <w:lang w:val="kk-KZ"/>
              </w:rPr>
              <w:t>Мақсаты</w:t>
            </w:r>
            <w:r w:rsidRPr="00EC1810">
              <w:rPr>
                <w:rFonts w:ascii="Times New Roman" w:eastAsia="Times New Roman" w:hAnsi="Times New Roman" w:cs="Times New Roman"/>
                <w:sz w:val="18"/>
                <w:lang w:val="kk-KZ"/>
              </w:rPr>
              <w:t>: қимылды үйлестіруді, есту қабілетін, физикалық қасиетін, ережелерге сәйкес ойнау қабілетін дамыту</w:t>
            </w:r>
          </w:p>
        </w:tc>
        <w:tc>
          <w:tcPr>
            <w:tcW w:w="2977" w:type="dxa"/>
            <w:gridSpan w:val="4"/>
            <w:tcBorders>
              <w:top w:val="single" w:sz="4" w:space="0" w:color="auto"/>
              <w:left w:val="single" w:sz="4" w:space="0" w:color="auto"/>
              <w:bottom w:val="single" w:sz="4" w:space="0" w:color="auto"/>
              <w:right w:val="single" w:sz="4" w:space="0" w:color="auto"/>
            </w:tcBorders>
          </w:tcPr>
          <w:p w14:paraId="6D937293"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t>«Бәрі қалай аяқталды?» ойыны</w:t>
            </w:r>
          </w:p>
          <w:p w14:paraId="4C9F6803"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18"/>
                <w:lang w:val="kk-KZ"/>
              </w:rPr>
              <w:t>Мақсаты</w:t>
            </w:r>
            <w:r w:rsidRPr="00EC1810">
              <w:rPr>
                <w:rFonts w:ascii="Times New Roman" w:eastAsia="Times New Roman" w:hAnsi="Times New Roman" w:cs="Times New Roman"/>
                <w:sz w:val="18"/>
                <w:lang w:val="kk-KZ"/>
              </w:rPr>
              <w:t>: есте сақтау қабілетін, ақыл-ой қабілетін дамыту; баланың сөздік қорын толықтыру</w:t>
            </w:r>
          </w:p>
        </w:tc>
        <w:tc>
          <w:tcPr>
            <w:tcW w:w="2106" w:type="dxa"/>
            <w:tcBorders>
              <w:top w:val="single" w:sz="4" w:space="0" w:color="auto"/>
              <w:left w:val="single" w:sz="4" w:space="0" w:color="auto"/>
              <w:bottom w:val="single" w:sz="4" w:space="0" w:color="auto"/>
              <w:right w:val="single" w:sz="4" w:space="0" w:color="auto"/>
            </w:tcBorders>
          </w:tcPr>
          <w:p w14:paraId="1A66299D"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sz w:val="18"/>
                <w:lang w:val="kk-KZ"/>
              </w:rPr>
              <w:t>«</w:t>
            </w:r>
            <w:r w:rsidRPr="00EC1810">
              <w:rPr>
                <w:rFonts w:ascii="Times New Roman" w:eastAsia="Times New Roman" w:hAnsi="Times New Roman" w:cs="Times New Roman"/>
                <w:b/>
                <w:sz w:val="18"/>
                <w:lang w:val="kk-KZ"/>
              </w:rPr>
              <w:t>Не жоғалды?» ойыны</w:t>
            </w:r>
          </w:p>
          <w:p w14:paraId="5C571C70"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18"/>
                <w:lang w:val="kk-KZ"/>
              </w:rPr>
              <w:t>Мақсаты</w:t>
            </w:r>
            <w:r w:rsidRPr="00EC1810">
              <w:rPr>
                <w:rFonts w:ascii="Times New Roman" w:eastAsia="Times New Roman" w:hAnsi="Times New Roman" w:cs="Times New Roman"/>
                <w:sz w:val="18"/>
                <w:lang w:val="kk-KZ"/>
              </w:rPr>
              <w:t>: зейінді, есте сақтауды дамыту</w:t>
            </w:r>
          </w:p>
        </w:tc>
        <w:tc>
          <w:tcPr>
            <w:tcW w:w="2997" w:type="dxa"/>
            <w:gridSpan w:val="3"/>
            <w:tcBorders>
              <w:top w:val="single" w:sz="4" w:space="0" w:color="auto"/>
              <w:left w:val="single" w:sz="4" w:space="0" w:color="auto"/>
              <w:bottom w:val="single" w:sz="4" w:space="0" w:color="auto"/>
              <w:right w:val="single" w:sz="4" w:space="0" w:color="auto"/>
            </w:tcBorders>
          </w:tcPr>
          <w:p w14:paraId="14EADB91"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t xml:space="preserve">«Балалардың тәртібі қатаң» ойыны </w:t>
            </w:r>
          </w:p>
          <w:p w14:paraId="10F60C37"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18"/>
                <w:lang w:val="kk-KZ"/>
              </w:rPr>
              <w:t>Мақсаты</w:t>
            </w:r>
            <w:r w:rsidRPr="00EC1810">
              <w:rPr>
                <w:rFonts w:ascii="Times New Roman" w:eastAsia="Times New Roman" w:hAnsi="Times New Roman" w:cs="Times New Roman"/>
                <w:sz w:val="18"/>
                <w:lang w:val="kk-KZ"/>
              </w:rPr>
              <w:t>: сигнал бойынша әрекет ету қабілетін, физикалық қасиеттерін дамыту</w:t>
            </w:r>
          </w:p>
        </w:tc>
        <w:tc>
          <w:tcPr>
            <w:tcW w:w="2114" w:type="dxa"/>
            <w:tcBorders>
              <w:top w:val="single" w:sz="4" w:space="0" w:color="auto"/>
              <w:left w:val="single" w:sz="4" w:space="0" w:color="auto"/>
              <w:bottom w:val="single" w:sz="4" w:space="0" w:color="auto"/>
              <w:right w:val="single" w:sz="4" w:space="0" w:color="auto"/>
            </w:tcBorders>
          </w:tcPr>
          <w:p w14:paraId="4A3F58D8" w14:textId="77777777" w:rsidR="00EC1810" w:rsidRPr="00EC1810" w:rsidRDefault="00EC1810" w:rsidP="00EC1810">
            <w:pPr>
              <w:rPr>
                <w:rFonts w:ascii="Times New Roman" w:eastAsia="Times New Roman" w:hAnsi="Times New Roman" w:cs="Times New Roman"/>
                <w:color w:val="000000"/>
                <w:sz w:val="18"/>
                <w:lang w:val="kk-KZ"/>
              </w:rPr>
            </w:pPr>
          </w:p>
          <w:p w14:paraId="7B403F84" w14:textId="77777777" w:rsidR="00EC1810" w:rsidRPr="00EC1810" w:rsidRDefault="00EC1810" w:rsidP="00EC1810">
            <w:pPr>
              <w:rPr>
                <w:rFonts w:ascii="Times New Roman" w:eastAsia="Times New Roman" w:hAnsi="Times New Roman" w:cs="Times New Roman"/>
                <w:color w:val="000000"/>
                <w:sz w:val="18"/>
                <w:lang w:val="kk-KZ"/>
              </w:rPr>
            </w:pPr>
          </w:p>
        </w:tc>
      </w:tr>
      <w:tr w:rsidR="00EC1810" w:rsidRPr="00EC1810" w14:paraId="2785305F" w14:textId="77777777" w:rsidTr="00EC1810">
        <w:trPr>
          <w:gridAfter w:val="1"/>
          <w:wAfter w:w="12" w:type="dxa"/>
        </w:trPr>
        <w:tc>
          <w:tcPr>
            <w:tcW w:w="2531" w:type="dxa"/>
            <w:gridSpan w:val="4"/>
            <w:tcBorders>
              <w:top w:val="single" w:sz="4" w:space="0" w:color="auto"/>
              <w:left w:val="single" w:sz="4" w:space="0" w:color="auto"/>
              <w:bottom w:val="nil"/>
              <w:right w:val="single" w:sz="4" w:space="0" w:color="auto"/>
            </w:tcBorders>
            <w:hideMark/>
          </w:tcPr>
          <w:p w14:paraId="06ABC5C9" w14:textId="77777777" w:rsidR="00EC1810" w:rsidRPr="00EC1810" w:rsidRDefault="00EC1810" w:rsidP="00EC1810">
            <w:pPr>
              <w:rPr>
                <w:rFonts w:ascii="Times New Roman" w:eastAsia="Times New Roman" w:hAnsi="Times New Roman" w:cs="Times New Roman"/>
                <w:b/>
                <w:color w:val="000000"/>
                <w:sz w:val="18"/>
                <w:szCs w:val="24"/>
                <w:lang w:bidi="en-US"/>
              </w:rPr>
            </w:pPr>
            <w:r w:rsidRPr="00EC1810">
              <w:rPr>
                <w:rFonts w:ascii="Times New Roman" w:eastAsia="Times New Roman" w:hAnsi="Times New Roman" w:cs="Times New Roman"/>
                <w:b/>
                <w:color w:val="000000"/>
                <w:sz w:val="18"/>
                <w:szCs w:val="24"/>
              </w:rPr>
              <w:t>Ата-аналармен әңгімелесу, кеңес беру</w:t>
            </w:r>
          </w:p>
        </w:tc>
        <w:tc>
          <w:tcPr>
            <w:tcW w:w="2714" w:type="dxa"/>
            <w:gridSpan w:val="2"/>
            <w:tcBorders>
              <w:top w:val="single" w:sz="4" w:space="0" w:color="auto"/>
              <w:left w:val="single" w:sz="4" w:space="0" w:color="auto"/>
              <w:bottom w:val="nil"/>
              <w:right w:val="single" w:sz="4" w:space="0" w:color="auto"/>
            </w:tcBorders>
          </w:tcPr>
          <w:p w14:paraId="06CF5E41" w14:textId="77777777" w:rsidR="00EC1810" w:rsidRPr="00EC1810" w:rsidRDefault="00EC1810" w:rsidP="00EC1810">
            <w:pPr>
              <w:adjustRightInd w:val="0"/>
              <w:rPr>
                <w:rFonts w:ascii="Times New Roman" w:eastAsia="Times New Roman" w:hAnsi="Times New Roman" w:cs="Times New Roman"/>
                <w:b/>
                <w:color w:val="000000"/>
                <w:sz w:val="18"/>
                <w:szCs w:val="24"/>
              </w:rPr>
            </w:pPr>
            <w:r w:rsidRPr="00EC1810">
              <w:rPr>
                <w:rFonts w:ascii="Times New Roman" w:eastAsia="Times New Roman" w:hAnsi="Times New Roman" w:cs="Times New Roman"/>
                <w:b/>
                <w:color w:val="000000"/>
                <w:sz w:val="18"/>
                <w:szCs w:val="24"/>
              </w:rPr>
              <w:t>Ата-аналармен әңгіме:</w:t>
            </w:r>
          </w:p>
          <w:p w14:paraId="5C5F99DC" w14:textId="77777777" w:rsidR="00EC1810" w:rsidRPr="00EC1810" w:rsidRDefault="00EC1810" w:rsidP="00EC1810">
            <w:pPr>
              <w:adjustRightInd w:val="0"/>
              <w:rPr>
                <w:rFonts w:ascii="Times New Roman" w:eastAsia="Times New Roman" w:hAnsi="Times New Roman" w:cs="Times New Roman"/>
                <w:color w:val="000000"/>
                <w:sz w:val="18"/>
                <w:szCs w:val="24"/>
              </w:rPr>
            </w:pPr>
            <w:r w:rsidRPr="00EC1810">
              <w:rPr>
                <w:rFonts w:ascii="Times New Roman" w:eastAsia="Times New Roman" w:hAnsi="Times New Roman" w:cs="Times New Roman"/>
                <w:color w:val="000000"/>
                <w:sz w:val="18"/>
                <w:szCs w:val="24"/>
              </w:rPr>
              <w:t>Балалардың тазалығы жөнінде кеңес беру</w:t>
            </w:r>
          </w:p>
          <w:p w14:paraId="5A9E7A3E" w14:textId="77777777" w:rsidR="00EC1810" w:rsidRPr="00EC1810" w:rsidRDefault="00EC1810" w:rsidP="00EC1810">
            <w:pPr>
              <w:adjustRightInd w:val="0"/>
              <w:rPr>
                <w:rFonts w:ascii="Times New Roman" w:eastAsia="Times New Roman" w:hAnsi="Times New Roman" w:cs="Times New Roman"/>
                <w:color w:val="000000"/>
                <w:sz w:val="18"/>
                <w:szCs w:val="24"/>
              </w:rPr>
            </w:pPr>
          </w:p>
        </w:tc>
        <w:tc>
          <w:tcPr>
            <w:tcW w:w="2977" w:type="dxa"/>
            <w:gridSpan w:val="4"/>
            <w:tcBorders>
              <w:top w:val="single" w:sz="4" w:space="0" w:color="auto"/>
              <w:left w:val="single" w:sz="4" w:space="0" w:color="auto"/>
              <w:bottom w:val="nil"/>
              <w:right w:val="single" w:sz="4" w:space="0" w:color="auto"/>
            </w:tcBorders>
          </w:tcPr>
          <w:p w14:paraId="0CC476E4" w14:textId="77777777" w:rsidR="00EC1810" w:rsidRPr="00EC1810" w:rsidRDefault="00EC1810" w:rsidP="00EC1810">
            <w:pPr>
              <w:adjustRightInd w:val="0"/>
              <w:rPr>
                <w:rFonts w:ascii="Times New Roman" w:eastAsia="Times New Roman" w:hAnsi="Times New Roman" w:cs="Times New Roman"/>
                <w:color w:val="000000"/>
                <w:sz w:val="18"/>
                <w:szCs w:val="24"/>
              </w:rPr>
            </w:pPr>
            <w:r w:rsidRPr="00EC1810">
              <w:rPr>
                <w:rFonts w:ascii="Times New Roman" w:eastAsia="Times New Roman" w:hAnsi="Times New Roman" w:cs="Times New Roman"/>
                <w:b/>
                <w:color w:val="000000"/>
                <w:sz w:val="18"/>
                <w:szCs w:val="24"/>
              </w:rPr>
              <w:t>Ата-аналармен әңгіме</w:t>
            </w:r>
            <w:r w:rsidRPr="00EC1810">
              <w:rPr>
                <w:rFonts w:ascii="Times New Roman" w:eastAsia="Times New Roman" w:hAnsi="Times New Roman" w:cs="Times New Roman"/>
                <w:color w:val="000000"/>
                <w:sz w:val="18"/>
                <w:szCs w:val="24"/>
              </w:rPr>
              <w:t>:</w:t>
            </w:r>
            <w:r w:rsidRPr="00EC1810">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6811BE8D" w14:textId="77777777" w:rsidR="00EC1810" w:rsidRPr="00EC1810" w:rsidRDefault="00EC1810" w:rsidP="00EC1810">
            <w:pPr>
              <w:adjustRightInd w:val="0"/>
              <w:ind w:firstLine="708"/>
              <w:rPr>
                <w:rFonts w:ascii="Times New Roman" w:eastAsia="Times New Roman" w:hAnsi="Times New Roman" w:cs="Times New Roman"/>
                <w:color w:val="000000"/>
                <w:sz w:val="18"/>
                <w:szCs w:val="24"/>
              </w:rPr>
            </w:pPr>
          </w:p>
        </w:tc>
        <w:tc>
          <w:tcPr>
            <w:tcW w:w="2106" w:type="dxa"/>
            <w:tcBorders>
              <w:top w:val="single" w:sz="4" w:space="0" w:color="auto"/>
              <w:left w:val="single" w:sz="4" w:space="0" w:color="auto"/>
              <w:bottom w:val="nil"/>
              <w:right w:val="single" w:sz="4" w:space="0" w:color="auto"/>
            </w:tcBorders>
            <w:hideMark/>
          </w:tcPr>
          <w:p w14:paraId="0BC80A22" w14:textId="77777777" w:rsidR="00EC1810" w:rsidRPr="00EC1810" w:rsidRDefault="00EC1810" w:rsidP="00EC1810">
            <w:pPr>
              <w:adjustRightInd w:val="0"/>
              <w:rPr>
                <w:rFonts w:ascii="Times New Roman" w:eastAsia="Times New Roman" w:hAnsi="Times New Roman" w:cs="Times New Roman"/>
                <w:b/>
                <w:color w:val="000000"/>
                <w:sz w:val="18"/>
                <w:szCs w:val="24"/>
              </w:rPr>
            </w:pPr>
            <w:r w:rsidRPr="00EC1810">
              <w:rPr>
                <w:rFonts w:ascii="Times New Roman" w:eastAsia="Times New Roman" w:hAnsi="Times New Roman" w:cs="Times New Roman"/>
                <w:b/>
                <w:color w:val="000000"/>
                <w:sz w:val="18"/>
                <w:szCs w:val="24"/>
              </w:rPr>
              <w:t>Ата-аналармен әңгіме:</w:t>
            </w:r>
          </w:p>
          <w:p w14:paraId="143964D7" w14:textId="77777777" w:rsidR="00EC1810" w:rsidRPr="00EC1810" w:rsidRDefault="00EC1810" w:rsidP="00EC1810">
            <w:pPr>
              <w:adjustRightInd w:val="0"/>
              <w:rPr>
                <w:rFonts w:ascii="Times New Roman" w:eastAsia="Times New Roman" w:hAnsi="Times New Roman" w:cs="Times New Roman"/>
                <w:color w:val="000000"/>
                <w:sz w:val="18"/>
                <w:szCs w:val="24"/>
              </w:rPr>
            </w:pPr>
            <w:r w:rsidRPr="00EC1810">
              <w:rPr>
                <w:rFonts w:ascii="Times New Roman" w:eastAsia="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997" w:type="dxa"/>
            <w:gridSpan w:val="3"/>
            <w:tcBorders>
              <w:top w:val="single" w:sz="4" w:space="0" w:color="auto"/>
              <w:left w:val="single" w:sz="4" w:space="0" w:color="auto"/>
              <w:bottom w:val="nil"/>
              <w:right w:val="single" w:sz="4" w:space="0" w:color="auto"/>
            </w:tcBorders>
            <w:hideMark/>
          </w:tcPr>
          <w:p w14:paraId="78DE3F34" w14:textId="77777777" w:rsidR="00EC1810" w:rsidRPr="00EC1810" w:rsidRDefault="00EC1810" w:rsidP="00EC1810">
            <w:pPr>
              <w:adjustRightInd w:val="0"/>
              <w:rPr>
                <w:rFonts w:ascii="Times New Roman" w:eastAsia="Times New Roman" w:hAnsi="Times New Roman" w:cs="Times New Roman"/>
                <w:b/>
                <w:color w:val="000000"/>
                <w:sz w:val="18"/>
                <w:szCs w:val="24"/>
              </w:rPr>
            </w:pPr>
            <w:r w:rsidRPr="00EC1810">
              <w:rPr>
                <w:rFonts w:ascii="Times New Roman" w:eastAsia="Times New Roman" w:hAnsi="Times New Roman" w:cs="Times New Roman"/>
                <w:b/>
                <w:color w:val="000000"/>
                <w:sz w:val="18"/>
                <w:szCs w:val="24"/>
              </w:rPr>
              <w:t>Ата-аналармен әңгіме:</w:t>
            </w:r>
          </w:p>
          <w:p w14:paraId="012BA974" w14:textId="77777777" w:rsidR="00EC1810" w:rsidRPr="00EC1810" w:rsidRDefault="00EC1810" w:rsidP="00EC1810">
            <w:pPr>
              <w:adjustRightInd w:val="0"/>
              <w:rPr>
                <w:rFonts w:ascii="Times New Roman" w:eastAsia="Times New Roman" w:hAnsi="Times New Roman" w:cs="Times New Roman"/>
                <w:color w:val="000000"/>
                <w:sz w:val="18"/>
                <w:szCs w:val="24"/>
              </w:rPr>
            </w:pPr>
            <w:r w:rsidRPr="00EC1810">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114" w:type="dxa"/>
            <w:tcBorders>
              <w:top w:val="single" w:sz="4" w:space="0" w:color="auto"/>
              <w:left w:val="single" w:sz="4" w:space="0" w:color="auto"/>
              <w:bottom w:val="nil"/>
              <w:right w:val="single" w:sz="4" w:space="0" w:color="auto"/>
            </w:tcBorders>
          </w:tcPr>
          <w:p w14:paraId="0310687D" w14:textId="77777777" w:rsidR="00EC1810" w:rsidRPr="00EC1810" w:rsidRDefault="00EC1810" w:rsidP="00EC1810">
            <w:pPr>
              <w:rPr>
                <w:rFonts w:ascii="Times New Roman" w:eastAsia="Times New Roman" w:hAnsi="Times New Roman" w:cs="Times New Roman"/>
                <w:color w:val="000000"/>
                <w:sz w:val="18"/>
                <w:szCs w:val="24"/>
              </w:rPr>
            </w:pPr>
          </w:p>
        </w:tc>
      </w:tr>
      <w:tr w:rsidR="00EC1810" w:rsidRPr="00FE6141" w14:paraId="4D128DD6" w14:textId="77777777" w:rsidTr="00EC1810">
        <w:trPr>
          <w:gridAfter w:val="1"/>
          <w:wAfter w:w="12" w:type="dxa"/>
          <w:trHeight w:val="70"/>
        </w:trPr>
        <w:tc>
          <w:tcPr>
            <w:tcW w:w="2531" w:type="dxa"/>
            <w:gridSpan w:val="4"/>
            <w:tcBorders>
              <w:top w:val="single" w:sz="4" w:space="0" w:color="auto"/>
              <w:left w:val="single" w:sz="4" w:space="0" w:color="auto"/>
              <w:bottom w:val="single" w:sz="4" w:space="0" w:color="auto"/>
              <w:right w:val="single" w:sz="4" w:space="0" w:color="auto"/>
            </w:tcBorders>
            <w:hideMark/>
          </w:tcPr>
          <w:p w14:paraId="3B9D6AE3" w14:textId="77777777" w:rsidR="00EC1810" w:rsidRPr="00EC1810" w:rsidRDefault="00EC1810" w:rsidP="00EC1810">
            <w:pPr>
              <w:rPr>
                <w:rFonts w:ascii="Calibri" w:eastAsia="Times New Roman" w:hAnsi="Calibri" w:cs="Times New Roman"/>
                <w:b/>
              </w:rPr>
            </w:pPr>
            <w:r w:rsidRPr="00EC1810">
              <w:rPr>
                <w:rFonts w:ascii="Calibri" w:eastAsia="Times New Roman" w:hAnsi="Calibri" w:cs="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714" w:type="dxa"/>
            <w:gridSpan w:val="2"/>
            <w:tcBorders>
              <w:top w:val="single" w:sz="4" w:space="0" w:color="auto"/>
              <w:left w:val="single" w:sz="4" w:space="0" w:color="auto"/>
              <w:bottom w:val="single" w:sz="4" w:space="0" w:color="auto"/>
              <w:right w:val="single" w:sz="4" w:space="0" w:color="auto"/>
            </w:tcBorders>
          </w:tcPr>
          <w:p w14:paraId="211A64C4" w14:textId="77777777" w:rsidR="00EC1810" w:rsidRPr="00EC1810" w:rsidRDefault="00EC1810" w:rsidP="00EC1810">
            <w:pPr>
              <w:rPr>
                <w:rFonts w:ascii="Times New Roman" w:eastAsia="Times New Roman" w:hAnsi="Times New Roman" w:cs="Times New Roman"/>
                <w:b/>
                <w:color w:val="000000"/>
                <w:sz w:val="18"/>
                <w:szCs w:val="20"/>
                <w:lang w:val="kk-KZ"/>
              </w:rPr>
            </w:pPr>
            <w:r w:rsidRPr="00EC1810">
              <w:rPr>
                <w:rFonts w:ascii="Times New Roman" w:eastAsia="Times New Roman" w:hAnsi="Times New Roman" w:cs="Times New Roman"/>
                <w:b/>
                <w:color w:val="000000"/>
                <w:sz w:val="18"/>
                <w:szCs w:val="20"/>
                <w:lang w:val="kk-KZ"/>
              </w:rPr>
              <w:t>«Бұл не үшін?»        дидактикалық ойын</w:t>
            </w:r>
          </w:p>
          <w:p w14:paraId="0C986A5B" w14:textId="77777777" w:rsidR="00EC1810" w:rsidRPr="00EC1810" w:rsidRDefault="00EC1810" w:rsidP="00EC1810">
            <w:pPr>
              <w:rPr>
                <w:rFonts w:ascii="Times New Roman" w:eastAsia="Times New Roman" w:hAnsi="Times New Roman" w:cs="Times New Roman"/>
                <w:color w:val="000000"/>
                <w:sz w:val="18"/>
                <w:szCs w:val="20"/>
                <w:lang w:val="kk-KZ"/>
              </w:rPr>
            </w:pPr>
            <w:r w:rsidRPr="00EC1810">
              <w:rPr>
                <w:rFonts w:ascii="Times New Roman" w:eastAsia="Times New Roman" w:hAnsi="Times New Roman" w:cs="Times New Roman"/>
                <w:b/>
                <w:color w:val="000000"/>
                <w:sz w:val="18"/>
                <w:szCs w:val="20"/>
                <w:lang w:val="kk-KZ"/>
              </w:rPr>
              <w:t>Мақсаты</w:t>
            </w:r>
            <w:r w:rsidRPr="00EC1810">
              <w:rPr>
                <w:rFonts w:ascii="Times New Roman" w:eastAsia="Times New Roman" w:hAnsi="Times New Roman" w:cs="Times New Roman"/>
                <w:color w:val="000000"/>
                <w:sz w:val="18"/>
                <w:szCs w:val="20"/>
                <w:lang w:val="kk-KZ"/>
              </w:rPr>
              <w:t>: Жыл мезгілдері мен тиісті айларды атауға үйрету</w:t>
            </w:r>
          </w:p>
        </w:tc>
        <w:tc>
          <w:tcPr>
            <w:tcW w:w="2977" w:type="dxa"/>
            <w:gridSpan w:val="4"/>
            <w:tcBorders>
              <w:top w:val="single" w:sz="4" w:space="0" w:color="auto"/>
              <w:left w:val="single" w:sz="4" w:space="0" w:color="auto"/>
              <w:bottom w:val="single" w:sz="4" w:space="0" w:color="auto"/>
              <w:right w:val="single" w:sz="4" w:space="0" w:color="auto"/>
            </w:tcBorders>
          </w:tcPr>
          <w:p w14:paraId="4E34CC8C" w14:textId="77777777" w:rsidR="00EC1810" w:rsidRPr="00EC1810" w:rsidRDefault="00EC1810" w:rsidP="00EC1810">
            <w:pPr>
              <w:ind w:left="-108" w:right="-108"/>
              <w:rPr>
                <w:rFonts w:ascii="Times New Roman" w:eastAsia="Times New Roman" w:hAnsi="Times New Roman" w:cs="Times New Roman"/>
                <w:b/>
                <w:color w:val="000000"/>
                <w:sz w:val="18"/>
                <w:lang w:val="kk-KZ"/>
              </w:rPr>
            </w:pPr>
            <w:r w:rsidRPr="00EC1810">
              <w:rPr>
                <w:rFonts w:ascii="Times New Roman" w:eastAsia="Times New Roman" w:hAnsi="Times New Roman" w:cs="Times New Roman"/>
                <w:b/>
                <w:color w:val="000000"/>
                <w:sz w:val="18"/>
                <w:lang w:val="kk-KZ"/>
              </w:rPr>
              <w:t>«Жануарды тамақтандыр» дидактикалық ойыны</w:t>
            </w:r>
          </w:p>
          <w:p w14:paraId="5A97E622" w14:textId="77777777" w:rsidR="00EC1810" w:rsidRPr="00EC1810" w:rsidRDefault="00EC1810" w:rsidP="00EC1810">
            <w:pPr>
              <w:ind w:left="-108" w:right="-108"/>
              <w:rPr>
                <w:rFonts w:ascii="Times New Roman" w:eastAsia="Times New Roman" w:hAnsi="Times New Roman" w:cs="Times New Roman"/>
                <w:color w:val="000000"/>
                <w:sz w:val="18"/>
                <w:lang w:val="kk-KZ"/>
              </w:rPr>
            </w:pPr>
            <w:r w:rsidRPr="00EC1810">
              <w:rPr>
                <w:rFonts w:ascii="Times New Roman" w:eastAsia="Times New Roman" w:hAnsi="Times New Roman" w:cs="Times New Roman"/>
                <w:b/>
                <w:color w:val="000000"/>
                <w:sz w:val="18"/>
                <w:lang w:val="kk-KZ"/>
              </w:rPr>
              <w:t>Мақсаты</w:t>
            </w:r>
            <w:r w:rsidRPr="00EC1810">
              <w:rPr>
                <w:rFonts w:ascii="Times New Roman" w:eastAsia="Times New Roman" w:hAnsi="Times New Roman" w:cs="Times New Roman"/>
                <w:color w:val="000000"/>
                <w:sz w:val="18"/>
                <w:lang w:val="kk-KZ"/>
              </w:rPr>
              <w:t>: сөздерді бөліктерге бөлуге, сөздің әр бөлігін бөлек айтуға үйрету</w:t>
            </w:r>
          </w:p>
        </w:tc>
        <w:tc>
          <w:tcPr>
            <w:tcW w:w="2106" w:type="dxa"/>
            <w:tcBorders>
              <w:top w:val="single" w:sz="4" w:space="0" w:color="auto"/>
              <w:left w:val="single" w:sz="4" w:space="0" w:color="auto"/>
              <w:bottom w:val="single" w:sz="4" w:space="0" w:color="auto"/>
              <w:right w:val="single" w:sz="4" w:space="0" w:color="auto"/>
            </w:tcBorders>
          </w:tcPr>
          <w:p w14:paraId="106486F0" w14:textId="77777777" w:rsidR="00EC1810" w:rsidRPr="00EC1810" w:rsidRDefault="00EC1810" w:rsidP="00EC1810">
            <w:pPr>
              <w:rPr>
                <w:rFonts w:ascii="Times New Roman" w:eastAsia="Times New Roman" w:hAnsi="Times New Roman" w:cs="Times New Roman"/>
                <w:b/>
                <w:color w:val="000000"/>
                <w:sz w:val="18"/>
                <w:lang w:val="kk-KZ"/>
              </w:rPr>
            </w:pPr>
            <w:r w:rsidRPr="00EC1810">
              <w:rPr>
                <w:rFonts w:ascii="Times New Roman" w:eastAsia="Times New Roman" w:hAnsi="Times New Roman" w:cs="Times New Roman"/>
                <w:b/>
                <w:color w:val="000000"/>
                <w:sz w:val="18"/>
                <w:lang w:val="kk-KZ"/>
              </w:rPr>
              <w:t>Өзіңе жұп тап» дидактикалық ойыны</w:t>
            </w:r>
          </w:p>
          <w:p w14:paraId="7B995DD4" w14:textId="77777777" w:rsidR="00EC1810" w:rsidRPr="00EC1810" w:rsidRDefault="00EC1810" w:rsidP="00EC1810">
            <w:pPr>
              <w:rPr>
                <w:rFonts w:ascii="Times New Roman" w:eastAsia="Times New Roman" w:hAnsi="Times New Roman" w:cs="Times New Roman"/>
                <w:color w:val="000000"/>
                <w:sz w:val="18"/>
                <w:lang w:val="kk-KZ"/>
              </w:rPr>
            </w:pPr>
            <w:r w:rsidRPr="00EC1810">
              <w:rPr>
                <w:rFonts w:ascii="Times New Roman" w:eastAsia="Times New Roman" w:hAnsi="Times New Roman" w:cs="Times New Roman"/>
                <w:b/>
                <w:color w:val="000000"/>
                <w:sz w:val="18"/>
                <w:lang w:val="kk-KZ"/>
              </w:rPr>
              <w:t>Мақсаты</w:t>
            </w:r>
            <w:r w:rsidRPr="00EC1810">
              <w:rPr>
                <w:rFonts w:ascii="Times New Roman" w:eastAsia="Times New Roman" w:hAnsi="Times New Roman" w:cs="Times New Roman"/>
                <w:color w:val="000000"/>
                <w:sz w:val="18"/>
                <w:lang w:val="kk-KZ"/>
              </w:rPr>
              <w:t>: балаларды сөздердің дыбысын тыңдауға үйрету; сөздерді өз бетінше атауға және олардағы дыбыстардың нақты айтылуына жаттығу</w:t>
            </w:r>
          </w:p>
        </w:tc>
        <w:tc>
          <w:tcPr>
            <w:tcW w:w="2997" w:type="dxa"/>
            <w:gridSpan w:val="3"/>
            <w:tcBorders>
              <w:top w:val="single" w:sz="4" w:space="0" w:color="auto"/>
              <w:left w:val="single" w:sz="4" w:space="0" w:color="auto"/>
              <w:bottom w:val="single" w:sz="4" w:space="0" w:color="auto"/>
              <w:right w:val="single" w:sz="4" w:space="0" w:color="auto"/>
            </w:tcBorders>
          </w:tcPr>
          <w:p w14:paraId="45B19A82"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t>«Бұл нені білдіреді?» дидактикалық ойын</w:t>
            </w:r>
          </w:p>
          <w:p w14:paraId="498136E1"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18"/>
                <w:lang w:val="kk-KZ"/>
              </w:rPr>
              <w:t>Мақсаты</w:t>
            </w:r>
            <w:r w:rsidRPr="00EC1810">
              <w:rPr>
                <w:rFonts w:ascii="Times New Roman" w:eastAsia="Times New Roman" w:hAnsi="Times New Roman" w:cs="Times New Roman"/>
                <w:sz w:val="18"/>
                <w:lang w:val="kk-KZ"/>
              </w:rPr>
              <w:t>: балаларды сөздерді мағынасына қарай топтастыруға, сөздердің тікелей және бейнелі мағынасын түсінуге үйрету</w:t>
            </w:r>
          </w:p>
        </w:tc>
        <w:tc>
          <w:tcPr>
            <w:tcW w:w="2114" w:type="dxa"/>
            <w:tcBorders>
              <w:top w:val="single" w:sz="4" w:space="0" w:color="auto"/>
              <w:left w:val="single" w:sz="4" w:space="0" w:color="auto"/>
              <w:bottom w:val="single" w:sz="4" w:space="0" w:color="auto"/>
              <w:right w:val="single" w:sz="4" w:space="0" w:color="auto"/>
            </w:tcBorders>
          </w:tcPr>
          <w:p w14:paraId="7D2344C7" w14:textId="77777777" w:rsidR="00EC1810" w:rsidRPr="00EC1810" w:rsidRDefault="00EC1810" w:rsidP="00EC1810">
            <w:pPr>
              <w:rPr>
                <w:rFonts w:ascii="Verdana" w:eastAsia="Times New Roman" w:hAnsi="Verdana" w:cs="Times New Roman"/>
                <w:color w:val="000000"/>
                <w:sz w:val="18"/>
                <w:szCs w:val="24"/>
                <w:lang w:val="kk-KZ"/>
              </w:rPr>
            </w:pPr>
          </w:p>
        </w:tc>
      </w:tr>
      <w:tr w:rsidR="00EC1810" w:rsidRPr="00EC1810" w14:paraId="04CFF7C0" w14:textId="77777777" w:rsidTr="00EC1810">
        <w:trPr>
          <w:gridAfter w:val="1"/>
          <w:wAfter w:w="12" w:type="dxa"/>
        </w:trPr>
        <w:tc>
          <w:tcPr>
            <w:tcW w:w="2531" w:type="dxa"/>
            <w:gridSpan w:val="4"/>
            <w:tcBorders>
              <w:top w:val="single" w:sz="4" w:space="0" w:color="auto"/>
              <w:left w:val="single" w:sz="4" w:space="0" w:color="auto"/>
              <w:bottom w:val="single" w:sz="4" w:space="0" w:color="auto"/>
              <w:right w:val="single" w:sz="4" w:space="0" w:color="auto"/>
            </w:tcBorders>
          </w:tcPr>
          <w:p w14:paraId="5BD83B35" w14:textId="77777777" w:rsidR="00EC1810" w:rsidRPr="00EC1810" w:rsidRDefault="00383E7E" w:rsidP="00EC1810">
            <w:pPr>
              <w:jc w:val="center"/>
              <w:rPr>
                <w:rFonts w:ascii="Times New Roman" w:eastAsia="Times New Roman" w:hAnsi="Times New Roman" w:cs="Times New Roman"/>
                <w:b/>
              </w:rPr>
            </w:pPr>
            <w:r>
              <w:rPr>
                <w:rFonts w:ascii="Times New Roman" w:eastAsia="Times New Roman" w:hAnsi="Times New Roman" w:cs="Times New Roman"/>
                <w:b/>
                <w:color w:val="000000"/>
                <w:szCs w:val="24"/>
                <w:lang w:val="kk-KZ"/>
              </w:rPr>
              <w:t xml:space="preserve">Ерткңгілік </w:t>
            </w:r>
            <w:r w:rsidR="00EC1810" w:rsidRPr="00EC1810">
              <w:rPr>
                <w:rFonts w:ascii="Times New Roman" w:eastAsia="Times New Roman" w:hAnsi="Times New Roman" w:cs="Times New Roman"/>
                <w:b/>
                <w:color w:val="000000"/>
                <w:szCs w:val="24"/>
              </w:rPr>
              <w:t xml:space="preserve"> жаттығу</w:t>
            </w:r>
          </w:p>
          <w:p w14:paraId="116452BF" w14:textId="77777777" w:rsidR="00EC1810" w:rsidRPr="00EC1810" w:rsidRDefault="00EC1810" w:rsidP="00EC1810">
            <w:pPr>
              <w:jc w:val="center"/>
              <w:rPr>
                <w:rFonts w:ascii="Times New Roman" w:eastAsia="Times New Roman" w:hAnsi="Times New Roman" w:cs="Times New Roman"/>
                <w:b/>
                <w:color w:val="000000"/>
                <w:szCs w:val="24"/>
                <w:lang w:bidi="en-US"/>
              </w:rPr>
            </w:pPr>
          </w:p>
        </w:tc>
        <w:tc>
          <w:tcPr>
            <w:tcW w:w="12908" w:type="dxa"/>
            <w:gridSpan w:val="11"/>
            <w:tcBorders>
              <w:top w:val="single" w:sz="4" w:space="0" w:color="auto"/>
              <w:left w:val="single" w:sz="4" w:space="0" w:color="auto"/>
              <w:bottom w:val="single" w:sz="4" w:space="0" w:color="auto"/>
              <w:right w:val="single" w:sz="4" w:space="0" w:color="auto"/>
            </w:tcBorders>
            <w:hideMark/>
          </w:tcPr>
          <w:p w14:paraId="50C731D7" w14:textId="77777777" w:rsidR="00EC1810" w:rsidRPr="00383E7E" w:rsidRDefault="00EC1810" w:rsidP="00EC1810">
            <w:pPr>
              <w:rPr>
                <w:rFonts w:ascii="Times New Roman" w:eastAsia="Times New Roman" w:hAnsi="Times New Roman" w:cs="Times New Roman"/>
                <w:b/>
                <w:color w:val="000000"/>
                <w:sz w:val="24"/>
                <w:szCs w:val="24"/>
                <w:lang w:val="kk-KZ" w:bidi="en-US"/>
              </w:rPr>
            </w:pPr>
            <w:r w:rsidRPr="00EC1810">
              <w:rPr>
                <w:rFonts w:ascii="Times New Roman" w:eastAsia="Times New Roman" w:hAnsi="Times New Roman" w:cs="Times New Roman"/>
                <w:b/>
                <w:sz w:val="24"/>
              </w:rPr>
              <w:t xml:space="preserve">                </w:t>
            </w:r>
            <w:r w:rsidR="00383E7E" w:rsidRPr="00383E7E">
              <w:rPr>
                <w:rFonts w:ascii="Times New Roman" w:eastAsia="Times New Roman" w:hAnsi="Times New Roman" w:cs="Times New Roman"/>
                <w:b/>
                <w:sz w:val="24"/>
                <w:lang w:val="kk-KZ"/>
              </w:rPr>
              <w:t>Ертеңгілік</w:t>
            </w:r>
            <w:r w:rsidRPr="00383E7E">
              <w:rPr>
                <w:rFonts w:ascii="Times New Roman" w:eastAsia="Times New Roman" w:hAnsi="Times New Roman" w:cs="Times New Roman"/>
                <w:b/>
              </w:rPr>
              <w:t xml:space="preserve"> жаттығу кешені № </w:t>
            </w:r>
            <w:r w:rsidRPr="00383E7E">
              <w:rPr>
                <w:rFonts w:ascii="Times New Roman" w:eastAsia="Times New Roman" w:hAnsi="Times New Roman" w:cs="Times New Roman"/>
                <w:b/>
                <w:lang w:val="kk-KZ"/>
              </w:rPr>
              <w:t>7</w:t>
            </w:r>
          </w:p>
        </w:tc>
      </w:tr>
      <w:tr w:rsidR="00EC1810" w:rsidRPr="00FE6141" w14:paraId="71BC20F7" w14:textId="77777777" w:rsidTr="00EC1810">
        <w:trPr>
          <w:gridAfter w:val="1"/>
          <w:wAfter w:w="12" w:type="dxa"/>
          <w:trHeight w:val="2117"/>
        </w:trPr>
        <w:tc>
          <w:tcPr>
            <w:tcW w:w="2531" w:type="dxa"/>
            <w:gridSpan w:val="4"/>
            <w:tcBorders>
              <w:top w:val="single" w:sz="4" w:space="0" w:color="auto"/>
              <w:left w:val="single" w:sz="4" w:space="0" w:color="auto"/>
              <w:bottom w:val="single" w:sz="4" w:space="0" w:color="auto"/>
              <w:right w:val="single" w:sz="4" w:space="0" w:color="auto"/>
            </w:tcBorders>
            <w:hideMark/>
          </w:tcPr>
          <w:p w14:paraId="396030C8" w14:textId="77777777" w:rsidR="00EC1810" w:rsidRPr="00EC1810" w:rsidRDefault="00EC1810" w:rsidP="00EC1810">
            <w:pPr>
              <w:rPr>
                <w:rFonts w:ascii="Times New Roman" w:eastAsia="Times New Roman" w:hAnsi="Times New Roman" w:cs="Times New Roman"/>
                <w:b/>
                <w:i/>
              </w:rPr>
            </w:pPr>
            <w:r w:rsidRPr="00EC1810">
              <w:rPr>
                <w:rFonts w:ascii="Calibri" w:eastAsia="Times New Roman" w:hAnsi="Calibri" w:cs="Times New Roman"/>
                <w:b/>
              </w:rPr>
              <w:lastRenderedPageBreak/>
              <w:t xml:space="preserve"> </w:t>
            </w:r>
            <w:r w:rsidRPr="00EC1810">
              <w:rPr>
                <w:rFonts w:ascii="Times New Roman" w:eastAsia="Times New Roman" w:hAnsi="Times New Roman" w:cs="Times New Roman"/>
                <w:b/>
                <w:color w:val="000000"/>
                <w:szCs w:val="24"/>
              </w:rPr>
              <w:t>Ұйымдастырылған іс-әрекетке дайындық</w:t>
            </w:r>
          </w:p>
        </w:tc>
        <w:tc>
          <w:tcPr>
            <w:tcW w:w="2714" w:type="dxa"/>
            <w:gridSpan w:val="2"/>
            <w:tcBorders>
              <w:top w:val="single" w:sz="4" w:space="0" w:color="auto"/>
              <w:left w:val="single" w:sz="4" w:space="0" w:color="auto"/>
              <w:bottom w:val="single" w:sz="4" w:space="0" w:color="auto"/>
              <w:right w:val="single" w:sz="4" w:space="0" w:color="auto"/>
            </w:tcBorders>
          </w:tcPr>
          <w:p w14:paraId="3A3C2CB1" w14:textId="77777777" w:rsidR="00EC1810" w:rsidRPr="00EC1810" w:rsidRDefault="00EC1810" w:rsidP="00EC1810">
            <w:pPr>
              <w:rPr>
                <w:rFonts w:ascii="Times New Roman" w:eastAsia="Calibri" w:hAnsi="Times New Roman" w:cs="Times New Roman"/>
                <w:b/>
                <w:sz w:val="18"/>
                <w:szCs w:val="24"/>
                <w:lang w:val="kk-KZ"/>
              </w:rPr>
            </w:pPr>
            <w:r w:rsidRPr="00EC1810">
              <w:rPr>
                <w:rFonts w:ascii="Times New Roman" w:eastAsia="Calibri" w:hAnsi="Times New Roman" w:cs="Times New Roman"/>
                <w:b/>
                <w:sz w:val="18"/>
                <w:szCs w:val="24"/>
                <w:lang w:val="kk-KZ"/>
              </w:rPr>
              <w:t>«Ұннан жасалған тағамды ата» дидактикалық ойыны</w:t>
            </w:r>
          </w:p>
          <w:p w14:paraId="318B5972" w14:textId="77777777" w:rsidR="00EC1810" w:rsidRPr="00EC1810" w:rsidRDefault="00EC1810" w:rsidP="00EC1810">
            <w:pPr>
              <w:rPr>
                <w:rFonts w:ascii="Times New Roman" w:eastAsia="Calibri" w:hAnsi="Times New Roman" w:cs="Times New Roman"/>
                <w:sz w:val="18"/>
                <w:szCs w:val="24"/>
                <w:highlight w:val="yellow"/>
                <w:lang w:val="kk-KZ"/>
              </w:rPr>
            </w:pPr>
            <w:r w:rsidRPr="00EC1810">
              <w:rPr>
                <w:rFonts w:ascii="Times New Roman" w:eastAsia="Calibri" w:hAnsi="Times New Roman" w:cs="Times New Roman"/>
                <w:b/>
                <w:sz w:val="18"/>
                <w:szCs w:val="24"/>
                <w:lang w:val="kk-KZ"/>
              </w:rPr>
              <w:t>Мақсаты</w:t>
            </w:r>
            <w:r w:rsidRPr="00EC1810">
              <w:rPr>
                <w:rFonts w:ascii="Times New Roman" w:eastAsia="Calibri" w:hAnsi="Times New Roman" w:cs="Times New Roman"/>
                <w:sz w:val="18"/>
                <w:szCs w:val="24"/>
                <w:lang w:val="kk-KZ"/>
              </w:rPr>
              <w:t>: нан-тоқаш өнімдері туралы білімдерін бекіту; нанға ұқыпты қарауға тәрбиелеу</w:t>
            </w:r>
          </w:p>
        </w:tc>
        <w:tc>
          <w:tcPr>
            <w:tcW w:w="2977" w:type="dxa"/>
            <w:gridSpan w:val="4"/>
            <w:tcBorders>
              <w:top w:val="single" w:sz="4" w:space="0" w:color="auto"/>
              <w:left w:val="single" w:sz="4" w:space="0" w:color="auto"/>
              <w:bottom w:val="nil"/>
              <w:right w:val="single" w:sz="4" w:space="0" w:color="auto"/>
            </w:tcBorders>
          </w:tcPr>
          <w:p w14:paraId="49F32768" w14:textId="77777777" w:rsidR="00EC1810" w:rsidRPr="00EC1810" w:rsidRDefault="00EC1810" w:rsidP="00EC1810">
            <w:pPr>
              <w:rPr>
                <w:rFonts w:ascii="Times New Roman" w:eastAsia="Calibri" w:hAnsi="Times New Roman" w:cs="Times New Roman"/>
                <w:b/>
                <w:sz w:val="18"/>
                <w:szCs w:val="24"/>
                <w:lang w:val="kk-KZ"/>
              </w:rPr>
            </w:pPr>
            <w:r w:rsidRPr="00EC1810">
              <w:rPr>
                <w:rFonts w:ascii="Times New Roman" w:eastAsia="Calibri" w:hAnsi="Times New Roman" w:cs="Times New Roman"/>
                <w:b/>
                <w:sz w:val="18"/>
                <w:szCs w:val="24"/>
                <w:lang w:val="kk-KZ"/>
              </w:rPr>
              <w:t>«Төртінші артық» дидактикалық ойыны</w:t>
            </w:r>
          </w:p>
          <w:p w14:paraId="103B9514"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b/>
                <w:sz w:val="18"/>
                <w:szCs w:val="24"/>
                <w:lang w:val="kk-KZ"/>
              </w:rPr>
              <w:t>Мақсаты</w:t>
            </w:r>
            <w:r w:rsidRPr="00EC1810">
              <w:rPr>
                <w:rFonts w:ascii="Times New Roman" w:eastAsia="Calibri" w:hAnsi="Times New Roman" w:cs="Times New Roman"/>
                <w:sz w:val="18"/>
                <w:szCs w:val="24"/>
                <w:lang w:val="kk-KZ"/>
              </w:rPr>
              <w:t>: артық затты (азық-түлік) табуға үйрету және себебін түсіндіру</w:t>
            </w:r>
          </w:p>
          <w:p w14:paraId="58D2E101"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ab/>
            </w:r>
          </w:p>
          <w:p w14:paraId="2D0EBACE"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ab/>
            </w:r>
          </w:p>
          <w:p w14:paraId="292149B4"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ab/>
            </w:r>
          </w:p>
          <w:p w14:paraId="7D154233" w14:textId="77777777" w:rsidR="00EC1810" w:rsidRPr="00EC1810" w:rsidRDefault="00EC1810" w:rsidP="00EC1810">
            <w:pPr>
              <w:rPr>
                <w:rFonts w:ascii="Times New Roman" w:eastAsia="Calibri" w:hAnsi="Times New Roman" w:cs="Times New Roman"/>
                <w:sz w:val="18"/>
                <w:szCs w:val="24"/>
                <w:lang w:val="kk-KZ"/>
              </w:rPr>
            </w:pPr>
          </w:p>
        </w:tc>
        <w:tc>
          <w:tcPr>
            <w:tcW w:w="2693" w:type="dxa"/>
            <w:gridSpan w:val="3"/>
            <w:tcBorders>
              <w:top w:val="single" w:sz="4" w:space="0" w:color="auto"/>
              <w:left w:val="single" w:sz="4" w:space="0" w:color="auto"/>
              <w:bottom w:val="nil"/>
              <w:right w:val="single" w:sz="4" w:space="0" w:color="auto"/>
            </w:tcBorders>
          </w:tcPr>
          <w:p w14:paraId="33998721" w14:textId="77777777" w:rsidR="00EC1810" w:rsidRPr="00EC1810" w:rsidRDefault="00EC1810" w:rsidP="00EC1810">
            <w:pPr>
              <w:rPr>
                <w:rFonts w:ascii="Times New Roman" w:eastAsia="Calibri" w:hAnsi="Times New Roman" w:cs="Times New Roman"/>
                <w:b/>
                <w:sz w:val="18"/>
                <w:szCs w:val="24"/>
                <w:lang w:val="kk-KZ"/>
              </w:rPr>
            </w:pPr>
            <w:r w:rsidRPr="00EC1810">
              <w:rPr>
                <w:rFonts w:ascii="Times New Roman" w:eastAsia="Calibri" w:hAnsi="Times New Roman" w:cs="Times New Roman"/>
                <w:b/>
                <w:sz w:val="18"/>
                <w:szCs w:val="24"/>
                <w:lang w:val="kk-KZ"/>
              </w:rPr>
              <w:t xml:space="preserve">Жаңылтпаш </w:t>
            </w:r>
          </w:p>
          <w:p w14:paraId="23E1C658"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«Сіз бізді іздемеңіз ана:</w:t>
            </w:r>
          </w:p>
          <w:p w14:paraId="2782F124"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Біз қымыздықты қырыққабат сорпасына қосамыз»</w:t>
            </w:r>
          </w:p>
          <w:p w14:paraId="6569BD61"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b/>
                <w:sz w:val="18"/>
                <w:szCs w:val="24"/>
                <w:lang w:val="kk-KZ"/>
              </w:rPr>
              <w:t>Мақсаты</w:t>
            </w:r>
            <w:r w:rsidRPr="00EC1810">
              <w:rPr>
                <w:rFonts w:ascii="Times New Roman" w:eastAsia="Calibri" w:hAnsi="Times New Roman" w:cs="Times New Roman"/>
                <w:sz w:val="18"/>
                <w:szCs w:val="24"/>
                <w:lang w:val="kk-KZ"/>
              </w:rPr>
              <w:t>: барлық дыбысты айту арқылы жаңылтпашты анық айтуға үйрету</w:t>
            </w:r>
          </w:p>
        </w:tc>
        <w:tc>
          <w:tcPr>
            <w:tcW w:w="2410" w:type="dxa"/>
            <w:tcBorders>
              <w:top w:val="single" w:sz="4" w:space="0" w:color="auto"/>
              <w:left w:val="single" w:sz="4" w:space="0" w:color="auto"/>
              <w:bottom w:val="single" w:sz="4" w:space="0" w:color="auto"/>
              <w:right w:val="single" w:sz="4" w:space="0" w:color="auto"/>
            </w:tcBorders>
          </w:tcPr>
          <w:p w14:paraId="24932122" w14:textId="77777777" w:rsidR="00EC1810" w:rsidRPr="00EC1810" w:rsidRDefault="00EC1810" w:rsidP="00EC1810">
            <w:pPr>
              <w:rPr>
                <w:rFonts w:ascii="Times New Roman" w:eastAsia="Calibri" w:hAnsi="Times New Roman" w:cs="Times New Roman"/>
                <w:b/>
                <w:sz w:val="18"/>
                <w:szCs w:val="24"/>
                <w:lang w:val="kk-KZ"/>
              </w:rPr>
            </w:pPr>
            <w:r w:rsidRPr="00EC1810">
              <w:rPr>
                <w:rFonts w:ascii="Times New Roman" w:eastAsia="Calibri" w:hAnsi="Times New Roman" w:cs="Times New Roman"/>
                <w:b/>
                <w:sz w:val="18"/>
                <w:szCs w:val="24"/>
                <w:lang w:val="kk-KZ"/>
              </w:rPr>
              <w:t>«Табиғат және адам» дидактикалық ойыны</w:t>
            </w:r>
          </w:p>
          <w:p w14:paraId="3B6AE899" w14:textId="77777777" w:rsidR="00EC1810" w:rsidRPr="00EC1810" w:rsidRDefault="00EC1810" w:rsidP="00EC1810">
            <w:pPr>
              <w:rPr>
                <w:rFonts w:ascii="Times New Roman" w:eastAsia="Calibri" w:hAnsi="Times New Roman" w:cs="Times New Roman"/>
                <w:sz w:val="18"/>
                <w:szCs w:val="24"/>
                <w:highlight w:val="yellow"/>
                <w:lang w:val="kk-KZ"/>
              </w:rPr>
            </w:pPr>
            <w:r w:rsidRPr="00EC1810">
              <w:rPr>
                <w:rFonts w:ascii="Times New Roman" w:eastAsia="Calibri" w:hAnsi="Times New Roman" w:cs="Times New Roman"/>
                <w:b/>
                <w:sz w:val="18"/>
                <w:szCs w:val="24"/>
                <w:lang w:val="kk-KZ"/>
              </w:rPr>
              <w:t>Мақсаты</w:t>
            </w:r>
            <w:r w:rsidRPr="00EC1810">
              <w:rPr>
                <w:rFonts w:ascii="Times New Roman" w:eastAsia="Calibri" w:hAnsi="Times New Roman" w:cs="Times New Roman"/>
                <w:sz w:val="18"/>
                <w:szCs w:val="24"/>
                <w:lang w:val="kk-KZ"/>
              </w:rPr>
              <w:t>: адам жасаған және табиғат адамға не беретіні туралы білімді жүйелеу: балық, ет, көкөніс, жеміс, жидек, тұқым, жаңғақ</w:t>
            </w:r>
          </w:p>
        </w:tc>
        <w:tc>
          <w:tcPr>
            <w:tcW w:w="2114" w:type="dxa"/>
            <w:tcBorders>
              <w:top w:val="single" w:sz="4" w:space="0" w:color="auto"/>
              <w:left w:val="single" w:sz="4" w:space="0" w:color="auto"/>
              <w:bottom w:val="single" w:sz="4" w:space="0" w:color="auto"/>
              <w:right w:val="single" w:sz="4" w:space="0" w:color="auto"/>
            </w:tcBorders>
          </w:tcPr>
          <w:p w14:paraId="0F6A07DB" w14:textId="77777777" w:rsidR="00EC1810" w:rsidRPr="00EC1810" w:rsidRDefault="00EC1810" w:rsidP="00EC1810">
            <w:pPr>
              <w:rPr>
                <w:rFonts w:ascii="Times New Roman" w:eastAsia="Calibri" w:hAnsi="Times New Roman" w:cs="Times New Roman"/>
                <w:sz w:val="18"/>
                <w:szCs w:val="24"/>
                <w:highlight w:val="yellow"/>
                <w:lang w:val="kk-KZ"/>
              </w:rPr>
            </w:pPr>
          </w:p>
        </w:tc>
      </w:tr>
      <w:tr w:rsidR="00EC1810" w:rsidRPr="00EC1810" w14:paraId="5C3DFF21" w14:textId="77777777" w:rsidTr="00EC1810">
        <w:trPr>
          <w:gridAfter w:val="1"/>
          <w:wAfter w:w="12" w:type="dxa"/>
          <w:trHeight w:val="136"/>
        </w:trPr>
        <w:tc>
          <w:tcPr>
            <w:tcW w:w="2531" w:type="dxa"/>
            <w:gridSpan w:val="4"/>
            <w:vMerge w:val="restart"/>
            <w:tcBorders>
              <w:top w:val="single" w:sz="4" w:space="0" w:color="auto"/>
              <w:left w:val="single" w:sz="4" w:space="0" w:color="auto"/>
              <w:bottom w:val="single" w:sz="4" w:space="0" w:color="auto"/>
              <w:right w:val="single" w:sz="4" w:space="0" w:color="auto"/>
            </w:tcBorders>
          </w:tcPr>
          <w:p w14:paraId="59499DB6" w14:textId="77777777" w:rsidR="00EC1810" w:rsidRPr="00EC1810" w:rsidRDefault="00EC1810" w:rsidP="00EC1810">
            <w:pPr>
              <w:rPr>
                <w:rFonts w:ascii="Times New Roman" w:eastAsia="Calibri" w:hAnsi="Times New Roman" w:cs="Times New Roman"/>
                <w:b/>
                <w:sz w:val="20"/>
                <w:lang w:val="kk-KZ"/>
              </w:rPr>
            </w:pPr>
            <w:r w:rsidRPr="00EC1810">
              <w:rPr>
                <w:rFonts w:ascii="Times New Roman" w:eastAsia="Calibri" w:hAnsi="Times New Roman" w:cs="Times New Roman"/>
                <w:b/>
                <w:color w:val="000000"/>
                <w:szCs w:val="24"/>
                <w:lang w:val="kk-KZ"/>
              </w:rPr>
              <w:t>Білім беру ұйымының кестесі бойынша ұйымдастырылған іс-әрекет</w:t>
            </w:r>
          </w:p>
          <w:p w14:paraId="7834443A" w14:textId="77777777" w:rsidR="00802689" w:rsidRPr="00802689" w:rsidRDefault="00802689" w:rsidP="00802689">
            <w:pPr>
              <w:rPr>
                <w:rFonts w:ascii="Times New Roman" w:eastAsia="Calibri" w:hAnsi="Times New Roman" w:cs="Times New Roman"/>
                <w:b/>
                <w:sz w:val="24"/>
                <w:szCs w:val="24"/>
                <w:lang w:val="kk-KZ"/>
              </w:rPr>
            </w:pP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00</w:t>
            </w: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30</w:t>
            </w:r>
          </w:p>
          <w:p w14:paraId="082A619B" w14:textId="77777777" w:rsidR="00802689" w:rsidRDefault="00802689" w:rsidP="00802689">
            <w:pPr>
              <w:pStyle w:val="TableParagraph"/>
              <w:ind w:right="223"/>
              <w:rPr>
                <w:rFonts w:eastAsia="Calibri"/>
                <w:b/>
                <w:sz w:val="24"/>
                <w:szCs w:val="24"/>
                <w:vertAlign w:val="superscript"/>
              </w:rPr>
            </w:pPr>
            <w:r w:rsidRPr="00802689">
              <w:rPr>
                <w:rFonts w:eastAsia="Calibri"/>
                <w:b/>
                <w:sz w:val="24"/>
                <w:szCs w:val="24"/>
              </w:rPr>
              <w:t>1</w:t>
            </w:r>
            <w:r w:rsidRPr="00802689">
              <w:rPr>
                <w:rFonts w:eastAsia="Calibri"/>
                <w:b/>
                <w:sz w:val="24"/>
                <w:szCs w:val="24"/>
                <w:lang w:val="en-US"/>
              </w:rPr>
              <w:t>4</w:t>
            </w:r>
            <w:r w:rsidRPr="00802689">
              <w:rPr>
                <w:rFonts w:eastAsia="Calibri"/>
                <w:b/>
                <w:sz w:val="24"/>
                <w:szCs w:val="24"/>
              </w:rPr>
              <w:t>.</w:t>
            </w:r>
            <w:r w:rsidRPr="00802689">
              <w:rPr>
                <w:rFonts w:eastAsia="Calibri"/>
                <w:b/>
                <w:sz w:val="24"/>
                <w:szCs w:val="24"/>
                <w:vertAlign w:val="superscript"/>
                <w:lang w:val="en-US"/>
              </w:rPr>
              <w:t>40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1</w:t>
            </w:r>
            <w:r w:rsidRPr="00802689">
              <w:rPr>
                <w:rFonts w:eastAsia="Calibri"/>
                <w:b/>
                <w:sz w:val="24"/>
                <w:szCs w:val="24"/>
                <w:vertAlign w:val="superscript"/>
              </w:rPr>
              <w:t>0</w:t>
            </w:r>
          </w:p>
          <w:p w14:paraId="5CEF2696" w14:textId="77777777" w:rsidR="00802689" w:rsidRDefault="00802689" w:rsidP="00802689">
            <w:pPr>
              <w:pStyle w:val="TableParagraph"/>
              <w:ind w:right="223"/>
              <w:rPr>
                <w:rFonts w:eastAsia="Calibri"/>
                <w:b/>
                <w:sz w:val="24"/>
                <w:szCs w:val="24"/>
                <w:vertAlign w:val="superscript"/>
                <w:lang w:val="en-US"/>
              </w:rPr>
            </w:pP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rPr>
              <w:t>10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20</w:t>
            </w:r>
          </w:p>
          <w:p w14:paraId="5DA839EF" w14:textId="77777777" w:rsidR="00802689" w:rsidRPr="00802689" w:rsidRDefault="00802689" w:rsidP="00802689">
            <w:pPr>
              <w:rPr>
                <w:rFonts w:ascii="Times New Roman" w:eastAsia="Calibri" w:hAnsi="Times New Roman" w:cs="Times New Roman"/>
                <w:b/>
                <w:sz w:val="24"/>
                <w:szCs w:val="24"/>
                <w:vertAlign w:val="superscript"/>
                <w:lang w:val="kk-KZ"/>
              </w:rPr>
            </w:pP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20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5</w:t>
            </w:r>
            <w:r w:rsidRPr="00802689">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vertAlign w:val="superscript"/>
                <w:lang w:val="kk-KZ"/>
              </w:rPr>
              <w:t xml:space="preserve">                                                </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00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3</w:t>
            </w:r>
            <w:r w:rsidRPr="00802689">
              <w:rPr>
                <w:rFonts w:ascii="Times New Roman" w:eastAsia="Calibri" w:hAnsi="Times New Roman" w:cs="Times New Roman"/>
                <w:b/>
                <w:sz w:val="24"/>
                <w:szCs w:val="24"/>
                <w:vertAlign w:val="superscript"/>
                <w:lang w:val="kk-KZ"/>
              </w:rPr>
              <w:t>0</w:t>
            </w:r>
          </w:p>
          <w:p w14:paraId="19C35FD1" w14:textId="77777777" w:rsidR="00EC1810" w:rsidRPr="00EC1810" w:rsidRDefault="00EC1810" w:rsidP="00EC1810">
            <w:pPr>
              <w:jc w:val="center"/>
              <w:rPr>
                <w:rFonts w:ascii="Calibri" w:eastAsia="Times New Roman" w:hAnsi="Calibri" w:cs="Times New Roman"/>
                <w:b/>
                <w:color w:val="000000"/>
                <w:sz w:val="24"/>
                <w:szCs w:val="24"/>
                <w:lang w:val="kk-KZ" w:bidi="en-US"/>
              </w:rPr>
            </w:pPr>
          </w:p>
        </w:tc>
        <w:tc>
          <w:tcPr>
            <w:tcW w:w="12908" w:type="dxa"/>
            <w:gridSpan w:val="11"/>
            <w:tcBorders>
              <w:top w:val="single" w:sz="4" w:space="0" w:color="auto"/>
              <w:left w:val="single" w:sz="4" w:space="0" w:color="auto"/>
              <w:bottom w:val="single" w:sz="4" w:space="0" w:color="auto"/>
              <w:right w:val="single" w:sz="4" w:space="0" w:color="auto"/>
            </w:tcBorders>
            <w:hideMark/>
          </w:tcPr>
          <w:p w14:paraId="773F8E2B" w14:textId="77777777" w:rsidR="00EC1810" w:rsidRPr="00EC1810" w:rsidRDefault="00EC1810" w:rsidP="00EC1810">
            <w:pPr>
              <w:rPr>
                <w:rFonts w:ascii="Times New Roman" w:eastAsia="Calibri" w:hAnsi="Times New Roman" w:cs="Times New Roman"/>
                <w:sz w:val="20"/>
                <w:szCs w:val="20"/>
                <w:lang w:val="kk-KZ"/>
              </w:rPr>
            </w:pPr>
            <w:r w:rsidRPr="00EC1810">
              <w:rPr>
                <w:rFonts w:ascii="Calibri" w:eastAsia="Calibri" w:hAnsi="Calibri" w:cs="Times New Roman"/>
                <w:b/>
                <w:color w:val="000099"/>
                <w:sz w:val="24"/>
                <w:szCs w:val="24"/>
                <w:lang w:val="kk-KZ"/>
              </w:rPr>
              <w:t xml:space="preserve">                                                                   1 </w:t>
            </w:r>
            <w:r w:rsidRPr="00EC1810">
              <w:rPr>
                <w:rFonts w:ascii="Calibri" w:eastAsia="Calibri" w:hAnsi="Calibri" w:cs="Times New Roman"/>
                <w:b/>
                <w:color w:val="000099"/>
                <w:sz w:val="24"/>
                <w:szCs w:val="24"/>
              </w:rPr>
              <w:t>- ұйымдастырылған іс-әрекет</w:t>
            </w:r>
          </w:p>
        </w:tc>
      </w:tr>
      <w:tr w:rsidR="00EC1810" w:rsidRPr="00EC1810" w14:paraId="7C47BC39" w14:textId="77777777" w:rsidTr="00EC1810">
        <w:trPr>
          <w:gridAfter w:val="1"/>
          <w:wAfter w:w="12" w:type="dxa"/>
          <w:trHeight w:val="70"/>
        </w:trPr>
        <w:tc>
          <w:tcPr>
            <w:tcW w:w="2531" w:type="dxa"/>
            <w:gridSpan w:val="4"/>
            <w:vMerge/>
            <w:tcBorders>
              <w:top w:val="single" w:sz="4" w:space="0" w:color="auto"/>
              <w:left w:val="single" w:sz="4" w:space="0" w:color="auto"/>
              <w:bottom w:val="single" w:sz="4" w:space="0" w:color="auto"/>
              <w:right w:val="single" w:sz="4" w:space="0" w:color="auto"/>
            </w:tcBorders>
            <w:vAlign w:val="center"/>
            <w:hideMark/>
          </w:tcPr>
          <w:p w14:paraId="51718A66" w14:textId="77777777" w:rsidR="00EC1810" w:rsidRPr="00EC1810" w:rsidRDefault="00EC1810" w:rsidP="00EC1810">
            <w:pPr>
              <w:rPr>
                <w:rFonts w:ascii="Calibri" w:eastAsia="Times New Roman" w:hAnsi="Calibri" w:cs="Times New Roman"/>
                <w:b/>
                <w:color w:val="000000"/>
                <w:sz w:val="24"/>
                <w:szCs w:val="24"/>
                <w:lang w:bidi="en-US"/>
              </w:rPr>
            </w:pPr>
          </w:p>
        </w:tc>
        <w:tc>
          <w:tcPr>
            <w:tcW w:w="2714" w:type="dxa"/>
            <w:gridSpan w:val="2"/>
            <w:tcBorders>
              <w:top w:val="single" w:sz="4" w:space="0" w:color="auto"/>
              <w:left w:val="single" w:sz="4" w:space="0" w:color="auto"/>
              <w:bottom w:val="single" w:sz="4" w:space="0" w:color="auto"/>
              <w:right w:val="single" w:sz="4" w:space="0" w:color="auto"/>
            </w:tcBorders>
          </w:tcPr>
          <w:p w14:paraId="0BD75D19" w14:textId="77777777" w:rsidR="00EC1810" w:rsidRPr="00EC1810" w:rsidRDefault="00EC1810" w:rsidP="00EC1810">
            <w:pPr>
              <w:rPr>
                <w:rFonts w:ascii="Times New Roman" w:eastAsia="Times New Roman" w:hAnsi="Times New Roman" w:cs="Times New Roman"/>
                <w:b/>
                <w:color w:val="000000"/>
                <w:sz w:val="20"/>
                <w:szCs w:val="24"/>
                <w:lang w:val="kk-KZ" w:bidi="en-US"/>
              </w:rPr>
            </w:pPr>
            <w:r w:rsidRPr="00EC1810">
              <w:rPr>
                <w:rFonts w:ascii="Times New Roman" w:eastAsia="Times New Roman" w:hAnsi="Times New Roman" w:cs="Times New Roman"/>
                <w:b/>
                <w:sz w:val="20"/>
                <w:szCs w:val="20"/>
                <w:lang w:val="kk-KZ"/>
              </w:rPr>
              <w:t xml:space="preserve"> </w:t>
            </w:r>
            <w:r w:rsidRPr="00EC1810">
              <w:rPr>
                <w:rFonts w:ascii="Times New Roman" w:eastAsia="Times New Roman" w:hAnsi="Times New Roman" w:cs="Times New Roman"/>
                <w:b/>
                <w:color w:val="000000"/>
                <w:sz w:val="20"/>
                <w:szCs w:val="24"/>
                <w:lang w:val="kk-KZ" w:bidi="en-US"/>
              </w:rPr>
              <w:t xml:space="preserve">Математика негіздері Тақырыбы; </w:t>
            </w:r>
            <w:r w:rsidRPr="00EC1810">
              <w:rPr>
                <w:rFonts w:ascii="Times New Roman" w:eastAsia="Times New Roman" w:hAnsi="Times New Roman" w:cs="Times New Roman"/>
                <w:color w:val="000000"/>
                <w:sz w:val="20"/>
                <w:szCs w:val="24"/>
                <w:lang w:val="kk-KZ" w:bidi="en-US"/>
              </w:rPr>
              <w:t xml:space="preserve">Бүтін және бөлік </w:t>
            </w:r>
            <w:r w:rsidRPr="00EC1810">
              <w:rPr>
                <w:rFonts w:ascii="Times New Roman" w:eastAsia="Times New Roman" w:hAnsi="Times New Roman" w:cs="Times New Roman"/>
                <w:b/>
                <w:color w:val="000000"/>
                <w:sz w:val="20"/>
                <w:szCs w:val="24"/>
                <w:lang w:val="kk-KZ" w:bidi="en-US"/>
              </w:rPr>
              <w:t>«қайталау»</w:t>
            </w:r>
          </w:p>
          <w:p w14:paraId="601B4D17" w14:textId="77777777" w:rsidR="00EC1810" w:rsidRPr="00EC1810" w:rsidRDefault="00EC1810" w:rsidP="00EC1810">
            <w:pPr>
              <w:widowControl w:val="0"/>
              <w:autoSpaceDE w:val="0"/>
              <w:autoSpaceDN w:val="0"/>
              <w:spacing w:line="274" w:lineRule="exact"/>
              <w:outlineLvl w:val="1"/>
              <w:rPr>
                <w:rFonts w:ascii="Times New Roman" w:eastAsia="Times New Roman" w:hAnsi="Times New Roman" w:cs="Times New Roman"/>
                <w:b/>
                <w:bCs/>
                <w:sz w:val="18"/>
                <w:szCs w:val="24"/>
                <w:lang w:val="kk-KZ"/>
              </w:rPr>
            </w:pPr>
            <w:r w:rsidRPr="00EC1810">
              <w:rPr>
                <w:rFonts w:ascii="Times New Roman" w:eastAsia="Times New Roman" w:hAnsi="Times New Roman" w:cs="Times New Roman"/>
                <w:b/>
                <w:bCs/>
                <w:sz w:val="20"/>
                <w:szCs w:val="20"/>
                <w:lang w:val="kk-KZ"/>
              </w:rPr>
              <w:t xml:space="preserve"> </w:t>
            </w:r>
            <w:r w:rsidRPr="00EC1810">
              <w:rPr>
                <w:rFonts w:ascii="Times New Roman" w:eastAsia="Times New Roman" w:hAnsi="Times New Roman" w:cs="Times New Roman"/>
                <w:b/>
                <w:bCs/>
                <w:sz w:val="20"/>
                <w:szCs w:val="24"/>
                <w:lang w:val="kk-KZ"/>
              </w:rPr>
              <w:t xml:space="preserve">Міндеті: </w:t>
            </w:r>
            <w:r w:rsidRPr="00EC1810">
              <w:rPr>
                <w:rFonts w:ascii="Times New Roman" w:eastAsia="Times New Roman" w:hAnsi="Times New Roman" w:cs="Times New Roman"/>
                <w:bCs/>
                <w:sz w:val="18"/>
                <w:szCs w:val="24"/>
                <w:lang w:val="kk-KZ"/>
              </w:rPr>
              <w:t xml:space="preserve"> Бүтін мен бөлікті салыстыру, 8-10 бөліктерден пішіндерді жинап, құрастыру</w:t>
            </w:r>
          </w:p>
          <w:p w14:paraId="1269505D"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b/>
                <w:sz w:val="20"/>
                <w:szCs w:val="20"/>
                <w:lang w:val="kk-KZ"/>
              </w:rPr>
              <w:t xml:space="preserve"> Мақсаты</w:t>
            </w:r>
            <w:r w:rsidRPr="00EC1810">
              <w:rPr>
                <w:rFonts w:ascii="Times New Roman" w:eastAsia="Times New Roman" w:hAnsi="Times New Roman" w:cs="Times New Roman"/>
                <w:color w:val="000000"/>
                <w:sz w:val="18"/>
                <w:szCs w:val="24"/>
                <w:lang w:val="kk-KZ" w:bidi="en-US"/>
              </w:rPr>
              <w:t>.</w:t>
            </w:r>
            <w:r w:rsidRPr="00EC1810">
              <w:rPr>
                <w:rFonts w:ascii="Calibri" w:eastAsia="Calibri" w:hAnsi="Calibri" w:cs="Times New Roman"/>
                <w:lang w:val="kk-KZ"/>
              </w:rPr>
              <w:t xml:space="preserve"> </w:t>
            </w:r>
            <w:r w:rsidRPr="00EC1810">
              <w:rPr>
                <w:rFonts w:ascii="Times New Roman" w:eastAsia="Times New Roman" w:hAnsi="Times New Roman" w:cs="Times New Roman"/>
                <w:color w:val="000000"/>
                <w:sz w:val="18"/>
                <w:szCs w:val="24"/>
                <w:lang w:val="kk-KZ" w:bidi="en-US"/>
              </w:rPr>
              <w:t>Бөліктерден бүтінді құрастыруға және бүтінді бөліктерге бөлуге үйрету</w:t>
            </w:r>
          </w:p>
          <w:p w14:paraId="6D3CAD90"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Бүтін мен бөліктердің үстінен саусақтарымен жүргізеді. Практикалық жұмыс жүргізеді, сұрақтарға жауап береді.</w:t>
            </w:r>
          </w:p>
          <w:p w14:paraId="4BDB6CD7"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 Алма қандай бөліктерге бөлінген? (Жоғарыда алма екі бөлікке, төменде төрт бөлікке бөлінген).</w:t>
            </w:r>
          </w:p>
          <w:p w14:paraId="3BEB53F0"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 Барлық бөліктерін біріктірсе, не болады? (Бүтін)</w:t>
            </w:r>
          </w:p>
          <w:p w14:paraId="4E00043D"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 Алманың екіден бір бөлігін, төрттен бір бөлігін, басқаша қалай атауға болады? (Жарты, ширек.)</w:t>
            </w:r>
          </w:p>
          <w:p w14:paraId="71AF8122"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Педагог мұны «+» белгісінің көмегімен көрсетеді.</w:t>
            </w:r>
          </w:p>
          <w:p w14:paraId="74F9E18C" w14:textId="77777777" w:rsidR="00EC1810" w:rsidRPr="00EC1810" w:rsidRDefault="00EC1810" w:rsidP="00EC1810">
            <w:pPr>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Екінші суретте алманың төрт бөлігінен бір бөлігін алады, қанша бөлік қалады?</w:t>
            </w:r>
          </w:p>
          <w:p w14:paraId="314E9CCA" w14:textId="77777777" w:rsidR="00EC1810" w:rsidRPr="00EC1810" w:rsidRDefault="00EC1810" w:rsidP="00EC1810">
            <w:pPr>
              <w:rPr>
                <w:rFonts w:ascii="Times New Roman" w:eastAsia="Calibri" w:hAnsi="Times New Roman" w:cs="Times New Roman"/>
                <w:b/>
                <w:sz w:val="20"/>
                <w:szCs w:val="20"/>
                <w:lang w:val="kk-KZ"/>
              </w:rPr>
            </w:pPr>
          </w:p>
          <w:p w14:paraId="2FE1BEA3" w14:textId="77777777" w:rsidR="00EC1810" w:rsidRPr="00EC1810" w:rsidRDefault="00EC1810" w:rsidP="00EC1810">
            <w:pPr>
              <w:rPr>
                <w:rFonts w:ascii="Times New Roman" w:eastAsia="Times New Roman" w:hAnsi="Times New Roman" w:cs="Times New Roman"/>
                <w:b/>
                <w:sz w:val="20"/>
                <w:szCs w:val="20"/>
                <w:lang w:val="kk-KZ"/>
              </w:rPr>
            </w:pPr>
          </w:p>
        </w:tc>
        <w:tc>
          <w:tcPr>
            <w:tcW w:w="2977" w:type="dxa"/>
            <w:gridSpan w:val="4"/>
            <w:tcBorders>
              <w:top w:val="single" w:sz="4" w:space="0" w:color="auto"/>
              <w:left w:val="single" w:sz="4" w:space="0" w:color="auto"/>
              <w:bottom w:val="single" w:sz="4" w:space="0" w:color="auto"/>
              <w:right w:val="single" w:sz="4" w:space="0" w:color="auto"/>
            </w:tcBorders>
          </w:tcPr>
          <w:p w14:paraId="025B311C" w14:textId="77777777" w:rsidR="00EC1810" w:rsidRPr="00EC1810" w:rsidRDefault="00EC1810" w:rsidP="00EC1810">
            <w:pPr>
              <w:rPr>
                <w:rFonts w:ascii="Times New Roman" w:eastAsia="Times New Roman" w:hAnsi="Times New Roman" w:cs="Times New Roman"/>
                <w:b/>
                <w:color w:val="000000"/>
                <w:sz w:val="20"/>
                <w:szCs w:val="20"/>
                <w:lang w:val="kk-KZ" w:bidi="en-US"/>
              </w:rPr>
            </w:pPr>
            <w:r w:rsidRPr="00EC1810">
              <w:rPr>
                <w:rFonts w:ascii="Times New Roman" w:eastAsia="Times New Roman" w:hAnsi="Times New Roman" w:cs="Times New Roman"/>
                <w:b/>
                <w:color w:val="000000"/>
                <w:sz w:val="20"/>
                <w:szCs w:val="20"/>
                <w:lang w:val="kk-KZ" w:bidi="en-US"/>
              </w:rPr>
              <w:t xml:space="preserve">Қазақ тілі                   Тақырыбы; </w:t>
            </w:r>
            <w:r w:rsidRPr="00EC1810">
              <w:rPr>
                <w:rFonts w:ascii="Times New Roman" w:eastAsia="Times New Roman" w:hAnsi="Times New Roman" w:cs="Times New Roman"/>
                <w:color w:val="000000"/>
                <w:sz w:val="20"/>
                <w:szCs w:val="20"/>
                <w:lang w:val="kk-KZ" w:bidi="en-US"/>
              </w:rPr>
              <w:t xml:space="preserve">Мамандықтың бәрі жақсы </w:t>
            </w:r>
            <w:r w:rsidRPr="00EC1810">
              <w:rPr>
                <w:rFonts w:ascii="Times New Roman" w:eastAsia="Times New Roman" w:hAnsi="Times New Roman" w:cs="Times New Roman"/>
                <w:b/>
                <w:color w:val="000000"/>
                <w:sz w:val="20"/>
                <w:szCs w:val="20"/>
                <w:lang w:val="kk-KZ" w:bidi="en-US"/>
              </w:rPr>
              <w:t>«қайталау»</w:t>
            </w:r>
          </w:p>
          <w:p w14:paraId="7F77B3FE" w14:textId="77777777" w:rsidR="00EC1810" w:rsidRPr="00EC1810" w:rsidRDefault="00EC1810" w:rsidP="00EC1810">
            <w:pPr>
              <w:widowControl w:val="0"/>
              <w:autoSpaceDE w:val="0"/>
              <w:autoSpaceDN w:val="0"/>
              <w:spacing w:line="274" w:lineRule="exact"/>
              <w:outlineLvl w:val="1"/>
              <w:rPr>
                <w:rFonts w:ascii="Times New Roman" w:eastAsia="Times New Roman" w:hAnsi="Times New Roman" w:cs="Times New Roman"/>
                <w:bCs/>
                <w:sz w:val="18"/>
                <w:szCs w:val="24"/>
                <w:lang w:val="kk-KZ"/>
              </w:rPr>
            </w:pPr>
            <w:r w:rsidRPr="00EC1810">
              <w:rPr>
                <w:rFonts w:ascii="Times New Roman" w:eastAsia="Times New Roman" w:hAnsi="Times New Roman" w:cs="Times New Roman"/>
                <w:b/>
                <w:bCs/>
                <w:color w:val="000000"/>
                <w:sz w:val="20"/>
                <w:szCs w:val="20"/>
                <w:lang w:val="kk-KZ" w:bidi="en-US"/>
              </w:rPr>
              <w:t xml:space="preserve">Міндеті: </w:t>
            </w:r>
            <w:r w:rsidRPr="00EC1810">
              <w:rPr>
                <w:rFonts w:ascii="Times New Roman" w:eastAsia="Times New Roman" w:hAnsi="Times New Roman" w:cs="Times New Roman"/>
                <w:bCs/>
                <w:sz w:val="18"/>
                <w:szCs w:val="24"/>
                <w:lang w:val="kk-KZ"/>
              </w:rPr>
              <w:t xml:space="preserve">  - Мақал-мәтелдерді, көркем сөздерді қолдануына қолдау көрсету, ынталандыру</w:t>
            </w:r>
          </w:p>
          <w:p w14:paraId="2E4119A7"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color w:val="000000"/>
                <w:sz w:val="18"/>
                <w:szCs w:val="20"/>
                <w:lang w:val="kk-KZ" w:bidi="en-US"/>
              </w:rPr>
              <w:t>Мақсаты</w:t>
            </w:r>
            <w:r w:rsidRPr="00EC1810">
              <w:rPr>
                <w:rFonts w:ascii="Times New Roman" w:eastAsia="Times New Roman" w:hAnsi="Times New Roman" w:cs="Times New Roman"/>
                <w:b/>
                <w:color w:val="000000"/>
                <w:sz w:val="16"/>
                <w:szCs w:val="20"/>
                <w:lang w:val="kk-KZ" w:bidi="en-US"/>
              </w:rPr>
              <w:t xml:space="preserve"> </w:t>
            </w:r>
            <w:r w:rsidRPr="00EC1810">
              <w:rPr>
                <w:rFonts w:ascii="Times New Roman" w:eastAsia="Times New Roman" w:hAnsi="Times New Roman" w:cs="Times New Roman"/>
                <w:sz w:val="14"/>
                <w:lang w:val="kk-KZ"/>
              </w:rPr>
              <w:t xml:space="preserve"> </w:t>
            </w:r>
            <w:r w:rsidRPr="00EC1810">
              <w:rPr>
                <w:rFonts w:ascii="Times New Roman" w:eastAsia="Times New Roman" w:hAnsi="Times New Roman" w:cs="Times New Roman"/>
                <w:sz w:val="18"/>
                <w:lang w:val="kk-KZ"/>
              </w:rPr>
              <w:t xml:space="preserve"> әртүрлі мамандық иелері туралы түсіндіру, адамдардың еңбектеріндегі өзара байланыстарды байқауға үйрету</w:t>
            </w:r>
          </w:p>
          <w:p w14:paraId="1281E853" w14:textId="77777777" w:rsidR="00EC1810" w:rsidRPr="00EC1810" w:rsidRDefault="00EC1810" w:rsidP="00EC1810">
            <w:pPr>
              <w:rPr>
                <w:rFonts w:ascii="Times New Roman" w:eastAsia="Times New Roman" w:hAnsi="Times New Roman" w:cs="Times New Roman"/>
                <w:b/>
                <w:color w:val="000000"/>
                <w:sz w:val="20"/>
                <w:szCs w:val="20"/>
                <w:lang w:val="kk-KZ" w:bidi="en-US"/>
              </w:rPr>
            </w:pPr>
            <w:r w:rsidRPr="00EC1810">
              <w:rPr>
                <w:rFonts w:ascii="Times New Roman" w:eastAsia="Times New Roman" w:hAnsi="Times New Roman" w:cs="Times New Roman"/>
                <w:b/>
                <w:color w:val="000000"/>
                <w:sz w:val="20"/>
                <w:szCs w:val="20"/>
                <w:lang w:val="kk-KZ" w:bidi="en-US"/>
              </w:rPr>
              <w:t>Ойын: Кім не істейді?</w:t>
            </w:r>
          </w:p>
          <w:p w14:paraId="1CBA64AA"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Ұшқыш ұшады. Ғарышкер ұшады. Дәрігер емдейді. Құрылысшы үй салады. Сатушы сатады.</w:t>
            </w:r>
          </w:p>
          <w:p w14:paraId="35B47D30"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Балалар сөйлемдерді қайталайды.</w:t>
            </w:r>
          </w:p>
          <w:p w14:paraId="68337373"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«Кім болып істейді?» сұрағымен таныстырады.</w:t>
            </w:r>
          </w:p>
          <w:p w14:paraId="18E0FAE4"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Ата-аналарының кім болып істейтінін сұрайды.</w:t>
            </w:r>
          </w:p>
          <w:p w14:paraId="0A05B6D4"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 Сенің әкең кім болып істейді? Сенің анаң кім болып істейді?</w:t>
            </w:r>
          </w:p>
          <w:p w14:paraId="184386C2"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Балалар Менің есімдігін жауаптарында қолданады. Ата-аналарының мамандықтарын атайды.</w:t>
            </w:r>
          </w:p>
          <w:p w14:paraId="71958C9A"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 Менің әкем құрылысшы болып істейді.</w:t>
            </w:r>
          </w:p>
          <w:p w14:paraId="113FDEC4"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color w:val="000000"/>
                <w:sz w:val="18"/>
                <w:szCs w:val="20"/>
                <w:lang w:val="kk-KZ" w:bidi="en-US"/>
              </w:rPr>
              <w:t>– Менің анам дәрігер болып істейді.</w:t>
            </w:r>
          </w:p>
        </w:tc>
        <w:tc>
          <w:tcPr>
            <w:tcW w:w="2693" w:type="dxa"/>
            <w:gridSpan w:val="3"/>
            <w:tcBorders>
              <w:top w:val="single" w:sz="4" w:space="0" w:color="auto"/>
              <w:left w:val="single" w:sz="4" w:space="0" w:color="auto"/>
              <w:bottom w:val="single" w:sz="4" w:space="0" w:color="auto"/>
              <w:right w:val="single" w:sz="4" w:space="0" w:color="auto"/>
            </w:tcBorders>
          </w:tcPr>
          <w:p w14:paraId="5A51D18E" w14:textId="77777777" w:rsidR="00EC1810" w:rsidRPr="00EC1810" w:rsidRDefault="00EC1810" w:rsidP="00EC1810">
            <w:pPr>
              <w:widowControl w:val="0"/>
              <w:autoSpaceDE w:val="0"/>
              <w:autoSpaceDN w:val="0"/>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t xml:space="preserve">Көркем әдебиет            Тақырыбы; </w:t>
            </w:r>
            <w:r w:rsidRPr="00EC1810">
              <w:rPr>
                <w:rFonts w:ascii="Times New Roman" w:eastAsia="Times New Roman" w:hAnsi="Times New Roman" w:cs="Times New Roman"/>
                <w:sz w:val="18"/>
                <w:lang w:val="kk-KZ"/>
              </w:rPr>
              <w:t>«Тəуелсіз Қазақстан»</w:t>
            </w:r>
          </w:p>
          <w:p w14:paraId="0FE111F3"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xml:space="preserve"> </w:t>
            </w:r>
            <w:r w:rsidRPr="00EC1810">
              <w:rPr>
                <w:rFonts w:ascii="Times New Roman" w:eastAsia="Times New Roman" w:hAnsi="Times New Roman" w:cs="Times New Roman"/>
                <w:b/>
                <w:sz w:val="18"/>
                <w:lang w:val="kk-KZ"/>
              </w:rPr>
              <w:t>Міндеті:</w:t>
            </w:r>
            <w:r w:rsidRPr="00EC1810">
              <w:rPr>
                <w:rFonts w:ascii="Times New Roman" w:eastAsia="Times New Roman" w:hAnsi="Times New Roman" w:cs="Times New Roman"/>
                <w:sz w:val="18"/>
                <w:lang w:val="kk-KZ"/>
              </w:rPr>
              <w:t xml:space="preserve">  Өлеңді жатқа, мәнерлеп, интонациямен айту</w:t>
            </w:r>
          </w:p>
          <w:p w14:paraId="487A5731"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Мақсаты əдеби шығармадағы қоғамдық өмір оқиғалары туралы түсінігін дамыту</w:t>
            </w:r>
          </w:p>
          <w:p w14:paraId="186FCA52"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Біз қай республикада тұрамыз?</w:t>
            </w:r>
          </w:p>
          <w:p w14:paraId="13B16543"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Қазақстан Республикасының астанасы қай қала?</w:t>
            </w:r>
          </w:p>
          <w:p w14:paraId="17867B08"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Қазақстанның жері үлкен, табиғаты бай, көп ұлтты, егемен мемлекет. Еліміздің</w:t>
            </w:r>
          </w:p>
          <w:p w14:paraId="1D2AA485"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мақтана алатын мемлекеттік рəміздері бар. Ол – Туы, Елтаңбасы, Гимні. Біз – тəуелсіз</w:t>
            </w:r>
          </w:p>
          <w:p w14:paraId="07F64827"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елдің бақытты ұландарымыз.</w:t>
            </w:r>
          </w:p>
          <w:p w14:paraId="0E3ABEBD"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Бүгін ақын Оразақын Асқардың «Тəуелсіз Қазақстан» атты өлеңімен танысамыз.</w:t>
            </w:r>
          </w:p>
          <w:p w14:paraId="7EB3FF78"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Өлең – əдеби жанрдың бір түрі екенін естеріне түсіру. Өлең сөз адамның жан тебіренісін</w:t>
            </w:r>
          </w:p>
          <w:p w14:paraId="5A5CA23E"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əсерлі етіп жеткізеді. Айрықша сезімдерді ұйқас сөздермен суреттейді.</w:t>
            </w:r>
          </w:p>
          <w:p w14:paraId="2EC903E9"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Педагог «Тəуелсіз Қазақстан» өлеңін мəнерлеп оқиды</w:t>
            </w:r>
          </w:p>
          <w:p w14:paraId="70A7BDE2"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p>
          <w:p w14:paraId="6E2C88CD" w14:textId="77777777" w:rsidR="00EC1810" w:rsidRPr="00EC1810" w:rsidRDefault="00EC1810" w:rsidP="00EC1810">
            <w:pPr>
              <w:rPr>
                <w:rFonts w:ascii="Times New Roman" w:eastAsia="Times New Roman" w:hAnsi="Times New Roman" w:cs="Times New Roman"/>
                <w:b/>
                <w:sz w:val="20"/>
                <w:szCs w:val="20"/>
                <w:lang w:val="kk-KZ"/>
              </w:rPr>
            </w:pPr>
          </w:p>
        </w:tc>
        <w:tc>
          <w:tcPr>
            <w:tcW w:w="2410" w:type="dxa"/>
            <w:tcBorders>
              <w:top w:val="single" w:sz="4" w:space="0" w:color="auto"/>
              <w:left w:val="single" w:sz="4" w:space="0" w:color="auto"/>
              <w:bottom w:val="single" w:sz="4" w:space="0" w:color="auto"/>
              <w:right w:val="single" w:sz="4" w:space="0" w:color="auto"/>
            </w:tcBorders>
            <w:hideMark/>
          </w:tcPr>
          <w:p w14:paraId="3D890A7F" w14:textId="77777777" w:rsidR="00EC1810" w:rsidRPr="00EC1810" w:rsidRDefault="00EC1810" w:rsidP="00EC1810">
            <w:pPr>
              <w:rPr>
                <w:rFonts w:ascii="Times New Roman" w:eastAsia="Times New Roman" w:hAnsi="Times New Roman" w:cs="Times New Roman"/>
                <w:b/>
                <w:color w:val="000000"/>
                <w:sz w:val="20"/>
                <w:szCs w:val="24"/>
                <w:lang w:val="kk-KZ" w:bidi="en-US"/>
              </w:rPr>
            </w:pPr>
            <w:r w:rsidRPr="00EC1810">
              <w:rPr>
                <w:rFonts w:ascii="Times New Roman" w:eastAsia="Times New Roman" w:hAnsi="Times New Roman" w:cs="Times New Roman"/>
                <w:b/>
                <w:color w:val="000000"/>
                <w:sz w:val="20"/>
                <w:szCs w:val="24"/>
                <w:lang w:val="kk-KZ" w:bidi="en-US"/>
              </w:rPr>
              <w:t xml:space="preserve">Математика негіздері Тақырыбы; </w:t>
            </w:r>
            <w:r w:rsidRPr="00EC1810">
              <w:rPr>
                <w:rFonts w:ascii="Times New Roman" w:eastAsia="Times New Roman" w:hAnsi="Times New Roman" w:cs="Times New Roman"/>
                <w:color w:val="000000"/>
                <w:sz w:val="20"/>
                <w:szCs w:val="24"/>
                <w:lang w:val="kk-KZ" w:bidi="en-US"/>
              </w:rPr>
              <w:t>Артық кем тең</w:t>
            </w:r>
            <w:r w:rsidRPr="00EC1810">
              <w:rPr>
                <w:rFonts w:ascii="Times New Roman" w:eastAsia="Times New Roman" w:hAnsi="Times New Roman" w:cs="Times New Roman"/>
                <w:b/>
                <w:color w:val="000000"/>
                <w:sz w:val="20"/>
                <w:szCs w:val="24"/>
                <w:lang w:val="kk-KZ" w:bidi="en-US"/>
              </w:rPr>
              <w:t xml:space="preserve"> «жалғасы»      </w:t>
            </w:r>
            <w:r w:rsidRPr="00EC1810">
              <w:rPr>
                <w:rFonts w:ascii="Times New Roman" w:eastAsia="Times New Roman" w:hAnsi="Times New Roman" w:cs="Times New Roman"/>
                <w:b/>
                <w:bCs/>
                <w:sz w:val="20"/>
                <w:szCs w:val="20"/>
                <w:lang w:val="kk-KZ"/>
              </w:rPr>
              <w:t xml:space="preserve">Міндеті </w:t>
            </w:r>
            <w:r w:rsidRPr="00EC1810">
              <w:rPr>
                <w:rFonts w:ascii="Times New Roman" w:eastAsia="Times New Roman" w:hAnsi="Times New Roman" w:cs="Times New Roman"/>
                <w:bCs/>
                <w:sz w:val="20"/>
                <w:szCs w:val="20"/>
                <w:lang w:val="kk-KZ"/>
              </w:rPr>
              <w:t xml:space="preserve"> </w:t>
            </w:r>
            <w:r w:rsidRPr="00EC1810">
              <w:rPr>
                <w:rFonts w:ascii="Times New Roman" w:eastAsia="Times New Roman" w:hAnsi="Times New Roman" w:cs="Times New Roman"/>
                <w:bCs/>
                <w:sz w:val="18"/>
                <w:szCs w:val="20"/>
                <w:lang w:val="kk-KZ"/>
              </w:rPr>
              <w:t xml:space="preserve"> Әртүрлі заттардан тұратын топтардың санын анықтау, топтарды санау және салыстыру </w:t>
            </w:r>
            <w:r w:rsidRPr="00EC1810">
              <w:rPr>
                <w:rFonts w:ascii="Times New Roman" w:eastAsia="Times New Roman" w:hAnsi="Times New Roman" w:cs="Times New Roman"/>
                <w:bCs/>
                <w:sz w:val="18"/>
                <w:szCs w:val="24"/>
                <w:lang w:val="kk-KZ"/>
              </w:rPr>
              <w:t xml:space="preserve">   </w:t>
            </w:r>
          </w:p>
          <w:p w14:paraId="4D6484E0"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b/>
                <w:sz w:val="18"/>
                <w:szCs w:val="20"/>
                <w:lang w:val="kk-KZ"/>
              </w:rPr>
              <w:t xml:space="preserve">Мақсаты </w:t>
            </w:r>
            <w:r w:rsidRPr="00EC1810">
              <w:rPr>
                <w:rFonts w:ascii="Times New Roman" w:eastAsia="Times New Roman" w:hAnsi="Times New Roman" w:cs="Times New Roman"/>
                <w:sz w:val="16"/>
                <w:szCs w:val="20"/>
                <w:lang w:val="kk-KZ"/>
              </w:rPr>
              <w:t xml:space="preserve"> </w:t>
            </w:r>
            <w:r w:rsidRPr="00EC1810">
              <w:rPr>
                <w:rFonts w:ascii="Times New Roman" w:eastAsia="Times New Roman" w:hAnsi="Times New Roman" w:cs="Times New Roman"/>
                <w:sz w:val="18"/>
                <w:szCs w:val="20"/>
                <w:lang w:val="kk-KZ"/>
              </w:rPr>
              <w:t>Балаларды «=» белгісімен, оның мәнімен таныстыру; саны бойынша бірдей бөліктердің арасындағы өзара бірмәнді сәйкестікті анықтау; санау, салыстыру, санды цифрмен белгілеу біліктілігін бекіту</w:t>
            </w:r>
          </w:p>
          <w:p w14:paraId="244A5DF1"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color w:val="000000"/>
                <w:sz w:val="20"/>
                <w:szCs w:val="24"/>
                <w:lang w:val="kk-KZ" w:bidi="en-US"/>
              </w:rPr>
              <w:t xml:space="preserve">тапсырма   Педагог пазл бөліктерін санауға, сәйкес санмен байланыстыруға ұсынады. Сосын қай бөлшек көбірек болса, сол бөлшектерді әртүрлі түстермен бояуды сұрайды. Балалар бөлшектерді санайды сәйкес цифрмен сызып қосады                      </w:t>
            </w:r>
          </w:p>
          <w:p w14:paraId="5402B4DA" w14:textId="77777777" w:rsidR="00EC1810" w:rsidRPr="00EC1810" w:rsidRDefault="00EC1810" w:rsidP="00EC1810">
            <w:pPr>
              <w:widowControl w:val="0"/>
              <w:autoSpaceDE w:val="0"/>
              <w:autoSpaceDN w:val="0"/>
              <w:rPr>
                <w:rFonts w:ascii="Times New Roman" w:eastAsia="Times New Roman" w:hAnsi="Times New Roman" w:cs="Times New Roman"/>
                <w:b/>
                <w:sz w:val="20"/>
                <w:szCs w:val="20"/>
                <w:lang w:val="kk-KZ"/>
              </w:rPr>
            </w:pPr>
          </w:p>
        </w:tc>
        <w:tc>
          <w:tcPr>
            <w:tcW w:w="2114" w:type="dxa"/>
            <w:tcBorders>
              <w:top w:val="single" w:sz="4" w:space="0" w:color="auto"/>
              <w:left w:val="single" w:sz="4" w:space="0" w:color="auto"/>
              <w:bottom w:val="single" w:sz="4" w:space="0" w:color="auto"/>
              <w:right w:val="single" w:sz="4" w:space="0" w:color="auto"/>
            </w:tcBorders>
          </w:tcPr>
          <w:p w14:paraId="06E0E1EC" w14:textId="77777777" w:rsidR="00EC1810" w:rsidRPr="00EC1810" w:rsidRDefault="00EC1810" w:rsidP="00EC1810">
            <w:pPr>
              <w:widowControl w:val="0"/>
              <w:autoSpaceDE w:val="0"/>
              <w:autoSpaceDN w:val="0"/>
              <w:rPr>
                <w:rFonts w:ascii="Times New Roman" w:eastAsia="Times New Roman" w:hAnsi="Times New Roman" w:cs="Times New Roman"/>
                <w:b/>
                <w:sz w:val="20"/>
                <w:szCs w:val="20"/>
                <w:lang w:val="kk-KZ"/>
              </w:rPr>
            </w:pPr>
          </w:p>
        </w:tc>
      </w:tr>
      <w:tr w:rsidR="00EC1810" w:rsidRPr="00EC1810" w14:paraId="73BA0DA9" w14:textId="77777777" w:rsidTr="00EC1810">
        <w:trPr>
          <w:gridAfter w:val="1"/>
          <w:wAfter w:w="12" w:type="dxa"/>
          <w:trHeight w:val="244"/>
        </w:trPr>
        <w:tc>
          <w:tcPr>
            <w:tcW w:w="15439" w:type="dxa"/>
            <w:gridSpan w:val="15"/>
            <w:tcBorders>
              <w:top w:val="single" w:sz="4" w:space="0" w:color="auto"/>
              <w:left w:val="single" w:sz="4" w:space="0" w:color="auto"/>
              <w:bottom w:val="single" w:sz="4" w:space="0" w:color="auto"/>
              <w:right w:val="single" w:sz="4" w:space="0" w:color="auto"/>
            </w:tcBorders>
            <w:hideMark/>
          </w:tcPr>
          <w:p w14:paraId="670CDE53" w14:textId="77777777" w:rsidR="00EC1810" w:rsidRPr="00EC1810" w:rsidRDefault="00EC1810" w:rsidP="00EC1810">
            <w:pPr>
              <w:rPr>
                <w:rFonts w:ascii="Calibri" w:eastAsia="Times New Roman" w:hAnsi="Calibri" w:cs="Times New Roman"/>
                <w:b/>
                <w:color w:val="000099"/>
                <w:sz w:val="24"/>
                <w:szCs w:val="24"/>
                <w:lang w:val="kk-KZ" w:bidi="en-US"/>
              </w:rPr>
            </w:pPr>
            <w:r w:rsidRPr="00EC1810">
              <w:rPr>
                <w:rFonts w:ascii="Calibri" w:eastAsia="Times New Roman" w:hAnsi="Calibri" w:cs="Times New Roman"/>
                <w:b/>
                <w:color w:val="000099"/>
                <w:sz w:val="24"/>
                <w:szCs w:val="24"/>
                <w:shd w:val="clear" w:color="auto" w:fill="FFFFFF"/>
                <w:lang w:val="kk-KZ"/>
              </w:rPr>
              <w:lastRenderedPageBreak/>
              <w:t xml:space="preserve">                                                 Үзіліс  :  </w:t>
            </w:r>
            <w:r w:rsidRPr="00EC1810">
              <w:rPr>
                <w:rFonts w:ascii="Times New Roman" w:eastAsia="Times New Roman" w:hAnsi="Times New Roman" w:cs="Times New Roman"/>
                <w:b/>
                <w:sz w:val="18"/>
                <w:lang w:val="kk-KZ"/>
              </w:rPr>
              <w:t xml:space="preserve"> </w:t>
            </w:r>
            <w:r w:rsidRPr="00EC1810">
              <w:rPr>
                <w:rFonts w:ascii="Calibri" w:eastAsia="Times New Roman" w:hAnsi="Calibri" w:cs="Times New Roman"/>
                <w:b/>
                <w:color w:val="000099"/>
                <w:sz w:val="24"/>
                <w:szCs w:val="24"/>
                <w:shd w:val="clear" w:color="auto" w:fill="FFFFFF"/>
                <w:lang w:val="kk-KZ"/>
              </w:rPr>
              <w:t xml:space="preserve"> </w:t>
            </w:r>
            <w:r w:rsidRPr="00EC1810">
              <w:rPr>
                <w:rFonts w:ascii="Times New Roman" w:eastAsia="Times New Roman" w:hAnsi="Times New Roman" w:cs="Times New Roman"/>
                <w:b/>
                <w:color w:val="000099"/>
                <w:szCs w:val="24"/>
                <w:shd w:val="clear" w:color="auto" w:fill="FFFFFF"/>
                <w:lang w:val="kk-KZ"/>
              </w:rPr>
              <w:t xml:space="preserve"> </w:t>
            </w:r>
            <w:r w:rsidRPr="00EC1810">
              <w:rPr>
                <w:rFonts w:ascii="Calibri" w:eastAsia="Times New Roman" w:hAnsi="Calibri" w:cs="Times New Roman"/>
                <w:color w:val="000099"/>
                <w:szCs w:val="24"/>
                <w:shd w:val="clear" w:color="auto" w:fill="FFFFFF"/>
                <w:lang w:val="kk-KZ"/>
              </w:rPr>
              <w:t> </w:t>
            </w:r>
            <w:r w:rsidRPr="00EC1810">
              <w:rPr>
                <w:rFonts w:ascii="Times New Roman" w:eastAsia="Times New Roman" w:hAnsi="Times New Roman" w:cs="Times New Roman"/>
                <w:b/>
                <w:color w:val="000099"/>
                <w:sz w:val="24"/>
                <w:szCs w:val="24"/>
                <w:shd w:val="clear" w:color="auto" w:fill="FFFFFF"/>
                <w:lang w:val="kk-KZ"/>
              </w:rPr>
              <w:t xml:space="preserve"> </w:t>
            </w:r>
            <w:r w:rsidRPr="00EC1810">
              <w:rPr>
                <w:rFonts w:ascii="Times New Roman" w:eastAsia="Times New Roman" w:hAnsi="Times New Roman" w:cs="Times New Roman"/>
                <w:color w:val="000099"/>
                <w:sz w:val="24"/>
                <w:szCs w:val="24"/>
                <w:shd w:val="clear" w:color="auto" w:fill="FFFFFF"/>
                <w:lang w:val="kk-KZ"/>
              </w:rPr>
              <w:t> </w:t>
            </w:r>
            <w:r w:rsidRPr="00EC1810">
              <w:rPr>
                <w:rFonts w:ascii="Calibri" w:eastAsia="Times New Roman" w:hAnsi="Calibri" w:cs="Times New Roman"/>
                <w:b/>
                <w:color w:val="000099"/>
                <w:sz w:val="24"/>
                <w:szCs w:val="24"/>
                <w:shd w:val="clear" w:color="auto" w:fill="FFFFFF"/>
                <w:lang w:val="kk-KZ"/>
              </w:rPr>
              <w:t xml:space="preserve">  </w:t>
            </w:r>
            <w:r w:rsidRPr="00EC1810">
              <w:rPr>
                <w:rFonts w:ascii="Calibri" w:eastAsia="Times New Roman" w:hAnsi="Calibri" w:cs="Times New Roman"/>
                <w:color w:val="000099"/>
                <w:sz w:val="24"/>
                <w:szCs w:val="24"/>
                <w:shd w:val="clear" w:color="auto" w:fill="FFFFFF"/>
                <w:lang w:val="kk-KZ"/>
              </w:rPr>
              <w:t> </w:t>
            </w:r>
          </w:p>
        </w:tc>
      </w:tr>
      <w:tr w:rsidR="00EC1810" w:rsidRPr="00EC1810" w14:paraId="6A490784" w14:textId="77777777" w:rsidTr="00EC1810">
        <w:trPr>
          <w:gridAfter w:val="1"/>
          <w:wAfter w:w="12" w:type="dxa"/>
          <w:trHeight w:val="1890"/>
        </w:trPr>
        <w:tc>
          <w:tcPr>
            <w:tcW w:w="5245" w:type="dxa"/>
            <w:gridSpan w:val="6"/>
            <w:tcBorders>
              <w:top w:val="single" w:sz="4" w:space="0" w:color="auto"/>
              <w:left w:val="single" w:sz="4" w:space="0" w:color="auto"/>
              <w:bottom w:val="nil"/>
              <w:right w:val="single" w:sz="4" w:space="0" w:color="auto"/>
            </w:tcBorders>
          </w:tcPr>
          <w:p w14:paraId="43AB01BB" w14:textId="77777777" w:rsidR="00EC1810" w:rsidRPr="00EC1810" w:rsidRDefault="00EC1810" w:rsidP="00EC1810">
            <w:pPr>
              <w:shd w:val="clear" w:color="auto" w:fill="FFFFFF"/>
              <w:rPr>
                <w:rFonts w:ascii="Times New Roman" w:eastAsia="Times New Roman" w:hAnsi="Times New Roman" w:cs="Times New Roman"/>
                <w:b/>
                <w:bCs/>
                <w:color w:val="FF0000"/>
                <w:sz w:val="16"/>
                <w:szCs w:val="24"/>
                <w:lang w:val="kk-KZ"/>
              </w:rPr>
            </w:pPr>
            <w:r w:rsidRPr="00EC1810">
              <w:rPr>
                <w:rFonts w:ascii="Times New Roman" w:eastAsia="Times New Roman" w:hAnsi="Times New Roman" w:cs="Times New Roman"/>
                <w:b/>
                <w:bCs/>
                <w:color w:val="FF0000"/>
                <w:sz w:val="16"/>
                <w:szCs w:val="20"/>
                <w:lang w:val="kk-KZ"/>
              </w:rPr>
              <w:t>Сюжетті-рөлді ойын:</w:t>
            </w:r>
          </w:p>
          <w:p w14:paraId="126E4E29"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b/>
                <w:bCs/>
                <w:color w:val="FF0000"/>
                <w:sz w:val="16"/>
                <w:szCs w:val="24"/>
                <w:lang w:val="kk-KZ"/>
              </w:rPr>
              <w:t xml:space="preserve">Тақырыбы: </w:t>
            </w:r>
            <w:r w:rsidRPr="00EC1810">
              <w:rPr>
                <w:rFonts w:ascii="Times New Roman" w:eastAsia="Times New Roman" w:hAnsi="Times New Roman" w:cs="Times New Roman"/>
                <w:b/>
                <w:bCs/>
                <w:color w:val="000099"/>
                <w:sz w:val="16"/>
                <w:szCs w:val="20"/>
                <w:lang w:val="kk-KZ"/>
              </w:rPr>
              <w:t>«Экологтар.Бағбандар»</w:t>
            </w:r>
          </w:p>
          <w:p w14:paraId="2CB92B99" w14:textId="77777777" w:rsidR="00EC1810" w:rsidRPr="00EC1810" w:rsidRDefault="00EC1810" w:rsidP="00EC1810">
            <w:pPr>
              <w:shd w:val="clear" w:color="auto" w:fill="FFFFFF"/>
              <w:rPr>
                <w:rFonts w:ascii="Times New Roman" w:eastAsia="Times New Roman" w:hAnsi="Times New Roman" w:cs="Times New Roman"/>
                <w:color w:val="333333"/>
                <w:sz w:val="16"/>
                <w:szCs w:val="20"/>
                <w:lang w:val="kk-KZ"/>
              </w:rPr>
            </w:pPr>
            <w:r w:rsidRPr="00EC1810">
              <w:rPr>
                <w:rFonts w:ascii="Times New Roman" w:eastAsia="Calibri" w:hAnsi="Times New Roman" w:cs="Times New Roman"/>
                <w:b/>
                <w:bCs/>
                <w:i/>
                <w:iCs/>
                <w:color w:val="FF0000"/>
                <w:sz w:val="16"/>
                <w:szCs w:val="24"/>
                <w:shd w:val="clear" w:color="auto" w:fill="FFFFFF"/>
                <w:lang w:val="kk-KZ"/>
              </w:rPr>
              <w:t>Мақсаты:</w:t>
            </w:r>
            <w:r w:rsidRPr="00EC1810">
              <w:rPr>
                <w:rFonts w:ascii="Times New Roman" w:eastAsia="Calibri" w:hAnsi="Times New Roman" w:cs="Times New Roman"/>
                <w:iCs/>
                <w:sz w:val="16"/>
                <w:szCs w:val="24"/>
                <w:shd w:val="clear" w:color="auto" w:fill="FFFFFF"/>
                <w:lang w:val="kk-KZ"/>
              </w:rPr>
              <w:t xml:space="preserve"> </w:t>
            </w:r>
            <w:r w:rsidRPr="00EC1810">
              <w:rPr>
                <w:rFonts w:ascii="Times New Roman" w:eastAsia="Times New Roman" w:hAnsi="Times New Roman" w:cs="Times New Roman"/>
                <w:sz w:val="16"/>
                <w:szCs w:val="20"/>
                <w:lang w:val="kk-KZ"/>
              </w:rPr>
              <w:t>Қолайлы жағдай жасау, әлеуметтік шабыттарын мадақтау, ойын сюжетіне байланысты шағын топтарға бөлу, тіл этикетін дамыту.Экологтар жұмысының ізгі бағыттағы жұмыстары және оның табиғатты қорғаудағы, әлеуметтік мәні туралы түсініктерін кеңейту.</w:t>
            </w:r>
          </w:p>
          <w:p w14:paraId="56CA68F8" w14:textId="77777777" w:rsidR="00EC1810" w:rsidRPr="00EC1810" w:rsidRDefault="00EC1810" w:rsidP="00EC1810">
            <w:pPr>
              <w:rPr>
                <w:rFonts w:ascii="Times New Roman" w:eastAsia="Times New Roman" w:hAnsi="Times New Roman" w:cs="Times New Roman"/>
                <w:sz w:val="16"/>
                <w:szCs w:val="20"/>
                <w:lang w:val="kk-KZ"/>
              </w:rPr>
            </w:pPr>
            <w:r w:rsidRPr="00EC1810">
              <w:rPr>
                <w:rFonts w:ascii="Times New Roman" w:eastAsia="Times New Roman" w:hAnsi="Times New Roman" w:cs="Times New Roman"/>
                <w:b/>
                <w:bCs/>
                <w:i/>
                <w:color w:val="FF0000"/>
                <w:sz w:val="16"/>
                <w:szCs w:val="20"/>
                <w:lang w:val="kk-KZ"/>
              </w:rPr>
              <w:t>Жағдаят:</w:t>
            </w:r>
            <w:r w:rsidRPr="00EC1810">
              <w:rPr>
                <w:rFonts w:ascii="Times New Roman" w:eastAsia="Times New Roman" w:hAnsi="Times New Roman" w:cs="Times New Roman"/>
                <w:color w:val="333333"/>
                <w:sz w:val="16"/>
                <w:szCs w:val="20"/>
                <w:lang w:val="kk-KZ"/>
              </w:rPr>
              <w:t xml:space="preserve"> </w:t>
            </w:r>
            <w:r w:rsidRPr="00EC1810">
              <w:rPr>
                <w:rFonts w:ascii="Times New Roman" w:eastAsia="Times New Roman" w:hAnsi="Times New Roman" w:cs="Times New Roman"/>
                <w:sz w:val="16"/>
                <w:szCs w:val="20"/>
                <w:lang w:val="kk-KZ"/>
              </w:rPr>
              <w:t>Объектыны таңдау, Картамен жұмыс, бақ орнататын жерді таңдау</w:t>
            </w:r>
          </w:p>
          <w:p w14:paraId="2E29CA83" w14:textId="77777777" w:rsidR="00EC1810" w:rsidRPr="00EC1810" w:rsidRDefault="00EC1810" w:rsidP="00EC1810">
            <w:pPr>
              <w:rPr>
                <w:rFonts w:ascii="Times New Roman" w:eastAsia="Times New Roman" w:hAnsi="Times New Roman" w:cs="Times New Roman"/>
                <w:sz w:val="16"/>
                <w:szCs w:val="20"/>
                <w:lang w:val="kk-KZ"/>
              </w:rPr>
            </w:pPr>
            <w:r w:rsidRPr="00EC1810">
              <w:rPr>
                <w:rFonts w:ascii="Times New Roman" w:eastAsia="Times New Roman" w:hAnsi="Times New Roman" w:cs="Times New Roman"/>
                <w:sz w:val="16"/>
                <w:szCs w:val="20"/>
                <w:lang w:val="kk-KZ"/>
              </w:rPr>
              <w:t>Экологиялық паспортарды қарау;Эклогиялық жағдайларды зерттеу</w:t>
            </w:r>
          </w:p>
          <w:p w14:paraId="144AC3F5" w14:textId="77777777" w:rsidR="00EC1810" w:rsidRPr="00EC1810" w:rsidRDefault="00EC1810" w:rsidP="00EC1810">
            <w:pPr>
              <w:rPr>
                <w:rFonts w:ascii="Times New Roman" w:eastAsia="Times New Roman" w:hAnsi="Times New Roman" w:cs="Times New Roman"/>
                <w:sz w:val="16"/>
                <w:szCs w:val="20"/>
                <w:lang w:val="kk-KZ"/>
              </w:rPr>
            </w:pPr>
            <w:r w:rsidRPr="00EC1810">
              <w:rPr>
                <w:rFonts w:ascii="Times New Roman" w:eastAsia="Times New Roman" w:hAnsi="Times New Roman" w:cs="Times New Roman"/>
                <w:sz w:val="16"/>
                <w:szCs w:val="20"/>
                <w:lang w:val="kk-KZ"/>
              </w:rPr>
              <w:t>Айыппұл төлету;Экологиялық жағдаятарды түзету жұмыстары;Суретке түсіру,</w:t>
            </w:r>
          </w:p>
          <w:p w14:paraId="134C429B" w14:textId="77777777" w:rsidR="00EC1810" w:rsidRPr="00EC1810" w:rsidRDefault="00EC1810" w:rsidP="00EC1810">
            <w:pPr>
              <w:rPr>
                <w:rFonts w:ascii="Times New Roman" w:eastAsia="Times New Roman" w:hAnsi="Times New Roman" w:cs="Times New Roman"/>
                <w:sz w:val="16"/>
                <w:szCs w:val="20"/>
                <w:lang w:val="kk-KZ"/>
              </w:rPr>
            </w:pPr>
            <w:r w:rsidRPr="00EC1810">
              <w:rPr>
                <w:rFonts w:ascii="Times New Roman" w:eastAsia="Times New Roman" w:hAnsi="Times New Roman" w:cs="Times New Roman"/>
                <w:sz w:val="16"/>
                <w:szCs w:val="20"/>
                <w:lang w:val="kk-KZ"/>
              </w:rPr>
              <w:t>суретке түсірудің бұзылуы, суретшімен кездесу.</w:t>
            </w:r>
          </w:p>
          <w:p w14:paraId="6FA3FB6A" w14:textId="77777777" w:rsidR="00EC1810" w:rsidRPr="00EC1810" w:rsidRDefault="00EC1810" w:rsidP="00EC1810">
            <w:pPr>
              <w:rPr>
                <w:rFonts w:ascii="Times New Roman" w:eastAsia="Times New Roman" w:hAnsi="Times New Roman" w:cs="Times New Roman"/>
                <w:sz w:val="16"/>
                <w:szCs w:val="20"/>
              </w:rPr>
            </w:pPr>
            <w:r w:rsidRPr="00EC1810">
              <w:rPr>
                <w:rFonts w:ascii="Times New Roman" w:eastAsia="Times New Roman" w:hAnsi="Times New Roman" w:cs="Times New Roman"/>
                <w:sz w:val="16"/>
                <w:szCs w:val="20"/>
              </w:rPr>
              <w:t>өсімдіктерді бейнелеу.</w:t>
            </w:r>
          </w:p>
          <w:p w14:paraId="00F0F9D0" w14:textId="77777777" w:rsidR="00EC1810" w:rsidRPr="00EC1810" w:rsidRDefault="00EC1810" w:rsidP="00EC1810">
            <w:pPr>
              <w:rPr>
                <w:rFonts w:ascii="Calibri" w:eastAsia="Calibri" w:hAnsi="Calibri" w:cs="Times New Roman"/>
                <w:color w:val="FF0000"/>
                <w:sz w:val="16"/>
                <w:szCs w:val="20"/>
              </w:rPr>
            </w:pPr>
            <w:r w:rsidRPr="00EC1810">
              <w:rPr>
                <w:rFonts w:ascii="Calibri" w:eastAsia="Calibri" w:hAnsi="Calibri" w:cs="Times New Roman"/>
                <w:noProof/>
                <w:color w:val="FF0000"/>
                <w:sz w:val="16"/>
                <w:szCs w:val="20"/>
              </w:rPr>
              <w:drawing>
                <wp:inline distT="0" distB="0" distL="0" distR="0" wp14:anchorId="7F196076" wp14:editId="0B968542">
                  <wp:extent cx="1323975" cy="1108274"/>
                  <wp:effectExtent l="0" t="0" r="0" b="0"/>
                  <wp:docPr id="167" name="Рисунок 7" descr="https://avatars.mds.yandex.net/get-pdb/2380086/925b17c3-adb3-4841-90f3-3341f25e4dc8/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pdb/2380086/925b17c3-adb3-4841-90f3-3341f25e4dc8/s1200"/>
                          <pic:cNvPicPr>
                            <a:picLocks noChangeAspect="1" noChangeArrowheads="1"/>
                          </pic:cNvPicPr>
                        </pic:nvPicPr>
                        <pic:blipFill>
                          <a:blip r:embed="rId175" cstate="print"/>
                          <a:srcRect/>
                          <a:stretch>
                            <a:fillRect/>
                          </a:stretch>
                        </pic:blipFill>
                        <pic:spPr bwMode="auto">
                          <a:xfrm>
                            <a:off x="0" y="0"/>
                            <a:ext cx="1335127" cy="1117609"/>
                          </a:xfrm>
                          <a:prstGeom prst="rect">
                            <a:avLst/>
                          </a:prstGeom>
                          <a:noFill/>
                          <a:ln w="9525">
                            <a:noFill/>
                            <a:miter lim="800000"/>
                            <a:headEnd/>
                            <a:tailEnd/>
                          </a:ln>
                        </pic:spPr>
                      </pic:pic>
                    </a:graphicData>
                  </a:graphic>
                </wp:inline>
              </w:drawing>
            </w:r>
          </w:p>
          <w:p w14:paraId="37AC4E0B" w14:textId="77777777" w:rsidR="00EC1810" w:rsidRPr="00EC1810" w:rsidRDefault="00EC1810" w:rsidP="00EC1810">
            <w:pPr>
              <w:rPr>
                <w:rFonts w:ascii="Times New Roman" w:eastAsia="Calibri" w:hAnsi="Times New Roman" w:cs="Times New Roman"/>
                <w:b/>
                <w:i/>
                <w:color w:val="002060"/>
                <w:sz w:val="16"/>
                <w:szCs w:val="24"/>
                <w:shd w:val="clear" w:color="auto" w:fill="FFFFFF"/>
                <w:lang w:val="kk-KZ"/>
              </w:rPr>
            </w:pPr>
          </w:p>
        </w:tc>
        <w:tc>
          <w:tcPr>
            <w:tcW w:w="5670" w:type="dxa"/>
            <w:gridSpan w:val="7"/>
            <w:vMerge w:val="restart"/>
            <w:tcBorders>
              <w:top w:val="single" w:sz="4" w:space="0" w:color="auto"/>
              <w:left w:val="single" w:sz="4" w:space="0" w:color="auto"/>
              <w:right w:val="single" w:sz="4" w:space="0" w:color="auto"/>
            </w:tcBorders>
          </w:tcPr>
          <w:p w14:paraId="683ADFA6" w14:textId="77777777" w:rsidR="00EC1810" w:rsidRPr="00EC1810" w:rsidRDefault="00EC1810" w:rsidP="00EC1810">
            <w:pPr>
              <w:shd w:val="clear" w:color="auto" w:fill="FFFFFF"/>
              <w:rPr>
                <w:rFonts w:ascii="Times New Roman" w:eastAsia="Times New Roman" w:hAnsi="Times New Roman" w:cs="Times New Roman"/>
                <w:b/>
                <w:bCs/>
                <w:color w:val="FF0000"/>
                <w:sz w:val="16"/>
                <w:szCs w:val="20"/>
                <w:lang w:val="kk-KZ"/>
              </w:rPr>
            </w:pPr>
            <w:r w:rsidRPr="00EC1810">
              <w:rPr>
                <w:rFonts w:ascii="Times New Roman" w:eastAsia="Times New Roman" w:hAnsi="Times New Roman" w:cs="Times New Roman"/>
                <w:b/>
                <w:bCs/>
                <w:color w:val="FF0000"/>
                <w:sz w:val="16"/>
                <w:szCs w:val="20"/>
                <w:lang w:val="kk-KZ"/>
              </w:rPr>
              <w:t>Сюжетті-рөлді ойын:</w:t>
            </w:r>
          </w:p>
          <w:p w14:paraId="35A2DEF0" w14:textId="77777777" w:rsidR="00EC1810" w:rsidRPr="00EC1810" w:rsidRDefault="00EC1810" w:rsidP="00EC1810">
            <w:pPr>
              <w:shd w:val="clear" w:color="auto" w:fill="FFFFFF"/>
              <w:rPr>
                <w:rFonts w:ascii="Times New Roman" w:eastAsia="Times New Roman" w:hAnsi="Times New Roman" w:cs="Times New Roman"/>
                <w:b/>
                <w:bCs/>
                <w:color w:val="000099"/>
                <w:sz w:val="16"/>
                <w:szCs w:val="24"/>
                <w:lang w:val="kk-KZ"/>
              </w:rPr>
            </w:pPr>
            <w:r w:rsidRPr="00EC1810">
              <w:rPr>
                <w:rFonts w:ascii="Times New Roman" w:eastAsia="Times New Roman" w:hAnsi="Times New Roman" w:cs="Times New Roman"/>
                <w:b/>
                <w:bCs/>
                <w:color w:val="FF0000"/>
                <w:sz w:val="16"/>
                <w:szCs w:val="24"/>
                <w:lang w:val="kk-KZ"/>
              </w:rPr>
              <w:t xml:space="preserve">Тақырыбы: </w:t>
            </w:r>
            <w:r w:rsidRPr="00EC1810">
              <w:rPr>
                <w:rFonts w:ascii="Times New Roman" w:eastAsia="Times New Roman" w:hAnsi="Times New Roman" w:cs="Times New Roman"/>
                <w:b/>
                <w:bCs/>
                <w:color w:val="000099"/>
                <w:sz w:val="16"/>
                <w:szCs w:val="20"/>
                <w:lang w:val="kk-KZ"/>
              </w:rPr>
              <w:t>«Зертеушілер»</w:t>
            </w:r>
          </w:p>
          <w:p w14:paraId="444F6BCA" w14:textId="77777777" w:rsidR="00EC1810" w:rsidRPr="00EC1810" w:rsidRDefault="00EC1810" w:rsidP="00EC1810">
            <w:pPr>
              <w:shd w:val="clear" w:color="auto" w:fill="FFFFFF"/>
              <w:rPr>
                <w:rFonts w:ascii="Times New Roman" w:eastAsia="Times New Roman" w:hAnsi="Times New Roman" w:cs="Times New Roman"/>
                <w:color w:val="333333"/>
                <w:sz w:val="16"/>
                <w:szCs w:val="20"/>
                <w:lang w:val="kk-KZ"/>
              </w:rPr>
            </w:pPr>
            <w:r w:rsidRPr="00EC1810">
              <w:rPr>
                <w:rFonts w:ascii="Times New Roman" w:eastAsia="Calibri" w:hAnsi="Times New Roman" w:cs="Times New Roman"/>
                <w:b/>
                <w:i/>
                <w:color w:val="FF0000"/>
                <w:sz w:val="16"/>
                <w:shd w:val="clear" w:color="auto" w:fill="FFFFFF"/>
                <w:lang w:val="kk-KZ"/>
              </w:rPr>
              <w:t>Мақсаты:</w:t>
            </w:r>
            <w:r w:rsidRPr="00EC1810">
              <w:rPr>
                <w:rFonts w:ascii="Times New Roman" w:eastAsia="Times New Roman" w:hAnsi="Times New Roman" w:cs="Times New Roman"/>
                <w:color w:val="333333"/>
                <w:sz w:val="16"/>
                <w:szCs w:val="20"/>
                <w:lang w:val="kk-KZ"/>
              </w:rPr>
              <w:t xml:space="preserve"> </w:t>
            </w:r>
            <w:r w:rsidRPr="00EC1810">
              <w:rPr>
                <w:rFonts w:ascii="Times New Roman" w:eastAsia="Times New Roman" w:hAnsi="Times New Roman" w:cs="Times New Roman"/>
                <w:sz w:val="16"/>
                <w:szCs w:val="20"/>
                <w:lang w:val="kk-KZ"/>
              </w:rPr>
              <w:t>Ойнатылытын ойынын этапатарынын біліктілігін бекіту. Зерттеуге керекті заттар мен құрал-жабдықтарды ,сонымен қатар заттар ауыстырушыларын табуға үйрету .Рөлдерге бөлініп ,бөлінген рөл бойынша әрекет ету әдетін қалыптастырып . Зерттеу жұмысшыларының жұмысы қызықты әрі қиын екенін түсіндіріп .Ойындық диологты моделдеуге үйрету.</w:t>
            </w:r>
          </w:p>
          <w:p w14:paraId="35E6EC9D" w14:textId="77777777" w:rsidR="00EC1810" w:rsidRPr="00EC1810" w:rsidRDefault="00EC1810" w:rsidP="00EC1810">
            <w:pPr>
              <w:rPr>
                <w:rFonts w:ascii="Times New Roman" w:eastAsia="Times New Roman" w:hAnsi="Times New Roman" w:cs="Times New Roman"/>
                <w:color w:val="333333"/>
                <w:sz w:val="16"/>
                <w:szCs w:val="20"/>
                <w:lang w:val="kk-KZ"/>
              </w:rPr>
            </w:pPr>
            <w:r w:rsidRPr="00EC1810">
              <w:rPr>
                <w:rFonts w:ascii="Times New Roman" w:eastAsia="Times New Roman" w:hAnsi="Times New Roman" w:cs="Times New Roman"/>
                <w:b/>
                <w:bCs/>
                <w:i/>
                <w:color w:val="FF0000"/>
                <w:sz w:val="16"/>
                <w:szCs w:val="20"/>
                <w:lang w:val="kk-KZ"/>
              </w:rPr>
              <w:t>Жағдаят:</w:t>
            </w:r>
            <w:r w:rsidRPr="00EC1810">
              <w:rPr>
                <w:rFonts w:ascii="Times New Roman" w:eastAsia="Times New Roman" w:hAnsi="Times New Roman" w:cs="Times New Roman"/>
                <w:color w:val="333333"/>
                <w:sz w:val="16"/>
                <w:szCs w:val="20"/>
                <w:lang w:val="kk-KZ"/>
              </w:rPr>
              <w:t xml:space="preserve"> </w:t>
            </w:r>
          </w:p>
          <w:p w14:paraId="771020C4" w14:textId="77777777" w:rsidR="00EC1810" w:rsidRPr="00EC1810" w:rsidRDefault="00EC1810" w:rsidP="00EC1810">
            <w:pPr>
              <w:rPr>
                <w:rFonts w:ascii="Times New Roman" w:eastAsia="Times New Roman" w:hAnsi="Times New Roman" w:cs="Times New Roman"/>
                <w:sz w:val="16"/>
                <w:szCs w:val="20"/>
                <w:lang w:val="kk-KZ"/>
              </w:rPr>
            </w:pPr>
            <w:r w:rsidRPr="00EC1810">
              <w:rPr>
                <w:rFonts w:ascii="Times New Roman" w:eastAsia="Times New Roman" w:hAnsi="Times New Roman" w:cs="Times New Roman"/>
                <w:sz w:val="16"/>
                <w:szCs w:val="20"/>
                <w:lang w:val="kk-KZ"/>
              </w:rPr>
              <w:t>Зерттеу обьектісін тандау;</w:t>
            </w:r>
          </w:p>
          <w:p w14:paraId="40C60852" w14:textId="77777777" w:rsidR="00EC1810" w:rsidRPr="00EC1810" w:rsidRDefault="00EC1810" w:rsidP="00EC1810">
            <w:pPr>
              <w:rPr>
                <w:rFonts w:ascii="Times New Roman" w:eastAsia="Times New Roman" w:hAnsi="Times New Roman" w:cs="Times New Roman"/>
                <w:sz w:val="16"/>
                <w:szCs w:val="20"/>
                <w:lang w:val="kk-KZ"/>
              </w:rPr>
            </w:pPr>
            <w:r w:rsidRPr="00EC1810">
              <w:rPr>
                <w:rFonts w:ascii="Times New Roman" w:eastAsia="Times New Roman" w:hAnsi="Times New Roman" w:cs="Times New Roman"/>
                <w:sz w:val="16"/>
                <w:szCs w:val="20"/>
                <w:lang w:val="kk-KZ"/>
              </w:rPr>
              <w:t>Зертхананы құру ;</w:t>
            </w:r>
          </w:p>
          <w:p w14:paraId="083A1B38" w14:textId="77777777" w:rsidR="00EC1810" w:rsidRPr="00EC1810" w:rsidRDefault="00EC1810" w:rsidP="00EC1810">
            <w:pPr>
              <w:rPr>
                <w:rFonts w:ascii="Times New Roman" w:eastAsia="Times New Roman" w:hAnsi="Times New Roman" w:cs="Times New Roman"/>
                <w:sz w:val="16"/>
                <w:szCs w:val="20"/>
                <w:lang w:val="kk-KZ"/>
              </w:rPr>
            </w:pPr>
            <w:r w:rsidRPr="00EC1810">
              <w:rPr>
                <w:rFonts w:ascii="Times New Roman" w:eastAsia="Times New Roman" w:hAnsi="Times New Roman" w:cs="Times New Roman"/>
                <w:sz w:val="16"/>
                <w:szCs w:val="20"/>
                <w:lang w:val="kk-KZ"/>
              </w:rPr>
              <w:t>Проведение опытной работы;</w:t>
            </w:r>
          </w:p>
          <w:p w14:paraId="3832D643" w14:textId="77777777" w:rsidR="00EC1810" w:rsidRPr="00EC1810" w:rsidRDefault="00EC1810" w:rsidP="00EC1810">
            <w:pPr>
              <w:rPr>
                <w:rFonts w:ascii="Times New Roman" w:eastAsia="Times New Roman" w:hAnsi="Times New Roman" w:cs="Times New Roman"/>
                <w:sz w:val="16"/>
                <w:szCs w:val="20"/>
                <w:lang w:val="kk-KZ"/>
              </w:rPr>
            </w:pPr>
            <w:r w:rsidRPr="00EC1810">
              <w:rPr>
                <w:rFonts w:ascii="Times New Roman" w:eastAsia="Times New Roman" w:hAnsi="Times New Roman" w:cs="Times New Roman"/>
                <w:sz w:val="16"/>
                <w:szCs w:val="20"/>
                <w:lang w:val="kk-KZ"/>
              </w:rPr>
              <w:t>Фотоға түсіру , аралық нәтижелердің түсірілімі;байқау нәтижелерін жұрналға жазу; ғылыми кеңес;зерттеу нәтижесін шығару.</w:t>
            </w:r>
          </w:p>
          <w:p w14:paraId="1152948C" w14:textId="77777777" w:rsidR="00EC1810" w:rsidRPr="00EC1810" w:rsidRDefault="00EC1810" w:rsidP="00EC1810">
            <w:pPr>
              <w:shd w:val="clear" w:color="auto" w:fill="FFFFFF"/>
              <w:rPr>
                <w:rFonts w:ascii="Times New Roman" w:eastAsia="Times New Roman" w:hAnsi="Times New Roman" w:cs="Times New Roman"/>
                <w:b/>
                <w:i/>
                <w:color w:val="FF0000"/>
                <w:sz w:val="16"/>
                <w:szCs w:val="24"/>
                <w:shd w:val="clear" w:color="auto" w:fill="FFFFFF"/>
                <w:lang w:val="kk-KZ"/>
              </w:rPr>
            </w:pPr>
            <w:r w:rsidRPr="00EC1810">
              <w:rPr>
                <w:rFonts w:ascii="Times New Roman" w:eastAsia="Times New Roman" w:hAnsi="Times New Roman" w:cs="Times New Roman"/>
                <w:b/>
                <w:i/>
                <w:noProof/>
                <w:color w:val="FF0000"/>
                <w:sz w:val="16"/>
                <w:szCs w:val="24"/>
                <w:shd w:val="clear" w:color="auto" w:fill="FFFFFF"/>
              </w:rPr>
              <w:drawing>
                <wp:inline distT="0" distB="0" distL="0" distR="0" wp14:anchorId="2882E828" wp14:editId="4110FC54">
                  <wp:extent cx="1328469" cy="838200"/>
                  <wp:effectExtent l="0" t="0" r="5080" b="0"/>
                  <wp:docPr id="169" name="Рисунок 4" descr="https://i.ytimg.com/vi/I7xqQXm17-Q/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ytimg.com/vi/I7xqQXm17-Q/maxresdefault.jpg"/>
                          <pic:cNvPicPr>
                            <a:picLocks noChangeAspect="1" noChangeArrowheads="1"/>
                          </pic:cNvPicPr>
                        </pic:nvPicPr>
                        <pic:blipFill>
                          <a:blip r:embed="rId176" cstate="print"/>
                          <a:srcRect l="5167" r="5611"/>
                          <a:stretch>
                            <a:fillRect/>
                          </a:stretch>
                        </pic:blipFill>
                        <pic:spPr bwMode="auto">
                          <a:xfrm>
                            <a:off x="0" y="0"/>
                            <a:ext cx="1326073" cy="836688"/>
                          </a:xfrm>
                          <a:prstGeom prst="rect">
                            <a:avLst/>
                          </a:prstGeom>
                          <a:noFill/>
                          <a:ln w="9525">
                            <a:noFill/>
                            <a:miter lim="800000"/>
                            <a:headEnd/>
                            <a:tailEnd/>
                          </a:ln>
                        </pic:spPr>
                      </pic:pic>
                    </a:graphicData>
                  </a:graphic>
                </wp:inline>
              </w:drawing>
            </w:r>
          </w:p>
        </w:tc>
        <w:tc>
          <w:tcPr>
            <w:tcW w:w="4524" w:type="dxa"/>
            <w:gridSpan w:val="2"/>
            <w:vMerge w:val="restart"/>
            <w:tcBorders>
              <w:top w:val="single" w:sz="4" w:space="0" w:color="auto"/>
              <w:left w:val="single" w:sz="4" w:space="0" w:color="auto"/>
              <w:right w:val="single" w:sz="4" w:space="0" w:color="auto"/>
            </w:tcBorders>
          </w:tcPr>
          <w:p w14:paraId="281967EC"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b/>
                <w:bCs/>
                <w:i/>
                <w:color w:val="FF0000"/>
                <w:sz w:val="16"/>
                <w:szCs w:val="20"/>
                <w:lang w:val="kk-KZ"/>
              </w:rPr>
              <w:t>Сюжеттік ойын:</w:t>
            </w:r>
            <w:r w:rsidRPr="00EC1810">
              <w:rPr>
                <w:rFonts w:ascii="Times New Roman" w:eastAsia="Times New Roman" w:hAnsi="Times New Roman" w:cs="Times New Roman"/>
                <w:b/>
                <w:bCs/>
                <w:color w:val="FF0000"/>
                <w:sz w:val="16"/>
                <w:szCs w:val="20"/>
                <w:lang w:val="kk-KZ"/>
              </w:rPr>
              <w:t xml:space="preserve"> </w:t>
            </w:r>
            <w:r w:rsidRPr="00EC1810">
              <w:rPr>
                <w:rFonts w:ascii="Times New Roman" w:eastAsia="Times New Roman" w:hAnsi="Times New Roman" w:cs="Times New Roman"/>
                <w:b/>
                <w:bCs/>
                <w:color w:val="000099"/>
                <w:sz w:val="16"/>
                <w:szCs w:val="20"/>
                <w:lang w:val="kk-KZ"/>
              </w:rPr>
              <w:t xml:space="preserve"> </w:t>
            </w:r>
            <w:r w:rsidRPr="00EC1810">
              <w:rPr>
                <w:rFonts w:ascii="Times New Roman" w:eastAsia="Times New Roman" w:hAnsi="Times New Roman" w:cs="Times New Roman"/>
                <w:b/>
                <w:bCs/>
                <w:color w:val="FF0000"/>
                <w:sz w:val="16"/>
                <w:szCs w:val="24"/>
                <w:lang w:val="kk-KZ"/>
              </w:rPr>
              <w:t>Тақырыбы:</w:t>
            </w:r>
            <w:r w:rsidRPr="00EC1810">
              <w:rPr>
                <w:rFonts w:ascii="Times New Roman" w:eastAsia="Times New Roman" w:hAnsi="Times New Roman" w:cs="Times New Roman"/>
                <w:b/>
                <w:bCs/>
                <w:color w:val="000099"/>
                <w:sz w:val="16"/>
                <w:szCs w:val="20"/>
                <w:lang w:val="kk-KZ"/>
              </w:rPr>
              <w:t>«Дәмхана. Макдоналдс. Пиццерия» сюжетті – рөлдік ойын</w:t>
            </w:r>
          </w:p>
          <w:p w14:paraId="71B490E3" w14:textId="77777777" w:rsidR="00EC1810" w:rsidRPr="00EC1810" w:rsidRDefault="00EC1810" w:rsidP="00EC1810">
            <w:pPr>
              <w:shd w:val="clear" w:color="auto" w:fill="FFFFFF"/>
              <w:rPr>
                <w:rFonts w:ascii="Times New Roman" w:eastAsia="Times New Roman" w:hAnsi="Times New Roman" w:cs="Times New Roman"/>
                <w:color w:val="FF0000"/>
                <w:sz w:val="16"/>
                <w:szCs w:val="20"/>
                <w:lang w:val="kk-KZ"/>
              </w:rPr>
            </w:pPr>
            <w:r w:rsidRPr="00EC1810">
              <w:rPr>
                <w:rFonts w:ascii="Times New Roman" w:eastAsia="Times New Roman" w:hAnsi="Times New Roman" w:cs="Times New Roman"/>
                <w:b/>
                <w:bCs/>
                <w:color w:val="FF0000"/>
                <w:sz w:val="16"/>
                <w:szCs w:val="20"/>
                <w:lang w:val="kk-KZ"/>
              </w:rPr>
              <w:t>Мақсаты :</w:t>
            </w:r>
          </w:p>
          <w:p w14:paraId="37275199" w14:textId="77777777" w:rsidR="00EC1810" w:rsidRPr="00EC1810" w:rsidRDefault="00EC1810" w:rsidP="00EC1810">
            <w:pPr>
              <w:shd w:val="clear" w:color="auto" w:fill="FFFFFF"/>
              <w:rPr>
                <w:rFonts w:ascii="Times New Roman" w:eastAsia="Times New Roman" w:hAnsi="Times New Roman" w:cs="Times New Roman"/>
                <w:color w:val="333333"/>
                <w:sz w:val="16"/>
                <w:szCs w:val="20"/>
                <w:lang w:val="kk-KZ"/>
              </w:rPr>
            </w:pPr>
            <w:r w:rsidRPr="00EC1810">
              <w:rPr>
                <w:rFonts w:ascii="Times New Roman" w:eastAsia="Times New Roman" w:hAnsi="Times New Roman" w:cs="Times New Roman"/>
                <w:color w:val="333333"/>
                <w:sz w:val="16"/>
                <w:szCs w:val="20"/>
                <w:lang w:val="kk-KZ"/>
              </w:rPr>
              <w:t>Азық-түлікпен жұмыс істейтін жұмыскерлердің еңбегі жайында түсініктерін молайту. Балаларға рөлдерге бөлініп,сол рөл бойынша әрекет етуге үйрету,өздеріне керекті нәрсені құруға үйретіп ,балалардын мейрімділік қарым-қатынасын орнату .Балаларға ойында қоршаған ортадан алған білімдерін көрсете білуге үйрету .</w:t>
            </w:r>
          </w:p>
          <w:p w14:paraId="7A721B3E" w14:textId="77777777" w:rsidR="00EC1810" w:rsidRPr="00EC1810" w:rsidRDefault="00EC1810" w:rsidP="00EC1810">
            <w:pPr>
              <w:shd w:val="clear" w:color="auto" w:fill="FFFFFF"/>
              <w:rPr>
                <w:rFonts w:ascii="Times New Roman" w:eastAsia="Times New Roman" w:hAnsi="Times New Roman" w:cs="Times New Roman"/>
                <w:color w:val="FF0000"/>
                <w:sz w:val="16"/>
                <w:szCs w:val="20"/>
                <w:lang w:val="kk-KZ"/>
              </w:rPr>
            </w:pPr>
            <w:r w:rsidRPr="00EC1810">
              <w:rPr>
                <w:rFonts w:ascii="Times New Roman" w:eastAsia="Times New Roman" w:hAnsi="Times New Roman" w:cs="Times New Roman"/>
                <w:b/>
                <w:bCs/>
                <w:color w:val="FF0000"/>
                <w:sz w:val="16"/>
                <w:szCs w:val="20"/>
                <w:lang w:val="kk-KZ"/>
              </w:rPr>
              <w:t>Жағдаят:</w:t>
            </w:r>
          </w:p>
          <w:p w14:paraId="068C105D" w14:textId="77777777" w:rsidR="00EC1810" w:rsidRPr="00EC1810" w:rsidRDefault="00EC1810" w:rsidP="00EC1810">
            <w:pPr>
              <w:rPr>
                <w:rFonts w:ascii="Times New Roman" w:eastAsia="Times New Roman" w:hAnsi="Times New Roman" w:cs="Times New Roman"/>
                <w:color w:val="333333"/>
                <w:sz w:val="16"/>
                <w:szCs w:val="20"/>
                <w:lang w:val="kk-KZ"/>
              </w:rPr>
            </w:pPr>
            <w:r w:rsidRPr="00EC1810">
              <w:rPr>
                <w:rFonts w:ascii="Times New Roman" w:eastAsia="Times New Roman" w:hAnsi="Times New Roman" w:cs="Times New Roman"/>
                <w:color w:val="333333"/>
                <w:sz w:val="16"/>
                <w:szCs w:val="20"/>
                <w:lang w:val="kk-KZ"/>
              </w:rPr>
              <w:t>Үстелді таңдау;</w:t>
            </w:r>
          </w:p>
          <w:p w14:paraId="465C768F" w14:textId="77777777" w:rsidR="00EC1810" w:rsidRPr="00EC1810" w:rsidRDefault="00EC1810" w:rsidP="00EC1810">
            <w:pPr>
              <w:rPr>
                <w:rFonts w:ascii="Times New Roman" w:eastAsia="Times New Roman" w:hAnsi="Times New Roman" w:cs="Times New Roman"/>
                <w:color w:val="333333"/>
                <w:sz w:val="16"/>
                <w:szCs w:val="20"/>
                <w:lang w:val="kk-KZ"/>
              </w:rPr>
            </w:pPr>
            <w:r w:rsidRPr="00EC1810">
              <w:rPr>
                <w:rFonts w:ascii="Times New Roman" w:eastAsia="Times New Roman" w:hAnsi="Times New Roman" w:cs="Times New Roman"/>
                <w:color w:val="333333"/>
                <w:sz w:val="16"/>
                <w:szCs w:val="20"/>
                <w:lang w:val="kk-KZ"/>
              </w:rPr>
              <w:t>Ас мәзірімен танысу;</w:t>
            </w:r>
          </w:p>
          <w:p w14:paraId="643D1D52" w14:textId="77777777" w:rsidR="00EC1810" w:rsidRPr="00EC1810" w:rsidRDefault="00EC1810" w:rsidP="00EC1810">
            <w:pPr>
              <w:rPr>
                <w:rFonts w:ascii="Times New Roman" w:eastAsia="Times New Roman" w:hAnsi="Times New Roman" w:cs="Times New Roman"/>
                <w:color w:val="333333"/>
                <w:sz w:val="16"/>
                <w:szCs w:val="20"/>
                <w:lang w:val="kk-KZ"/>
              </w:rPr>
            </w:pPr>
            <w:r w:rsidRPr="00EC1810">
              <w:rPr>
                <w:rFonts w:ascii="Times New Roman" w:eastAsia="Times New Roman" w:hAnsi="Times New Roman" w:cs="Times New Roman"/>
                <w:color w:val="333333"/>
                <w:sz w:val="16"/>
                <w:szCs w:val="20"/>
                <w:lang w:val="kk-KZ"/>
              </w:rPr>
              <w:t>Тапсырысты қабылдау ;</w:t>
            </w:r>
          </w:p>
          <w:p w14:paraId="179AB6AC" w14:textId="77777777" w:rsidR="00EC1810" w:rsidRPr="00EC1810" w:rsidRDefault="00EC1810" w:rsidP="00EC1810">
            <w:pPr>
              <w:rPr>
                <w:rFonts w:ascii="Times New Roman" w:eastAsia="Times New Roman" w:hAnsi="Times New Roman" w:cs="Times New Roman"/>
                <w:color w:val="333333"/>
                <w:sz w:val="16"/>
                <w:szCs w:val="20"/>
                <w:lang w:val="kk-KZ"/>
              </w:rPr>
            </w:pPr>
            <w:r w:rsidRPr="00EC1810">
              <w:rPr>
                <w:rFonts w:ascii="Times New Roman" w:eastAsia="Times New Roman" w:hAnsi="Times New Roman" w:cs="Times New Roman"/>
                <w:color w:val="333333"/>
                <w:sz w:val="16"/>
                <w:szCs w:val="20"/>
                <w:lang w:val="kk-KZ"/>
              </w:rPr>
              <w:t>Тапсырысты орындау;</w:t>
            </w:r>
          </w:p>
          <w:p w14:paraId="255E9CD5" w14:textId="77777777" w:rsidR="00EC1810" w:rsidRPr="00EC1810" w:rsidRDefault="00EC1810" w:rsidP="00EC1810">
            <w:pPr>
              <w:rPr>
                <w:rFonts w:ascii="Times New Roman" w:eastAsia="Times New Roman" w:hAnsi="Times New Roman" w:cs="Times New Roman"/>
                <w:color w:val="333333"/>
                <w:sz w:val="16"/>
                <w:szCs w:val="20"/>
                <w:lang w:val="kk-KZ"/>
              </w:rPr>
            </w:pPr>
            <w:r w:rsidRPr="00EC1810">
              <w:rPr>
                <w:rFonts w:ascii="Times New Roman" w:eastAsia="Times New Roman" w:hAnsi="Times New Roman" w:cs="Times New Roman"/>
                <w:color w:val="333333"/>
                <w:sz w:val="16"/>
                <w:szCs w:val="20"/>
                <w:lang w:val="kk-KZ"/>
              </w:rPr>
              <w:t>Менеджермен жұмыс (шағым,алғыстар);</w:t>
            </w:r>
          </w:p>
          <w:p w14:paraId="39B361A2" w14:textId="77777777" w:rsidR="00EC1810" w:rsidRPr="00EC1810" w:rsidRDefault="00EC1810" w:rsidP="00EC1810">
            <w:pPr>
              <w:rPr>
                <w:rFonts w:ascii="Times New Roman" w:eastAsia="Times New Roman" w:hAnsi="Times New Roman" w:cs="Times New Roman"/>
                <w:color w:val="333333"/>
                <w:sz w:val="16"/>
                <w:szCs w:val="20"/>
                <w:lang w:val="kk-KZ"/>
              </w:rPr>
            </w:pPr>
            <w:r w:rsidRPr="00EC1810">
              <w:rPr>
                <w:rFonts w:ascii="Times New Roman" w:eastAsia="Times New Roman" w:hAnsi="Times New Roman" w:cs="Times New Roman"/>
                <w:color w:val="333333"/>
                <w:sz w:val="16"/>
                <w:szCs w:val="20"/>
                <w:lang w:val="kk-KZ"/>
              </w:rPr>
              <w:t>Тапсырысқа төлеу;</w:t>
            </w:r>
          </w:p>
          <w:p w14:paraId="31B55DEB" w14:textId="77777777" w:rsidR="00EC1810" w:rsidRPr="00EC1810" w:rsidRDefault="00EC1810" w:rsidP="00EC1810">
            <w:pPr>
              <w:shd w:val="clear" w:color="auto" w:fill="FFFFFF"/>
              <w:rPr>
                <w:rFonts w:ascii="Times New Roman" w:eastAsia="Times New Roman" w:hAnsi="Times New Roman" w:cs="Times New Roman"/>
                <w:color w:val="333333"/>
                <w:sz w:val="16"/>
                <w:szCs w:val="20"/>
                <w:lang w:val="kk-KZ"/>
              </w:rPr>
            </w:pPr>
            <w:r w:rsidRPr="00EC1810">
              <w:rPr>
                <w:rFonts w:ascii="Times New Roman" w:eastAsia="Times New Roman" w:hAnsi="Times New Roman" w:cs="Times New Roman"/>
                <w:color w:val="333333"/>
                <w:sz w:val="16"/>
                <w:szCs w:val="20"/>
                <w:lang w:val="kk-KZ"/>
              </w:rPr>
              <w:t>Үстелді жинап ,ыдыс аяқ жуу.</w:t>
            </w:r>
          </w:p>
          <w:p w14:paraId="15E0C096" w14:textId="77777777" w:rsidR="00EC1810" w:rsidRPr="00EC1810" w:rsidRDefault="00EC1810" w:rsidP="00EC1810">
            <w:pPr>
              <w:shd w:val="clear" w:color="auto" w:fill="FFFFFF"/>
              <w:rPr>
                <w:rFonts w:ascii="Times New Roman" w:eastAsia="Times New Roman" w:hAnsi="Times New Roman" w:cs="Times New Roman"/>
                <w:color w:val="FF0000"/>
                <w:sz w:val="16"/>
                <w:szCs w:val="24"/>
                <w:shd w:val="clear" w:color="auto" w:fill="FFFFFF"/>
                <w:lang w:val="kk-KZ"/>
              </w:rPr>
            </w:pPr>
            <w:r w:rsidRPr="00EC1810">
              <w:rPr>
                <w:rFonts w:ascii="Times New Roman" w:eastAsia="Times New Roman" w:hAnsi="Times New Roman" w:cs="Times New Roman"/>
                <w:noProof/>
                <w:color w:val="FF0000"/>
                <w:sz w:val="16"/>
                <w:szCs w:val="24"/>
                <w:shd w:val="clear" w:color="auto" w:fill="FFFFFF"/>
              </w:rPr>
              <w:drawing>
                <wp:inline distT="0" distB="0" distL="0" distR="0" wp14:anchorId="43AD0C64" wp14:editId="60C1250E">
                  <wp:extent cx="1543050" cy="609600"/>
                  <wp:effectExtent l="0" t="0" r="0" b="0"/>
                  <wp:docPr id="170" name="Рисунок 19" descr="https://cdn.fishki.net/upload/post/201602/25/18617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fishki.net/upload/post/201602/25/1861791/8.jpg"/>
                          <pic:cNvPicPr>
                            <a:picLocks noChangeAspect="1" noChangeArrowheads="1"/>
                          </pic:cNvPicPr>
                        </pic:nvPicPr>
                        <pic:blipFill>
                          <a:blip r:embed="rId177" cstate="print"/>
                          <a:srcRect/>
                          <a:stretch>
                            <a:fillRect/>
                          </a:stretch>
                        </pic:blipFill>
                        <pic:spPr bwMode="auto">
                          <a:xfrm>
                            <a:off x="0" y="0"/>
                            <a:ext cx="1554344" cy="614062"/>
                          </a:xfrm>
                          <a:prstGeom prst="rect">
                            <a:avLst/>
                          </a:prstGeom>
                          <a:noFill/>
                          <a:ln w="9525">
                            <a:noFill/>
                            <a:miter lim="800000"/>
                            <a:headEnd/>
                            <a:tailEnd/>
                          </a:ln>
                        </pic:spPr>
                      </pic:pic>
                    </a:graphicData>
                  </a:graphic>
                </wp:inline>
              </w:drawing>
            </w:r>
          </w:p>
        </w:tc>
      </w:tr>
      <w:tr w:rsidR="00EC1810" w:rsidRPr="00EC1810" w14:paraId="0CDC3EFF" w14:textId="77777777" w:rsidTr="00EC1810">
        <w:trPr>
          <w:gridAfter w:val="1"/>
          <w:wAfter w:w="12" w:type="dxa"/>
          <w:trHeight w:val="70"/>
        </w:trPr>
        <w:tc>
          <w:tcPr>
            <w:tcW w:w="5245" w:type="dxa"/>
            <w:gridSpan w:val="6"/>
            <w:tcBorders>
              <w:top w:val="nil"/>
              <w:left w:val="single" w:sz="4" w:space="0" w:color="auto"/>
              <w:bottom w:val="single" w:sz="4" w:space="0" w:color="auto"/>
              <w:right w:val="single" w:sz="4" w:space="0" w:color="auto"/>
            </w:tcBorders>
          </w:tcPr>
          <w:p w14:paraId="0EB248AB" w14:textId="77777777" w:rsidR="00EC1810" w:rsidRPr="00EC1810" w:rsidRDefault="00EC1810" w:rsidP="00EC1810">
            <w:pPr>
              <w:jc w:val="center"/>
              <w:rPr>
                <w:rFonts w:ascii="Times New Roman" w:eastAsia="Times New Roman" w:hAnsi="Times New Roman" w:cs="Times New Roman"/>
                <w:b/>
                <w:color w:val="000099"/>
                <w:sz w:val="24"/>
                <w:szCs w:val="24"/>
                <w:shd w:val="clear" w:color="auto" w:fill="FFFFFF"/>
                <w:lang w:val="kk-KZ"/>
              </w:rPr>
            </w:pPr>
          </w:p>
        </w:tc>
        <w:tc>
          <w:tcPr>
            <w:tcW w:w="5670" w:type="dxa"/>
            <w:gridSpan w:val="7"/>
            <w:vMerge/>
            <w:tcBorders>
              <w:left w:val="single" w:sz="4" w:space="0" w:color="auto"/>
              <w:bottom w:val="single" w:sz="4" w:space="0" w:color="auto"/>
              <w:right w:val="single" w:sz="4" w:space="0" w:color="auto"/>
            </w:tcBorders>
          </w:tcPr>
          <w:p w14:paraId="689A894E" w14:textId="77777777" w:rsidR="00EC1810" w:rsidRPr="00EC1810" w:rsidRDefault="00EC1810" w:rsidP="00EC1810">
            <w:pPr>
              <w:jc w:val="center"/>
              <w:rPr>
                <w:rFonts w:ascii="Times New Roman" w:eastAsia="Times New Roman" w:hAnsi="Times New Roman" w:cs="Times New Roman"/>
                <w:b/>
                <w:color w:val="000099"/>
                <w:sz w:val="24"/>
                <w:szCs w:val="24"/>
                <w:shd w:val="clear" w:color="auto" w:fill="FFFFFF"/>
                <w:lang w:val="kk-KZ"/>
              </w:rPr>
            </w:pPr>
          </w:p>
        </w:tc>
        <w:tc>
          <w:tcPr>
            <w:tcW w:w="4524" w:type="dxa"/>
            <w:gridSpan w:val="2"/>
            <w:vMerge/>
            <w:tcBorders>
              <w:left w:val="single" w:sz="4" w:space="0" w:color="auto"/>
              <w:bottom w:val="single" w:sz="4" w:space="0" w:color="auto"/>
              <w:right w:val="single" w:sz="4" w:space="0" w:color="auto"/>
            </w:tcBorders>
          </w:tcPr>
          <w:p w14:paraId="0B927697" w14:textId="77777777" w:rsidR="00EC1810" w:rsidRPr="00EC1810" w:rsidRDefault="00EC1810" w:rsidP="00EC1810">
            <w:pPr>
              <w:rPr>
                <w:rFonts w:ascii="Times New Roman" w:eastAsia="Times New Roman" w:hAnsi="Times New Roman" w:cs="Times New Roman"/>
                <w:b/>
                <w:bCs/>
                <w:color w:val="0000CC"/>
                <w:lang w:val="kk-KZ"/>
              </w:rPr>
            </w:pPr>
          </w:p>
        </w:tc>
      </w:tr>
      <w:tr w:rsidR="00EC1810" w:rsidRPr="00EC1810" w14:paraId="02C7BA23" w14:textId="77777777" w:rsidTr="00EC1810">
        <w:trPr>
          <w:gridAfter w:val="1"/>
          <w:wAfter w:w="12" w:type="dxa"/>
        </w:trPr>
        <w:tc>
          <w:tcPr>
            <w:tcW w:w="15439" w:type="dxa"/>
            <w:gridSpan w:val="15"/>
            <w:tcBorders>
              <w:top w:val="single" w:sz="4" w:space="0" w:color="auto"/>
              <w:left w:val="single" w:sz="4" w:space="0" w:color="auto"/>
              <w:bottom w:val="single" w:sz="4" w:space="0" w:color="auto"/>
              <w:right w:val="single" w:sz="4" w:space="0" w:color="auto"/>
            </w:tcBorders>
            <w:hideMark/>
          </w:tcPr>
          <w:p w14:paraId="786982B1" w14:textId="77777777" w:rsidR="00EC1810" w:rsidRPr="00EC1810" w:rsidRDefault="00EC1810" w:rsidP="00EC1810">
            <w:pPr>
              <w:jc w:val="center"/>
              <w:rPr>
                <w:rFonts w:ascii="Calibri" w:eastAsia="Times New Roman" w:hAnsi="Calibri" w:cs="Times New Roman"/>
                <w:b/>
                <w:color w:val="000000"/>
                <w:sz w:val="24"/>
                <w:szCs w:val="24"/>
                <w:lang w:bidi="en-US"/>
              </w:rPr>
            </w:pPr>
            <w:r w:rsidRPr="00EC1810">
              <w:rPr>
                <w:rFonts w:ascii="Calibri" w:eastAsia="Times New Roman" w:hAnsi="Calibri" w:cs="Times New Roman"/>
                <w:b/>
                <w:color w:val="000099"/>
                <w:sz w:val="24"/>
                <w:szCs w:val="24"/>
              </w:rPr>
              <w:t>2 - ұйымдастырылған іс-әрекет</w:t>
            </w:r>
          </w:p>
        </w:tc>
      </w:tr>
      <w:tr w:rsidR="00EC1810" w:rsidRPr="00FE6141" w14:paraId="20717C81" w14:textId="77777777" w:rsidTr="00EC1810">
        <w:trPr>
          <w:gridAfter w:val="1"/>
          <w:wAfter w:w="12" w:type="dxa"/>
        </w:trPr>
        <w:tc>
          <w:tcPr>
            <w:tcW w:w="1701" w:type="dxa"/>
            <w:gridSpan w:val="2"/>
            <w:tcBorders>
              <w:top w:val="single" w:sz="4" w:space="0" w:color="auto"/>
              <w:left w:val="single" w:sz="4" w:space="0" w:color="auto"/>
              <w:bottom w:val="single" w:sz="4" w:space="0" w:color="auto"/>
              <w:right w:val="single" w:sz="4" w:space="0" w:color="auto"/>
            </w:tcBorders>
          </w:tcPr>
          <w:p w14:paraId="433C91AE" w14:textId="77777777" w:rsidR="00EC1810" w:rsidRPr="00EC1810" w:rsidRDefault="00EC1810" w:rsidP="00EC1810">
            <w:pPr>
              <w:jc w:val="center"/>
              <w:rPr>
                <w:rFonts w:ascii="Calibri" w:eastAsia="Times New Roman" w:hAnsi="Calibri" w:cs="Times New Roman"/>
                <w:b/>
                <w:color w:val="000000"/>
                <w:sz w:val="24"/>
                <w:szCs w:val="24"/>
                <w:lang w:bidi="en-US"/>
              </w:rPr>
            </w:pPr>
          </w:p>
        </w:tc>
        <w:tc>
          <w:tcPr>
            <w:tcW w:w="3544" w:type="dxa"/>
            <w:gridSpan w:val="4"/>
            <w:tcBorders>
              <w:top w:val="single" w:sz="4" w:space="0" w:color="auto"/>
              <w:left w:val="single" w:sz="4" w:space="0" w:color="auto"/>
              <w:bottom w:val="single" w:sz="4" w:space="0" w:color="auto"/>
              <w:right w:val="single" w:sz="4" w:space="0" w:color="auto"/>
            </w:tcBorders>
          </w:tcPr>
          <w:p w14:paraId="05AD8633" w14:textId="77777777" w:rsidR="00EC1810" w:rsidRPr="00EC1810" w:rsidRDefault="00EC1810" w:rsidP="00EC1810">
            <w:pPr>
              <w:rPr>
                <w:rFonts w:ascii="Times New Roman" w:eastAsia="Calibri" w:hAnsi="Times New Roman" w:cs="Times New Roman"/>
                <w:b/>
                <w:sz w:val="20"/>
                <w:szCs w:val="20"/>
                <w:lang w:val="kk-KZ"/>
              </w:rPr>
            </w:pPr>
            <w:r w:rsidRPr="00EC1810">
              <w:rPr>
                <w:rFonts w:ascii="Times New Roman" w:eastAsia="Calibri" w:hAnsi="Times New Roman" w:cs="Times New Roman"/>
                <w:b/>
                <w:sz w:val="20"/>
                <w:szCs w:val="20"/>
                <w:lang w:val="kk-KZ"/>
              </w:rPr>
              <w:t xml:space="preserve">Көркем әдебиет              </w:t>
            </w:r>
            <w:r w:rsidRPr="00EC1810">
              <w:rPr>
                <w:rFonts w:ascii="Times New Roman" w:eastAsia="Calibri" w:hAnsi="Times New Roman" w:cs="Times New Roman"/>
                <w:b/>
                <w:sz w:val="20"/>
                <w:szCs w:val="20"/>
              </w:rPr>
              <w:t xml:space="preserve">       </w:t>
            </w:r>
            <w:r w:rsidRPr="00EC1810">
              <w:rPr>
                <w:rFonts w:ascii="Times New Roman" w:eastAsia="Calibri" w:hAnsi="Times New Roman" w:cs="Times New Roman"/>
                <w:b/>
                <w:sz w:val="20"/>
                <w:szCs w:val="20"/>
                <w:lang w:val="kk-KZ"/>
              </w:rPr>
              <w:t>Тақырыбы;</w:t>
            </w:r>
            <w:r w:rsidRPr="00EC1810">
              <w:rPr>
                <w:rFonts w:ascii="Times New Roman" w:eastAsia="Times New Roman" w:hAnsi="Times New Roman" w:cs="Times New Roman"/>
                <w:sz w:val="18"/>
                <w:lang w:val="kk-KZ"/>
              </w:rPr>
              <w:t xml:space="preserve"> «Тəуелсіз Қазақстан» </w:t>
            </w:r>
            <w:r w:rsidRPr="00EC1810">
              <w:rPr>
                <w:rFonts w:ascii="Times New Roman" w:eastAsia="Calibri" w:hAnsi="Times New Roman" w:cs="Times New Roman"/>
                <w:b/>
                <w:sz w:val="20"/>
                <w:szCs w:val="20"/>
                <w:lang w:val="kk-KZ"/>
              </w:rPr>
              <w:t xml:space="preserve"> </w:t>
            </w:r>
          </w:p>
          <w:p w14:paraId="6D020FAB"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sz w:val="20"/>
                <w:szCs w:val="20"/>
                <w:lang w:val="kk-KZ"/>
              </w:rPr>
              <w:t xml:space="preserve"> Міндеті: -</w:t>
            </w:r>
            <w:r w:rsidRPr="00EC1810">
              <w:rPr>
                <w:rFonts w:ascii="Times New Roman" w:eastAsia="Calibri" w:hAnsi="Times New Roman" w:cs="Times New Roman"/>
                <w:sz w:val="20"/>
                <w:szCs w:val="20"/>
                <w:lang w:val="kk-KZ"/>
              </w:rPr>
              <w:t>Шығарма мазмұнын сюжеттің бірізділігін сақтай отырып, эмоциямен, қисынды қайталап айтып беру</w:t>
            </w:r>
          </w:p>
          <w:p w14:paraId="031FF55B"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sz w:val="20"/>
                <w:szCs w:val="20"/>
                <w:lang w:val="kk-KZ"/>
              </w:rPr>
              <w:t xml:space="preserve">Мақсаты  </w:t>
            </w:r>
            <w:r w:rsidRPr="00EC1810">
              <w:rPr>
                <w:rFonts w:ascii="Times New Roman" w:eastAsia="Calibri" w:hAnsi="Times New Roman" w:cs="Times New Roman"/>
                <w:sz w:val="20"/>
                <w:szCs w:val="20"/>
                <w:lang w:val="kk-KZ"/>
              </w:rPr>
              <w:t>сюжеттік бірізділікті сақтап, көңіл күймен, қисынды мазмұндауға дағдыландыру</w:t>
            </w:r>
          </w:p>
          <w:p w14:paraId="7C145CA0"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Қазақстанның жері кең-байтақ, табиғаты бай, егемен мемлекет. Қазақстанның</w:t>
            </w:r>
          </w:p>
          <w:p w14:paraId="34326BA7"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астанасы – Астана қаласы Сарыарқа даласында, Есілдің жағасында орналасқан</w:t>
            </w:r>
          </w:p>
          <w:p w14:paraId="0D58A416"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 xml:space="preserve">(картадан көрсету). Біз – Қазақстан азаматы екендігімізді мақтан етеміз. </w:t>
            </w:r>
            <w:r w:rsidRPr="00EC1810">
              <w:rPr>
                <w:rFonts w:ascii="Times New Roman" w:eastAsia="Calibri" w:hAnsi="Times New Roman" w:cs="Times New Roman"/>
                <w:sz w:val="20"/>
                <w:szCs w:val="20"/>
                <w:lang w:val="kk-KZ"/>
              </w:rPr>
              <w:lastRenderedPageBreak/>
              <w:t>Қазақстан –</w:t>
            </w:r>
          </w:p>
          <w:p w14:paraId="1C9B9F3C"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біздің Отанымыз.</w:t>
            </w:r>
          </w:p>
          <w:p w14:paraId="19387FF7"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Педагог «Тəуелсіздік күні» слайдын көрсетіп, əңгімелейді.</w:t>
            </w:r>
          </w:p>
          <w:p w14:paraId="2791DEEE"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 Бүгін Əлия Дəулеткелдінің «Тəуелсіздігіміз мəңгілік» атты əңгімесімен танысамыз.</w:t>
            </w:r>
          </w:p>
          <w:p w14:paraId="22220CC8"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Əңгіме – болған оқиғаның желісі бойынша жазылады.</w:t>
            </w:r>
          </w:p>
          <w:p w14:paraId="0F51109A"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Педагог əңгімені оқиды, мазмұнын түсіндіреді</w:t>
            </w:r>
            <w:r w:rsidRPr="00EC1810">
              <w:rPr>
                <w:rFonts w:ascii="Times New Roman" w:eastAsia="Calibri" w:hAnsi="Times New Roman" w:cs="Times New Roman"/>
                <w:b/>
                <w:sz w:val="20"/>
                <w:szCs w:val="20"/>
                <w:lang w:val="kk-KZ"/>
              </w:rPr>
              <w:t xml:space="preserve"> </w:t>
            </w:r>
            <w:r w:rsidRPr="00EC1810">
              <w:rPr>
                <w:rFonts w:ascii="Times New Roman" w:eastAsia="Calibri" w:hAnsi="Times New Roman" w:cs="Times New Roman"/>
                <w:sz w:val="20"/>
                <w:szCs w:val="20"/>
                <w:lang w:val="kk-KZ"/>
              </w:rPr>
              <w:t>(қосымшаны қараңыз).</w:t>
            </w:r>
          </w:p>
          <w:p w14:paraId="33F6A369" w14:textId="77777777" w:rsidR="00EC1810" w:rsidRPr="00EC1810" w:rsidRDefault="00EC1810" w:rsidP="00EC1810">
            <w:pPr>
              <w:widowControl w:val="0"/>
              <w:autoSpaceDE w:val="0"/>
              <w:autoSpaceDN w:val="0"/>
              <w:ind w:right="593"/>
              <w:rPr>
                <w:rFonts w:ascii="Times New Roman" w:eastAsia="Times New Roman" w:hAnsi="Times New Roman" w:cs="Times New Roman"/>
                <w:sz w:val="18"/>
                <w:szCs w:val="28"/>
                <w:lang w:val="kk-KZ"/>
              </w:rPr>
            </w:pPr>
          </w:p>
        </w:tc>
        <w:tc>
          <w:tcPr>
            <w:tcW w:w="2410" w:type="dxa"/>
            <w:gridSpan w:val="3"/>
            <w:tcBorders>
              <w:top w:val="single" w:sz="4" w:space="0" w:color="auto"/>
              <w:left w:val="single" w:sz="4" w:space="0" w:color="auto"/>
              <w:bottom w:val="single" w:sz="4" w:space="0" w:color="auto"/>
              <w:right w:val="single" w:sz="4" w:space="0" w:color="auto"/>
            </w:tcBorders>
            <w:hideMark/>
          </w:tcPr>
          <w:p w14:paraId="17E7C738"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lastRenderedPageBreak/>
              <w:t xml:space="preserve">Сөйлеуді дамыту    Тақырыбы; </w:t>
            </w:r>
            <w:r w:rsidRPr="00EC1810">
              <w:rPr>
                <w:rFonts w:ascii="Times New Roman" w:eastAsia="Times New Roman" w:hAnsi="Times New Roman" w:cs="Times New Roman"/>
                <w:sz w:val="20"/>
                <w:szCs w:val="20"/>
                <w:lang w:val="kk-KZ"/>
              </w:rPr>
              <w:t>Менің отаным</w:t>
            </w:r>
          </w:p>
          <w:p w14:paraId="31D25B2E" w14:textId="77777777" w:rsidR="00EC1810" w:rsidRPr="00EC1810" w:rsidRDefault="00EC1810" w:rsidP="00EC1810">
            <w:pPr>
              <w:tabs>
                <w:tab w:val="left" w:pos="765"/>
                <w:tab w:val="left" w:pos="766"/>
              </w:tabs>
              <w:spacing w:before="1"/>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Міндеті:</w:t>
            </w:r>
            <w:r w:rsidRPr="00EC1810">
              <w:rPr>
                <w:rFonts w:ascii="Calibri" w:eastAsia="Times New Roman" w:hAnsi="Calibri" w:cs="Times New Roman"/>
                <w:lang w:val="kk-KZ"/>
              </w:rPr>
              <w:t xml:space="preserve"> </w:t>
            </w:r>
            <w:r w:rsidRPr="00EC1810">
              <w:rPr>
                <w:rFonts w:ascii="Times New Roman" w:eastAsia="Times New Roman" w:hAnsi="Times New Roman" w:cs="Times New Roman"/>
                <w:sz w:val="18"/>
                <w:szCs w:val="20"/>
                <w:lang w:val="kk-KZ"/>
              </w:rPr>
              <w:t xml:space="preserve"> Қойылған сұрақтарға қысқаша немесе толық жауап беруге баулу</w:t>
            </w:r>
          </w:p>
          <w:p w14:paraId="6E00B126"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b/>
                <w:lang w:val="kk-KZ"/>
              </w:rPr>
              <w:t xml:space="preserve"> </w:t>
            </w:r>
            <w:r w:rsidRPr="00EC1810">
              <w:rPr>
                <w:rFonts w:ascii="Times New Roman" w:eastAsia="Times New Roman" w:hAnsi="Times New Roman" w:cs="Times New Roman"/>
                <w:b/>
                <w:sz w:val="20"/>
                <w:szCs w:val="20"/>
                <w:lang w:val="kk-KZ"/>
              </w:rPr>
              <w:t xml:space="preserve">Мақсаты </w:t>
            </w:r>
            <w:r w:rsidRPr="00EC1810">
              <w:rPr>
                <w:rFonts w:ascii="Times New Roman" w:eastAsia="Times New Roman" w:hAnsi="Times New Roman" w:cs="Times New Roman"/>
                <w:sz w:val="16"/>
                <w:lang w:val="kk-KZ"/>
              </w:rPr>
              <w:t xml:space="preserve">  Сөйлем түрлерін ажырата білуге үйрету.</w:t>
            </w:r>
          </w:p>
          <w:p w14:paraId="2B98FCE9" w14:textId="77777777" w:rsidR="00EC1810" w:rsidRPr="00EC1810" w:rsidRDefault="00EC1810" w:rsidP="00EC1810">
            <w:pPr>
              <w:widowControl w:val="0"/>
              <w:autoSpaceDE w:val="0"/>
              <w:autoSpaceDN w:val="0"/>
              <w:rPr>
                <w:rFonts w:ascii="Times New Roman" w:eastAsia="Times New Roman" w:hAnsi="Times New Roman" w:cs="Times New Roman"/>
                <w:sz w:val="8"/>
                <w:lang w:val="kk-KZ"/>
              </w:rPr>
            </w:pPr>
            <w:r w:rsidRPr="00EC1810">
              <w:rPr>
                <w:rFonts w:ascii="Times New Roman" w:eastAsia="Times New Roman" w:hAnsi="Times New Roman" w:cs="Times New Roman"/>
                <w:sz w:val="16"/>
                <w:lang w:val="kk-KZ"/>
              </w:rPr>
              <w:t>Дауыс ырғағына қарай оларды ажырата білу іскерлігін дамыту</w:t>
            </w:r>
          </w:p>
          <w:p w14:paraId="272B4519" w14:textId="77777777" w:rsidR="00EC1810" w:rsidRPr="00EC1810" w:rsidRDefault="00EC1810" w:rsidP="00EC1810">
            <w:pPr>
              <w:widowControl w:val="0"/>
              <w:autoSpaceDE w:val="0"/>
              <w:autoSpaceDN w:val="0"/>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20"/>
                <w:szCs w:val="20"/>
                <w:lang w:val="kk-KZ"/>
              </w:rPr>
              <w:t>Менің Отаным</w:t>
            </w:r>
          </w:p>
          <w:p w14:paraId="42068A60"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 xml:space="preserve">Әйнегі – күн, </w:t>
            </w:r>
          </w:p>
          <w:p w14:paraId="0FF76ADB"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Шатыры – аспан,</w:t>
            </w:r>
          </w:p>
          <w:p w14:paraId="21CB0F34"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 xml:space="preserve">Кең далам асқақ. </w:t>
            </w:r>
          </w:p>
          <w:p w14:paraId="061307D9"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Төсі толған егін,</w:t>
            </w:r>
          </w:p>
          <w:p w14:paraId="2320CE06" w14:textId="77777777" w:rsidR="00EC1810" w:rsidRPr="00EC1810" w:rsidRDefault="00EC1810" w:rsidP="00EC1810">
            <w:pPr>
              <w:rPr>
                <w:rFonts w:ascii="Times New Roman" w:eastAsia="Times New Roman" w:hAnsi="Times New Roman" w:cs="Times New Roman"/>
                <w:b/>
                <w:color w:val="000000"/>
                <w:sz w:val="20"/>
                <w:szCs w:val="24"/>
                <w:lang w:val="kk-KZ" w:bidi="en-US"/>
              </w:rPr>
            </w:pPr>
            <w:r w:rsidRPr="00EC1810">
              <w:rPr>
                <w:rFonts w:ascii="Times New Roman" w:eastAsia="Times New Roman" w:hAnsi="Times New Roman" w:cs="Times New Roman"/>
                <w:sz w:val="18"/>
                <w:szCs w:val="20"/>
                <w:lang w:val="kk-KZ"/>
              </w:rPr>
              <w:t>Көлдері күміс шашқан, Қазақстан Республикам менің!</w:t>
            </w:r>
            <w:r w:rsidRPr="00EC1810">
              <w:rPr>
                <w:rFonts w:ascii="Times New Roman" w:eastAsia="Times New Roman" w:hAnsi="Times New Roman" w:cs="Times New Roman"/>
                <w:color w:val="000000"/>
                <w:sz w:val="18"/>
                <w:szCs w:val="24"/>
                <w:lang w:val="kk-KZ" w:bidi="en-US"/>
              </w:rPr>
              <w:t xml:space="preserve"> «=» белгісін қоюға болады.</w:t>
            </w:r>
          </w:p>
        </w:tc>
        <w:tc>
          <w:tcPr>
            <w:tcW w:w="3260" w:type="dxa"/>
            <w:gridSpan w:val="4"/>
            <w:tcBorders>
              <w:top w:val="single" w:sz="4" w:space="0" w:color="auto"/>
              <w:left w:val="single" w:sz="4" w:space="0" w:color="auto"/>
              <w:bottom w:val="single" w:sz="4" w:space="0" w:color="auto"/>
              <w:right w:val="single" w:sz="4" w:space="0" w:color="auto"/>
            </w:tcBorders>
            <w:hideMark/>
          </w:tcPr>
          <w:p w14:paraId="3C8C8CE1" w14:textId="77777777" w:rsidR="00EC1810" w:rsidRPr="00EC1810" w:rsidRDefault="00EC1810" w:rsidP="00EC1810">
            <w:pPr>
              <w:rPr>
                <w:rFonts w:ascii="Times New Roman" w:eastAsia="Times New Roman" w:hAnsi="Times New Roman" w:cs="Times New Roman"/>
                <w:b/>
                <w:color w:val="000000"/>
                <w:sz w:val="20"/>
                <w:szCs w:val="24"/>
                <w:lang w:val="kk-KZ" w:bidi="en-US"/>
              </w:rPr>
            </w:pPr>
            <w:r w:rsidRPr="00EC1810">
              <w:rPr>
                <w:rFonts w:ascii="Times New Roman" w:eastAsia="Times New Roman" w:hAnsi="Times New Roman" w:cs="Times New Roman"/>
                <w:b/>
                <w:color w:val="000000"/>
                <w:sz w:val="20"/>
                <w:szCs w:val="24"/>
                <w:lang w:val="kk-KZ" w:bidi="en-US"/>
              </w:rPr>
              <w:t>Математика негіздері  Тақырыбы;</w:t>
            </w:r>
            <w:r w:rsidRPr="00EC1810">
              <w:rPr>
                <w:rFonts w:ascii="Times New Roman" w:eastAsia="Times New Roman" w:hAnsi="Times New Roman" w:cs="Times New Roman"/>
                <w:b/>
                <w:sz w:val="20"/>
                <w:szCs w:val="20"/>
                <w:lang w:val="kk-KZ"/>
              </w:rPr>
              <w:t xml:space="preserve"> </w:t>
            </w:r>
            <w:r w:rsidRPr="00EC1810">
              <w:rPr>
                <w:rFonts w:ascii="Times New Roman" w:eastAsia="Times New Roman" w:hAnsi="Times New Roman" w:cs="Times New Roman"/>
                <w:sz w:val="18"/>
                <w:szCs w:val="20"/>
                <w:lang w:val="kk-KZ"/>
              </w:rPr>
              <w:t>«артық», «кем», «тең»</w:t>
            </w:r>
          </w:p>
          <w:p w14:paraId="77055F43" w14:textId="77777777" w:rsidR="00EC1810" w:rsidRPr="00EC1810" w:rsidRDefault="00EC1810" w:rsidP="00EC1810">
            <w:pPr>
              <w:widowControl w:val="0"/>
              <w:autoSpaceDE w:val="0"/>
              <w:autoSpaceDN w:val="0"/>
              <w:spacing w:line="274" w:lineRule="exact"/>
              <w:outlineLvl w:val="1"/>
              <w:rPr>
                <w:rFonts w:ascii="Times New Roman" w:eastAsia="Times New Roman" w:hAnsi="Times New Roman" w:cs="Times New Roman"/>
                <w:bCs/>
                <w:sz w:val="18"/>
                <w:szCs w:val="24"/>
                <w:lang w:val="kk-KZ"/>
              </w:rPr>
            </w:pPr>
            <w:r w:rsidRPr="00EC1810">
              <w:rPr>
                <w:rFonts w:ascii="Times New Roman" w:eastAsia="Times New Roman" w:hAnsi="Times New Roman" w:cs="Times New Roman"/>
                <w:b/>
                <w:bCs/>
                <w:sz w:val="20"/>
                <w:szCs w:val="20"/>
                <w:lang w:val="kk-KZ"/>
              </w:rPr>
              <w:t xml:space="preserve">Міндеті: </w:t>
            </w:r>
            <w:r w:rsidRPr="00EC1810">
              <w:rPr>
                <w:rFonts w:ascii="Times New Roman" w:eastAsia="Times New Roman" w:hAnsi="Times New Roman" w:cs="Times New Roman"/>
                <w:bCs/>
                <w:sz w:val="18"/>
                <w:szCs w:val="24"/>
                <w:lang w:val="kk-KZ"/>
              </w:rPr>
              <w:t xml:space="preserve"> Теңдік туралы түсінік қалыптастыру  </w:t>
            </w:r>
          </w:p>
          <w:p w14:paraId="24249124"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Мақсаты</w:t>
            </w:r>
            <w:r w:rsidRPr="00EC1810">
              <w:rPr>
                <w:rFonts w:ascii="Times New Roman" w:eastAsia="Times New Roman" w:hAnsi="Times New Roman" w:cs="Times New Roman"/>
                <w:lang w:val="kk-KZ"/>
              </w:rPr>
              <w:t xml:space="preserve"> </w:t>
            </w:r>
            <w:r w:rsidRPr="00EC1810">
              <w:rPr>
                <w:rFonts w:ascii="Times New Roman" w:eastAsia="Times New Roman" w:hAnsi="Times New Roman" w:cs="Times New Roman"/>
                <w:sz w:val="18"/>
                <w:lang w:val="kk-KZ"/>
              </w:rPr>
              <w:t>:</w:t>
            </w:r>
            <w:r w:rsidRPr="00EC1810">
              <w:rPr>
                <w:rFonts w:ascii="Times New Roman" w:eastAsia="Times New Roman" w:hAnsi="Times New Roman" w:cs="Times New Roman"/>
                <w:lang w:val="kk-KZ"/>
              </w:rPr>
              <w:t xml:space="preserve"> </w:t>
            </w:r>
            <w:r w:rsidRPr="00EC1810">
              <w:rPr>
                <w:rFonts w:ascii="Times New Roman" w:eastAsia="Times New Roman" w:hAnsi="Times New Roman" w:cs="Times New Roman"/>
                <w:sz w:val="18"/>
                <w:lang w:val="kk-KZ"/>
              </w:rPr>
              <w:t xml:space="preserve"> </w:t>
            </w:r>
            <w:r w:rsidRPr="00EC1810">
              <w:rPr>
                <w:rFonts w:ascii="Times New Roman" w:eastAsia="Times New Roman" w:hAnsi="Times New Roman" w:cs="Times New Roman"/>
                <w:b/>
                <w:sz w:val="20"/>
                <w:szCs w:val="20"/>
                <w:lang w:val="kk-KZ"/>
              </w:rPr>
              <w:t xml:space="preserve"> </w:t>
            </w:r>
            <w:r w:rsidRPr="00EC1810">
              <w:rPr>
                <w:rFonts w:ascii="Times New Roman" w:eastAsia="Times New Roman" w:hAnsi="Times New Roman" w:cs="Times New Roman"/>
                <w:sz w:val="18"/>
                <w:szCs w:val="20"/>
                <w:lang w:val="kk-KZ"/>
              </w:rPr>
              <w:t>«артық», «кем», «тең» ұғымдарын қалыптастыру</w:t>
            </w:r>
            <w:r w:rsidRPr="00EC1810">
              <w:rPr>
                <w:rFonts w:ascii="Times New Roman" w:eastAsia="Times New Roman" w:hAnsi="Times New Roman" w:cs="Times New Roman"/>
                <w:b/>
                <w:sz w:val="20"/>
                <w:szCs w:val="20"/>
                <w:lang w:val="kk-KZ"/>
              </w:rPr>
              <w:t>.</w:t>
            </w:r>
            <w:r w:rsidRPr="00EC1810">
              <w:rPr>
                <w:rFonts w:ascii="Times New Roman" w:eastAsia="Times New Roman" w:hAnsi="Times New Roman" w:cs="Times New Roman"/>
                <w:sz w:val="18"/>
                <w:lang w:val="kk-KZ"/>
              </w:rPr>
              <w:t xml:space="preserve"> </w:t>
            </w:r>
          </w:p>
          <w:p w14:paraId="29E0D909" w14:textId="77777777" w:rsidR="00EC1810" w:rsidRPr="00EC1810" w:rsidRDefault="00EC1810" w:rsidP="00EC1810">
            <w:pPr>
              <w:widowControl w:val="0"/>
              <w:autoSpaceDE w:val="0"/>
              <w:autoSpaceDN w:val="0"/>
              <w:rPr>
                <w:rFonts w:ascii="Times New Roman" w:eastAsia="Times New Roman" w:hAnsi="Times New Roman" w:cs="Times New Roman"/>
                <w:b/>
                <w:color w:val="000000"/>
                <w:sz w:val="20"/>
                <w:szCs w:val="24"/>
                <w:lang w:val="kk-KZ" w:bidi="en-US"/>
              </w:rPr>
            </w:pPr>
            <w:r w:rsidRPr="00EC1810">
              <w:rPr>
                <w:rFonts w:ascii="Times New Roman" w:eastAsia="Times New Roman" w:hAnsi="Times New Roman" w:cs="Times New Roman"/>
                <w:b/>
                <w:color w:val="000000"/>
                <w:sz w:val="20"/>
                <w:szCs w:val="24"/>
                <w:lang w:val="kk-KZ" w:bidi="en-US"/>
              </w:rPr>
              <w:t>Ойын жаттығуы: «Сана»</w:t>
            </w:r>
          </w:p>
          <w:p w14:paraId="31F308A2"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Педагог цифрлар және теңдік таңбасы бейнеленген карточкаларды, сондай-ақ нүктелер және сандық суреттер бейнеленген карточкаларды таратады.</w:t>
            </w:r>
          </w:p>
          <w:p w14:paraId="539F0AF0"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Бес нүкте бейнеленген карточканы шығаруды сұрайды. Бес зат бейнеленген карточканы шығаруды сұрайды.</w:t>
            </w:r>
          </w:p>
          <w:p w14:paraId="17737C18"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 Осы карточкалар туралы не айтуға болады?</w:t>
            </w:r>
          </w:p>
          <w:p w14:paraId="446C7591"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 xml:space="preserve">– Нүктелер санын, суреттегі заттардың </w:t>
            </w:r>
            <w:r w:rsidRPr="00EC1810">
              <w:rPr>
                <w:rFonts w:ascii="Times New Roman" w:eastAsia="Times New Roman" w:hAnsi="Times New Roman" w:cs="Times New Roman"/>
                <w:color w:val="000000"/>
                <w:sz w:val="18"/>
                <w:szCs w:val="24"/>
                <w:lang w:val="kk-KZ" w:bidi="en-US"/>
              </w:rPr>
              <w:lastRenderedPageBreak/>
              <w:t>санын белгілейтін карточканы салыңдар. Қандай цифрларды алдыңдар? Олар бірдей ме? Демек, 5=5, яғни нүктелер саны карточкада бейнеленген заттар санына тең деп айтуға болады.</w:t>
            </w:r>
          </w:p>
          <w:p w14:paraId="0FE71525"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Нүктелер және заттар бейнеленген карточкаларды алады. Нүктелер саны суретте бейнеленген заттардың санына тең екенін айтады.</w:t>
            </w:r>
          </w:p>
          <w:p w14:paraId="2F22DB46"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Суреттегі пазл бөліктерінің саны қанша болса, сонша Лего конструкторының бөлшектері бейнеленген суреттерді табыңыз.</w:t>
            </w:r>
          </w:p>
          <w:p w14:paraId="6742D40F"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Цифрды жапсырады. Санына қарай жұптастырады.</w:t>
            </w:r>
          </w:p>
          <w:p w14:paraId="09CE362B" w14:textId="77777777" w:rsidR="00EC1810" w:rsidRPr="00EC1810" w:rsidRDefault="00EC1810" w:rsidP="00EC1810">
            <w:pPr>
              <w:widowControl w:val="0"/>
              <w:autoSpaceDE w:val="0"/>
              <w:autoSpaceDN w:val="0"/>
              <w:rPr>
                <w:rFonts w:ascii="Times New Roman" w:eastAsia="Times New Roman" w:hAnsi="Times New Roman" w:cs="Times New Roman"/>
                <w:szCs w:val="24"/>
                <w:lang w:val="kk-KZ"/>
              </w:rPr>
            </w:pPr>
            <w:r w:rsidRPr="00EC1810">
              <w:rPr>
                <w:rFonts w:ascii="Times New Roman" w:eastAsia="Times New Roman" w:hAnsi="Times New Roman" w:cs="Times New Roman"/>
                <w:sz w:val="18"/>
                <w:lang w:val="kk-KZ"/>
              </w:rPr>
              <w:t>Балалар тапсырманы орындайды, салыстырады.</w:t>
            </w:r>
          </w:p>
        </w:tc>
        <w:tc>
          <w:tcPr>
            <w:tcW w:w="2410" w:type="dxa"/>
            <w:tcBorders>
              <w:top w:val="single" w:sz="4" w:space="0" w:color="auto"/>
              <w:left w:val="single" w:sz="4" w:space="0" w:color="auto"/>
              <w:bottom w:val="single" w:sz="4" w:space="0" w:color="auto"/>
              <w:right w:val="single" w:sz="4" w:space="0" w:color="auto"/>
            </w:tcBorders>
          </w:tcPr>
          <w:p w14:paraId="4700C69E" w14:textId="77777777" w:rsidR="00EC1810" w:rsidRPr="00EC1810" w:rsidRDefault="00EC1810" w:rsidP="00EC1810">
            <w:pPr>
              <w:rPr>
                <w:rFonts w:ascii="Times New Roman" w:eastAsia="Calibri" w:hAnsi="Times New Roman" w:cs="Times New Roman"/>
                <w:b/>
                <w:sz w:val="20"/>
                <w:szCs w:val="20"/>
                <w:lang w:val="kk-KZ"/>
              </w:rPr>
            </w:pPr>
            <w:r w:rsidRPr="00EC1810">
              <w:rPr>
                <w:rFonts w:ascii="Times New Roman" w:eastAsia="Calibri" w:hAnsi="Times New Roman" w:cs="Times New Roman"/>
                <w:b/>
                <w:sz w:val="20"/>
                <w:szCs w:val="20"/>
                <w:lang w:val="kk-KZ"/>
              </w:rPr>
              <w:lastRenderedPageBreak/>
              <w:t xml:space="preserve">Сауат ашу негіздері Тақырыбы; </w:t>
            </w:r>
            <w:r w:rsidRPr="00EC1810">
              <w:rPr>
                <w:rFonts w:ascii="Times New Roman" w:eastAsia="Calibri" w:hAnsi="Times New Roman" w:cs="Times New Roman"/>
                <w:sz w:val="20"/>
                <w:szCs w:val="20"/>
                <w:lang w:val="kk-KZ"/>
              </w:rPr>
              <w:t>Дыбыстық сөздердің орны «</w:t>
            </w:r>
            <w:r w:rsidRPr="00EC1810">
              <w:rPr>
                <w:rFonts w:ascii="Times New Roman" w:eastAsia="Calibri" w:hAnsi="Times New Roman" w:cs="Times New Roman"/>
                <w:b/>
                <w:sz w:val="20"/>
                <w:szCs w:val="20"/>
                <w:lang w:val="kk-KZ"/>
              </w:rPr>
              <w:t>қайталау»</w:t>
            </w:r>
          </w:p>
          <w:p w14:paraId="03D081AE"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 xml:space="preserve"> Міндеті:</w:t>
            </w:r>
            <w:r w:rsidRPr="00EC1810">
              <w:rPr>
                <w:rFonts w:ascii="Calibri" w:eastAsia="Times New Roman" w:hAnsi="Calibri" w:cs="Times New Roman"/>
                <w:sz w:val="20"/>
                <w:lang w:val="kk-KZ"/>
              </w:rPr>
              <w:t xml:space="preserve"> </w:t>
            </w:r>
            <w:r w:rsidRPr="00EC1810">
              <w:rPr>
                <w:rFonts w:ascii="Times New Roman" w:eastAsia="Times New Roman" w:hAnsi="Times New Roman" w:cs="Times New Roman"/>
                <w:sz w:val="18"/>
                <w:szCs w:val="20"/>
                <w:lang w:val="kk-KZ"/>
              </w:rPr>
              <w:t xml:space="preserve"> Сөйлемді ауызша талдау: жай сөйлемдерді сөздерге бөлу</w:t>
            </w:r>
          </w:p>
          <w:p w14:paraId="710BA15C"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 xml:space="preserve">Мақсаты </w:t>
            </w:r>
            <w:r w:rsidRPr="00EC1810">
              <w:rPr>
                <w:rFonts w:ascii="Times New Roman" w:eastAsia="Times New Roman" w:hAnsi="Times New Roman" w:cs="Times New Roman"/>
                <w:sz w:val="12"/>
                <w:lang w:val="kk-KZ"/>
              </w:rPr>
              <w:t xml:space="preserve"> </w:t>
            </w:r>
            <w:r w:rsidRPr="00EC1810">
              <w:rPr>
                <w:rFonts w:ascii="Times New Roman" w:eastAsia="Times New Roman" w:hAnsi="Times New Roman" w:cs="Times New Roman"/>
                <w:sz w:val="18"/>
                <w:lang w:val="kk-KZ"/>
              </w:rPr>
              <w:t xml:space="preserve"> .</w:t>
            </w:r>
            <w:r w:rsidRPr="00EC1810">
              <w:rPr>
                <w:rFonts w:ascii="Calibri" w:eastAsia="Calibri" w:hAnsi="Calibri" w:cs="Times New Roman"/>
                <w:lang w:val="kk-KZ"/>
              </w:rPr>
              <w:t xml:space="preserve"> </w:t>
            </w:r>
            <w:r w:rsidRPr="00EC1810">
              <w:rPr>
                <w:rFonts w:ascii="Times New Roman" w:eastAsia="Times New Roman" w:hAnsi="Times New Roman" w:cs="Times New Roman"/>
                <w:sz w:val="18"/>
                <w:lang w:val="kk-KZ"/>
              </w:rPr>
              <w:t>Балаларды дыбыстың сөздегі орнын таба</w:t>
            </w:r>
          </w:p>
          <w:p w14:paraId="663A4C9E"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білуге үйрету.</w:t>
            </w:r>
            <w:r w:rsidRPr="00EC1810">
              <w:rPr>
                <w:rFonts w:ascii="Times New Roman" w:eastAsia="Times New Roman" w:hAnsi="Times New Roman" w:cs="Times New Roman"/>
                <w:lang w:val="kk-KZ"/>
              </w:rPr>
              <w:t xml:space="preserve"> </w:t>
            </w:r>
            <w:r w:rsidRPr="00EC1810">
              <w:rPr>
                <w:rFonts w:ascii="Times New Roman" w:eastAsia="Times New Roman" w:hAnsi="Times New Roman" w:cs="Times New Roman"/>
                <w:sz w:val="18"/>
                <w:lang w:val="kk-KZ"/>
              </w:rPr>
              <w:t xml:space="preserve"> </w:t>
            </w:r>
          </w:p>
          <w:p w14:paraId="659A2F86" w14:textId="77777777" w:rsidR="00EC1810" w:rsidRPr="00EC1810" w:rsidRDefault="00EC1810" w:rsidP="00EC1810">
            <w:pPr>
              <w:widowControl w:val="0"/>
              <w:autoSpaceDE w:val="0"/>
              <w:autoSpaceDN w:val="0"/>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t xml:space="preserve"> «Дұрыс тап» дидактикалық ойыны</w:t>
            </w:r>
          </w:p>
          <w:p w14:paraId="671E179F"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Балалар, мен тақтаға сызба ілемін, сендер мен айтқан дыбыс сөздің қай жерінде</w:t>
            </w:r>
          </w:p>
          <w:p w14:paraId="087D16D7"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xml:space="preserve">тұрғанын, яғни басында, ортасында, соңында </w:t>
            </w:r>
            <w:r w:rsidRPr="00EC1810">
              <w:rPr>
                <w:rFonts w:ascii="Times New Roman" w:eastAsia="Times New Roman" w:hAnsi="Times New Roman" w:cs="Times New Roman"/>
                <w:sz w:val="18"/>
                <w:lang w:val="kk-KZ"/>
              </w:rPr>
              <w:lastRenderedPageBreak/>
              <w:t>тұрғанын тауып, төртбұрышты бояйсыңдар.</w:t>
            </w:r>
          </w:p>
          <w:p w14:paraId="41E1F50C"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Сендер бір төртбұрыштың бір дыбыс екенін білесіңдер.</w:t>
            </w:r>
          </w:p>
          <w:p w14:paraId="14829704"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Л дыбысын орнан анықтаймыз.</w:t>
            </w:r>
          </w:p>
          <w:p w14:paraId="70E83D22"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Мысалы: (п) піл, апа, қап.</w:t>
            </w:r>
          </w:p>
          <w:p w14:paraId="187E2289" w14:textId="77777777" w:rsidR="00EC1810" w:rsidRPr="00EC1810" w:rsidRDefault="00EC1810" w:rsidP="00EC1810">
            <w:pPr>
              <w:widowControl w:val="0"/>
              <w:autoSpaceDE w:val="0"/>
              <w:autoSpaceDN w:val="0"/>
              <w:rPr>
                <w:rFonts w:ascii="Times New Roman" w:eastAsia="Times New Roman" w:hAnsi="Times New Roman" w:cs="Times New Roman"/>
                <w:color w:val="000000"/>
                <w:sz w:val="20"/>
                <w:szCs w:val="24"/>
                <w:lang w:val="kk-KZ" w:bidi="en-US"/>
              </w:rPr>
            </w:pPr>
            <w:r w:rsidRPr="00EC1810">
              <w:rPr>
                <w:rFonts w:ascii="Times New Roman" w:eastAsia="Times New Roman" w:hAnsi="Times New Roman" w:cs="Times New Roman"/>
                <w:sz w:val="18"/>
                <w:lang w:val="kk-KZ"/>
              </w:rPr>
              <w:t>Есімізде сақтаймыз: берілген дыбыс сөздің басында, ортасында, соңында болуы мүмкін</w:t>
            </w:r>
          </w:p>
        </w:tc>
        <w:tc>
          <w:tcPr>
            <w:tcW w:w="2114" w:type="dxa"/>
            <w:tcBorders>
              <w:top w:val="single" w:sz="4" w:space="0" w:color="auto"/>
              <w:left w:val="single" w:sz="4" w:space="0" w:color="auto"/>
              <w:bottom w:val="single" w:sz="4" w:space="0" w:color="auto"/>
              <w:right w:val="single" w:sz="4" w:space="0" w:color="auto"/>
            </w:tcBorders>
          </w:tcPr>
          <w:p w14:paraId="39FFABE0" w14:textId="77777777" w:rsidR="00EC1810" w:rsidRPr="00EC1810" w:rsidRDefault="00EC1810" w:rsidP="00EC1810">
            <w:pPr>
              <w:widowControl w:val="0"/>
              <w:autoSpaceDE w:val="0"/>
              <w:autoSpaceDN w:val="0"/>
              <w:rPr>
                <w:rFonts w:ascii="Times New Roman" w:eastAsia="Times New Roman" w:hAnsi="Times New Roman" w:cs="Times New Roman"/>
                <w:color w:val="000000"/>
                <w:sz w:val="20"/>
                <w:szCs w:val="24"/>
                <w:lang w:val="kk-KZ" w:bidi="en-US"/>
              </w:rPr>
            </w:pPr>
          </w:p>
        </w:tc>
      </w:tr>
      <w:tr w:rsidR="00EC1810" w:rsidRPr="00EC1810" w14:paraId="7FB7FB10" w14:textId="77777777" w:rsidTr="00EC1810">
        <w:trPr>
          <w:gridAfter w:val="1"/>
          <w:wAfter w:w="12" w:type="dxa"/>
          <w:trHeight w:val="562"/>
        </w:trPr>
        <w:tc>
          <w:tcPr>
            <w:tcW w:w="15439" w:type="dxa"/>
            <w:gridSpan w:val="15"/>
            <w:tcBorders>
              <w:top w:val="single" w:sz="4" w:space="0" w:color="auto"/>
              <w:left w:val="single" w:sz="4" w:space="0" w:color="auto"/>
              <w:bottom w:val="single" w:sz="4" w:space="0" w:color="auto"/>
              <w:right w:val="single" w:sz="4" w:space="0" w:color="auto"/>
            </w:tcBorders>
            <w:hideMark/>
          </w:tcPr>
          <w:p w14:paraId="3CC22952" w14:textId="77777777" w:rsidR="00EC1810" w:rsidRPr="00EC1810" w:rsidRDefault="00EC1810" w:rsidP="00EC1810">
            <w:pPr>
              <w:jc w:val="center"/>
              <w:rPr>
                <w:rFonts w:ascii="Calibri" w:eastAsia="Times New Roman" w:hAnsi="Calibri" w:cs="Times New Roman"/>
                <w:b/>
                <w:color w:val="000099"/>
                <w:sz w:val="24"/>
                <w:szCs w:val="24"/>
                <w:lang w:val="kk-KZ" w:bidi="en-US"/>
              </w:rPr>
            </w:pPr>
            <w:r w:rsidRPr="00EC1810">
              <w:rPr>
                <w:rFonts w:ascii="Calibri" w:eastAsia="Times New Roman" w:hAnsi="Calibri" w:cs="Times New Roman"/>
                <w:b/>
                <w:color w:val="000099"/>
                <w:sz w:val="24"/>
                <w:szCs w:val="24"/>
                <w:shd w:val="clear" w:color="auto" w:fill="FFFFFF"/>
                <w:lang w:val="kk-KZ"/>
              </w:rPr>
              <w:t xml:space="preserve">Үзіліс:  </w:t>
            </w:r>
            <w:r w:rsidRPr="00EC1810">
              <w:rPr>
                <w:rFonts w:ascii="Times New Roman" w:eastAsia="Times New Roman" w:hAnsi="Times New Roman" w:cs="Times New Roman"/>
                <w:b/>
                <w:color w:val="000099"/>
                <w:szCs w:val="24"/>
                <w:shd w:val="clear" w:color="auto" w:fill="FFFFFF"/>
                <w:lang w:val="kk-KZ"/>
              </w:rPr>
              <w:t xml:space="preserve"> </w:t>
            </w:r>
            <w:r w:rsidRPr="00EC1810">
              <w:rPr>
                <w:rFonts w:ascii="Calibri" w:eastAsia="Times New Roman" w:hAnsi="Calibri" w:cs="Times New Roman"/>
                <w:color w:val="000099"/>
                <w:szCs w:val="24"/>
                <w:shd w:val="clear" w:color="auto" w:fill="FFFFFF"/>
                <w:lang w:val="kk-KZ"/>
              </w:rPr>
              <w:t> </w:t>
            </w:r>
            <w:r w:rsidRPr="00EC1810">
              <w:rPr>
                <w:rFonts w:ascii="Times New Roman" w:eastAsia="Times New Roman" w:hAnsi="Times New Roman" w:cs="Times New Roman"/>
                <w:b/>
                <w:color w:val="000099"/>
                <w:szCs w:val="24"/>
                <w:shd w:val="clear" w:color="auto" w:fill="FFFFFF"/>
                <w:lang w:val="kk-KZ"/>
              </w:rPr>
              <w:t xml:space="preserve"> </w:t>
            </w:r>
            <w:r w:rsidRPr="00EC1810">
              <w:rPr>
                <w:rFonts w:ascii="Times New Roman" w:eastAsia="Times New Roman" w:hAnsi="Times New Roman" w:cs="Times New Roman"/>
                <w:b/>
                <w:color w:val="000099"/>
                <w:sz w:val="24"/>
                <w:szCs w:val="24"/>
                <w:shd w:val="clear" w:color="auto" w:fill="FFFFFF"/>
                <w:lang w:val="kk-KZ"/>
              </w:rPr>
              <w:t xml:space="preserve"> </w:t>
            </w:r>
            <w:r w:rsidRPr="00EC1810">
              <w:rPr>
                <w:rFonts w:ascii="Times New Roman" w:eastAsia="Times New Roman" w:hAnsi="Times New Roman" w:cs="Times New Roman"/>
                <w:color w:val="000099"/>
                <w:sz w:val="24"/>
                <w:szCs w:val="24"/>
                <w:shd w:val="clear" w:color="auto" w:fill="FFFFFF"/>
                <w:lang w:val="kk-KZ"/>
              </w:rPr>
              <w:t> </w:t>
            </w:r>
            <w:r w:rsidRPr="00EC1810">
              <w:rPr>
                <w:rFonts w:ascii="Calibri" w:eastAsia="Times New Roman" w:hAnsi="Calibri" w:cs="Times New Roman"/>
                <w:b/>
                <w:color w:val="000099"/>
                <w:sz w:val="24"/>
                <w:szCs w:val="24"/>
                <w:shd w:val="clear" w:color="auto" w:fill="FFFFFF"/>
                <w:lang w:val="kk-KZ"/>
              </w:rPr>
              <w:t xml:space="preserve">   </w:t>
            </w:r>
            <w:r w:rsidRPr="00EC1810">
              <w:rPr>
                <w:rFonts w:ascii="Calibri" w:eastAsia="Times New Roman" w:hAnsi="Calibri" w:cs="Times New Roman"/>
                <w:color w:val="000099"/>
                <w:sz w:val="24"/>
                <w:szCs w:val="24"/>
                <w:shd w:val="clear" w:color="auto" w:fill="FFFFFF"/>
                <w:lang w:val="kk-KZ"/>
              </w:rPr>
              <w:t> </w:t>
            </w:r>
          </w:p>
        </w:tc>
      </w:tr>
      <w:tr w:rsidR="00EC1810" w:rsidRPr="00EC1810" w14:paraId="33666E75" w14:textId="77777777" w:rsidTr="00EC1810">
        <w:trPr>
          <w:trHeight w:val="307"/>
        </w:trPr>
        <w:tc>
          <w:tcPr>
            <w:tcW w:w="10348" w:type="dxa"/>
            <w:gridSpan w:val="12"/>
            <w:tcBorders>
              <w:top w:val="single" w:sz="4" w:space="0" w:color="auto"/>
              <w:left w:val="single" w:sz="4" w:space="0" w:color="auto"/>
              <w:bottom w:val="nil"/>
              <w:right w:val="single" w:sz="4" w:space="0" w:color="auto"/>
            </w:tcBorders>
            <w:hideMark/>
          </w:tcPr>
          <w:p w14:paraId="50279191" w14:textId="77777777" w:rsidR="00EC1810" w:rsidRPr="00EC1810" w:rsidRDefault="00EC1810" w:rsidP="00EC1810">
            <w:pPr>
              <w:shd w:val="clear" w:color="auto" w:fill="FFFFFF"/>
              <w:textAlignment w:val="baseline"/>
              <w:rPr>
                <w:rFonts w:ascii="Times New Roman" w:eastAsia="Times New Roman" w:hAnsi="Times New Roman" w:cs="Times New Roman"/>
                <w:b/>
                <w:color w:val="FF0000"/>
                <w:sz w:val="18"/>
                <w:lang w:val="kk-KZ"/>
              </w:rPr>
            </w:pPr>
            <w:r w:rsidRPr="00EC1810">
              <w:rPr>
                <w:rFonts w:ascii="Times New Roman" w:eastAsia="Times New Roman" w:hAnsi="Times New Roman" w:cs="Times New Roman"/>
                <w:b/>
                <w:bCs/>
                <w:color w:val="000099"/>
                <w:sz w:val="18"/>
                <w:bdr w:val="none" w:sz="0" w:space="0" w:color="auto" w:frame="1"/>
                <w:lang w:val="kk-KZ"/>
              </w:rPr>
              <w:t>Дидактикалық ойын:</w:t>
            </w:r>
            <w:r w:rsidRPr="00EC1810">
              <w:rPr>
                <w:rFonts w:ascii="Times New Roman" w:eastAsia="Times New Roman" w:hAnsi="Times New Roman" w:cs="Times New Roman"/>
                <w:color w:val="000000"/>
                <w:sz w:val="18"/>
                <w:szCs w:val="28"/>
                <w:lang w:val="kk-KZ"/>
              </w:rPr>
              <w:t xml:space="preserve"> </w:t>
            </w:r>
            <w:r w:rsidRPr="00EC1810">
              <w:rPr>
                <w:rFonts w:ascii="Times New Roman" w:eastAsia="Times New Roman" w:hAnsi="Times New Roman" w:cs="Times New Roman"/>
                <w:b/>
                <w:color w:val="FF0000"/>
                <w:sz w:val="18"/>
                <w:lang w:val="kk-KZ"/>
              </w:rPr>
              <w:t>«Кім болғым келеді?»</w:t>
            </w:r>
          </w:p>
          <w:p w14:paraId="19085227"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b/>
                <w:color w:val="000099"/>
                <w:sz w:val="18"/>
                <w:lang w:val="kk-KZ"/>
              </w:rPr>
              <w:t>Мақсаты:</w:t>
            </w:r>
            <w:r w:rsidRPr="00EC1810">
              <w:rPr>
                <w:rFonts w:ascii="Times New Roman" w:eastAsia="Calibri" w:hAnsi="Times New Roman" w:cs="Times New Roman"/>
                <w:sz w:val="18"/>
                <w:lang w:val="kk-KZ"/>
              </w:rPr>
              <w:t xml:space="preserve"> Мамандықтар туралы білімдерін толықтыру. Сурет бойынша қойылған сұрақтарға толық жауап беруге дағдыландыру арқылы зейіндерін дамыту.Олар қандай заттармен қолданатыны жайлы түсінік беру.</w:t>
            </w:r>
          </w:p>
          <w:p w14:paraId="6F4459E9"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b/>
                <w:sz w:val="18"/>
                <w:lang w:val="kk-KZ"/>
              </w:rPr>
              <w:t>Ойынның шарты:</w:t>
            </w:r>
            <w:r w:rsidRPr="00EC1810">
              <w:rPr>
                <w:rFonts w:ascii="Times New Roman" w:eastAsia="Calibri" w:hAnsi="Times New Roman" w:cs="Times New Roman"/>
                <w:sz w:val="18"/>
                <w:lang w:val="kk-KZ"/>
              </w:rPr>
              <w:t>Тәрбиеші картиналарды көрсете отырып,былай деп сұрайды, «Дәрігер не істейді? Жүргізуші не істейді? Мұғалім не істейді? Тігінші не істейді?» Балалар қай мамандық иесі екенін қандай құралдармен жұмыс істейтін жайлы айтады.</w:t>
            </w:r>
          </w:p>
          <w:p w14:paraId="2C3A453E"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b/>
                <w:sz w:val="18"/>
                <w:lang w:val="kk-KZ"/>
              </w:rPr>
              <w:t>Ықтимал күрделендіру:</w:t>
            </w:r>
            <w:r w:rsidRPr="00EC1810">
              <w:rPr>
                <w:rFonts w:ascii="Times New Roman" w:eastAsia="Calibri" w:hAnsi="Times New Roman" w:cs="Times New Roman"/>
                <w:sz w:val="18"/>
                <w:lang w:val="kk-KZ"/>
              </w:rPr>
              <w:t>тез ойла</w:t>
            </w:r>
          </w:p>
          <w:p w14:paraId="527F3044"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b/>
                <w:sz w:val="18"/>
                <w:lang w:val="kk-KZ"/>
              </w:rPr>
              <w:t>Ойынның нұсқаулары:</w:t>
            </w:r>
            <w:r w:rsidRPr="00EC1810">
              <w:rPr>
                <w:rFonts w:ascii="Times New Roman" w:eastAsia="Calibri" w:hAnsi="Times New Roman" w:cs="Times New Roman"/>
                <w:sz w:val="18"/>
                <w:lang w:val="kk-KZ"/>
              </w:rPr>
              <w:t>Балаларға мамандық иелерінің суреттері таратылып беріледі.</w:t>
            </w:r>
          </w:p>
          <w:p w14:paraId="746B8B40" w14:textId="77777777" w:rsidR="00EC1810" w:rsidRPr="00EC1810" w:rsidRDefault="00EC1810" w:rsidP="00EC1810">
            <w:pPr>
              <w:shd w:val="clear" w:color="auto" w:fill="FFFFFF"/>
              <w:textAlignment w:val="baseline"/>
              <w:rPr>
                <w:rFonts w:ascii="Times New Roman" w:eastAsia="Times New Roman" w:hAnsi="Times New Roman" w:cs="Times New Roman"/>
                <w:sz w:val="18"/>
                <w:szCs w:val="20"/>
                <w:lang w:val="kk-KZ"/>
              </w:rPr>
            </w:pPr>
            <w:r w:rsidRPr="00EC1810">
              <w:rPr>
                <w:rFonts w:ascii="Times New Roman" w:eastAsia="Times New Roman" w:hAnsi="Times New Roman" w:cs="Times New Roman"/>
                <w:noProof/>
                <w:color w:val="1F497D"/>
                <w:sz w:val="18"/>
                <w:szCs w:val="20"/>
              </w:rPr>
              <w:drawing>
                <wp:inline distT="0" distB="0" distL="0" distR="0" wp14:anchorId="6CB763EC" wp14:editId="52814CC5">
                  <wp:extent cx="2673905" cy="1936376"/>
                  <wp:effectExtent l="19050" t="0" r="0" b="0"/>
                  <wp:docPr id="171" name="Рисунок 171" descr="http://st.depositphotos.com/1526816/5109/v/950/depositphotos_51098359-stock-illustration-kitchen-utens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depositphotos.com/1526816/5109/v/950/depositphotos_51098359-stock-illustration-kitchen-utensils.jpg"/>
                          <pic:cNvPicPr>
                            <a:picLocks noChangeAspect="1" noChangeArrowheads="1"/>
                          </pic:cNvPicPr>
                        </pic:nvPicPr>
                        <pic:blipFill>
                          <a:blip r:embed="rId178" cstate="print"/>
                          <a:srcRect/>
                          <a:stretch>
                            <a:fillRect/>
                          </a:stretch>
                        </pic:blipFill>
                        <pic:spPr bwMode="auto">
                          <a:xfrm>
                            <a:off x="0" y="0"/>
                            <a:ext cx="2741632" cy="1985422"/>
                          </a:xfrm>
                          <a:prstGeom prst="rect">
                            <a:avLst/>
                          </a:prstGeom>
                          <a:noFill/>
                          <a:ln w="9525">
                            <a:noFill/>
                            <a:miter lim="800000"/>
                            <a:headEnd/>
                            <a:tailEnd/>
                          </a:ln>
                        </pic:spPr>
                      </pic:pic>
                    </a:graphicData>
                  </a:graphic>
                </wp:inline>
              </w:drawing>
            </w:r>
            <w:r w:rsidRPr="00EC1810">
              <w:rPr>
                <w:rFonts w:ascii="Times New Roman" w:eastAsia="Times New Roman" w:hAnsi="Times New Roman" w:cs="Times New Roman"/>
                <w:noProof/>
                <w:color w:val="1F497D"/>
                <w:sz w:val="18"/>
                <w:szCs w:val="20"/>
              </w:rPr>
              <w:drawing>
                <wp:inline distT="0" distB="0" distL="0" distR="0" wp14:anchorId="456AFB1B" wp14:editId="343016F9">
                  <wp:extent cx="3000375" cy="1828800"/>
                  <wp:effectExtent l="0" t="0" r="9525" b="0"/>
                  <wp:docPr id="172" name="Рисунок 172" descr="http://static5.depositphotos.com/1011327/405/v/950/depositphotos_4055651-stock-illustration-doctor-equipment-ic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5.depositphotos.com/1011327/405/v/950/depositphotos_4055651-stock-illustration-doctor-equipment-icons.jpg"/>
                          <pic:cNvPicPr>
                            <a:picLocks noChangeAspect="1" noChangeArrowheads="1"/>
                          </pic:cNvPicPr>
                        </pic:nvPicPr>
                        <pic:blipFill>
                          <a:blip r:embed="rId179" cstate="print"/>
                          <a:srcRect b="9908"/>
                          <a:stretch>
                            <a:fillRect/>
                          </a:stretch>
                        </pic:blipFill>
                        <pic:spPr bwMode="auto">
                          <a:xfrm>
                            <a:off x="0" y="0"/>
                            <a:ext cx="3010786" cy="1835146"/>
                          </a:xfrm>
                          <a:prstGeom prst="rect">
                            <a:avLst/>
                          </a:prstGeom>
                          <a:noFill/>
                          <a:ln w="9525">
                            <a:noFill/>
                            <a:miter lim="800000"/>
                            <a:headEnd/>
                            <a:tailEnd/>
                          </a:ln>
                        </pic:spPr>
                      </pic:pic>
                    </a:graphicData>
                  </a:graphic>
                </wp:inline>
              </w:drawing>
            </w:r>
          </w:p>
        </w:tc>
        <w:tc>
          <w:tcPr>
            <w:tcW w:w="5103" w:type="dxa"/>
            <w:gridSpan w:val="4"/>
            <w:tcBorders>
              <w:top w:val="single" w:sz="4" w:space="0" w:color="auto"/>
              <w:left w:val="single" w:sz="4" w:space="0" w:color="auto"/>
              <w:bottom w:val="nil"/>
              <w:right w:val="single" w:sz="4" w:space="0" w:color="auto"/>
            </w:tcBorders>
            <w:hideMark/>
          </w:tcPr>
          <w:p w14:paraId="5CC9FB54" w14:textId="77777777" w:rsidR="00EC1810" w:rsidRPr="00EC1810" w:rsidRDefault="00EC1810" w:rsidP="00EC1810">
            <w:pPr>
              <w:rPr>
                <w:rFonts w:ascii="Times New Roman" w:eastAsia="Calibri" w:hAnsi="Times New Roman" w:cs="Times New Roman"/>
                <w:b/>
                <w:sz w:val="18"/>
                <w:szCs w:val="20"/>
                <w:lang w:val="kk-KZ"/>
              </w:rPr>
            </w:pPr>
            <w:r w:rsidRPr="00EC1810">
              <w:rPr>
                <w:rFonts w:ascii="Times New Roman" w:eastAsia="Calibri" w:hAnsi="Times New Roman" w:cs="Times New Roman"/>
                <w:b/>
                <w:color w:val="FF0000"/>
                <w:sz w:val="18"/>
                <w:szCs w:val="20"/>
                <w:lang w:val="kk-KZ"/>
              </w:rPr>
              <w:t>Ойын:</w:t>
            </w:r>
            <w:r w:rsidRPr="00EC1810">
              <w:rPr>
                <w:rFonts w:ascii="Times New Roman" w:eastAsia="Calibri" w:hAnsi="Times New Roman" w:cs="Times New Roman"/>
                <w:b/>
                <w:sz w:val="18"/>
                <w:szCs w:val="20"/>
                <w:lang w:val="kk-KZ"/>
              </w:rPr>
              <w:t xml:space="preserve"> </w:t>
            </w:r>
            <w:r w:rsidRPr="00EC1810">
              <w:rPr>
                <w:rFonts w:ascii="Times New Roman" w:eastAsia="Times New Roman" w:hAnsi="Times New Roman" w:cs="Times New Roman"/>
                <w:b/>
                <w:color w:val="0000CC"/>
                <w:sz w:val="18"/>
                <w:szCs w:val="20"/>
                <w:lang w:val="kk-KZ"/>
              </w:rPr>
              <w:t>«Оюларды құрастыр»</w:t>
            </w:r>
          </w:p>
          <w:p w14:paraId="4BBBA0B4" w14:textId="77777777" w:rsidR="00EC1810" w:rsidRPr="00EC1810" w:rsidRDefault="00EC1810" w:rsidP="00EC1810">
            <w:pPr>
              <w:rPr>
                <w:rFonts w:ascii="Times New Roman" w:eastAsia="Calibri" w:hAnsi="Times New Roman" w:cs="Times New Roman"/>
                <w:color w:val="000000"/>
                <w:sz w:val="18"/>
                <w:szCs w:val="20"/>
                <w:lang w:val="kk-KZ"/>
              </w:rPr>
            </w:pPr>
            <w:r w:rsidRPr="00EC1810">
              <w:rPr>
                <w:rFonts w:ascii="Times New Roman" w:eastAsia="Calibri" w:hAnsi="Times New Roman" w:cs="Times New Roman"/>
                <w:b/>
                <w:color w:val="FF0000"/>
                <w:sz w:val="18"/>
                <w:szCs w:val="20"/>
                <w:lang w:val="kk-KZ"/>
              </w:rPr>
              <w:t>Мақсаты:</w:t>
            </w:r>
            <w:r w:rsidRPr="00EC1810">
              <w:rPr>
                <w:rFonts w:ascii="Times New Roman" w:eastAsia="Calibri" w:hAnsi="Times New Roman" w:cs="Times New Roman"/>
                <w:color w:val="000000"/>
                <w:sz w:val="18"/>
                <w:szCs w:val="20"/>
                <w:lang w:val="kk-KZ"/>
              </w:rPr>
              <w:t xml:space="preserve"> </w:t>
            </w:r>
            <w:r w:rsidRPr="00EC1810">
              <w:rPr>
                <w:rFonts w:ascii="Times New Roman" w:eastAsia="Times New Roman" w:hAnsi="Times New Roman" w:cs="Times New Roman"/>
                <w:color w:val="000000"/>
                <w:sz w:val="18"/>
                <w:szCs w:val="20"/>
                <w:lang w:val="kk-KZ"/>
              </w:rPr>
              <w:t>Қазақ халқының қолданбалы сәндік өнері туралы балаларға түсінік беру. Ою-өрнектің түрлерімен таныстыру, ою-өрнектерді құрастыра білуге, түстердің үйлесілімділігін үйрету.Танымдық қабілеттерін арттыруБалалар өз елін, халқын сүюге қазақ өнерін құрметтеуге тәрбиелеу.Ұлттық мақтаныш сезіміз ояту.Эстетикалық талғамын ұштау.</w:t>
            </w:r>
          </w:p>
          <w:p w14:paraId="7810F566" w14:textId="77777777" w:rsidR="00EC1810" w:rsidRPr="00EC1810" w:rsidRDefault="00EC1810" w:rsidP="00EC1810">
            <w:pPr>
              <w:shd w:val="clear" w:color="auto" w:fill="FFFFFF"/>
              <w:rPr>
                <w:rFonts w:ascii="Times New Roman" w:eastAsia="Times New Roman" w:hAnsi="Times New Roman" w:cs="Times New Roman"/>
                <w:color w:val="000000"/>
                <w:sz w:val="18"/>
                <w:szCs w:val="20"/>
                <w:lang w:val="kk-KZ"/>
              </w:rPr>
            </w:pPr>
            <w:r w:rsidRPr="00EC1810">
              <w:rPr>
                <w:rFonts w:ascii="Times New Roman" w:eastAsia="Times New Roman" w:hAnsi="Times New Roman" w:cs="Times New Roman"/>
                <w:b/>
                <w:bCs/>
                <w:color w:val="FF0000"/>
                <w:sz w:val="18"/>
                <w:szCs w:val="20"/>
                <w:lang w:val="kk-KZ"/>
              </w:rPr>
              <w:t>Қолданатын көрнекіліктер:</w:t>
            </w:r>
            <w:r w:rsidRPr="00EC1810">
              <w:rPr>
                <w:rFonts w:ascii="Times New Roman" w:eastAsia="Times New Roman" w:hAnsi="Times New Roman" w:cs="Times New Roman"/>
                <w:color w:val="000000"/>
                <w:sz w:val="18"/>
                <w:szCs w:val="20"/>
                <w:lang w:val="kk-KZ"/>
              </w:rPr>
              <w:t> Оюлардың қиылған суреттері</w:t>
            </w:r>
          </w:p>
          <w:p w14:paraId="3DA34C5B" w14:textId="77777777" w:rsidR="00EC1810" w:rsidRPr="00EC1810" w:rsidRDefault="00EC1810" w:rsidP="00EC1810">
            <w:pPr>
              <w:shd w:val="clear" w:color="auto" w:fill="FFFFFF"/>
              <w:rPr>
                <w:rFonts w:ascii="Times New Roman" w:eastAsia="Times New Roman" w:hAnsi="Times New Roman" w:cs="Times New Roman"/>
                <w:i/>
                <w:iCs/>
                <w:color w:val="000000"/>
                <w:sz w:val="18"/>
                <w:szCs w:val="20"/>
                <w:lang w:val="kk-KZ"/>
              </w:rPr>
            </w:pPr>
            <w:r w:rsidRPr="00EC1810">
              <w:rPr>
                <w:rFonts w:ascii="Times New Roman" w:eastAsia="Times New Roman" w:hAnsi="Times New Roman" w:cs="Times New Roman"/>
                <w:b/>
                <w:color w:val="FF0000"/>
                <w:sz w:val="18"/>
                <w:szCs w:val="20"/>
                <w:lang w:val="kk-KZ"/>
              </w:rPr>
              <w:t>Ойын шарты:</w:t>
            </w:r>
            <w:r w:rsidRPr="00EC1810">
              <w:rPr>
                <w:rFonts w:ascii="Times New Roman" w:eastAsia="Times New Roman" w:hAnsi="Times New Roman" w:cs="Times New Roman"/>
                <w:i/>
                <w:iCs/>
                <w:color w:val="000000"/>
                <w:sz w:val="18"/>
                <w:szCs w:val="20"/>
                <w:lang w:val="kk-KZ"/>
              </w:rPr>
              <w:t xml:space="preserve"> </w:t>
            </w:r>
            <w:r w:rsidRPr="00EC1810">
              <w:rPr>
                <w:rFonts w:ascii="Times New Roman" w:eastAsia="Times New Roman" w:hAnsi="Times New Roman" w:cs="Times New Roman"/>
                <w:color w:val="333333"/>
                <w:sz w:val="18"/>
                <w:szCs w:val="20"/>
                <w:shd w:val="clear" w:color="auto" w:fill="FFFFFF"/>
                <w:lang w:val="kk-KZ"/>
              </w:rPr>
              <w:t>Қазақтың ұлтық әр түрлі оюлармен сәндей білу,</w:t>
            </w:r>
            <w:r w:rsidRPr="00EC1810">
              <w:rPr>
                <w:rFonts w:ascii="Times New Roman" w:eastAsia="Times New Roman" w:hAnsi="Times New Roman" w:cs="Times New Roman"/>
                <w:color w:val="000000"/>
                <w:sz w:val="18"/>
                <w:szCs w:val="20"/>
                <w:shd w:val="clear" w:color="auto" w:fill="FFFFFF"/>
                <w:lang w:val="kk-KZ"/>
              </w:rPr>
              <w:t>оюларды құрастырып аттарын атау.</w:t>
            </w:r>
          </w:p>
          <w:p w14:paraId="3CB5141A"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color w:val="000000"/>
                <w:sz w:val="18"/>
                <w:szCs w:val="20"/>
                <w:lang w:val="kk-KZ"/>
              </w:rPr>
              <w:t xml:space="preserve"> </w:t>
            </w:r>
            <w:r w:rsidRPr="00EC1810">
              <w:rPr>
                <w:rFonts w:ascii="Times New Roman" w:eastAsia="Times New Roman" w:hAnsi="Times New Roman" w:cs="Times New Roman"/>
                <w:noProof/>
                <w:sz w:val="18"/>
                <w:szCs w:val="20"/>
              </w:rPr>
              <w:drawing>
                <wp:inline distT="0" distB="0" distL="0" distR="0" wp14:anchorId="33EE11F8" wp14:editId="4F3423D2">
                  <wp:extent cx="919805" cy="752475"/>
                  <wp:effectExtent l="0" t="0" r="0" b="0"/>
                  <wp:docPr id="173" name="Рисунок 173" descr="https://avatars.mds.yandex.net/get-pdb/2062405/aeba4590-ca1b-41c1-b75a-ac242769a4df/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avatars.mds.yandex.net/get-pdb/2062405/aeba4590-ca1b-41c1-b75a-ac242769a4df/s1200?webp=false"/>
                          <pic:cNvPicPr>
                            <a:picLocks noChangeAspect="1" noChangeArrowheads="1"/>
                          </pic:cNvPicPr>
                        </pic:nvPicPr>
                        <pic:blipFill>
                          <a:blip r:embed="rId180" cstate="print"/>
                          <a:srcRect/>
                          <a:stretch>
                            <a:fillRect/>
                          </a:stretch>
                        </pic:blipFill>
                        <pic:spPr bwMode="auto">
                          <a:xfrm>
                            <a:off x="0" y="0"/>
                            <a:ext cx="925205" cy="756893"/>
                          </a:xfrm>
                          <a:prstGeom prst="rect">
                            <a:avLst/>
                          </a:prstGeom>
                          <a:noFill/>
                          <a:ln w="9525">
                            <a:noFill/>
                            <a:miter lim="800000"/>
                            <a:headEnd/>
                            <a:tailEnd/>
                          </a:ln>
                        </pic:spPr>
                      </pic:pic>
                    </a:graphicData>
                  </a:graphic>
                </wp:inline>
              </w:drawing>
            </w:r>
            <w:r w:rsidRPr="00EC1810">
              <w:rPr>
                <w:rFonts w:ascii="Times New Roman" w:eastAsia="Times New Roman" w:hAnsi="Times New Roman" w:cs="Times New Roman"/>
                <w:noProof/>
                <w:color w:val="000000"/>
                <w:sz w:val="18"/>
                <w:szCs w:val="20"/>
              </w:rPr>
              <w:drawing>
                <wp:inline distT="0" distB="0" distL="0" distR="0" wp14:anchorId="1E4F0921" wp14:editId="591E08A9">
                  <wp:extent cx="829310" cy="749935"/>
                  <wp:effectExtent l="0" t="0" r="889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829310" cy="749935"/>
                          </a:xfrm>
                          <a:prstGeom prst="rect">
                            <a:avLst/>
                          </a:prstGeom>
                          <a:noFill/>
                        </pic:spPr>
                      </pic:pic>
                    </a:graphicData>
                  </a:graphic>
                </wp:inline>
              </w:drawing>
            </w:r>
            <w:r w:rsidRPr="00EC1810">
              <w:rPr>
                <w:rFonts w:ascii="Times New Roman" w:eastAsia="Times New Roman" w:hAnsi="Times New Roman" w:cs="Times New Roman"/>
                <w:noProof/>
                <w:sz w:val="18"/>
                <w:szCs w:val="20"/>
              </w:rPr>
              <w:drawing>
                <wp:inline distT="0" distB="0" distL="0" distR="0" wp14:anchorId="703F14C8" wp14:editId="3F0D313F">
                  <wp:extent cx="819150" cy="726291"/>
                  <wp:effectExtent l="0" t="0" r="0" b="0"/>
                  <wp:docPr id="175" name="Рисунок 175" descr="http://vishivka-uralsk.kz/uploads/product/1000/1068/ornament9_2019-09-06_18-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vishivka-uralsk.kz/uploads/product/1000/1068/ornament9_2019-09-06_18-28-36.jpg"/>
                          <pic:cNvPicPr>
                            <a:picLocks noChangeAspect="1" noChangeArrowheads="1"/>
                          </pic:cNvPicPr>
                        </pic:nvPicPr>
                        <pic:blipFill>
                          <a:blip r:embed="rId182" cstate="print"/>
                          <a:srcRect l="2662" t="9504" r="4799"/>
                          <a:stretch>
                            <a:fillRect/>
                          </a:stretch>
                        </pic:blipFill>
                        <pic:spPr bwMode="auto">
                          <a:xfrm>
                            <a:off x="0" y="0"/>
                            <a:ext cx="821437" cy="728319"/>
                          </a:xfrm>
                          <a:prstGeom prst="rect">
                            <a:avLst/>
                          </a:prstGeom>
                          <a:noFill/>
                          <a:ln w="9525">
                            <a:noFill/>
                            <a:miter lim="800000"/>
                            <a:headEnd/>
                            <a:tailEnd/>
                          </a:ln>
                        </pic:spPr>
                      </pic:pic>
                    </a:graphicData>
                  </a:graphic>
                </wp:inline>
              </w:drawing>
            </w:r>
          </w:p>
          <w:p w14:paraId="09D10982" w14:textId="77777777" w:rsidR="00EC1810" w:rsidRPr="00EC1810" w:rsidRDefault="00EC1810" w:rsidP="00EC1810">
            <w:pPr>
              <w:rPr>
                <w:rFonts w:ascii="Calibri" w:eastAsia="Calibri" w:hAnsi="Calibri" w:cs="Times New Roman"/>
                <w:color w:val="000000"/>
                <w:sz w:val="18"/>
                <w:lang w:val="kk-KZ"/>
              </w:rPr>
            </w:pPr>
          </w:p>
        </w:tc>
      </w:tr>
      <w:tr w:rsidR="00EC1810" w:rsidRPr="00EC1810" w14:paraId="04BC54DC" w14:textId="77777777" w:rsidTr="00EC1810">
        <w:trPr>
          <w:gridAfter w:val="1"/>
          <w:wAfter w:w="12" w:type="dxa"/>
          <w:trHeight w:val="331"/>
        </w:trPr>
        <w:tc>
          <w:tcPr>
            <w:tcW w:w="15439" w:type="dxa"/>
            <w:gridSpan w:val="15"/>
            <w:tcBorders>
              <w:top w:val="single" w:sz="4" w:space="0" w:color="auto"/>
              <w:left w:val="single" w:sz="4" w:space="0" w:color="auto"/>
              <w:bottom w:val="single" w:sz="4" w:space="0" w:color="auto"/>
              <w:right w:val="single" w:sz="4" w:space="0" w:color="auto"/>
            </w:tcBorders>
            <w:hideMark/>
          </w:tcPr>
          <w:p w14:paraId="7BA85B1D" w14:textId="77777777" w:rsidR="00EC1810" w:rsidRPr="00EC1810" w:rsidRDefault="00EC1810" w:rsidP="00EC1810">
            <w:pPr>
              <w:jc w:val="center"/>
              <w:rPr>
                <w:rFonts w:ascii="Calibri" w:eastAsia="Times New Roman" w:hAnsi="Calibri" w:cs="Times New Roman"/>
                <w:b/>
                <w:color w:val="000099"/>
                <w:sz w:val="24"/>
                <w:szCs w:val="24"/>
                <w:shd w:val="clear" w:color="auto" w:fill="FFFFFF"/>
              </w:rPr>
            </w:pPr>
            <w:r w:rsidRPr="00EC1810">
              <w:rPr>
                <w:rFonts w:ascii="Calibri" w:eastAsia="Times New Roman" w:hAnsi="Calibri" w:cs="Times New Roman"/>
                <w:b/>
                <w:color w:val="000099"/>
                <w:sz w:val="24"/>
                <w:szCs w:val="24"/>
              </w:rPr>
              <w:t xml:space="preserve">3  - ұйымдастырылған  іс-әрекет              </w:t>
            </w:r>
          </w:p>
        </w:tc>
      </w:tr>
      <w:tr w:rsidR="00EC1810" w:rsidRPr="00EC1810" w14:paraId="3020E637" w14:textId="77777777" w:rsidTr="00EC1810">
        <w:trPr>
          <w:gridAfter w:val="1"/>
          <w:wAfter w:w="12" w:type="dxa"/>
        </w:trPr>
        <w:tc>
          <w:tcPr>
            <w:tcW w:w="2531" w:type="dxa"/>
            <w:gridSpan w:val="4"/>
            <w:tcBorders>
              <w:top w:val="single" w:sz="4" w:space="0" w:color="auto"/>
              <w:left w:val="single" w:sz="4" w:space="0" w:color="auto"/>
              <w:bottom w:val="single" w:sz="4" w:space="0" w:color="auto"/>
              <w:right w:val="single" w:sz="4" w:space="0" w:color="auto"/>
            </w:tcBorders>
          </w:tcPr>
          <w:p w14:paraId="48102FFF" w14:textId="77777777" w:rsidR="00EC1810" w:rsidRPr="00EC1810" w:rsidRDefault="00EC1810" w:rsidP="00EC1810">
            <w:pPr>
              <w:jc w:val="center"/>
              <w:rPr>
                <w:rFonts w:ascii="Calibri" w:eastAsia="Times New Roman" w:hAnsi="Calibri" w:cs="Times New Roman"/>
                <w:b/>
                <w:color w:val="000000"/>
                <w:sz w:val="24"/>
                <w:szCs w:val="24"/>
                <w:lang w:bidi="en-US"/>
              </w:rPr>
            </w:pPr>
          </w:p>
        </w:tc>
        <w:tc>
          <w:tcPr>
            <w:tcW w:w="2714" w:type="dxa"/>
            <w:gridSpan w:val="2"/>
            <w:tcBorders>
              <w:top w:val="single" w:sz="4" w:space="0" w:color="auto"/>
              <w:left w:val="single" w:sz="4" w:space="0" w:color="auto"/>
              <w:bottom w:val="single" w:sz="4" w:space="0" w:color="auto"/>
              <w:right w:val="single" w:sz="4" w:space="0" w:color="auto"/>
            </w:tcBorders>
            <w:hideMark/>
          </w:tcPr>
          <w:p w14:paraId="300E2CB1"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20"/>
                <w:szCs w:val="20"/>
                <w:lang w:val="kk-KZ"/>
              </w:rPr>
              <w:t xml:space="preserve">Сауат ашу негіздері  Тақырыбы; </w:t>
            </w:r>
            <w:r w:rsidRPr="00EC1810">
              <w:rPr>
                <w:rFonts w:ascii="Times New Roman" w:eastAsia="Times New Roman" w:hAnsi="Times New Roman" w:cs="Times New Roman"/>
                <w:sz w:val="18"/>
                <w:lang w:val="kk-KZ"/>
              </w:rPr>
              <w:t xml:space="preserve">Сызба бойынша сөздерді буынға бөлу </w:t>
            </w:r>
            <w:r w:rsidRPr="00EC1810">
              <w:rPr>
                <w:rFonts w:ascii="Times New Roman" w:eastAsia="Times New Roman" w:hAnsi="Times New Roman" w:cs="Times New Roman"/>
                <w:b/>
                <w:sz w:val="18"/>
                <w:lang w:val="kk-KZ"/>
              </w:rPr>
              <w:t>«қайталау»</w:t>
            </w:r>
          </w:p>
          <w:p w14:paraId="2AD56116"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b/>
                <w:sz w:val="20"/>
                <w:lang w:val="kk-KZ"/>
              </w:rPr>
              <w:t xml:space="preserve"> Міндеті:</w:t>
            </w:r>
            <w:r w:rsidRPr="00EC1810">
              <w:rPr>
                <w:rFonts w:ascii="Calibri" w:eastAsia="Times New Roman" w:hAnsi="Calibri" w:cs="Times New Roman"/>
                <w:lang w:val="kk-KZ"/>
              </w:rPr>
              <w:t xml:space="preserve"> </w:t>
            </w:r>
            <w:r w:rsidRPr="00EC1810">
              <w:rPr>
                <w:rFonts w:ascii="Times New Roman" w:eastAsia="Times New Roman" w:hAnsi="Times New Roman" w:cs="Times New Roman"/>
                <w:b/>
                <w:sz w:val="20"/>
                <w:lang w:val="kk-KZ"/>
              </w:rPr>
              <w:t xml:space="preserve"> </w:t>
            </w:r>
            <w:r w:rsidRPr="00EC1810">
              <w:rPr>
                <w:rFonts w:ascii="Times New Roman" w:eastAsia="Times New Roman" w:hAnsi="Times New Roman" w:cs="Times New Roman"/>
                <w:sz w:val="18"/>
                <w:lang w:val="kk-KZ"/>
              </w:rPr>
              <w:t>Сызба бойынша сөздерді буынға бөлу, буындарды ретімен атай білу дағдыларын бекіту</w:t>
            </w:r>
          </w:p>
          <w:p w14:paraId="56FA5A37"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xml:space="preserve"> </w:t>
            </w:r>
            <w:r w:rsidRPr="00EC1810">
              <w:rPr>
                <w:rFonts w:ascii="Times New Roman" w:eastAsia="Times New Roman" w:hAnsi="Times New Roman" w:cs="Times New Roman"/>
                <w:b/>
                <w:sz w:val="20"/>
                <w:szCs w:val="20"/>
                <w:lang w:val="kk-KZ"/>
              </w:rPr>
              <w:t>Мақсаты:</w:t>
            </w:r>
            <w:r w:rsidRPr="00EC1810">
              <w:rPr>
                <w:rFonts w:ascii="Times New Roman" w:eastAsia="Times New Roman" w:hAnsi="Times New Roman" w:cs="Times New Roman"/>
                <w:sz w:val="18"/>
                <w:lang w:val="kk-KZ"/>
              </w:rPr>
              <w:t xml:space="preserve"> </w:t>
            </w:r>
            <w:r w:rsidRPr="00EC1810">
              <w:rPr>
                <w:rFonts w:ascii="Times New Roman" w:eastAsia="Times New Roman" w:hAnsi="Times New Roman" w:cs="Times New Roman"/>
                <w:sz w:val="14"/>
                <w:lang w:val="kk-KZ"/>
              </w:rPr>
              <w:t xml:space="preserve"> </w:t>
            </w:r>
            <w:r w:rsidRPr="00EC1810">
              <w:rPr>
                <w:rFonts w:ascii="Times New Roman" w:eastAsia="Times New Roman" w:hAnsi="Times New Roman" w:cs="Times New Roman"/>
                <w:sz w:val="18"/>
                <w:lang w:val="kk-KZ"/>
              </w:rPr>
              <w:t xml:space="preserve"> сызба бойынша сөздерді буынға бөлу, буындарды</w:t>
            </w:r>
          </w:p>
          <w:p w14:paraId="5D63C5EC"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ретімен атай білу дағдыларын бекіту.</w:t>
            </w:r>
          </w:p>
          <w:p w14:paraId="57ACD5AF"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20"/>
                <w:szCs w:val="20"/>
                <w:lang w:val="kk-KZ"/>
              </w:rPr>
              <w:t>«Сөз ойла» дидактикалық жаттығуы</w:t>
            </w:r>
          </w:p>
          <w:p w14:paraId="1C8E8A72"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b/>
                <w:sz w:val="20"/>
                <w:szCs w:val="20"/>
                <w:lang w:val="kk-KZ"/>
              </w:rPr>
              <w:t>(</w:t>
            </w:r>
            <w:r w:rsidRPr="00EC1810">
              <w:rPr>
                <w:rFonts w:ascii="Times New Roman" w:eastAsia="Times New Roman" w:hAnsi="Times New Roman" w:cs="Times New Roman"/>
                <w:sz w:val="18"/>
                <w:szCs w:val="20"/>
                <w:lang w:val="kk-KZ"/>
              </w:rPr>
              <w:t>Əр дұрыс жауапқа педагог балаларға фишка беріп отырады)</w:t>
            </w:r>
          </w:p>
          <w:p w14:paraId="2361F229"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 Айсұлу бізге -та буынынан басталатын сөздер ойлап айтуымызды сұрапты.</w:t>
            </w:r>
          </w:p>
          <w:p w14:paraId="7F93D1F4"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Мысалы: тарақ, тамыз, тал, табыс, тап, тапқыр, тау, тауық, таутеке, тазы,</w:t>
            </w:r>
          </w:p>
          <w:p w14:paraId="64EA6D48"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 xml:space="preserve">тамызық, таға, тақылдақ, таң </w:t>
            </w:r>
          </w:p>
          <w:p w14:paraId="106F55E0"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-ба буынынан басталатын сөздер ойлап айтуымызды сұрапты.</w:t>
            </w:r>
          </w:p>
          <w:p w14:paraId="1A3E2960"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Мысалы: балық, батпақ, бақа, бағдат, бақ, бақ-бақ, банка, бақыр, Бағжан, байғазы,</w:t>
            </w:r>
          </w:p>
          <w:p w14:paraId="5DC607CA"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 xml:space="preserve">бай, байлық, базар, Базаргүл, балшық </w:t>
            </w:r>
          </w:p>
          <w:p w14:paraId="1125A7E7"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-са буынынан басталатын сөздер ойлап айтуымызды сұрапты.</w:t>
            </w:r>
          </w:p>
          <w:p w14:paraId="6CA70263"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Мысалы: сағыз, сабын, салт, Самал, сарай, сары, сай, самал, сал, сауық, сауыншы,</w:t>
            </w:r>
          </w:p>
          <w:p w14:paraId="5E137604"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 xml:space="preserve">сатушы, сауап, сауықшыл, сан </w:t>
            </w:r>
          </w:p>
          <w:p w14:paraId="2BA36094" w14:textId="77777777" w:rsidR="00EC1810" w:rsidRPr="00EC1810" w:rsidRDefault="00EC1810" w:rsidP="00EC1810">
            <w:pPr>
              <w:rPr>
                <w:rFonts w:ascii="Times New Roman" w:eastAsia="Times New Roman" w:hAnsi="Times New Roman" w:cs="Times New Roman"/>
                <w:b/>
                <w:color w:val="000000"/>
                <w:sz w:val="20"/>
                <w:szCs w:val="20"/>
                <w:lang w:val="kk-KZ" w:bidi="en-US"/>
              </w:rPr>
            </w:pPr>
            <w:r w:rsidRPr="00EC1810">
              <w:rPr>
                <w:rFonts w:ascii="Times New Roman" w:eastAsia="Times New Roman" w:hAnsi="Times New Roman" w:cs="Times New Roman"/>
                <w:sz w:val="18"/>
                <w:szCs w:val="20"/>
                <w:lang w:val="kk-KZ"/>
              </w:rPr>
              <w:t xml:space="preserve">Ойын соңында фишкасы ең көп бала жеңімпаз болады                    </w:t>
            </w:r>
          </w:p>
        </w:tc>
        <w:tc>
          <w:tcPr>
            <w:tcW w:w="2977" w:type="dxa"/>
            <w:gridSpan w:val="4"/>
            <w:tcBorders>
              <w:top w:val="single" w:sz="4" w:space="0" w:color="auto"/>
              <w:left w:val="single" w:sz="4" w:space="0" w:color="auto"/>
              <w:bottom w:val="single" w:sz="4" w:space="0" w:color="auto"/>
              <w:right w:val="single" w:sz="4" w:space="0" w:color="auto"/>
            </w:tcBorders>
          </w:tcPr>
          <w:p w14:paraId="35BCE189"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t>Сауат ашу негіздері   Тақырыбы;</w:t>
            </w:r>
            <w:r w:rsidRPr="00EC1810">
              <w:rPr>
                <w:rFonts w:ascii="Times New Roman" w:eastAsia="Times New Roman" w:hAnsi="Times New Roman" w:cs="Times New Roman"/>
                <w:sz w:val="18"/>
                <w:lang w:val="kk-KZ"/>
              </w:rPr>
              <w:t>«Дыбыстың сөздегі орнын тап»</w:t>
            </w:r>
          </w:p>
          <w:p w14:paraId="2A252175" w14:textId="77777777" w:rsidR="00EC1810" w:rsidRPr="00EC1810" w:rsidRDefault="00EC1810" w:rsidP="00EC1810">
            <w:pPr>
              <w:rPr>
                <w:rFonts w:ascii="Times New Roman" w:eastAsia="Times New Roman" w:hAnsi="Times New Roman" w:cs="Times New Roman"/>
                <w:sz w:val="16"/>
                <w:lang w:val="kk-KZ"/>
              </w:rPr>
            </w:pPr>
            <w:r w:rsidRPr="00EC1810">
              <w:rPr>
                <w:rFonts w:ascii="Times New Roman" w:eastAsia="Times New Roman" w:hAnsi="Times New Roman" w:cs="Times New Roman"/>
                <w:b/>
                <w:sz w:val="20"/>
                <w:szCs w:val="20"/>
                <w:lang w:val="kk-KZ"/>
              </w:rPr>
              <w:t xml:space="preserve">Міндеті: </w:t>
            </w:r>
            <w:r w:rsidRPr="00EC1810">
              <w:rPr>
                <w:rFonts w:ascii="Times New Roman" w:eastAsia="Times New Roman" w:hAnsi="Times New Roman" w:cs="Times New Roman"/>
                <w:sz w:val="18"/>
                <w:szCs w:val="20"/>
                <w:lang w:val="kk-KZ"/>
              </w:rPr>
              <w:t xml:space="preserve"> Сөйлем туралы бастапқы түсініктерді қалыптастыру, сөйлем сөздерден тұратынын түсіну</w:t>
            </w:r>
          </w:p>
          <w:p w14:paraId="6D81536D"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sz w:val="18"/>
                <w:szCs w:val="20"/>
                <w:lang w:val="kk-KZ"/>
              </w:rPr>
              <w:t xml:space="preserve">Мақсаты </w:t>
            </w:r>
            <w:r w:rsidRPr="00EC1810">
              <w:rPr>
                <w:rFonts w:ascii="Times New Roman" w:eastAsia="Times New Roman" w:hAnsi="Times New Roman" w:cs="Times New Roman"/>
                <w:b/>
                <w:sz w:val="16"/>
                <w:lang w:val="kk-KZ"/>
              </w:rPr>
              <w:t xml:space="preserve"> </w:t>
            </w:r>
            <w:r w:rsidRPr="00EC1810">
              <w:rPr>
                <w:rFonts w:ascii="Times New Roman" w:eastAsia="Times New Roman" w:hAnsi="Times New Roman" w:cs="Times New Roman"/>
                <w:sz w:val="18"/>
                <w:lang w:val="kk-KZ"/>
              </w:rPr>
              <w:t>əр дыбыстың сөздегі орны аса маңызды екенін</w:t>
            </w:r>
          </w:p>
          <w:p w14:paraId="156A7935" w14:textId="77777777" w:rsidR="00EC1810" w:rsidRPr="00EC1810" w:rsidRDefault="00EC1810" w:rsidP="00EC1810">
            <w:pPr>
              <w:widowControl w:val="0"/>
              <w:autoSpaceDE w:val="0"/>
              <w:autoSpaceDN w:val="0"/>
              <w:rPr>
                <w:rFonts w:ascii="Times New Roman" w:eastAsia="Times New Roman" w:hAnsi="Times New Roman" w:cs="Times New Roman"/>
                <w:sz w:val="20"/>
                <w:lang w:val="kk-KZ"/>
              </w:rPr>
            </w:pPr>
            <w:r w:rsidRPr="00EC1810">
              <w:rPr>
                <w:rFonts w:ascii="Times New Roman" w:eastAsia="Times New Roman" w:hAnsi="Times New Roman" w:cs="Times New Roman"/>
                <w:sz w:val="18"/>
                <w:lang w:val="kk-KZ"/>
              </w:rPr>
              <w:t>түсіндіру.</w:t>
            </w:r>
            <w:r w:rsidRPr="00EC1810">
              <w:rPr>
                <w:rFonts w:ascii="Times New Roman" w:eastAsia="Times New Roman" w:hAnsi="Times New Roman" w:cs="Times New Roman"/>
                <w:sz w:val="20"/>
                <w:lang w:val="kk-KZ"/>
              </w:rPr>
              <w:t xml:space="preserve"> </w:t>
            </w:r>
          </w:p>
          <w:p w14:paraId="30B89C6E"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t>«Дыбыстың сөздегі орнын тап» дидактикалық жаттығуы</w:t>
            </w:r>
          </w:p>
          <w:p w14:paraId="3555E7F3"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Педагог сөз сызбасын тақтаға іледі.</w:t>
            </w:r>
          </w:p>
          <w:p w14:paraId="3BB033C3"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Балалар, піл, апа, қап сөздерінде «п» дыбысы қай жерде орналасқанын табайық.</w:t>
            </w:r>
          </w:p>
          <w:p w14:paraId="71BE9B8D"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Сызбаларға белгілейік.</w:t>
            </w:r>
          </w:p>
          <w:p w14:paraId="386256A7"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Балалар піл сөзінде «п» дыбысының бірінші тұрғанын, апа сөзінде ортасында тұрғанын,</w:t>
            </w:r>
          </w:p>
          <w:p w14:paraId="2FA303D5"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қап сөзінде соңында тұрғанын айтады</w:t>
            </w:r>
          </w:p>
          <w:p w14:paraId="1BD6E0F1" w14:textId="77777777" w:rsidR="00EC1810" w:rsidRPr="00EC1810" w:rsidRDefault="00EC1810" w:rsidP="00EC1810">
            <w:pPr>
              <w:rPr>
                <w:rFonts w:ascii="Times New Roman" w:eastAsia="Times New Roman" w:hAnsi="Times New Roman" w:cs="Times New Roman"/>
                <w:b/>
                <w:sz w:val="18"/>
                <w:lang w:val="kk-KZ"/>
              </w:rPr>
            </w:pPr>
          </w:p>
          <w:p w14:paraId="1D8039DF" w14:textId="77777777" w:rsidR="00EC1810" w:rsidRPr="00EC1810" w:rsidRDefault="00EC1810" w:rsidP="00EC1810">
            <w:pPr>
              <w:widowControl w:val="0"/>
              <w:autoSpaceDE w:val="0"/>
              <w:autoSpaceDN w:val="0"/>
              <w:rPr>
                <w:rFonts w:ascii="Times New Roman" w:eastAsia="Times New Roman" w:hAnsi="Times New Roman" w:cs="Times New Roman"/>
                <w:b/>
                <w:sz w:val="28"/>
                <w:szCs w:val="28"/>
                <w:lang w:val="kk-KZ"/>
              </w:rPr>
            </w:pPr>
          </w:p>
        </w:tc>
        <w:tc>
          <w:tcPr>
            <w:tcW w:w="2693" w:type="dxa"/>
            <w:gridSpan w:val="3"/>
            <w:tcBorders>
              <w:top w:val="single" w:sz="4" w:space="0" w:color="auto"/>
              <w:left w:val="single" w:sz="4" w:space="0" w:color="auto"/>
              <w:bottom w:val="single" w:sz="4" w:space="0" w:color="auto"/>
              <w:right w:val="single" w:sz="4" w:space="0" w:color="auto"/>
            </w:tcBorders>
          </w:tcPr>
          <w:p w14:paraId="5B38DBF4"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Calibri" w:hAnsi="Times New Roman" w:cs="Times New Roman"/>
                <w:b/>
                <w:sz w:val="20"/>
                <w:szCs w:val="20"/>
                <w:lang w:val="kk-KZ"/>
              </w:rPr>
              <w:t>Қоршаған орта   Тақырыбы;</w:t>
            </w:r>
            <w:r w:rsidRPr="00EC1810">
              <w:rPr>
                <w:rFonts w:ascii="Times New Roman" w:eastAsia="Calibri" w:hAnsi="Times New Roman" w:cs="Times New Roman"/>
                <w:sz w:val="20"/>
                <w:szCs w:val="20"/>
                <w:lang w:val="kk-KZ"/>
              </w:rPr>
              <w:t xml:space="preserve">Менің мекен жайым  </w:t>
            </w:r>
            <w:r w:rsidRPr="00EC1810">
              <w:rPr>
                <w:rFonts w:ascii="Times New Roman" w:eastAsia="Calibri" w:hAnsi="Times New Roman" w:cs="Times New Roman"/>
                <w:b/>
                <w:sz w:val="20"/>
                <w:szCs w:val="20"/>
                <w:lang w:val="kk-KZ"/>
              </w:rPr>
              <w:t>«қайталау»</w:t>
            </w:r>
          </w:p>
          <w:p w14:paraId="2F5B0578"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Calibri" w:hAnsi="Times New Roman" w:cs="Times New Roman"/>
                <w:b/>
                <w:sz w:val="20"/>
                <w:lang w:val="kk-KZ"/>
              </w:rPr>
              <w:t>Міндеті:</w:t>
            </w:r>
            <w:r w:rsidRPr="00EC1810">
              <w:rPr>
                <w:rFonts w:ascii="Calibri" w:eastAsia="Calibri" w:hAnsi="Calibri" w:cs="Times New Roman"/>
                <w:b/>
                <w:lang w:val="kk-KZ"/>
              </w:rPr>
              <w:t xml:space="preserve"> </w:t>
            </w:r>
            <w:r w:rsidRPr="00EC1810">
              <w:rPr>
                <w:rFonts w:ascii="Times New Roman" w:eastAsia="Calibri" w:hAnsi="Times New Roman" w:cs="Times New Roman"/>
                <w:sz w:val="20"/>
                <w:lang w:val="kk-KZ"/>
              </w:rPr>
              <w:t>-</w:t>
            </w:r>
            <w:r w:rsidRPr="00EC1810">
              <w:rPr>
                <w:rFonts w:ascii="Times New Roman" w:eastAsia="Times New Roman" w:hAnsi="Times New Roman" w:cs="Times New Roman"/>
                <w:color w:val="000000"/>
                <w:sz w:val="18"/>
                <w:szCs w:val="20"/>
                <w:lang w:val="kk-KZ" w:bidi="en-US"/>
              </w:rPr>
              <w:t xml:space="preserve">Әр балала өзінің мекен жайын білуге үйрету </w:t>
            </w:r>
            <w:r w:rsidRPr="00EC1810">
              <w:rPr>
                <w:rFonts w:ascii="Times New Roman" w:eastAsia="Times New Roman" w:hAnsi="Times New Roman" w:cs="Times New Roman"/>
                <w:b/>
                <w:color w:val="000000"/>
                <w:sz w:val="18"/>
                <w:szCs w:val="20"/>
                <w:lang w:val="kk-KZ" w:bidi="en-US"/>
              </w:rPr>
              <w:t xml:space="preserve">Мақсаты </w:t>
            </w:r>
            <w:r w:rsidRPr="00EC1810">
              <w:rPr>
                <w:rFonts w:ascii="Times New Roman" w:eastAsia="Times New Roman" w:hAnsi="Times New Roman" w:cs="Times New Roman"/>
                <w:color w:val="000000"/>
                <w:sz w:val="18"/>
                <w:szCs w:val="20"/>
                <w:lang w:val="kk-KZ" w:bidi="en-US"/>
              </w:rPr>
              <w:t xml:space="preserve">Схеманы пайдаланып көрсетілген мекенжайға жетуді үйрету түрлі өмірде кездесетін жағыдайдан шыға білу қабілеттерін дамыту            </w:t>
            </w:r>
            <w:r w:rsidRPr="00EC1810">
              <w:rPr>
                <w:rFonts w:ascii="Times New Roman" w:eastAsia="Times New Roman" w:hAnsi="Times New Roman" w:cs="Times New Roman"/>
                <w:b/>
                <w:color w:val="000000"/>
                <w:sz w:val="18"/>
                <w:szCs w:val="20"/>
                <w:lang w:val="kk-KZ" w:bidi="en-US"/>
              </w:rPr>
              <w:t xml:space="preserve">Қимыл-қозғалыс ойыны: </w:t>
            </w:r>
            <w:r w:rsidRPr="00EC1810">
              <w:rPr>
                <w:rFonts w:ascii="Times New Roman" w:eastAsia="Times New Roman" w:hAnsi="Times New Roman" w:cs="Times New Roman"/>
                <w:color w:val="000000"/>
                <w:sz w:val="18"/>
                <w:szCs w:val="20"/>
                <w:lang w:val="kk-KZ" w:bidi="en-US"/>
              </w:rPr>
              <w:t>Балаларға өз мекен жайына қалай жету керек екенін толық есте сақтауға жолда кездесіп қалған қйындықтан қалай  шығу керек екенін түсіндіру</w:t>
            </w:r>
          </w:p>
        </w:tc>
        <w:tc>
          <w:tcPr>
            <w:tcW w:w="2410" w:type="dxa"/>
            <w:tcBorders>
              <w:top w:val="single" w:sz="4" w:space="0" w:color="auto"/>
              <w:left w:val="single" w:sz="4" w:space="0" w:color="auto"/>
              <w:bottom w:val="single" w:sz="4" w:space="0" w:color="auto"/>
              <w:right w:val="single" w:sz="4" w:space="0" w:color="auto"/>
            </w:tcBorders>
          </w:tcPr>
          <w:p w14:paraId="51EDA0AA"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b/>
                <w:color w:val="000000"/>
                <w:sz w:val="18"/>
                <w:szCs w:val="20"/>
                <w:lang w:val="kk-KZ" w:bidi="en-US"/>
              </w:rPr>
              <w:t xml:space="preserve">Дене шынықтыру  Тақырыбы; </w:t>
            </w:r>
            <w:r w:rsidRPr="00EC1810">
              <w:rPr>
                <w:rFonts w:ascii="Times New Roman" w:eastAsia="Times New Roman" w:hAnsi="Times New Roman" w:cs="Times New Roman"/>
                <w:color w:val="000000"/>
                <w:sz w:val="18"/>
                <w:szCs w:val="20"/>
                <w:lang w:val="kk-KZ" w:bidi="en-US"/>
              </w:rPr>
              <w:t>Асықпен ойналатын ойндар</w:t>
            </w:r>
          </w:p>
          <w:p w14:paraId="24396BF5" w14:textId="77777777" w:rsidR="00EC1810" w:rsidRPr="00EC1810" w:rsidRDefault="00EC1810" w:rsidP="00EC1810">
            <w:pPr>
              <w:rPr>
                <w:rFonts w:ascii="Times New Roman" w:eastAsia="Calibri" w:hAnsi="Times New Roman" w:cs="Times New Roman"/>
                <w:b/>
                <w:sz w:val="20"/>
                <w:lang w:val="kk-KZ"/>
              </w:rPr>
            </w:pPr>
            <w:r w:rsidRPr="00EC1810">
              <w:rPr>
                <w:rFonts w:ascii="Times New Roman" w:eastAsia="Calibri" w:hAnsi="Times New Roman" w:cs="Times New Roman"/>
                <w:b/>
                <w:sz w:val="20"/>
                <w:lang w:val="kk-KZ"/>
              </w:rPr>
              <w:t>Міндеті:</w:t>
            </w:r>
            <w:r w:rsidRPr="00EC1810">
              <w:rPr>
                <w:rFonts w:ascii="Calibri" w:eastAsia="Calibri" w:hAnsi="Calibri" w:cs="Times New Roman"/>
                <w:lang w:val="kk-KZ"/>
              </w:rPr>
              <w:t xml:space="preserve"> </w:t>
            </w:r>
            <w:r w:rsidRPr="00EC1810">
              <w:rPr>
                <w:rFonts w:ascii="Times New Roman" w:eastAsia="Calibri" w:hAnsi="Times New Roman" w:cs="Times New Roman"/>
                <w:b/>
                <w:sz w:val="20"/>
                <w:lang w:val="kk-KZ"/>
              </w:rPr>
              <w:t xml:space="preserve">- </w:t>
            </w:r>
            <w:r w:rsidRPr="00EC1810">
              <w:rPr>
                <w:rFonts w:ascii="Times New Roman" w:eastAsia="Calibri" w:hAnsi="Times New Roman" w:cs="Times New Roman"/>
                <w:sz w:val="18"/>
                <w:lang w:val="kk-KZ"/>
              </w:rPr>
              <w:t xml:space="preserve"> Сапқа тұру, сап түзеу, сапқа қайта тұру: сапқа бір, екі, үш қатармен тұру,</w:t>
            </w:r>
          </w:p>
          <w:p w14:paraId="49EF5372"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b/>
                <w:color w:val="000000"/>
                <w:sz w:val="18"/>
                <w:szCs w:val="20"/>
                <w:lang w:val="kk-KZ" w:bidi="en-US"/>
              </w:rPr>
              <w:t xml:space="preserve">Мақсаты   </w:t>
            </w:r>
            <w:r w:rsidRPr="00EC1810">
              <w:rPr>
                <w:rFonts w:ascii="Times New Roman" w:eastAsia="Times New Roman" w:hAnsi="Times New Roman" w:cs="Times New Roman"/>
                <w:color w:val="000000"/>
                <w:sz w:val="18"/>
                <w:szCs w:val="20"/>
                <w:lang w:val="kk-KZ" w:bidi="en-US"/>
              </w:rPr>
              <w:t>Гимнастикалық орындық үстінде асықтарды алдында, артында ұстап, тепе-теңдік сақтап жүру</w:t>
            </w:r>
          </w:p>
          <w:p w14:paraId="7D611427"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b/>
                <w:color w:val="000000"/>
                <w:sz w:val="18"/>
                <w:szCs w:val="20"/>
                <w:lang w:val="kk-KZ" w:bidi="en-US"/>
              </w:rPr>
              <w:t>Қимыл-қозғалыс ойыны: «Үшінші артық» (3 рет</w:t>
            </w:r>
            <w:r w:rsidRPr="00EC1810">
              <w:rPr>
                <w:rFonts w:ascii="Times New Roman" w:eastAsia="Times New Roman" w:hAnsi="Times New Roman" w:cs="Times New Roman"/>
                <w:color w:val="000000"/>
                <w:sz w:val="18"/>
                <w:szCs w:val="20"/>
                <w:lang w:val="kk-KZ" w:bidi="en-US"/>
              </w:rPr>
              <w:t>)</w:t>
            </w:r>
          </w:p>
          <w:p w14:paraId="104F10E9"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Бір-бірінің желкелерінен қарап, екі-екіден үлкен шеңбер құрып тұрады. Жұптардың арақашықтығы – 2-3 адым.</w:t>
            </w:r>
          </w:p>
          <w:p w14:paraId="44486E1F" w14:textId="77777777" w:rsidR="00EC1810" w:rsidRPr="00EC1810" w:rsidRDefault="00EC1810" w:rsidP="00EC1810">
            <w:pPr>
              <w:widowControl w:val="0"/>
              <w:autoSpaceDE w:val="0"/>
              <w:autoSpaceDN w:val="0"/>
              <w:rPr>
                <w:rFonts w:ascii="Times New Roman" w:eastAsia="Times New Roman" w:hAnsi="Times New Roman" w:cs="Times New Roman"/>
                <w:lang w:val="kk-KZ"/>
              </w:rPr>
            </w:pPr>
            <w:r w:rsidRPr="00EC1810">
              <w:rPr>
                <w:rFonts w:ascii="Times New Roman" w:eastAsia="Times New Roman" w:hAnsi="Times New Roman" w:cs="Times New Roman"/>
                <w:color w:val="000000"/>
                <w:sz w:val="18"/>
                <w:szCs w:val="20"/>
                <w:lang w:val="kk-KZ" w:bidi="en-US"/>
              </w:rPr>
              <w:t>«Артық» ойыншы қашады, жүргізуші оны қуады. «Артық» бала кез келген жұптың алдына тұра қалады, енді қатарда үшінші болып тұрған бала қашады. Жүргізушіге ұстатпауға тырысады</w:t>
            </w:r>
          </w:p>
        </w:tc>
        <w:tc>
          <w:tcPr>
            <w:tcW w:w="2114" w:type="dxa"/>
            <w:tcBorders>
              <w:top w:val="single" w:sz="4" w:space="0" w:color="auto"/>
              <w:left w:val="single" w:sz="4" w:space="0" w:color="auto"/>
              <w:bottom w:val="single" w:sz="4" w:space="0" w:color="auto"/>
              <w:right w:val="single" w:sz="4" w:space="0" w:color="auto"/>
            </w:tcBorders>
          </w:tcPr>
          <w:p w14:paraId="29B56CEF" w14:textId="77777777" w:rsidR="00EC1810" w:rsidRPr="00EC1810" w:rsidRDefault="00EC1810" w:rsidP="00EC1810">
            <w:pPr>
              <w:rPr>
                <w:rFonts w:ascii="Times New Roman" w:eastAsia="Times New Roman" w:hAnsi="Times New Roman" w:cs="Times New Roman"/>
                <w:b/>
                <w:color w:val="000000"/>
                <w:sz w:val="20"/>
                <w:szCs w:val="20"/>
                <w:lang w:val="kk-KZ" w:bidi="en-US"/>
              </w:rPr>
            </w:pPr>
            <w:r w:rsidRPr="00EC1810">
              <w:rPr>
                <w:rFonts w:ascii="Times New Roman" w:eastAsia="Times New Roman" w:hAnsi="Times New Roman" w:cs="Times New Roman"/>
                <w:b/>
                <w:sz w:val="18"/>
                <w:lang w:val="kk-KZ"/>
              </w:rPr>
              <w:t xml:space="preserve"> </w:t>
            </w:r>
          </w:p>
        </w:tc>
      </w:tr>
      <w:tr w:rsidR="00EC1810" w:rsidRPr="00EC1810" w14:paraId="3F24AF02" w14:textId="77777777" w:rsidTr="00EC1810">
        <w:trPr>
          <w:gridAfter w:val="1"/>
          <w:wAfter w:w="12" w:type="dxa"/>
          <w:trHeight w:val="181"/>
        </w:trPr>
        <w:tc>
          <w:tcPr>
            <w:tcW w:w="15439" w:type="dxa"/>
            <w:gridSpan w:val="15"/>
            <w:tcBorders>
              <w:top w:val="single" w:sz="4" w:space="0" w:color="auto"/>
              <w:left w:val="single" w:sz="4" w:space="0" w:color="auto"/>
              <w:bottom w:val="single" w:sz="4" w:space="0" w:color="auto"/>
              <w:right w:val="single" w:sz="4" w:space="0" w:color="auto"/>
            </w:tcBorders>
            <w:hideMark/>
          </w:tcPr>
          <w:p w14:paraId="792C9A34" w14:textId="77777777" w:rsidR="00EC1810" w:rsidRPr="00EC1810" w:rsidRDefault="00EC1810" w:rsidP="00EC1810">
            <w:pPr>
              <w:ind w:firstLineChars="400" w:firstLine="964"/>
              <w:jc w:val="center"/>
              <w:rPr>
                <w:rFonts w:ascii="Times New Roman" w:eastAsia="Times New Roman" w:hAnsi="Times New Roman" w:cs="Times New Roman"/>
                <w:b/>
                <w:bCs/>
                <w:i/>
                <w:color w:val="0000CC"/>
                <w:szCs w:val="24"/>
                <w:lang w:val="kk-KZ"/>
              </w:rPr>
            </w:pPr>
            <w:r w:rsidRPr="00EC1810">
              <w:rPr>
                <w:rFonts w:ascii="Calibri" w:eastAsia="Times New Roman" w:hAnsi="Calibri" w:cs="Times New Roman"/>
                <w:b/>
                <w:color w:val="000099"/>
                <w:sz w:val="24"/>
                <w:szCs w:val="24"/>
                <w:shd w:val="clear" w:color="auto" w:fill="FFFFFF"/>
                <w:lang w:val="kk-KZ"/>
              </w:rPr>
              <w:t xml:space="preserve">Үзіліс:  </w:t>
            </w:r>
          </w:p>
        </w:tc>
      </w:tr>
      <w:tr w:rsidR="00EC1810" w:rsidRPr="00EC1810" w14:paraId="11FD3D54" w14:textId="77777777" w:rsidTr="00EC1810">
        <w:trPr>
          <w:gridAfter w:val="1"/>
          <w:wAfter w:w="12" w:type="dxa"/>
          <w:trHeight w:val="5948"/>
        </w:trPr>
        <w:tc>
          <w:tcPr>
            <w:tcW w:w="6804" w:type="dxa"/>
            <w:gridSpan w:val="7"/>
            <w:tcBorders>
              <w:top w:val="single" w:sz="4" w:space="0" w:color="auto"/>
              <w:left w:val="single" w:sz="4" w:space="0" w:color="auto"/>
              <w:right w:val="single" w:sz="4" w:space="0" w:color="auto"/>
            </w:tcBorders>
          </w:tcPr>
          <w:p w14:paraId="7D5AABC6" w14:textId="77777777" w:rsidR="00EC1810" w:rsidRPr="00EC1810" w:rsidRDefault="00EC1810" w:rsidP="00EC1810">
            <w:pPr>
              <w:shd w:val="clear" w:color="auto" w:fill="FFFFFF"/>
              <w:rPr>
                <w:rFonts w:ascii="Times New Roman" w:eastAsia="Times New Roman" w:hAnsi="Times New Roman" w:cs="Times New Roman"/>
                <w:b/>
                <w:bCs/>
                <w:color w:val="FF0000"/>
                <w:sz w:val="16"/>
                <w:szCs w:val="20"/>
                <w:lang w:val="kk-KZ"/>
              </w:rPr>
            </w:pPr>
            <w:r w:rsidRPr="00EC1810">
              <w:rPr>
                <w:rFonts w:ascii="Times New Roman" w:eastAsia="Times New Roman" w:hAnsi="Times New Roman" w:cs="Times New Roman"/>
                <w:b/>
                <w:bCs/>
                <w:i/>
                <w:color w:val="FF0000"/>
                <w:sz w:val="16"/>
                <w:szCs w:val="20"/>
                <w:lang w:val="kk-KZ"/>
              </w:rPr>
              <w:lastRenderedPageBreak/>
              <w:t>Сюжеттік ойын:</w:t>
            </w:r>
            <w:r w:rsidRPr="00EC1810">
              <w:rPr>
                <w:rFonts w:ascii="Times New Roman" w:eastAsia="Times New Roman" w:hAnsi="Times New Roman" w:cs="Times New Roman"/>
                <w:b/>
                <w:bCs/>
                <w:color w:val="FF0000"/>
                <w:sz w:val="16"/>
                <w:szCs w:val="20"/>
                <w:lang w:val="kk-KZ"/>
              </w:rPr>
              <w:t xml:space="preserve"> </w:t>
            </w:r>
          </w:p>
          <w:p w14:paraId="1A7CD925"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b/>
                <w:bCs/>
                <w:color w:val="FF0000"/>
                <w:sz w:val="16"/>
                <w:szCs w:val="24"/>
                <w:lang w:val="kk-KZ"/>
              </w:rPr>
              <w:t>Тақырыбы:</w:t>
            </w:r>
            <w:r w:rsidRPr="00EC1810">
              <w:rPr>
                <w:rFonts w:ascii="Times New Roman" w:eastAsia="Times New Roman" w:hAnsi="Times New Roman" w:cs="Times New Roman"/>
                <w:b/>
                <w:bCs/>
                <w:color w:val="000099"/>
                <w:sz w:val="16"/>
                <w:szCs w:val="20"/>
                <w:lang w:val="kk-KZ"/>
              </w:rPr>
              <w:t xml:space="preserve"> «Сән ательесі»</w:t>
            </w:r>
          </w:p>
          <w:p w14:paraId="42A330FD"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b/>
                <w:bCs/>
                <w:i/>
                <w:color w:val="FF0000"/>
                <w:sz w:val="16"/>
                <w:szCs w:val="20"/>
                <w:lang w:val="kk-KZ"/>
              </w:rPr>
              <w:t>Мақсаты:</w:t>
            </w:r>
            <w:r w:rsidRPr="00EC1810">
              <w:rPr>
                <w:rFonts w:ascii="Times New Roman" w:eastAsia="Times New Roman" w:hAnsi="Times New Roman" w:cs="Times New Roman"/>
                <w:color w:val="FF0000"/>
                <w:sz w:val="16"/>
                <w:szCs w:val="24"/>
                <w:shd w:val="clear" w:color="auto" w:fill="FFFFFF"/>
                <w:lang w:val="kk-KZ"/>
              </w:rPr>
              <w:t xml:space="preserve"> </w:t>
            </w:r>
            <w:r w:rsidRPr="00EC1810">
              <w:rPr>
                <w:rFonts w:ascii="Times New Roman" w:eastAsia="Times New Roman" w:hAnsi="Times New Roman" w:cs="Times New Roman"/>
                <w:sz w:val="16"/>
                <w:szCs w:val="20"/>
                <w:lang w:val="kk-KZ"/>
              </w:rPr>
              <w:t>Балаларға суреттен көрген киімдердің аттарын атап,киімдер мен ұлтық киімдерді ажыратып топтастыруға баулу, мата түрлерін ажырата алуға үйрету,қайсынан қандай киім тігеді жайлы түсіндіру.</w:t>
            </w:r>
          </w:p>
          <w:p w14:paraId="099B3DDE" w14:textId="77777777" w:rsidR="00EC1810" w:rsidRPr="00EC1810" w:rsidRDefault="00EC1810" w:rsidP="00EC1810">
            <w:pPr>
              <w:shd w:val="clear" w:color="auto" w:fill="FFFFFF"/>
              <w:rPr>
                <w:rFonts w:ascii="Times New Roman" w:eastAsia="Times New Roman" w:hAnsi="Times New Roman" w:cs="Times New Roman"/>
                <w:color w:val="002060"/>
                <w:sz w:val="16"/>
                <w:szCs w:val="20"/>
                <w:lang w:val="kk-KZ"/>
              </w:rPr>
            </w:pPr>
            <w:r w:rsidRPr="00EC1810">
              <w:rPr>
                <w:rFonts w:ascii="Times New Roman" w:eastAsia="Times New Roman" w:hAnsi="Times New Roman" w:cs="Times New Roman"/>
                <w:b/>
                <w:bCs/>
                <w:color w:val="FF0000"/>
                <w:sz w:val="16"/>
                <w:szCs w:val="20"/>
                <w:lang w:val="kk-KZ"/>
              </w:rPr>
              <w:t>Көрнекілік:</w:t>
            </w:r>
            <w:r w:rsidRPr="00EC1810">
              <w:rPr>
                <w:rFonts w:ascii="Times New Roman" w:eastAsia="Times New Roman" w:hAnsi="Times New Roman" w:cs="Times New Roman"/>
                <w:color w:val="FF0000"/>
                <w:sz w:val="16"/>
                <w:szCs w:val="20"/>
                <w:lang w:val="kk-KZ"/>
              </w:rPr>
              <w:t> </w:t>
            </w:r>
            <w:r w:rsidRPr="00EC1810">
              <w:rPr>
                <w:rFonts w:ascii="Times New Roman" w:eastAsia="Times New Roman" w:hAnsi="Times New Roman" w:cs="Times New Roman"/>
                <w:sz w:val="16"/>
                <w:szCs w:val="20"/>
                <w:lang w:val="kk-KZ"/>
              </w:rPr>
              <w:t>жаңаша киімдер,ұлттық киімдер</w:t>
            </w:r>
          </w:p>
          <w:p w14:paraId="23A12CF7" w14:textId="77777777" w:rsidR="00EC1810" w:rsidRPr="00EC1810" w:rsidRDefault="00EC1810" w:rsidP="00EC1810">
            <w:pPr>
              <w:shd w:val="clear" w:color="auto" w:fill="FFFFFF"/>
              <w:rPr>
                <w:rFonts w:ascii="Times New Roman" w:eastAsia="Times New Roman" w:hAnsi="Times New Roman" w:cs="Times New Roman"/>
                <w:color w:val="002060"/>
                <w:sz w:val="16"/>
                <w:szCs w:val="20"/>
                <w:lang w:val="kk-KZ"/>
              </w:rPr>
            </w:pPr>
            <w:r w:rsidRPr="00EC1810">
              <w:rPr>
                <w:rFonts w:ascii="Times New Roman" w:eastAsia="Times New Roman" w:hAnsi="Times New Roman" w:cs="Times New Roman"/>
                <w:b/>
                <w:bCs/>
                <w:color w:val="FF0000"/>
                <w:sz w:val="16"/>
                <w:szCs w:val="20"/>
                <w:lang w:val="kk-KZ"/>
              </w:rPr>
              <w:t>Ойын барысы </w:t>
            </w:r>
            <w:r w:rsidRPr="00EC1810">
              <w:rPr>
                <w:rFonts w:ascii="Times New Roman" w:eastAsia="Times New Roman" w:hAnsi="Times New Roman" w:cs="Times New Roman"/>
                <w:color w:val="FF0000"/>
                <w:sz w:val="16"/>
                <w:szCs w:val="20"/>
                <w:lang w:val="kk-KZ"/>
              </w:rPr>
              <w:t>:</w:t>
            </w:r>
            <w:r w:rsidRPr="00EC1810">
              <w:rPr>
                <w:rFonts w:ascii="Times New Roman" w:eastAsia="Times New Roman" w:hAnsi="Times New Roman" w:cs="Times New Roman"/>
                <w:color w:val="0070C0"/>
                <w:sz w:val="16"/>
                <w:szCs w:val="20"/>
                <w:lang w:val="kk-KZ"/>
              </w:rPr>
              <w:t> </w:t>
            </w:r>
            <w:r w:rsidRPr="00EC1810">
              <w:rPr>
                <w:rFonts w:ascii="Times New Roman" w:eastAsia="Times New Roman" w:hAnsi="Times New Roman" w:cs="Times New Roman"/>
                <w:sz w:val="16"/>
                <w:szCs w:val="20"/>
                <w:lang w:val="kk-KZ"/>
              </w:rPr>
              <w:t>бірнеше матаның қиықтары алып,қайсысынан қандай киім тігуге болатындығын тауып,суретке бейнеленген киімнің тұсына қоюды ұсынады.</w:t>
            </w:r>
          </w:p>
          <w:p w14:paraId="7946C5DC" w14:textId="77777777" w:rsidR="00EC1810" w:rsidRPr="00EC1810" w:rsidRDefault="00EC1810" w:rsidP="00EC1810">
            <w:pPr>
              <w:shd w:val="clear" w:color="auto" w:fill="FFFFFF"/>
              <w:rPr>
                <w:rFonts w:ascii="Times New Roman" w:eastAsia="Times New Roman" w:hAnsi="Times New Roman" w:cs="Times New Roman"/>
                <w:color w:val="002060"/>
                <w:sz w:val="16"/>
                <w:szCs w:val="20"/>
                <w:lang w:val="kk-KZ"/>
              </w:rPr>
            </w:pPr>
            <w:r w:rsidRPr="00EC1810">
              <w:rPr>
                <w:rFonts w:ascii="Times New Roman" w:eastAsia="Times New Roman" w:hAnsi="Times New Roman" w:cs="Times New Roman"/>
                <w:noProof/>
                <w:color w:val="002060"/>
                <w:sz w:val="16"/>
                <w:szCs w:val="20"/>
              </w:rPr>
              <w:drawing>
                <wp:inline distT="0" distB="0" distL="0" distR="0" wp14:anchorId="782709A3" wp14:editId="0CA9A48F">
                  <wp:extent cx="1688293" cy="1130157"/>
                  <wp:effectExtent l="19050" t="0" r="7157" b="0"/>
                  <wp:docPr id="176" name="Рисунок 30" descr="hello_html_m714e1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ello_html_m714e1761.jpg"/>
                          <pic:cNvPicPr>
                            <a:picLocks noChangeAspect="1" noChangeArrowheads="1"/>
                          </pic:cNvPicPr>
                        </pic:nvPicPr>
                        <pic:blipFill>
                          <a:blip r:embed="rId183" cstate="print"/>
                          <a:srcRect/>
                          <a:stretch>
                            <a:fillRect/>
                          </a:stretch>
                        </pic:blipFill>
                        <pic:spPr bwMode="auto">
                          <a:xfrm>
                            <a:off x="0" y="0"/>
                            <a:ext cx="1688392" cy="1130223"/>
                          </a:xfrm>
                          <a:prstGeom prst="rect">
                            <a:avLst/>
                          </a:prstGeom>
                          <a:noFill/>
                          <a:ln w="9525">
                            <a:noFill/>
                            <a:miter lim="800000"/>
                            <a:headEnd/>
                            <a:tailEnd/>
                          </a:ln>
                        </pic:spPr>
                      </pic:pic>
                    </a:graphicData>
                  </a:graphic>
                </wp:inline>
              </w:drawing>
            </w:r>
          </w:p>
          <w:p w14:paraId="2B2189BA" w14:textId="77777777" w:rsidR="00EC1810" w:rsidRPr="00EC1810" w:rsidRDefault="00EC1810" w:rsidP="00EC1810">
            <w:pPr>
              <w:shd w:val="clear" w:color="auto" w:fill="FFFFFF"/>
              <w:rPr>
                <w:rFonts w:ascii="Times New Roman" w:eastAsia="Times New Roman" w:hAnsi="Times New Roman" w:cs="Times New Roman"/>
                <w:color w:val="002060"/>
                <w:sz w:val="16"/>
                <w:szCs w:val="20"/>
                <w:lang w:val="kk-KZ"/>
              </w:rPr>
            </w:pPr>
          </w:p>
          <w:p w14:paraId="40AD6156" w14:textId="77777777" w:rsidR="00EC1810" w:rsidRPr="00EC1810" w:rsidRDefault="00EC1810" w:rsidP="00EC1810">
            <w:pPr>
              <w:rPr>
                <w:rFonts w:ascii="Times New Roman" w:eastAsia="Calibri" w:hAnsi="Times New Roman" w:cs="Times New Roman"/>
                <w:color w:val="FF0000"/>
                <w:sz w:val="16"/>
                <w:szCs w:val="24"/>
                <w:shd w:val="clear" w:color="auto" w:fill="FFFFFF"/>
                <w:lang w:val="kk-KZ"/>
              </w:rPr>
            </w:pPr>
            <w:r w:rsidRPr="00EC1810">
              <w:rPr>
                <w:rFonts w:ascii="Times New Roman" w:eastAsia="Calibri" w:hAnsi="Times New Roman" w:cs="Times New Roman"/>
                <w:noProof/>
                <w:color w:val="FF0000"/>
                <w:sz w:val="16"/>
                <w:szCs w:val="24"/>
                <w:shd w:val="clear" w:color="auto" w:fill="FFFFFF"/>
              </w:rPr>
              <w:drawing>
                <wp:inline distT="0" distB="0" distL="0" distR="0" wp14:anchorId="631ABC9E" wp14:editId="13C2DBDB">
                  <wp:extent cx="1903791" cy="1130157"/>
                  <wp:effectExtent l="19050" t="0" r="1209" b="0"/>
                  <wp:docPr id="177" name="Рисунок 177" descr="hello_html_3a385f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ello_html_3a385f85.jpg"/>
                          <pic:cNvPicPr>
                            <a:picLocks noChangeAspect="1" noChangeArrowheads="1"/>
                          </pic:cNvPicPr>
                        </pic:nvPicPr>
                        <pic:blipFill>
                          <a:blip r:embed="rId184" cstate="print"/>
                          <a:srcRect/>
                          <a:stretch>
                            <a:fillRect/>
                          </a:stretch>
                        </pic:blipFill>
                        <pic:spPr bwMode="auto">
                          <a:xfrm>
                            <a:off x="0" y="0"/>
                            <a:ext cx="1903725" cy="1130118"/>
                          </a:xfrm>
                          <a:prstGeom prst="rect">
                            <a:avLst/>
                          </a:prstGeom>
                          <a:noFill/>
                          <a:ln w="9525">
                            <a:noFill/>
                            <a:miter lim="800000"/>
                            <a:headEnd/>
                            <a:tailEnd/>
                          </a:ln>
                        </pic:spPr>
                      </pic:pic>
                    </a:graphicData>
                  </a:graphic>
                </wp:inline>
              </w:drawing>
            </w:r>
          </w:p>
        </w:tc>
        <w:tc>
          <w:tcPr>
            <w:tcW w:w="8635" w:type="dxa"/>
            <w:gridSpan w:val="8"/>
            <w:tcBorders>
              <w:top w:val="single" w:sz="4" w:space="0" w:color="auto"/>
              <w:left w:val="single" w:sz="4" w:space="0" w:color="auto"/>
              <w:right w:val="single" w:sz="4" w:space="0" w:color="auto"/>
            </w:tcBorders>
          </w:tcPr>
          <w:p w14:paraId="567C05FE" w14:textId="77777777" w:rsidR="00EC1810" w:rsidRPr="00EC1810" w:rsidRDefault="00EC1810" w:rsidP="00EC1810">
            <w:pPr>
              <w:shd w:val="clear" w:color="auto" w:fill="FFFFFF"/>
              <w:rPr>
                <w:rFonts w:ascii="Times New Roman" w:eastAsia="Times New Roman" w:hAnsi="Times New Roman" w:cs="Times New Roman"/>
                <w:b/>
                <w:bCs/>
                <w:color w:val="FF0000"/>
                <w:sz w:val="16"/>
                <w:szCs w:val="20"/>
                <w:lang w:val="kk-KZ"/>
              </w:rPr>
            </w:pPr>
            <w:r w:rsidRPr="00EC1810">
              <w:rPr>
                <w:rFonts w:ascii="Times New Roman" w:eastAsia="Times New Roman" w:hAnsi="Times New Roman" w:cs="Times New Roman"/>
                <w:b/>
                <w:bCs/>
                <w:i/>
                <w:color w:val="FF0000"/>
                <w:sz w:val="16"/>
                <w:szCs w:val="20"/>
                <w:lang w:val="kk-KZ"/>
              </w:rPr>
              <w:t>Сюжеттік ойын:</w:t>
            </w:r>
            <w:r w:rsidRPr="00EC1810">
              <w:rPr>
                <w:rFonts w:ascii="Times New Roman" w:eastAsia="Times New Roman" w:hAnsi="Times New Roman" w:cs="Times New Roman"/>
                <w:b/>
                <w:bCs/>
                <w:color w:val="FF0000"/>
                <w:sz w:val="16"/>
                <w:szCs w:val="20"/>
                <w:lang w:val="kk-KZ"/>
              </w:rPr>
              <w:t xml:space="preserve"> </w:t>
            </w:r>
          </w:p>
          <w:p w14:paraId="6EFED4BC" w14:textId="77777777" w:rsidR="00EC1810" w:rsidRPr="00EC1810" w:rsidRDefault="00EC1810" w:rsidP="00EC1810">
            <w:pPr>
              <w:rPr>
                <w:rFonts w:ascii="Times New Roman" w:eastAsia="Calibri" w:hAnsi="Times New Roman" w:cs="Times New Roman"/>
                <w:b/>
                <w:i/>
                <w:color w:val="FF0000"/>
                <w:sz w:val="16"/>
                <w:lang w:val="kk-KZ"/>
              </w:rPr>
            </w:pPr>
            <w:r w:rsidRPr="00EC1810">
              <w:rPr>
                <w:rFonts w:ascii="Times New Roman" w:eastAsia="Calibri" w:hAnsi="Times New Roman" w:cs="Times New Roman"/>
                <w:b/>
                <w:bCs/>
                <w:color w:val="FF0000"/>
                <w:sz w:val="16"/>
                <w:lang w:val="kk-KZ"/>
              </w:rPr>
              <w:t xml:space="preserve">Тақырыбы: </w:t>
            </w:r>
            <w:r w:rsidRPr="00EC1810">
              <w:rPr>
                <w:rFonts w:ascii="Times New Roman" w:eastAsia="Calibri" w:hAnsi="Times New Roman" w:cs="Times New Roman"/>
                <w:b/>
                <w:bCs/>
                <w:color w:val="000099"/>
                <w:sz w:val="16"/>
                <w:lang w:val="kk-KZ"/>
              </w:rPr>
              <w:t>«</w:t>
            </w:r>
            <w:r w:rsidRPr="00EC1810">
              <w:rPr>
                <w:rFonts w:ascii="Times New Roman" w:eastAsia="Calibri" w:hAnsi="Times New Roman" w:cs="Times New Roman"/>
                <w:b/>
                <w:bCs/>
                <w:color w:val="000099"/>
                <w:sz w:val="16"/>
                <w:szCs w:val="20"/>
                <w:lang w:val="kk-KZ"/>
              </w:rPr>
              <w:t>Азық</w:t>
            </w:r>
            <w:r w:rsidRPr="00EC1810">
              <w:rPr>
                <w:rFonts w:ascii="Times New Roman" w:eastAsia="Calibri" w:hAnsi="Times New Roman" w:cs="Times New Roman"/>
                <w:color w:val="000099"/>
                <w:sz w:val="16"/>
                <w:szCs w:val="20"/>
                <w:lang w:val="kk-KZ"/>
              </w:rPr>
              <w:t> - </w:t>
            </w:r>
            <w:r w:rsidRPr="00EC1810">
              <w:rPr>
                <w:rFonts w:ascii="Times New Roman" w:eastAsia="Calibri" w:hAnsi="Times New Roman" w:cs="Times New Roman"/>
                <w:b/>
                <w:bCs/>
                <w:color w:val="000099"/>
                <w:sz w:val="16"/>
                <w:szCs w:val="20"/>
                <w:lang w:val="kk-KZ"/>
              </w:rPr>
              <w:t>түлік дүкені»</w:t>
            </w:r>
          </w:p>
          <w:p w14:paraId="41342CFA" w14:textId="77777777" w:rsidR="00EC1810" w:rsidRPr="00EC1810" w:rsidRDefault="00EC1810" w:rsidP="00EC1810">
            <w:pPr>
              <w:shd w:val="clear" w:color="auto" w:fill="FFFFFF"/>
              <w:spacing w:line="237" w:lineRule="atLeast"/>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b/>
                <w:bCs/>
                <w:i/>
                <w:color w:val="FF0000"/>
                <w:sz w:val="16"/>
                <w:szCs w:val="20"/>
                <w:lang w:val="kk-KZ"/>
              </w:rPr>
              <w:t>Мақсаты:</w:t>
            </w:r>
            <w:r w:rsidRPr="00EC1810">
              <w:rPr>
                <w:rFonts w:ascii="Times New Roman" w:eastAsia="Times New Roman" w:hAnsi="Times New Roman" w:cs="Times New Roman"/>
                <w:color w:val="000000"/>
                <w:sz w:val="16"/>
                <w:szCs w:val="20"/>
                <w:lang w:val="kk-KZ"/>
              </w:rPr>
              <w:t> Балаларды еңбекке, еңбекті құрметтей білуге, сыпайыгершілікке, ізгілікке, адалдыққа баулу.</w:t>
            </w:r>
          </w:p>
          <w:p w14:paraId="09AE5641" w14:textId="77777777" w:rsidR="00EC1810" w:rsidRPr="00EC1810" w:rsidRDefault="00EC1810" w:rsidP="00EC1810">
            <w:pPr>
              <w:shd w:val="clear" w:color="auto" w:fill="FFFFFF"/>
              <w:spacing w:line="237" w:lineRule="atLeast"/>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b/>
                <w:bCs/>
                <w:color w:val="FF0000"/>
                <w:sz w:val="16"/>
                <w:szCs w:val="20"/>
                <w:lang w:val="kk-KZ"/>
              </w:rPr>
              <w:t>Қажетті атрибуттар:</w:t>
            </w:r>
            <w:r w:rsidRPr="00EC1810">
              <w:rPr>
                <w:rFonts w:ascii="Times New Roman" w:eastAsia="Times New Roman" w:hAnsi="Times New Roman" w:cs="Times New Roman"/>
                <w:color w:val="000000"/>
                <w:sz w:val="16"/>
                <w:szCs w:val="20"/>
                <w:lang w:val="kk-KZ"/>
              </w:rPr>
              <w:t> ойыншықтар, ыдыс-аяқтар, папье-машеден жасалынған тағам түрлері, ақ халат, қалпақ, есеп шот, қағаздан жасалған дөңгелектер.</w:t>
            </w:r>
          </w:p>
          <w:p w14:paraId="002FB084" w14:textId="77777777" w:rsidR="00EC1810" w:rsidRPr="00EC1810" w:rsidRDefault="00EC1810" w:rsidP="00EC1810">
            <w:pPr>
              <w:shd w:val="clear" w:color="auto" w:fill="FFFFFF"/>
              <w:spacing w:line="237" w:lineRule="atLeast"/>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b/>
                <w:bCs/>
                <w:color w:val="000000"/>
                <w:sz w:val="16"/>
                <w:szCs w:val="20"/>
                <w:lang w:val="kk-KZ"/>
              </w:rPr>
              <w:t>Ойын шарты.</w:t>
            </w:r>
            <w:r w:rsidRPr="00EC1810">
              <w:rPr>
                <w:rFonts w:ascii="Times New Roman" w:eastAsia="Times New Roman" w:hAnsi="Times New Roman" w:cs="Times New Roman"/>
                <w:color w:val="000000"/>
                <w:sz w:val="16"/>
                <w:szCs w:val="20"/>
                <w:lang w:val="kk-KZ"/>
              </w:rPr>
              <w:t> Бұл ойынды әуелі жеке-жеке ойнатып, әбден жаттыққаннан кейін үш дүкенді қатар ашып ойынды күрделендіру.</w:t>
            </w:r>
          </w:p>
          <w:p w14:paraId="40937492" w14:textId="77777777" w:rsidR="00EC1810" w:rsidRPr="00EC1810" w:rsidRDefault="00EC1810" w:rsidP="00EC1810">
            <w:pPr>
              <w:shd w:val="clear" w:color="auto" w:fill="FFFFFF"/>
              <w:spacing w:line="237" w:lineRule="atLeast"/>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color w:val="000000"/>
                <w:sz w:val="16"/>
                <w:szCs w:val="20"/>
                <w:lang w:val="kk-KZ"/>
              </w:rPr>
              <w:t>Балаларды рөлдерге бөлу: 2 бала сатушы, 1 бала кассир, қалғандары тұтынушылар.</w:t>
            </w:r>
          </w:p>
          <w:p w14:paraId="73EBDCDB" w14:textId="77777777" w:rsidR="00EC1810" w:rsidRPr="00EC1810" w:rsidRDefault="00EC1810" w:rsidP="00EC1810">
            <w:pPr>
              <w:shd w:val="clear" w:color="auto" w:fill="FFFFFF"/>
              <w:spacing w:line="237" w:lineRule="atLeast"/>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color w:val="000000"/>
                <w:sz w:val="16"/>
                <w:szCs w:val="20"/>
                <w:lang w:val="kk-KZ"/>
              </w:rPr>
              <w:t>Тәрбиеші ойын ережесін түсіндіреді. Ереже бойынша сатушылар да, тұтынушылар да бір-бірімен сыпайы сөйлеседі. Бір затты сатып алған соң, рахмет айтуды ұмытпауы керек. Сатушыда өз кезегінде «Тағы да келіп тұрыңыз», - деп ілтипат білдіреді.</w:t>
            </w:r>
          </w:p>
          <w:p w14:paraId="3A84A14A" w14:textId="77777777" w:rsidR="00EC1810" w:rsidRPr="00EC1810" w:rsidRDefault="00EC1810" w:rsidP="00EC1810">
            <w:pPr>
              <w:shd w:val="clear" w:color="auto" w:fill="FFFFFF"/>
              <w:spacing w:line="237" w:lineRule="atLeast"/>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color w:val="000000"/>
                <w:sz w:val="16"/>
                <w:szCs w:val="20"/>
                <w:lang w:val="kk-KZ"/>
              </w:rPr>
              <w:t>Бірінші ойыншық дүкенін ұйымдастыру. Ойыншық сөресінің жанына үстел қойылып сөреде «Дүкен» деген жазу ілулі тұрады. Кассирдің алдында есепшот, ақша салатын қорап, ақ қағаз, қарындаш. Ойыншық алғысы келген балалар ең әуелі кассирге ақшасын төлейді. Не алғысы келетінін айтады. Кассир чек жазып береді. Чекті алып сатушыға береді. Сатушы «тағы да келіп тұрыңыз» - дейді.</w:t>
            </w:r>
          </w:p>
          <w:p w14:paraId="0D2C64BC" w14:textId="77777777" w:rsidR="00EC1810" w:rsidRPr="00EC1810" w:rsidRDefault="00EC1810" w:rsidP="00EC1810">
            <w:pPr>
              <w:shd w:val="clear" w:color="auto" w:fill="FFFFFF"/>
              <w:spacing w:line="237" w:lineRule="atLeast"/>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color w:val="000000"/>
                <w:sz w:val="16"/>
                <w:szCs w:val="20"/>
                <w:lang w:val="kk-KZ"/>
              </w:rPr>
              <w:t>Тәрбиеші ойынға жалпы басшылық жасайды.</w:t>
            </w:r>
          </w:p>
          <w:p w14:paraId="7B213365" w14:textId="77777777" w:rsidR="00EC1810" w:rsidRPr="00EC1810" w:rsidRDefault="00EC1810" w:rsidP="00EC1810">
            <w:pPr>
              <w:shd w:val="clear" w:color="auto" w:fill="FFFFFF"/>
              <w:spacing w:line="237" w:lineRule="atLeast"/>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noProof/>
                <w:color w:val="000000"/>
                <w:sz w:val="16"/>
                <w:szCs w:val="20"/>
              </w:rPr>
              <w:drawing>
                <wp:inline distT="0" distB="0" distL="0" distR="0" wp14:anchorId="35792DF6" wp14:editId="04E50233">
                  <wp:extent cx="1514848" cy="1233028"/>
                  <wp:effectExtent l="19050" t="0" r="9152" b="0"/>
                  <wp:docPr id="178" name="Рисунок 178" descr="https://cdn4.vectorstock.com/i/1000x1000/21/43/shop-seller-products-vector-6402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dn4.vectorstock.com/i/1000x1000/21/43/shop-seller-products-vector-6402143.jpg"/>
                          <pic:cNvPicPr>
                            <a:picLocks noChangeAspect="1" noChangeArrowheads="1"/>
                          </pic:cNvPicPr>
                        </pic:nvPicPr>
                        <pic:blipFill>
                          <a:blip r:embed="rId185" cstate="print"/>
                          <a:srcRect t="6694" b="13763"/>
                          <a:stretch>
                            <a:fillRect/>
                          </a:stretch>
                        </pic:blipFill>
                        <pic:spPr bwMode="auto">
                          <a:xfrm>
                            <a:off x="0" y="0"/>
                            <a:ext cx="1518434" cy="1235947"/>
                          </a:xfrm>
                          <a:prstGeom prst="rect">
                            <a:avLst/>
                          </a:prstGeom>
                          <a:noFill/>
                          <a:ln w="9525">
                            <a:noFill/>
                            <a:miter lim="800000"/>
                            <a:headEnd/>
                            <a:tailEnd/>
                          </a:ln>
                        </pic:spPr>
                      </pic:pic>
                    </a:graphicData>
                  </a:graphic>
                </wp:inline>
              </w:drawing>
            </w:r>
            <w:r w:rsidRPr="00EC1810">
              <w:rPr>
                <w:rFonts w:ascii="Times New Roman" w:eastAsia="Times New Roman" w:hAnsi="Times New Roman" w:cs="Times New Roman"/>
                <w:noProof/>
                <w:color w:val="000000"/>
                <w:sz w:val="16"/>
                <w:szCs w:val="20"/>
              </w:rPr>
              <w:t xml:space="preserve">                                          </w:t>
            </w:r>
            <w:r w:rsidRPr="00EC1810">
              <w:rPr>
                <w:rFonts w:ascii="Times New Roman" w:eastAsia="Times New Roman" w:hAnsi="Times New Roman" w:cs="Times New Roman"/>
                <w:noProof/>
                <w:color w:val="000000"/>
                <w:sz w:val="16"/>
                <w:szCs w:val="20"/>
              </w:rPr>
              <w:drawing>
                <wp:inline distT="0" distB="0" distL="0" distR="0" wp14:anchorId="60920B1C" wp14:editId="5DC10DEE">
                  <wp:extent cx="1720011" cy="1228725"/>
                  <wp:effectExtent l="0" t="0" r="0" b="0"/>
                  <wp:docPr id="179" name="Рисунок 179" descr="https://i.ytimg.com/vi/R4EKPHdQKYc/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ytimg.com/vi/R4EKPHdQKYc/maxresdefault.jpg"/>
                          <pic:cNvPicPr>
                            <a:picLocks noChangeAspect="1" noChangeArrowheads="1"/>
                          </pic:cNvPicPr>
                        </pic:nvPicPr>
                        <pic:blipFill>
                          <a:blip r:embed="rId186" cstate="print"/>
                          <a:srcRect/>
                          <a:stretch>
                            <a:fillRect/>
                          </a:stretch>
                        </pic:blipFill>
                        <pic:spPr bwMode="auto">
                          <a:xfrm>
                            <a:off x="0" y="0"/>
                            <a:ext cx="1722952" cy="1230826"/>
                          </a:xfrm>
                          <a:prstGeom prst="rect">
                            <a:avLst/>
                          </a:prstGeom>
                          <a:noFill/>
                          <a:ln w="9525">
                            <a:noFill/>
                            <a:miter lim="800000"/>
                            <a:headEnd/>
                            <a:tailEnd/>
                          </a:ln>
                        </pic:spPr>
                      </pic:pic>
                    </a:graphicData>
                  </a:graphic>
                </wp:inline>
              </w:drawing>
            </w:r>
          </w:p>
          <w:p w14:paraId="43BDA540" w14:textId="77777777" w:rsidR="00EC1810" w:rsidRPr="00EC1810" w:rsidRDefault="00EC1810" w:rsidP="00EC1810">
            <w:pPr>
              <w:shd w:val="clear" w:color="auto" w:fill="FFFFFF"/>
              <w:spacing w:line="237" w:lineRule="atLeast"/>
              <w:rPr>
                <w:rFonts w:ascii="Times New Roman" w:eastAsia="Times New Roman" w:hAnsi="Times New Roman" w:cs="Times New Roman"/>
                <w:color w:val="000000"/>
                <w:sz w:val="16"/>
                <w:szCs w:val="20"/>
                <w:lang w:val="kk-KZ"/>
              </w:rPr>
            </w:pPr>
          </w:p>
          <w:p w14:paraId="5D794FF4" w14:textId="77777777" w:rsidR="00EC1810" w:rsidRPr="00EC1810" w:rsidRDefault="00EC1810" w:rsidP="00EC1810">
            <w:pPr>
              <w:rPr>
                <w:rFonts w:ascii="Times New Roman" w:eastAsia="Calibri" w:hAnsi="Times New Roman" w:cs="Times New Roman"/>
                <w:sz w:val="16"/>
                <w:lang w:val="kk-KZ"/>
              </w:rPr>
            </w:pPr>
          </w:p>
        </w:tc>
      </w:tr>
      <w:tr w:rsidR="00EC1810" w:rsidRPr="00EC1810" w14:paraId="4CFF4CFB" w14:textId="77777777" w:rsidTr="00EC1810">
        <w:trPr>
          <w:gridAfter w:val="1"/>
          <w:wAfter w:w="12" w:type="dxa"/>
          <w:trHeight w:val="264"/>
        </w:trPr>
        <w:tc>
          <w:tcPr>
            <w:tcW w:w="15439" w:type="dxa"/>
            <w:gridSpan w:val="15"/>
            <w:tcBorders>
              <w:top w:val="single" w:sz="4" w:space="0" w:color="auto"/>
              <w:left w:val="single" w:sz="4" w:space="0" w:color="auto"/>
              <w:bottom w:val="single" w:sz="4" w:space="0" w:color="auto"/>
              <w:right w:val="single" w:sz="4" w:space="0" w:color="auto"/>
            </w:tcBorders>
            <w:hideMark/>
          </w:tcPr>
          <w:p w14:paraId="3B267264" w14:textId="77777777" w:rsidR="00EC1810" w:rsidRPr="00EC1810" w:rsidRDefault="00EC1810" w:rsidP="00EC1810">
            <w:pPr>
              <w:jc w:val="center"/>
              <w:rPr>
                <w:rFonts w:ascii="Calibri" w:eastAsia="Times New Roman" w:hAnsi="Calibri" w:cs="Times New Roman"/>
                <w:b/>
                <w:color w:val="000000"/>
                <w:sz w:val="24"/>
                <w:szCs w:val="24"/>
                <w:lang w:bidi="en-US"/>
              </w:rPr>
            </w:pPr>
            <w:r w:rsidRPr="00EC1810">
              <w:rPr>
                <w:rFonts w:ascii="Calibri" w:eastAsia="Times New Roman" w:hAnsi="Calibri" w:cs="Times New Roman"/>
                <w:b/>
                <w:color w:val="000099"/>
                <w:sz w:val="24"/>
                <w:szCs w:val="24"/>
              </w:rPr>
              <w:t>4  - ұйымдастырылған іс-әрекет</w:t>
            </w:r>
          </w:p>
        </w:tc>
      </w:tr>
      <w:tr w:rsidR="00EC1810" w:rsidRPr="00FE6141" w14:paraId="295AF927" w14:textId="77777777" w:rsidTr="00EC1810">
        <w:trPr>
          <w:gridAfter w:val="1"/>
          <w:wAfter w:w="12" w:type="dxa"/>
          <w:trHeight w:val="3822"/>
        </w:trPr>
        <w:tc>
          <w:tcPr>
            <w:tcW w:w="2127" w:type="dxa"/>
            <w:gridSpan w:val="3"/>
            <w:tcBorders>
              <w:top w:val="single" w:sz="4" w:space="0" w:color="auto"/>
              <w:left w:val="single" w:sz="4" w:space="0" w:color="auto"/>
              <w:bottom w:val="nil"/>
              <w:right w:val="single" w:sz="4" w:space="0" w:color="auto"/>
            </w:tcBorders>
          </w:tcPr>
          <w:p w14:paraId="79390D2D" w14:textId="77777777" w:rsidR="00EC1810" w:rsidRPr="00EC1810" w:rsidRDefault="00EC1810" w:rsidP="00EC1810">
            <w:pPr>
              <w:jc w:val="center"/>
              <w:rPr>
                <w:rFonts w:ascii="Calibri" w:eastAsia="Times New Roman" w:hAnsi="Calibri" w:cs="Times New Roman"/>
                <w:b/>
                <w:color w:val="000000"/>
                <w:sz w:val="24"/>
                <w:szCs w:val="24"/>
                <w:lang w:bidi="en-US"/>
              </w:rPr>
            </w:pPr>
          </w:p>
        </w:tc>
        <w:tc>
          <w:tcPr>
            <w:tcW w:w="3118" w:type="dxa"/>
            <w:gridSpan w:val="3"/>
            <w:tcBorders>
              <w:top w:val="single" w:sz="4" w:space="0" w:color="auto"/>
              <w:left w:val="single" w:sz="4" w:space="0" w:color="auto"/>
              <w:bottom w:val="nil"/>
              <w:right w:val="single" w:sz="4" w:space="0" w:color="auto"/>
            </w:tcBorders>
          </w:tcPr>
          <w:p w14:paraId="1CBB68F1"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0"/>
                <w:lang w:val="kk-KZ" w:bidi="en-US"/>
              </w:rPr>
            </w:pPr>
          </w:p>
        </w:tc>
        <w:tc>
          <w:tcPr>
            <w:tcW w:w="2977" w:type="dxa"/>
            <w:gridSpan w:val="4"/>
            <w:tcBorders>
              <w:top w:val="single" w:sz="4" w:space="0" w:color="auto"/>
              <w:left w:val="single" w:sz="4" w:space="0" w:color="auto"/>
              <w:bottom w:val="nil"/>
              <w:right w:val="single" w:sz="4" w:space="0" w:color="auto"/>
            </w:tcBorders>
          </w:tcPr>
          <w:p w14:paraId="5CB5A71D"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b/>
                <w:color w:val="000000"/>
                <w:sz w:val="18"/>
                <w:szCs w:val="20"/>
                <w:lang w:val="kk-KZ" w:bidi="en-US"/>
              </w:rPr>
              <w:t xml:space="preserve">Дене шынықтыру Тақырыбы; </w:t>
            </w:r>
            <w:r w:rsidRPr="00EC1810">
              <w:rPr>
                <w:rFonts w:ascii="Times New Roman" w:eastAsia="Times New Roman" w:hAnsi="Times New Roman" w:cs="Times New Roman"/>
                <w:color w:val="000000"/>
                <w:sz w:val="18"/>
                <w:szCs w:val="20"/>
                <w:lang w:val="kk-KZ" w:bidi="en-US"/>
              </w:rPr>
              <w:t>Менің көңілді добым</w:t>
            </w:r>
          </w:p>
          <w:p w14:paraId="3FD8DAE7" w14:textId="77777777" w:rsidR="00EC1810" w:rsidRPr="00EC1810" w:rsidRDefault="00EC1810" w:rsidP="00EC1810">
            <w:pPr>
              <w:rPr>
                <w:rFonts w:ascii="Times New Roman" w:eastAsia="Times New Roman" w:hAnsi="Times New Roman" w:cs="Times New Roman"/>
                <w:b/>
                <w:color w:val="000000"/>
                <w:sz w:val="18"/>
                <w:szCs w:val="20"/>
                <w:lang w:val="kk-KZ" w:bidi="en-US"/>
              </w:rPr>
            </w:pPr>
            <w:r w:rsidRPr="00EC1810">
              <w:rPr>
                <w:rFonts w:ascii="Times New Roman" w:eastAsia="Times New Roman" w:hAnsi="Times New Roman" w:cs="Times New Roman"/>
                <w:b/>
                <w:sz w:val="20"/>
                <w:lang w:val="kk-KZ"/>
              </w:rPr>
              <w:t xml:space="preserve"> Міндеті:</w:t>
            </w:r>
            <w:r w:rsidRPr="00EC1810">
              <w:rPr>
                <w:rFonts w:ascii="Calibri" w:eastAsia="Times New Roman" w:hAnsi="Calibri" w:cs="Times New Roman"/>
                <w:lang w:val="kk-KZ"/>
              </w:rPr>
              <w:t xml:space="preserve"> </w:t>
            </w:r>
            <w:r w:rsidRPr="00EC1810">
              <w:rPr>
                <w:rFonts w:ascii="Times New Roman" w:eastAsia="Times New Roman" w:hAnsi="Times New Roman" w:cs="Times New Roman"/>
                <w:b/>
                <w:sz w:val="20"/>
                <w:lang w:val="kk-KZ"/>
              </w:rPr>
              <w:t xml:space="preserve">- </w:t>
            </w:r>
            <w:r w:rsidRPr="00EC1810">
              <w:rPr>
                <w:rFonts w:ascii="Times New Roman" w:eastAsia="Times New Roman" w:hAnsi="Times New Roman" w:cs="Times New Roman"/>
                <w:sz w:val="18"/>
                <w:lang w:val="kk-KZ"/>
              </w:rPr>
              <w:t xml:space="preserve"> Допты екі қолымен заттардың арасымен (арақашықтығы 4 метр) жүргізу</w:t>
            </w:r>
          </w:p>
          <w:p w14:paraId="7D52A1D0"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color w:val="000000"/>
                <w:sz w:val="18"/>
                <w:szCs w:val="20"/>
                <w:lang w:val="kk-KZ" w:bidi="en-US"/>
              </w:rPr>
              <w:t>Мақсаты:</w:t>
            </w:r>
            <w:r w:rsidRPr="00EC1810">
              <w:rPr>
                <w:rFonts w:ascii="Times New Roman" w:eastAsia="Times New Roman" w:hAnsi="Times New Roman" w:cs="Times New Roman"/>
                <w:sz w:val="18"/>
                <w:lang w:val="kk-KZ"/>
              </w:rPr>
              <w:t xml:space="preserve">  Баланы сезіну (сенсорлы) үдерістері арқылы және қимыл- қозғалыстарын үнемі толықтырып отырып дамытуға жағдай жасау</w:t>
            </w:r>
          </w:p>
          <w:p w14:paraId="661696DB"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b/>
                <w:color w:val="000000"/>
                <w:sz w:val="18"/>
                <w:szCs w:val="20"/>
                <w:lang w:val="kk-KZ" w:bidi="en-US"/>
              </w:rPr>
              <w:t>«Допты еденге соқ»</w:t>
            </w:r>
            <w:r w:rsidRPr="00EC1810">
              <w:rPr>
                <w:rFonts w:ascii="Times New Roman" w:eastAsia="Times New Roman" w:hAnsi="Times New Roman" w:cs="Times New Roman"/>
                <w:color w:val="000000"/>
                <w:sz w:val="18"/>
                <w:szCs w:val="20"/>
                <w:lang w:val="kk-KZ" w:bidi="en-US"/>
              </w:rPr>
              <w:t>. Топтарға бөлініп, негізгі қимыл-қозғалыстарды орындайды.</w:t>
            </w:r>
          </w:p>
          <w:p w14:paraId="0BA637CA"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Төрт тізбекке тұрады: екі тізбек залдың бір шетіне, екі тізбек оларға қарама-қарсы тұрады. Алғашқы екі тізбектегі балалар допты еденге соғып жүріп, қарама-қарсы тұрған екі тізбекке дейін келеді. Допты оларға беріп, өздері олардың арттарына барып тұрады. Допты алған</w:t>
            </w:r>
          </w:p>
          <w:p w14:paraId="02B6E6E6"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балалар залдың екінші шетіне допты еденге соғып алып жүреді. Допты қатты соқпайды, саусақтарын ашып ұстайды.</w:t>
            </w:r>
          </w:p>
          <w:p w14:paraId="3DC4C6F8" w14:textId="77777777" w:rsidR="00EC1810" w:rsidRPr="00EC1810" w:rsidRDefault="00EC1810" w:rsidP="00EC1810">
            <w:pPr>
              <w:widowControl w:val="0"/>
              <w:autoSpaceDE w:val="0"/>
              <w:autoSpaceDN w:val="0"/>
              <w:rPr>
                <w:rFonts w:ascii="Times New Roman" w:eastAsia="Times New Roman" w:hAnsi="Times New Roman" w:cs="Times New Roman"/>
                <w:lang w:val="kk-KZ"/>
              </w:rPr>
            </w:pPr>
            <w:r w:rsidRPr="00EC1810">
              <w:rPr>
                <w:rFonts w:ascii="Times New Roman" w:eastAsia="Times New Roman" w:hAnsi="Times New Roman" w:cs="Times New Roman"/>
                <w:color w:val="000000"/>
                <w:sz w:val="18"/>
                <w:szCs w:val="20"/>
                <w:lang w:val="kk-KZ" w:bidi="en-US"/>
              </w:rPr>
              <w:t>Нұсқау – допты тура алдыға бағыттамай, сәл шет жақпен алып жүру (өйткені аяққа соғылып, домалап кетуі мүмкін). Егер допты оң қолмен соғып алып жүретін болса, онда оң аяқтың ұшының оң жағынан алып жүру қажет</w:t>
            </w:r>
          </w:p>
        </w:tc>
        <w:tc>
          <w:tcPr>
            <w:tcW w:w="2693" w:type="dxa"/>
            <w:gridSpan w:val="3"/>
            <w:tcBorders>
              <w:top w:val="single" w:sz="4" w:space="0" w:color="auto"/>
              <w:left w:val="single" w:sz="4" w:space="0" w:color="auto"/>
              <w:bottom w:val="nil"/>
              <w:right w:val="single" w:sz="4" w:space="0" w:color="auto"/>
            </w:tcBorders>
          </w:tcPr>
          <w:p w14:paraId="4111E187"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b/>
                <w:color w:val="000000"/>
                <w:sz w:val="18"/>
                <w:szCs w:val="20"/>
                <w:lang w:val="kk-KZ" w:bidi="en-US"/>
              </w:rPr>
              <w:t>Дене шынықтыру            Тақырыбы</w:t>
            </w:r>
            <w:r w:rsidRPr="00EC1810">
              <w:rPr>
                <w:rFonts w:ascii="Times New Roman" w:eastAsia="Times New Roman" w:hAnsi="Times New Roman" w:cs="Times New Roman"/>
                <w:color w:val="000000"/>
                <w:sz w:val="18"/>
                <w:szCs w:val="20"/>
                <w:lang w:val="kk-KZ" w:bidi="en-US"/>
              </w:rPr>
              <w:t xml:space="preserve">; Аулада  ойнайтын ойындар </w:t>
            </w:r>
          </w:p>
          <w:p w14:paraId="6605C2D2" w14:textId="77777777" w:rsidR="00EC1810" w:rsidRPr="00EC1810" w:rsidRDefault="00EC1810" w:rsidP="00EC1810">
            <w:pPr>
              <w:rPr>
                <w:rFonts w:ascii="Times New Roman" w:eastAsia="Times New Roman" w:hAnsi="Times New Roman" w:cs="Times New Roman"/>
                <w:b/>
                <w:color w:val="000000"/>
                <w:sz w:val="18"/>
                <w:szCs w:val="20"/>
                <w:lang w:val="kk-KZ" w:bidi="en-US"/>
              </w:rPr>
            </w:pPr>
            <w:r w:rsidRPr="00EC1810">
              <w:rPr>
                <w:rFonts w:ascii="Times New Roman" w:eastAsia="Times New Roman" w:hAnsi="Times New Roman" w:cs="Times New Roman"/>
                <w:b/>
                <w:color w:val="000000"/>
                <w:sz w:val="18"/>
                <w:szCs w:val="20"/>
                <w:lang w:val="kk-KZ" w:bidi="en-US"/>
              </w:rPr>
              <w:t xml:space="preserve"> Міндеті:</w:t>
            </w:r>
            <w:r w:rsidRPr="00EC1810">
              <w:rPr>
                <w:rFonts w:ascii="Calibri" w:eastAsia="Times New Roman" w:hAnsi="Calibri" w:cs="Times New Roman"/>
                <w:lang w:val="kk-KZ"/>
              </w:rPr>
              <w:t xml:space="preserve"> </w:t>
            </w:r>
            <w:r w:rsidRPr="00EC1810">
              <w:rPr>
                <w:rFonts w:ascii="Times New Roman" w:eastAsia="Times New Roman" w:hAnsi="Times New Roman" w:cs="Times New Roman"/>
                <w:b/>
                <w:color w:val="000000"/>
                <w:sz w:val="18"/>
                <w:szCs w:val="20"/>
                <w:lang w:val="kk-KZ" w:bidi="en-US"/>
              </w:rPr>
              <w:t xml:space="preserve">- </w:t>
            </w:r>
            <w:r w:rsidRPr="00EC1810">
              <w:rPr>
                <w:rFonts w:ascii="Times New Roman" w:eastAsia="Times New Roman" w:hAnsi="Times New Roman" w:cs="Times New Roman"/>
                <w:color w:val="000000"/>
                <w:sz w:val="18"/>
                <w:szCs w:val="20"/>
                <w:lang w:val="kk-KZ" w:bidi="en-US"/>
              </w:rPr>
              <w:t xml:space="preserve">Допты лақтыру және алға қарай жылжып, екі қолымен қағып алу (арақашықтығы 4–5 метр). </w:t>
            </w:r>
          </w:p>
          <w:p w14:paraId="060FD6C6"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color w:val="000000"/>
                <w:sz w:val="18"/>
                <w:szCs w:val="20"/>
                <w:lang w:val="kk-KZ" w:bidi="en-US"/>
              </w:rPr>
              <w:t xml:space="preserve"> </w:t>
            </w:r>
            <w:r w:rsidRPr="00EC1810">
              <w:rPr>
                <w:rFonts w:ascii="Times New Roman" w:eastAsia="Times New Roman" w:hAnsi="Times New Roman" w:cs="Times New Roman"/>
                <w:sz w:val="14"/>
                <w:lang w:val="kk-KZ"/>
              </w:rPr>
              <w:t xml:space="preserve"> </w:t>
            </w:r>
            <w:r w:rsidRPr="00EC1810">
              <w:rPr>
                <w:rFonts w:ascii="Times New Roman" w:eastAsia="Times New Roman" w:hAnsi="Times New Roman" w:cs="Times New Roman"/>
                <w:b/>
                <w:sz w:val="18"/>
                <w:lang w:val="kk-KZ"/>
              </w:rPr>
              <w:t>Мақсаты</w:t>
            </w:r>
            <w:r w:rsidRPr="00EC1810">
              <w:rPr>
                <w:rFonts w:ascii="Calibri" w:eastAsia="Calibri" w:hAnsi="Calibri" w:cs="Times New Roman"/>
                <w:lang w:val="kk-KZ"/>
              </w:rPr>
              <w:t xml:space="preserve"> </w:t>
            </w:r>
            <w:r w:rsidRPr="00EC1810">
              <w:rPr>
                <w:rFonts w:ascii="Times New Roman" w:eastAsia="Times New Roman" w:hAnsi="Times New Roman" w:cs="Times New Roman"/>
                <w:sz w:val="18"/>
                <w:lang w:val="kk-KZ"/>
              </w:rPr>
              <w:t>Малдас құрып отырып, ұсақ заттарды (асықтарды) лақтырып, оны қайтадан қағып алуға үйрету</w:t>
            </w:r>
          </w:p>
          <w:p w14:paraId="28AF0D4C"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w:t>
            </w:r>
            <w:r w:rsidRPr="00EC1810">
              <w:rPr>
                <w:rFonts w:ascii="Times New Roman" w:eastAsia="Times New Roman" w:hAnsi="Times New Roman" w:cs="Times New Roman"/>
                <w:b/>
                <w:color w:val="000000"/>
                <w:sz w:val="18"/>
                <w:szCs w:val="20"/>
                <w:lang w:val="kk-KZ" w:bidi="en-US"/>
              </w:rPr>
              <w:t>Қазан» –</w:t>
            </w:r>
            <w:r w:rsidRPr="00EC1810">
              <w:rPr>
                <w:rFonts w:ascii="Times New Roman" w:eastAsia="Times New Roman" w:hAnsi="Times New Roman" w:cs="Times New Roman"/>
                <w:color w:val="000000"/>
                <w:sz w:val="18"/>
                <w:szCs w:val="20"/>
                <w:lang w:val="kk-KZ" w:bidi="en-US"/>
              </w:rPr>
              <w:t xml:space="preserve"> 2,5 м арақашықтықтағы көлбеу қойылған нысанаға заттарды (асықтарды) лақтыру. Б.қ.: аяқты иық деңгейінен алшақ қою: оң аяқты артқа жіберіп, оң қолды шынтақтан жартылай бүгіп, кеуде тұсында ұстап тұру. Асықты лақтырар алдында алдымен қолды төмен түсіріп, сонан соң артқа жібереді, ал лақтыру кезінде қолды алдыға жіберіп, жоғары көтеріп, сонан соң асықты лақтырады. Құрсауларды (4 құрсау) айнала шеңберге тұрады. «Қазан» ішіне көп асық тастаған бала жеңімпаз атанады</w:t>
            </w:r>
          </w:p>
        </w:tc>
        <w:tc>
          <w:tcPr>
            <w:tcW w:w="2410" w:type="dxa"/>
            <w:tcBorders>
              <w:top w:val="single" w:sz="4" w:space="0" w:color="auto"/>
              <w:left w:val="single" w:sz="4" w:space="0" w:color="auto"/>
              <w:bottom w:val="nil"/>
              <w:right w:val="single" w:sz="4" w:space="0" w:color="auto"/>
            </w:tcBorders>
          </w:tcPr>
          <w:p w14:paraId="5E9DEC42"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t xml:space="preserve">Сөйлеуді дамыту Тақырыбы; </w:t>
            </w:r>
            <w:r w:rsidRPr="00EC1810">
              <w:rPr>
                <w:rFonts w:ascii="Times New Roman" w:eastAsia="Times New Roman" w:hAnsi="Times New Roman" w:cs="Times New Roman"/>
                <w:sz w:val="20"/>
                <w:szCs w:val="20"/>
                <w:lang w:val="kk-KZ"/>
              </w:rPr>
              <w:t>Менің отаным</w:t>
            </w:r>
          </w:p>
          <w:p w14:paraId="6B7D7D09" w14:textId="77777777" w:rsidR="00EC1810" w:rsidRPr="00EC1810" w:rsidRDefault="00EC1810" w:rsidP="00EC1810">
            <w:pPr>
              <w:tabs>
                <w:tab w:val="left" w:pos="766"/>
              </w:tabs>
              <w:spacing w:before="1"/>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 xml:space="preserve"> Міндеті:  -</w:t>
            </w:r>
            <w:r w:rsidRPr="00EC1810">
              <w:rPr>
                <w:rFonts w:ascii="Times New Roman" w:eastAsia="Times New Roman" w:hAnsi="Times New Roman" w:cs="Times New Roman"/>
                <w:sz w:val="18"/>
                <w:szCs w:val="20"/>
                <w:lang w:val="kk-KZ"/>
              </w:rPr>
              <w:t xml:space="preserve"> Қойылған сұрақтарға қысқаша немесе толық жауап беруге баулу</w:t>
            </w:r>
          </w:p>
          <w:p w14:paraId="4832B309"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b/>
                <w:sz w:val="20"/>
                <w:szCs w:val="20"/>
                <w:lang w:val="kk-KZ"/>
              </w:rPr>
              <w:t>Мақсаты</w:t>
            </w:r>
            <w:r w:rsidRPr="00EC1810">
              <w:rPr>
                <w:rFonts w:ascii="Times New Roman" w:eastAsia="Times New Roman" w:hAnsi="Times New Roman" w:cs="Times New Roman"/>
                <w:b/>
                <w:sz w:val="12"/>
                <w:szCs w:val="20"/>
                <w:lang w:val="kk-KZ"/>
              </w:rPr>
              <w:t xml:space="preserve"> </w:t>
            </w:r>
            <w:r w:rsidRPr="00EC1810">
              <w:rPr>
                <w:rFonts w:ascii="Times New Roman" w:eastAsia="Times New Roman" w:hAnsi="Times New Roman" w:cs="Times New Roman"/>
                <w:sz w:val="16"/>
                <w:lang w:val="kk-KZ"/>
              </w:rPr>
              <w:t xml:space="preserve"> </w:t>
            </w:r>
            <w:r w:rsidRPr="00EC1810">
              <w:rPr>
                <w:rFonts w:ascii="Times New Roman" w:eastAsia="Times New Roman" w:hAnsi="Times New Roman" w:cs="Times New Roman"/>
                <w:sz w:val="18"/>
                <w:lang w:val="kk-KZ"/>
              </w:rPr>
              <w:t xml:space="preserve"> Туған өлке Отанды сүйуге баулу</w:t>
            </w:r>
            <w:r w:rsidRPr="00EC1810">
              <w:rPr>
                <w:rFonts w:ascii="Times New Roman" w:eastAsia="Times New Roman" w:hAnsi="Times New Roman" w:cs="Times New Roman"/>
                <w:sz w:val="18"/>
                <w:szCs w:val="20"/>
                <w:lang w:val="kk-KZ"/>
              </w:rPr>
              <w:t xml:space="preserve"> </w:t>
            </w:r>
          </w:p>
          <w:p w14:paraId="5C0B4858" w14:textId="77777777" w:rsidR="00EC1810" w:rsidRPr="00EC1810" w:rsidRDefault="00EC1810" w:rsidP="00EC1810">
            <w:pPr>
              <w:widowControl w:val="0"/>
              <w:autoSpaceDE w:val="0"/>
              <w:autoSpaceDN w:val="0"/>
              <w:rPr>
                <w:rFonts w:ascii="Times New Roman" w:eastAsia="Times New Roman" w:hAnsi="Times New Roman" w:cs="Times New Roman"/>
                <w:b/>
                <w:sz w:val="18"/>
                <w:szCs w:val="20"/>
                <w:lang w:val="kk-KZ"/>
              </w:rPr>
            </w:pPr>
            <w:r w:rsidRPr="00EC1810">
              <w:rPr>
                <w:rFonts w:ascii="Times New Roman" w:eastAsia="Times New Roman" w:hAnsi="Times New Roman" w:cs="Times New Roman"/>
                <w:b/>
                <w:sz w:val="18"/>
                <w:szCs w:val="20"/>
                <w:lang w:val="kk-KZ"/>
              </w:rPr>
              <w:t>Дидактикалық ойын:</w:t>
            </w:r>
          </w:p>
          <w:p w14:paraId="37E33D46" w14:textId="77777777" w:rsidR="00EC1810" w:rsidRPr="00EC1810" w:rsidRDefault="00EC1810" w:rsidP="00EC1810">
            <w:pPr>
              <w:widowControl w:val="0"/>
              <w:autoSpaceDE w:val="0"/>
              <w:autoSpaceDN w:val="0"/>
              <w:rPr>
                <w:rFonts w:ascii="Times New Roman" w:eastAsia="Times New Roman" w:hAnsi="Times New Roman" w:cs="Times New Roman"/>
                <w:b/>
                <w:sz w:val="18"/>
                <w:szCs w:val="20"/>
                <w:lang w:val="kk-KZ"/>
              </w:rPr>
            </w:pPr>
            <w:r w:rsidRPr="00EC1810">
              <w:rPr>
                <w:rFonts w:ascii="Times New Roman" w:eastAsia="Times New Roman" w:hAnsi="Times New Roman" w:cs="Times New Roman"/>
                <w:b/>
                <w:sz w:val="18"/>
                <w:szCs w:val="20"/>
                <w:lang w:val="kk-KZ"/>
              </w:rPr>
              <w:t>«Қажетті тыныс белгілерін қой».</w:t>
            </w:r>
          </w:p>
          <w:p w14:paraId="23B27016"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b/>
                <w:sz w:val="18"/>
                <w:szCs w:val="20"/>
                <w:lang w:val="kk-KZ"/>
              </w:rPr>
              <w:t>Ойын шарты</w:t>
            </w:r>
            <w:r w:rsidRPr="00EC1810">
              <w:rPr>
                <w:rFonts w:ascii="Times New Roman" w:eastAsia="Times New Roman" w:hAnsi="Times New Roman" w:cs="Times New Roman"/>
                <w:sz w:val="18"/>
                <w:szCs w:val="20"/>
                <w:lang w:val="kk-KZ"/>
              </w:rPr>
              <w:t>: Берілген суреттердің мағынасына байланысты құрастырылған сөйлемдердің тыныс белгілерін қою</w:t>
            </w:r>
          </w:p>
          <w:p w14:paraId="0F82C4AD" w14:textId="77777777" w:rsidR="00EC1810" w:rsidRPr="00EC1810" w:rsidRDefault="00EC1810" w:rsidP="00EC1810">
            <w:pPr>
              <w:widowControl w:val="0"/>
              <w:autoSpaceDE w:val="0"/>
              <w:autoSpaceDN w:val="0"/>
              <w:rPr>
                <w:rFonts w:ascii="Times New Roman" w:eastAsia="Times New Roman" w:hAnsi="Times New Roman" w:cs="Times New Roman"/>
                <w:b/>
                <w:color w:val="000000"/>
                <w:sz w:val="18"/>
                <w:szCs w:val="20"/>
                <w:lang w:val="kk-KZ" w:bidi="en-US"/>
              </w:rPr>
            </w:pPr>
          </w:p>
        </w:tc>
        <w:tc>
          <w:tcPr>
            <w:tcW w:w="2114" w:type="dxa"/>
            <w:tcBorders>
              <w:top w:val="single" w:sz="4" w:space="0" w:color="auto"/>
              <w:left w:val="single" w:sz="4" w:space="0" w:color="auto"/>
              <w:bottom w:val="nil"/>
              <w:right w:val="single" w:sz="4" w:space="0" w:color="auto"/>
            </w:tcBorders>
          </w:tcPr>
          <w:p w14:paraId="26BFDBAB" w14:textId="77777777" w:rsidR="00EC1810" w:rsidRPr="00EC1810" w:rsidRDefault="00EC1810" w:rsidP="00EC1810">
            <w:pPr>
              <w:widowControl w:val="0"/>
              <w:autoSpaceDE w:val="0"/>
              <w:autoSpaceDN w:val="0"/>
              <w:rPr>
                <w:rFonts w:ascii="Times New Roman" w:eastAsia="Times New Roman" w:hAnsi="Times New Roman" w:cs="Times New Roman"/>
                <w:color w:val="000000"/>
                <w:sz w:val="14"/>
                <w:szCs w:val="20"/>
                <w:lang w:val="kk-KZ" w:bidi="en-US"/>
              </w:rPr>
            </w:pPr>
          </w:p>
        </w:tc>
      </w:tr>
      <w:tr w:rsidR="00EC1810" w:rsidRPr="00EC1810" w14:paraId="3FCC3C7B" w14:textId="77777777" w:rsidTr="00EC1810">
        <w:trPr>
          <w:trHeight w:val="815"/>
        </w:trPr>
        <w:tc>
          <w:tcPr>
            <w:tcW w:w="2127" w:type="dxa"/>
            <w:gridSpan w:val="3"/>
            <w:tcBorders>
              <w:top w:val="single" w:sz="4" w:space="0" w:color="auto"/>
              <w:left w:val="single" w:sz="4" w:space="0" w:color="auto"/>
              <w:bottom w:val="single" w:sz="4" w:space="0" w:color="auto"/>
              <w:right w:val="single" w:sz="4" w:space="0" w:color="auto"/>
            </w:tcBorders>
            <w:hideMark/>
          </w:tcPr>
          <w:p w14:paraId="22151254" w14:textId="77777777" w:rsidR="00EC1810" w:rsidRPr="00EC1810" w:rsidRDefault="00EC1810" w:rsidP="00EC1810">
            <w:pPr>
              <w:tabs>
                <w:tab w:val="left" w:pos="4133"/>
              </w:tabs>
              <w:rPr>
                <w:rFonts w:ascii="Times New Roman" w:eastAsia="Times New Roman" w:hAnsi="Times New Roman" w:cs="Times New Roman"/>
                <w:b/>
                <w:sz w:val="20"/>
                <w:szCs w:val="20"/>
              </w:rPr>
            </w:pPr>
            <w:r w:rsidRPr="00EC1810">
              <w:rPr>
                <w:rFonts w:ascii="Times New Roman" w:eastAsia="Times New Roman" w:hAnsi="Times New Roman" w:cs="Times New Roman"/>
                <w:b/>
                <w:sz w:val="20"/>
                <w:szCs w:val="20"/>
              </w:rPr>
              <w:t>Серуенге дайындық</w:t>
            </w:r>
          </w:p>
        </w:tc>
        <w:tc>
          <w:tcPr>
            <w:tcW w:w="3118" w:type="dxa"/>
            <w:gridSpan w:val="3"/>
            <w:tcBorders>
              <w:top w:val="single" w:sz="4" w:space="0" w:color="auto"/>
              <w:left w:val="single" w:sz="4" w:space="0" w:color="auto"/>
              <w:bottom w:val="single" w:sz="4" w:space="0" w:color="auto"/>
              <w:right w:val="single" w:sz="4" w:space="0" w:color="auto"/>
            </w:tcBorders>
            <w:hideMark/>
          </w:tcPr>
          <w:p w14:paraId="1D6CED18" w14:textId="77777777" w:rsidR="00EC1810" w:rsidRPr="00EC1810" w:rsidRDefault="00EC1810" w:rsidP="00EC1810">
            <w:pPr>
              <w:rPr>
                <w:rFonts w:ascii="Times New Roman" w:eastAsia="Times New Roman" w:hAnsi="Times New Roman" w:cs="Times New Roman"/>
                <w:sz w:val="18"/>
                <w:szCs w:val="20"/>
              </w:rPr>
            </w:pPr>
            <w:r w:rsidRPr="00EC1810">
              <w:rPr>
                <w:rFonts w:ascii="Times New Roman" w:eastAsia="Times New Roman" w:hAnsi="Times New Roman" w:cs="Times New Roman"/>
                <w:i/>
                <w:sz w:val="18"/>
                <w:szCs w:val="20"/>
              </w:rPr>
              <w:t xml:space="preserve"> </w:t>
            </w:r>
            <w:r w:rsidRPr="00EC1810">
              <w:rPr>
                <w:rFonts w:ascii="Times New Roman" w:eastAsia="Times New Roman" w:hAnsi="Times New Roman" w:cs="Times New Roman"/>
                <w:sz w:val="18"/>
                <w:szCs w:val="20"/>
              </w:rPr>
              <w:t>Киімдерді реттілікті сақтап дұрыс киінуге үйрету.</w:t>
            </w:r>
          </w:p>
        </w:tc>
        <w:tc>
          <w:tcPr>
            <w:tcW w:w="2977" w:type="dxa"/>
            <w:gridSpan w:val="4"/>
            <w:tcBorders>
              <w:top w:val="single" w:sz="4" w:space="0" w:color="auto"/>
              <w:left w:val="single" w:sz="4" w:space="0" w:color="auto"/>
              <w:bottom w:val="single" w:sz="4" w:space="0" w:color="auto"/>
              <w:right w:val="single" w:sz="4" w:space="0" w:color="auto"/>
            </w:tcBorders>
            <w:hideMark/>
          </w:tcPr>
          <w:p w14:paraId="76D07D9E" w14:textId="77777777" w:rsidR="00EC1810" w:rsidRPr="00EC1810" w:rsidRDefault="00EC1810" w:rsidP="00EC1810">
            <w:pPr>
              <w:shd w:val="clear" w:color="auto" w:fill="FFFFFF"/>
              <w:ind w:right="163"/>
              <w:rPr>
                <w:rFonts w:ascii="Times New Roman" w:eastAsia="Times New Roman" w:hAnsi="Times New Roman" w:cs="Times New Roman"/>
                <w:i/>
                <w:sz w:val="18"/>
                <w:szCs w:val="20"/>
              </w:rPr>
            </w:pPr>
            <w:r w:rsidRPr="00EC1810">
              <w:rPr>
                <w:rFonts w:ascii="Times New Roman" w:eastAsia="Times New Roman" w:hAnsi="Times New Roman" w:cs="Times New Roman"/>
                <w:i/>
                <w:sz w:val="18"/>
                <w:szCs w:val="20"/>
              </w:rPr>
              <w:t xml:space="preserve"> </w:t>
            </w:r>
            <w:r w:rsidRPr="00EC1810">
              <w:rPr>
                <w:rFonts w:ascii="Times New Roman" w:eastAsia="Times New Roman" w:hAnsi="Times New Roman" w:cs="Times New Roman"/>
                <w:sz w:val="18"/>
                <w:szCs w:val="20"/>
              </w:rPr>
              <w:t>Киімдерді реттілікті сақтап дұрыс киінуге үйрету.</w:t>
            </w:r>
          </w:p>
        </w:tc>
        <w:tc>
          <w:tcPr>
            <w:tcW w:w="2693" w:type="dxa"/>
            <w:gridSpan w:val="3"/>
            <w:tcBorders>
              <w:top w:val="single" w:sz="4" w:space="0" w:color="auto"/>
              <w:left w:val="single" w:sz="4" w:space="0" w:color="auto"/>
              <w:bottom w:val="single" w:sz="4" w:space="0" w:color="auto"/>
              <w:right w:val="single" w:sz="4" w:space="0" w:color="auto"/>
            </w:tcBorders>
            <w:hideMark/>
          </w:tcPr>
          <w:p w14:paraId="377016AD" w14:textId="77777777" w:rsidR="00EC1810" w:rsidRPr="00EC1810" w:rsidRDefault="00EC1810" w:rsidP="00EC1810">
            <w:pPr>
              <w:shd w:val="clear" w:color="auto" w:fill="FFFFFF"/>
              <w:ind w:right="163"/>
              <w:rPr>
                <w:rFonts w:ascii="Times New Roman" w:eastAsia="Times New Roman" w:hAnsi="Times New Roman" w:cs="Times New Roman"/>
                <w:b/>
                <w:i/>
                <w:sz w:val="18"/>
                <w:szCs w:val="20"/>
              </w:rPr>
            </w:pPr>
            <w:r w:rsidRPr="00EC1810">
              <w:rPr>
                <w:rFonts w:ascii="Times New Roman" w:eastAsia="Times New Roman" w:hAnsi="Times New Roman" w:cs="Times New Roman"/>
                <w:sz w:val="18"/>
                <w:szCs w:val="20"/>
              </w:rPr>
              <w:t>Киімдерді реттілікті сақтап дұрыс киінуге үйрету.</w:t>
            </w:r>
          </w:p>
        </w:tc>
        <w:tc>
          <w:tcPr>
            <w:tcW w:w="2410" w:type="dxa"/>
            <w:tcBorders>
              <w:top w:val="single" w:sz="4" w:space="0" w:color="auto"/>
              <w:left w:val="single" w:sz="4" w:space="0" w:color="auto"/>
              <w:bottom w:val="single" w:sz="4" w:space="0" w:color="auto"/>
              <w:right w:val="single" w:sz="4" w:space="0" w:color="auto"/>
            </w:tcBorders>
          </w:tcPr>
          <w:p w14:paraId="6222C37C" w14:textId="77777777" w:rsidR="00EC1810" w:rsidRPr="00EC1810" w:rsidRDefault="00EC1810" w:rsidP="00EC1810">
            <w:pPr>
              <w:ind w:right="-108"/>
              <w:rPr>
                <w:rFonts w:ascii="Times New Roman" w:eastAsia="Times New Roman" w:hAnsi="Times New Roman" w:cs="Times New Roman"/>
                <w:i/>
                <w:sz w:val="18"/>
                <w:szCs w:val="20"/>
              </w:rPr>
            </w:pPr>
            <w:r w:rsidRPr="00EC1810">
              <w:rPr>
                <w:rFonts w:ascii="Times New Roman" w:eastAsia="Times New Roman" w:hAnsi="Times New Roman" w:cs="Times New Roman"/>
                <w:sz w:val="18"/>
                <w:szCs w:val="20"/>
              </w:rPr>
              <w:t>Киімдерді реттілікті сақтап дұрыс киінуге үйрету.</w:t>
            </w:r>
            <w:r w:rsidRPr="00EC1810">
              <w:rPr>
                <w:rFonts w:ascii="Times New Roman" w:eastAsia="Times New Roman" w:hAnsi="Times New Roman" w:cs="Times New Roman"/>
                <w:i/>
                <w:sz w:val="18"/>
                <w:szCs w:val="20"/>
              </w:rPr>
              <w:t xml:space="preserve">  </w:t>
            </w:r>
          </w:p>
          <w:p w14:paraId="6AB267AD" w14:textId="77777777" w:rsidR="00EC1810" w:rsidRPr="00EC1810" w:rsidRDefault="00EC1810" w:rsidP="00EC1810">
            <w:pPr>
              <w:rPr>
                <w:rFonts w:ascii="Times New Roman" w:eastAsia="Times New Roman" w:hAnsi="Times New Roman" w:cs="Times New Roman"/>
                <w:b/>
                <w:i/>
                <w:sz w:val="18"/>
                <w:szCs w:val="20"/>
              </w:rPr>
            </w:pPr>
          </w:p>
          <w:p w14:paraId="59404CCF" w14:textId="77777777" w:rsidR="00EC1810" w:rsidRPr="00EC1810" w:rsidRDefault="00EC1810" w:rsidP="00EC1810">
            <w:pPr>
              <w:rPr>
                <w:rFonts w:ascii="Times New Roman" w:eastAsia="Times New Roman" w:hAnsi="Times New Roman" w:cs="Times New Roman"/>
                <w:b/>
                <w:i/>
                <w:sz w:val="18"/>
                <w:szCs w:val="20"/>
              </w:rPr>
            </w:pPr>
          </w:p>
        </w:tc>
        <w:tc>
          <w:tcPr>
            <w:tcW w:w="2126" w:type="dxa"/>
            <w:gridSpan w:val="2"/>
            <w:tcBorders>
              <w:top w:val="single" w:sz="4" w:space="0" w:color="auto"/>
              <w:left w:val="single" w:sz="4" w:space="0" w:color="auto"/>
              <w:bottom w:val="single" w:sz="4" w:space="0" w:color="auto"/>
              <w:right w:val="single" w:sz="4" w:space="0" w:color="auto"/>
            </w:tcBorders>
          </w:tcPr>
          <w:p w14:paraId="12CF8FCC" w14:textId="77777777" w:rsidR="00EC1810" w:rsidRPr="00EC1810" w:rsidRDefault="00EC1810" w:rsidP="00EC1810">
            <w:pPr>
              <w:rPr>
                <w:rFonts w:ascii="Times New Roman" w:eastAsia="Times New Roman" w:hAnsi="Times New Roman" w:cs="Times New Roman"/>
                <w:i/>
                <w:sz w:val="18"/>
                <w:szCs w:val="20"/>
              </w:rPr>
            </w:pPr>
            <w:r w:rsidRPr="00EC1810">
              <w:rPr>
                <w:rFonts w:ascii="Times New Roman" w:eastAsia="Times New Roman" w:hAnsi="Times New Roman" w:cs="Times New Roman"/>
                <w:sz w:val="18"/>
                <w:szCs w:val="20"/>
              </w:rPr>
              <w:t>Киімдерді реттілікті сақтап дұрыс киінуге үйрету.</w:t>
            </w:r>
            <w:r w:rsidRPr="00EC1810">
              <w:rPr>
                <w:rFonts w:ascii="Times New Roman" w:eastAsia="Times New Roman" w:hAnsi="Times New Roman" w:cs="Times New Roman"/>
                <w:i/>
                <w:sz w:val="18"/>
                <w:szCs w:val="20"/>
              </w:rPr>
              <w:t xml:space="preserve"> </w:t>
            </w:r>
          </w:p>
        </w:tc>
      </w:tr>
      <w:tr w:rsidR="00EC1810" w:rsidRPr="00EC1810" w14:paraId="48BC452F" w14:textId="77777777" w:rsidTr="00EC1810">
        <w:trPr>
          <w:trHeight w:val="2490"/>
        </w:trPr>
        <w:tc>
          <w:tcPr>
            <w:tcW w:w="1556" w:type="dxa"/>
            <w:tcBorders>
              <w:top w:val="single" w:sz="4" w:space="0" w:color="auto"/>
              <w:left w:val="single" w:sz="4" w:space="0" w:color="auto"/>
              <w:bottom w:val="single" w:sz="4" w:space="0" w:color="auto"/>
              <w:right w:val="single" w:sz="4" w:space="0" w:color="auto"/>
            </w:tcBorders>
            <w:hideMark/>
          </w:tcPr>
          <w:p w14:paraId="19391D71" w14:textId="77777777" w:rsidR="00EC1810" w:rsidRPr="00EC1810" w:rsidRDefault="00EC1810" w:rsidP="00EC1810">
            <w:pPr>
              <w:tabs>
                <w:tab w:val="left" w:pos="4133"/>
              </w:tabs>
              <w:rPr>
                <w:rFonts w:ascii="Times New Roman" w:eastAsia="Times New Roman" w:hAnsi="Times New Roman" w:cs="Times New Roman"/>
                <w:b/>
                <w:sz w:val="20"/>
                <w:szCs w:val="20"/>
              </w:rPr>
            </w:pPr>
            <w:r w:rsidRPr="00EC1810">
              <w:rPr>
                <w:rFonts w:ascii="Times New Roman" w:eastAsia="Times New Roman" w:hAnsi="Times New Roman" w:cs="Times New Roman"/>
                <w:b/>
                <w:color w:val="000000"/>
                <w:szCs w:val="24"/>
              </w:rPr>
              <w:lastRenderedPageBreak/>
              <w:t>Серуен</w:t>
            </w:r>
          </w:p>
        </w:tc>
        <w:tc>
          <w:tcPr>
            <w:tcW w:w="2830" w:type="dxa"/>
            <w:gridSpan w:val="4"/>
            <w:tcBorders>
              <w:top w:val="single" w:sz="4" w:space="0" w:color="auto"/>
              <w:left w:val="single" w:sz="4" w:space="0" w:color="auto"/>
              <w:bottom w:val="single" w:sz="4" w:space="0" w:color="auto"/>
              <w:right w:val="single" w:sz="4" w:space="0" w:color="auto"/>
            </w:tcBorders>
          </w:tcPr>
          <w:p w14:paraId="3F2B3AF6"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Судың  қатқанын бақылау</w:t>
            </w:r>
          </w:p>
          <w:p w14:paraId="7881D112"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Мақсаты: судың құрамымен таныстыру,табиғатта пайда болатын құбылыстар туралы түсінік беру.</w:t>
            </w:r>
          </w:p>
          <w:p w14:paraId="273E9A59"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 xml:space="preserve">Тәрбиеші қатқақ суға  балалардың  назарын аударады. Олар қайдан пайда болды? </w:t>
            </w:r>
          </w:p>
          <w:p w14:paraId="27B41715"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 xml:space="preserve"> Болжамдар: желтоқсанда қар көп болса- сол  жылы  егін мол болады.</w:t>
            </w:r>
          </w:p>
          <w:p w14:paraId="42E656CC"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Тақпақ:</w:t>
            </w:r>
          </w:p>
          <w:p w14:paraId="199CA59B"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Қар жатыр аппақ</w:t>
            </w:r>
          </w:p>
          <w:p w14:paraId="2989E874"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Ойнауға жақсы-ақ</w:t>
            </w:r>
          </w:p>
          <w:p w14:paraId="2AA76603"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Осындай шақта</w:t>
            </w:r>
          </w:p>
          <w:p w14:paraId="73013995"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Кім үйде жатпақ?</w:t>
            </w:r>
          </w:p>
          <w:p w14:paraId="110B07B0"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Жұмбақ:Қолы жоқ сурет салады,</w:t>
            </w:r>
          </w:p>
          <w:p w14:paraId="6F329678"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Аузы жоқ тістеп алады.               (Аяз)</w:t>
            </w:r>
          </w:p>
          <w:p w14:paraId="02C367E4"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Қозғалмалы ойын: «Кімдікі алыс».</w:t>
            </w:r>
          </w:p>
          <w:p w14:paraId="1D7557B1"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Мақсаты: Икемділігін, күшін дамыту.</w:t>
            </w:r>
          </w:p>
          <w:p w14:paraId="39B1EE2E"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 xml:space="preserve"> Еңбек: есік алдын сыпырушы ағайға көмек көрсету мұз жолдың үстіне құм себу.</w:t>
            </w:r>
          </w:p>
        </w:tc>
        <w:tc>
          <w:tcPr>
            <w:tcW w:w="2551" w:type="dxa"/>
            <w:gridSpan w:val="3"/>
            <w:tcBorders>
              <w:top w:val="single" w:sz="4" w:space="0" w:color="auto"/>
              <w:left w:val="single" w:sz="4" w:space="0" w:color="auto"/>
              <w:bottom w:val="single" w:sz="4" w:space="0" w:color="auto"/>
              <w:right w:val="single" w:sz="4" w:space="0" w:color="auto"/>
            </w:tcBorders>
          </w:tcPr>
          <w:p w14:paraId="7A0B3320"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Тоғайларды бақылау</w:t>
            </w:r>
          </w:p>
          <w:p w14:paraId="1AB5395B"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 xml:space="preserve">Мақсаты: Қыстағы өсімдіктердің тіршілігін, келбетін бақылауға, сипаттауға үйрету. Ағаштардың айырмашылығын, ұқсастықтарын ажырата білуге, көлеңкесіне қарап тоғайларды ажыратуды  үйрету; </w:t>
            </w:r>
          </w:p>
          <w:p w14:paraId="35660CBC"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Тоғайлар мен бұтарларға қараңдаршы. Ең әдемі тоғай немесе бұтаны тауып, оны сипаттайық. Қыста тоғайлар тыныштық күйде болады, яғни ұйықтайды. Тоғайдың түбіне, бұтақтарына, құрылысына, түсіне  қарап, бақылау жүргізу.</w:t>
            </w:r>
          </w:p>
          <w:p w14:paraId="27035660"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Болжам:  қар ағашқа жабысса – жылы болады.</w:t>
            </w:r>
          </w:p>
          <w:p w14:paraId="46155EB1"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Мақал- мәтел:  «Бір тал  кессең – он тал ек»</w:t>
            </w:r>
          </w:p>
          <w:p w14:paraId="3CDE8085"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Тақпақ:</w:t>
            </w:r>
          </w:p>
          <w:p w14:paraId="3EF54E73"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Қазақ жері –сәніміз</w:t>
            </w:r>
          </w:p>
          <w:p w14:paraId="63CF6D56"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Мәуесі мол бағымыз</w:t>
            </w:r>
          </w:p>
          <w:p w14:paraId="27A27B19"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Саясында жетілер</w:t>
            </w:r>
          </w:p>
          <w:p w14:paraId="1F59356B"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Балдай бала шағымыз.</w:t>
            </w:r>
          </w:p>
          <w:p w14:paraId="3C62FA5A"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Қозғалмалы ойындар:  «Қояндар мен аю»</w:t>
            </w:r>
          </w:p>
          <w:p w14:paraId="3C2B162D"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Еңбек: Тоғайларды қармен жабу.</w:t>
            </w:r>
          </w:p>
        </w:tc>
        <w:tc>
          <w:tcPr>
            <w:tcW w:w="3978" w:type="dxa"/>
            <w:gridSpan w:val="5"/>
            <w:tcBorders>
              <w:top w:val="single" w:sz="4" w:space="0" w:color="auto"/>
              <w:left w:val="single" w:sz="4" w:space="0" w:color="auto"/>
              <w:bottom w:val="single" w:sz="4" w:space="0" w:color="auto"/>
              <w:right w:val="single" w:sz="4" w:space="0" w:color="auto"/>
            </w:tcBorders>
          </w:tcPr>
          <w:p w14:paraId="5BFEA120"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Ағаштар мен бұтақтарды бақылау</w:t>
            </w:r>
          </w:p>
          <w:p w14:paraId="52782E3A"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Мақсаты: Өсімдіктердің ұқсастығы мен ерекшелігін ажыратуға үйрету.</w:t>
            </w:r>
          </w:p>
          <w:p w14:paraId="67924C99"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Жапырақсыз қалған өсімдікке назар аудару. Әсіресе қысты күні  ағаштар мен бұталардың айырмашылығын жақсы  көруге болатындығы туралы түсінік беру.</w:t>
            </w:r>
          </w:p>
          <w:p w14:paraId="72916824"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Өсімдіктердің бір біріне ұқсастығы мен ерекшеліктерін табыңдар. Ауладан өздеріңе таныс өсімдікті тауып, атын атаңдар. Қастарына жақындап барып, қолдарыңмен ұстап сипаттап беріңдер.</w:t>
            </w:r>
          </w:p>
          <w:p w14:paraId="4F550FC2"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Болжам: қыста қар қалың болса, жазда егістік  мол болады.</w:t>
            </w:r>
          </w:p>
          <w:p w14:paraId="0D4A67DC"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 xml:space="preserve">Мақал-мәтел: Аяз мықты болса, мұрның қызарады. </w:t>
            </w:r>
          </w:p>
          <w:p w14:paraId="7A7F295A"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Тақпақ: «Қарағай»</w:t>
            </w:r>
          </w:p>
          <w:p w14:paraId="7B625801"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Көкке бойын созады,</w:t>
            </w:r>
          </w:p>
          <w:p w14:paraId="06D71760"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Көпке қолын созады.</w:t>
            </w:r>
          </w:p>
          <w:p w14:paraId="04A87ED7"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Кең құшағын ашады,</w:t>
            </w:r>
          </w:p>
          <w:p w14:paraId="4F16C417"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Көлеңкесін тосады</w:t>
            </w:r>
          </w:p>
          <w:p w14:paraId="376D72DC"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Көп қарағай,қарағай</w:t>
            </w:r>
          </w:p>
          <w:p w14:paraId="7CDC26DA"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Мейірбанды анадай.</w:t>
            </w:r>
          </w:p>
          <w:p w14:paraId="24CB7D98"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Қозғалмалы ойын: «Аңшы және қояндар»</w:t>
            </w:r>
          </w:p>
          <w:p w14:paraId="2D9E0890" w14:textId="77777777" w:rsidR="00EC1810" w:rsidRPr="00EC1810" w:rsidRDefault="00EC1810" w:rsidP="00EC1810">
            <w:pPr>
              <w:rPr>
                <w:rFonts w:ascii="Calibri" w:eastAsia="Times New Roman" w:hAnsi="Calibri" w:cs="Times New Roman"/>
                <w:i/>
                <w:color w:val="7030A0"/>
                <w:sz w:val="16"/>
                <w:szCs w:val="24"/>
              </w:rPr>
            </w:pPr>
            <w:r w:rsidRPr="00EC1810">
              <w:rPr>
                <w:rFonts w:ascii="Calibri" w:eastAsia="Times New Roman" w:hAnsi="Calibri" w:cs="Times New Roman"/>
                <w:i/>
                <w:color w:val="7030A0"/>
                <w:sz w:val="16"/>
                <w:szCs w:val="24"/>
              </w:rPr>
              <w:t>Еңбек әрекеті: Тал түбі мен бұталардың түбіне қарларды  үйіп жинау</w:t>
            </w:r>
          </w:p>
        </w:tc>
        <w:tc>
          <w:tcPr>
            <w:tcW w:w="2410" w:type="dxa"/>
            <w:tcBorders>
              <w:top w:val="single" w:sz="4" w:space="0" w:color="auto"/>
              <w:left w:val="single" w:sz="4" w:space="0" w:color="auto"/>
              <w:bottom w:val="single" w:sz="4" w:space="0" w:color="auto"/>
              <w:right w:val="single" w:sz="4" w:space="0" w:color="auto"/>
            </w:tcBorders>
          </w:tcPr>
          <w:p w14:paraId="22BB35B6"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Қар үстіндегі іздерді бақылау</w:t>
            </w:r>
          </w:p>
          <w:p w14:paraId="03083FD8"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 xml:space="preserve">Мақсаты: балаларды қар үстіндегі адамдардың, жануарлардың, құстардың ізін айырып, білуге үйрету. Балаларды байқағыш, ойлау қаситтерін қалыптастырып, толықтыра түсу. </w:t>
            </w:r>
          </w:p>
          <w:p w14:paraId="6E85E1D6"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 xml:space="preserve">Қар үстіндегі іздерге назар аударып, оны анықтай білуге көңіл қою. Ауа райының қай кезінде іздер жақсы көрінеді? </w:t>
            </w:r>
          </w:p>
          <w:p w14:paraId="2135BA92"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Тақпақ:</w:t>
            </w:r>
          </w:p>
          <w:p w14:paraId="254325C4"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 xml:space="preserve">Ақ киімді денелі, ақ сақалды, </w:t>
            </w:r>
          </w:p>
          <w:p w14:paraId="1C0CA8EC"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 xml:space="preserve">Соқыр, мылқау танымас тірі жанды, </w:t>
            </w:r>
          </w:p>
          <w:p w14:paraId="2CB91B9C"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 xml:space="preserve">Үсті – басы ақ қырау түсі суық, </w:t>
            </w:r>
          </w:p>
          <w:p w14:paraId="5464FA26"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 xml:space="preserve">Басқан жері сықырлап келіп қалды.          (Абай) </w:t>
            </w:r>
          </w:p>
          <w:p w14:paraId="40DD72C6"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 xml:space="preserve">Мақал: Жемберсең қыста құсқа- сауабы тиер оның жазда. </w:t>
            </w:r>
          </w:p>
          <w:p w14:paraId="0A88F026"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 xml:space="preserve">Қимылды ойын: «Ақ қоян» </w:t>
            </w:r>
          </w:p>
          <w:p w14:paraId="42718997"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 xml:space="preserve">Мақсаты: балаларды ептілікке баулу. </w:t>
            </w:r>
          </w:p>
          <w:p w14:paraId="18B85101"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 xml:space="preserve">Жеке жұмыс: бір құстың лабиринттен шығу жолы туралы ертегіні ойластыру. </w:t>
            </w:r>
          </w:p>
          <w:p w14:paraId="72086375"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Еңбек: құстар үшін жемсалғыш жасап, оны ағашқа іліп қою, жем салу</w:t>
            </w:r>
          </w:p>
        </w:tc>
        <w:tc>
          <w:tcPr>
            <w:tcW w:w="2126" w:type="dxa"/>
            <w:gridSpan w:val="2"/>
            <w:tcBorders>
              <w:top w:val="single" w:sz="4" w:space="0" w:color="auto"/>
              <w:left w:val="single" w:sz="4" w:space="0" w:color="auto"/>
              <w:bottom w:val="single" w:sz="4" w:space="0" w:color="auto"/>
              <w:right w:val="single" w:sz="4" w:space="0" w:color="auto"/>
            </w:tcBorders>
          </w:tcPr>
          <w:p w14:paraId="46DC8660"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Қар (ұлпаларының) ұшқындарына бақылау жүргізу</w:t>
            </w:r>
          </w:p>
          <w:p w14:paraId="151BE8EB"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 xml:space="preserve">Мақсаты: балаларды қар ұшқындарының қалай пайда болатынын, олардың құрлысымен таныстыру, сонымен бірге балаларды байқағыштыққа тәрбиелеу. </w:t>
            </w:r>
          </w:p>
          <w:p w14:paraId="6AC34341"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 xml:space="preserve">Балаларға қар ұлпасын қағып алып, зейін қойып, анықтауды ұсыну. Қар ұшқыны алты қанаттан тұрады, олар бір—біріне өте ұқсас келеді. </w:t>
            </w:r>
          </w:p>
          <w:p w14:paraId="5FF8042E"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 xml:space="preserve">Қар ұшқыны жаңбыр сияқты, бұлтта жаратылады. Су буы өте жоғары көтеріледі, жоғарыда ауаның температурасы өте төмен болғандықтан, су буларынан кішкентай ғана мұз қиыршықтары пайда болады. Алты қырлы мұз түйіршіктері өсіп кішкентай жұлдызшаларға айналады, сөйтіп қар ұшқындары жерге түседі. </w:t>
            </w:r>
          </w:p>
          <w:p w14:paraId="48C5444F"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 xml:space="preserve">Тақпақ: </w:t>
            </w:r>
          </w:p>
          <w:p w14:paraId="52DA5E3E"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 xml:space="preserve">Жазда көлге мұз қатты, </w:t>
            </w:r>
          </w:p>
          <w:p w14:paraId="1E5E5EAC"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 xml:space="preserve">Табанымды мұздатты. </w:t>
            </w:r>
          </w:p>
          <w:p w14:paraId="2562A069"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 xml:space="preserve">Мұз ойылып кетті тез, </w:t>
            </w:r>
          </w:p>
          <w:p w14:paraId="53B0B143"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 xml:space="preserve">Күліп едік, біз қатты. </w:t>
            </w:r>
          </w:p>
          <w:p w14:paraId="3C8D3E5E"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 xml:space="preserve">Қимылды ойын «Ортаға түспек» </w:t>
            </w:r>
          </w:p>
          <w:p w14:paraId="119E6CA0"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 xml:space="preserve">Мақсаты: тез жүгіріп секіруге, ептілікке үйрету. </w:t>
            </w:r>
          </w:p>
          <w:p w14:paraId="05B9ECC0"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Еңбек: қар атжалдарын жасауға балаларды үйрету.</w:t>
            </w:r>
          </w:p>
        </w:tc>
      </w:tr>
      <w:tr w:rsidR="00EC1810" w:rsidRPr="00FE6141" w14:paraId="4189E4CD" w14:textId="77777777" w:rsidTr="00EC1810">
        <w:trPr>
          <w:trHeight w:val="2190"/>
        </w:trPr>
        <w:tc>
          <w:tcPr>
            <w:tcW w:w="1556" w:type="dxa"/>
            <w:tcBorders>
              <w:top w:val="single" w:sz="4" w:space="0" w:color="auto"/>
              <w:left w:val="single" w:sz="4" w:space="0" w:color="auto"/>
              <w:bottom w:val="single" w:sz="4" w:space="0" w:color="auto"/>
              <w:right w:val="single" w:sz="4" w:space="0" w:color="auto"/>
            </w:tcBorders>
            <w:hideMark/>
          </w:tcPr>
          <w:p w14:paraId="79B70831" w14:textId="77777777" w:rsidR="00EC1810" w:rsidRPr="00EC1810" w:rsidRDefault="00EC1810" w:rsidP="00EC1810">
            <w:pPr>
              <w:rPr>
                <w:rFonts w:ascii="Calibri" w:eastAsia="Times New Roman" w:hAnsi="Calibri" w:cs="Times New Roman"/>
                <w:b/>
                <w:color w:val="000000"/>
                <w:sz w:val="24"/>
                <w:szCs w:val="24"/>
                <w:lang w:bidi="en-US"/>
              </w:rPr>
            </w:pPr>
            <w:r w:rsidRPr="00EC1810">
              <w:rPr>
                <w:rFonts w:ascii="Calibri" w:eastAsia="Times New Roman" w:hAnsi="Calibri" w:cs="Times New Roman"/>
                <w:b/>
              </w:rPr>
              <w:lastRenderedPageBreak/>
              <w:t xml:space="preserve"> </w:t>
            </w:r>
            <w:r w:rsidRPr="00EC1810">
              <w:rPr>
                <w:rFonts w:ascii="Calibri" w:eastAsia="Times New Roman" w:hAnsi="Calibri" w:cs="Times New Roman"/>
                <w:b/>
                <w:color w:val="000099"/>
                <w:szCs w:val="24"/>
              </w:rPr>
              <w:t>Балаларды үйге қайтару</w:t>
            </w:r>
          </w:p>
        </w:tc>
        <w:tc>
          <w:tcPr>
            <w:tcW w:w="3689" w:type="dxa"/>
            <w:gridSpan w:val="5"/>
            <w:tcBorders>
              <w:top w:val="single" w:sz="4" w:space="0" w:color="auto"/>
              <w:left w:val="single" w:sz="4" w:space="0" w:color="auto"/>
              <w:bottom w:val="single" w:sz="4" w:space="0" w:color="auto"/>
              <w:right w:val="single" w:sz="4" w:space="0" w:color="auto"/>
            </w:tcBorders>
            <w:hideMark/>
          </w:tcPr>
          <w:p w14:paraId="7DC2441F" w14:textId="77777777" w:rsidR="00EC1810" w:rsidRPr="00EC1810" w:rsidRDefault="00EC1810" w:rsidP="00EC1810">
            <w:pPr>
              <w:rPr>
                <w:rFonts w:ascii="Calibri" w:eastAsia="Times New Roman" w:hAnsi="Calibri" w:cs="Times New Roman"/>
                <w:i/>
                <w:sz w:val="16"/>
                <w:szCs w:val="20"/>
              </w:rPr>
            </w:pPr>
            <w:r w:rsidRPr="00EC1810">
              <w:rPr>
                <w:rFonts w:ascii="Calibri" w:eastAsia="Times New Roman" w:hAnsi="Calibri" w:cs="Times New Roman"/>
                <w:sz w:val="16"/>
                <w:szCs w:val="20"/>
              </w:rPr>
              <w:t xml:space="preserve"> </w:t>
            </w:r>
            <w:r w:rsidRPr="00EC1810">
              <w:rPr>
                <w:rFonts w:ascii="Calibri" w:eastAsia="Times New Roman" w:hAnsi="Calibri" w:cs="Times New Roman"/>
                <w:b/>
                <w:bCs/>
                <w:i/>
                <w:sz w:val="16"/>
                <w:szCs w:val="20"/>
              </w:rPr>
              <w:t xml:space="preserve"> Ата –аналарға кеңес</w:t>
            </w:r>
          </w:p>
          <w:p w14:paraId="20BC5113" w14:textId="77777777" w:rsidR="00EC1810" w:rsidRPr="00EC1810" w:rsidRDefault="00EC1810" w:rsidP="00EC1810">
            <w:pPr>
              <w:rPr>
                <w:rFonts w:ascii="Times New Roman" w:eastAsia="Calibri" w:hAnsi="Times New Roman" w:cs="Times New Roman"/>
                <w:sz w:val="16"/>
                <w:szCs w:val="20"/>
                <w:lang w:val="kk-KZ"/>
              </w:rPr>
            </w:pPr>
            <w:r w:rsidRPr="00EC1810">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p>
          <w:p w14:paraId="737F0A75" w14:textId="77777777" w:rsidR="00EC1810" w:rsidRPr="00EC1810" w:rsidRDefault="00EC1810" w:rsidP="00EC1810">
            <w:pPr>
              <w:rPr>
                <w:rFonts w:ascii="Times New Roman" w:eastAsia="Calibri" w:hAnsi="Times New Roman" w:cs="Times New Roman"/>
                <w:sz w:val="16"/>
                <w:szCs w:val="20"/>
                <w:lang w:val="kk-KZ"/>
              </w:rPr>
            </w:pPr>
          </w:p>
          <w:p w14:paraId="6BC1326C" w14:textId="77777777" w:rsidR="00EC1810" w:rsidRPr="00EC1810" w:rsidRDefault="00EC1810" w:rsidP="00EC1810">
            <w:pPr>
              <w:rPr>
                <w:rFonts w:ascii="Times New Roman" w:eastAsia="Calibri" w:hAnsi="Times New Roman" w:cs="Times New Roman"/>
                <w:sz w:val="16"/>
                <w:szCs w:val="20"/>
                <w:lang w:val="kk-KZ"/>
              </w:rPr>
            </w:pPr>
          </w:p>
          <w:p w14:paraId="6DB84641" w14:textId="77777777" w:rsidR="00EC1810" w:rsidRPr="00EC1810" w:rsidRDefault="00EC1810" w:rsidP="00EC1810">
            <w:pPr>
              <w:rPr>
                <w:rFonts w:ascii="Times New Roman" w:eastAsia="Calibri" w:hAnsi="Times New Roman" w:cs="Times New Roman"/>
                <w:sz w:val="16"/>
                <w:szCs w:val="20"/>
                <w:lang w:val="kk-KZ"/>
              </w:rPr>
            </w:pPr>
          </w:p>
          <w:p w14:paraId="516C108A" w14:textId="77777777" w:rsidR="00EC1810" w:rsidRPr="00EC1810" w:rsidRDefault="00EC1810" w:rsidP="00EC1810">
            <w:pPr>
              <w:rPr>
                <w:rFonts w:ascii="Times New Roman" w:eastAsia="Calibri" w:hAnsi="Times New Roman" w:cs="Times New Roman"/>
                <w:sz w:val="16"/>
                <w:szCs w:val="20"/>
                <w:lang w:val="kk-KZ"/>
              </w:rPr>
            </w:pPr>
            <w:r w:rsidRPr="00EC1810">
              <w:rPr>
                <w:rFonts w:ascii="Times New Roman" w:eastAsia="Calibri" w:hAnsi="Times New Roman" w:cs="Times New Roman"/>
                <w:sz w:val="16"/>
                <w:szCs w:val="20"/>
                <w:lang w:val="kk-KZ"/>
              </w:rPr>
              <w:t>.</w:t>
            </w:r>
            <w:r w:rsidRPr="00EC1810">
              <w:rPr>
                <w:rFonts w:ascii="Times New Roman" w:eastAsia="Calibri" w:hAnsi="Times New Roman" w:cs="Times New Roman"/>
                <w:sz w:val="16"/>
                <w:szCs w:val="20"/>
                <w:lang w:val="kk-KZ"/>
              </w:rPr>
              <w:br/>
            </w:r>
          </w:p>
        </w:tc>
        <w:tc>
          <w:tcPr>
            <w:tcW w:w="2977" w:type="dxa"/>
            <w:gridSpan w:val="4"/>
            <w:tcBorders>
              <w:top w:val="single" w:sz="4" w:space="0" w:color="auto"/>
              <w:left w:val="single" w:sz="4" w:space="0" w:color="auto"/>
              <w:bottom w:val="single" w:sz="4" w:space="0" w:color="auto"/>
              <w:right w:val="single" w:sz="4" w:space="0" w:color="auto"/>
            </w:tcBorders>
            <w:hideMark/>
          </w:tcPr>
          <w:p w14:paraId="39C371BF" w14:textId="77777777" w:rsidR="00EC1810" w:rsidRPr="00EC1810" w:rsidRDefault="00EC1810" w:rsidP="00EC1810">
            <w:pPr>
              <w:rPr>
                <w:rFonts w:ascii="Calibri" w:eastAsia="Times New Roman" w:hAnsi="Calibri" w:cs="Times New Roman"/>
                <w:b/>
                <w:sz w:val="16"/>
                <w:szCs w:val="20"/>
                <w:lang w:val="kk-KZ"/>
              </w:rPr>
            </w:pPr>
            <w:r w:rsidRPr="00EC1810">
              <w:rPr>
                <w:rFonts w:ascii="Calibri" w:eastAsia="Times New Roman" w:hAnsi="Calibri" w:cs="Times New Roman"/>
                <w:b/>
                <w:bCs/>
                <w:sz w:val="16"/>
                <w:szCs w:val="20"/>
                <w:lang w:val="kk-KZ"/>
              </w:rPr>
              <w:t xml:space="preserve"> </w:t>
            </w:r>
            <w:r w:rsidRPr="00EC1810">
              <w:rPr>
                <w:rFonts w:ascii="Calibri" w:eastAsia="Times New Roman" w:hAnsi="Calibri" w:cs="Times New Roman"/>
                <w:b/>
                <w:bCs/>
                <w:i/>
                <w:sz w:val="16"/>
                <w:szCs w:val="20"/>
                <w:lang w:val="kk-KZ"/>
              </w:rPr>
              <w:t xml:space="preserve">  Ата –аналарға кеңес</w:t>
            </w:r>
          </w:p>
          <w:p w14:paraId="19EF90A5" w14:textId="77777777" w:rsidR="00EC1810" w:rsidRPr="00EC1810" w:rsidRDefault="00EC1810" w:rsidP="00EC1810">
            <w:pPr>
              <w:rPr>
                <w:rFonts w:ascii="Calibri" w:eastAsia="Times New Roman" w:hAnsi="Calibri" w:cs="Times New Roman"/>
                <w:b/>
                <w:bCs/>
                <w:sz w:val="16"/>
                <w:szCs w:val="20"/>
                <w:lang w:val="kk-KZ"/>
              </w:rPr>
            </w:pPr>
            <w:r w:rsidRPr="00EC1810">
              <w:rPr>
                <w:rFonts w:ascii="Times New Roman" w:eastAsia="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C1810">
              <w:rPr>
                <w:rFonts w:ascii="Times New Roman" w:eastAsia="Times New Roman" w:hAnsi="Times New Roman" w:cs="Times New Roman"/>
                <w:sz w:val="16"/>
                <w:szCs w:val="20"/>
                <w:lang w:val="kk-KZ"/>
              </w:rPr>
              <w:br/>
            </w:r>
          </w:p>
        </w:tc>
        <w:tc>
          <w:tcPr>
            <w:tcW w:w="2106" w:type="dxa"/>
            <w:tcBorders>
              <w:top w:val="single" w:sz="4" w:space="0" w:color="auto"/>
              <w:left w:val="single" w:sz="4" w:space="0" w:color="auto"/>
              <w:bottom w:val="single" w:sz="4" w:space="0" w:color="auto"/>
              <w:right w:val="single" w:sz="4" w:space="0" w:color="auto"/>
            </w:tcBorders>
          </w:tcPr>
          <w:p w14:paraId="168CBEC5" w14:textId="77777777" w:rsidR="00EC1810" w:rsidRPr="00EC1810" w:rsidRDefault="00EC1810" w:rsidP="00EC1810">
            <w:pPr>
              <w:rPr>
                <w:rFonts w:ascii="Calibri" w:eastAsia="Times New Roman" w:hAnsi="Calibri" w:cs="Times New Roman"/>
                <w:sz w:val="16"/>
                <w:szCs w:val="20"/>
                <w:lang w:val="kk-KZ"/>
              </w:rPr>
            </w:pPr>
            <w:r w:rsidRPr="00EC1810">
              <w:rPr>
                <w:rFonts w:ascii="Calibri" w:eastAsia="Times New Roman" w:hAnsi="Calibri" w:cs="Times New Roman"/>
                <w:b/>
                <w:sz w:val="16"/>
                <w:szCs w:val="20"/>
                <w:lang w:val="kk-KZ"/>
              </w:rPr>
              <w:t xml:space="preserve"> </w:t>
            </w:r>
            <w:r w:rsidRPr="00EC1810">
              <w:rPr>
                <w:rFonts w:ascii="Calibri" w:eastAsia="Times New Roman" w:hAnsi="Calibri" w:cs="Times New Roman"/>
                <w:b/>
                <w:bCs/>
                <w:i/>
                <w:sz w:val="16"/>
                <w:szCs w:val="20"/>
                <w:lang w:val="kk-KZ"/>
              </w:rPr>
              <w:t>Ата –аналарға кеңес</w:t>
            </w:r>
          </w:p>
          <w:p w14:paraId="307F4137" w14:textId="77777777" w:rsidR="00EC1810" w:rsidRPr="00EC1810" w:rsidRDefault="00EC1810" w:rsidP="00EC1810">
            <w:pPr>
              <w:rPr>
                <w:rFonts w:ascii="Times New Roman" w:eastAsia="Calibri" w:hAnsi="Times New Roman" w:cs="Times New Roman"/>
                <w:sz w:val="16"/>
                <w:szCs w:val="20"/>
                <w:lang w:val="kk-KZ"/>
              </w:rPr>
            </w:pPr>
            <w:r w:rsidRPr="00EC1810">
              <w:rPr>
                <w:rFonts w:ascii="Times New Roman" w:eastAsia="Calibri" w:hAnsi="Times New Roman" w:cs="Times New Roman"/>
                <w:sz w:val="16"/>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1CF5B6EC" w14:textId="77777777" w:rsidR="00EC1810" w:rsidRPr="00EC1810" w:rsidRDefault="00EC1810" w:rsidP="00EC1810">
            <w:pPr>
              <w:rPr>
                <w:rFonts w:ascii="Times New Roman" w:eastAsia="Calibri" w:hAnsi="Times New Roman" w:cs="Times New Roman"/>
                <w:sz w:val="16"/>
                <w:szCs w:val="20"/>
                <w:lang w:val="kk-KZ"/>
              </w:rPr>
            </w:pPr>
          </w:p>
        </w:tc>
        <w:tc>
          <w:tcPr>
            <w:tcW w:w="2997" w:type="dxa"/>
            <w:gridSpan w:val="3"/>
            <w:tcBorders>
              <w:top w:val="single" w:sz="4" w:space="0" w:color="auto"/>
              <w:left w:val="single" w:sz="4" w:space="0" w:color="auto"/>
              <w:bottom w:val="single" w:sz="4" w:space="0" w:color="auto"/>
              <w:right w:val="single" w:sz="4" w:space="0" w:color="auto"/>
            </w:tcBorders>
          </w:tcPr>
          <w:p w14:paraId="19772A58" w14:textId="77777777" w:rsidR="00EC1810" w:rsidRPr="00EC1810" w:rsidRDefault="00EC1810" w:rsidP="00EC1810">
            <w:pPr>
              <w:rPr>
                <w:rFonts w:ascii="Calibri" w:eastAsia="Times New Roman" w:hAnsi="Calibri" w:cs="Times New Roman"/>
                <w:b/>
                <w:sz w:val="16"/>
                <w:szCs w:val="20"/>
                <w:lang w:val="kk-KZ"/>
              </w:rPr>
            </w:pPr>
            <w:r w:rsidRPr="00EC1810">
              <w:rPr>
                <w:rFonts w:ascii="Calibri" w:eastAsia="Times New Roman" w:hAnsi="Calibri" w:cs="Times New Roman"/>
                <w:b/>
                <w:sz w:val="16"/>
                <w:szCs w:val="20"/>
                <w:lang w:val="kk-KZ"/>
              </w:rPr>
              <w:t xml:space="preserve"> </w:t>
            </w:r>
            <w:r w:rsidRPr="00EC1810">
              <w:rPr>
                <w:rFonts w:ascii="Calibri" w:eastAsia="Times New Roman" w:hAnsi="Calibri" w:cs="Times New Roman"/>
                <w:b/>
                <w:bCs/>
                <w:i/>
                <w:sz w:val="16"/>
                <w:szCs w:val="20"/>
                <w:lang w:val="kk-KZ"/>
              </w:rPr>
              <w:t>Ата –аналарға кеңес</w:t>
            </w:r>
          </w:p>
          <w:p w14:paraId="0BA024B3" w14:textId="77777777" w:rsidR="00EC1810" w:rsidRPr="00EC1810" w:rsidRDefault="00EC1810" w:rsidP="00EC1810">
            <w:pPr>
              <w:rPr>
                <w:rFonts w:ascii="Times New Roman" w:eastAsia="Calibri" w:hAnsi="Times New Roman" w:cs="Times New Roman"/>
                <w:b/>
                <w:sz w:val="16"/>
                <w:szCs w:val="20"/>
                <w:lang w:val="kk-KZ"/>
              </w:rPr>
            </w:pPr>
            <w:r w:rsidRPr="00EC1810">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C1810">
              <w:rPr>
                <w:rFonts w:ascii="Times New Roman" w:eastAsia="Calibri" w:hAnsi="Times New Roman" w:cs="Times New Roman"/>
                <w:sz w:val="16"/>
                <w:szCs w:val="20"/>
                <w:lang w:val="kk-KZ"/>
              </w:rPr>
              <w:br/>
            </w:r>
            <w:r w:rsidRPr="00EC1810">
              <w:rPr>
                <w:rFonts w:ascii="Times New Roman" w:eastAsia="Calibri" w:hAnsi="Times New Roman" w:cs="Times New Roman"/>
                <w:sz w:val="16"/>
                <w:szCs w:val="20"/>
                <w:lang w:val="kk-KZ"/>
              </w:rPr>
              <w:br/>
            </w:r>
          </w:p>
        </w:tc>
        <w:tc>
          <w:tcPr>
            <w:tcW w:w="2126" w:type="dxa"/>
            <w:gridSpan w:val="2"/>
            <w:tcBorders>
              <w:top w:val="single" w:sz="4" w:space="0" w:color="auto"/>
              <w:left w:val="single" w:sz="4" w:space="0" w:color="auto"/>
              <w:bottom w:val="single" w:sz="4" w:space="0" w:color="auto"/>
              <w:right w:val="single" w:sz="4" w:space="0" w:color="auto"/>
            </w:tcBorders>
            <w:hideMark/>
          </w:tcPr>
          <w:p w14:paraId="19AC9962" w14:textId="77777777" w:rsidR="00EC1810" w:rsidRPr="00EC1810" w:rsidRDefault="00EC1810" w:rsidP="00EC1810">
            <w:pPr>
              <w:rPr>
                <w:rFonts w:ascii="Times New Roman" w:eastAsia="Calibri" w:hAnsi="Times New Roman" w:cs="Times New Roman"/>
                <w:i/>
                <w:sz w:val="16"/>
                <w:szCs w:val="20"/>
                <w:lang w:val="kk-KZ"/>
              </w:rPr>
            </w:pPr>
            <w:r w:rsidRPr="00EC1810">
              <w:rPr>
                <w:rFonts w:ascii="Times New Roman" w:eastAsia="Calibri" w:hAnsi="Times New Roman" w:cs="Times New Roman"/>
                <w:b/>
                <w:bCs/>
                <w:i/>
                <w:sz w:val="16"/>
                <w:szCs w:val="20"/>
                <w:lang w:val="kk-KZ"/>
              </w:rPr>
              <w:t>Ата –аналарға кеңес</w:t>
            </w:r>
          </w:p>
          <w:p w14:paraId="0D84FA7A" w14:textId="77777777" w:rsidR="00EC1810" w:rsidRPr="00EC1810" w:rsidRDefault="00EC1810" w:rsidP="00EC1810">
            <w:pPr>
              <w:rPr>
                <w:rFonts w:ascii="Times New Roman" w:eastAsia="Calibri" w:hAnsi="Times New Roman" w:cs="Times New Roman"/>
                <w:sz w:val="16"/>
                <w:szCs w:val="20"/>
                <w:lang w:val="kk-KZ"/>
              </w:rPr>
            </w:pPr>
            <w:r w:rsidRPr="00EC1810">
              <w:rPr>
                <w:rFonts w:ascii="Times New Roman" w:eastAsia="Calibri" w:hAnsi="Times New Roman" w:cs="Times New Roman"/>
                <w:sz w:val="16"/>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621B5514" w14:textId="77777777" w:rsidR="00EC1810" w:rsidRPr="00EC1810" w:rsidRDefault="00EC1810" w:rsidP="00EC1810">
      <w:pPr>
        <w:jc w:val="center"/>
        <w:rPr>
          <w:rFonts w:ascii="Calibri" w:eastAsia="Times New Roman" w:hAnsi="Calibri" w:cs="Times New Roman"/>
          <w:b/>
          <w:sz w:val="24"/>
          <w:szCs w:val="24"/>
          <w:lang w:val="kk-KZ"/>
        </w:rPr>
      </w:pPr>
    </w:p>
    <w:p w14:paraId="4D9BBA7B" w14:textId="77777777" w:rsidR="00EC1810" w:rsidRPr="00EC1810" w:rsidRDefault="00EC1810" w:rsidP="00EC1810">
      <w:pPr>
        <w:jc w:val="center"/>
        <w:rPr>
          <w:rFonts w:ascii="Calibri" w:eastAsia="Times New Roman" w:hAnsi="Calibri" w:cs="Times New Roman"/>
          <w:b/>
          <w:sz w:val="24"/>
          <w:szCs w:val="24"/>
          <w:lang w:val="kk-KZ"/>
        </w:rPr>
      </w:pPr>
    </w:p>
    <w:p w14:paraId="6A4DCED5" w14:textId="77777777" w:rsidR="00EC1810" w:rsidRPr="00EC1810" w:rsidRDefault="00EC1810"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604AC87" w14:textId="77777777" w:rsidR="00EC1810" w:rsidRPr="00EC1810" w:rsidRDefault="00EC1810"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3C5B8724" w14:textId="77777777" w:rsidR="00EC1810" w:rsidRPr="00EC1810" w:rsidRDefault="00EC1810"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1E5C5097" w14:textId="77777777" w:rsidR="00EC1810" w:rsidRPr="00EC1810" w:rsidRDefault="00EC1810"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568C6288" w14:textId="77777777" w:rsidR="00EC1810" w:rsidRPr="00EC1810" w:rsidRDefault="00EC1810"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62ACE5A7" w14:textId="77777777" w:rsidR="00EC1810" w:rsidRPr="00EC1810" w:rsidRDefault="00EC1810"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1DF3273D" w14:textId="77777777" w:rsidR="00EC1810" w:rsidRPr="00EC1810" w:rsidRDefault="00EC1810"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14351466" w14:textId="77777777" w:rsidR="00EC1810" w:rsidRPr="00EC1810" w:rsidRDefault="00EC1810"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535C3A3C" w14:textId="77777777" w:rsidR="00EC1810" w:rsidRPr="00EC1810" w:rsidRDefault="00EC1810"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1432FDF2" w14:textId="77777777" w:rsidR="00EC1810" w:rsidRPr="00EC1810" w:rsidRDefault="00EC1810"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0344E0D8" w14:textId="77777777" w:rsidR="00EC1810" w:rsidRPr="00EC1810" w:rsidRDefault="00EC1810"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04726D3A" w14:textId="77777777" w:rsidR="00EC1810" w:rsidRPr="00EC1810" w:rsidRDefault="00EC1810" w:rsidP="00EC1810">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34D50ABD" w14:textId="77777777" w:rsidR="00EC1810" w:rsidRPr="00EC1810" w:rsidRDefault="00EC1810" w:rsidP="00EC1810">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6C09B5C3" w14:textId="77777777" w:rsidR="00EC1810" w:rsidRPr="00EC1810" w:rsidRDefault="00EC1810"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B8EE4E0" w14:textId="77777777" w:rsidR="00EC1810" w:rsidRPr="00EC1810" w:rsidRDefault="00EC1810"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3EF3E51" w14:textId="77777777" w:rsidR="00EC1810" w:rsidRPr="00EC1810" w:rsidRDefault="00EC1810"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C367434" w14:textId="77777777" w:rsidR="00EC1810" w:rsidRPr="00EC1810" w:rsidRDefault="00EC1810" w:rsidP="00EC1810">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6014D35E" w14:textId="77777777" w:rsidR="00383E7E" w:rsidRPr="00FE6141" w:rsidRDefault="00383E7E" w:rsidP="00383E7E">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lastRenderedPageBreak/>
        <w:t xml:space="preserve">БЕКТЕМІН:                             </w:t>
      </w:r>
    </w:p>
    <w:p w14:paraId="19FDAD3E" w14:textId="77777777" w:rsidR="00383E7E" w:rsidRPr="00FE6141" w:rsidRDefault="00383E7E" w:rsidP="00383E7E">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Мектеп директоры: Жакиенова А.С.                        </w:t>
      </w:r>
    </w:p>
    <w:p w14:paraId="33EBF32C" w14:textId="77777777" w:rsidR="00383E7E" w:rsidRPr="00383E7E" w:rsidRDefault="00383E7E" w:rsidP="00383E7E">
      <w:pPr>
        <w:pStyle w:val="1"/>
        <w:spacing w:before="1" w:line="319" w:lineRule="exact"/>
        <w:ind w:left="0" w:right="535"/>
        <w:rPr>
          <w:bCs w:val="0"/>
          <w:sz w:val="24"/>
          <w:szCs w:val="24"/>
          <w:lang w:eastAsia="ru-RU"/>
        </w:rPr>
      </w:pPr>
      <w:r w:rsidRPr="00383E7E">
        <w:rPr>
          <w:bCs w:val="0"/>
          <w:sz w:val="24"/>
          <w:szCs w:val="24"/>
          <w:lang w:eastAsia="ru-RU"/>
        </w:rPr>
        <w:t xml:space="preserve">Оқу ісінің меңгерушісі:                                                                                                        </w:t>
      </w:r>
    </w:p>
    <w:p w14:paraId="7DDCBC0B" w14:textId="77777777" w:rsidR="00EC1810" w:rsidRPr="00383E7E" w:rsidRDefault="00383E7E" w:rsidP="00383E7E">
      <w:pPr>
        <w:widowControl w:val="0"/>
        <w:autoSpaceDE w:val="0"/>
        <w:autoSpaceDN w:val="0"/>
        <w:spacing w:before="1" w:after="0" w:line="319" w:lineRule="exact"/>
        <w:ind w:right="535"/>
        <w:outlineLvl w:val="0"/>
        <w:rPr>
          <w:rFonts w:ascii="Times New Roman" w:eastAsia="Times New Roman" w:hAnsi="Times New Roman" w:cs="Times New Roman"/>
          <w:b/>
          <w:bCs/>
          <w:sz w:val="24"/>
          <w:szCs w:val="24"/>
          <w:lang w:val="kk-KZ" w:eastAsia="en-US"/>
        </w:rPr>
      </w:pPr>
      <w:r w:rsidRPr="00383E7E">
        <w:rPr>
          <w:b/>
          <w:sz w:val="24"/>
          <w:szCs w:val="24"/>
          <w:lang w:val="kk-KZ"/>
        </w:rPr>
        <w:t xml:space="preserve">Усетаева Л.С.___                 </w:t>
      </w:r>
      <w:r w:rsidRPr="00383E7E">
        <w:rPr>
          <w:b/>
          <w:bCs/>
          <w:sz w:val="24"/>
          <w:szCs w:val="24"/>
          <w:lang w:val="kk-KZ"/>
        </w:rPr>
        <w:t xml:space="preserve">            </w:t>
      </w:r>
    </w:p>
    <w:p w14:paraId="1826E2C4" w14:textId="77777777" w:rsidR="00EC1810" w:rsidRPr="00383E7E" w:rsidRDefault="00383E7E" w:rsidP="00383E7E">
      <w:pPr>
        <w:widowControl w:val="0"/>
        <w:autoSpaceDE w:val="0"/>
        <w:autoSpaceDN w:val="0"/>
        <w:spacing w:before="1" w:after="0" w:line="319" w:lineRule="exact"/>
        <w:ind w:left="534" w:right="535"/>
        <w:outlineLvl w:val="0"/>
        <w:rPr>
          <w:rFonts w:ascii="Times New Roman" w:eastAsia="Times New Roman" w:hAnsi="Times New Roman" w:cs="Times New Roman"/>
          <w:b/>
          <w:bCs/>
          <w:sz w:val="24"/>
          <w:szCs w:val="24"/>
          <w:lang w:val="kk-KZ" w:eastAsia="en-US"/>
        </w:rPr>
      </w:pPr>
      <w:r>
        <w:rPr>
          <w:rFonts w:ascii="Times New Roman" w:eastAsia="Times New Roman" w:hAnsi="Times New Roman" w:cs="Times New Roman"/>
          <w:b/>
          <w:bCs/>
          <w:sz w:val="24"/>
          <w:szCs w:val="24"/>
          <w:lang w:val="kk-KZ" w:eastAsia="en-US"/>
        </w:rPr>
        <w:t xml:space="preserve">                                                       </w:t>
      </w:r>
      <w:r w:rsidR="00EC1810" w:rsidRPr="00383E7E">
        <w:rPr>
          <w:rFonts w:ascii="Times New Roman" w:eastAsia="Times New Roman" w:hAnsi="Times New Roman" w:cs="Times New Roman"/>
          <w:b/>
          <w:bCs/>
          <w:sz w:val="24"/>
          <w:szCs w:val="24"/>
          <w:lang w:val="kk-KZ" w:eastAsia="en-US"/>
        </w:rPr>
        <w:t>Тәрбиелеу-білім беру процесінің циклограммасы</w:t>
      </w:r>
    </w:p>
    <w:p w14:paraId="26D63AEB" w14:textId="77777777" w:rsidR="00EC1810" w:rsidRPr="00383E7E" w:rsidRDefault="00EC1810" w:rsidP="00383E7E">
      <w:pPr>
        <w:widowControl w:val="0"/>
        <w:autoSpaceDE w:val="0"/>
        <w:autoSpaceDN w:val="0"/>
        <w:spacing w:after="0" w:line="319" w:lineRule="exact"/>
        <w:ind w:right="535"/>
        <w:jc w:val="both"/>
        <w:rPr>
          <w:rFonts w:ascii="Times New Roman" w:eastAsia="Times New Roman" w:hAnsi="Times New Roman" w:cs="Times New Roman"/>
          <w:b/>
          <w:i/>
          <w:sz w:val="24"/>
          <w:szCs w:val="24"/>
          <w:u w:val="single"/>
          <w:lang w:val="kk-KZ" w:eastAsia="en-US"/>
        </w:rPr>
      </w:pPr>
      <w:r w:rsidRPr="00383E7E">
        <w:rPr>
          <w:rFonts w:ascii="Times New Roman" w:eastAsia="Times New Roman" w:hAnsi="Times New Roman" w:cs="Times New Roman"/>
          <w:b/>
          <w:i/>
          <w:sz w:val="24"/>
          <w:szCs w:val="24"/>
          <w:lang w:val="kk-KZ" w:eastAsia="en-US"/>
        </w:rPr>
        <w:t xml:space="preserve">Білім беру ұйымы; Ескенежал НОМ  </w:t>
      </w:r>
    </w:p>
    <w:p w14:paraId="039F0851" w14:textId="77777777" w:rsidR="00EC1810" w:rsidRPr="00383E7E" w:rsidRDefault="00EC1810" w:rsidP="00EC1810">
      <w:pPr>
        <w:widowControl w:val="0"/>
        <w:tabs>
          <w:tab w:val="left" w:pos="9272"/>
        </w:tabs>
        <w:autoSpaceDE w:val="0"/>
        <w:autoSpaceDN w:val="0"/>
        <w:spacing w:after="0" w:line="293" w:lineRule="exact"/>
        <w:jc w:val="both"/>
        <w:rPr>
          <w:rFonts w:ascii="Times New Roman" w:eastAsia="Times New Roman" w:hAnsi="Times New Roman" w:cs="Times New Roman"/>
          <w:b/>
          <w:sz w:val="24"/>
          <w:szCs w:val="24"/>
          <w:u w:val="single"/>
          <w:lang w:val="kk-KZ" w:eastAsia="en-US"/>
        </w:rPr>
      </w:pPr>
      <w:r w:rsidRPr="00383E7E">
        <w:rPr>
          <w:rFonts w:ascii="Times New Roman" w:eastAsia="Times New Roman" w:hAnsi="Times New Roman" w:cs="Times New Roman"/>
          <w:b/>
          <w:sz w:val="24"/>
          <w:szCs w:val="24"/>
          <w:lang w:val="kk-KZ" w:eastAsia="en-US"/>
        </w:rPr>
        <w:t xml:space="preserve">Мектепалды даярлық </w:t>
      </w:r>
      <w:r w:rsidRPr="00383E7E">
        <w:rPr>
          <w:rFonts w:ascii="Times New Roman" w:eastAsia="Times New Roman" w:hAnsi="Times New Roman" w:cs="Times New Roman"/>
          <w:b/>
          <w:sz w:val="24"/>
          <w:szCs w:val="24"/>
          <w:u w:val="single"/>
          <w:lang w:val="kk-KZ" w:eastAsia="en-US"/>
        </w:rPr>
        <w:t xml:space="preserve"> сыныбы</w:t>
      </w:r>
    </w:p>
    <w:p w14:paraId="070EAEB9" w14:textId="77777777" w:rsidR="00EC1810" w:rsidRPr="00383E7E" w:rsidRDefault="00EC1810" w:rsidP="00383E7E">
      <w:pPr>
        <w:widowControl w:val="0"/>
        <w:autoSpaceDE w:val="0"/>
        <w:autoSpaceDN w:val="0"/>
        <w:spacing w:before="2" w:after="0" w:line="322" w:lineRule="exact"/>
        <w:jc w:val="both"/>
        <w:rPr>
          <w:rFonts w:ascii="Times New Roman" w:eastAsia="Times New Roman" w:hAnsi="Times New Roman" w:cs="Times New Roman"/>
          <w:b/>
          <w:sz w:val="24"/>
          <w:szCs w:val="24"/>
          <w:u w:val="single"/>
          <w:lang w:val="kk-KZ" w:eastAsia="en-US"/>
        </w:rPr>
      </w:pPr>
      <w:r w:rsidRPr="00383E7E">
        <w:rPr>
          <w:rFonts w:ascii="Times New Roman" w:eastAsia="Times New Roman" w:hAnsi="Times New Roman" w:cs="Times New Roman"/>
          <w:b/>
          <w:sz w:val="24"/>
          <w:szCs w:val="24"/>
          <w:lang w:val="kk-KZ" w:eastAsia="en-US"/>
        </w:rPr>
        <w:t xml:space="preserve">Балалардың жасы   </w:t>
      </w:r>
      <w:r w:rsidRPr="00383E7E">
        <w:rPr>
          <w:rFonts w:ascii="Times New Roman" w:eastAsia="Times New Roman" w:hAnsi="Times New Roman" w:cs="Times New Roman"/>
          <w:b/>
          <w:sz w:val="24"/>
          <w:szCs w:val="24"/>
          <w:u w:val="single"/>
          <w:lang w:val="kk-KZ" w:eastAsia="en-US"/>
        </w:rPr>
        <w:t>5 жас</w:t>
      </w:r>
    </w:p>
    <w:p w14:paraId="59519186" w14:textId="77777777" w:rsidR="00EC1810" w:rsidRPr="00383E7E" w:rsidRDefault="00EC1810" w:rsidP="00383E7E">
      <w:pPr>
        <w:widowControl w:val="0"/>
        <w:tabs>
          <w:tab w:val="left" w:pos="9679"/>
        </w:tabs>
        <w:autoSpaceDE w:val="0"/>
        <w:autoSpaceDN w:val="0"/>
        <w:spacing w:after="0" w:line="240" w:lineRule="auto"/>
        <w:jc w:val="both"/>
        <w:rPr>
          <w:rFonts w:ascii="Times New Roman" w:eastAsia="Times New Roman" w:hAnsi="Times New Roman" w:cs="Times New Roman"/>
          <w:b/>
          <w:sz w:val="24"/>
          <w:szCs w:val="24"/>
          <w:u w:val="single"/>
          <w:lang w:val="kk-KZ" w:eastAsia="en-US"/>
        </w:rPr>
      </w:pPr>
      <w:r w:rsidRPr="00383E7E">
        <w:rPr>
          <w:rFonts w:ascii="Times New Roman" w:eastAsia="Times New Roman" w:hAnsi="Times New Roman" w:cs="Times New Roman"/>
          <w:b/>
          <w:sz w:val="24"/>
          <w:szCs w:val="24"/>
          <w:lang w:val="kk-KZ" w:eastAsia="en-US"/>
        </w:rPr>
        <w:t>Жоспардың құрылу кезеңі  3</w:t>
      </w:r>
      <w:r w:rsidRPr="00383E7E">
        <w:rPr>
          <w:rFonts w:ascii="Times New Roman" w:eastAsia="Times New Roman" w:hAnsi="Times New Roman" w:cs="Times New Roman"/>
          <w:b/>
          <w:sz w:val="24"/>
          <w:szCs w:val="24"/>
          <w:u w:val="single"/>
          <w:lang w:val="kk-KZ" w:eastAsia="en-US"/>
        </w:rPr>
        <w:t>-апта      19 – 23   желтоқсан  2022-2023 оқу жылы</w:t>
      </w:r>
    </w:p>
    <w:tbl>
      <w:tblPr>
        <w:tblStyle w:val="ac"/>
        <w:tblW w:w="15451" w:type="dxa"/>
        <w:tblInd w:w="-459" w:type="dxa"/>
        <w:tblLayout w:type="fixed"/>
        <w:tblLook w:val="04A0" w:firstRow="1" w:lastRow="0" w:firstColumn="1" w:lastColumn="0" w:noHBand="0" w:noVBand="1"/>
      </w:tblPr>
      <w:tblGrid>
        <w:gridCol w:w="1132"/>
        <w:gridCol w:w="1132"/>
        <w:gridCol w:w="259"/>
        <w:gridCol w:w="1854"/>
        <w:gridCol w:w="13"/>
        <w:gridCol w:w="691"/>
        <w:gridCol w:w="120"/>
        <w:gridCol w:w="6"/>
        <w:gridCol w:w="11"/>
        <w:gridCol w:w="164"/>
        <w:gridCol w:w="142"/>
        <w:gridCol w:w="1558"/>
        <w:gridCol w:w="285"/>
        <w:gridCol w:w="565"/>
        <w:gridCol w:w="1700"/>
        <w:gridCol w:w="142"/>
        <w:gridCol w:w="427"/>
        <w:gridCol w:w="284"/>
        <w:gridCol w:w="1985"/>
        <w:gridCol w:w="424"/>
        <w:gridCol w:w="142"/>
        <w:gridCol w:w="2403"/>
        <w:gridCol w:w="12"/>
      </w:tblGrid>
      <w:tr w:rsidR="00EC1810" w:rsidRPr="00EC1810" w14:paraId="70632CC7" w14:textId="77777777" w:rsidTr="00383E7E">
        <w:trPr>
          <w:gridAfter w:val="1"/>
          <w:wAfter w:w="12" w:type="dxa"/>
          <w:trHeight w:val="70"/>
        </w:trPr>
        <w:tc>
          <w:tcPr>
            <w:tcW w:w="2523" w:type="dxa"/>
            <w:gridSpan w:val="3"/>
            <w:tcBorders>
              <w:top w:val="single" w:sz="4" w:space="0" w:color="auto"/>
              <w:left w:val="single" w:sz="4" w:space="0" w:color="auto"/>
              <w:bottom w:val="single" w:sz="4" w:space="0" w:color="auto"/>
              <w:right w:val="single" w:sz="4" w:space="0" w:color="auto"/>
            </w:tcBorders>
            <w:hideMark/>
          </w:tcPr>
          <w:p w14:paraId="2948A2DD" w14:textId="77777777" w:rsidR="00EC1810" w:rsidRPr="00EC1810" w:rsidRDefault="00EC1810" w:rsidP="00EC1810">
            <w:pPr>
              <w:adjustRightInd w:val="0"/>
              <w:rPr>
                <w:rFonts w:ascii="Calibri" w:eastAsia="Times New Roman" w:hAnsi="Calibri" w:cs="Times New Roman"/>
                <w:b/>
                <w:color w:val="000000"/>
                <w:sz w:val="20"/>
                <w:szCs w:val="24"/>
                <w:lang w:bidi="en-US"/>
              </w:rPr>
            </w:pPr>
            <w:r w:rsidRPr="00EC1810">
              <w:rPr>
                <w:rFonts w:ascii="Calibri" w:eastAsia="Times New Roman" w:hAnsi="Calibri" w:cs="Times New Roman"/>
                <w:b/>
                <w:bCs/>
                <w:color w:val="000000"/>
                <w:sz w:val="20"/>
                <w:szCs w:val="24"/>
              </w:rPr>
              <w:t>Күн тәртібі</w:t>
            </w:r>
          </w:p>
        </w:tc>
        <w:tc>
          <w:tcPr>
            <w:tcW w:w="2678" w:type="dxa"/>
            <w:gridSpan w:val="4"/>
            <w:tcBorders>
              <w:top w:val="single" w:sz="4" w:space="0" w:color="auto"/>
              <w:left w:val="single" w:sz="4" w:space="0" w:color="auto"/>
              <w:bottom w:val="single" w:sz="4" w:space="0" w:color="auto"/>
              <w:right w:val="single" w:sz="4" w:space="0" w:color="auto"/>
            </w:tcBorders>
            <w:hideMark/>
          </w:tcPr>
          <w:p w14:paraId="629CC250" w14:textId="77777777" w:rsidR="00EC1810" w:rsidRPr="00383E7E" w:rsidRDefault="00EC1810" w:rsidP="00EC1810">
            <w:pPr>
              <w:adjustRightInd w:val="0"/>
              <w:rPr>
                <w:rFonts w:ascii="Calibri" w:eastAsia="Times New Roman" w:hAnsi="Calibri" w:cs="Times New Roman"/>
                <w:b/>
                <w:color w:val="000000"/>
                <w:sz w:val="20"/>
                <w:szCs w:val="24"/>
                <w:lang w:val="en-US" w:bidi="en-US"/>
              </w:rPr>
            </w:pPr>
            <w:r w:rsidRPr="00EC1810">
              <w:rPr>
                <w:rFonts w:ascii="Calibri" w:eastAsia="Times New Roman" w:hAnsi="Calibri" w:cs="Times New Roman"/>
                <w:b/>
                <w:bCs/>
                <w:color w:val="000000"/>
                <w:sz w:val="20"/>
                <w:szCs w:val="24"/>
              </w:rPr>
              <w:t>Дүйсенбі</w:t>
            </w:r>
            <w:r w:rsidR="00383E7E">
              <w:rPr>
                <w:rFonts w:ascii="Calibri" w:eastAsia="Times New Roman" w:hAnsi="Calibri" w:cs="Times New Roman"/>
                <w:b/>
                <w:bCs/>
                <w:color w:val="000000"/>
                <w:sz w:val="20"/>
                <w:szCs w:val="24"/>
                <w:lang w:val="en-US"/>
              </w:rPr>
              <w:t xml:space="preserve">  19.12.23</w:t>
            </w:r>
          </w:p>
        </w:tc>
        <w:tc>
          <w:tcPr>
            <w:tcW w:w="2166" w:type="dxa"/>
            <w:gridSpan w:val="6"/>
            <w:tcBorders>
              <w:top w:val="single" w:sz="4" w:space="0" w:color="auto"/>
              <w:left w:val="single" w:sz="4" w:space="0" w:color="auto"/>
              <w:bottom w:val="single" w:sz="4" w:space="0" w:color="auto"/>
              <w:right w:val="single" w:sz="4" w:space="0" w:color="auto"/>
            </w:tcBorders>
            <w:hideMark/>
          </w:tcPr>
          <w:p w14:paraId="32D76296" w14:textId="77777777" w:rsidR="00EC1810" w:rsidRPr="00383E7E" w:rsidRDefault="00EC1810" w:rsidP="00EC1810">
            <w:pPr>
              <w:adjustRightInd w:val="0"/>
              <w:rPr>
                <w:rFonts w:ascii="Calibri" w:eastAsia="Times New Roman" w:hAnsi="Calibri" w:cs="Times New Roman"/>
                <w:b/>
                <w:color w:val="000000"/>
                <w:sz w:val="20"/>
                <w:szCs w:val="24"/>
                <w:lang w:val="en-US" w:bidi="en-US"/>
              </w:rPr>
            </w:pPr>
            <w:r w:rsidRPr="00EC1810">
              <w:rPr>
                <w:rFonts w:ascii="Calibri" w:eastAsia="Times New Roman" w:hAnsi="Calibri" w:cs="Times New Roman"/>
                <w:b/>
                <w:bCs/>
                <w:color w:val="000000"/>
                <w:sz w:val="20"/>
                <w:szCs w:val="24"/>
              </w:rPr>
              <w:t>Сейсенбі</w:t>
            </w:r>
            <w:r w:rsidR="00383E7E">
              <w:rPr>
                <w:rFonts w:ascii="Calibri" w:eastAsia="Times New Roman" w:hAnsi="Calibri" w:cs="Times New Roman"/>
                <w:b/>
                <w:bCs/>
                <w:color w:val="000000"/>
                <w:sz w:val="20"/>
                <w:szCs w:val="24"/>
                <w:lang w:val="en-US"/>
              </w:rPr>
              <w:t xml:space="preserve"> 20.12.23</w:t>
            </w:r>
          </w:p>
        </w:tc>
        <w:tc>
          <w:tcPr>
            <w:tcW w:w="3118" w:type="dxa"/>
            <w:gridSpan w:val="5"/>
            <w:tcBorders>
              <w:top w:val="single" w:sz="4" w:space="0" w:color="auto"/>
              <w:left w:val="single" w:sz="4" w:space="0" w:color="auto"/>
              <w:bottom w:val="single" w:sz="4" w:space="0" w:color="auto"/>
              <w:right w:val="single" w:sz="4" w:space="0" w:color="auto"/>
            </w:tcBorders>
          </w:tcPr>
          <w:p w14:paraId="0BEDE113" w14:textId="77777777" w:rsidR="00EC1810" w:rsidRPr="00383E7E" w:rsidRDefault="00EC1810" w:rsidP="00EC1810">
            <w:pPr>
              <w:adjustRightInd w:val="0"/>
              <w:rPr>
                <w:rFonts w:ascii="Calibri" w:eastAsia="Times New Roman" w:hAnsi="Calibri" w:cs="Times New Roman"/>
                <w:b/>
                <w:bCs/>
                <w:color w:val="000000"/>
                <w:sz w:val="20"/>
                <w:szCs w:val="24"/>
                <w:lang w:val="en-US"/>
              </w:rPr>
            </w:pPr>
            <w:r w:rsidRPr="00EC1810">
              <w:rPr>
                <w:rFonts w:ascii="Calibri" w:eastAsia="Times New Roman" w:hAnsi="Calibri" w:cs="Times New Roman"/>
                <w:b/>
                <w:bCs/>
                <w:color w:val="000000"/>
                <w:sz w:val="20"/>
                <w:szCs w:val="24"/>
              </w:rPr>
              <w:t>Сәрсенбі</w:t>
            </w:r>
            <w:r w:rsidR="00383E7E">
              <w:rPr>
                <w:rFonts w:ascii="Calibri" w:eastAsia="Times New Roman" w:hAnsi="Calibri" w:cs="Times New Roman"/>
                <w:b/>
                <w:bCs/>
                <w:color w:val="000000"/>
                <w:sz w:val="20"/>
                <w:szCs w:val="24"/>
                <w:lang w:val="en-US"/>
              </w:rPr>
              <w:t xml:space="preserve"> 21.12.23</w:t>
            </w:r>
          </w:p>
          <w:p w14:paraId="3FE03B71" w14:textId="77777777" w:rsidR="00EC1810" w:rsidRPr="00EC1810" w:rsidRDefault="00EC1810" w:rsidP="00EC1810">
            <w:pPr>
              <w:adjustRightInd w:val="0"/>
              <w:rPr>
                <w:rFonts w:ascii="Calibri" w:eastAsia="Times New Roman" w:hAnsi="Calibri" w:cs="Times New Roman"/>
                <w:b/>
                <w:color w:val="000000"/>
                <w:sz w:val="20"/>
                <w:szCs w:val="24"/>
                <w:lang w:bidi="en-US"/>
              </w:rPr>
            </w:pPr>
          </w:p>
        </w:tc>
        <w:tc>
          <w:tcPr>
            <w:tcW w:w="2409" w:type="dxa"/>
            <w:gridSpan w:val="2"/>
            <w:tcBorders>
              <w:top w:val="single" w:sz="4" w:space="0" w:color="auto"/>
              <w:left w:val="single" w:sz="4" w:space="0" w:color="auto"/>
              <w:bottom w:val="single" w:sz="4" w:space="0" w:color="auto"/>
              <w:right w:val="single" w:sz="4" w:space="0" w:color="auto"/>
            </w:tcBorders>
            <w:hideMark/>
          </w:tcPr>
          <w:p w14:paraId="185537F8" w14:textId="77777777" w:rsidR="00EC1810" w:rsidRPr="00383E7E" w:rsidRDefault="00EC1810" w:rsidP="00EC1810">
            <w:pPr>
              <w:adjustRightInd w:val="0"/>
              <w:rPr>
                <w:rFonts w:ascii="Calibri" w:eastAsia="Times New Roman" w:hAnsi="Calibri" w:cs="Times New Roman"/>
                <w:b/>
                <w:color w:val="000000"/>
                <w:sz w:val="20"/>
                <w:szCs w:val="24"/>
                <w:lang w:val="en-US" w:bidi="en-US"/>
              </w:rPr>
            </w:pPr>
            <w:r w:rsidRPr="00EC1810">
              <w:rPr>
                <w:rFonts w:ascii="Calibri" w:eastAsia="Times New Roman" w:hAnsi="Calibri" w:cs="Times New Roman"/>
                <w:b/>
                <w:bCs/>
                <w:color w:val="000000"/>
                <w:sz w:val="20"/>
                <w:szCs w:val="24"/>
              </w:rPr>
              <w:t>Бейсенбі</w:t>
            </w:r>
            <w:r w:rsidR="00383E7E">
              <w:rPr>
                <w:rFonts w:ascii="Calibri" w:eastAsia="Times New Roman" w:hAnsi="Calibri" w:cs="Times New Roman"/>
                <w:b/>
                <w:bCs/>
                <w:color w:val="000000"/>
                <w:sz w:val="20"/>
                <w:szCs w:val="24"/>
                <w:lang w:val="en-US"/>
              </w:rPr>
              <w:t xml:space="preserve"> 22.12.23</w:t>
            </w:r>
          </w:p>
        </w:tc>
        <w:tc>
          <w:tcPr>
            <w:tcW w:w="2545" w:type="dxa"/>
            <w:gridSpan w:val="2"/>
            <w:tcBorders>
              <w:top w:val="single" w:sz="4" w:space="0" w:color="auto"/>
              <w:left w:val="single" w:sz="4" w:space="0" w:color="auto"/>
              <w:bottom w:val="single" w:sz="4" w:space="0" w:color="auto"/>
              <w:right w:val="single" w:sz="4" w:space="0" w:color="auto"/>
            </w:tcBorders>
            <w:hideMark/>
          </w:tcPr>
          <w:p w14:paraId="1850D760" w14:textId="77777777" w:rsidR="00EC1810" w:rsidRPr="00383E7E" w:rsidRDefault="00EC1810" w:rsidP="00EC1810">
            <w:pPr>
              <w:adjustRightInd w:val="0"/>
              <w:rPr>
                <w:rFonts w:ascii="Calibri" w:eastAsia="Times New Roman" w:hAnsi="Calibri" w:cs="Times New Roman"/>
                <w:b/>
                <w:color w:val="000000"/>
                <w:sz w:val="20"/>
                <w:szCs w:val="24"/>
                <w:lang w:val="en-US" w:bidi="en-US"/>
              </w:rPr>
            </w:pPr>
            <w:r w:rsidRPr="00EC1810">
              <w:rPr>
                <w:rFonts w:ascii="Calibri" w:eastAsia="Times New Roman" w:hAnsi="Calibri" w:cs="Times New Roman"/>
                <w:b/>
                <w:bCs/>
                <w:color w:val="000000"/>
                <w:sz w:val="20"/>
                <w:szCs w:val="24"/>
              </w:rPr>
              <w:t>Жұма</w:t>
            </w:r>
            <w:r w:rsidR="00383E7E">
              <w:rPr>
                <w:rFonts w:ascii="Calibri" w:eastAsia="Times New Roman" w:hAnsi="Calibri" w:cs="Times New Roman"/>
                <w:b/>
                <w:bCs/>
                <w:color w:val="000000"/>
                <w:sz w:val="20"/>
                <w:szCs w:val="24"/>
                <w:lang w:val="en-US"/>
              </w:rPr>
              <w:t xml:space="preserve"> 23.12.23</w:t>
            </w:r>
          </w:p>
        </w:tc>
      </w:tr>
      <w:tr w:rsidR="00EC1810" w:rsidRPr="00FE6141" w14:paraId="4C98DC6E" w14:textId="77777777" w:rsidTr="00383E7E">
        <w:trPr>
          <w:gridAfter w:val="1"/>
          <w:wAfter w:w="12" w:type="dxa"/>
          <w:trHeight w:val="139"/>
        </w:trPr>
        <w:tc>
          <w:tcPr>
            <w:tcW w:w="2523" w:type="dxa"/>
            <w:gridSpan w:val="3"/>
            <w:tcBorders>
              <w:top w:val="single" w:sz="4" w:space="0" w:color="auto"/>
              <w:left w:val="single" w:sz="4" w:space="0" w:color="auto"/>
              <w:bottom w:val="single" w:sz="4" w:space="0" w:color="auto"/>
              <w:right w:val="single" w:sz="4" w:space="0" w:color="auto"/>
            </w:tcBorders>
            <w:hideMark/>
          </w:tcPr>
          <w:p w14:paraId="27B9C342" w14:textId="77777777" w:rsidR="00EC1810" w:rsidRPr="00383E7E" w:rsidRDefault="00EC1810" w:rsidP="00EC1810">
            <w:pPr>
              <w:rPr>
                <w:rFonts w:ascii="Calibri" w:eastAsia="Times New Roman" w:hAnsi="Calibri" w:cs="Times New Roman"/>
                <w:b/>
                <w:i/>
                <w:lang w:val="en-US"/>
              </w:rPr>
            </w:pPr>
            <w:r w:rsidRPr="00EC1810">
              <w:rPr>
                <w:rFonts w:ascii="Calibri" w:eastAsia="Times New Roman" w:hAnsi="Calibri" w:cs="Times New Roman"/>
                <w:b/>
                <w:sz w:val="20"/>
              </w:rPr>
              <w:t>Балаларды қабылдау</w:t>
            </w:r>
            <w:r w:rsidR="00383E7E">
              <w:rPr>
                <w:rFonts w:ascii="Calibri" w:eastAsia="Times New Roman" w:hAnsi="Calibri" w:cs="Times New Roman"/>
                <w:b/>
                <w:sz w:val="20"/>
                <w:lang w:val="en-US"/>
              </w:rPr>
              <w:t xml:space="preserve">       13:30-14:00</w:t>
            </w:r>
          </w:p>
        </w:tc>
        <w:tc>
          <w:tcPr>
            <w:tcW w:w="2684" w:type="dxa"/>
            <w:gridSpan w:val="5"/>
            <w:tcBorders>
              <w:top w:val="single" w:sz="4" w:space="0" w:color="auto"/>
              <w:left w:val="single" w:sz="4" w:space="0" w:color="auto"/>
              <w:bottom w:val="nil"/>
              <w:right w:val="single" w:sz="4" w:space="0" w:color="auto"/>
            </w:tcBorders>
          </w:tcPr>
          <w:p w14:paraId="1C848349" w14:textId="77777777" w:rsidR="00EC1810" w:rsidRPr="00EC1810" w:rsidRDefault="00EC1810" w:rsidP="00EC1810">
            <w:pPr>
              <w:rPr>
                <w:rFonts w:ascii="Times New Roman" w:eastAsia="Calibri" w:hAnsi="Times New Roman" w:cs="Times New Roman"/>
                <w:color w:val="000000"/>
                <w:sz w:val="18"/>
              </w:rPr>
            </w:pPr>
            <w:r w:rsidRPr="00EC1810">
              <w:rPr>
                <w:rFonts w:ascii="Times New Roman" w:eastAsia="Calibri" w:hAnsi="Times New Roman" w:cs="Times New Roman"/>
                <w:color w:val="000000"/>
                <w:sz w:val="18"/>
              </w:rPr>
              <w:t>«Түсті табу» дидактикалық ойыны</w:t>
            </w:r>
          </w:p>
          <w:p w14:paraId="22AD45DD" w14:textId="77777777" w:rsidR="00EC1810" w:rsidRPr="00EC1810" w:rsidRDefault="00EC1810" w:rsidP="00EC1810">
            <w:pPr>
              <w:rPr>
                <w:rFonts w:ascii="Times New Roman" w:eastAsia="Calibri" w:hAnsi="Times New Roman" w:cs="Times New Roman"/>
                <w:color w:val="000000"/>
                <w:sz w:val="18"/>
              </w:rPr>
            </w:pPr>
            <w:r w:rsidRPr="00EC1810">
              <w:rPr>
                <w:rFonts w:ascii="Times New Roman" w:eastAsia="Calibri" w:hAnsi="Times New Roman" w:cs="Times New Roman"/>
                <w:color w:val="000000"/>
                <w:sz w:val="18"/>
              </w:rPr>
              <w:t>Мақсаты: белгілі бір түсті киімдерді табу және атау дағдыларын бекіту</w:t>
            </w:r>
          </w:p>
        </w:tc>
        <w:tc>
          <w:tcPr>
            <w:tcW w:w="2160" w:type="dxa"/>
            <w:gridSpan w:val="5"/>
            <w:tcBorders>
              <w:top w:val="single" w:sz="4" w:space="0" w:color="auto"/>
              <w:left w:val="single" w:sz="4" w:space="0" w:color="auto"/>
              <w:bottom w:val="nil"/>
              <w:right w:val="single" w:sz="4" w:space="0" w:color="auto"/>
            </w:tcBorders>
          </w:tcPr>
          <w:p w14:paraId="6C5DE78E" w14:textId="77777777" w:rsidR="00EC1810" w:rsidRPr="00EC1810" w:rsidRDefault="00EC1810" w:rsidP="00EC1810">
            <w:pPr>
              <w:rPr>
                <w:rFonts w:ascii="Times New Roman" w:eastAsia="Calibri" w:hAnsi="Times New Roman" w:cs="Times New Roman"/>
                <w:color w:val="000000"/>
                <w:sz w:val="18"/>
              </w:rPr>
            </w:pPr>
            <w:r w:rsidRPr="00EC1810">
              <w:rPr>
                <w:rFonts w:ascii="Times New Roman" w:eastAsia="Calibri" w:hAnsi="Times New Roman" w:cs="Times New Roman"/>
                <w:color w:val="000000"/>
                <w:sz w:val="18"/>
              </w:rPr>
              <w:t>«Ауа-райы қандай?» дидактикалық ойын</w:t>
            </w:r>
          </w:p>
          <w:p w14:paraId="69891C3C" w14:textId="77777777" w:rsidR="00EC1810" w:rsidRPr="00EC1810" w:rsidRDefault="00EC1810" w:rsidP="00EC1810">
            <w:pPr>
              <w:rPr>
                <w:rFonts w:ascii="Times New Roman" w:eastAsia="Calibri" w:hAnsi="Times New Roman" w:cs="Times New Roman"/>
                <w:color w:val="000000"/>
                <w:sz w:val="18"/>
              </w:rPr>
            </w:pPr>
            <w:r w:rsidRPr="00EC1810">
              <w:rPr>
                <w:rFonts w:ascii="Times New Roman" w:eastAsia="Calibri" w:hAnsi="Times New Roman" w:cs="Times New Roman"/>
                <w:color w:val="000000"/>
                <w:sz w:val="18"/>
              </w:rPr>
              <w:t>Мақсаты: «Ауа-райы» (қарлы, аязды, суық, күншуақты, желді) сөзінің анықтамасын таңдауға үйрету</w:t>
            </w:r>
          </w:p>
        </w:tc>
        <w:tc>
          <w:tcPr>
            <w:tcW w:w="3118" w:type="dxa"/>
            <w:gridSpan w:val="5"/>
            <w:tcBorders>
              <w:top w:val="single" w:sz="4" w:space="0" w:color="auto"/>
              <w:left w:val="single" w:sz="4" w:space="0" w:color="auto"/>
              <w:bottom w:val="nil"/>
              <w:right w:val="single" w:sz="4" w:space="0" w:color="auto"/>
            </w:tcBorders>
          </w:tcPr>
          <w:p w14:paraId="4C0D0822" w14:textId="77777777" w:rsidR="00EC1810" w:rsidRPr="00EC1810" w:rsidRDefault="00EC1810" w:rsidP="00EC1810">
            <w:pPr>
              <w:rPr>
                <w:rFonts w:ascii="Times New Roman" w:eastAsia="Calibri" w:hAnsi="Times New Roman" w:cs="Times New Roman"/>
                <w:color w:val="000000"/>
                <w:sz w:val="18"/>
              </w:rPr>
            </w:pPr>
            <w:r w:rsidRPr="00EC1810">
              <w:rPr>
                <w:rFonts w:ascii="Times New Roman" w:eastAsia="Calibri" w:hAnsi="Times New Roman" w:cs="Times New Roman"/>
                <w:color w:val="000000"/>
                <w:sz w:val="18"/>
              </w:rPr>
              <w:t>«Жақсы-жаман» дидактикалық ойыны</w:t>
            </w:r>
          </w:p>
          <w:p w14:paraId="2AFDCE21" w14:textId="77777777" w:rsidR="00EC1810" w:rsidRPr="00EC1810" w:rsidRDefault="00EC1810" w:rsidP="00EC1810">
            <w:pPr>
              <w:rPr>
                <w:rFonts w:ascii="Times New Roman" w:eastAsia="Calibri" w:hAnsi="Times New Roman" w:cs="Times New Roman"/>
                <w:color w:val="000000"/>
                <w:sz w:val="18"/>
              </w:rPr>
            </w:pPr>
            <w:r w:rsidRPr="00EC1810">
              <w:rPr>
                <w:rFonts w:ascii="Times New Roman" w:eastAsia="Calibri" w:hAnsi="Times New Roman" w:cs="Times New Roman"/>
                <w:color w:val="000000"/>
                <w:sz w:val="18"/>
              </w:rPr>
              <w:t>Мақсаты: балаларды табиғаттағы қайшылықтарды, құбылыстардың екіұштылығын, тірі мен жансыз арасындағы байланысты көруге үйрету; сөйлеуді дамыту.</w:t>
            </w:r>
          </w:p>
        </w:tc>
        <w:tc>
          <w:tcPr>
            <w:tcW w:w="2409" w:type="dxa"/>
            <w:gridSpan w:val="2"/>
            <w:tcBorders>
              <w:top w:val="single" w:sz="4" w:space="0" w:color="auto"/>
              <w:left w:val="single" w:sz="4" w:space="0" w:color="auto"/>
              <w:right w:val="single" w:sz="4" w:space="0" w:color="auto"/>
            </w:tcBorders>
          </w:tcPr>
          <w:p w14:paraId="65D9904B" w14:textId="77777777" w:rsidR="00EC1810" w:rsidRPr="00EC1810" w:rsidRDefault="00EC1810" w:rsidP="00EC1810">
            <w:pPr>
              <w:rPr>
                <w:rFonts w:ascii="Times New Roman" w:eastAsia="Times New Roman" w:hAnsi="Times New Roman" w:cs="Times New Roman"/>
                <w:color w:val="000000"/>
                <w:sz w:val="18"/>
                <w:lang w:val="kk-KZ"/>
              </w:rPr>
            </w:pPr>
            <w:r w:rsidRPr="00EC1810">
              <w:rPr>
                <w:rFonts w:ascii="Times New Roman" w:eastAsia="Times New Roman" w:hAnsi="Times New Roman" w:cs="Times New Roman"/>
                <w:color w:val="000000"/>
                <w:sz w:val="18"/>
                <w:lang w:val="kk-KZ"/>
              </w:rPr>
              <w:t>Жұмбақты тап» дидактикалық ойыны</w:t>
            </w:r>
          </w:p>
          <w:p w14:paraId="668171F3" w14:textId="77777777" w:rsidR="00EC1810" w:rsidRPr="00EC1810" w:rsidRDefault="00EC1810" w:rsidP="00EC1810">
            <w:pPr>
              <w:rPr>
                <w:rFonts w:ascii="Times New Roman" w:eastAsia="Times New Roman" w:hAnsi="Times New Roman" w:cs="Times New Roman"/>
                <w:color w:val="000000"/>
                <w:sz w:val="18"/>
                <w:lang w:val="kk-KZ"/>
              </w:rPr>
            </w:pPr>
            <w:r w:rsidRPr="00EC1810">
              <w:rPr>
                <w:rFonts w:ascii="Times New Roman" w:eastAsia="Times New Roman" w:hAnsi="Times New Roman" w:cs="Times New Roman"/>
                <w:color w:val="000000"/>
                <w:sz w:val="18"/>
                <w:lang w:val="kk-KZ"/>
              </w:rPr>
              <w:t>Мақсаты: күздің аяғында жансыз табиғат туралы білімді бекіту; ойлау, шығармашылық қиялды дамыту</w:t>
            </w:r>
          </w:p>
        </w:tc>
        <w:tc>
          <w:tcPr>
            <w:tcW w:w="2545" w:type="dxa"/>
            <w:gridSpan w:val="2"/>
            <w:tcBorders>
              <w:top w:val="single" w:sz="4" w:space="0" w:color="auto"/>
              <w:left w:val="single" w:sz="4" w:space="0" w:color="auto"/>
              <w:right w:val="single" w:sz="4" w:space="0" w:color="auto"/>
            </w:tcBorders>
          </w:tcPr>
          <w:p w14:paraId="0EFD55EA" w14:textId="77777777" w:rsidR="00EC1810" w:rsidRPr="00EC1810" w:rsidRDefault="00EC1810" w:rsidP="00EC1810">
            <w:pPr>
              <w:rPr>
                <w:rFonts w:ascii="Times New Roman" w:eastAsia="Times New Roman" w:hAnsi="Times New Roman" w:cs="Times New Roman"/>
                <w:color w:val="000000"/>
                <w:sz w:val="18"/>
                <w:lang w:val="kk-KZ"/>
              </w:rPr>
            </w:pPr>
            <w:r w:rsidRPr="00EC1810">
              <w:rPr>
                <w:rFonts w:ascii="Times New Roman" w:eastAsia="Times New Roman" w:hAnsi="Times New Roman" w:cs="Times New Roman"/>
                <w:color w:val="000000"/>
                <w:sz w:val="18"/>
                <w:lang w:val="kk-KZ"/>
              </w:rPr>
              <w:t>«Шуылдақ» деген не?» дидактикалық ойын</w:t>
            </w:r>
          </w:p>
          <w:p w14:paraId="27D5B54C" w14:textId="77777777" w:rsidR="00EC1810" w:rsidRPr="00EC1810" w:rsidRDefault="00EC1810" w:rsidP="00EC1810">
            <w:pPr>
              <w:rPr>
                <w:rFonts w:ascii="Times New Roman" w:eastAsia="Times New Roman" w:hAnsi="Times New Roman" w:cs="Times New Roman"/>
                <w:color w:val="000000"/>
                <w:sz w:val="18"/>
                <w:lang w:val="kk-KZ"/>
              </w:rPr>
            </w:pPr>
            <w:r w:rsidRPr="00EC1810">
              <w:rPr>
                <w:rFonts w:ascii="Times New Roman" w:eastAsia="Times New Roman" w:hAnsi="Times New Roman" w:cs="Times New Roman"/>
                <w:color w:val="000000"/>
                <w:sz w:val="18"/>
                <w:lang w:val="kk-KZ"/>
              </w:rPr>
              <w:t>Мақсаты: шығармашылық дағдыларды қалыптастыру, заттарды шығармашылық түрлендіруді жүзеге асыру мүмкіндігі</w:t>
            </w:r>
          </w:p>
        </w:tc>
      </w:tr>
      <w:tr w:rsidR="00EC1810" w:rsidRPr="00EC1810" w14:paraId="4F89BF0E" w14:textId="77777777" w:rsidTr="00383E7E">
        <w:trPr>
          <w:gridAfter w:val="1"/>
          <w:wAfter w:w="12" w:type="dxa"/>
        </w:trPr>
        <w:tc>
          <w:tcPr>
            <w:tcW w:w="2523" w:type="dxa"/>
            <w:gridSpan w:val="3"/>
            <w:tcBorders>
              <w:top w:val="single" w:sz="4" w:space="0" w:color="auto"/>
              <w:left w:val="single" w:sz="4" w:space="0" w:color="auto"/>
              <w:bottom w:val="nil"/>
              <w:right w:val="single" w:sz="4" w:space="0" w:color="auto"/>
            </w:tcBorders>
            <w:hideMark/>
          </w:tcPr>
          <w:p w14:paraId="1F4D4E2A" w14:textId="77777777" w:rsidR="00EC1810" w:rsidRPr="00EC1810" w:rsidRDefault="00EC1810" w:rsidP="00EC1810">
            <w:pPr>
              <w:rPr>
                <w:rFonts w:ascii="Times New Roman" w:eastAsia="Times New Roman" w:hAnsi="Times New Roman" w:cs="Times New Roman"/>
                <w:b/>
                <w:color w:val="000000"/>
                <w:sz w:val="18"/>
                <w:szCs w:val="24"/>
                <w:lang w:bidi="en-US"/>
              </w:rPr>
            </w:pPr>
            <w:r w:rsidRPr="00EC1810">
              <w:rPr>
                <w:rFonts w:ascii="Times New Roman" w:eastAsia="Times New Roman" w:hAnsi="Times New Roman" w:cs="Times New Roman"/>
                <w:b/>
                <w:color w:val="000000"/>
                <w:sz w:val="18"/>
                <w:szCs w:val="24"/>
              </w:rPr>
              <w:t>Ата-аналармен әңгімелесу, кеңес беру</w:t>
            </w:r>
          </w:p>
        </w:tc>
        <w:tc>
          <w:tcPr>
            <w:tcW w:w="2678" w:type="dxa"/>
            <w:gridSpan w:val="4"/>
            <w:tcBorders>
              <w:top w:val="single" w:sz="4" w:space="0" w:color="auto"/>
              <w:left w:val="single" w:sz="4" w:space="0" w:color="auto"/>
              <w:bottom w:val="nil"/>
              <w:right w:val="single" w:sz="4" w:space="0" w:color="auto"/>
            </w:tcBorders>
          </w:tcPr>
          <w:p w14:paraId="73BC71CE" w14:textId="77777777" w:rsidR="00EC1810" w:rsidRPr="00EC1810" w:rsidRDefault="00EC1810" w:rsidP="00EC1810">
            <w:pPr>
              <w:adjustRightInd w:val="0"/>
              <w:rPr>
                <w:rFonts w:ascii="Times New Roman" w:eastAsia="Times New Roman" w:hAnsi="Times New Roman" w:cs="Times New Roman"/>
                <w:b/>
                <w:color w:val="000000"/>
                <w:sz w:val="18"/>
                <w:szCs w:val="24"/>
              </w:rPr>
            </w:pPr>
            <w:r w:rsidRPr="00EC1810">
              <w:rPr>
                <w:rFonts w:ascii="Times New Roman" w:eastAsia="Times New Roman" w:hAnsi="Times New Roman" w:cs="Times New Roman"/>
                <w:b/>
                <w:color w:val="000000"/>
                <w:sz w:val="18"/>
                <w:szCs w:val="24"/>
              </w:rPr>
              <w:t>Ата-аналармен әңгіме:</w:t>
            </w:r>
          </w:p>
          <w:p w14:paraId="1F66CFCB" w14:textId="77777777" w:rsidR="00EC1810" w:rsidRPr="00EC1810" w:rsidRDefault="00EC1810" w:rsidP="00EC1810">
            <w:pPr>
              <w:adjustRightInd w:val="0"/>
              <w:rPr>
                <w:rFonts w:ascii="Times New Roman" w:eastAsia="Times New Roman" w:hAnsi="Times New Roman" w:cs="Times New Roman"/>
                <w:color w:val="000000"/>
                <w:sz w:val="18"/>
                <w:szCs w:val="24"/>
              </w:rPr>
            </w:pPr>
            <w:r w:rsidRPr="00EC1810">
              <w:rPr>
                <w:rFonts w:ascii="Times New Roman" w:eastAsia="Times New Roman" w:hAnsi="Times New Roman" w:cs="Times New Roman"/>
                <w:color w:val="000000"/>
                <w:sz w:val="18"/>
                <w:szCs w:val="24"/>
              </w:rPr>
              <w:t>Балалардың тазалығы жөнінде кеңес беру</w:t>
            </w:r>
          </w:p>
          <w:p w14:paraId="463E5E36" w14:textId="77777777" w:rsidR="00EC1810" w:rsidRPr="00EC1810" w:rsidRDefault="00EC1810" w:rsidP="00EC1810">
            <w:pPr>
              <w:adjustRightInd w:val="0"/>
              <w:rPr>
                <w:rFonts w:ascii="Times New Roman" w:eastAsia="Times New Roman" w:hAnsi="Times New Roman" w:cs="Times New Roman"/>
                <w:color w:val="000000"/>
                <w:sz w:val="18"/>
                <w:szCs w:val="24"/>
              </w:rPr>
            </w:pPr>
          </w:p>
        </w:tc>
        <w:tc>
          <w:tcPr>
            <w:tcW w:w="2166" w:type="dxa"/>
            <w:gridSpan w:val="6"/>
            <w:tcBorders>
              <w:top w:val="single" w:sz="4" w:space="0" w:color="auto"/>
              <w:left w:val="single" w:sz="4" w:space="0" w:color="auto"/>
              <w:bottom w:val="nil"/>
              <w:right w:val="single" w:sz="4" w:space="0" w:color="auto"/>
            </w:tcBorders>
          </w:tcPr>
          <w:p w14:paraId="61B111AF" w14:textId="77777777" w:rsidR="00EC1810" w:rsidRPr="00EC1810" w:rsidRDefault="00EC1810" w:rsidP="00EC1810">
            <w:pPr>
              <w:adjustRightInd w:val="0"/>
              <w:rPr>
                <w:rFonts w:ascii="Times New Roman" w:eastAsia="Times New Roman" w:hAnsi="Times New Roman" w:cs="Times New Roman"/>
                <w:color w:val="000000"/>
                <w:sz w:val="18"/>
                <w:szCs w:val="24"/>
              </w:rPr>
            </w:pPr>
            <w:r w:rsidRPr="00EC1810">
              <w:rPr>
                <w:rFonts w:ascii="Times New Roman" w:eastAsia="Times New Roman" w:hAnsi="Times New Roman" w:cs="Times New Roman"/>
                <w:b/>
                <w:color w:val="000000"/>
                <w:sz w:val="18"/>
                <w:szCs w:val="24"/>
              </w:rPr>
              <w:t>Ата-аналармен әңгіме</w:t>
            </w:r>
            <w:r w:rsidRPr="00EC1810">
              <w:rPr>
                <w:rFonts w:ascii="Times New Roman" w:eastAsia="Times New Roman" w:hAnsi="Times New Roman" w:cs="Times New Roman"/>
                <w:color w:val="000000"/>
                <w:sz w:val="18"/>
                <w:szCs w:val="24"/>
              </w:rPr>
              <w:t>:</w:t>
            </w:r>
            <w:r w:rsidRPr="00EC1810">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61005F22" w14:textId="77777777" w:rsidR="00EC1810" w:rsidRPr="00EC1810" w:rsidRDefault="00EC1810" w:rsidP="00EC1810">
            <w:pPr>
              <w:adjustRightInd w:val="0"/>
              <w:ind w:firstLine="708"/>
              <w:rPr>
                <w:rFonts w:ascii="Times New Roman" w:eastAsia="Times New Roman" w:hAnsi="Times New Roman" w:cs="Times New Roman"/>
                <w:color w:val="000000"/>
                <w:sz w:val="18"/>
                <w:szCs w:val="24"/>
              </w:rPr>
            </w:pPr>
          </w:p>
        </w:tc>
        <w:tc>
          <w:tcPr>
            <w:tcW w:w="3118" w:type="dxa"/>
            <w:gridSpan w:val="5"/>
            <w:tcBorders>
              <w:top w:val="single" w:sz="4" w:space="0" w:color="auto"/>
              <w:left w:val="single" w:sz="4" w:space="0" w:color="auto"/>
              <w:bottom w:val="nil"/>
              <w:right w:val="single" w:sz="4" w:space="0" w:color="auto"/>
            </w:tcBorders>
            <w:hideMark/>
          </w:tcPr>
          <w:p w14:paraId="664E7F27" w14:textId="77777777" w:rsidR="00EC1810" w:rsidRPr="00EC1810" w:rsidRDefault="00EC1810" w:rsidP="00EC1810">
            <w:pPr>
              <w:adjustRightInd w:val="0"/>
              <w:rPr>
                <w:rFonts w:ascii="Times New Roman" w:eastAsia="Times New Roman" w:hAnsi="Times New Roman" w:cs="Times New Roman"/>
                <w:b/>
                <w:color w:val="000000"/>
                <w:sz w:val="18"/>
                <w:szCs w:val="24"/>
              </w:rPr>
            </w:pPr>
            <w:r w:rsidRPr="00EC1810">
              <w:rPr>
                <w:rFonts w:ascii="Times New Roman" w:eastAsia="Times New Roman" w:hAnsi="Times New Roman" w:cs="Times New Roman"/>
                <w:b/>
                <w:color w:val="000000"/>
                <w:sz w:val="18"/>
                <w:szCs w:val="24"/>
              </w:rPr>
              <w:t>Ата-аналармен әңгіме:</w:t>
            </w:r>
          </w:p>
          <w:p w14:paraId="6C70F945" w14:textId="77777777" w:rsidR="00EC1810" w:rsidRPr="00EC1810" w:rsidRDefault="00EC1810" w:rsidP="00EC1810">
            <w:pPr>
              <w:adjustRightInd w:val="0"/>
              <w:rPr>
                <w:rFonts w:ascii="Times New Roman" w:eastAsia="Times New Roman" w:hAnsi="Times New Roman" w:cs="Times New Roman"/>
                <w:color w:val="000000"/>
                <w:sz w:val="18"/>
                <w:szCs w:val="24"/>
              </w:rPr>
            </w:pPr>
            <w:r w:rsidRPr="00EC1810">
              <w:rPr>
                <w:rFonts w:ascii="Times New Roman" w:eastAsia="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409" w:type="dxa"/>
            <w:gridSpan w:val="2"/>
            <w:tcBorders>
              <w:top w:val="single" w:sz="4" w:space="0" w:color="auto"/>
              <w:left w:val="single" w:sz="4" w:space="0" w:color="auto"/>
              <w:bottom w:val="nil"/>
              <w:right w:val="single" w:sz="4" w:space="0" w:color="auto"/>
            </w:tcBorders>
            <w:hideMark/>
          </w:tcPr>
          <w:p w14:paraId="4517C0CE" w14:textId="77777777" w:rsidR="00EC1810" w:rsidRPr="00EC1810" w:rsidRDefault="00EC1810" w:rsidP="00EC1810">
            <w:pPr>
              <w:adjustRightInd w:val="0"/>
              <w:rPr>
                <w:rFonts w:ascii="Times New Roman" w:eastAsia="Times New Roman" w:hAnsi="Times New Roman" w:cs="Times New Roman"/>
                <w:b/>
                <w:color w:val="000000"/>
                <w:sz w:val="18"/>
                <w:szCs w:val="24"/>
              </w:rPr>
            </w:pPr>
            <w:r w:rsidRPr="00EC1810">
              <w:rPr>
                <w:rFonts w:ascii="Times New Roman" w:eastAsia="Times New Roman" w:hAnsi="Times New Roman" w:cs="Times New Roman"/>
                <w:b/>
                <w:color w:val="000000"/>
                <w:sz w:val="18"/>
                <w:szCs w:val="24"/>
              </w:rPr>
              <w:t>Ата-аналармен әңгіме:</w:t>
            </w:r>
          </w:p>
          <w:p w14:paraId="3B4C78AD" w14:textId="77777777" w:rsidR="00EC1810" w:rsidRPr="00EC1810" w:rsidRDefault="00EC1810" w:rsidP="00EC1810">
            <w:pPr>
              <w:adjustRightInd w:val="0"/>
              <w:rPr>
                <w:rFonts w:ascii="Times New Roman" w:eastAsia="Times New Roman" w:hAnsi="Times New Roman" w:cs="Times New Roman"/>
                <w:color w:val="000000"/>
                <w:sz w:val="18"/>
                <w:szCs w:val="24"/>
              </w:rPr>
            </w:pPr>
            <w:r w:rsidRPr="00EC1810">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545" w:type="dxa"/>
            <w:gridSpan w:val="2"/>
            <w:tcBorders>
              <w:top w:val="single" w:sz="4" w:space="0" w:color="auto"/>
              <w:left w:val="single" w:sz="4" w:space="0" w:color="auto"/>
              <w:bottom w:val="nil"/>
              <w:right w:val="single" w:sz="4" w:space="0" w:color="auto"/>
            </w:tcBorders>
          </w:tcPr>
          <w:p w14:paraId="7FBE5684" w14:textId="77777777" w:rsidR="00EC1810" w:rsidRPr="00EC1810" w:rsidRDefault="00EC1810" w:rsidP="00EC1810">
            <w:pPr>
              <w:rPr>
                <w:rFonts w:ascii="Times New Roman" w:eastAsia="Calibri" w:hAnsi="Times New Roman" w:cs="Times New Roman"/>
                <w:sz w:val="18"/>
                <w:szCs w:val="24"/>
              </w:rPr>
            </w:pPr>
            <w:r w:rsidRPr="00EC1810">
              <w:rPr>
                <w:rFonts w:ascii="Times New Roman" w:eastAsia="Calibri" w:hAnsi="Times New Roman" w:cs="Times New Roman"/>
                <w:b/>
                <w:sz w:val="18"/>
                <w:szCs w:val="24"/>
              </w:rPr>
              <w:t>Ата –аналармен әңгіме</w:t>
            </w:r>
            <w:r w:rsidRPr="00EC1810">
              <w:rPr>
                <w:rFonts w:ascii="Times New Roman" w:eastAsia="Calibri" w:hAnsi="Times New Roman" w:cs="Times New Roman"/>
                <w:sz w:val="18"/>
                <w:szCs w:val="24"/>
              </w:rPr>
              <w:t>:  «Дұрыс тамақтануға баулу»</w:t>
            </w:r>
          </w:p>
          <w:p w14:paraId="440A05B5" w14:textId="77777777" w:rsidR="00EC1810" w:rsidRPr="00EC1810" w:rsidRDefault="00EC1810" w:rsidP="00EC1810">
            <w:pPr>
              <w:adjustRightInd w:val="0"/>
              <w:rPr>
                <w:rFonts w:ascii="Times New Roman" w:eastAsia="Times New Roman" w:hAnsi="Times New Roman" w:cs="Times New Roman"/>
                <w:color w:val="000000"/>
                <w:sz w:val="18"/>
                <w:szCs w:val="24"/>
              </w:rPr>
            </w:pPr>
          </w:p>
        </w:tc>
      </w:tr>
      <w:tr w:rsidR="00EC1810" w:rsidRPr="00FE6141" w14:paraId="3E94E504" w14:textId="77777777" w:rsidTr="00383E7E">
        <w:trPr>
          <w:gridAfter w:val="1"/>
          <w:wAfter w:w="12" w:type="dxa"/>
          <w:trHeight w:val="70"/>
        </w:trPr>
        <w:tc>
          <w:tcPr>
            <w:tcW w:w="2523" w:type="dxa"/>
            <w:gridSpan w:val="3"/>
            <w:tcBorders>
              <w:top w:val="single" w:sz="4" w:space="0" w:color="auto"/>
              <w:left w:val="single" w:sz="4" w:space="0" w:color="auto"/>
              <w:bottom w:val="single" w:sz="4" w:space="0" w:color="auto"/>
              <w:right w:val="single" w:sz="4" w:space="0" w:color="auto"/>
            </w:tcBorders>
            <w:hideMark/>
          </w:tcPr>
          <w:p w14:paraId="72734ECE" w14:textId="77777777" w:rsidR="00EC1810" w:rsidRPr="00EC1810" w:rsidRDefault="00EC1810" w:rsidP="00EC1810">
            <w:pPr>
              <w:rPr>
                <w:rFonts w:ascii="Calibri" w:eastAsia="Times New Roman" w:hAnsi="Calibri" w:cs="Times New Roman"/>
                <w:b/>
              </w:rPr>
            </w:pPr>
            <w:r w:rsidRPr="00EC1810">
              <w:rPr>
                <w:rFonts w:ascii="Calibri" w:eastAsia="Times New Roman" w:hAnsi="Calibri" w:cs="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78" w:type="dxa"/>
            <w:gridSpan w:val="4"/>
            <w:tcBorders>
              <w:top w:val="single" w:sz="4" w:space="0" w:color="auto"/>
              <w:left w:val="single" w:sz="4" w:space="0" w:color="auto"/>
              <w:bottom w:val="single" w:sz="4" w:space="0" w:color="auto"/>
              <w:right w:val="single" w:sz="4" w:space="0" w:color="auto"/>
            </w:tcBorders>
          </w:tcPr>
          <w:p w14:paraId="4CA3230E"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sz w:val="18"/>
                <w:lang w:val="kk-KZ"/>
              </w:rPr>
              <w:t>«</w:t>
            </w:r>
            <w:r w:rsidRPr="00EC1810">
              <w:rPr>
                <w:rFonts w:ascii="Times New Roman" w:eastAsia="Times New Roman" w:hAnsi="Times New Roman" w:cs="Times New Roman"/>
                <w:b/>
                <w:sz w:val="18"/>
                <w:lang w:val="kk-KZ"/>
              </w:rPr>
              <w:t>Лото» дидактикалық ойыны</w:t>
            </w:r>
          </w:p>
          <w:p w14:paraId="2984B16B"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18"/>
                <w:lang w:val="kk-KZ"/>
              </w:rPr>
              <w:t>Мақсат</w:t>
            </w:r>
            <w:r w:rsidRPr="00EC1810">
              <w:rPr>
                <w:rFonts w:ascii="Times New Roman" w:eastAsia="Times New Roman" w:hAnsi="Times New Roman" w:cs="Times New Roman"/>
                <w:sz w:val="18"/>
                <w:lang w:val="kk-KZ"/>
              </w:rPr>
              <w:t>ы: үлгі бойынша бірдей пәндерді тауып, оларды айту</w:t>
            </w:r>
          </w:p>
        </w:tc>
        <w:tc>
          <w:tcPr>
            <w:tcW w:w="2166" w:type="dxa"/>
            <w:gridSpan w:val="6"/>
            <w:tcBorders>
              <w:top w:val="single" w:sz="4" w:space="0" w:color="auto"/>
              <w:left w:val="single" w:sz="4" w:space="0" w:color="auto"/>
              <w:bottom w:val="single" w:sz="4" w:space="0" w:color="auto"/>
              <w:right w:val="single" w:sz="4" w:space="0" w:color="auto"/>
            </w:tcBorders>
          </w:tcPr>
          <w:p w14:paraId="62972DD6" w14:textId="77777777" w:rsidR="00EC1810" w:rsidRPr="00EC1810" w:rsidRDefault="00EC1810" w:rsidP="00EC1810">
            <w:pPr>
              <w:rPr>
                <w:rFonts w:ascii="Times New Roman" w:eastAsia="Times New Roman" w:hAnsi="Times New Roman" w:cs="Times New Roman"/>
                <w:bCs/>
                <w:sz w:val="18"/>
                <w:lang w:val="kk-KZ"/>
              </w:rPr>
            </w:pPr>
            <w:r w:rsidRPr="00EC1810">
              <w:rPr>
                <w:rFonts w:ascii="Times New Roman" w:eastAsia="Times New Roman" w:hAnsi="Times New Roman" w:cs="Times New Roman"/>
                <w:bCs/>
                <w:sz w:val="18"/>
                <w:lang w:val="kk-KZ"/>
              </w:rPr>
              <w:t>«</w:t>
            </w:r>
            <w:r w:rsidRPr="00EC1810">
              <w:rPr>
                <w:rFonts w:ascii="Times New Roman" w:eastAsia="Times New Roman" w:hAnsi="Times New Roman" w:cs="Times New Roman"/>
                <w:b/>
                <w:bCs/>
                <w:sz w:val="18"/>
                <w:lang w:val="kk-KZ"/>
              </w:rPr>
              <w:t>Болады-болмайды» доп ойыны</w:t>
            </w:r>
          </w:p>
          <w:p w14:paraId="5CC64E05" w14:textId="77777777" w:rsidR="00EC1810" w:rsidRPr="00EC1810" w:rsidRDefault="00EC1810" w:rsidP="00EC1810">
            <w:pPr>
              <w:rPr>
                <w:rFonts w:ascii="Times New Roman" w:eastAsia="Times New Roman" w:hAnsi="Times New Roman" w:cs="Times New Roman"/>
                <w:bCs/>
                <w:sz w:val="18"/>
                <w:lang w:val="kk-KZ"/>
              </w:rPr>
            </w:pPr>
            <w:r w:rsidRPr="00EC1810">
              <w:rPr>
                <w:rFonts w:ascii="Times New Roman" w:eastAsia="Times New Roman" w:hAnsi="Times New Roman" w:cs="Times New Roman"/>
                <w:b/>
                <w:bCs/>
                <w:sz w:val="18"/>
                <w:lang w:val="kk-KZ"/>
              </w:rPr>
              <w:t>Мақсаты</w:t>
            </w:r>
            <w:r w:rsidRPr="00EC1810">
              <w:rPr>
                <w:rFonts w:ascii="Times New Roman" w:eastAsia="Times New Roman" w:hAnsi="Times New Roman" w:cs="Times New Roman"/>
                <w:bCs/>
                <w:sz w:val="18"/>
                <w:lang w:val="kk-KZ"/>
              </w:rPr>
              <w:t>: есте сақтау, ойлау, реакция жылдамдығын дамыту</w:t>
            </w:r>
          </w:p>
        </w:tc>
        <w:tc>
          <w:tcPr>
            <w:tcW w:w="3118" w:type="dxa"/>
            <w:gridSpan w:val="5"/>
            <w:tcBorders>
              <w:top w:val="single" w:sz="4" w:space="0" w:color="auto"/>
              <w:left w:val="single" w:sz="4" w:space="0" w:color="auto"/>
              <w:bottom w:val="single" w:sz="4" w:space="0" w:color="auto"/>
              <w:right w:val="single" w:sz="4" w:space="0" w:color="auto"/>
            </w:tcBorders>
          </w:tcPr>
          <w:p w14:paraId="3EAC0982" w14:textId="77777777" w:rsidR="00EC1810" w:rsidRPr="00EC1810" w:rsidRDefault="00EC1810" w:rsidP="00EC1810">
            <w:pPr>
              <w:rPr>
                <w:rFonts w:ascii="Times New Roman" w:eastAsia="Times New Roman" w:hAnsi="Times New Roman" w:cs="Times New Roman"/>
                <w:b/>
                <w:bCs/>
                <w:sz w:val="18"/>
                <w:lang w:val="kk-KZ"/>
              </w:rPr>
            </w:pPr>
            <w:r w:rsidRPr="00EC1810">
              <w:rPr>
                <w:rFonts w:ascii="Times New Roman" w:eastAsia="Times New Roman" w:hAnsi="Times New Roman" w:cs="Times New Roman"/>
                <w:bCs/>
                <w:sz w:val="18"/>
                <w:lang w:val="kk-KZ"/>
              </w:rPr>
              <w:t>«</w:t>
            </w:r>
            <w:r w:rsidRPr="00EC1810">
              <w:rPr>
                <w:rFonts w:ascii="Times New Roman" w:eastAsia="Times New Roman" w:hAnsi="Times New Roman" w:cs="Times New Roman"/>
                <w:b/>
                <w:bCs/>
                <w:sz w:val="18"/>
                <w:lang w:val="kk-KZ"/>
              </w:rPr>
              <w:t>Сол формадағы затты тап» дидактикалық ойыны</w:t>
            </w:r>
          </w:p>
          <w:p w14:paraId="68F58515" w14:textId="77777777" w:rsidR="00EC1810" w:rsidRPr="00EC1810" w:rsidRDefault="00EC1810" w:rsidP="00EC1810">
            <w:pPr>
              <w:rPr>
                <w:rFonts w:ascii="Times New Roman" w:eastAsia="Times New Roman" w:hAnsi="Times New Roman" w:cs="Times New Roman"/>
                <w:bCs/>
                <w:sz w:val="18"/>
                <w:lang w:val="kk-KZ"/>
              </w:rPr>
            </w:pPr>
            <w:r w:rsidRPr="00EC1810">
              <w:rPr>
                <w:rFonts w:ascii="Times New Roman" w:eastAsia="Times New Roman" w:hAnsi="Times New Roman" w:cs="Times New Roman"/>
                <w:b/>
                <w:bCs/>
                <w:sz w:val="18"/>
                <w:lang w:val="kk-KZ"/>
              </w:rPr>
              <w:t>Мақсаты:</w:t>
            </w:r>
            <w:r w:rsidRPr="00EC1810">
              <w:rPr>
                <w:rFonts w:ascii="Times New Roman" w:eastAsia="Times New Roman" w:hAnsi="Times New Roman" w:cs="Times New Roman"/>
                <w:bCs/>
                <w:sz w:val="18"/>
                <w:lang w:val="kk-KZ"/>
              </w:rPr>
              <w:t xml:space="preserve"> пәндер формасы туралы түсінікті нақтылау</w:t>
            </w:r>
          </w:p>
        </w:tc>
        <w:tc>
          <w:tcPr>
            <w:tcW w:w="2409" w:type="dxa"/>
            <w:gridSpan w:val="2"/>
            <w:tcBorders>
              <w:top w:val="single" w:sz="4" w:space="0" w:color="auto"/>
              <w:left w:val="single" w:sz="4" w:space="0" w:color="auto"/>
              <w:bottom w:val="single" w:sz="4" w:space="0" w:color="auto"/>
              <w:right w:val="single" w:sz="4" w:space="0" w:color="auto"/>
            </w:tcBorders>
          </w:tcPr>
          <w:p w14:paraId="2DFF740F" w14:textId="77777777" w:rsidR="00EC1810" w:rsidRPr="00EC1810" w:rsidRDefault="00EC1810" w:rsidP="00EC1810">
            <w:pPr>
              <w:rPr>
                <w:rFonts w:ascii="Times New Roman" w:eastAsia="Times New Roman" w:hAnsi="Times New Roman" w:cs="Times New Roman"/>
                <w:b/>
                <w:bCs/>
                <w:sz w:val="18"/>
                <w:lang w:val="kk-KZ"/>
              </w:rPr>
            </w:pPr>
            <w:r w:rsidRPr="00EC1810">
              <w:rPr>
                <w:rFonts w:ascii="Times New Roman" w:eastAsia="Times New Roman" w:hAnsi="Times New Roman" w:cs="Times New Roman"/>
                <w:b/>
                <w:bCs/>
                <w:sz w:val="18"/>
                <w:lang w:val="kk-KZ"/>
              </w:rPr>
              <w:t>«Маймылдар» ойыны</w:t>
            </w:r>
          </w:p>
          <w:p w14:paraId="3C143FD6" w14:textId="77777777" w:rsidR="00EC1810" w:rsidRPr="00EC1810" w:rsidRDefault="00EC1810" w:rsidP="00EC1810">
            <w:pPr>
              <w:rPr>
                <w:rFonts w:ascii="Times New Roman" w:eastAsia="Times New Roman" w:hAnsi="Times New Roman" w:cs="Times New Roman"/>
                <w:bCs/>
                <w:sz w:val="18"/>
                <w:lang w:val="kk-KZ"/>
              </w:rPr>
            </w:pPr>
            <w:r w:rsidRPr="00EC1810">
              <w:rPr>
                <w:rFonts w:ascii="Times New Roman" w:eastAsia="Times New Roman" w:hAnsi="Times New Roman" w:cs="Times New Roman"/>
                <w:b/>
                <w:bCs/>
                <w:sz w:val="18"/>
                <w:lang w:val="kk-KZ"/>
              </w:rPr>
              <w:t>Мақсаты</w:t>
            </w:r>
            <w:r w:rsidRPr="00EC1810">
              <w:rPr>
                <w:rFonts w:ascii="Times New Roman" w:eastAsia="Times New Roman" w:hAnsi="Times New Roman" w:cs="Times New Roman"/>
                <w:bCs/>
                <w:sz w:val="18"/>
                <w:lang w:val="kk-KZ"/>
              </w:rPr>
              <w:t>: шеңбер бойымен жүруге жаттығу, қозғалыстарды мәтінмен үйлестіру</w:t>
            </w:r>
          </w:p>
        </w:tc>
        <w:tc>
          <w:tcPr>
            <w:tcW w:w="2545" w:type="dxa"/>
            <w:gridSpan w:val="2"/>
            <w:tcBorders>
              <w:top w:val="single" w:sz="4" w:space="0" w:color="auto"/>
              <w:left w:val="single" w:sz="4" w:space="0" w:color="auto"/>
              <w:bottom w:val="single" w:sz="4" w:space="0" w:color="auto"/>
              <w:right w:val="single" w:sz="4" w:space="0" w:color="auto"/>
            </w:tcBorders>
          </w:tcPr>
          <w:p w14:paraId="6FE1CD28" w14:textId="77777777" w:rsidR="00EC1810" w:rsidRPr="00EC1810" w:rsidRDefault="00EC1810" w:rsidP="00EC1810">
            <w:pPr>
              <w:rPr>
                <w:rFonts w:ascii="Times New Roman" w:eastAsia="Times New Roman" w:hAnsi="Times New Roman" w:cs="Times New Roman"/>
                <w:b/>
                <w:bCs/>
                <w:sz w:val="18"/>
                <w:lang w:val="kk-KZ"/>
              </w:rPr>
            </w:pPr>
            <w:r w:rsidRPr="00EC1810">
              <w:rPr>
                <w:rFonts w:ascii="Times New Roman" w:eastAsia="Times New Roman" w:hAnsi="Times New Roman" w:cs="Times New Roman"/>
                <w:bCs/>
                <w:sz w:val="18"/>
                <w:lang w:val="kk-KZ"/>
              </w:rPr>
              <w:t>«</w:t>
            </w:r>
            <w:r w:rsidRPr="00EC1810">
              <w:rPr>
                <w:rFonts w:ascii="Times New Roman" w:eastAsia="Times New Roman" w:hAnsi="Times New Roman" w:cs="Times New Roman"/>
                <w:b/>
                <w:bCs/>
                <w:sz w:val="18"/>
                <w:lang w:val="kk-KZ"/>
              </w:rPr>
              <w:t>Ұқсас - ұқсас емес» дидактикалық ойыны</w:t>
            </w:r>
          </w:p>
          <w:p w14:paraId="44885E42" w14:textId="77777777" w:rsidR="00EC1810" w:rsidRPr="00EC1810" w:rsidRDefault="00EC1810" w:rsidP="00EC1810">
            <w:pPr>
              <w:rPr>
                <w:rFonts w:ascii="Times New Roman" w:eastAsia="Times New Roman" w:hAnsi="Times New Roman" w:cs="Times New Roman"/>
                <w:bCs/>
                <w:sz w:val="18"/>
                <w:lang w:val="kk-KZ"/>
              </w:rPr>
            </w:pPr>
            <w:r w:rsidRPr="00EC1810">
              <w:rPr>
                <w:rFonts w:ascii="Times New Roman" w:eastAsia="Times New Roman" w:hAnsi="Times New Roman" w:cs="Times New Roman"/>
                <w:b/>
                <w:bCs/>
                <w:sz w:val="18"/>
                <w:lang w:val="kk-KZ"/>
              </w:rPr>
              <w:t>Мақсаты</w:t>
            </w:r>
            <w:r w:rsidRPr="00EC1810">
              <w:rPr>
                <w:rFonts w:ascii="Times New Roman" w:eastAsia="Times New Roman" w:hAnsi="Times New Roman" w:cs="Times New Roman"/>
                <w:bCs/>
                <w:sz w:val="18"/>
                <w:lang w:val="kk-KZ"/>
              </w:rPr>
              <w:t>: заттарды салыстыруға үйрету; олардан айырмашылықтың белгілерін табу; ұқсастық, сипаттама бойынша заттарды тану</w:t>
            </w:r>
          </w:p>
        </w:tc>
      </w:tr>
      <w:tr w:rsidR="00EC1810" w:rsidRPr="00EC1810" w14:paraId="043BB91B" w14:textId="77777777" w:rsidTr="00EC1810">
        <w:trPr>
          <w:gridAfter w:val="1"/>
          <w:wAfter w:w="12" w:type="dxa"/>
        </w:trPr>
        <w:tc>
          <w:tcPr>
            <w:tcW w:w="2523" w:type="dxa"/>
            <w:gridSpan w:val="3"/>
            <w:tcBorders>
              <w:top w:val="single" w:sz="4" w:space="0" w:color="auto"/>
              <w:left w:val="single" w:sz="4" w:space="0" w:color="auto"/>
              <w:bottom w:val="single" w:sz="4" w:space="0" w:color="auto"/>
              <w:right w:val="single" w:sz="4" w:space="0" w:color="auto"/>
            </w:tcBorders>
          </w:tcPr>
          <w:p w14:paraId="71229887" w14:textId="77777777" w:rsidR="00EC1810" w:rsidRPr="00EC1810" w:rsidRDefault="00383E7E" w:rsidP="00EC1810">
            <w:pPr>
              <w:jc w:val="center"/>
              <w:rPr>
                <w:rFonts w:ascii="Times New Roman" w:eastAsia="Times New Roman" w:hAnsi="Times New Roman" w:cs="Times New Roman"/>
                <w:b/>
              </w:rPr>
            </w:pPr>
            <w:r>
              <w:rPr>
                <w:rFonts w:ascii="Times New Roman" w:eastAsia="Times New Roman" w:hAnsi="Times New Roman" w:cs="Times New Roman"/>
                <w:b/>
                <w:color w:val="000000"/>
                <w:szCs w:val="24"/>
                <w:lang w:val="kk-KZ"/>
              </w:rPr>
              <w:t xml:space="preserve">Ертеңгілік </w:t>
            </w:r>
            <w:r w:rsidR="00EC1810" w:rsidRPr="00EC1810">
              <w:rPr>
                <w:rFonts w:ascii="Times New Roman" w:eastAsia="Times New Roman" w:hAnsi="Times New Roman" w:cs="Times New Roman"/>
                <w:b/>
                <w:color w:val="000000"/>
                <w:szCs w:val="24"/>
              </w:rPr>
              <w:t>жаттығу</w:t>
            </w:r>
          </w:p>
          <w:p w14:paraId="57425739" w14:textId="77777777" w:rsidR="00EC1810" w:rsidRPr="00EC1810" w:rsidRDefault="00EC1810" w:rsidP="00EC1810">
            <w:pPr>
              <w:jc w:val="center"/>
              <w:rPr>
                <w:rFonts w:ascii="Times New Roman" w:eastAsia="Times New Roman" w:hAnsi="Times New Roman" w:cs="Times New Roman"/>
                <w:b/>
                <w:color w:val="000000"/>
                <w:szCs w:val="24"/>
                <w:lang w:bidi="en-US"/>
              </w:rPr>
            </w:pPr>
          </w:p>
        </w:tc>
        <w:tc>
          <w:tcPr>
            <w:tcW w:w="12916" w:type="dxa"/>
            <w:gridSpan w:val="19"/>
            <w:tcBorders>
              <w:top w:val="single" w:sz="4" w:space="0" w:color="auto"/>
              <w:left w:val="single" w:sz="4" w:space="0" w:color="auto"/>
              <w:bottom w:val="single" w:sz="4" w:space="0" w:color="auto"/>
              <w:right w:val="single" w:sz="4" w:space="0" w:color="auto"/>
            </w:tcBorders>
            <w:hideMark/>
          </w:tcPr>
          <w:p w14:paraId="2718FA01" w14:textId="77777777" w:rsidR="00EC1810" w:rsidRPr="00383E7E" w:rsidRDefault="00EC1810" w:rsidP="00EC1810">
            <w:pPr>
              <w:rPr>
                <w:rFonts w:ascii="Times New Roman" w:eastAsia="Times New Roman" w:hAnsi="Times New Roman" w:cs="Times New Roman"/>
                <w:b/>
                <w:color w:val="000000"/>
                <w:sz w:val="24"/>
                <w:szCs w:val="24"/>
                <w:lang w:val="kk-KZ" w:bidi="en-US"/>
              </w:rPr>
            </w:pPr>
            <w:r w:rsidRPr="00EC1810">
              <w:rPr>
                <w:rFonts w:ascii="Times New Roman" w:eastAsia="Times New Roman" w:hAnsi="Times New Roman" w:cs="Times New Roman"/>
                <w:b/>
                <w:sz w:val="24"/>
              </w:rPr>
              <w:t xml:space="preserve">                 </w:t>
            </w:r>
            <w:r w:rsidR="00383E7E" w:rsidRPr="00383E7E">
              <w:rPr>
                <w:rFonts w:ascii="Times New Roman" w:eastAsia="Times New Roman" w:hAnsi="Times New Roman" w:cs="Times New Roman"/>
                <w:b/>
                <w:sz w:val="24"/>
                <w:szCs w:val="24"/>
                <w:lang w:val="kk-KZ"/>
              </w:rPr>
              <w:t xml:space="preserve">Ертеңгілік </w:t>
            </w:r>
            <w:r w:rsidRPr="00383E7E">
              <w:rPr>
                <w:rFonts w:ascii="Times New Roman" w:eastAsia="Times New Roman" w:hAnsi="Times New Roman" w:cs="Times New Roman"/>
                <w:b/>
                <w:sz w:val="24"/>
                <w:szCs w:val="24"/>
              </w:rPr>
              <w:t xml:space="preserve">жаттығу кешені № </w:t>
            </w:r>
            <w:r w:rsidRPr="00383E7E">
              <w:rPr>
                <w:rFonts w:ascii="Times New Roman" w:eastAsia="Times New Roman" w:hAnsi="Times New Roman" w:cs="Times New Roman"/>
                <w:b/>
                <w:sz w:val="24"/>
                <w:szCs w:val="24"/>
                <w:lang w:val="kk-KZ"/>
              </w:rPr>
              <w:t>8</w:t>
            </w:r>
          </w:p>
        </w:tc>
      </w:tr>
      <w:tr w:rsidR="00EC1810" w:rsidRPr="00FE6141" w14:paraId="182B95CE" w14:textId="77777777" w:rsidTr="00383E7E">
        <w:trPr>
          <w:gridAfter w:val="1"/>
          <w:wAfter w:w="12" w:type="dxa"/>
          <w:trHeight w:val="1473"/>
        </w:trPr>
        <w:tc>
          <w:tcPr>
            <w:tcW w:w="2523" w:type="dxa"/>
            <w:gridSpan w:val="3"/>
            <w:tcBorders>
              <w:top w:val="single" w:sz="4" w:space="0" w:color="auto"/>
              <w:left w:val="single" w:sz="4" w:space="0" w:color="auto"/>
              <w:bottom w:val="single" w:sz="4" w:space="0" w:color="auto"/>
              <w:right w:val="single" w:sz="4" w:space="0" w:color="auto"/>
            </w:tcBorders>
            <w:hideMark/>
          </w:tcPr>
          <w:p w14:paraId="0238F1E4" w14:textId="77777777" w:rsidR="00EC1810" w:rsidRPr="00EC1810" w:rsidRDefault="00EC1810" w:rsidP="00EC1810">
            <w:pPr>
              <w:rPr>
                <w:rFonts w:ascii="Times New Roman" w:eastAsia="Times New Roman" w:hAnsi="Times New Roman" w:cs="Times New Roman"/>
                <w:b/>
                <w:i/>
              </w:rPr>
            </w:pPr>
            <w:r w:rsidRPr="00EC1810">
              <w:rPr>
                <w:rFonts w:ascii="Calibri" w:eastAsia="Times New Roman" w:hAnsi="Calibri" w:cs="Times New Roman"/>
                <w:b/>
              </w:rPr>
              <w:lastRenderedPageBreak/>
              <w:t xml:space="preserve"> </w:t>
            </w:r>
            <w:r w:rsidRPr="00EC1810">
              <w:rPr>
                <w:rFonts w:ascii="Times New Roman" w:eastAsia="Times New Roman" w:hAnsi="Times New Roman" w:cs="Times New Roman"/>
                <w:b/>
                <w:color w:val="000000"/>
                <w:szCs w:val="24"/>
              </w:rPr>
              <w:t>Ұйымдастырылған іс-әрекетке дайындық</w:t>
            </w:r>
          </w:p>
        </w:tc>
        <w:tc>
          <w:tcPr>
            <w:tcW w:w="2678" w:type="dxa"/>
            <w:gridSpan w:val="4"/>
            <w:tcBorders>
              <w:top w:val="single" w:sz="4" w:space="0" w:color="auto"/>
              <w:left w:val="single" w:sz="4" w:space="0" w:color="auto"/>
              <w:bottom w:val="single" w:sz="4" w:space="0" w:color="auto"/>
              <w:right w:val="single" w:sz="4" w:space="0" w:color="auto"/>
            </w:tcBorders>
          </w:tcPr>
          <w:p w14:paraId="5DA46A54"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«Табиғи тісті одан әрі сақтау үшін саған...керек» ойын жағдайлары</w:t>
            </w:r>
          </w:p>
          <w:p w14:paraId="079002B2" w14:textId="77777777" w:rsidR="00EC1810" w:rsidRPr="00EC1810" w:rsidRDefault="00EC1810" w:rsidP="00EC1810">
            <w:pPr>
              <w:rPr>
                <w:rFonts w:ascii="Times New Roman" w:eastAsia="Calibri" w:hAnsi="Times New Roman" w:cs="Times New Roman"/>
                <w:sz w:val="18"/>
                <w:szCs w:val="24"/>
                <w:lang w:val="kk-KZ"/>
              </w:rPr>
            </w:pPr>
          </w:p>
        </w:tc>
        <w:tc>
          <w:tcPr>
            <w:tcW w:w="2166" w:type="dxa"/>
            <w:gridSpan w:val="6"/>
            <w:tcBorders>
              <w:top w:val="single" w:sz="4" w:space="0" w:color="auto"/>
              <w:left w:val="single" w:sz="4" w:space="0" w:color="auto"/>
              <w:bottom w:val="nil"/>
              <w:right w:val="single" w:sz="4" w:space="0" w:color="auto"/>
            </w:tcBorders>
          </w:tcPr>
          <w:p w14:paraId="3AC4198B"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Түспен-эмоциямен «Менің көңіл-күйімді тап» дидактикалық ойыны</w:t>
            </w:r>
          </w:p>
          <w:p w14:paraId="1014A9CA"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Мақсаты: балаларды өз мінездерімен күресуге үйретуді жалғастыру</w:t>
            </w:r>
          </w:p>
        </w:tc>
        <w:tc>
          <w:tcPr>
            <w:tcW w:w="3118" w:type="dxa"/>
            <w:gridSpan w:val="5"/>
            <w:tcBorders>
              <w:top w:val="single" w:sz="4" w:space="0" w:color="auto"/>
              <w:left w:val="single" w:sz="4" w:space="0" w:color="auto"/>
              <w:bottom w:val="nil"/>
              <w:right w:val="single" w:sz="4" w:space="0" w:color="auto"/>
            </w:tcBorders>
          </w:tcPr>
          <w:p w14:paraId="03C25805"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Табиғаттағы мінез-құлық ережелері туралы альбом қарау</w:t>
            </w:r>
          </w:p>
          <w:p w14:paraId="51B75CAE"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«Қауіпсіз сөздер» дидактикалық ойыны</w:t>
            </w:r>
          </w:p>
          <w:p w14:paraId="026B6724"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Мақсаты: үш тілде сөз тіркестерін құруды үйрету</w:t>
            </w:r>
          </w:p>
        </w:tc>
        <w:tc>
          <w:tcPr>
            <w:tcW w:w="2409" w:type="dxa"/>
            <w:gridSpan w:val="2"/>
            <w:tcBorders>
              <w:top w:val="single" w:sz="4" w:space="0" w:color="auto"/>
              <w:left w:val="single" w:sz="4" w:space="0" w:color="auto"/>
              <w:bottom w:val="single" w:sz="4" w:space="0" w:color="auto"/>
              <w:right w:val="single" w:sz="4" w:space="0" w:color="auto"/>
            </w:tcBorders>
          </w:tcPr>
          <w:p w14:paraId="6D608114"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«Кір-қожалақ қыз» драма-ойын</w:t>
            </w:r>
          </w:p>
          <w:p w14:paraId="2A44D488"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Мақсаты: ойын бейнелерінің қимыл мәнерлілігін дамыту</w:t>
            </w:r>
          </w:p>
        </w:tc>
        <w:tc>
          <w:tcPr>
            <w:tcW w:w="2545" w:type="dxa"/>
            <w:gridSpan w:val="2"/>
            <w:tcBorders>
              <w:top w:val="single" w:sz="4" w:space="0" w:color="auto"/>
              <w:left w:val="single" w:sz="4" w:space="0" w:color="auto"/>
              <w:bottom w:val="single" w:sz="4" w:space="0" w:color="auto"/>
              <w:right w:val="single" w:sz="4" w:space="0" w:color="auto"/>
            </w:tcBorders>
          </w:tcPr>
          <w:p w14:paraId="2D9A1DFB"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«Дені сау болу – бұл оңай»  сурет салу</w:t>
            </w:r>
          </w:p>
          <w:p w14:paraId="0C7CDEFC"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Мақсаты: салауатты өмір салтының алғышарттарын қалыптастыру</w:t>
            </w:r>
          </w:p>
          <w:p w14:paraId="2D8310E3" w14:textId="77777777" w:rsidR="00EC1810" w:rsidRPr="00EC1810" w:rsidRDefault="00EC1810" w:rsidP="00EC1810">
            <w:pPr>
              <w:rPr>
                <w:rFonts w:ascii="Times New Roman" w:eastAsia="Calibri" w:hAnsi="Times New Roman" w:cs="Times New Roman"/>
                <w:sz w:val="18"/>
                <w:szCs w:val="24"/>
                <w:lang w:val="kk-KZ"/>
              </w:rPr>
            </w:pPr>
          </w:p>
        </w:tc>
      </w:tr>
      <w:tr w:rsidR="00EC1810" w:rsidRPr="00EC1810" w14:paraId="6909AB96" w14:textId="77777777" w:rsidTr="00EC1810">
        <w:trPr>
          <w:gridAfter w:val="1"/>
          <w:wAfter w:w="12" w:type="dxa"/>
          <w:trHeight w:val="382"/>
        </w:trPr>
        <w:tc>
          <w:tcPr>
            <w:tcW w:w="2523" w:type="dxa"/>
            <w:gridSpan w:val="3"/>
            <w:vMerge w:val="restart"/>
            <w:tcBorders>
              <w:top w:val="single" w:sz="4" w:space="0" w:color="auto"/>
              <w:left w:val="single" w:sz="4" w:space="0" w:color="auto"/>
              <w:bottom w:val="single" w:sz="4" w:space="0" w:color="auto"/>
              <w:right w:val="single" w:sz="4" w:space="0" w:color="auto"/>
            </w:tcBorders>
          </w:tcPr>
          <w:p w14:paraId="5B1EC24C" w14:textId="77777777" w:rsidR="00EC1810" w:rsidRPr="00EC1810" w:rsidRDefault="00EC1810" w:rsidP="00EC1810">
            <w:pPr>
              <w:rPr>
                <w:rFonts w:ascii="Times New Roman" w:eastAsia="Calibri" w:hAnsi="Times New Roman" w:cs="Times New Roman"/>
                <w:b/>
                <w:sz w:val="20"/>
                <w:lang w:val="kk-KZ"/>
              </w:rPr>
            </w:pPr>
            <w:r w:rsidRPr="00EC1810">
              <w:rPr>
                <w:rFonts w:ascii="Times New Roman" w:eastAsia="Calibri" w:hAnsi="Times New Roman" w:cs="Times New Roman"/>
                <w:b/>
                <w:color w:val="000000"/>
                <w:szCs w:val="24"/>
                <w:lang w:val="kk-KZ"/>
              </w:rPr>
              <w:t>Білім беру ұйымының кестесі бойынша ұйымдастырылған іс-әрекет</w:t>
            </w:r>
          </w:p>
          <w:p w14:paraId="4610BBDE" w14:textId="77777777" w:rsidR="00802689" w:rsidRPr="00802689" w:rsidRDefault="00802689" w:rsidP="00802689">
            <w:pPr>
              <w:rPr>
                <w:rFonts w:ascii="Times New Roman" w:eastAsia="Calibri" w:hAnsi="Times New Roman" w:cs="Times New Roman"/>
                <w:b/>
                <w:sz w:val="24"/>
                <w:szCs w:val="24"/>
                <w:lang w:val="kk-KZ"/>
              </w:rPr>
            </w:pP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00</w:t>
            </w: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30</w:t>
            </w:r>
          </w:p>
          <w:p w14:paraId="0B0420D3" w14:textId="77777777" w:rsidR="00802689" w:rsidRDefault="00802689" w:rsidP="00802689">
            <w:pPr>
              <w:pStyle w:val="TableParagraph"/>
              <w:ind w:right="223"/>
              <w:rPr>
                <w:rFonts w:eastAsia="Calibri"/>
                <w:b/>
                <w:sz w:val="24"/>
                <w:szCs w:val="24"/>
                <w:vertAlign w:val="superscript"/>
              </w:rPr>
            </w:pPr>
            <w:r w:rsidRPr="00802689">
              <w:rPr>
                <w:rFonts w:eastAsia="Calibri"/>
                <w:b/>
                <w:sz w:val="24"/>
                <w:szCs w:val="24"/>
              </w:rPr>
              <w:t>1</w:t>
            </w:r>
            <w:r w:rsidRPr="00802689">
              <w:rPr>
                <w:rFonts w:eastAsia="Calibri"/>
                <w:b/>
                <w:sz w:val="24"/>
                <w:szCs w:val="24"/>
                <w:lang w:val="en-US"/>
              </w:rPr>
              <w:t>4</w:t>
            </w:r>
            <w:r w:rsidRPr="00802689">
              <w:rPr>
                <w:rFonts w:eastAsia="Calibri"/>
                <w:b/>
                <w:sz w:val="24"/>
                <w:szCs w:val="24"/>
              </w:rPr>
              <w:t>.</w:t>
            </w:r>
            <w:r w:rsidRPr="00802689">
              <w:rPr>
                <w:rFonts w:eastAsia="Calibri"/>
                <w:b/>
                <w:sz w:val="24"/>
                <w:szCs w:val="24"/>
                <w:vertAlign w:val="superscript"/>
                <w:lang w:val="en-US"/>
              </w:rPr>
              <w:t>40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1</w:t>
            </w:r>
            <w:r w:rsidRPr="00802689">
              <w:rPr>
                <w:rFonts w:eastAsia="Calibri"/>
                <w:b/>
                <w:sz w:val="24"/>
                <w:szCs w:val="24"/>
                <w:vertAlign w:val="superscript"/>
              </w:rPr>
              <w:t>0</w:t>
            </w:r>
          </w:p>
          <w:p w14:paraId="386BE4B7" w14:textId="77777777" w:rsidR="00802689" w:rsidRDefault="00802689" w:rsidP="00802689">
            <w:pPr>
              <w:pStyle w:val="TableParagraph"/>
              <w:ind w:right="223"/>
              <w:rPr>
                <w:rFonts w:eastAsia="Calibri"/>
                <w:b/>
                <w:sz w:val="24"/>
                <w:szCs w:val="24"/>
                <w:vertAlign w:val="superscript"/>
                <w:lang w:val="en-US"/>
              </w:rPr>
            </w:pP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rPr>
              <w:t>10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20</w:t>
            </w:r>
          </w:p>
          <w:p w14:paraId="1E3224D0" w14:textId="77777777" w:rsidR="00802689" w:rsidRPr="00802689" w:rsidRDefault="00802689" w:rsidP="00802689">
            <w:pPr>
              <w:rPr>
                <w:rFonts w:ascii="Times New Roman" w:eastAsia="Calibri" w:hAnsi="Times New Roman" w:cs="Times New Roman"/>
                <w:b/>
                <w:sz w:val="24"/>
                <w:szCs w:val="24"/>
                <w:vertAlign w:val="superscript"/>
                <w:lang w:val="kk-KZ"/>
              </w:rPr>
            </w:pP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20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5</w:t>
            </w:r>
            <w:r w:rsidRPr="00802689">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vertAlign w:val="superscript"/>
                <w:lang w:val="kk-KZ"/>
              </w:rPr>
              <w:t xml:space="preserve">                                                </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00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3</w:t>
            </w:r>
            <w:r w:rsidRPr="00802689">
              <w:rPr>
                <w:rFonts w:ascii="Times New Roman" w:eastAsia="Calibri" w:hAnsi="Times New Roman" w:cs="Times New Roman"/>
                <w:b/>
                <w:sz w:val="24"/>
                <w:szCs w:val="24"/>
                <w:vertAlign w:val="superscript"/>
                <w:lang w:val="kk-KZ"/>
              </w:rPr>
              <w:t>0</w:t>
            </w:r>
          </w:p>
          <w:p w14:paraId="04BAFB5C" w14:textId="77777777" w:rsidR="00EC1810" w:rsidRPr="00EC1810" w:rsidRDefault="00EC1810" w:rsidP="00EC1810">
            <w:pPr>
              <w:jc w:val="center"/>
              <w:rPr>
                <w:rFonts w:ascii="Calibri" w:eastAsia="Times New Roman" w:hAnsi="Calibri" w:cs="Times New Roman"/>
                <w:b/>
                <w:color w:val="000000"/>
                <w:sz w:val="24"/>
                <w:szCs w:val="24"/>
                <w:lang w:val="kk-KZ" w:bidi="en-US"/>
              </w:rPr>
            </w:pPr>
          </w:p>
        </w:tc>
        <w:tc>
          <w:tcPr>
            <w:tcW w:w="12916" w:type="dxa"/>
            <w:gridSpan w:val="19"/>
            <w:tcBorders>
              <w:top w:val="single" w:sz="4" w:space="0" w:color="auto"/>
              <w:left w:val="single" w:sz="4" w:space="0" w:color="auto"/>
              <w:bottom w:val="single" w:sz="4" w:space="0" w:color="auto"/>
              <w:right w:val="single" w:sz="4" w:space="0" w:color="auto"/>
            </w:tcBorders>
            <w:hideMark/>
          </w:tcPr>
          <w:p w14:paraId="1449A9F4" w14:textId="77777777" w:rsidR="00EC1810" w:rsidRPr="00EC1810" w:rsidRDefault="00EC1810" w:rsidP="00EC1810">
            <w:pPr>
              <w:rPr>
                <w:rFonts w:ascii="Calibri" w:eastAsia="Calibri" w:hAnsi="Calibri" w:cs="Times New Roman"/>
                <w:b/>
                <w:color w:val="000099"/>
                <w:sz w:val="24"/>
                <w:szCs w:val="24"/>
                <w:lang w:val="kk-KZ"/>
              </w:rPr>
            </w:pPr>
            <w:r w:rsidRPr="00EC1810">
              <w:rPr>
                <w:rFonts w:ascii="Calibri" w:eastAsia="Calibri" w:hAnsi="Calibri" w:cs="Times New Roman"/>
                <w:b/>
                <w:color w:val="000099"/>
                <w:sz w:val="24"/>
                <w:szCs w:val="24"/>
                <w:lang w:val="kk-KZ"/>
              </w:rPr>
              <w:t xml:space="preserve">                                                                     1 </w:t>
            </w:r>
            <w:r w:rsidRPr="00EC1810">
              <w:rPr>
                <w:rFonts w:ascii="Calibri" w:eastAsia="Calibri" w:hAnsi="Calibri" w:cs="Times New Roman"/>
                <w:b/>
                <w:color w:val="000099"/>
                <w:sz w:val="24"/>
                <w:szCs w:val="24"/>
              </w:rPr>
              <w:t>- ұйымдастырылған іс-әрекет</w:t>
            </w:r>
          </w:p>
        </w:tc>
      </w:tr>
      <w:tr w:rsidR="00EC1810" w:rsidRPr="00FE6141" w14:paraId="3D85F162" w14:textId="77777777" w:rsidTr="00383E7E">
        <w:trPr>
          <w:gridAfter w:val="1"/>
          <w:wAfter w:w="12" w:type="dxa"/>
          <w:trHeight w:val="70"/>
        </w:trPr>
        <w:tc>
          <w:tcPr>
            <w:tcW w:w="2523" w:type="dxa"/>
            <w:gridSpan w:val="3"/>
            <w:vMerge/>
            <w:tcBorders>
              <w:top w:val="single" w:sz="4" w:space="0" w:color="auto"/>
              <w:left w:val="single" w:sz="4" w:space="0" w:color="auto"/>
              <w:bottom w:val="single" w:sz="4" w:space="0" w:color="auto"/>
              <w:right w:val="single" w:sz="4" w:space="0" w:color="auto"/>
            </w:tcBorders>
            <w:vAlign w:val="center"/>
            <w:hideMark/>
          </w:tcPr>
          <w:p w14:paraId="3308914E" w14:textId="77777777" w:rsidR="00EC1810" w:rsidRPr="00EC1810" w:rsidRDefault="00EC1810" w:rsidP="00EC1810">
            <w:pPr>
              <w:rPr>
                <w:rFonts w:ascii="Calibri" w:eastAsia="Times New Roman" w:hAnsi="Calibri" w:cs="Times New Roman"/>
                <w:b/>
                <w:color w:val="000000"/>
                <w:sz w:val="24"/>
                <w:szCs w:val="24"/>
                <w:lang w:bidi="en-US"/>
              </w:rPr>
            </w:pPr>
          </w:p>
        </w:tc>
        <w:tc>
          <w:tcPr>
            <w:tcW w:w="2558" w:type="dxa"/>
            <w:gridSpan w:val="3"/>
            <w:tcBorders>
              <w:top w:val="single" w:sz="4" w:space="0" w:color="auto"/>
              <w:left w:val="single" w:sz="4" w:space="0" w:color="auto"/>
              <w:bottom w:val="single" w:sz="4" w:space="0" w:color="auto"/>
              <w:right w:val="single" w:sz="4" w:space="0" w:color="auto"/>
            </w:tcBorders>
          </w:tcPr>
          <w:p w14:paraId="6ABB21D1"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20"/>
                <w:szCs w:val="20"/>
                <w:lang w:val="kk-KZ"/>
              </w:rPr>
              <w:t>Математика негіздері Тақырыбы</w:t>
            </w:r>
            <w:r w:rsidRPr="00EC1810">
              <w:rPr>
                <w:rFonts w:ascii="Times New Roman" w:eastAsia="Times New Roman" w:hAnsi="Times New Roman" w:cs="Times New Roman"/>
                <w:sz w:val="20"/>
                <w:szCs w:val="20"/>
                <w:lang w:val="kk-KZ"/>
              </w:rPr>
              <w:t>; Артық кем тең «қайталау»</w:t>
            </w:r>
            <w:r w:rsidRPr="00EC1810">
              <w:rPr>
                <w:rFonts w:ascii="Times New Roman" w:eastAsia="Times New Roman" w:hAnsi="Times New Roman" w:cs="Times New Roman"/>
                <w:b/>
                <w:sz w:val="20"/>
                <w:szCs w:val="20"/>
                <w:lang w:val="kk-KZ"/>
              </w:rPr>
              <w:t xml:space="preserve">        Міндеті   </w:t>
            </w:r>
            <w:r w:rsidRPr="00EC1810">
              <w:rPr>
                <w:rFonts w:ascii="Times New Roman" w:eastAsia="Times New Roman" w:hAnsi="Times New Roman" w:cs="Times New Roman"/>
                <w:sz w:val="20"/>
                <w:szCs w:val="20"/>
                <w:lang w:val="kk-KZ"/>
              </w:rPr>
              <w:t>Әртүрлі заттардан тұратын топтардың санын анықтау, топтарды санау және салыстыру</w:t>
            </w:r>
            <w:r w:rsidRPr="00EC1810">
              <w:rPr>
                <w:rFonts w:ascii="Times New Roman" w:eastAsia="Times New Roman" w:hAnsi="Times New Roman" w:cs="Times New Roman"/>
                <w:b/>
                <w:sz w:val="20"/>
                <w:szCs w:val="20"/>
                <w:lang w:val="kk-KZ"/>
              </w:rPr>
              <w:t xml:space="preserve">    </w:t>
            </w:r>
          </w:p>
          <w:p w14:paraId="280D4FE1"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t xml:space="preserve">Мақсаты  </w:t>
            </w:r>
            <w:r w:rsidRPr="00EC1810">
              <w:rPr>
                <w:rFonts w:ascii="Times New Roman" w:eastAsia="Times New Roman" w:hAnsi="Times New Roman" w:cs="Times New Roman"/>
                <w:sz w:val="20"/>
                <w:szCs w:val="20"/>
                <w:lang w:val="kk-KZ"/>
              </w:rPr>
              <w:t>Балаларды «=» белгісімен, оның мәнімен таныстыру; саны бойынша бірдей бөліктердің арасындағы өзара бірмәнді сәйкестікті анықтау; санау, салыстыру, санды цифрмен белгілеу біліктілігін бекіту</w:t>
            </w:r>
          </w:p>
          <w:p w14:paraId="21BE355E"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sz w:val="20"/>
                <w:szCs w:val="20"/>
                <w:lang w:val="kk-KZ"/>
              </w:rPr>
              <w:t xml:space="preserve">тапсырма   Педагог пазл бөліктерін санауға, сәйкес санмен байланыстыруға ұсынады. Сосын қай бөлшек көбірек болса, сол бөлшектерді әртүрлі түстермен бояуды сұрайды. Балалар бөлшектерді санайды сәйкес цифрмен сызып қосады,                      </w:t>
            </w:r>
          </w:p>
          <w:p w14:paraId="19122DB1" w14:textId="77777777" w:rsidR="00EC1810" w:rsidRPr="00EC1810" w:rsidRDefault="00EC1810" w:rsidP="00EC1810">
            <w:pPr>
              <w:widowControl w:val="0"/>
              <w:autoSpaceDE w:val="0"/>
              <w:autoSpaceDN w:val="0"/>
              <w:rPr>
                <w:rFonts w:ascii="Times New Roman" w:eastAsia="Times New Roman" w:hAnsi="Times New Roman" w:cs="Times New Roman"/>
                <w:sz w:val="8"/>
                <w:lang w:val="kk-KZ"/>
              </w:rPr>
            </w:pPr>
          </w:p>
          <w:p w14:paraId="696FB145" w14:textId="77777777" w:rsidR="00EC1810" w:rsidRPr="00EC1810" w:rsidRDefault="00EC1810" w:rsidP="00EC1810">
            <w:pPr>
              <w:widowControl w:val="0"/>
              <w:autoSpaceDE w:val="0"/>
              <w:autoSpaceDN w:val="0"/>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18"/>
                <w:szCs w:val="20"/>
                <w:lang w:val="kk-KZ"/>
              </w:rPr>
              <w:t xml:space="preserve"> </w:t>
            </w:r>
          </w:p>
        </w:tc>
        <w:tc>
          <w:tcPr>
            <w:tcW w:w="2286" w:type="dxa"/>
            <w:gridSpan w:val="7"/>
            <w:tcBorders>
              <w:top w:val="single" w:sz="4" w:space="0" w:color="auto"/>
              <w:left w:val="single" w:sz="4" w:space="0" w:color="auto"/>
              <w:bottom w:val="single" w:sz="4" w:space="0" w:color="auto"/>
              <w:right w:val="single" w:sz="4" w:space="0" w:color="auto"/>
            </w:tcBorders>
          </w:tcPr>
          <w:p w14:paraId="7CF09953" w14:textId="77777777" w:rsidR="00EC1810" w:rsidRPr="00EC1810" w:rsidRDefault="00EC1810" w:rsidP="00EC1810">
            <w:pPr>
              <w:rPr>
                <w:rFonts w:ascii="Times New Roman" w:eastAsia="Times New Roman" w:hAnsi="Times New Roman" w:cs="Times New Roman"/>
                <w:b/>
                <w:color w:val="000000"/>
                <w:sz w:val="20"/>
                <w:szCs w:val="20"/>
                <w:lang w:val="kk-KZ" w:bidi="en-US"/>
              </w:rPr>
            </w:pPr>
            <w:r w:rsidRPr="00EC1810">
              <w:rPr>
                <w:rFonts w:ascii="Times New Roman" w:eastAsia="Times New Roman" w:hAnsi="Times New Roman" w:cs="Times New Roman"/>
                <w:sz w:val="18"/>
                <w:szCs w:val="20"/>
                <w:lang w:val="kk-KZ"/>
              </w:rPr>
              <w:t>.</w:t>
            </w:r>
            <w:r w:rsidRPr="00EC1810">
              <w:rPr>
                <w:rFonts w:ascii="Times New Roman" w:eastAsia="Times New Roman" w:hAnsi="Times New Roman" w:cs="Times New Roman"/>
                <w:b/>
                <w:color w:val="000000"/>
                <w:sz w:val="20"/>
                <w:szCs w:val="20"/>
                <w:lang w:val="kk-KZ" w:bidi="en-US"/>
              </w:rPr>
              <w:t xml:space="preserve">Қазақ тілі             Тақырыбы; </w:t>
            </w:r>
            <w:r w:rsidRPr="00EC1810">
              <w:rPr>
                <w:rFonts w:ascii="Times New Roman" w:eastAsia="Times New Roman" w:hAnsi="Times New Roman" w:cs="Times New Roman"/>
                <w:color w:val="000000"/>
                <w:sz w:val="20"/>
                <w:szCs w:val="20"/>
                <w:lang w:val="kk-KZ" w:bidi="en-US"/>
              </w:rPr>
              <w:t>Мамандықтың бәрі жақсы</w:t>
            </w:r>
            <w:r w:rsidRPr="00EC1810">
              <w:rPr>
                <w:rFonts w:ascii="Times New Roman" w:eastAsia="Times New Roman" w:hAnsi="Times New Roman" w:cs="Times New Roman"/>
                <w:b/>
                <w:color w:val="000000"/>
                <w:sz w:val="20"/>
                <w:szCs w:val="20"/>
                <w:lang w:val="kk-KZ" w:bidi="en-US"/>
              </w:rPr>
              <w:t xml:space="preserve"> «қайталау»</w:t>
            </w:r>
          </w:p>
          <w:p w14:paraId="35370F9F" w14:textId="77777777" w:rsidR="00EC1810" w:rsidRPr="00EC1810" w:rsidRDefault="00EC1810" w:rsidP="00EC1810">
            <w:pPr>
              <w:widowControl w:val="0"/>
              <w:autoSpaceDE w:val="0"/>
              <w:autoSpaceDN w:val="0"/>
              <w:spacing w:line="274" w:lineRule="exact"/>
              <w:outlineLvl w:val="1"/>
              <w:rPr>
                <w:rFonts w:ascii="Times New Roman" w:eastAsia="Times New Roman" w:hAnsi="Times New Roman" w:cs="Times New Roman"/>
                <w:bCs/>
                <w:sz w:val="18"/>
                <w:szCs w:val="24"/>
                <w:lang w:val="kk-KZ"/>
              </w:rPr>
            </w:pPr>
            <w:r w:rsidRPr="00EC1810">
              <w:rPr>
                <w:rFonts w:ascii="Times New Roman" w:eastAsia="Times New Roman" w:hAnsi="Times New Roman" w:cs="Times New Roman"/>
                <w:b/>
                <w:bCs/>
                <w:color w:val="000000"/>
                <w:sz w:val="20"/>
                <w:szCs w:val="20"/>
                <w:lang w:val="kk-KZ" w:bidi="en-US"/>
              </w:rPr>
              <w:t xml:space="preserve"> Міндеті:</w:t>
            </w:r>
            <w:r w:rsidRPr="00EC1810">
              <w:rPr>
                <w:rFonts w:ascii="Times New Roman" w:eastAsia="Times New Roman" w:hAnsi="Times New Roman" w:cs="Times New Roman"/>
                <w:bCs/>
                <w:sz w:val="18"/>
                <w:szCs w:val="24"/>
                <w:lang w:val="kk-KZ"/>
              </w:rPr>
              <w:t xml:space="preserve">  Фонематикалық естуді дамыту, сөздегі дыбыстардың орнын анықтау (басы, ортасы, соңы). </w:t>
            </w:r>
          </w:p>
          <w:p w14:paraId="1C5F1404"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color w:val="000000"/>
                <w:sz w:val="18"/>
                <w:szCs w:val="20"/>
                <w:lang w:val="kk-KZ" w:bidi="en-US"/>
              </w:rPr>
              <w:t>Мақсаты</w:t>
            </w:r>
            <w:r w:rsidRPr="00EC1810">
              <w:rPr>
                <w:rFonts w:ascii="Times New Roman" w:eastAsia="Times New Roman" w:hAnsi="Times New Roman" w:cs="Times New Roman"/>
                <w:b/>
                <w:color w:val="000000"/>
                <w:sz w:val="16"/>
                <w:szCs w:val="20"/>
                <w:lang w:val="kk-KZ" w:bidi="en-US"/>
              </w:rPr>
              <w:t xml:space="preserve"> </w:t>
            </w:r>
            <w:r w:rsidRPr="00EC1810">
              <w:rPr>
                <w:rFonts w:ascii="Times New Roman" w:eastAsia="Times New Roman" w:hAnsi="Times New Roman" w:cs="Times New Roman"/>
                <w:sz w:val="14"/>
                <w:lang w:val="kk-KZ"/>
              </w:rPr>
              <w:t xml:space="preserve"> </w:t>
            </w:r>
            <w:r w:rsidRPr="00EC1810">
              <w:rPr>
                <w:rFonts w:ascii="Times New Roman" w:eastAsia="Times New Roman" w:hAnsi="Times New Roman" w:cs="Times New Roman"/>
                <w:sz w:val="16"/>
                <w:lang w:val="kk-KZ"/>
              </w:rPr>
              <w:t>Сөздік қорларын байытудұрыс атау есте сақтау қабілеттерін дамыту</w:t>
            </w:r>
          </w:p>
          <w:p w14:paraId="068F9B59"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sz w:val="18"/>
                <w:lang w:val="kk-KZ"/>
              </w:rPr>
              <w:t xml:space="preserve"> 1.Мамандықтарды ата. Олар не істейді? Сөйлем құра. Кімге қандай құрал керек? Сызып қос</w:t>
            </w:r>
          </w:p>
        </w:tc>
        <w:tc>
          <w:tcPr>
            <w:tcW w:w="3118" w:type="dxa"/>
            <w:gridSpan w:val="5"/>
            <w:tcBorders>
              <w:top w:val="single" w:sz="4" w:space="0" w:color="auto"/>
              <w:left w:val="single" w:sz="4" w:space="0" w:color="auto"/>
              <w:bottom w:val="single" w:sz="4" w:space="0" w:color="auto"/>
              <w:right w:val="single" w:sz="4" w:space="0" w:color="auto"/>
            </w:tcBorders>
          </w:tcPr>
          <w:p w14:paraId="4E475A28"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sz w:val="20"/>
                <w:szCs w:val="20"/>
                <w:lang w:val="kk-KZ"/>
              </w:rPr>
              <w:t xml:space="preserve">Көркем әдебиет            Тақырыбы; </w:t>
            </w:r>
            <w:r w:rsidRPr="00EC1810">
              <w:rPr>
                <w:rFonts w:ascii="Times New Roman" w:eastAsia="Calibri" w:hAnsi="Times New Roman" w:cs="Times New Roman"/>
                <w:sz w:val="20"/>
                <w:szCs w:val="20"/>
                <w:lang w:val="kk-KZ"/>
              </w:rPr>
              <w:t>Орман еншілері</w:t>
            </w:r>
          </w:p>
          <w:p w14:paraId="225A8C8C" w14:textId="77777777" w:rsidR="00EC1810" w:rsidRPr="00EC1810" w:rsidRDefault="00EC1810" w:rsidP="00EC1810">
            <w:pPr>
              <w:spacing w:after="25" w:line="256" w:lineRule="auto"/>
              <w:ind w:left="3"/>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Міндеті:</w:t>
            </w:r>
            <w:r w:rsidRPr="00EC1810">
              <w:rPr>
                <w:rFonts w:ascii="Times New Roman" w:eastAsia="Times New Roman" w:hAnsi="Times New Roman" w:cs="Times New Roman"/>
                <w:b/>
                <w:sz w:val="18"/>
                <w:szCs w:val="20"/>
                <w:lang w:val="kk-KZ"/>
              </w:rPr>
              <w:t xml:space="preserve"> </w:t>
            </w:r>
            <w:r w:rsidRPr="00EC1810">
              <w:rPr>
                <w:rFonts w:ascii="Times New Roman" w:eastAsia="Times New Roman" w:hAnsi="Times New Roman" w:cs="Times New Roman"/>
                <w:sz w:val="20"/>
                <w:lang w:val="kk-KZ"/>
              </w:rPr>
              <w:t xml:space="preserve"> -</w:t>
            </w:r>
            <w:r w:rsidRPr="00EC1810">
              <w:rPr>
                <w:rFonts w:ascii="Times New Roman" w:eastAsia="Times New Roman" w:hAnsi="Times New Roman" w:cs="Times New Roman"/>
                <w:sz w:val="18"/>
                <w:lang w:val="kk-KZ"/>
              </w:rPr>
              <w:t>Балалардың назарын кітаптың безендірілуіне, иллюстрацияларына аудару</w:t>
            </w:r>
            <w:r w:rsidRPr="00EC1810">
              <w:rPr>
                <w:rFonts w:ascii="Times New Roman" w:eastAsia="Times New Roman" w:hAnsi="Times New Roman" w:cs="Times New Roman"/>
                <w:sz w:val="16"/>
                <w:lang w:val="kk-KZ"/>
              </w:rPr>
              <w:t xml:space="preserve">    </w:t>
            </w:r>
          </w:p>
          <w:p w14:paraId="06CE8C70"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b/>
                <w:sz w:val="20"/>
                <w:szCs w:val="20"/>
                <w:lang w:val="kk-KZ"/>
              </w:rPr>
              <w:t>Мақсаты:</w:t>
            </w:r>
            <w:r w:rsidRPr="00EC1810">
              <w:rPr>
                <w:rFonts w:ascii="Calibri" w:eastAsia="Calibri" w:hAnsi="Calibri" w:cs="Times New Roman"/>
                <w:lang w:val="kk-KZ"/>
              </w:rPr>
              <w:t xml:space="preserve"> </w:t>
            </w:r>
            <w:r w:rsidRPr="00EC1810">
              <w:rPr>
                <w:rFonts w:ascii="Times New Roman" w:eastAsia="Times New Roman" w:hAnsi="Times New Roman" w:cs="Times New Roman"/>
                <w:sz w:val="18"/>
                <w:szCs w:val="20"/>
                <w:lang w:val="kk-KZ"/>
              </w:rPr>
              <w:t>əңгіменің мағынасын интонациямен мазмұндауға</w:t>
            </w:r>
          </w:p>
          <w:p w14:paraId="3CEE534B"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жетелеу.</w:t>
            </w:r>
          </w:p>
          <w:p w14:paraId="1DFE3D57" w14:textId="77777777" w:rsidR="00EC1810" w:rsidRPr="00EC1810" w:rsidRDefault="00EC1810" w:rsidP="00EC1810">
            <w:pPr>
              <w:widowControl w:val="0"/>
              <w:autoSpaceDE w:val="0"/>
              <w:autoSpaceDN w:val="0"/>
              <w:rPr>
                <w:rFonts w:ascii="Times New Roman" w:eastAsia="Times New Roman" w:hAnsi="Times New Roman" w:cs="Times New Roman"/>
                <w:b/>
                <w:sz w:val="18"/>
                <w:szCs w:val="20"/>
                <w:lang w:val="kk-KZ"/>
              </w:rPr>
            </w:pPr>
            <w:r w:rsidRPr="00EC1810">
              <w:rPr>
                <w:rFonts w:ascii="Times New Roman" w:eastAsia="Times New Roman" w:hAnsi="Times New Roman" w:cs="Times New Roman"/>
                <w:b/>
                <w:sz w:val="18"/>
                <w:szCs w:val="20"/>
                <w:lang w:val="kk-KZ"/>
              </w:rPr>
              <w:t>Жұмбақты шеш.</w:t>
            </w:r>
          </w:p>
          <w:p w14:paraId="3D83E4F5"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Тоқылдатып, мазаны ап,</w:t>
            </w:r>
          </w:p>
          <w:p w14:paraId="07F3673F"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Ағаштарды тазалап,</w:t>
            </w:r>
          </w:p>
          <w:p w14:paraId="1FCC8001"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Ормандарды емдейді,</w:t>
            </w:r>
          </w:p>
          <w:p w14:paraId="03576EF9"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Зиянкесті жазалап. (Тоқылдақ)</w:t>
            </w:r>
          </w:p>
          <w:p w14:paraId="4C48FA4F"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3. Суретте қай құс жасырынған? Боя.</w:t>
            </w:r>
          </w:p>
          <w:p w14:paraId="26B776DA"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4. Ұйқасын тап.</w:t>
            </w:r>
          </w:p>
          <w:p w14:paraId="67574DFA"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Тұмсығымен шымшып,</w:t>
            </w:r>
          </w:p>
          <w:p w14:paraId="1B576649"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Құрт тереді ... . (Шымшық)</w:t>
            </w:r>
          </w:p>
          <w:p w14:paraId="02FBB8AB" w14:textId="77777777" w:rsidR="00EC1810" w:rsidRPr="00EC1810" w:rsidRDefault="00EC1810" w:rsidP="00EC1810">
            <w:pPr>
              <w:widowControl w:val="0"/>
              <w:autoSpaceDE w:val="0"/>
              <w:autoSpaceDN w:val="0"/>
              <w:rPr>
                <w:rFonts w:ascii="Times New Roman" w:eastAsia="Times New Roman" w:hAnsi="Times New Roman" w:cs="Times New Roman"/>
                <w:b/>
                <w:sz w:val="18"/>
                <w:szCs w:val="20"/>
                <w:lang w:val="kk-KZ"/>
              </w:rPr>
            </w:pPr>
            <w:r w:rsidRPr="00EC1810">
              <w:rPr>
                <w:rFonts w:ascii="Times New Roman" w:eastAsia="Times New Roman" w:hAnsi="Times New Roman" w:cs="Times New Roman"/>
                <w:b/>
                <w:sz w:val="18"/>
                <w:szCs w:val="20"/>
                <w:lang w:val="kk-KZ"/>
              </w:rPr>
              <w:t>Ойын-жаттығу: «Қыстап қалатын жəне ұшып келетін құстар».</w:t>
            </w:r>
          </w:p>
          <w:p w14:paraId="0DE829CD"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b/>
                <w:sz w:val="18"/>
                <w:szCs w:val="20"/>
                <w:lang w:val="kk-KZ"/>
              </w:rPr>
              <w:t>Мақсаты:</w:t>
            </w:r>
            <w:r w:rsidRPr="00EC1810">
              <w:rPr>
                <w:rFonts w:ascii="Times New Roman" w:eastAsia="Times New Roman" w:hAnsi="Times New Roman" w:cs="Times New Roman"/>
                <w:sz w:val="18"/>
                <w:szCs w:val="20"/>
                <w:lang w:val="kk-KZ"/>
              </w:rPr>
              <w:t xml:space="preserve"> балаларды қыстап қалатын құстар мен жыл құстарын айыра білуге үйрету.</w:t>
            </w:r>
          </w:p>
          <w:p w14:paraId="1E98615D"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Балалардың сөйлеу тілін белсендіру.</w:t>
            </w:r>
          </w:p>
          <w:p w14:paraId="56DBE6A1"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Материал: қыстап қалатын құстар мен жыл құстары бейнеленген иллюстрациялар.</w:t>
            </w:r>
          </w:p>
          <w:p w14:paraId="4D2B9105"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Сипаты:балалар екі топқа бөлінеді, бірінші топ жыл құстары бейнеленген суреттерді,</w:t>
            </w:r>
          </w:p>
          <w:p w14:paraId="1B674130"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ал екінші топ қыстап қалатын құстар бейнеленген суреттерді жинайды. Ойыннан кейін</w:t>
            </w:r>
          </w:p>
          <w:p w14:paraId="633C9624" w14:textId="77777777" w:rsidR="00EC1810" w:rsidRPr="00EC1810" w:rsidRDefault="00EC1810" w:rsidP="00EC1810">
            <w:pPr>
              <w:rPr>
                <w:rFonts w:ascii="Times New Roman" w:eastAsia="Times New Roman" w:hAnsi="Times New Roman" w:cs="Times New Roman"/>
                <w:sz w:val="16"/>
                <w:lang w:val="kk-KZ"/>
              </w:rPr>
            </w:pPr>
            <w:r w:rsidRPr="00EC1810">
              <w:rPr>
                <w:rFonts w:ascii="Times New Roman" w:eastAsia="Times New Roman" w:hAnsi="Times New Roman" w:cs="Times New Roman"/>
                <w:sz w:val="18"/>
                <w:szCs w:val="20"/>
                <w:lang w:val="kk-KZ"/>
              </w:rPr>
              <w:t xml:space="preserve">жыл құстары панно түрінде орналастырылады  </w:t>
            </w:r>
          </w:p>
          <w:p w14:paraId="2658DCC3" w14:textId="77777777" w:rsidR="00EC1810" w:rsidRPr="00EC1810" w:rsidRDefault="00EC1810" w:rsidP="00EC1810">
            <w:pPr>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да(был),</w:t>
            </w:r>
          </w:p>
          <w:p w14:paraId="3A19FE15" w14:textId="77777777" w:rsidR="00EC1810" w:rsidRPr="00EC1810" w:rsidRDefault="00EC1810" w:rsidP="00EC1810">
            <w:pPr>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lastRenderedPageBreak/>
              <w:t>да(қыл), да(уыс), Да(риға), Дə(рия)</w:t>
            </w:r>
          </w:p>
        </w:tc>
        <w:tc>
          <w:tcPr>
            <w:tcW w:w="2409" w:type="dxa"/>
            <w:gridSpan w:val="2"/>
            <w:tcBorders>
              <w:top w:val="single" w:sz="4" w:space="0" w:color="auto"/>
              <w:left w:val="single" w:sz="4" w:space="0" w:color="auto"/>
              <w:bottom w:val="single" w:sz="4" w:space="0" w:color="auto"/>
              <w:right w:val="single" w:sz="4" w:space="0" w:color="auto"/>
            </w:tcBorders>
            <w:hideMark/>
          </w:tcPr>
          <w:p w14:paraId="12352BEC" w14:textId="77777777" w:rsidR="00EC1810" w:rsidRPr="00EC1810" w:rsidRDefault="00EC1810" w:rsidP="00EC1810">
            <w:pPr>
              <w:rPr>
                <w:rFonts w:ascii="Times New Roman" w:eastAsia="Times New Roman" w:hAnsi="Times New Roman" w:cs="Times New Roman"/>
                <w:b/>
                <w:color w:val="000000"/>
                <w:sz w:val="20"/>
                <w:szCs w:val="24"/>
                <w:lang w:val="kk-KZ" w:bidi="en-US"/>
              </w:rPr>
            </w:pPr>
            <w:r w:rsidRPr="00EC1810">
              <w:rPr>
                <w:rFonts w:ascii="Times New Roman" w:eastAsia="Times New Roman" w:hAnsi="Times New Roman" w:cs="Times New Roman"/>
                <w:b/>
                <w:color w:val="000000"/>
                <w:sz w:val="20"/>
                <w:szCs w:val="24"/>
                <w:lang w:val="kk-KZ" w:bidi="en-US"/>
              </w:rPr>
              <w:lastRenderedPageBreak/>
              <w:t xml:space="preserve">Математика негіздері  Тақырыбы; 10 </w:t>
            </w:r>
            <w:r w:rsidRPr="00EC1810">
              <w:rPr>
                <w:rFonts w:ascii="Times New Roman" w:eastAsia="Times New Roman" w:hAnsi="Times New Roman" w:cs="Times New Roman"/>
                <w:color w:val="000000"/>
                <w:sz w:val="20"/>
                <w:szCs w:val="24"/>
                <w:lang w:val="kk-KZ" w:bidi="en-US"/>
              </w:rPr>
              <w:t>көлемінде тура және кері санау  «</w:t>
            </w:r>
            <w:r w:rsidRPr="00EC1810">
              <w:rPr>
                <w:rFonts w:ascii="Times New Roman" w:eastAsia="Times New Roman" w:hAnsi="Times New Roman" w:cs="Times New Roman"/>
                <w:b/>
                <w:color w:val="000000"/>
                <w:sz w:val="20"/>
                <w:szCs w:val="24"/>
                <w:lang w:val="kk-KZ" w:bidi="en-US"/>
              </w:rPr>
              <w:t>қайталау»</w:t>
            </w:r>
          </w:p>
          <w:p w14:paraId="1CE2AA5E" w14:textId="77777777" w:rsidR="00EC1810" w:rsidRPr="00EC1810" w:rsidRDefault="00EC1810" w:rsidP="00EC1810">
            <w:pPr>
              <w:widowControl w:val="0"/>
              <w:autoSpaceDE w:val="0"/>
              <w:autoSpaceDN w:val="0"/>
              <w:spacing w:line="274" w:lineRule="exact"/>
              <w:outlineLvl w:val="1"/>
              <w:rPr>
                <w:rFonts w:ascii="Times New Roman" w:eastAsia="Times New Roman" w:hAnsi="Times New Roman" w:cs="Times New Roman"/>
                <w:b/>
                <w:bCs/>
                <w:sz w:val="18"/>
                <w:szCs w:val="24"/>
                <w:lang w:val="kk-KZ"/>
              </w:rPr>
            </w:pPr>
            <w:r w:rsidRPr="00EC1810">
              <w:rPr>
                <w:rFonts w:ascii="Times New Roman" w:eastAsia="Times New Roman" w:hAnsi="Times New Roman" w:cs="Times New Roman"/>
                <w:b/>
                <w:bCs/>
                <w:sz w:val="20"/>
                <w:szCs w:val="24"/>
                <w:lang w:val="kk-KZ"/>
              </w:rPr>
              <w:t xml:space="preserve">Міндеті: </w:t>
            </w:r>
            <w:r w:rsidRPr="00EC1810">
              <w:rPr>
                <w:rFonts w:ascii="Times New Roman" w:eastAsia="Times New Roman" w:hAnsi="Times New Roman" w:cs="Times New Roman"/>
                <w:bCs/>
                <w:sz w:val="18"/>
                <w:szCs w:val="24"/>
                <w:lang w:val="kk-KZ"/>
              </w:rPr>
              <w:t xml:space="preserve"> 0 ден 9 дейінгі цифрмен таныстыру. «Қанша?», «Нешінші?» сұрақтарын ажырату, оларға дұрыс жауап беру</w:t>
            </w:r>
          </w:p>
          <w:p w14:paraId="3EAEA360" w14:textId="77777777" w:rsidR="00EC1810" w:rsidRPr="00EC1810" w:rsidRDefault="00EC1810" w:rsidP="00EC1810">
            <w:pPr>
              <w:widowControl w:val="0"/>
              <w:autoSpaceDE w:val="0"/>
              <w:autoSpaceDN w:val="0"/>
              <w:rPr>
                <w:rFonts w:ascii="Times New Roman" w:eastAsia="Times New Roman" w:hAnsi="Times New Roman" w:cs="Times New Roman"/>
                <w:sz w:val="18"/>
                <w:szCs w:val="24"/>
                <w:lang w:val="kk-KZ"/>
              </w:rPr>
            </w:pPr>
            <w:r w:rsidRPr="00EC1810">
              <w:rPr>
                <w:rFonts w:ascii="Times New Roman" w:eastAsia="Times New Roman" w:hAnsi="Times New Roman" w:cs="Times New Roman"/>
                <w:b/>
                <w:sz w:val="20"/>
                <w:szCs w:val="20"/>
                <w:lang w:val="kk-KZ"/>
              </w:rPr>
              <w:t xml:space="preserve">Мақсаты: </w:t>
            </w:r>
            <w:r w:rsidRPr="00EC1810">
              <w:rPr>
                <w:rFonts w:ascii="Times New Roman" w:eastAsia="Times New Roman" w:hAnsi="Times New Roman" w:cs="Times New Roman"/>
                <w:sz w:val="18"/>
                <w:szCs w:val="20"/>
                <w:lang w:val="kk-KZ"/>
              </w:rPr>
              <w:t>Келесі санды 1-ді қосу арқылы және 1-ді азайту арқылы алу тәсілімен таныстыру</w:t>
            </w:r>
            <w:r w:rsidRPr="00EC1810">
              <w:rPr>
                <w:rFonts w:ascii="Times New Roman" w:eastAsia="Times New Roman" w:hAnsi="Times New Roman" w:cs="Times New Roman"/>
                <w:sz w:val="16"/>
                <w:lang w:val="kk-KZ"/>
              </w:rPr>
              <w:t xml:space="preserve">   </w:t>
            </w:r>
          </w:p>
          <w:p w14:paraId="4CBE81CD" w14:textId="77777777" w:rsidR="00EC1810" w:rsidRPr="00EC1810" w:rsidRDefault="00EC1810" w:rsidP="00EC1810">
            <w:pPr>
              <w:widowControl w:val="0"/>
              <w:autoSpaceDE w:val="0"/>
              <w:autoSpaceDN w:val="0"/>
              <w:rPr>
                <w:rFonts w:ascii="Times New Roman" w:eastAsia="Times New Roman" w:hAnsi="Times New Roman" w:cs="Times New Roman"/>
                <w:sz w:val="18"/>
                <w:szCs w:val="24"/>
                <w:lang w:val="kk-KZ"/>
              </w:rPr>
            </w:pPr>
            <w:r w:rsidRPr="00EC1810">
              <w:rPr>
                <w:rFonts w:ascii="Times New Roman" w:eastAsia="Times New Roman" w:hAnsi="Times New Roman" w:cs="Times New Roman"/>
                <w:sz w:val="18"/>
                <w:szCs w:val="24"/>
                <w:lang w:val="kk-KZ"/>
              </w:rPr>
              <w:t xml:space="preserve"> Сандық сәуле бойынша педагог 1-ге азайту амалын көрсетеді.</w:t>
            </w:r>
          </w:p>
          <w:p w14:paraId="43866CD7" w14:textId="77777777" w:rsidR="00EC1810" w:rsidRPr="00EC1810" w:rsidRDefault="00EC1810" w:rsidP="00EC1810">
            <w:pPr>
              <w:widowControl w:val="0"/>
              <w:autoSpaceDE w:val="0"/>
              <w:autoSpaceDN w:val="0"/>
              <w:rPr>
                <w:rFonts w:ascii="Times New Roman" w:eastAsia="Times New Roman" w:hAnsi="Times New Roman" w:cs="Times New Roman"/>
                <w:szCs w:val="24"/>
                <w:lang w:val="kk-KZ"/>
              </w:rPr>
            </w:pPr>
            <w:r w:rsidRPr="00EC1810">
              <w:rPr>
                <w:rFonts w:ascii="Times New Roman" w:eastAsia="Times New Roman" w:hAnsi="Times New Roman" w:cs="Times New Roman"/>
                <w:noProof/>
                <w:sz w:val="24"/>
                <w:szCs w:val="24"/>
              </w:rPr>
              <w:drawing>
                <wp:inline distT="0" distB="0" distL="0" distR="0" wp14:anchorId="52405EB8" wp14:editId="0A7E8AF8">
                  <wp:extent cx="1323975" cy="295275"/>
                  <wp:effectExtent l="0" t="0" r="9525" b="952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323975" cy="295275"/>
                          </a:xfrm>
                          <a:prstGeom prst="rect">
                            <a:avLst/>
                          </a:prstGeom>
                          <a:noFill/>
                          <a:ln>
                            <a:noFill/>
                          </a:ln>
                        </pic:spPr>
                      </pic:pic>
                    </a:graphicData>
                  </a:graphic>
                </wp:inline>
              </w:drawing>
            </w:r>
          </w:p>
          <w:p w14:paraId="170A4601" w14:textId="77777777" w:rsidR="00EC1810" w:rsidRPr="00EC1810" w:rsidRDefault="00EC1810" w:rsidP="00EC1810">
            <w:pPr>
              <w:widowControl w:val="0"/>
              <w:autoSpaceDE w:val="0"/>
              <w:autoSpaceDN w:val="0"/>
              <w:rPr>
                <w:rFonts w:ascii="Times New Roman" w:eastAsia="Times New Roman" w:hAnsi="Times New Roman" w:cs="Times New Roman"/>
                <w:sz w:val="18"/>
                <w:szCs w:val="24"/>
                <w:lang w:val="kk-KZ"/>
              </w:rPr>
            </w:pPr>
            <w:r w:rsidRPr="00EC1810">
              <w:rPr>
                <w:rFonts w:ascii="Times New Roman" w:eastAsia="Times New Roman" w:hAnsi="Times New Roman" w:cs="Times New Roman"/>
                <w:sz w:val="18"/>
                <w:szCs w:val="24"/>
                <w:lang w:val="kk-KZ"/>
              </w:rPr>
              <w:t>Сонымен</w:t>
            </w:r>
          </w:p>
          <w:p w14:paraId="002C5C4C" w14:textId="77777777" w:rsidR="00EC1810" w:rsidRPr="00EC1810" w:rsidRDefault="00EC1810" w:rsidP="00EC1810">
            <w:pPr>
              <w:widowControl w:val="0"/>
              <w:autoSpaceDE w:val="0"/>
              <w:autoSpaceDN w:val="0"/>
              <w:rPr>
                <w:rFonts w:ascii="Times New Roman" w:eastAsia="Times New Roman" w:hAnsi="Times New Roman" w:cs="Times New Roman"/>
                <w:sz w:val="18"/>
                <w:szCs w:val="24"/>
                <w:lang w:val="kk-KZ"/>
              </w:rPr>
            </w:pPr>
            <w:r w:rsidRPr="00EC1810">
              <w:rPr>
                <w:rFonts w:ascii="Times New Roman" w:eastAsia="Times New Roman" w:hAnsi="Times New Roman" w:cs="Times New Roman"/>
                <w:sz w:val="18"/>
                <w:szCs w:val="24"/>
                <w:lang w:val="kk-KZ"/>
              </w:rPr>
              <w:t>10 – 1 = 9</w:t>
            </w:r>
          </w:p>
          <w:p w14:paraId="40DD9179" w14:textId="77777777" w:rsidR="00EC1810" w:rsidRPr="00EC1810" w:rsidRDefault="00EC1810" w:rsidP="00EC1810">
            <w:pPr>
              <w:widowControl w:val="0"/>
              <w:autoSpaceDE w:val="0"/>
              <w:autoSpaceDN w:val="0"/>
              <w:rPr>
                <w:rFonts w:ascii="Times New Roman" w:eastAsia="Times New Roman" w:hAnsi="Times New Roman" w:cs="Times New Roman"/>
                <w:sz w:val="18"/>
                <w:szCs w:val="24"/>
                <w:lang w:val="kk-KZ"/>
              </w:rPr>
            </w:pPr>
            <w:r w:rsidRPr="00EC1810">
              <w:rPr>
                <w:rFonts w:ascii="Times New Roman" w:eastAsia="Times New Roman" w:hAnsi="Times New Roman" w:cs="Times New Roman"/>
                <w:sz w:val="18"/>
                <w:szCs w:val="24"/>
                <w:lang w:val="kk-KZ"/>
              </w:rPr>
              <w:t>9 –1 = 8</w:t>
            </w:r>
          </w:p>
          <w:p w14:paraId="0F229BD7" w14:textId="77777777" w:rsidR="00EC1810" w:rsidRPr="00EC1810" w:rsidRDefault="00EC1810" w:rsidP="00EC1810">
            <w:pPr>
              <w:widowControl w:val="0"/>
              <w:autoSpaceDE w:val="0"/>
              <w:autoSpaceDN w:val="0"/>
              <w:rPr>
                <w:rFonts w:ascii="Times New Roman" w:eastAsia="Times New Roman" w:hAnsi="Times New Roman" w:cs="Times New Roman"/>
                <w:sz w:val="18"/>
                <w:szCs w:val="24"/>
                <w:lang w:val="kk-KZ"/>
              </w:rPr>
            </w:pPr>
            <w:r w:rsidRPr="00EC1810">
              <w:rPr>
                <w:rFonts w:ascii="Times New Roman" w:eastAsia="Times New Roman" w:hAnsi="Times New Roman" w:cs="Times New Roman"/>
                <w:sz w:val="18"/>
                <w:szCs w:val="24"/>
                <w:lang w:val="kk-KZ"/>
              </w:rPr>
              <w:t>8 – 1 = 7</w:t>
            </w:r>
          </w:p>
          <w:p w14:paraId="3DC1308B" w14:textId="77777777" w:rsidR="00EC1810" w:rsidRPr="00EC1810" w:rsidRDefault="00EC1810" w:rsidP="00EC1810">
            <w:pPr>
              <w:rPr>
                <w:rFonts w:ascii="Times New Roman" w:eastAsia="Times New Roman" w:hAnsi="Times New Roman" w:cs="Times New Roman"/>
                <w:sz w:val="16"/>
                <w:szCs w:val="20"/>
                <w:lang w:val="kk-KZ"/>
              </w:rPr>
            </w:pPr>
            <w:r w:rsidRPr="00EC1810">
              <w:rPr>
                <w:rFonts w:ascii="Times New Roman" w:eastAsia="Times New Roman" w:hAnsi="Times New Roman" w:cs="Times New Roman"/>
                <w:sz w:val="18"/>
                <w:szCs w:val="24"/>
                <w:lang w:val="kk-KZ"/>
              </w:rPr>
              <w:t>7 – 1 = 6</w:t>
            </w:r>
          </w:p>
          <w:p w14:paraId="37700922" w14:textId="77777777" w:rsidR="00EC1810" w:rsidRPr="00EC1810" w:rsidRDefault="00EC1810" w:rsidP="00EC1810">
            <w:pPr>
              <w:widowControl w:val="0"/>
              <w:autoSpaceDE w:val="0"/>
              <w:autoSpaceDN w:val="0"/>
              <w:rPr>
                <w:rFonts w:ascii="Times New Roman" w:eastAsia="Times New Roman" w:hAnsi="Times New Roman" w:cs="Times New Roman"/>
                <w:sz w:val="16"/>
                <w:szCs w:val="20"/>
                <w:lang w:val="kk-KZ"/>
              </w:rPr>
            </w:pPr>
            <w:r w:rsidRPr="00EC1810">
              <w:rPr>
                <w:rFonts w:ascii="Times New Roman" w:eastAsia="Times New Roman" w:hAnsi="Times New Roman" w:cs="Times New Roman"/>
                <w:sz w:val="16"/>
                <w:szCs w:val="20"/>
                <w:lang w:val="kk-KZ"/>
              </w:rPr>
              <w:t>,</w:t>
            </w:r>
          </w:p>
          <w:p w14:paraId="601B1F83" w14:textId="77777777" w:rsidR="00EC1810" w:rsidRPr="00EC1810" w:rsidRDefault="00EC1810" w:rsidP="00EC1810">
            <w:pPr>
              <w:widowControl w:val="0"/>
              <w:autoSpaceDE w:val="0"/>
              <w:autoSpaceDN w:val="0"/>
              <w:rPr>
                <w:rFonts w:ascii="Times New Roman" w:eastAsia="Times New Roman" w:hAnsi="Times New Roman" w:cs="Times New Roman"/>
                <w:b/>
                <w:sz w:val="20"/>
                <w:szCs w:val="20"/>
                <w:lang w:val="kk-KZ"/>
              </w:rPr>
            </w:pPr>
          </w:p>
        </w:tc>
        <w:tc>
          <w:tcPr>
            <w:tcW w:w="2545" w:type="dxa"/>
            <w:gridSpan w:val="2"/>
            <w:tcBorders>
              <w:top w:val="single" w:sz="4" w:space="0" w:color="auto"/>
              <w:left w:val="single" w:sz="4" w:space="0" w:color="auto"/>
              <w:bottom w:val="single" w:sz="4" w:space="0" w:color="auto"/>
              <w:right w:val="single" w:sz="4" w:space="0" w:color="auto"/>
            </w:tcBorders>
          </w:tcPr>
          <w:p w14:paraId="0B94CD58"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b/>
                <w:color w:val="000000"/>
                <w:sz w:val="20"/>
                <w:szCs w:val="20"/>
                <w:lang w:val="kk-KZ" w:bidi="en-US"/>
              </w:rPr>
              <w:t xml:space="preserve">Қазақ тілі               Тақырыбы; </w:t>
            </w:r>
            <w:r w:rsidRPr="00EC1810">
              <w:rPr>
                <w:rFonts w:ascii="Times New Roman" w:eastAsia="Times New Roman" w:hAnsi="Times New Roman" w:cs="Times New Roman"/>
                <w:color w:val="000000"/>
                <w:sz w:val="20"/>
                <w:szCs w:val="20"/>
                <w:lang w:val="kk-KZ" w:bidi="en-US"/>
              </w:rPr>
              <w:t>Жақсы өнеге</w:t>
            </w:r>
          </w:p>
          <w:p w14:paraId="669659E5"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b/>
                <w:color w:val="000000"/>
                <w:sz w:val="20"/>
                <w:szCs w:val="20"/>
                <w:lang w:val="kk-KZ" w:bidi="en-US"/>
              </w:rPr>
              <w:t xml:space="preserve"> Міндеті - </w:t>
            </w:r>
            <w:r w:rsidRPr="00EC1810">
              <w:rPr>
                <w:rFonts w:ascii="Times New Roman" w:eastAsia="Times New Roman" w:hAnsi="Times New Roman" w:cs="Times New Roman"/>
                <w:color w:val="000000"/>
                <w:sz w:val="18"/>
                <w:szCs w:val="20"/>
                <w:lang w:val="kk-KZ" w:bidi="en-US"/>
              </w:rPr>
              <w:t>Ауызекі сөйлеуді қарым-қатынас құралы ретінде дамыту</w:t>
            </w:r>
          </w:p>
          <w:p w14:paraId="3103977C" w14:textId="77777777" w:rsidR="00EC1810" w:rsidRPr="00EC1810" w:rsidRDefault="00EC1810" w:rsidP="00EC1810">
            <w:pPr>
              <w:widowControl w:val="0"/>
              <w:autoSpaceDE w:val="0"/>
              <w:autoSpaceDN w:val="0"/>
              <w:rPr>
                <w:rFonts w:ascii="Times New Roman" w:eastAsia="Times New Roman" w:hAnsi="Times New Roman" w:cs="Times New Roman"/>
                <w:sz w:val="18"/>
                <w:szCs w:val="28"/>
                <w:lang w:val="kk-KZ"/>
              </w:rPr>
            </w:pPr>
            <w:r w:rsidRPr="00EC1810">
              <w:rPr>
                <w:rFonts w:ascii="Times New Roman" w:eastAsia="Times New Roman" w:hAnsi="Times New Roman" w:cs="Times New Roman"/>
                <w:b/>
                <w:color w:val="000000"/>
                <w:sz w:val="20"/>
                <w:szCs w:val="20"/>
                <w:lang w:val="kk-KZ" w:bidi="en-US"/>
              </w:rPr>
              <w:t>Мақсаты</w:t>
            </w:r>
            <w:r w:rsidRPr="00EC1810">
              <w:rPr>
                <w:rFonts w:ascii="Times New Roman" w:eastAsia="Times New Roman" w:hAnsi="Times New Roman" w:cs="Times New Roman"/>
                <w:sz w:val="18"/>
                <w:lang w:val="kk-KZ"/>
              </w:rPr>
              <w:t xml:space="preserve">  қазақ тіліндегі сыпайы сөздер мен сөйлемдерді түсінуді және қолдануды үйрету </w:t>
            </w:r>
            <w:r w:rsidRPr="00EC1810">
              <w:rPr>
                <w:rFonts w:ascii="Times New Roman" w:eastAsia="Times New Roman" w:hAnsi="Times New Roman" w:cs="Times New Roman"/>
                <w:sz w:val="18"/>
                <w:szCs w:val="28"/>
                <w:lang w:val="kk-KZ"/>
              </w:rPr>
              <w:t>.</w:t>
            </w:r>
          </w:p>
          <w:p w14:paraId="71D73C19" w14:textId="77777777" w:rsidR="00EC1810" w:rsidRPr="00EC1810" w:rsidRDefault="00EC1810" w:rsidP="00EC1810">
            <w:pPr>
              <w:widowControl w:val="0"/>
              <w:autoSpaceDE w:val="0"/>
              <w:autoSpaceDN w:val="0"/>
              <w:rPr>
                <w:rFonts w:ascii="Times New Roman" w:eastAsia="Times New Roman" w:hAnsi="Times New Roman" w:cs="Times New Roman"/>
                <w:sz w:val="18"/>
                <w:szCs w:val="28"/>
                <w:lang w:val="kk-KZ"/>
              </w:rPr>
            </w:pPr>
            <w:r w:rsidRPr="00EC1810">
              <w:rPr>
                <w:rFonts w:ascii="Times New Roman" w:eastAsia="Times New Roman" w:hAnsi="Times New Roman" w:cs="Times New Roman"/>
                <w:sz w:val="18"/>
                <w:szCs w:val="28"/>
                <w:lang w:val="kk-KZ"/>
              </w:rPr>
              <w:t>-Балалар, қандай сыпайы сөздер білесіңдер? Қазір бәріміз жағдаят шешейік.</w:t>
            </w:r>
          </w:p>
          <w:p w14:paraId="692972EE" w14:textId="77777777" w:rsidR="00EC1810" w:rsidRPr="00EC1810" w:rsidRDefault="00EC1810" w:rsidP="00EC1810">
            <w:pPr>
              <w:widowControl w:val="0"/>
              <w:autoSpaceDE w:val="0"/>
              <w:autoSpaceDN w:val="0"/>
              <w:rPr>
                <w:rFonts w:ascii="Times New Roman" w:eastAsia="Times New Roman" w:hAnsi="Times New Roman" w:cs="Times New Roman"/>
                <w:sz w:val="18"/>
                <w:szCs w:val="28"/>
                <w:lang w:val="kk-KZ"/>
              </w:rPr>
            </w:pPr>
            <w:r w:rsidRPr="00EC1810">
              <w:rPr>
                <w:rFonts w:ascii="Times New Roman" w:eastAsia="Times New Roman" w:hAnsi="Times New Roman" w:cs="Times New Roman"/>
                <w:sz w:val="18"/>
                <w:szCs w:val="28"/>
                <w:lang w:val="kk-KZ"/>
              </w:rPr>
              <w:t>1-жағдаят:</w:t>
            </w:r>
          </w:p>
          <w:p w14:paraId="762B0B5F" w14:textId="77777777" w:rsidR="00EC1810" w:rsidRPr="00EC1810" w:rsidRDefault="00EC1810" w:rsidP="00EC1810">
            <w:pPr>
              <w:widowControl w:val="0"/>
              <w:autoSpaceDE w:val="0"/>
              <w:autoSpaceDN w:val="0"/>
              <w:rPr>
                <w:rFonts w:ascii="Times New Roman" w:eastAsia="Times New Roman" w:hAnsi="Times New Roman" w:cs="Times New Roman"/>
                <w:sz w:val="18"/>
                <w:szCs w:val="28"/>
                <w:lang w:val="kk-KZ"/>
              </w:rPr>
            </w:pPr>
            <w:r w:rsidRPr="00EC1810">
              <w:rPr>
                <w:rFonts w:ascii="Times New Roman" w:eastAsia="Times New Roman" w:hAnsi="Times New Roman" w:cs="Times New Roman"/>
                <w:sz w:val="18"/>
                <w:szCs w:val="28"/>
                <w:lang w:val="kk-KZ"/>
              </w:rPr>
              <w:t>Жанына екі баланы шығарып, екеуінің біреуіне ойыншық береді.</w:t>
            </w:r>
          </w:p>
          <w:p w14:paraId="6C601F77" w14:textId="77777777" w:rsidR="00EC1810" w:rsidRPr="00EC1810" w:rsidRDefault="00EC1810" w:rsidP="00EC1810">
            <w:pPr>
              <w:widowControl w:val="0"/>
              <w:autoSpaceDE w:val="0"/>
              <w:autoSpaceDN w:val="0"/>
              <w:rPr>
                <w:rFonts w:ascii="Times New Roman" w:eastAsia="Times New Roman" w:hAnsi="Times New Roman" w:cs="Times New Roman"/>
                <w:sz w:val="18"/>
                <w:szCs w:val="28"/>
                <w:lang w:val="kk-KZ"/>
              </w:rPr>
            </w:pPr>
            <w:r w:rsidRPr="00EC1810">
              <w:rPr>
                <w:rFonts w:ascii="Times New Roman" w:eastAsia="Times New Roman" w:hAnsi="Times New Roman" w:cs="Times New Roman"/>
                <w:sz w:val="18"/>
                <w:szCs w:val="28"/>
                <w:lang w:val="kk-KZ"/>
              </w:rPr>
              <w:t>– Досыңның ойыншығын сұрау үшін, оған қандай сыпайы сөз айтасың?</w:t>
            </w:r>
          </w:p>
          <w:p w14:paraId="3EA3FE0F" w14:textId="77777777" w:rsidR="00EC1810" w:rsidRPr="00EC1810" w:rsidRDefault="00EC1810" w:rsidP="00EC1810">
            <w:pPr>
              <w:widowControl w:val="0"/>
              <w:autoSpaceDE w:val="0"/>
              <w:autoSpaceDN w:val="0"/>
              <w:rPr>
                <w:rFonts w:ascii="Times New Roman" w:eastAsia="Times New Roman" w:hAnsi="Times New Roman" w:cs="Times New Roman"/>
                <w:sz w:val="18"/>
                <w:szCs w:val="28"/>
                <w:lang w:val="kk-KZ"/>
              </w:rPr>
            </w:pPr>
            <w:r w:rsidRPr="00EC1810">
              <w:rPr>
                <w:rFonts w:ascii="Times New Roman" w:eastAsia="Times New Roman" w:hAnsi="Times New Roman" w:cs="Times New Roman"/>
                <w:sz w:val="18"/>
                <w:szCs w:val="28"/>
                <w:lang w:val="kk-KZ"/>
              </w:rPr>
              <w:t>Балалар жауап береді.</w:t>
            </w:r>
          </w:p>
          <w:p w14:paraId="34565998" w14:textId="77777777" w:rsidR="00EC1810" w:rsidRPr="00EC1810" w:rsidRDefault="00EC1810" w:rsidP="00EC1810">
            <w:pPr>
              <w:widowControl w:val="0"/>
              <w:autoSpaceDE w:val="0"/>
              <w:autoSpaceDN w:val="0"/>
              <w:rPr>
                <w:rFonts w:ascii="Times New Roman" w:eastAsia="Times New Roman" w:hAnsi="Times New Roman" w:cs="Times New Roman"/>
                <w:sz w:val="18"/>
                <w:szCs w:val="28"/>
                <w:lang w:val="kk-KZ"/>
              </w:rPr>
            </w:pPr>
            <w:r w:rsidRPr="00EC1810">
              <w:rPr>
                <w:rFonts w:ascii="Times New Roman" w:eastAsia="Times New Roman" w:hAnsi="Times New Roman" w:cs="Times New Roman"/>
                <w:sz w:val="18"/>
                <w:szCs w:val="28"/>
                <w:lang w:val="kk-KZ"/>
              </w:rPr>
              <w:t>2-жағдаят: екі баланың біреуі екіншісіне ренжігені туралы.</w:t>
            </w:r>
          </w:p>
          <w:p w14:paraId="6FB7F561" w14:textId="77777777" w:rsidR="00EC1810" w:rsidRPr="00EC1810" w:rsidRDefault="00EC1810" w:rsidP="00EC1810">
            <w:pPr>
              <w:widowControl w:val="0"/>
              <w:autoSpaceDE w:val="0"/>
              <w:autoSpaceDN w:val="0"/>
              <w:rPr>
                <w:rFonts w:ascii="Times New Roman" w:eastAsia="Times New Roman" w:hAnsi="Times New Roman" w:cs="Times New Roman"/>
                <w:sz w:val="18"/>
                <w:szCs w:val="28"/>
                <w:lang w:val="kk-KZ"/>
              </w:rPr>
            </w:pPr>
            <w:r w:rsidRPr="00EC1810">
              <w:rPr>
                <w:rFonts w:ascii="Times New Roman" w:eastAsia="Times New Roman" w:hAnsi="Times New Roman" w:cs="Times New Roman"/>
                <w:sz w:val="18"/>
                <w:szCs w:val="28"/>
                <w:lang w:val="kk-KZ"/>
              </w:rPr>
              <w:t>– Егер байқамай досыңды ренжітіп алсаң, оған не айтасың?</w:t>
            </w:r>
          </w:p>
          <w:p w14:paraId="7F4D9048" w14:textId="77777777" w:rsidR="00EC1810" w:rsidRPr="00EC1810" w:rsidRDefault="00EC1810" w:rsidP="00EC1810">
            <w:pPr>
              <w:widowControl w:val="0"/>
              <w:autoSpaceDE w:val="0"/>
              <w:autoSpaceDN w:val="0"/>
              <w:rPr>
                <w:rFonts w:ascii="Times New Roman" w:eastAsia="Times New Roman" w:hAnsi="Times New Roman" w:cs="Times New Roman"/>
                <w:sz w:val="18"/>
                <w:szCs w:val="28"/>
                <w:lang w:val="kk-KZ"/>
              </w:rPr>
            </w:pPr>
            <w:r w:rsidRPr="00EC1810">
              <w:rPr>
                <w:rFonts w:ascii="Times New Roman" w:eastAsia="Times New Roman" w:hAnsi="Times New Roman" w:cs="Times New Roman"/>
                <w:sz w:val="18"/>
                <w:szCs w:val="28"/>
                <w:lang w:val="kk-KZ"/>
              </w:rPr>
              <w:t>– Мен кешірім сұраймын.</w:t>
            </w:r>
          </w:p>
          <w:p w14:paraId="5DA518B5" w14:textId="77777777" w:rsidR="00EC1810" w:rsidRPr="00EC1810" w:rsidRDefault="00EC1810" w:rsidP="00EC1810">
            <w:pPr>
              <w:widowControl w:val="0"/>
              <w:autoSpaceDE w:val="0"/>
              <w:autoSpaceDN w:val="0"/>
              <w:rPr>
                <w:rFonts w:ascii="Times New Roman" w:eastAsia="Times New Roman" w:hAnsi="Times New Roman" w:cs="Times New Roman"/>
                <w:sz w:val="18"/>
                <w:szCs w:val="28"/>
                <w:lang w:val="kk-KZ"/>
              </w:rPr>
            </w:pPr>
            <w:r w:rsidRPr="00EC1810">
              <w:rPr>
                <w:rFonts w:ascii="Times New Roman" w:eastAsia="Times New Roman" w:hAnsi="Times New Roman" w:cs="Times New Roman"/>
                <w:sz w:val="18"/>
                <w:szCs w:val="28"/>
                <w:lang w:val="kk-KZ"/>
              </w:rPr>
              <w:t>– «Кешір» деген сөзді айтамын.</w:t>
            </w:r>
          </w:p>
          <w:p w14:paraId="21B1D004" w14:textId="77777777" w:rsidR="00EC1810" w:rsidRPr="00EC1810" w:rsidRDefault="00EC1810" w:rsidP="00EC1810">
            <w:pPr>
              <w:widowControl w:val="0"/>
              <w:autoSpaceDE w:val="0"/>
              <w:autoSpaceDN w:val="0"/>
              <w:rPr>
                <w:rFonts w:ascii="Times New Roman" w:eastAsia="Times New Roman" w:hAnsi="Times New Roman" w:cs="Times New Roman"/>
                <w:sz w:val="20"/>
                <w:szCs w:val="20"/>
                <w:lang w:val="kk-KZ"/>
              </w:rPr>
            </w:pPr>
            <w:r w:rsidRPr="00EC1810">
              <w:rPr>
                <w:rFonts w:ascii="Times New Roman" w:eastAsia="Times New Roman" w:hAnsi="Times New Roman" w:cs="Times New Roman"/>
                <w:sz w:val="18"/>
                <w:szCs w:val="28"/>
                <w:lang w:val="kk-KZ"/>
              </w:rPr>
              <w:t>– Дұрыс, сыпайы сөздерді жиі айтатын балаларды әдепті бала деп атайды</w:t>
            </w:r>
          </w:p>
        </w:tc>
      </w:tr>
      <w:tr w:rsidR="00EC1810" w:rsidRPr="00EC1810" w14:paraId="0CB3A5E5" w14:textId="77777777" w:rsidTr="00EC1810">
        <w:trPr>
          <w:gridAfter w:val="1"/>
          <w:wAfter w:w="12" w:type="dxa"/>
          <w:trHeight w:val="244"/>
        </w:trPr>
        <w:tc>
          <w:tcPr>
            <w:tcW w:w="15439" w:type="dxa"/>
            <w:gridSpan w:val="22"/>
            <w:tcBorders>
              <w:top w:val="single" w:sz="4" w:space="0" w:color="auto"/>
              <w:left w:val="single" w:sz="4" w:space="0" w:color="auto"/>
              <w:bottom w:val="single" w:sz="4" w:space="0" w:color="auto"/>
              <w:right w:val="single" w:sz="4" w:space="0" w:color="auto"/>
            </w:tcBorders>
            <w:hideMark/>
          </w:tcPr>
          <w:p w14:paraId="568A24D3" w14:textId="77777777" w:rsidR="00EC1810" w:rsidRPr="00EC1810" w:rsidRDefault="00EC1810" w:rsidP="00EC1810">
            <w:pPr>
              <w:rPr>
                <w:rFonts w:ascii="Calibri" w:eastAsia="Times New Roman" w:hAnsi="Calibri" w:cs="Times New Roman"/>
                <w:b/>
                <w:color w:val="000099"/>
                <w:sz w:val="24"/>
                <w:szCs w:val="24"/>
                <w:lang w:val="kk-KZ" w:bidi="en-US"/>
              </w:rPr>
            </w:pPr>
            <w:r w:rsidRPr="00EC1810">
              <w:rPr>
                <w:rFonts w:ascii="Calibri" w:eastAsia="Times New Roman" w:hAnsi="Calibri" w:cs="Times New Roman"/>
                <w:b/>
                <w:color w:val="000099"/>
                <w:sz w:val="24"/>
                <w:szCs w:val="24"/>
                <w:shd w:val="clear" w:color="auto" w:fill="FFFFFF"/>
                <w:lang w:val="kk-KZ"/>
              </w:rPr>
              <w:t xml:space="preserve">                                                                                                                                  Үзіліс  :  </w:t>
            </w:r>
            <w:r w:rsidRPr="00EC1810">
              <w:rPr>
                <w:rFonts w:ascii="Times New Roman" w:eastAsia="Times New Roman" w:hAnsi="Times New Roman" w:cs="Times New Roman"/>
                <w:b/>
                <w:sz w:val="18"/>
                <w:lang w:val="kk-KZ"/>
              </w:rPr>
              <w:t xml:space="preserve"> </w:t>
            </w:r>
            <w:r w:rsidRPr="00EC1810">
              <w:rPr>
                <w:rFonts w:ascii="Calibri" w:eastAsia="Times New Roman" w:hAnsi="Calibri" w:cs="Times New Roman"/>
                <w:b/>
                <w:color w:val="000099"/>
                <w:sz w:val="24"/>
                <w:szCs w:val="24"/>
                <w:shd w:val="clear" w:color="auto" w:fill="FFFFFF"/>
                <w:lang w:val="kk-KZ"/>
              </w:rPr>
              <w:t xml:space="preserve">  </w:t>
            </w:r>
            <w:r w:rsidRPr="00EC1810">
              <w:rPr>
                <w:rFonts w:ascii="Times New Roman" w:eastAsia="Times New Roman" w:hAnsi="Times New Roman" w:cs="Times New Roman"/>
                <w:b/>
                <w:color w:val="000099"/>
                <w:szCs w:val="24"/>
                <w:shd w:val="clear" w:color="auto" w:fill="FFFFFF"/>
                <w:lang w:val="kk-KZ"/>
              </w:rPr>
              <w:t xml:space="preserve"> </w:t>
            </w:r>
            <w:r w:rsidRPr="00EC1810">
              <w:rPr>
                <w:rFonts w:ascii="Calibri" w:eastAsia="Times New Roman" w:hAnsi="Calibri" w:cs="Times New Roman"/>
                <w:color w:val="000099"/>
                <w:szCs w:val="24"/>
                <w:shd w:val="clear" w:color="auto" w:fill="FFFFFF"/>
                <w:lang w:val="kk-KZ"/>
              </w:rPr>
              <w:t> </w:t>
            </w:r>
            <w:r w:rsidRPr="00EC1810">
              <w:rPr>
                <w:rFonts w:ascii="Times New Roman" w:eastAsia="Times New Roman" w:hAnsi="Times New Roman" w:cs="Times New Roman"/>
                <w:b/>
                <w:color w:val="000099"/>
                <w:sz w:val="24"/>
                <w:szCs w:val="24"/>
                <w:shd w:val="clear" w:color="auto" w:fill="FFFFFF"/>
                <w:lang w:val="kk-KZ"/>
              </w:rPr>
              <w:t xml:space="preserve"> </w:t>
            </w:r>
            <w:r w:rsidRPr="00EC1810">
              <w:rPr>
                <w:rFonts w:ascii="Times New Roman" w:eastAsia="Times New Roman" w:hAnsi="Times New Roman" w:cs="Times New Roman"/>
                <w:color w:val="000099"/>
                <w:sz w:val="24"/>
                <w:szCs w:val="24"/>
                <w:shd w:val="clear" w:color="auto" w:fill="FFFFFF"/>
                <w:lang w:val="kk-KZ"/>
              </w:rPr>
              <w:t> </w:t>
            </w:r>
            <w:r w:rsidRPr="00EC1810">
              <w:rPr>
                <w:rFonts w:ascii="Calibri" w:eastAsia="Times New Roman" w:hAnsi="Calibri" w:cs="Times New Roman"/>
                <w:b/>
                <w:color w:val="000099"/>
                <w:sz w:val="24"/>
                <w:szCs w:val="24"/>
                <w:shd w:val="clear" w:color="auto" w:fill="FFFFFF"/>
                <w:lang w:val="kk-KZ"/>
              </w:rPr>
              <w:t xml:space="preserve">  </w:t>
            </w:r>
            <w:r w:rsidRPr="00EC1810">
              <w:rPr>
                <w:rFonts w:ascii="Calibri" w:eastAsia="Times New Roman" w:hAnsi="Calibri" w:cs="Times New Roman"/>
                <w:color w:val="000099"/>
                <w:sz w:val="24"/>
                <w:szCs w:val="24"/>
                <w:shd w:val="clear" w:color="auto" w:fill="FFFFFF"/>
                <w:lang w:val="kk-KZ"/>
              </w:rPr>
              <w:t> </w:t>
            </w:r>
          </w:p>
        </w:tc>
      </w:tr>
      <w:tr w:rsidR="00EC1810" w:rsidRPr="00EC1810" w14:paraId="5FD006D4" w14:textId="77777777" w:rsidTr="00383E7E">
        <w:trPr>
          <w:gridAfter w:val="1"/>
          <w:wAfter w:w="12" w:type="dxa"/>
          <w:trHeight w:val="1890"/>
        </w:trPr>
        <w:tc>
          <w:tcPr>
            <w:tcW w:w="5382" w:type="dxa"/>
            <w:gridSpan w:val="10"/>
            <w:tcBorders>
              <w:top w:val="single" w:sz="4" w:space="0" w:color="auto"/>
              <w:left w:val="single" w:sz="4" w:space="0" w:color="auto"/>
              <w:bottom w:val="nil"/>
              <w:right w:val="single" w:sz="4" w:space="0" w:color="auto"/>
            </w:tcBorders>
          </w:tcPr>
          <w:p w14:paraId="62F0039A" w14:textId="77777777" w:rsidR="00EC1810" w:rsidRPr="00EC1810" w:rsidRDefault="00EC1810" w:rsidP="00EC1810">
            <w:pPr>
              <w:rPr>
                <w:rFonts w:ascii="Times New Roman" w:eastAsia="Calibri" w:hAnsi="Times New Roman" w:cs="Times New Roman"/>
                <w:i/>
                <w:color w:val="FF0000"/>
                <w:sz w:val="16"/>
                <w:szCs w:val="20"/>
                <w:shd w:val="clear" w:color="auto" w:fill="FFFFFF"/>
                <w:lang w:val="kk-KZ"/>
              </w:rPr>
            </w:pPr>
            <w:r w:rsidRPr="00EC1810">
              <w:rPr>
                <w:rFonts w:ascii="Times New Roman" w:eastAsia="Calibri" w:hAnsi="Times New Roman" w:cs="Times New Roman"/>
                <w:b/>
                <w:i/>
                <w:color w:val="C00000"/>
                <w:sz w:val="16"/>
                <w:szCs w:val="20"/>
                <w:shd w:val="clear" w:color="auto" w:fill="FFFFFF"/>
                <w:lang w:val="kk-KZ"/>
              </w:rPr>
              <w:t>Сюжетті - рөлді ойын:</w:t>
            </w:r>
            <w:r w:rsidRPr="00EC1810">
              <w:rPr>
                <w:rFonts w:ascii="Times New Roman" w:eastAsia="Calibri" w:hAnsi="Times New Roman" w:cs="Times New Roman"/>
                <w:i/>
                <w:color w:val="C00000"/>
                <w:sz w:val="16"/>
                <w:szCs w:val="20"/>
                <w:shd w:val="clear" w:color="auto" w:fill="FFFFFF"/>
                <w:lang w:val="kk-KZ"/>
              </w:rPr>
              <w:t xml:space="preserve"> </w:t>
            </w:r>
            <w:r w:rsidRPr="00EC1810">
              <w:rPr>
                <w:rFonts w:ascii="Times New Roman" w:eastAsia="Times New Roman" w:hAnsi="Times New Roman" w:cs="Times New Roman"/>
                <w:b/>
                <w:color w:val="000099"/>
                <w:kern w:val="36"/>
                <w:sz w:val="16"/>
                <w:szCs w:val="20"/>
                <w:bdr w:val="none" w:sz="0" w:space="0" w:color="auto" w:frame="1"/>
                <w:lang w:val="kk-KZ"/>
              </w:rPr>
              <w:t>«Тігінші»</w:t>
            </w:r>
          </w:p>
          <w:p w14:paraId="2CC71ABD" w14:textId="77777777" w:rsidR="00EC1810" w:rsidRPr="00EC1810" w:rsidRDefault="00EC1810" w:rsidP="00EC1810">
            <w:pPr>
              <w:shd w:val="clear" w:color="auto" w:fill="FFFFFF"/>
              <w:rPr>
                <w:rFonts w:ascii="Calibri" w:eastAsia="Calibri" w:hAnsi="Calibri" w:cs="Times New Roman"/>
                <w:color w:val="000000"/>
                <w:sz w:val="16"/>
                <w:szCs w:val="20"/>
                <w:lang w:val="kk-KZ"/>
              </w:rPr>
            </w:pPr>
            <w:r w:rsidRPr="00EC1810">
              <w:rPr>
                <w:rFonts w:ascii="Times New Roman" w:eastAsia="Times New Roman" w:hAnsi="Times New Roman" w:cs="Times New Roman"/>
                <w:b/>
                <w:bCs/>
                <w:i/>
                <w:iCs/>
                <w:color w:val="000099"/>
                <w:sz w:val="16"/>
                <w:szCs w:val="20"/>
                <w:lang w:val="kk-KZ"/>
              </w:rPr>
              <w:t>Мақсаты:</w:t>
            </w:r>
            <w:r w:rsidRPr="00EC1810">
              <w:rPr>
                <w:rFonts w:ascii="Times New Roman" w:eastAsia="Times New Roman" w:hAnsi="Times New Roman" w:cs="Times New Roman"/>
                <w:i/>
                <w:iCs/>
                <w:color w:val="000099"/>
                <w:sz w:val="16"/>
                <w:szCs w:val="20"/>
                <w:lang w:val="kk-KZ"/>
              </w:rPr>
              <w:t> </w:t>
            </w:r>
            <w:r w:rsidRPr="00EC1810">
              <w:rPr>
                <w:rFonts w:ascii="Times New Roman" w:eastAsia="Times New Roman" w:hAnsi="Times New Roman" w:cs="Times New Roman"/>
                <w:color w:val="000000"/>
                <w:sz w:val="16"/>
                <w:szCs w:val="20"/>
                <w:lang w:val="kk-KZ"/>
              </w:rPr>
              <w:t>Балалардың тіл байлығын дамыту, сурет бойынша әңгімелей білуге дағдыландыру. Балалардың коммунактивті дағдыларын арттыру, бір - бірімен диалог арқылы сөйлесуге үйрету, есте сақтау қабілеттерін дамыту, өзіне сенімді болуға, үлкендердің еңбегін құрметтей білуге тәрбиелеу.</w:t>
            </w:r>
            <w:r w:rsidRPr="00EC1810">
              <w:rPr>
                <w:rFonts w:ascii="Times New Roman" w:eastAsia="Times New Roman" w:hAnsi="Times New Roman" w:cs="Times New Roman"/>
                <w:color w:val="000000"/>
                <w:sz w:val="16"/>
                <w:szCs w:val="20"/>
                <w:lang w:val="kk-KZ"/>
              </w:rPr>
              <w:br/>
            </w:r>
            <w:r w:rsidRPr="00EC1810">
              <w:rPr>
                <w:rFonts w:ascii="Times New Roman" w:eastAsia="Times New Roman" w:hAnsi="Times New Roman" w:cs="Times New Roman"/>
                <w:b/>
                <w:i/>
                <w:color w:val="000099"/>
                <w:sz w:val="16"/>
                <w:szCs w:val="20"/>
                <w:lang w:val="kk-KZ"/>
              </w:rPr>
              <w:t>Көрнекіліктер:</w:t>
            </w:r>
            <w:r w:rsidRPr="00EC1810">
              <w:rPr>
                <w:rFonts w:ascii="Times New Roman" w:eastAsia="Times New Roman" w:hAnsi="Times New Roman" w:cs="Times New Roman"/>
                <w:color w:val="000000"/>
                <w:sz w:val="16"/>
                <w:szCs w:val="20"/>
                <w:lang w:val="kk-KZ"/>
              </w:rPr>
              <w:t xml:space="preserve"> Киімдер, бас киімдер, тігіншіге керек заттар(ине, метр, қайшы, жіп), іс машинасы, киім үлгілері, маталар.</w:t>
            </w:r>
            <w:r w:rsidRPr="00EC1810">
              <w:rPr>
                <w:rFonts w:ascii="Times New Roman" w:eastAsia="Times New Roman" w:hAnsi="Times New Roman" w:cs="Times New Roman"/>
                <w:color w:val="000000"/>
                <w:sz w:val="16"/>
                <w:szCs w:val="20"/>
                <w:lang w:val="kk-KZ"/>
              </w:rPr>
              <w:br/>
            </w:r>
            <w:r w:rsidRPr="00EC1810">
              <w:rPr>
                <w:rFonts w:ascii="Times New Roman" w:eastAsia="Times New Roman" w:hAnsi="Times New Roman" w:cs="Times New Roman"/>
                <w:color w:val="000000"/>
                <w:sz w:val="16"/>
                <w:szCs w:val="20"/>
                <w:lang w:val="kk-KZ"/>
              </w:rPr>
              <w:br/>
            </w:r>
            <w:r w:rsidRPr="00EC1810">
              <w:rPr>
                <w:rFonts w:ascii="Times New Roman" w:eastAsia="Times New Roman" w:hAnsi="Times New Roman" w:cs="Times New Roman"/>
                <w:b/>
                <w:i/>
                <w:color w:val="000099"/>
                <w:sz w:val="16"/>
                <w:szCs w:val="20"/>
                <w:lang w:val="kk-KZ"/>
              </w:rPr>
              <w:t>Ойын  барысы:</w:t>
            </w:r>
            <w:r w:rsidRPr="00EC1810">
              <w:rPr>
                <w:rFonts w:ascii="Times New Roman" w:eastAsia="Times New Roman" w:hAnsi="Times New Roman" w:cs="Times New Roman"/>
                <w:color w:val="000000"/>
                <w:sz w:val="16"/>
                <w:szCs w:val="20"/>
                <w:lang w:val="kk-KZ"/>
              </w:rPr>
              <w:br/>
              <w:t>Ұйымдастыру кезеңі.</w:t>
            </w:r>
            <w:r w:rsidRPr="00EC1810">
              <w:rPr>
                <w:rFonts w:ascii="Times New Roman" w:eastAsia="Times New Roman" w:hAnsi="Times New Roman" w:cs="Times New Roman"/>
                <w:color w:val="000000"/>
                <w:sz w:val="16"/>
                <w:szCs w:val="20"/>
                <w:lang w:val="kk-KZ"/>
              </w:rPr>
              <w:br/>
              <w:t>Өнерім қол ұшында,</w:t>
            </w:r>
            <w:r w:rsidRPr="00EC1810">
              <w:rPr>
                <w:rFonts w:ascii="Times New Roman" w:eastAsia="Times New Roman" w:hAnsi="Times New Roman" w:cs="Times New Roman"/>
                <w:color w:val="000000"/>
                <w:sz w:val="16"/>
                <w:szCs w:val="20"/>
                <w:lang w:val="kk-KZ"/>
              </w:rPr>
              <w:br/>
              <w:t>Боламын мен тігінші</w:t>
            </w:r>
            <w:r w:rsidRPr="00EC1810">
              <w:rPr>
                <w:rFonts w:ascii="Times New Roman" w:eastAsia="Times New Roman" w:hAnsi="Times New Roman" w:cs="Times New Roman"/>
                <w:color w:val="000000"/>
                <w:sz w:val="16"/>
                <w:szCs w:val="20"/>
                <w:lang w:val="kk-KZ"/>
              </w:rPr>
              <w:br/>
              <w:t>Тігіншінің ішінде,</w:t>
            </w:r>
            <w:r w:rsidRPr="00EC1810">
              <w:rPr>
                <w:rFonts w:ascii="Times New Roman" w:eastAsia="Times New Roman" w:hAnsi="Times New Roman" w:cs="Times New Roman"/>
                <w:color w:val="000000"/>
                <w:sz w:val="16"/>
                <w:szCs w:val="20"/>
                <w:lang w:val="kk-KZ"/>
              </w:rPr>
              <w:br/>
              <w:t>Бас бармақтай бірінші.</w:t>
            </w:r>
            <w:r w:rsidRPr="00EC1810">
              <w:rPr>
                <w:rFonts w:ascii="Times New Roman" w:eastAsia="Times New Roman" w:hAnsi="Times New Roman" w:cs="Times New Roman"/>
                <w:color w:val="000000"/>
                <w:sz w:val="16"/>
                <w:szCs w:val="20"/>
                <w:lang w:val="kk-KZ"/>
              </w:rPr>
              <w:br/>
            </w:r>
            <w:r w:rsidRPr="00EC1810">
              <w:rPr>
                <w:rFonts w:ascii="Times New Roman" w:eastAsia="Times New Roman" w:hAnsi="Times New Roman" w:cs="Times New Roman"/>
                <w:b/>
                <w:i/>
                <w:color w:val="000099"/>
                <w:sz w:val="16"/>
                <w:szCs w:val="20"/>
                <w:lang w:val="kk-KZ"/>
              </w:rPr>
              <w:t>Ойын:</w:t>
            </w:r>
            <w:r w:rsidRPr="00EC1810">
              <w:rPr>
                <w:rFonts w:ascii="Times New Roman" w:eastAsia="Times New Roman" w:hAnsi="Times New Roman" w:cs="Times New Roman"/>
                <w:color w:val="000000"/>
                <w:sz w:val="16"/>
                <w:szCs w:val="20"/>
                <w:lang w:val="kk-KZ"/>
              </w:rPr>
              <w:t xml:space="preserve"> </w:t>
            </w:r>
            <w:r w:rsidRPr="00EC1810">
              <w:rPr>
                <w:rFonts w:ascii="Times New Roman" w:eastAsia="Times New Roman" w:hAnsi="Times New Roman" w:cs="Times New Roman"/>
                <w:b/>
                <w:i/>
                <w:color w:val="FF0000"/>
                <w:sz w:val="16"/>
                <w:szCs w:val="20"/>
                <w:lang w:val="kk-KZ"/>
              </w:rPr>
              <w:t>«Дұрысын тап»</w:t>
            </w:r>
            <w:r w:rsidRPr="00EC1810">
              <w:rPr>
                <w:rFonts w:ascii="Times New Roman" w:eastAsia="Times New Roman" w:hAnsi="Times New Roman" w:cs="Times New Roman"/>
                <w:color w:val="000000"/>
                <w:sz w:val="16"/>
                <w:szCs w:val="20"/>
                <w:lang w:val="kk-KZ"/>
              </w:rPr>
              <w:br/>
            </w:r>
            <w:r w:rsidRPr="00EC1810">
              <w:rPr>
                <w:rFonts w:ascii="Times New Roman" w:eastAsia="Times New Roman" w:hAnsi="Times New Roman" w:cs="Times New Roman"/>
                <w:b/>
                <w:color w:val="000099"/>
                <w:sz w:val="16"/>
                <w:szCs w:val="20"/>
                <w:lang w:val="kk-KZ"/>
              </w:rPr>
              <w:t>Мақсаты:</w:t>
            </w:r>
            <w:r w:rsidRPr="00EC1810">
              <w:rPr>
                <w:rFonts w:ascii="Times New Roman" w:eastAsia="Times New Roman" w:hAnsi="Times New Roman" w:cs="Times New Roman"/>
                <w:color w:val="000000"/>
                <w:sz w:val="16"/>
                <w:szCs w:val="20"/>
                <w:lang w:val="kk-KZ"/>
              </w:rPr>
              <w:t xml:space="preserve"> Мамандықтарға байланысты киім үлгілерін бір - біріне үйлестіру.</w:t>
            </w:r>
            <w:r w:rsidRPr="00EC1810">
              <w:rPr>
                <w:rFonts w:ascii="Times New Roman" w:eastAsia="Times New Roman" w:hAnsi="Times New Roman" w:cs="Times New Roman"/>
                <w:color w:val="000000"/>
                <w:sz w:val="16"/>
                <w:szCs w:val="20"/>
                <w:lang w:val="kk-KZ"/>
              </w:rPr>
              <w:br/>
            </w:r>
            <w:r w:rsidRPr="00EC1810">
              <w:rPr>
                <w:rFonts w:ascii="Times New Roman" w:eastAsia="Times New Roman" w:hAnsi="Times New Roman" w:cs="Times New Roman"/>
                <w:b/>
                <w:i/>
                <w:color w:val="000099"/>
                <w:sz w:val="16"/>
                <w:szCs w:val="20"/>
                <w:lang w:val="kk-KZ"/>
              </w:rPr>
              <w:t>Тәрбиеші:</w:t>
            </w:r>
            <w:r w:rsidRPr="00EC1810">
              <w:rPr>
                <w:rFonts w:ascii="Times New Roman" w:eastAsia="Times New Roman" w:hAnsi="Times New Roman" w:cs="Times New Roman"/>
                <w:color w:val="000000"/>
                <w:sz w:val="16"/>
                <w:szCs w:val="20"/>
                <w:lang w:val="kk-KZ"/>
              </w:rPr>
              <w:t xml:space="preserve"> Балалар әр мамандық иелері өздеріне сай киім киеді. Дәрігерлер ақ қалпақ пен халат кисе, ал құрылысшылар каска мен үстеріне арнайы халат киеді. Суреттегі киім үлгісі кімге лайықты екенін табыңдар.</w:t>
            </w:r>
            <w:r w:rsidRPr="00EC1810">
              <w:rPr>
                <w:rFonts w:ascii="Times New Roman" w:eastAsia="Times New Roman" w:hAnsi="Times New Roman" w:cs="Times New Roman"/>
                <w:color w:val="000000"/>
                <w:sz w:val="16"/>
                <w:szCs w:val="20"/>
                <w:lang w:val="kk-KZ"/>
              </w:rPr>
              <w:br/>
              <w:t>Балалар өздері ойлап, белгілей бастайды, сызады.</w:t>
            </w:r>
            <w:r w:rsidRPr="00EC1810">
              <w:rPr>
                <w:rFonts w:ascii="Times New Roman" w:eastAsia="Times New Roman" w:hAnsi="Times New Roman" w:cs="Times New Roman"/>
                <w:color w:val="000000"/>
                <w:sz w:val="16"/>
                <w:szCs w:val="20"/>
                <w:lang w:val="kk-KZ"/>
              </w:rPr>
              <w:br/>
              <w:t>Тәрбиеші: Балалар аспазшы не киеді?</w:t>
            </w:r>
            <w:r w:rsidRPr="00EC1810">
              <w:rPr>
                <w:rFonts w:ascii="Times New Roman" w:eastAsia="Times New Roman" w:hAnsi="Times New Roman" w:cs="Times New Roman"/>
                <w:color w:val="000000"/>
                <w:sz w:val="16"/>
                <w:szCs w:val="20"/>
                <w:lang w:val="kk-KZ"/>
              </w:rPr>
              <w:br/>
              <w:t>Шаштараз не киеді?</w:t>
            </w:r>
            <w:r w:rsidRPr="00EC1810">
              <w:rPr>
                <w:rFonts w:ascii="Times New Roman" w:eastAsia="Times New Roman" w:hAnsi="Times New Roman" w:cs="Times New Roman"/>
                <w:color w:val="000000"/>
                <w:sz w:val="16"/>
                <w:szCs w:val="20"/>
                <w:lang w:val="kk-KZ"/>
              </w:rPr>
              <w:br/>
              <w:t>Балалар белгілеп береді.</w:t>
            </w:r>
            <w:r w:rsidRPr="00EC1810">
              <w:rPr>
                <w:rFonts w:ascii="Times New Roman" w:eastAsia="Times New Roman" w:hAnsi="Times New Roman" w:cs="Times New Roman"/>
                <w:color w:val="000000"/>
                <w:sz w:val="16"/>
                <w:szCs w:val="20"/>
                <w:lang w:val="kk-KZ"/>
              </w:rPr>
              <w:br/>
              <w:t>- Ендеше, сендер түсінген боларсыңдар. Бұл - ойынды біз не үшін ойнағанымызды түсіндіріңдер. Бүгін біз қандай ойын ойнайтынымызды білдіңдер.</w:t>
            </w:r>
            <w:r w:rsidRPr="00EC1810">
              <w:rPr>
                <w:rFonts w:ascii="Times New Roman" w:eastAsia="Times New Roman" w:hAnsi="Times New Roman" w:cs="Times New Roman"/>
                <w:color w:val="000000"/>
                <w:sz w:val="16"/>
                <w:szCs w:val="20"/>
                <w:lang w:val="kk-KZ"/>
              </w:rPr>
              <w:br/>
            </w:r>
            <w:r w:rsidRPr="00EC1810">
              <w:rPr>
                <w:rFonts w:ascii="Times New Roman" w:eastAsia="Times New Roman" w:hAnsi="Times New Roman" w:cs="Times New Roman"/>
                <w:b/>
                <w:i/>
                <w:color w:val="FF0000"/>
                <w:sz w:val="16"/>
                <w:szCs w:val="20"/>
                <w:lang w:val="kk-KZ"/>
              </w:rPr>
              <w:t>Ойын:</w:t>
            </w:r>
            <w:r w:rsidRPr="00EC1810">
              <w:rPr>
                <w:rFonts w:ascii="Times New Roman" w:eastAsia="Times New Roman" w:hAnsi="Times New Roman" w:cs="Times New Roman"/>
                <w:b/>
                <w:i/>
                <w:color w:val="000099"/>
                <w:sz w:val="16"/>
                <w:szCs w:val="20"/>
                <w:lang w:val="kk-KZ"/>
              </w:rPr>
              <w:t>«Тігінші»</w:t>
            </w:r>
            <w:r w:rsidRPr="00EC1810">
              <w:rPr>
                <w:rFonts w:ascii="Times New Roman" w:eastAsia="Times New Roman" w:hAnsi="Times New Roman" w:cs="Times New Roman"/>
                <w:color w:val="000000"/>
                <w:sz w:val="16"/>
                <w:szCs w:val="20"/>
                <w:lang w:val="kk-KZ"/>
              </w:rPr>
              <w:br/>
            </w:r>
            <w:r w:rsidRPr="00EC1810">
              <w:rPr>
                <w:rFonts w:ascii="Times New Roman" w:eastAsia="Times New Roman" w:hAnsi="Times New Roman" w:cs="Times New Roman"/>
                <w:b/>
                <w:i/>
                <w:color w:val="000099"/>
                <w:sz w:val="16"/>
                <w:szCs w:val="20"/>
                <w:lang w:val="kk-KZ"/>
              </w:rPr>
              <w:t>Тәрбиеші:</w:t>
            </w:r>
            <w:r w:rsidRPr="00EC1810">
              <w:rPr>
                <w:rFonts w:ascii="Times New Roman" w:eastAsia="Times New Roman" w:hAnsi="Times New Roman" w:cs="Times New Roman"/>
                <w:color w:val="000000"/>
                <w:sz w:val="16"/>
                <w:szCs w:val="20"/>
                <w:lang w:val="kk-KZ"/>
              </w:rPr>
              <w:t xml:space="preserve"> Балалар тігіншілер не істейді? (киім тігеді)</w:t>
            </w:r>
            <w:r w:rsidRPr="00EC1810">
              <w:rPr>
                <w:rFonts w:ascii="Times New Roman" w:eastAsia="Times New Roman" w:hAnsi="Times New Roman" w:cs="Times New Roman"/>
                <w:color w:val="000000"/>
                <w:sz w:val="16"/>
                <w:szCs w:val="20"/>
                <w:lang w:val="kk-KZ"/>
              </w:rPr>
              <w:br/>
              <w:t>Бірінші киім тігу үшін киініп алуымыз керек.</w:t>
            </w:r>
            <w:r w:rsidRPr="00EC1810">
              <w:rPr>
                <w:rFonts w:ascii="Times New Roman" w:eastAsia="Times New Roman" w:hAnsi="Times New Roman" w:cs="Times New Roman"/>
                <w:color w:val="000000"/>
                <w:sz w:val="16"/>
                <w:szCs w:val="20"/>
                <w:lang w:val="kk-KZ"/>
              </w:rPr>
              <w:br/>
              <w:t>Балалар рөлдерді өздері бөліп алады. Бірі тігінші, бірі киім өлшеуші, бірі үтіктеуші болып бөлінеді. Айсара өзінің көйлегін қысқартып беруін сұрайды. Диляра қайшысын алып қиып, тігіп береді. Ал Сәния болса көйлекті үтіктеп береді. Келесі бала шалбар әкеледі. Одан қуыршаққа желетке тігеді. Ұшы жоқ қайшы болуы керек. Ойынды балалар өз қиялдары мен қалаулары бойынша әрі қарай жалғастырады. Бір - бірімен рөлдерді бөлісіп, ұйымшылдықпен ойнайды. Тәрбиеші әр уақытта балаларға көмек көрсетуі тиіс.</w:t>
            </w:r>
          </w:p>
          <w:p w14:paraId="6D599ECC" w14:textId="77777777" w:rsidR="00EC1810" w:rsidRPr="00EC1810" w:rsidRDefault="00EC1810" w:rsidP="00EC1810">
            <w:pPr>
              <w:rPr>
                <w:rFonts w:ascii="Calibri" w:eastAsia="Calibri" w:hAnsi="Calibri" w:cs="Times New Roman"/>
                <w:sz w:val="16"/>
                <w:lang w:val="kk-KZ"/>
              </w:rPr>
            </w:pPr>
            <w:r w:rsidRPr="00EC1810">
              <w:rPr>
                <w:rFonts w:ascii="Calibri" w:eastAsia="Calibri" w:hAnsi="Calibri" w:cs="Times New Roman"/>
                <w:noProof/>
                <w:sz w:val="16"/>
              </w:rPr>
              <w:lastRenderedPageBreak/>
              <w:drawing>
                <wp:inline distT="0" distB="0" distL="0" distR="0" wp14:anchorId="33A60291" wp14:editId="02BD508B">
                  <wp:extent cx="771525" cy="1100432"/>
                  <wp:effectExtent l="0" t="0" r="0" b="5080"/>
                  <wp:docPr id="181" name="Рисунок 1" descr="https://i.pinimg.com/originals/10/67/26/1067263135bc93b11f5ccdda0f3e8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10/67/26/1067263135bc93b11f5ccdda0f3e8478.jpg"/>
                          <pic:cNvPicPr>
                            <a:picLocks noChangeAspect="1" noChangeArrowheads="1"/>
                          </pic:cNvPicPr>
                        </pic:nvPicPr>
                        <pic:blipFill>
                          <a:blip r:embed="rId188" cstate="print"/>
                          <a:srcRect/>
                          <a:stretch>
                            <a:fillRect/>
                          </a:stretch>
                        </pic:blipFill>
                        <pic:spPr bwMode="auto">
                          <a:xfrm>
                            <a:off x="0" y="0"/>
                            <a:ext cx="774907" cy="1105255"/>
                          </a:xfrm>
                          <a:prstGeom prst="rect">
                            <a:avLst/>
                          </a:prstGeom>
                          <a:noFill/>
                          <a:ln w="9525">
                            <a:noFill/>
                            <a:miter lim="800000"/>
                            <a:headEnd/>
                            <a:tailEnd/>
                          </a:ln>
                        </pic:spPr>
                      </pic:pic>
                    </a:graphicData>
                  </a:graphic>
                </wp:inline>
              </w:drawing>
            </w:r>
            <w:r w:rsidRPr="00EC1810">
              <w:rPr>
                <w:rFonts w:ascii="Calibri" w:eastAsia="Calibri" w:hAnsi="Calibri" w:cs="Times New Roman"/>
                <w:noProof/>
                <w:sz w:val="16"/>
              </w:rPr>
              <w:t xml:space="preserve">                   </w:t>
            </w:r>
            <w:r w:rsidRPr="00EC1810">
              <w:rPr>
                <w:rFonts w:ascii="Calibri" w:eastAsia="Calibri" w:hAnsi="Calibri" w:cs="Times New Roman"/>
                <w:noProof/>
                <w:sz w:val="16"/>
              </w:rPr>
              <w:drawing>
                <wp:inline distT="0" distB="0" distL="0" distR="0" wp14:anchorId="33C78C22" wp14:editId="0957D192">
                  <wp:extent cx="824168" cy="1057275"/>
                  <wp:effectExtent l="0" t="0" r="0" b="0"/>
                  <wp:docPr id="182" name="Рисунок 4" descr="https://i.mycdn.me/i?r=AyH4iRPQ2q0otWIFepML2LxROQynh4AecJDxHUS95FQL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ycdn.me/i?r=AyH4iRPQ2q0otWIFepML2LxROQynh4AecJDxHUS95FQLLQ"/>
                          <pic:cNvPicPr>
                            <a:picLocks noChangeAspect="1" noChangeArrowheads="1"/>
                          </pic:cNvPicPr>
                        </pic:nvPicPr>
                        <pic:blipFill>
                          <a:blip r:embed="rId189" cstate="print"/>
                          <a:srcRect/>
                          <a:stretch>
                            <a:fillRect/>
                          </a:stretch>
                        </pic:blipFill>
                        <pic:spPr bwMode="auto">
                          <a:xfrm>
                            <a:off x="0" y="0"/>
                            <a:ext cx="837223" cy="1074023"/>
                          </a:xfrm>
                          <a:prstGeom prst="rect">
                            <a:avLst/>
                          </a:prstGeom>
                          <a:noFill/>
                          <a:ln w="9525">
                            <a:noFill/>
                            <a:miter lim="800000"/>
                            <a:headEnd/>
                            <a:tailEnd/>
                          </a:ln>
                        </pic:spPr>
                      </pic:pic>
                    </a:graphicData>
                  </a:graphic>
                </wp:inline>
              </w:drawing>
            </w:r>
            <w:r w:rsidRPr="00EC1810">
              <w:rPr>
                <w:rFonts w:ascii="Calibri" w:eastAsia="Calibri" w:hAnsi="Calibri" w:cs="Times New Roman"/>
                <w:noProof/>
                <w:sz w:val="16"/>
              </w:rPr>
              <w:t xml:space="preserve">                              </w:t>
            </w:r>
            <w:r w:rsidRPr="00EC1810">
              <w:rPr>
                <w:rFonts w:ascii="Calibri" w:eastAsia="Calibri" w:hAnsi="Calibri" w:cs="Times New Roman"/>
                <w:noProof/>
                <w:sz w:val="16"/>
              </w:rPr>
              <w:drawing>
                <wp:inline distT="0" distB="0" distL="0" distR="0" wp14:anchorId="090F70A9" wp14:editId="3061B3B9">
                  <wp:extent cx="962025" cy="1097291"/>
                  <wp:effectExtent l="0" t="0" r="0" b="7620"/>
                  <wp:docPr id="183" name="Рисунок 183" descr="https://346130.selcdn.ru/storage1/include/site_243/section_4/thumbs/jR6So3h1_Khl_1200x0_AybP2u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346130.selcdn.ru/storage1/include/site_243/section_4/thumbs/jR6So3h1_Khl_1200x0_AybP2us9.png"/>
                          <pic:cNvPicPr>
                            <a:picLocks noChangeAspect="1" noChangeArrowheads="1"/>
                          </pic:cNvPicPr>
                        </pic:nvPicPr>
                        <pic:blipFill>
                          <a:blip r:embed="rId190" cstate="print"/>
                          <a:srcRect/>
                          <a:stretch>
                            <a:fillRect/>
                          </a:stretch>
                        </pic:blipFill>
                        <pic:spPr bwMode="auto">
                          <a:xfrm>
                            <a:off x="0" y="0"/>
                            <a:ext cx="967908" cy="1104002"/>
                          </a:xfrm>
                          <a:prstGeom prst="rect">
                            <a:avLst/>
                          </a:prstGeom>
                          <a:noFill/>
                          <a:ln w="9525">
                            <a:noFill/>
                            <a:miter lim="800000"/>
                            <a:headEnd/>
                            <a:tailEnd/>
                          </a:ln>
                        </pic:spPr>
                      </pic:pic>
                    </a:graphicData>
                  </a:graphic>
                </wp:inline>
              </w:drawing>
            </w:r>
          </w:p>
          <w:p w14:paraId="222DE5A8" w14:textId="77777777" w:rsidR="00EC1810" w:rsidRPr="00EC1810" w:rsidRDefault="00EC1810" w:rsidP="00EC1810">
            <w:pPr>
              <w:rPr>
                <w:rFonts w:ascii="Calibri" w:eastAsia="Calibri" w:hAnsi="Calibri" w:cs="Times New Roman"/>
                <w:sz w:val="16"/>
                <w:lang w:val="kk-KZ"/>
              </w:rPr>
            </w:pPr>
          </w:p>
          <w:p w14:paraId="55D02716" w14:textId="77777777" w:rsidR="00EC1810" w:rsidRPr="00EC1810" w:rsidRDefault="00EC1810" w:rsidP="00EC1810">
            <w:pPr>
              <w:rPr>
                <w:rFonts w:ascii="Calibri" w:eastAsia="Calibri" w:hAnsi="Calibri" w:cs="Times New Roman"/>
                <w:sz w:val="16"/>
                <w:lang w:val="kk-KZ"/>
              </w:rPr>
            </w:pPr>
          </w:p>
          <w:p w14:paraId="2D7854A7" w14:textId="77777777" w:rsidR="00EC1810" w:rsidRPr="00EC1810" w:rsidRDefault="00EC1810" w:rsidP="00EC1810">
            <w:pPr>
              <w:rPr>
                <w:rFonts w:ascii="Calibri" w:eastAsia="Calibri" w:hAnsi="Calibri" w:cs="Times New Roman"/>
                <w:sz w:val="16"/>
                <w:lang w:val="kk-KZ"/>
              </w:rPr>
            </w:pPr>
          </w:p>
          <w:p w14:paraId="7C546674" w14:textId="77777777" w:rsidR="00EC1810" w:rsidRPr="00EC1810" w:rsidRDefault="00EC1810" w:rsidP="00EC1810">
            <w:pPr>
              <w:rPr>
                <w:rFonts w:ascii="Calibri" w:eastAsia="Calibri" w:hAnsi="Calibri" w:cs="Times New Roman"/>
                <w:sz w:val="16"/>
                <w:lang w:val="kk-KZ"/>
              </w:rPr>
            </w:pPr>
          </w:p>
        </w:tc>
        <w:tc>
          <w:tcPr>
            <w:tcW w:w="4392" w:type="dxa"/>
            <w:gridSpan w:val="6"/>
            <w:vMerge w:val="restart"/>
            <w:tcBorders>
              <w:top w:val="single" w:sz="4" w:space="0" w:color="auto"/>
              <w:left w:val="single" w:sz="4" w:space="0" w:color="auto"/>
              <w:right w:val="single" w:sz="4" w:space="0" w:color="auto"/>
            </w:tcBorders>
          </w:tcPr>
          <w:p w14:paraId="4CEB5D89" w14:textId="77777777" w:rsidR="00EC1810" w:rsidRPr="00EC1810" w:rsidRDefault="00EC1810" w:rsidP="00EC1810">
            <w:pPr>
              <w:rPr>
                <w:rFonts w:ascii="Times New Roman" w:eastAsia="Calibri" w:hAnsi="Times New Roman" w:cs="Times New Roman"/>
                <w:b/>
                <w:i/>
                <w:color w:val="FF0000"/>
                <w:sz w:val="16"/>
                <w:szCs w:val="20"/>
                <w:lang w:val="kk-KZ"/>
              </w:rPr>
            </w:pPr>
            <w:r w:rsidRPr="00EC1810">
              <w:rPr>
                <w:rFonts w:ascii="Times New Roman" w:eastAsia="Calibri" w:hAnsi="Times New Roman" w:cs="Times New Roman"/>
                <w:b/>
                <w:i/>
                <w:color w:val="FF0000"/>
                <w:sz w:val="16"/>
                <w:szCs w:val="20"/>
                <w:lang w:val="kk-KZ"/>
              </w:rPr>
              <w:lastRenderedPageBreak/>
              <w:t xml:space="preserve"> </w:t>
            </w:r>
            <w:r w:rsidRPr="00EC1810">
              <w:rPr>
                <w:rFonts w:ascii="Times New Roman" w:eastAsia="Times New Roman" w:hAnsi="Times New Roman" w:cs="Times New Roman"/>
                <w:color w:val="000000"/>
                <w:sz w:val="16"/>
                <w:szCs w:val="20"/>
                <w:lang w:val="kk-KZ"/>
              </w:rPr>
              <w:t xml:space="preserve"> </w:t>
            </w:r>
            <w:r w:rsidRPr="00EC1810">
              <w:rPr>
                <w:rFonts w:ascii="Times New Roman" w:eastAsia="Times New Roman" w:hAnsi="Times New Roman" w:cs="Times New Roman"/>
                <w:b/>
                <w:i/>
                <w:color w:val="FF0000"/>
                <w:sz w:val="16"/>
                <w:szCs w:val="20"/>
                <w:lang w:val="kk-KZ"/>
              </w:rPr>
              <w:t>Артикуляциялық жаттығулар:</w:t>
            </w:r>
          </w:p>
          <w:p w14:paraId="7C703219" w14:textId="77777777" w:rsidR="00EC1810" w:rsidRPr="00EC1810" w:rsidRDefault="00EC1810" w:rsidP="00EC1810">
            <w:pPr>
              <w:shd w:val="clear" w:color="auto" w:fill="FFFFFF"/>
              <w:rPr>
                <w:rFonts w:ascii="Times New Roman" w:eastAsia="Times New Roman" w:hAnsi="Times New Roman" w:cs="Times New Roman"/>
                <w:i/>
                <w:color w:val="000000"/>
                <w:sz w:val="16"/>
                <w:szCs w:val="20"/>
                <w:lang w:val="kk-KZ"/>
              </w:rPr>
            </w:pPr>
            <w:r w:rsidRPr="00EC1810">
              <w:rPr>
                <w:rFonts w:ascii="Times New Roman" w:eastAsia="Calibri" w:hAnsi="Times New Roman" w:cs="Times New Roman"/>
                <w:b/>
                <w:i/>
                <w:color w:val="000099"/>
                <w:sz w:val="16"/>
                <w:szCs w:val="20"/>
                <w:lang w:val="kk-KZ"/>
              </w:rPr>
              <w:t>Ойын:</w:t>
            </w:r>
            <w:r w:rsidRPr="00EC1810">
              <w:rPr>
                <w:rFonts w:ascii="Times New Roman" w:eastAsia="Times New Roman" w:hAnsi="Times New Roman" w:cs="Times New Roman"/>
                <w:b/>
                <w:color w:val="FF0000"/>
                <w:sz w:val="16"/>
                <w:szCs w:val="20"/>
                <w:lang w:val="kk-KZ"/>
              </w:rPr>
              <w:t>«</w:t>
            </w:r>
            <w:r w:rsidRPr="00EC1810">
              <w:rPr>
                <w:rFonts w:ascii="Times New Roman" w:eastAsia="Times New Roman" w:hAnsi="Times New Roman" w:cs="Times New Roman"/>
                <w:b/>
                <w:color w:val="FF0000"/>
                <w:sz w:val="16"/>
                <w:szCs w:val="20"/>
                <w:shd w:val="clear" w:color="auto" w:fill="FFFFFF"/>
                <w:lang w:val="kk-KZ"/>
              </w:rPr>
              <w:t xml:space="preserve"> Часы» «Сағат</w:t>
            </w:r>
            <w:r w:rsidRPr="00EC1810">
              <w:rPr>
                <w:rFonts w:ascii="Times New Roman" w:eastAsia="Times New Roman" w:hAnsi="Times New Roman" w:cs="Times New Roman"/>
                <w:b/>
                <w:bCs/>
                <w:color w:val="FF0000"/>
                <w:sz w:val="16"/>
                <w:szCs w:val="20"/>
                <w:lang w:val="kk-KZ"/>
              </w:rPr>
              <w:t>»</w:t>
            </w:r>
          </w:p>
          <w:p w14:paraId="773EE768" w14:textId="77777777" w:rsidR="00EC1810" w:rsidRPr="00EC1810" w:rsidRDefault="00EC1810" w:rsidP="00EC1810">
            <w:pPr>
              <w:shd w:val="clear" w:color="auto" w:fill="FFFFFF"/>
              <w:rPr>
                <w:rFonts w:ascii="Times New Roman" w:eastAsia="Times New Roman" w:hAnsi="Times New Roman" w:cs="Times New Roman"/>
                <w:sz w:val="16"/>
                <w:szCs w:val="20"/>
                <w:lang w:val="kk-KZ"/>
              </w:rPr>
            </w:pPr>
            <w:r w:rsidRPr="00EC1810">
              <w:rPr>
                <w:rFonts w:ascii="Times New Roman" w:eastAsia="Times New Roman" w:hAnsi="Times New Roman" w:cs="Times New Roman"/>
                <w:b/>
                <w:bCs/>
                <w:i/>
                <w:iCs/>
                <w:color w:val="000099"/>
                <w:sz w:val="16"/>
                <w:szCs w:val="20"/>
                <w:lang w:val="kk-KZ"/>
              </w:rPr>
              <w:t>Мақсаты:</w:t>
            </w:r>
            <w:r w:rsidRPr="00EC1810">
              <w:rPr>
                <w:rFonts w:ascii="Times New Roman" w:eastAsia="Times New Roman" w:hAnsi="Times New Roman" w:cs="Times New Roman"/>
                <w:sz w:val="16"/>
                <w:szCs w:val="20"/>
                <w:lang w:val="kk-KZ"/>
              </w:rPr>
              <w:t xml:space="preserve"> </w:t>
            </w:r>
            <w:r w:rsidRPr="00EC1810">
              <w:rPr>
                <w:rFonts w:ascii="Times New Roman" w:eastAsia="Times New Roman" w:hAnsi="Times New Roman" w:cs="Times New Roman"/>
                <w:color w:val="000000"/>
                <w:sz w:val="16"/>
                <w:szCs w:val="20"/>
                <w:lang w:val="kk-KZ"/>
              </w:rPr>
              <w:t>Тілдерінде артикуляциялық кемістігі бар балалармен үзбей күнделікті жасау арқылы біз алдымызға қойған мақсатымызға жетеміз. Сабақ үстінде, ойын кезінде қадағалап балалардың тілін дұрыс дамуына бағыт беру.</w:t>
            </w:r>
          </w:p>
          <w:p w14:paraId="43408A93" w14:textId="77777777" w:rsidR="00EC1810" w:rsidRPr="00EC1810" w:rsidRDefault="00EC1810" w:rsidP="00EC1810">
            <w:pPr>
              <w:shd w:val="clear" w:color="auto" w:fill="FFFFFF"/>
              <w:rPr>
                <w:rFonts w:ascii="Times New Roman" w:eastAsia="Calibri" w:hAnsi="Times New Roman" w:cs="Times New Roman"/>
                <w:color w:val="000000"/>
                <w:sz w:val="16"/>
                <w:szCs w:val="20"/>
                <w:shd w:val="clear" w:color="auto" w:fill="FFFFFF"/>
                <w:lang w:val="kk-KZ"/>
              </w:rPr>
            </w:pPr>
            <w:r w:rsidRPr="00EC1810">
              <w:rPr>
                <w:rFonts w:ascii="Times New Roman" w:eastAsia="Times New Roman" w:hAnsi="Times New Roman" w:cs="Times New Roman"/>
                <w:color w:val="000000"/>
                <w:sz w:val="16"/>
                <w:szCs w:val="20"/>
                <w:lang w:val="kk-KZ"/>
              </w:rPr>
              <w:t>Ата – аналармен бірлесе қарым – қатынас жасай отырып ортақ мақсатымызға жетеміз.</w:t>
            </w:r>
            <w:r w:rsidRPr="00EC1810">
              <w:rPr>
                <w:rFonts w:ascii="Times New Roman" w:eastAsia="Calibri" w:hAnsi="Times New Roman" w:cs="Times New Roman"/>
                <w:color w:val="000000"/>
                <w:sz w:val="16"/>
                <w:szCs w:val="20"/>
                <w:lang w:val="kk-KZ"/>
              </w:rPr>
              <w:br/>
            </w:r>
            <w:r w:rsidRPr="00EC1810">
              <w:rPr>
                <w:rFonts w:ascii="Times New Roman" w:eastAsia="Calibri" w:hAnsi="Times New Roman" w:cs="Times New Roman"/>
                <w:b/>
                <w:i/>
                <w:color w:val="FF0000"/>
                <w:sz w:val="16"/>
                <w:szCs w:val="20"/>
                <w:shd w:val="clear" w:color="auto" w:fill="FFFFFF"/>
                <w:lang w:val="kk-KZ"/>
              </w:rPr>
              <w:t>• «Сағат»</w:t>
            </w:r>
            <w:r w:rsidRPr="00EC1810">
              <w:rPr>
                <w:rFonts w:ascii="Times New Roman" w:eastAsia="Calibri" w:hAnsi="Times New Roman" w:cs="Times New Roman"/>
                <w:color w:val="000000"/>
                <w:sz w:val="16"/>
                <w:szCs w:val="20"/>
                <w:shd w:val="clear" w:color="auto" w:fill="FFFFFF"/>
                <w:lang w:val="kk-KZ"/>
              </w:rPr>
              <w:t xml:space="preserve"> – тілді жіңішкертіп ұстап оңға, солға жайлап қозғау керек. Осылай санап отырып 15 - 20 рет қайталау керек.</w:t>
            </w:r>
            <w:r w:rsidRPr="00EC1810">
              <w:rPr>
                <w:rFonts w:ascii="Times New Roman" w:eastAsia="Calibri" w:hAnsi="Times New Roman" w:cs="Times New Roman"/>
                <w:color w:val="000000"/>
                <w:sz w:val="16"/>
                <w:szCs w:val="20"/>
                <w:lang w:val="kk-KZ"/>
              </w:rPr>
              <w:br/>
            </w:r>
            <w:r w:rsidRPr="00EC1810">
              <w:rPr>
                <w:rFonts w:ascii="Times New Roman" w:eastAsia="Calibri" w:hAnsi="Times New Roman" w:cs="Times New Roman"/>
                <w:b/>
                <w:i/>
                <w:color w:val="FF0000"/>
                <w:sz w:val="16"/>
                <w:szCs w:val="20"/>
                <w:shd w:val="clear" w:color="auto" w:fill="FFFFFF"/>
                <w:lang w:val="kk-KZ"/>
              </w:rPr>
              <w:t>• «Саңырауқұлақ»</w:t>
            </w:r>
            <w:r w:rsidRPr="00EC1810">
              <w:rPr>
                <w:rFonts w:ascii="Times New Roman" w:eastAsia="Calibri" w:hAnsi="Times New Roman" w:cs="Times New Roman"/>
                <w:color w:val="000000"/>
                <w:sz w:val="16"/>
                <w:szCs w:val="20"/>
                <w:shd w:val="clear" w:color="auto" w:fill="FFFFFF"/>
                <w:lang w:val="kk-KZ"/>
              </w:rPr>
              <w:t xml:space="preserve"> - ауызды кең ашып, тілді таңдайға жапсыра ұстап тұрып төменгі жақты басып ауызды кең ашып ұстау.</w:t>
            </w:r>
            <w:r w:rsidRPr="00EC1810">
              <w:rPr>
                <w:rFonts w:ascii="Times New Roman" w:eastAsia="Calibri" w:hAnsi="Times New Roman" w:cs="Times New Roman"/>
                <w:color w:val="000000"/>
                <w:sz w:val="16"/>
                <w:szCs w:val="20"/>
                <w:lang w:val="kk-KZ"/>
              </w:rPr>
              <w:br/>
            </w:r>
            <w:r w:rsidRPr="00EC1810">
              <w:rPr>
                <w:rFonts w:ascii="Times New Roman" w:eastAsia="Calibri" w:hAnsi="Times New Roman" w:cs="Times New Roman"/>
                <w:b/>
                <w:i/>
                <w:color w:val="FF0000"/>
                <w:sz w:val="16"/>
                <w:szCs w:val="20"/>
                <w:shd w:val="clear" w:color="auto" w:fill="FFFFFF"/>
                <w:lang w:val="kk-KZ"/>
              </w:rPr>
              <w:t>«Дәмді тосап»</w:t>
            </w:r>
            <w:r w:rsidRPr="00EC1810">
              <w:rPr>
                <w:rFonts w:ascii="Times New Roman" w:eastAsia="Calibri" w:hAnsi="Times New Roman" w:cs="Times New Roman"/>
                <w:color w:val="000000"/>
                <w:sz w:val="16"/>
                <w:szCs w:val="20"/>
                <w:lang w:val="kk-KZ"/>
              </w:rPr>
              <w:br/>
            </w:r>
            <w:r w:rsidRPr="00EC1810">
              <w:rPr>
                <w:rFonts w:ascii="Times New Roman" w:eastAsia="Calibri" w:hAnsi="Times New Roman" w:cs="Times New Roman"/>
                <w:b/>
                <w:i/>
                <w:color w:val="000099"/>
                <w:sz w:val="16"/>
                <w:szCs w:val="20"/>
                <w:shd w:val="clear" w:color="auto" w:fill="FFFFFF"/>
                <w:lang w:val="kk-KZ"/>
              </w:rPr>
              <w:t>Мақсаты:</w:t>
            </w:r>
            <w:r w:rsidRPr="00EC1810">
              <w:rPr>
                <w:rFonts w:ascii="Times New Roman" w:eastAsia="Calibri" w:hAnsi="Times New Roman" w:cs="Times New Roman"/>
                <w:color w:val="000000"/>
                <w:sz w:val="16"/>
                <w:szCs w:val="20"/>
                <w:shd w:val="clear" w:color="auto" w:fill="FFFFFF"/>
                <w:lang w:val="kk-KZ"/>
              </w:rPr>
              <w:t xml:space="preserve"> жалпақ тілдің ұшының жоғары көтеруін және тілді кесе (ожау) тәрізді қалыпта ұстауын үйрету.</w:t>
            </w:r>
            <w:r w:rsidRPr="00EC1810">
              <w:rPr>
                <w:rFonts w:ascii="Times New Roman" w:eastAsia="Calibri" w:hAnsi="Times New Roman" w:cs="Times New Roman"/>
                <w:color w:val="000000"/>
                <w:sz w:val="16"/>
                <w:szCs w:val="20"/>
                <w:lang w:val="kk-KZ"/>
              </w:rPr>
              <w:br/>
            </w:r>
            <w:r w:rsidRPr="00EC1810">
              <w:rPr>
                <w:rFonts w:ascii="Times New Roman" w:eastAsia="Calibri" w:hAnsi="Times New Roman" w:cs="Times New Roman"/>
                <w:b/>
                <w:i/>
                <w:color w:val="000099"/>
                <w:sz w:val="16"/>
                <w:szCs w:val="20"/>
                <w:shd w:val="clear" w:color="auto" w:fill="FFFFFF"/>
                <w:lang w:val="kk-KZ"/>
              </w:rPr>
              <w:t>Қысқаша сипаттамасы:</w:t>
            </w:r>
            <w:r w:rsidRPr="00EC1810">
              <w:rPr>
                <w:rFonts w:ascii="Times New Roman" w:eastAsia="Calibri" w:hAnsi="Times New Roman" w:cs="Times New Roman"/>
                <w:color w:val="000000"/>
                <w:sz w:val="16"/>
                <w:szCs w:val="20"/>
                <w:shd w:val="clear" w:color="auto" w:fill="FFFFFF"/>
                <w:lang w:val="kk-KZ"/>
              </w:rPr>
              <w:t xml:space="preserve"> Жалпақ тілмен жоғары ерінді жалап, ауыз қуысына кіргізу.</w:t>
            </w:r>
            <w:r w:rsidRPr="00EC1810">
              <w:rPr>
                <w:rFonts w:ascii="Times New Roman" w:eastAsia="Calibri" w:hAnsi="Times New Roman" w:cs="Times New Roman"/>
                <w:color w:val="000000"/>
                <w:sz w:val="16"/>
                <w:szCs w:val="20"/>
                <w:lang w:val="kk-KZ"/>
              </w:rPr>
              <w:br/>
            </w:r>
            <w:r w:rsidRPr="00EC1810">
              <w:rPr>
                <w:rFonts w:ascii="Times New Roman" w:eastAsia="Calibri" w:hAnsi="Times New Roman" w:cs="Times New Roman"/>
                <w:b/>
                <w:i/>
                <w:color w:val="000099"/>
                <w:sz w:val="16"/>
                <w:szCs w:val="20"/>
                <w:shd w:val="clear" w:color="auto" w:fill="FFFFFF"/>
                <w:lang w:val="kk-KZ"/>
              </w:rPr>
              <w:t>Әдістемелік нұсқау.</w:t>
            </w:r>
            <w:r w:rsidRPr="00EC1810">
              <w:rPr>
                <w:rFonts w:ascii="Times New Roman" w:eastAsia="Calibri" w:hAnsi="Times New Roman" w:cs="Times New Roman"/>
                <w:color w:val="000000"/>
                <w:sz w:val="16"/>
                <w:szCs w:val="20"/>
                <w:shd w:val="clear" w:color="auto" w:fill="FFFFFF"/>
                <w:lang w:val="kk-KZ"/>
              </w:rPr>
              <w:t xml:space="preserve"> </w:t>
            </w:r>
          </w:p>
          <w:p w14:paraId="1E1104BE" w14:textId="77777777" w:rsidR="00EC1810" w:rsidRPr="00EC1810" w:rsidRDefault="00EC1810" w:rsidP="00EC1810">
            <w:pPr>
              <w:shd w:val="clear" w:color="auto" w:fill="FFFFFF"/>
              <w:rPr>
                <w:rFonts w:ascii="Times New Roman" w:eastAsia="Calibri" w:hAnsi="Times New Roman" w:cs="Times New Roman"/>
                <w:color w:val="000000"/>
                <w:sz w:val="16"/>
                <w:szCs w:val="20"/>
                <w:shd w:val="clear" w:color="auto" w:fill="FFFFFF"/>
                <w:lang w:val="kk-KZ"/>
              </w:rPr>
            </w:pPr>
            <w:r w:rsidRPr="00EC1810">
              <w:rPr>
                <w:rFonts w:ascii="Times New Roman" w:eastAsia="Calibri" w:hAnsi="Times New Roman" w:cs="Times New Roman"/>
                <w:color w:val="000000"/>
                <w:sz w:val="16"/>
                <w:szCs w:val="20"/>
                <w:shd w:val="clear" w:color="auto" w:fill="FFFFFF"/>
                <w:lang w:val="kk-KZ"/>
              </w:rPr>
              <w:t xml:space="preserve">1. Жаттығуда орындаған кезде тек тіл жұмыс істеуін, иектің қимылдамауын қадағалау кере. </w:t>
            </w:r>
          </w:p>
          <w:p w14:paraId="0DEFB09D" w14:textId="77777777" w:rsidR="00EC1810" w:rsidRPr="00EC1810" w:rsidRDefault="00EC1810" w:rsidP="00EC1810">
            <w:pPr>
              <w:shd w:val="clear" w:color="auto" w:fill="FFFFFF"/>
              <w:rPr>
                <w:rFonts w:ascii="Times New Roman" w:eastAsia="Calibri" w:hAnsi="Times New Roman" w:cs="Times New Roman"/>
                <w:color w:val="000000"/>
                <w:sz w:val="16"/>
                <w:szCs w:val="20"/>
                <w:shd w:val="clear" w:color="auto" w:fill="FFFFFF"/>
                <w:lang w:val="kk-KZ"/>
              </w:rPr>
            </w:pPr>
            <w:r w:rsidRPr="00EC1810">
              <w:rPr>
                <w:rFonts w:ascii="Times New Roman" w:eastAsia="Calibri" w:hAnsi="Times New Roman" w:cs="Times New Roman"/>
                <w:color w:val="000000"/>
                <w:sz w:val="16"/>
                <w:szCs w:val="20"/>
                <w:shd w:val="clear" w:color="auto" w:fill="FFFFFF"/>
                <w:lang w:val="kk-KZ"/>
              </w:rPr>
              <w:t>2. Тіл жалпақ болып бүйірлер ауыз бұрыштарына тиіп тұруы керек.</w:t>
            </w:r>
          </w:p>
          <w:p w14:paraId="3F57245E" w14:textId="77777777" w:rsidR="00EC1810" w:rsidRPr="00EC1810" w:rsidRDefault="00EC1810" w:rsidP="00EC1810">
            <w:pPr>
              <w:shd w:val="clear" w:color="auto" w:fill="FFFFFF"/>
              <w:rPr>
                <w:rFonts w:ascii="Times New Roman" w:eastAsia="Calibri" w:hAnsi="Times New Roman" w:cs="Times New Roman"/>
                <w:color w:val="000000"/>
                <w:sz w:val="16"/>
                <w:szCs w:val="20"/>
                <w:shd w:val="clear" w:color="auto" w:fill="FFFFFF"/>
                <w:lang w:val="kk-KZ"/>
              </w:rPr>
            </w:pPr>
            <w:r w:rsidRPr="00EC1810">
              <w:rPr>
                <w:rFonts w:ascii="Times New Roman" w:eastAsia="Calibri" w:hAnsi="Times New Roman" w:cs="Times New Roman"/>
                <w:color w:val="000000"/>
                <w:sz w:val="16"/>
                <w:szCs w:val="20"/>
                <w:shd w:val="clear" w:color="auto" w:fill="FFFFFF"/>
                <w:lang w:val="kk-KZ"/>
              </w:rPr>
              <w:t xml:space="preserve"> 3. Тіл оңға - солға емес, тек төмен және жоғары қозғалу керек.</w:t>
            </w:r>
          </w:p>
          <w:p w14:paraId="0D1AFFDF" w14:textId="77777777" w:rsidR="00EC1810" w:rsidRPr="00EC1810" w:rsidRDefault="00EC1810" w:rsidP="00EC1810">
            <w:pPr>
              <w:shd w:val="clear" w:color="auto" w:fill="FFFFFF"/>
              <w:rPr>
                <w:rFonts w:ascii="Times New Roman" w:eastAsia="Calibri" w:hAnsi="Times New Roman" w:cs="Times New Roman"/>
                <w:color w:val="000000"/>
                <w:sz w:val="16"/>
                <w:szCs w:val="20"/>
                <w:shd w:val="clear" w:color="auto" w:fill="FFFFFF"/>
                <w:lang w:val="kk-KZ"/>
              </w:rPr>
            </w:pPr>
            <w:r w:rsidRPr="00EC1810">
              <w:rPr>
                <w:rFonts w:ascii="Times New Roman" w:eastAsia="Calibri" w:hAnsi="Times New Roman" w:cs="Times New Roman"/>
                <w:color w:val="000000"/>
                <w:sz w:val="16"/>
                <w:szCs w:val="20"/>
                <w:shd w:val="clear" w:color="auto" w:fill="FFFFFF"/>
                <w:lang w:val="kk-KZ"/>
              </w:rPr>
              <w:t xml:space="preserve"> 4. Егер бала жаттығуды жасай алмай жатса, «пя - пя - пя» жаттығуына оралу қажет. Бала тілін жалпақ қалпына келтірген сон шпательмен тілді жоғары ерінің үстіне қайыру керек.</w:t>
            </w:r>
          </w:p>
          <w:p w14:paraId="5FD6B9B1"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r w:rsidRPr="00EC1810">
              <w:rPr>
                <w:rFonts w:ascii="Times New Roman" w:eastAsia="Calibri" w:hAnsi="Times New Roman" w:cs="Times New Roman"/>
                <w:noProof/>
                <w:color w:val="000000"/>
                <w:sz w:val="16"/>
                <w:szCs w:val="20"/>
                <w:shd w:val="clear" w:color="auto" w:fill="FFFFFF"/>
              </w:rPr>
              <w:drawing>
                <wp:inline distT="0" distB="0" distL="0" distR="0" wp14:anchorId="2F38A01E" wp14:editId="2A63658F">
                  <wp:extent cx="895350" cy="932515"/>
                  <wp:effectExtent l="0" t="0" r="0" b="1270"/>
                  <wp:docPr id="184" name="Рисунок 13" descr="https://img.fruugo.com/product/1/83/138447831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g.fruugo.com/product/1/83/138447831_max.jpg"/>
                          <pic:cNvPicPr>
                            <a:picLocks noChangeAspect="1" noChangeArrowheads="1"/>
                          </pic:cNvPicPr>
                        </pic:nvPicPr>
                        <pic:blipFill>
                          <a:blip r:embed="rId191" cstate="print"/>
                          <a:srcRect l="4158" t="5155" r="4806"/>
                          <a:stretch>
                            <a:fillRect/>
                          </a:stretch>
                        </pic:blipFill>
                        <pic:spPr bwMode="auto">
                          <a:xfrm>
                            <a:off x="0" y="0"/>
                            <a:ext cx="899379" cy="936711"/>
                          </a:xfrm>
                          <a:prstGeom prst="rect">
                            <a:avLst/>
                          </a:prstGeom>
                          <a:noFill/>
                          <a:ln w="9525">
                            <a:noFill/>
                            <a:miter lim="800000"/>
                            <a:headEnd/>
                            <a:tailEnd/>
                          </a:ln>
                        </pic:spPr>
                      </pic:pic>
                    </a:graphicData>
                  </a:graphic>
                </wp:inline>
              </w:drawing>
            </w:r>
          </w:p>
          <w:p w14:paraId="4B9EB788"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p>
          <w:p w14:paraId="22F3BC64" w14:textId="77777777" w:rsidR="00EC1810" w:rsidRPr="00EC1810" w:rsidRDefault="00EC1810" w:rsidP="00EC1810">
            <w:pPr>
              <w:rPr>
                <w:rFonts w:ascii="Calibri" w:eastAsia="Calibri" w:hAnsi="Calibri" w:cs="Times New Roman"/>
                <w:sz w:val="16"/>
                <w:lang w:val="kk-KZ"/>
              </w:rPr>
            </w:pPr>
            <w:r w:rsidRPr="00EC1810">
              <w:rPr>
                <w:rFonts w:ascii="Calibri" w:eastAsia="Calibri" w:hAnsi="Calibri" w:cs="Times New Roman"/>
                <w:noProof/>
                <w:sz w:val="16"/>
              </w:rPr>
              <w:lastRenderedPageBreak/>
              <w:drawing>
                <wp:inline distT="0" distB="0" distL="0" distR="0" wp14:anchorId="423BDD71" wp14:editId="0DAAFE43">
                  <wp:extent cx="1504950" cy="752475"/>
                  <wp:effectExtent l="0" t="0" r="0" b="9525"/>
                  <wp:docPr id="185" name="Рисунок 28" descr="https://ds04.infourok.ru/uploads/ex/10a4/000f184b-6a2d8467/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ds04.infourok.ru/uploads/ex/10a4/000f184b-6a2d8467/img7.jpg"/>
                          <pic:cNvPicPr>
                            <a:picLocks noChangeAspect="1" noChangeArrowheads="1"/>
                          </pic:cNvPicPr>
                        </pic:nvPicPr>
                        <pic:blipFill>
                          <a:blip r:embed="rId192" cstate="print"/>
                          <a:srcRect l="3979" t="29187" b="6698"/>
                          <a:stretch>
                            <a:fillRect/>
                          </a:stretch>
                        </pic:blipFill>
                        <pic:spPr bwMode="auto">
                          <a:xfrm>
                            <a:off x="0" y="0"/>
                            <a:ext cx="1510756" cy="755378"/>
                          </a:xfrm>
                          <a:prstGeom prst="rect">
                            <a:avLst/>
                          </a:prstGeom>
                          <a:noFill/>
                          <a:ln w="9525">
                            <a:noFill/>
                            <a:miter lim="800000"/>
                            <a:headEnd/>
                            <a:tailEnd/>
                          </a:ln>
                        </pic:spPr>
                      </pic:pic>
                    </a:graphicData>
                  </a:graphic>
                </wp:inline>
              </w:drawing>
            </w:r>
          </w:p>
          <w:p w14:paraId="7B8F15F3" w14:textId="77777777" w:rsidR="00EC1810" w:rsidRPr="00EC1810" w:rsidRDefault="00EC1810" w:rsidP="00EC1810">
            <w:pPr>
              <w:rPr>
                <w:rFonts w:ascii="Calibri" w:eastAsia="Calibri" w:hAnsi="Calibri" w:cs="Times New Roman"/>
                <w:sz w:val="16"/>
                <w:lang w:val="kk-KZ"/>
              </w:rPr>
            </w:pPr>
            <w:r w:rsidRPr="00EC1810">
              <w:rPr>
                <w:rFonts w:ascii="Calibri" w:eastAsia="Calibri" w:hAnsi="Calibri" w:cs="Times New Roman"/>
                <w:noProof/>
                <w:sz w:val="16"/>
              </w:rPr>
              <w:drawing>
                <wp:inline distT="0" distB="0" distL="0" distR="0" wp14:anchorId="73E90B61" wp14:editId="4E668D89">
                  <wp:extent cx="1162050" cy="695157"/>
                  <wp:effectExtent l="0" t="0" r="0" b="0"/>
                  <wp:docPr id="186" name="Рисунок 31" descr="https://fsd.multiurok.ru/html/2019/02/01/s_5c5445cbdb6c1/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fsd.multiurok.ru/html/2019/02/01/s_5c5445cbdb6c1/img4.jpg"/>
                          <pic:cNvPicPr>
                            <a:picLocks noChangeAspect="1" noChangeArrowheads="1"/>
                          </pic:cNvPicPr>
                        </pic:nvPicPr>
                        <pic:blipFill>
                          <a:blip r:embed="rId193" cstate="print"/>
                          <a:srcRect l="6680" t="24138" r="8093" b="7833"/>
                          <a:stretch>
                            <a:fillRect/>
                          </a:stretch>
                        </pic:blipFill>
                        <pic:spPr bwMode="auto">
                          <a:xfrm>
                            <a:off x="0" y="0"/>
                            <a:ext cx="1167818" cy="698607"/>
                          </a:xfrm>
                          <a:prstGeom prst="rect">
                            <a:avLst/>
                          </a:prstGeom>
                          <a:noFill/>
                          <a:ln w="9525">
                            <a:noFill/>
                            <a:miter lim="800000"/>
                            <a:headEnd/>
                            <a:tailEnd/>
                          </a:ln>
                        </pic:spPr>
                      </pic:pic>
                    </a:graphicData>
                  </a:graphic>
                </wp:inline>
              </w:drawing>
            </w:r>
          </w:p>
          <w:p w14:paraId="3B4A1260" w14:textId="77777777" w:rsidR="00EC1810" w:rsidRPr="00EC1810" w:rsidRDefault="00EC1810" w:rsidP="00EC1810">
            <w:pPr>
              <w:rPr>
                <w:rFonts w:ascii="Calibri" w:eastAsia="Calibri" w:hAnsi="Calibri" w:cs="Times New Roman"/>
                <w:sz w:val="16"/>
                <w:lang w:val="kk-KZ"/>
              </w:rPr>
            </w:pPr>
            <w:r w:rsidRPr="00EC1810">
              <w:rPr>
                <w:rFonts w:ascii="Calibri" w:eastAsia="Calibri" w:hAnsi="Calibri" w:cs="Times New Roman"/>
                <w:noProof/>
                <w:sz w:val="16"/>
              </w:rPr>
              <w:drawing>
                <wp:inline distT="0" distB="0" distL="0" distR="0" wp14:anchorId="4F50A001" wp14:editId="63171B08">
                  <wp:extent cx="1314450" cy="726380"/>
                  <wp:effectExtent l="0" t="0" r="0" b="0"/>
                  <wp:docPr id="187" name="Рисунок 34" descr="https://cf.ppt-online.org/files/slide/e/eFDldpvmsZoLqjh9WEXaGBbA8HyiY53Q2UfSNV/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f.ppt-online.org/files/slide/e/eFDldpvmsZoLqjh9WEXaGBbA8HyiY53Q2UfSNV/slide-1.jpg"/>
                          <pic:cNvPicPr>
                            <a:picLocks noChangeAspect="1" noChangeArrowheads="1"/>
                          </pic:cNvPicPr>
                        </pic:nvPicPr>
                        <pic:blipFill>
                          <a:blip r:embed="rId194" cstate="print"/>
                          <a:srcRect l="11873" t="36158" r="14434" b="9485"/>
                          <a:stretch>
                            <a:fillRect/>
                          </a:stretch>
                        </pic:blipFill>
                        <pic:spPr bwMode="auto">
                          <a:xfrm>
                            <a:off x="0" y="0"/>
                            <a:ext cx="1319485" cy="729162"/>
                          </a:xfrm>
                          <a:prstGeom prst="rect">
                            <a:avLst/>
                          </a:prstGeom>
                          <a:noFill/>
                          <a:ln w="9525">
                            <a:noFill/>
                            <a:miter lim="800000"/>
                            <a:headEnd/>
                            <a:tailEnd/>
                          </a:ln>
                        </pic:spPr>
                      </pic:pic>
                    </a:graphicData>
                  </a:graphic>
                </wp:inline>
              </w:drawing>
            </w:r>
          </w:p>
          <w:p w14:paraId="23AFB389"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p>
        </w:tc>
        <w:tc>
          <w:tcPr>
            <w:tcW w:w="5665" w:type="dxa"/>
            <w:gridSpan w:val="6"/>
            <w:vMerge w:val="restart"/>
            <w:tcBorders>
              <w:top w:val="single" w:sz="4" w:space="0" w:color="auto"/>
              <w:left w:val="single" w:sz="4" w:space="0" w:color="auto"/>
              <w:right w:val="single" w:sz="4" w:space="0" w:color="auto"/>
            </w:tcBorders>
          </w:tcPr>
          <w:p w14:paraId="26874D43"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b/>
                <w:i/>
                <w:color w:val="FF0000"/>
                <w:sz w:val="16"/>
                <w:szCs w:val="20"/>
                <w:lang w:val="kk-KZ"/>
              </w:rPr>
              <w:lastRenderedPageBreak/>
              <w:t>Саусақ ойыны:</w:t>
            </w:r>
            <w:r w:rsidRPr="00EC1810">
              <w:rPr>
                <w:rFonts w:ascii="Times New Roman" w:eastAsia="Times New Roman" w:hAnsi="Times New Roman" w:cs="Times New Roman"/>
                <w:noProof/>
                <w:color w:val="333333"/>
                <w:sz w:val="16"/>
                <w:szCs w:val="20"/>
                <w:lang w:val="kk-KZ"/>
              </w:rPr>
              <w:t xml:space="preserve"> </w:t>
            </w:r>
            <w:r w:rsidRPr="00EC1810">
              <w:rPr>
                <w:rFonts w:ascii="Times New Roman" w:eastAsia="Times New Roman" w:hAnsi="Times New Roman" w:cs="Times New Roman"/>
                <w:noProof/>
                <w:sz w:val="16"/>
                <w:szCs w:val="24"/>
              </w:rPr>
              <w:drawing>
                <wp:anchor distT="0" distB="0" distL="0" distR="0" simplePos="0" relativeHeight="251681792" behindDoc="0" locked="0" layoutInCell="1" allowOverlap="0" wp14:anchorId="0874E57D" wp14:editId="0794AF40">
                  <wp:simplePos x="0" y="0"/>
                  <wp:positionH relativeFrom="column">
                    <wp:align>left</wp:align>
                  </wp:positionH>
                  <wp:positionV relativeFrom="line">
                    <wp:posOffset>0</wp:posOffset>
                  </wp:positionV>
                  <wp:extent cx="9525" cy="2628900"/>
                  <wp:effectExtent l="0" t="0" r="0" b="0"/>
                  <wp:wrapSquare wrapText="bothSides"/>
                  <wp:docPr id="188" name="Рисунок 2" descr="https://fsd.kopilkaurokov.ru/up/html/2018/01/25/k_5a69e6b118b26/45251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fsd.kopilkaurokov.ru/up/html/2018/01/25/k_5a69e6b118b26/452513_5.png"/>
                          <pic:cNvPicPr>
                            <a:picLocks noChangeAspect="1" noChangeArrowheads="1"/>
                          </pic:cNvPicPr>
                        </pic:nvPicPr>
                        <pic:blipFill>
                          <a:blip r:embed="rId19"/>
                          <a:srcRect/>
                          <a:stretch>
                            <a:fillRect/>
                          </a:stretch>
                        </pic:blipFill>
                        <pic:spPr bwMode="auto">
                          <a:xfrm>
                            <a:off x="0" y="0"/>
                            <a:ext cx="9525" cy="2628900"/>
                          </a:xfrm>
                          <a:prstGeom prst="rect">
                            <a:avLst/>
                          </a:prstGeom>
                          <a:noFill/>
                        </pic:spPr>
                      </pic:pic>
                    </a:graphicData>
                  </a:graphic>
                </wp:anchor>
              </w:drawing>
            </w:r>
            <w:r w:rsidRPr="00EC1810">
              <w:rPr>
                <w:rFonts w:ascii="Times New Roman" w:eastAsia="Times New Roman" w:hAnsi="Times New Roman" w:cs="Times New Roman"/>
                <w:noProof/>
                <w:color w:val="000099"/>
                <w:sz w:val="16"/>
                <w:szCs w:val="20"/>
                <w:lang w:val="kk-KZ"/>
              </w:rPr>
              <w:t>«</w:t>
            </w:r>
            <w:r w:rsidRPr="00EC1810">
              <w:rPr>
                <w:rFonts w:ascii="Times New Roman" w:eastAsia="Times New Roman" w:hAnsi="Times New Roman" w:cs="Times New Roman"/>
                <w:b/>
                <w:bCs/>
                <w:color w:val="000099"/>
                <w:sz w:val="16"/>
                <w:szCs w:val="20"/>
                <w:lang w:val="kk-KZ"/>
              </w:rPr>
              <w:t xml:space="preserve"> Тасбақа»</w:t>
            </w:r>
            <w:r w:rsidRPr="00EC1810">
              <w:rPr>
                <w:rFonts w:ascii="Times New Roman" w:eastAsia="Times New Roman" w:hAnsi="Times New Roman" w:cs="Times New Roman"/>
                <w:i/>
                <w:sz w:val="16"/>
                <w:szCs w:val="20"/>
                <w:lang w:val="kk-KZ"/>
              </w:rPr>
              <w:t xml:space="preserve"> </w:t>
            </w:r>
          </w:p>
          <w:p w14:paraId="2FABC98D" w14:textId="77777777" w:rsidR="00EC1810" w:rsidRPr="00EC1810" w:rsidRDefault="00EC1810" w:rsidP="00EC1810">
            <w:pPr>
              <w:shd w:val="clear" w:color="auto" w:fill="FFFFFF"/>
              <w:rPr>
                <w:rFonts w:ascii="Times New Roman" w:eastAsia="Times New Roman" w:hAnsi="Times New Roman" w:cs="Times New Roman"/>
                <w:sz w:val="16"/>
                <w:szCs w:val="20"/>
                <w:lang w:val="kk-KZ"/>
              </w:rPr>
            </w:pPr>
            <w:r w:rsidRPr="00EC1810">
              <w:rPr>
                <w:rFonts w:ascii="Times New Roman" w:eastAsia="Times New Roman" w:hAnsi="Times New Roman" w:cs="Times New Roman"/>
                <w:b/>
                <w:bCs/>
                <w:i/>
                <w:iCs/>
                <w:color w:val="000099"/>
                <w:sz w:val="16"/>
                <w:szCs w:val="20"/>
                <w:lang w:val="kk-KZ"/>
              </w:rPr>
              <w:t>Мақсаты:</w:t>
            </w:r>
            <w:r w:rsidRPr="00EC1810">
              <w:rPr>
                <w:rFonts w:ascii="Times New Roman" w:eastAsia="Times New Roman" w:hAnsi="Times New Roman" w:cs="Times New Roman"/>
                <w:sz w:val="16"/>
                <w:szCs w:val="20"/>
                <w:lang w:val="kk-KZ"/>
              </w:rPr>
              <w:t xml:space="preserve"> </w:t>
            </w:r>
            <w:r w:rsidRPr="00EC1810">
              <w:rPr>
                <w:rFonts w:ascii="Times New Roman" w:eastAsia="Times New Roman" w:hAnsi="Times New Roman" w:cs="Times New Roman"/>
                <w:color w:val="000000"/>
                <w:sz w:val="16"/>
                <w:szCs w:val="20"/>
                <w:shd w:val="clear" w:color="auto" w:fill="FFFFFF"/>
                <w:lang w:val="kk-KZ"/>
              </w:rPr>
              <w:t>Ұсақ моториканың қимылдары мен қолдың икемдігі бас миының құрылымының даму деңгейін көрсетеді.</w:t>
            </w:r>
          </w:p>
          <w:p w14:paraId="6C5FE144" w14:textId="77777777" w:rsidR="00EC1810" w:rsidRPr="00EC1810" w:rsidRDefault="00EC1810" w:rsidP="00EC1810">
            <w:pPr>
              <w:shd w:val="clear" w:color="auto" w:fill="FFFFFF"/>
              <w:rPr>
                <w:rFonts w:ascii="Times New Roman" w:eastAsia="Times New Roman" w:hAnsi="Times New Roman" w:cs="Times New Roman"/>
                <w:color w:val="333333"/>
                <w:sz w:val="16"/>
                <w:szCs w:val="20"/>
                <w:lang w:val="kk-KZ"/>
              </w:rPr>
            </w:pPr>
            <w:r w:rsidRPr="00EC1810">
              <w:rPr>
                <w:rFonts w:ascii="Times New Roman" w:eastAsia="Times New Roman" w:hAnsi="Times New Roman" w:cs="Times New Roman"/>
                <w:color w:val="000000"/>
                <w:sz w:val="16"/>
                <w:szCs w:val="20"/>
                <w:lang w:val="kk-KZ"/>
              </w:rPr>
              <w:t>саусақтардың көмегі арқылы қандай да бір ұйқастырылған тарихты, тақпақтарды, ертегілерді сахналау, қолмен орындау.</w:t>
            </w:r>
          </w:p>
          <w:p w14:paraId="3551CCA3" w14:textId="77777777" w:rsidR="00EC1810" w:rsidRPr="00EC1810" w:rsidRDefault="00EC1810" w:rsidP="00EC1810">
            <w:pPr>
              <w:rPr>
                <w:rFonts w:ascii="Times New Roman" w:eastAsia="Times New Roman" w:hAnsi="Times New Roman" w:cs="Times New Roman"/>
                <w:color w:val="0000CC"/>
                <w:sz w:val="16"/>
                <w:szCs w:val="20"/>
                <w:lang w:val="kk-KZ"/>
              </w:rPr>
            </w:pPr>
            <w:r w:rsidRPr="00EC1810">
              <w:rPr>
                <w:rFonts w:ascii="Times New Roman" w:eastAsia="Times New Roman" w:hAnsi="Times New Roman" w:cs="Times New Roman"/>
                <w:b/>
                <w:bCs/>
                <w:color w:val="0000CC"/>
                <w:sz w:val="16"/>
                <w:szCs w:val="20"/>
                <w:shd w:val="clear" w:color="auto" w:fill="FFFFFF"/>
                <w:lang w:val="kk-KZ"/>
              </w:rPr>
              <w:t>1.Тасбақа</w:t>
            </w:r>
          </w:p>
          <w:p w14:paraId="1E246873"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color w:val="000000"/>
                <w:sz w:val="16"/>
                <w:szCs w:val="20"/>
                <w:lang w:val="kk-KZ"/>
              </w:rPr>
              <w:t>Тасбақа, тасбақа,</w:t>
            </w:r>
          </w:p>
          <w:p w14:paraId="75C7D871"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color w:val="000000"/>
                <w:sz w:val="16"/>
                <w:szCs w:val="20"/>
                <w:lang w:val="kk-KZ"/>
              </w:rPr>
              <w:t>Тас астында тұрады.</w:t>
            </w:r>
          </w:p>
          <w:p w14:paraId="0EC770FF"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color w:val="000000"/>
                <w:sz w:val="16"/>
                <w:szCs w:val="20"/>
                <w:lang w:val="kk-KZ"/>
              </w:rPr>
              <w:t>Басын баяу шығарып,</w:t>
            </w:r>
          </w:p>
          <w:p w14:paraId="1446A98D"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color w:val="000000"/>
                <w:sz w:val="16"/>
                <w:szCs w:val="20"/>
                <w:lang w:val="kk-KZ"/>
              </w:rPr>
              <w:t>Тиіссең кері тығады.</w:t>
            </w:r>
          </w:p>
          <w:p w14:paraId="75E34190"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p>
          <w:p w14:paraId="2A572C1F" w14:textId="77777777" w:rsidR="00EC1810" w:rsidRPr="00EC1810" w:rsidRDefault="00EC1810" w:rsidP="00EC1810">
            <w:pPr>
              <w:shd w:val="clear" w:color="auto" w:fill="FFFFFF"/>
              <w:rPr>
                <w:rFonts w:ascii="Times New Roman" w:eastAsia="Times New Roman" w:hAnsi="Times New Roman" w:cs="Times New Roman"/>
                <w:color w:val="000000"/>
                <w:sz w:val="16"/>
                <w:szCs w:val="20"/>
              </w:rPr>
            </w:pPr>
            <w:r w:rsidRPr="00EC1810">
              <w:rPr>
                <w:rFonts w:ascii="Times New Roman" w:eastAsia="Times New Roman" w:hAnsi="Times New Roman" w:cs="Times New Roman"/>
                <w:noProof/>
                <w:color w:val="000000"/>
                <w:sz w:val="16"/>
                <w:szCs w:val="20"/>
              </w:rPr>
              <w:drawing>
                <wp:inline distT="0" distB="0" distL="0" distR="0" wp14:anchorId="6E13DE9F" wp14:editId="0B5078B2">
                  <wp:extent cx="1362075" cy="677836"/>
                  <wp:effectExtent l="0" t="0" r="0" b="8255"/>
                  <wp:docPr id="189" name="Рисунок 7" descr="hello_html_m562c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m562c0419.jpg"/>
                          <pic:cNvPicPr>
                            <a:picLocks noChangeAspect="1" noChangeArrowheads="1"/>
                          </pic:cNvPicPr>
                        </pic:nvPicPr>
                        <pic:blipFill>
                          <a:blip r:embed="rId195" cstate="print"/>
                          <a:srcRect/>
                          <a:stretch>
                            <a:fillRect/>
                          </a:stretch>
                        </pic:blipFill>
                        <pic:spPr bwMode="auto">
                          <a:xfrm>
                            <a:off x="0" y="0"/>
                            <a:ext cx="1373503" cy="683523"/>
                          </a:xfrm>
                          <a:prstGeom prst="rect">
                            <a:avLst/>
                          </a:prstGeom>
                          <a:noFill/>
                          <a:ln w="9525">
                            <a:noFill/>
                            <a:miter lim="800000"/>
                            <a:headEnd/>
                            <a:tailEnd/>
                          </a:ln>
                        </pic:spPr>
                      </pic:pic>
                    </a:graphicData>
                  </a:graphic>
                </wp:inline>
              </w:drawing>
            </w:r>
          </w:p>
          <w:p w14:paraId="6D447002" w14:textId="77777777" w:rsidR="00EC1810" w:rsidRPr="00EC1810" w:rsidRDefault="00EC1810" w:rsidP="00EC1810">
            <w:pPr>
              <w:shd w:val="clear" w:color="auto" w:fill="FFFFFF"/>
              <w:rPr>
                <w:rFonts w:ascii="Times New Roman" w:eastAsia="Times New Roman" w:hAnsi="Times New Roman" w:cs="Times New Roman"/>
                <w:color w:val="000000"/>
                <w:sz w:val="16"/>
                <w:szCs w:val="20"/>
              </w:rPr>
            </w:pPr>
            <w:r w:rsidRPr="00EC1810">
              <w:rPr>
                <w:rFonts w:ascii="Times New Roman" w:eastAsia="Times New Roman" w:hAnsi="Times New Roman" w:cs="Times New Roman"/>
                <w:color w:val="000000"/>
                <w:sz w:val="16"/>
                <w:szCs w:val="20"/>
              </w:rPr>
              <w:t>Жұдырықты түйіп, бас бармақты шығарады да, тасбақаны бейнелейді.. Өлең мазмұнына қарай саусақты кері жасырады. Осы тектес келесі өлеңдерге де қимыл жасауға болады.</w:t>
            </w:r>
          </w:p>
          <w:p w14:paraId="7589F941" w14:textId="77777777" w:rsidR="00EC1810" w:rsidRPr="00EC1810" w:rsidRDefault="00EC1810" w:rsidP="00EC1810">
            <w:pPr>
              <w:rPr>
                <w:rFonts w:ascii="Times New Roman" w:eastAsia="Times New Roman" w:hAnsi="Times New Roman" w:cs="Times New Roman"/>
                <w:b/>
                <w:bCs/>
                <w:color w:val="FF0000"/>
                <w:sz w:val="16"/>
                <w:szCs w:val="20"/>
                <w:lang w:val="kk-KZ"/>
              </w:rPr>
            </w:pPr>
            <w:r w:rsidRPr="00EC1810">
              <w:rPr>
                <w:rFonts w:ascii="Times New Roman" w:eastAsia="Times New Roman" w:hAnsi="Times New Roman" w:cs="Times New Roman"/>
                <w:b/>
                <w:bCs/>
                <w:color w:val="FF0000"/>
                <w:sz w:val="16"/>
                <w:szCs w:val="20"/>
                <w:lang w:val="kk-KZ"/>
              </w:rPr>
              <w:t>Ф</w:t>
            </w:r>
            <w:r w:rsidRPr="00EC1810">
              <w:rPr>
                <w:rFonts w:ascii="Times New Roman" w:eastAsia="Times New Roman" w:hAnsi="Times New Roman" w:cs="Times New Roman"/>
                <w:b/>
                <w:bCs/>
                <w:color w:val="FF0000"/>
                <w:sz w:val="16"/>
                <w:szCs w:val="20"/>
              </w:rPr>
              <w:t>онетикалық жаттығулар </w:t>
            </w:r>
          </w:p>
          <w:p w14:paraId="492C2E9F" w14:textId="77777777" w:rsidR="00EC1810" w:rsidRPr="00EC1810" w:rsidRDefault="00EC1810" w:rsidP="00EC1810">
            <w:pPr>
              <w:rPr>
                <w:rFonts w:ascii="Times New Roman" w:eastAsia="Times New Roman" w:hAnsi="Times New Roman" w:cs="Times New Roman"/>
                <w:b/>
                <w:bCs/>
                <w:color w:val="0000CC"/>
                <w:sz w:val="16"/>
                <w:szCs w:val="20"/>
                <w:shd w:val="clear" w:color="auto" w:fill="FFFFFF"/>
                <w:lang w:val="kk-KZ"/>
              </w:rPr>
            </w:pPr>
            <w:r w:rsidRPr="00EC1810">
              <w:rPr>
                <w:rFonts w:ascii="Times New Roman" w:eastAsia="Times New Roman" w:hAnsi="Times New Roman" w:cs="Times New Roman"/>
                <w:b/>
                <w:bCs/>
                <w:color w:val="FF0000"/>
                <w:sz w:val="16"/>
                <w:szCs w:val="20"/>
                <w:lang w:val="kk-KZ"/>
              </w:rPr>
              <w:t>Мақсаты:</w:t>
            </w:r>
            <w:r w:rsidRPr="00EC1810">
              <w:rPr>
                <w:rFonts w:ascii="Arial" w:eastAsia="Times New Roman" w:hAnsi="Arial" w:cs="Arial"/>
                <w:color w:val="000000"/>
                <w:sz w:val="16"/>
                <w:szCs w:val="27"/>
                <w:lang w:val="kk-KZ"/>
              </w:rPr>
              <w:t xml:space="preserve"> </w:t>
            </w:r>
            <w:r w:rsidRPr="00EC1810">
              <w:rPr>
                <w:rFonts w:ascii="Times New Roman" w:eastAsia="Times New Roman" w:hAnsi="Times New Roman" w:cs="Times New Roman"/>
                <w:color w:val="000000"/>
                <w:sz w:val="16"/>
                <w:szCs w:val="20"/>
                <w:lang w:val="kk-KZ"/>
              </w:rPr>
              <w:t>Фонетикалық жаттығуды орындау барысындағы басты міндетіміз баланың нақты дыбыстарды дыбыстауы барысында дұрыс тыныс алуын және артикуляциясын қадағалау болып табылады.</w:t>
            </w:r>
            <w:r w:rsidRPr="00EC1810">
              <w:rPr>
                <w:rFonts w:ascii="Times New Roman" w:eastAsia="Times New Roman" w:hAnsi="Times New Roman" w:cs="Times New Roman"/>
                <w:b/>
                <w:bCs/>
                <w:color w:val="0000CC"/>
                <w:sz w:val="16"/>
                <w:szCs w:val="20"/>
                <w:shd w:val="clear" w:color="auto" w:fill="FFFFFF"/>
                <w:lang w:val="kk-KZ"/>
              </w:rPr>
              <w:t>1</w:t>
            </w:r>
          </w:p>
          <w:p w14:paraId="3F0554EA" w14:textId="77777777" w:rsidR="00EC1810" w:rsidRPr="00EC1810" w:rsidRDefault="00EC1810" w:rsidP="00EC1810">
            <w:pPr>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b/>
                <w:bCs/>
                <w:color w:val="0000CC"/>
                <w:sz w:val="16"/>
                <w:szCs w:val="20"/>
                <w:shd w:val="clear" w:color="auto" w:fill="FFFFFF"/>
                <w:lang w:val="kk-KZ"/>
              </w:rPr>
              <w:t xml:space="preserve">.Баудағы кім? </w:t>
            </w:r>
            <w:r w:rsidRPr="00EC1810">
              <w:rPr>
                <w:rFonts w:ascii="Times New Roman" w:eastAsia="Times New Roman" w:hAnsi="Times New Roman" w:cs="Times New Roman"/>
                <w:color w:val="000000"/>
                <w:sz w:val="16"/>
                <w:szCs w:val="20"/>
                <w:lang w:val="kk-KZ"/>
              </w:rPr>
              <w:t>Ара болсаң, ызыңда</w:t>
            </w:r>
            <w:r w:rsidRPr="00EC1810">
              <w:rPr>
                <w:rFonts w:ascii="Times New Roman" w:eastAsia="Times New Roman" w:hAnsi="Times New Roman" w:cs="Times New Roman"/>
                <w:noProof/>
                <w:color w:val="000000"/>
                <w:sz w:val="16"/>
                <w:szCs w:val="20"/>
                <w:lang w:val="kk-KZ"/>
              </w:rPr>
              <w:t xml:space="preserve">                                                                                             </w:t>
            </w:r>
            <w:r w:rsidRPr="00EC1810">
              <w:rPr>
                <w:rFonts w:ascii="Times New Roman" w:eastAsia="Times New Roman" w:hAnsi="Times New Roman" w:cs="Times New Roman"/>
                <w:noProof/>
                <w:color w:val="000000"/>
                <w:sz w:val="16"/>
                <w:szCs w:val="20"/>
              </w:rPr>
              <w:drawing>
                <wp:inline distT="0" distB="0" distL="0" distR="0" wp14:anchorId="2932ECC1" wp14:editId="21B16269">
                  <wp:extent cx="721485" cy="695325"/>
                  <wp:effectExtent l="0" t="0" r="2540" b="0"/>
                  <wp:docPr id="190" name="Рисунок 1" descr="hello_html_m5bca44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5bca44ea.jpg"/>
                          <pic:cNvPicPr>
                            <a:picLocks noChangeAspect="1" noChangeArrowheads="1"/>
                          </pic:cNvPicPr>
                        </pic:nvPicPr>
                        <pic:blipFill>
                          <a:blip r:embed="rId196" cstate="print"/>
                          <a:srcRect/>
                          <a:stretch>
                            <a:fillRect/>
                          </a:stretch>
                        </pic:blipFill>
                        <pic:spPr bwMode="auto">
                          <a:xfrm>
                            <a:off x="0" y="0"/>
                            <a:ext cx="723062" cy="696845"/>
                          </a:xfrm>
                          <a:prstGeom prst="rect">
                            <a:avLst/>
                          </a:prstGeom>
                          <a:noFill/>
                          <a:ln w="9525">
                            <a:noFill/>
                            <a:miter lim="800000"/>
                            <a:headEnd/>
                            <a:tailEnd/>
                          </a:ln>
                        </pic:spPr>
                      </pic:pic>
                    </a:graphicData>
                  </a:graphic>
                </wp:inline>
              </w:drawing>
            </w:r>
          </w:p>
          <w:p w14:paraId="4A9775F7"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b/>
                <w:bCs/>
                <w:color w:val="000000"/>
                <w:sz w:val="16"/>
                <w:szCs w:val="20"/>
                <w:lang w:val="kk-KZ"/>
              </w:rPr>
              <w:t>З-з-з, ж-ж-ж, з- з-з, ж-ж-ж</w:t>
            </w:r>
          </w:p>
          <w:p w14:paraId="2F956038"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color w:val="000000"/>
                <w:sz w:val="16"/>
                <w:szCs w:val="20"/>
                <w:lang w:val="kk-KZ"/>
              </w:rPr>
              <w:t>Жұмыс істе, тығылма.</w:t>
            </w:r>
          </w:p>
          <w:p w14:paraId="109915DE"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color w:val="000000"/>
                <w:sz w:val="16"/>
                <w:szCs w:val="20"/>
                <w:lang w:val="kk-KZ"/>
              </w:rPr>
              <w:t>- Ара қалай дыбыстайды?</w:t>
            </w:r>
          </w:p>
          <w:p w14:paraId="5BE8B11A"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r w:rsidRPr="00EC1810">
              <w:rPr>
                <w:rFonts w:ascii="Times New Roman" w:eastAsia="Times New Roman" w:hAnsi="Times New Roman" w:cs="Times New Roman"/>
                <w:color w:val="000000"/>
                <w:sz w:val="16"/>
                <w:szCs w:val="20"/>
                <w:lang w:val="kk-KZ"/>
              </w:rPr>
              <w:t>(</w:t>
            </w:r>
            <w:r w:rsidRPr="00EC1810">
              <w:rPr>
                <w:rFonts w:ascii="Times New Roman" w:eastAsia="Times New Roman" w:hAnsi="Times New Roman" w:cs="Times New Roman"/>
                <w:b/>
                <w:bCs/>
                <w:color w:val="000000"/>
                <w:sz w:val="16"/>
                <w:szCs w:val="20"/>
                <w:lang w:val="kk-KZ"/>
              </w:rPr>
              <w:t>з- з-з)</w:t>
            </w:r>
            <w:r w:rsidRPr="00EC1810">
              <w:rPr>
                <w:rFonts w:ascii="Times New Roman" w:eastAsia="Times New Roman" w:hAnsi="Times New Roman" w:cs="Times New Roman"/>
                <w:color w:val="000000"/>
                <w:sz w:val="16"/>
                <w:szCs w:val="20"/>
                <w:lang w:val="kk-KZ"/>
              </w:rPr>
              <w:t> - қатты\жай</w:t>
            </w:r>
          </w:p>
          <w:p w14:paraId="08DF08EB"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p>
          <w:p w14:paraId="6F65C402" w14:textId="77777777" w:rsidR="00EC1810" w:rsidRPr="00EC1810" w:rsidRDefault="00EC1810" w:rsidP="00EC1810">
            <w:pPr>
              <w:shd w:val="clear" w:color="auto" w:fill="FFFFFF"/>
              <w:rPr>
                <w:rFonts w:ascii="Times New Roman" w:eastAsia="Times New Roman" w:hAnsi="Times New Roman" w:cs="Times New Roman"/>
                <w:color w:val="000000"/>
                <w:sz w:val="16"/>
                <w:szCs w:val="20"/>
                <w:lang w:val="kk-KZ"/>
              </w:rPr>
            </w:pPr>
          </w:p>
          <w:p w14:paraId="2E1D7A1D" w14:textId="77777777" w:rsidR="00EC1810" w:rsidRPr="00EC1810" w:rsidRDefault="00EC1810" w:rsidP="00EC1810">
            <w:pPr>
              <w:rPr>
                <w:rFonts w:ascii="Times New Roman" w:eastAsia="Times New Roman" w:hAnsi="Times New Roman" w:cs="Times New Roman"/>
                <w:color w:val="0000CC"/>
                <w:sz w:val="16"/>
                <w:szCs w:val="20"/>
                <w:lang w:val="kk-KZ"/>
              </w:rPr>
            </w:pPr>
            <w:r w:rsidRPr="00EC1810">
              <w:rPr>
                <w:rFonts w:ascii="Times New Roman" w:eastAsia="Times New Roman" w:hAnsi="Times New Roman" w:cs="Times New Roman"/>
                <w:b/>
                <w:bCs/>
                <w:color w:val="0000CC"/>
                <w:sz w:val="16"/>
                <w:szCs w:val="20"/>
                <w:shd w:val="clear" w:color="auto" w:fill="FFFFFF"/>
                <w:lang w:val="kk-KZ"/>
              </w:rPr>
              <w:t>2.Жыланның ысылы</w:t>
            </w:r>
            <w:r w:rsidRPr="00EC1810">
              <w:rPr>
                <w:rFonts w:ascii="Times New Roman" w:eastAsia="Times New Roman" w:hAnsi="Times New Roman" w:cs="Times New Roman"/>
                <w:color w:val="0000CC"/>
                <w:sz w:val="16"/>
                <w:szCs w:val="20"/>
                <w:shd w:val="clear" w:color="auto" w:fill="FFFFFF"/>
                <w:lang w:val="kk-KZ"/>
              </w:rPr>
              <w:t>.</w:t>
            </w:r>
          </w:p>
          <w:p w14:paraId="3BE267E7" w14:textId="77777777" w:rsidR="00EC1810" w:rsidRPr="00EC1810" w:rsidRDefault="00EC1810" w:rsidP="00EC1810">
            <w:pPr>
              <w:shd w:val="clear" w:color="auto" w:fill="FFFFFF"/>
              <w:rPr>
                <w:rFonts w:ascii="Times New Roman" w:eastAsia="Times New Roman" w:hAnsi="Times New Roman" w:cs="Times New Roman"/>
                <w:color w:val="000000"/>
                <w:sz w:val="16"/>
                <w:szCs w:val="20"/>
              </w:rPr>
            </w:pPr>
            <w:r w:rsidRPr="00EC1810">
              <w:rPr>
                <w:rFonts w:ascii="Times New Roman" w:eastAsia="Times New Roman" w:hAnsi="Times New Roman" w:cs="Times New Roman"/>
                <w:color w:val="000000"/>
                <w:sz w:val="16"/>
                <w:szCs w:val="20"/>
              </w:rPr>
              <w:t>Жылан қалай дыбыстайды?     Ыс-с—ыс-сссс....</w:t>
            </w:r>
          </w:p>
          <w:p w14:paraId="77B8D9B0" w14:textId="77777777" w:rsidR="00EC1810" w:rsidRPr="00EC1810" w:rsidRDefault="00EC1810" w:rsidP="00EC1810">
            <w:pPr>
              <w:shd w:val="clear" w:color="auto" w:fill="FFFFFF"/>
              <w:rPr>
                <w:rFonts w:ascii="Times New Roman" w:eastAsia="Times New Roman" w:hAnsi="Times New Roman" w:cs="Times New Roman"/>
                <w:color w:val="000000"/>
                <w:sz w:val="16"/>
                <w:szCs w:val="20"/>
              </w:rPr>
            </w:pPr>
          </w:p>
          <w:p w14:paraId="09842DCD" w14:textId="77777777" w:rsidR="00EC1810" w:rsidRPr="00EC1810" w:rsidRDefault="00EC1810" w:rsidP="00EC1810">
            <w:pPr>
              <w:shd w:val="clear" w:color="auto" w:fill="FFFFFF"/>
              <w:jc w:val="center"/>
              <w:rPr>
                <w:rFonts w:ascii="Times New Roman" w:eastAsia="Times New Roman" w:hAnsi="Times New Roman" w:cs="Times New Roman"/>
                <w:color w:val="000000"/>
                <w:sz w:val="16"/>
                <w:szCs w:val="20"/>
              </w:rPr>
            </w:pPr>
            <w:r w:rsidRPr="00EC1810">
              <w:rPr>
                <w:rFonts w:ascii="Times New Roman" w:eastAsia="Times New Roman" w:hAnsi="Times New Roman" w:cs="Times New Roman"/>
                <w:noProof/>
                <w:color w:val="000000"/>
                <w:sz w:val="16"/>
                <w:szCs w:val="20"/>
              </w:rPr>
              <w:drawing>
                <wp:inline distT="0" distB="0" distL="0" distR="0" wp14:anchorId="2D1915C3" wp14:editId="3664957C">
                  <wp:extent cx="981075" cy="399120"/>
                  <wp:effectExtent l="0" t="0" r="0" b="1270"/>
                  <wp:docPr id="191" name="Рисунок 2" descr="hello_html_m1285c2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1285c24e.jpg"/>
                          <pic:cNvPicPr>
                            <a:picLocks noChangeAspect="1" noChangeArrowheads="1"/>
                          </pic:cNvPicPr>
                        </pic:nvPicPr>
                        <pic:blipFill>
                          <a:blip r:embed="rId197" cstate="print"/>
                          <a:srcRect/>
                          <a:stretch>
                            <a:fillRect/>
                          </a:stretch>
                        </pic:blipFill>
                        <pic:spPr bwMode="auto">
                          <a:xfrm>
                            <a:off x="0" y="0"/>
                            <a:ext cx="985512" cy="400925"/>
                          </a:xfrm>
                          <a:prstGeom prst="rect">
                            <a:avLst/>
                          </a:prstGeom>
                          <a:noFill/>
                          <a:ln w="9525">
                            <a:noFill/>
                            <a:miter lim="800000"/>
                            <a:headEnd/>
                            <a:tailEnd/>
                          </a:ln>
                        </pic:spPr>
                      </pic:pic>
                    </a:graphicData>
                  </a:graphic>
                </wp:inline>
              </w:drawing>
            </w:r>
          </w:p>
          <w:p w14:paraId="2EDDC480" w14:textId="77777777" w:rsidR="00EC1810" w:rsidRPr="00EC1810" w:rsidRDefault="00EC1810" w:rsidP="00EC1810">
            <w:pPr>
              <w:shd w:val="clear" w:color="auto" w:fill="FFFFFF"/>
              <w:rPr>
                <w:rFonts w:ascii="Times New Roman" w:eastAsia="Times New Roman" w:hAnsi="Times New Roman" w:cs="Times New Roman"/>
                <w:color w:val="000000"/>
                <w:sz w:val="16"/>
                <w:szCs w:val="20"/>
              </w:rPr>
            </w:pPr>
            <w:r w:rsidRPr="00EC1810">
              <w:rPr>
                <w:rFonts w:ascii="Times New Roman" w:eastAsia="Times New Roman" w:hAnsi="Times New Roman" w:cs="Times New Roman"/>
                <w:b/>
                <w:bCs/>
                <w:color w:val="0000CC"/>
                <w:sz w:val="16"/>
                <w:szCs w:val="20"/>
                <w:lang w:val="kk-KZ"/>
              </w:rPr>
              <w:t>3.</w:t>
            </w:r>
            <w:r w:rsidRPr="00EC1810">
              <w:rPr>
                <w:rFonts w:ascii="Times New Roman" w:eastAsia="Times New Roman" w:hAnsi="Times New Roman" w:cs="Times New Roman"/>
                <w:b/>
                <w:bCs/>
                <w:color w:val="0000CC"/>
                <w:sz w:val="16"/>
                <w:szCs w:val="20"/>
              </w:rPr>
              <w:t>Шалқан</w:t>
            </w:r>
            <w:r w:rsidRPr="00EC1810">
              <w:rPr>
                <w:rFonts w:ascii="Times New Roman" w:eastAsia="Times New Roman" w:hAnsi="Times New Roman" w:cs="Times New Roman"/>
                <w:color w:val="0000CC"/>
                <w:sz w:val="16"/>
                <w:szCs w:val="20"/>
              </w:rPr>
              <w:t>.</w:t>
            </w:r>
            <w:r w:rsidRPr="00EC1810">
              <w:rPr>
                <w:rFonts w:ascii="Times New Roman" w:eastAsia="Times New Roman" w:hAnsi="Times New Roman" w:cs="Times New Roman"/>
                <w:color w:val="000000"/>
                <w:sz w:val="16"/>
                <w:szCs w:val="20"/>
              </w:rPr>
              <w:t xml:space="preserve"> Шалқан үлкен болып өсіп қалған екен. Оны көрген атай: «</w:t>
            </w:r>
            <w:r w:rsidRPr="00EC1810">
              <w:rPr>
                <w:rFonts w:ascii="Times New Roman" w:eastAsia="Times New Roman" w:hAnsi="Times New Roman" w:cs="Times New Roman"/>
                <w:b/>
                <w:bCs/>
                <w:color w:val="000000"/>
                <w:sz w:val="16"/>
                <w:szCs w:val="20"/>
              </w:rPr>
              <w:t>О...о...о</w:t>
            </w:r>
            <w:r w:rsidRPr="00EC1810">
              <w:rPr>
                <w:rFonts w:ascii="Times New Roman" w:eastAsia="Times New Roman" w:hAnsi="Times New Roman" w:cs="Times New Roman"/>
                <w:color w:val="000000"/>
                <w:sz w:val="16"/>
                <w:szCs w:val="20"/>
              </w:rPr>
              <w:t>!» деп таң қалды.</w:t>
            </w:r>
          </w:p>
          <w:p w14:paraId="0CC830BB" w14:textId="77777777" w:rsidR="00EC1810" w:rsidRPr="00EC1810" w:rsidRDefault="00EC1810" w:rsidP="00EC1810">
            <w:pPr>
              <w:rPr>
                <w:rFonts w:ascii="Calibri" w:eastAsia="Calibri" w:hAnsi="Calibri" w:cs="Times New Roman"/>
                <w:sz w:val="16"/>
                <w:lang w:val="kk-KZ"/>
              </w:rPr>
            </w:pPr>
            <w:r w:rsidRPr="00EC1810">
              <w:rPr>
                <w:rFonts w:ascii="Calibri" w:eastAsia="Calibri" w:hAnsi="Calibri" w:cs="Times New Roman"/>
                <w:noProof/>
                <w:sz w:val="16"/>
              </w:rPr>
              <w:t xml:space="preserve"> </w:t>
            </w:r>
            <w:r w:rsidRPr="00EC1810">
              <w:rPr>
                <w:rFonts w:ascii="Calibri" w:eastAsia="Calibri" w:hAnsi="Calibri" w:cs="Times New Roman"/>
                <w:noProof/>
                <w:sz w:val="16"/>
              </w:rPr>
              <w:drawing>
                <wp:inline distT="0" distB="0" distL="0" distR="0" wp14:anchorId="4BC78000" wp14:editId="3F86648E">
                  <wp:extent cx="1104900" cy="655803"/>
                  <wp:effectExtent l="0" t="0" r="0" b="0"/>
                  <wp:docPr id="193" name="Рисунок 193" descr="https://static.tildacdn.com/tild3033-6537-4761-b364-613833363634/WhatsApp_Image_2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tatic.tildacdn.com/tild3033-6537-4761-b364-613833363634/WhatsApp_Image_2020-.jpeg"/>
                          <pic:cNvPicPr>
                            <a:picLocks noChangeAspect="1" noChangeArrowheads="1"/>
                          </pic:cNvPicPr>
                        </pic:nvPicPr>
                        <pic:blipFill>
                          <a:blip r:embed="rId198" cstate="print"/>
                          <a:srcRect/>
                          <a:stretch>
                            <a:fillRect/>
                          </a:stretch>
                        </pic:blipFill>
                        <pic:spPr bwMode="auto">
                          <a:xfrm>
                            <a:off x="0" y="0"/>
                            <a:ext cx="1109136" cy="658317"/>
                          </a:xfrm>
                          <a:prstGeom prst="rect">
                            <a:avLst/>
                          </a:prstGeom>
                          <a:noFill/>
                          <a:ln w="9525">
                            <a:noFill/>
                            <a:miter lim="800000"/>
                            <a:headEnd/>
                            <a:tailEnd/>
                          </a:ln>
                        </pic:spPr>
                      </pic:pic>
                    </a:graphicData>
                  </a:graphic>
                </wp:inline>
              </w:drawing>
            </w:r>
            <w:r w:rsidRPr="00EC1810">
              <w:rPr>
                <w:rFonts w:ascii="Calibri" w:eastAsia="Calibri" w:hAnsi="Calibri" w:cs="Times New Roman"/>
                <w:noProof/>
                <w:sz w:val="16"/>
              </w:rPr>
              <w:t xml:space="preserve">   </w:t>
            </w:r>
            <w:r w:rsidRPr="00EC1810">
              <w:rPr>
                <w:rFonts w:ascii="Calibri" w:eastAsia="Calibri" w:hAnsi="Calibri" w:cs="Times New Roman"/>
                <w:noProof/>
                <w:sz w:val="16"/>
              </w:rPr>
              <w:drawing>
                <wp:inline distT="0" distB="0" distL="0" distR="0" wp14:anchorId="21CC6C49" wp14:editId="3A62F80C">
                  <wp:extent cx="1152525" cy="776037"/>
                  <wp:effectExtent l="0" t="0" r="0" b="5080"/>
                  <wp:docPr id="194" name="Рисунок 194" descr="https://avatars.mds.yandex.net/get-zen_doc/3940836/pub_5f913a126ca69c78026a4e87_5f913b94c2b29d2294d51e7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avatars.mds.yandex.net/get-zen_doc/3940836/pub_5f913a126ca69c78026a4e87_5f913b94c2b29d2294d51e78/scale_1200"/>
                          <pic:cNvPicPr>
                            <a:picLocks noChangeAspect="1" noChangeArrowheads="1"/>
                          </pic:cNvPicPr>
                        </pic:nvPicPr>
                        <pic:blipFill>
                          <a:blip r:embed="rId199" cstate="print"/>
                          <a:srcRect/>
                          <a:stretch>
                            <a:fillRect/>
                          </a:stretch>
                        </pic:blipFill>
                        <pic:spPr bwMode="auto">
                          <a:xfrm>
                            <a:off x="0" y="0"/>
                            <a:ext cx="1157026" cy="779068"/>
                          </a:xfrm>
                          <a:prstGeom prst="rect">
                            <a:avLst/>
                          </a:prstGeom>
                          <a:noFill/>
                          <a:ln w="9525">
                            <a:noFill/>
                            <a:miter lim="800000"/>
                            <a:headEnd/>
                            <a:tailEnd/>
                          </a:ln>
                        </pic:spPr>
                      </pic:pic>
                    </a:graphicData>
                  </a:graphic>
                </wp:inline>
              </w:drawing>
            </w:r>
          </w:p>
          <w:p w14:paraId="77021B52" w14:textId="77777777" w:rsidR="00EC1810" w:rsidRPr="00EC1810" w:rsidRDefault="00EC1810" w:rsidP="00EC1810">
            <w:pPr>
              <w:rPr>
                <w:rFonts w:ascii="Calibri" w:eastAsia="Calibri" w:hAnsi="Calibri" w:cs="Times New Roman"/>
                <w:sz w:val="16"/>
                <w:lang w:val="kk-KZ"/>
              </w:rPr>
            </w:pPr>
          </w:p>
          <w:p w14:paraId="26DF0B22" w14:textId="77777777" w:rsidR="00EC1810" w:rsidRPr="00EC1810" w:rsidRDefault="00EC1810" w:rsidP="00EC1810">
            <w:pPr>
              <w:rPr>
                <w:rFonts w:ascii="Calibri" w:eastAsia="Calibri" w:hAnsi="Calibri" w:cs="Times New Roman"/>
                <w:sz w:val="16"/>
                <w:lang w:val="kk-KZ"/>
              </w:rPr>
            </w:pPr>
          </w:p>
          <w:p w14:paraId="55BAD205" w14:textId="77777777" w:rsidR="00EC1810" w:rsidRPr="00EC1810" w:rsidRDefault="00EC1810" w:rsidP="00EC1810">
            <w:pPr>
              <w:rPr>
                <w:rFonts w:ascii="Calibri" w:eastAsia="Calibri" w:hAnsi="Calibri" w:cs="Times New Roman"/>
                <w:sz w:val="16"/>
                <w:lang w:val="kk-KZ"/>
              </w:rPr>
            </w:pPr>
            <w:r w:rsidRPr="00EC1810">
              <w:rPr>
                <w:rFonts w:ascii="Calibri" w:eastAsia="Calibri" w:hAnsi="Calibri" w:cs="Times New Roman"/>
                <w:noProof/>
                <w:sz w:val="16"/>
              </w:rPr>
              <w:drawing>
                <wp:inline distT="0" distB="0" distL="0" distR="0" wp14:anchorId="01D2C1CD" wp14:editId="0D6175FF">
                  <wp:extent cx="1643865" cy="848360"/>
                  <wp:effectExtent l="0" t="0" r="0" b="8890"/>
                  <wp:docPr id="195" name="Рисунок 195" descr="https://cdn5.vectorstock.com/i/1000x1000/39/74/beautiful-turnip-on-a-white-background-vector-7193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cdn5.vectorstock.com/i/1000x1000/39/74/beautiful-turnip-on-a-white-background-vector-7193974.jpg"/>
                          <pic:cNvPicPr>
                            <a:picLocks noChangeAspect="1" noChangeArrowheads="1"/>
                          </pic:cNvPicPr>
                        </pic:nvPicPr>
                        <pic:blipFill>
                          <a:blip r:embed="rId200" cstate="print"/>
                          <a:srcRect b="8034"/>
                          <a:stretch>
                            <a:fillRect/>
                          </a:stretch>
                        </pic:blipFill>
                        <pic:spPr bwMode="auto">
                          <a:xfrm>
                            <a:off x="0" y="0"/>
                            <a:ext cx="1646848" cy="849899"/>
                          </a:xfrm>
                          <a:prstGeom prst="rect">
                            <a:avLst/>
                          </a:prstGeom>
                          <a:noFill/>
                          <a:ln w="9525">
                            <a:noFill/>
                            <a:miter lim="800000"/>
                            <a:headEnd/>
                            <a:tailEnd/>
                          </a:ln>
                        </pic:spPr>
                      </pic:pic>
                    </a:graphicData>
                  </a:graphic>
                </wp:inline>
              </w:drawing>
            </w:r>
          </w:p>
          <w:p w14:paraId="7B17EC45" w14:textId="77777777" w:rsidR="00EC1810" w:rsidRPr="00EC1810" w:rsidRDefault="00EC1810" w:rsidP="00EC1810">
            <w:pPr>
              <w:rPr>
                <w:rFonts w:ascii="Times New Roman" w:eastAsia="Calibri" w:hAnsi="Times New Roman" w:cs="Times New Roman"/>
                <w:i/>
                <w:color w:val="FF0000"/>
                <w:sz w:val="16"/>
                <w:szCs w:val="20"/>
                <w:shd w:val="clear" w:color="auto" w:fill="FFFFFF"/>
              </w:rPr>
            </w:pPr>
          </w:p>
        </w:tc>
      </w:tr>
      <w:tr w:rsidR="00EC1810" w:rsidRPr="00EC1810" w14:paraId="4B1575FB" w14:textId="77777777" w:rsidTr="00383E7E">
        <w:trPr>
          <w:gridAfter w:val="1"/>
          <w:wAfter w:w="12" w:type="dxa"/>
          <w:trHeight w:val="70"/>
        </w:trPr>
        <w:tc>
          <w:tcPr>
            <w:tcW w:w="5382" w:type="dxa"/>
            <w:gridSpan w:val="10"/>
            <w:tcBorders>
              <w:top w:val="nil"/>
              <w:left w:val="single" w:sz="4" w:space="0" w:color="auto"/>
              <w:bottom w:val="single" w:sz="4" w:space="0" w:color="auto"/>
              <w:right w:val="single" w:sz="4" w:space="0" w:color="auto"/>
            </w:tcBorders>
          </w:tcPr>
          <w:p w14:paraId="4AA2E548" w14:textId="77777777" w:rsidR="00EC1810" w:rsidRPr="00EC1810" w:rsidRDefault="00EC1810" w:rsidP="00EC1810">
            <w:pPr>
              <w:jc w:val="center"/>
              <w:rPr>
                <w:rFonts w:ascii="Times New Roman" w:eastAsia="Times New Roman" w:hAnsi="Times New Roman" w:cs="Times New Roman"/>
                <w:b/>
                <w:color w:val="000099"/>
                <w:sz w:val="24"/>
                <w:szCs w:val="24"/>
                <w:shd w:val="clear" w:color="auto" w:fill="FFFFFF"/>
                <w:lang w:val="kk-KZ"/>
              </w:rPr>
            </w:pPr>
          </w:p>
        </w:tc>
        <w:tc>
          <w:tcPr>
            <w:tcW w:w="4392" w:type="dxa"/>
            <w:gridSpan w:val="6"/>
            <w:vMerge/>
            <w:tcBorders>
              <w:left w:val="single" w:sz="4" w:space="0" w:color="auto"/>
              <w:bottom w:val="single" w:sz="4" w:space="0" w:color="auto"/>
              <w:right w:val="single" w:sz="4" w:space="0" w:color="auto"/>
            </w:tcBorders>
          </w:tcPr>
          <w:p w14:paraId="6642D511" w14:textId="77777777" w:rsidR="00EC1810" w:rsidRPr="00EC1810" w:rsidRDefault="00EC1810" w:rsidP="00EC1810">
            <w:pPr>
              <w:jc w:val="center"/>
              <w:rPr>
                <w:rFonts w:ascii="Times New Roman" w:eastAsia="Times New Roman" w:hAnsi="Times New Roman" w:cs="Times New Roman"/>
                <w:b/>
                <w:color w:val="000099"/>
                <w:sz w:val="24"/>
                <w:szCs w:val="24"/>
                <w:shd w:val="clear" w:color="auto" w:fill="FFFFFF"/>
                <w:lang w:val="kk-KZ"/>
              </w:rPr>
            </w:pPr>
          </w:p>
        </w:tc>
        <w:tc>
          <w:tcPr>
            <w:tcW w:w="5665" w:type="dxa"/>
            <w:gridSpan w:val="6"/>
            <w:vMerge/>
            <w:tcBorders>
              <w:left w:val="single" w:sz="4" w:space="0" w:color="auto"/>
              <w:bottom w:val="single" w:sz="4" w:space="0" w:color="auto"/>
              <w:right w:val="single" w:sz="4" w:space="0" w:color="auto"/>
            </w:tcBorders>
          </w:tcPr>
          <w:p w14:paraId="2CF4EC2E" w14:textId="77777777" w:rsidR="00EC1810" w:rsidRPr="00EC1810" w:rsidRDefault="00EC1810" w:rsidP="00EC1810">
            <w:pPr>
              <w:rPr>
                <w:rFonts w:ascii="Times New Roman" w:eastAsia="Times New Roman" w:hAnsi="Times New Roman" w:cs="Times New Roman"/>
                <w:b/>
                <w:bCs/>
                <w:color w:val="0000CC"/>
                <w:lang w:val="kk-KZ"/>
              </w:rPr>
            </w:pPr>
          </w:p>
        </w:tc>
      </w:tr>
      <w:tr w:rsidR="00EC1810" w:rsidRPr="00EC1810" w14:paraId="0E97A341" w14:textId="77777777" w:rsidTr="00EC1810">
        <w:trPr>
          <w:gridAfter w:val="1"/>
          <w:wAfter w:w="12" w:type="dxa"/>
        </w:trPr>
        <w:tc>
          <w:tcPr>
            <w:tcW w:w="15439" w:type="dxa"/>
            <w:gridSpan w:val="22"/>
            <w:tcBorders>
              <w:top w:val="single" w:sz="4" w:space="0" w:color="auto"/>
              <w:left w:val="single" w:sz="4" w:space="0" w:color="auto"/>
              <w:bottom w:val="single" w:sz="4" w:space="0" w:color="auto"/>
              <w:right w:val="single" w:sz="4" w:space="0" w:color="auto"/>
            </w:tcBorders>
            <w:hideMark/>
          </w:tcPr>
          <w:p w14:paraId="115BECC9" w14:textId="77777777" w:rsidR="00EC1810" w:rsidRPr="00EC1810" w:rsidRDefault="00EC1810" w:rsidP="00EC1810">
            <w:pPr>
              <w:jc w:val="center"/>
              <w:rPr>
                <w:rFonts w:ascii="Calibri" w:eastAsia="Times New Roman" w:hAnsi="Calibri" w:cs="Times New Roman"/>
                <w:b/>
                <w:color w:val="000000"/>
                <w:sz w:val="24"/>
                <w:szCs w:val="24"/>
                <w:lang w:bidi="en-US"/>
              </w:rPr>
            </w:pPr>
            <w:r w:rsidRPr="00EC1810">
              <w:rPr>
                <w:rFonts w:ascii="Calibri" w:eastAsia="Times New Roman" w:hAnsi="Calibri" w:cs="Times New Roman"/>
                <w:b/>
                <w:color w:val="000099"/>
                <w:sz w:val="24"/>
                <w:szCs w:val="24"/>
              </w:rPr>
              <w:t>2 - ұйымдастырылған іс-әрекет</w:t>
            </w:r>
          </w:p>
        </w:tc>
      </w:tr>
      <w:tr w:rsidR="00EC1810" w:rsidRPr="00EC1810" w14:paraId="49F0BAD4" w14:textId="77777777" w:rsidTr="00383E7E">
        <w:trPr>
          <w:gridAfter w:val="1"/>
          <w:wAfter w:w="12" w:type="dxa"/>
          <w:trHeight w:val="2830"/>
        </w:trPr>
        <w:tc>
          <w:tcPr>
            <w:tcW w:w="2523" w:type="dxa"/>
            <w:gridSpan w:val="3"/>
            <w:tcBorders>
              <w:top w:val="single" w:sz="4" w:space="0" w:color="auto"/>
              <w:left w:val="single" w:sz="4" w:space="0" w:color="auto"/>
              <w:bottom w:val="single" w:sz="4" w:space="0" w:color="auto"/>
              <w:right w:val="single" w:sz="4" w:space="0" w:color="auto"/>
            </w:tcBorders>
          </w:tcPr>
          <w:p w14:paraId="6A5EABFC" w14:textId="77777777" w:rsidR="00EC1810" w:rsidRPr="00EC1810" w:rsidRDefault="00EC1810" w:rsidP="00EC1810">
            <w:pPr>
              <w:jc w:val="center"/>
              <w:rPr>
                <w:rFonts w:ascii="Calibri" w:eastAsia="Times New Roman" w:hAnsi="Calibri" w:cs="Times New Roman"/>
                <w:b/>
                <w:color w:val="000000"/>
                <w:sz w:val="24"/>
                <w:szCs w:val="24"/>
                <w:lang w:bidi="en-US"/>
              </w:rPr>
            </w:pPr>
          </w:p>
        </w:tc>
        <w:tc>
          <w:tcPr>
            <w:tcW w:w="2678" w:type="dxa"/>
            <w:gridSpan w:val="4"/>
            <w:tcBorders>
              <w:top w:val="single" w:sz="4" w:space="0" w:color="auto"/>
              <w:left w:val="single" w:sz="4" w:space="0" w:color="auto"/>
              <w:bottom w:val="single" w:sz="4" w:space="0" w:color="auto"/>
              <w:right w:val="single" w:sz="4" w:space="0" w:color="auto"/>
            </w:tcBorders>
          </w:tcPr>
          <w:p w14:paraId="4CF8C54D" w14:textId="77777777" w:rsidR="00EC1810" w:rsidRPr="00EC1810" w:rsidRDefault="00EC1810" w:rsidP="00EC1810">
            <w:pPr>
              <w:widowControl w:val="0"/>
              <w:autoSpaceDE w:val="0"/>
              <w:autoSpaceDN w:val="0"/>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t xml:space="preserve">Көркем әдебиет            Тақырыбы; </w:t>
            </w:r>
            <w:r w:rsidRPr="00EC1810">
              <w:rPr>
                <w:rFonts w:ascii="Times New Roman" w:eastAsia="Times New Roman" w:hAnsi="Times New Roman" w:cs="Times New Roman"/>
                <w:sz w:val="18"/>
                <w:lang w:val="kk-KZ"/>
              </w:rPr>
              <w:t>«Тəуелсіз Қазақстан»</w:t>
            </w:r>
          </w:p>
          <w:p w14:paraId="7EB6043E"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xml:space="preserve"> </w:t>
            </w:r>
            <w:r w:rsidRPr="00EC1810">
              <w:rPr>
                <w:rFonts w:ascii="Times New Roman" w:eastAsia="Times New Roman" w:hAnsi="Times New Roman" w:cs="Times New Roman"/>
                <w:b/>
                <w:sz w:val="18"/>
                <w:lang w:val="kk-KZ"/>
              </w:rPr>
              <w:t>Міндеті:</w:t>
            </w:r>
            <w:r w:rsidRPr="00EC1810">
              <w:rPr>
                <w:rFonts w:ascii="Times New Roman" w:eastAsia="Times New Roman" w:hAnsi="Times New Roman" w:cs="Times New Roman"/>
                <w:sz w:val="18"/>
                <w:lang w:val="kk-KZ"/>
              </w:rPr>
              <w:t xml:space="preserve">  Өлеңді жатқа, мәнерлеп, интонациямен айту</w:t>
            </w:r>
          </w:p>
          <w:p w14:paraId="27CDC698"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sz w:val="18"/>
                <w:lang w:val="kk-KZ"/>
              </w:rPr>
              <w:t>Мақсаты</w:t>
            </w:r>
            <w:r w:rsidRPr="00EC1810">
              <w:rPr>
                <w:rFonts w:ascii="Times New Roman" w:eastAsia="Times New Roman" w:hAnsi="Times New Roman" w:cs="Times New Roman"/>
                <w:sz w:val="18"/>
                <w:lang w:val="kk-KZ"/>
              </w:rPr>
              <w:t xml:space="preserve"> əдеби шығармадағы қоғамдық өмір оқиғалары туралы түсінігін дамыту</w:t>
            </w:r>
          </w:p>
          <w:p w14:paraId="1C4889AA"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Біз қай республикада тұрамыз?</w:t>
            </w:r>
          </w:p>
          <w:p w14:paraId="25D60D6F"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Қазақстан Республикасының астанасы қай қала?</w:t>
            </w:r>
          </w:p>
          <w:p w14:paraId="1FCE2A87"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Қазақстанның жері үлкен, табиғаты бай, көп ұлтты, егемен мемлекет. Еліміздің</w:t>
            </w:r>
          </w:p>
          <w:p w14:paraId="4342304B"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мақтана алатын мемлекеттік рəміздері бар. Ол – Туы, Елтаңбасы, Гимні. Біз – тəуелсіз</w:t>
            </w:r>
          </w:p>
          <w:p w14:paraId="5D439060"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елдің бақытты ұландарымыз.</w:t>
            </w:r>
          </w:p>
          <w:p w14:paraId="040698A2"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xml:space="preserve">– Бүгін ақын Оразақын Асқардың «Тəуелсіз </w:t>
            </w:r>
            <w:r w:rsidRPr="00EC1810">
              <w:rPr>
                <w:rFonts w:ascii="Times New Roman" w:eastAsia="Times New Roman" w:hAnsi="Times New Roman" w:cs="Times New Roman"/>
                <w:sz w:val="18"/>
                <w:lang w:val="kk-KZ"/>
              </w:rPr>
              <w:lastRenderedPageBreak/>
              <w:t>Қазақстан» атты өлеңімен танысамыз.</w:t>
            </w:r>
          </w:p>
          <w:p w14:paraId="0C1A2598"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Өлең – əдеби жанрдың бір түрі екенін естеріне түсіру. Өлең сөз адамның жан тебіренісін</w:t>
            </w:r>
          </w:p>
          <w:p w14:paraId="6220E82C"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əсерлі етіп жеткізеді. Айрықша сезімдерді ұйқас сөздермен суреттейді.</w:t>
            </w:r>
          </w:p>
          <w:p w14:paraId="2377C36B"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Педагог «Тəуелсіз Қазақстан» өлеңін мəнерлеп оқиды</w:t>
            </w:r>
          </w:p>
          <w:p w14:paraId="449094C5"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p>
          <w:p w14:paraId="79A82C8B"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p>
        </w:tc>
        <w:tc>
          <w:tcPr>
            <w:tcW w:w="2166" w:type="dxa"/>
            <w:gridSpan w:val="6"/>
            <w:tcBorders>
              <w:top w:val="single" w:sz="4" w:space="0" w:color="auto"/>
              <w:left w:val="single" w:sz="4" w:space="0" w:color="auto"/>
              <w:bottom w:val="single" w:sz="4" w:space="0" w:color="auto"/>
              <w:right w:val="single" w:sz="4" w:space="0" w:color="auto"/>
            </w:tcBorders>
            <w:hideMark/>
          </w:tcPr>
          <w:p w14:paraId="43C1CEAD"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20"/>
                <w:szCs w:val="20"/>
                <w:lang w:val="kk-KZ"/>
              </w:rPr>
              <w:lastRenderedPageBreak/>
              <w:t xml:space="preserve">Сөйлеуді дамыту     Тақырыбы; </w:t>
            </w:r>
            <w:r w:rsidRPr="00EC1810">
              <w:rPr>
                <w:rFonts w:ascii="Times New Roman" w:eastAsia="Times New Roman" w:hAnsi="Times New Roman" w:cs="Times New Roman"/>
                <w:sz w:val="20"/>
                <w:szCs w:val="20"/>
                <w:lang w:val="kk-KZ"/>
              </w:rPr>
              <w:t>Қыс</w:t>
            </w:r>
          </w:p>
          <w:p w14:paraId="7D229830" w14:textId="77777777" w:rsidR="00EC1810" w:rsidRPr="00EC1810" w:rsidRDefault="00EC1810" w:rsidP="00EC1810">
            <w:pPr>
              <w:tabs>
                <w:tab w:val="left" w:pos="765"/>
                <w:tab w:val="left" w:pos="766"/>
              </w:tabs>
              <w:spacing w:before="1"/>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t>Міндеті:</w:t>
            </w:r>
            <w:r w:rsidRPr="00EC1810">
              <w:rPr>
                <w:rFonts w:ascii="Calibri" w:eastAsia="Times New Roman" w:hAnsi="Calibri" w:cs="Times New Roman"/>
                <w:lang w:val="kk-KZ"/>
              </w:rPr>
              <w:t xml:space="preserve"> </w:t>
            </w:r>
            <w:r w:rsidRPr="00EC1810">
              <w:rPr>
                <w:rFonts w:ascii="Times New Roman" w:eastAsia="Times New Roman" w:hAnsi="Times New Roman" w:cs="Times New Roman"/>
                <w:sz w:val="16"/>
                <w:lang w:val="kk-KZ"/>
              </w:rPr>
              <w:t xml:space="preserve"> Түбірлес сөздерді жасау және қолдана білу</w:t>
            </w:r>
          </w:p>
          <w:p w14:paraId="3335655F"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b/>
                <w:sz w:val="20"/>
                <w:szCs w:val="20"/>
                <w:lang w:val="kk-KZ"/>
              </w:rPr>
              <w:t xml:space="preserve">Мақсаты </w:t>
            </w:r>
            <w:r w:rsidRPr="00EC1810">
              <w:rPr>
                <w:rFonts w:ascii="Times New Roman" w:eastAsia="Times New Roman" w:hAnsi="Times New Roman" w:cs="Times New Roman"/>
                <w:sz w:val="16"/>
                <w:lang w:val="kk-KZ"/>
              </w:rPr>
              <w:t xml:space="preserve"> «М» – «Н» дыбыстарын салыстыру;</w:t>
            </w:r>
          </w:p>
          <w:p w14:paraId="227EB1C6"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Қыс</w:t>
            </w:r>
          </w:p>
          <w:p w14:paraId="7176BE9C"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Ақ киімді, денелі, ақ сақалды, Соқыр, мылқау, танымас тірі жанды. Үсті-басы ақ қырау, түсі суық, Басқан жері сықырлап, келіп қалды.</w:t>
            </w:r>
          </w:p>
          <w:p w14:paraId="737B6406"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p>
          <w:p w14:paraId="5FB93609"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–Өлеңді оқып жатқанда көз алдарыңа кімді елестеттіңдер?</w:t>
            </w:r>
          </w:p>
          <w:p w14:paraId="5F5ADAD9"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–Иә, балалар, Абай атамыз өлеңде қысты үлкен қарияға, яғни шалға теңеп отыр.</w:t>
            </w:r>
          </w:p>
          <w:p w14:paraId="3B8AA008"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 xml:space="preserve">–Қалай ойлайсыңдар, </w:t>
            </w:r>
            <w:r w:rsidRPr="00EC1810">
              <w:rPr>
                <w:rFonts w:ascii="Times New Roman" w:eastAsia="Times New Roman" w:hAnsi="Times New Roman" w:cs="Times New Roman"/>
                <w:sz w:val="16"/>
                <w:lang w:val="kk-KZ"/>
              </w:rPr>
              <w:lastRenderedPageBreak/>
              <w:t>қарияны Абай атамыз не үшін ашулы, соқыр, мылқау түрінде бейнелеген.</w:t>
            </w:r>
          </w:p>
          <w:p w14:paraId="502A2DA5"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–Қыс мезгіліне қай кезде дайындалуымыз керек?</w:t>
            </w:r>
          </w:p>
          <w:p w14:paraId="7D25EB81"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–Қыстың қаһарына ұшырамас үшін адамдар не істейді?</w:t>
            </w:r>
          </w:p>
          <w:p w14:paraId="32C8A887"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–Ауыл адамдары малдарын қысқа қалай дайындайды?</w:t>
            </w:r>
          </w:p>
          <w:p w14:paraId="56F615D6"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6"/>
                <w:lang w:val="kk-KZ"/>
              </w:rPr>
              <w:t xml:space="preserve">–Иә, дұрыс айтасыңдар. </w:t>
            </w:r>
          </w:p>
          <w:p w14:paraId="39B0A7EE" w14:textId="77777777" w:rsidR="00EC1810" w:rsidRPr="00EC1810" w:rsidRDefault="00EC1810" w:rsidP="00EC1810">
            <w:pPr>
              <w:rPr>
                <w:rFonts w:ascii="Times New Roman" w:eastAsia="Calibri" w:hAnsi="Times New Roman" w:cs="Times New Roman"/>
                <w:b/>
                <w:sz w:val="20"/>
                <w:szCs w:val="20"/>
                <w:lang w:val="kk-KZ"/>
              </w:rPr>
            </w:pPr>
          </w:p>
          <w:p w14:paraId="49273299" w14:textId="77777777" w:rsidR="00EC1810" w:rsidRPr="00EC1810" w:rsidRDefault="00EC1810" w:rsidP="00EC1810">
            <w:pPr>
              <w:rPr>
                <w:rFonts w:ascii="Times New Roman" w:eastAsia="Calibri" w:hAnsi="Times New Roman" w:cs="Times New Roman"/>
                <w:b/>
                <w:sz w:val="20"/>
                <w:szCs w:val="20"/>
                <w:lang w:val="kk-KZ"/>
              </w:rPr>
            </w:pPr>
          </w:p>
          <w:p w14:paraId="7FCCE8F3" w14:textId="77777777" w:rsidR="00EC1810" w:rsidRPr="00EC1810" w:rsidRDefault="00EC1810" w:rsidP="00EC1810">
            <w:pPr>
              <w:rPr>
                <w:rFonts w:ascii="Times New Roman" w:eastAsia="Calibri" w:hAnsi="Times New Roman" w:cs="Times New Roman"/>
                <w:b/>
                <w:sz w:val="20"/>
                <w:szCs w:val="20"/>
                <w:lang w:val="kk-KZ"/>
              </w:rPr>
            </w:pPr>
          </w:p>
          <w:p w14:paraId="7311BC84" w14:textId="77777777" w:rsidR="00EC1810" w:rsidRPr="00EC1810" w:rsidRDefault="00EC1810" w:rsidP="00EC1810">
            <w:pPr>
              <w:rPr>
                <w:rFonts w:ascii="Times New Roman" w:eastAsia="Calibri" w:hAnsi="Times New Roman" w:cs="Times New Roman"/>
                <w:b/>
                <w:sz w:val="20"/>
                <w:szCs w:val="20"/>
                <w:lang w:val="kk-KZ"/>
              </w:rPr>
            </w:pPr>
          </w:p>
          <w:p w14:paraId="0A7A191B" w14:textId="77777777" w:rsidR="00EC1810" w:rsidRPr="00EC1810" w:rsidRDefault="00EC1810" w:rsidP="00EC1810">
            <w:pPr>
              <w:rPr>
                <w:rFonts w:ascii="Times New Roman" w:eastAsia="Calibri" w:hAnsi="Times New Roman" w:cs="Times New Roman"/>
                <w:b/>
                <w:sz w:val="20"/>
                <w:szCs w:val="20"/>
                <w:lang w:val="kk-KZ"/>
              </w:rPr>
            </w:pPr>
          </w:p>
          <w:p w14:paraId="0921CBBF" w14:textId="77777777" w:rsidR="00EC1810" w:rsidRPr="00EC1810" w:rsidRDefault="00EC1810" w:rsidP="00EC1810">
            <w:pPr>
              <w:rPr>
                <w:rFonts w:ascii="Times New Roman" w:eastAsia="Calibri" w:hAnsi="Times New Roman" w:cs="Times New Roman"/>
                <w:b/>
                <w:sz w:val="20"/>
                <w:szCs w:val="20"/>
                <w:lang w:val="kk-KZ"/>
              </w:rPr>
            </w:pPr>
          </w:p>
          <w:p w14:paraId="709214EF" w14:textId="77777777" w:rsidR="00EC1810" w:rsidRPr="00EC1810" w:rsidRDefault="00EC1810" w:rsidP="00EC1810">
            <w:pPr>
              <w:rPr>
                <w:rFonts w:ascii="Times New Roman" w:eastAsia="Calibri" w:hAnsi="Times New Roman" w:cs="Times New Roman"/>
                <w:b/>
                <w:sz w:val="20"/>
                <w:szCs w:val="20"/>
                <w:lang w:val="kk-KZ"/>
              </w:rPr>
            </w:pPr>
          </w:p>
          <w:p w14:paraId="2F39F7A8" w14:textId="77777777" w:rsidR="00EC1810" w:rsidRPr="00EC1810" w:rsidRDefault="00EC1810" w:rsidP="00EC1810">
            <w:pPr>
              <w:rPr>
                <w:rFonts w:ascii="Times New Roman" w:eastAsia="Calibri" w:hAnsi="Times New Roman" w:cs="Times New Roman"/>
                <w:b/>
                <w:sz w:val="20"/>
                <w:szCs w:val="20"/>
                <w:lang w:val="kk-KZ"/>
              </w:rPr>
            </w:pPr>
          </w:p>
          <w:p w14:paraId="5DDEB1FC" w14:textId="77777777" w:rsidR="00EC1810" w:rsidRPr="00EC1810" w:rsidRDefault="00EC1810" w:rsidP="00EC1810">
            <w:pPr>
              <w:rPr>
                <w:rFonts w:ascii="Times New Roman" w:eastAsia="Calibri" w:hAnsi="Times New Roman" w:cs="Times New Roman"/>
                <w:b/>
                <w:sz w:val="20"/>
                <w:szCs w:val="20"/>
                <w:lang w:val="kk-KZ"/>
              </w:rPr>
            </w:pPr>
          </w:p>
          <w:p w14:paraId="435EF51A" w14:textId="77777777" w:rsidR="00EC1810" w:rsidRPr="00EC1810" w:rsidRDefault="00EC1810" w:rsidP="00EC1810">
            <w:pPr>
              <w:rPr>
                <w:rFonts w:ascii="Times New Roman" w:eastAsia="Calibri" w:hAnsi="Times New Roman" w:cs="Times New Roman"/>
                <w:b/>
                <w:color w:val="000000"/>
                <w:sz w:val="20"/>
                <w:szCs w:val="24"/>
                <w:lang w:val="kk-KZ" w:bidi="en-US"/>
              </w:rPr>
            </w:pPr>
            <w:r w:rsidRPr="00EC1810">
              <w:rPr>
                <w:rFonts w:ascii="Times New Roman" w:eastAsia="Calibri" w:hAnsi="Times New Roman" w:cs="Times New Roman"/>
                <w:b/>
                <w:sz w:val="20"/>
                <w:szCs w:val="20"/>
                <w:lang w:val="kk-KZ"/>
              </w:rPr>
              <w:t xml:space="preserve"> </w:t>
            </w:r>
            <w:r w:rsidRPr="00EC1810">
              <w:rPr>
                <w:rFonts w:ascii="Times New Roman" w:eastAsia="Calibri" w:hAnsi="Times New Roman" w:cs="Times New Roman"/>
                <w:sz w:val="18"/>
                <w:lang w:val="kk-KZ"/>
              </w:rPr>
              <w:t xml:space="preserve"> </w:t>
            </w:r>
          </w:p>
        </w:tc>
        <w:tc>
          <w:tcPr>
            <w:tcW w:w="3118" w:type="dxa"/>
            <w:gridSpan w:val="5"/>
            <w:tcBorders>
              <w:top w:val="single" w:sz="4" w:space="0" w:color="auto"/>
              <w:left w:val="single" w:sz="4" w:space="0" w:color="auto"/>
              <w:bottom w:val="single" w:sz="4" w:space="0" w:color="auto"/>
              <w:right w:val="single" w:sz="4" w:space="0" w:color="auto"/>
            </w:tcBorders>
            <w:hideMark/>
          </w:tcPr>
          <w:p w14:paraId="2CEDB725" w14:textId="77777777" w:rsidR="00EC1810" w:rsidRPr="00EC1810" w:rsidRDefault="00EC1810" w:rsidP="00EC1810">
            <w:pPr>
              <w:rPr>
                <w:rFonts w:ascii="Times New Roman" w:eastAsia="Times New Roman" w:hAnsi="Times New Roman" w:cs="Times New Roman"/>
                <w:b/>
                <w:color w:val="000000"/>
                <w:sz w:val="20"/>
                <w:szCs w:val="24"/>
                <w:lang w:val="kk-KZ" w:bidi="en-US"/>
              </w:rPr>
            </w:pPr>
            <w:r w:rsidRPr="00EC1810">
              <w:rPr>
                <w:rFonts w:ascii="Times New Roman" w:eastAsia="Times New Roman" w:hAnsi="Times New Roman" w:cs="Times New Roman"/>
                <w:b/>
                <w:color w:val="000000"/>
                <w:sz w:val="20"/>
                <w:szCs w:val="24"/>
                <w:lang w:val="kk-KZ" w:bidi="en-US"/>
              </w:rPr>
              <w:lastRenderedPageBreak/>
              <w:t xml:space="preserve">Математика негіздері Тақырыбы; 10 </w:t>
            </w:r>
            <w:r w:rsidRPr="00EC1810">
              <w:rPr>
                <w:rFonts w:ascii="Times New Roman" w:eastAsia="Times New Roman" w:hAnsi="Times New Roman" w:cs="Times New Roman"/>
                <w:color w:val="000000"/>
                <w:sz w:val="20"/>
                <w:szCs w:val="24"/>
                <w:lang w:val="kk-KZ" w:bidi="en-US"/>
              </w:rPr>
              <w:t>көлемінде тура және кері санау</w:t>
            </w:r>
          </w:p>
          <w:p w14:paraId="3697D1F8" w14:textId="77777777" w:rsidR="00EC1810" w:rsidRPr="00EC1810" w:rsidRDefault="00EC1810" w:rsidP="00EC1810">
            <w:pPr>
              <w:widowControl w:val="0"/>
              <w:autoSpaceDE w:val="0"/>
              <w:autoSpaceDN w:val="0"/>
              <w:spacing w:line="274" w:lineRule="exact"/>
              <w:outlineLvl w:val="1"/>
              <w:rPr>
                <w:rFonts w:ascii="Times New Roman" w:eastAsia="Times New Roman" w:hAnsi="Times New Roman" w:cs="Times New Roman"/>
                <w:bCs/>
                <w:sz w:val="18"/>
                <w:szCs w:val="24"/>
                <w:lang w:val="kk-KZ"/>
              </w:rPr>
            </w:pPr>
            <w:r w:rsidRPr="00EC1810">
              <w:rPr>
                <w:rFonts w:ascii="Times New Roman" w:eastAsia="Times New Roman" w:hAnsi="Times New Roman" w:cs="Times New Roman"/>
                <w:b/>
                <w:bCs/>
                <w:sz w:val="20"/>
                <w:szCs w:val="20"/>
                <w:lang w:val="kk-KZ"/>
              </w:rPr>
              <w:t xml:space="preserve"> Міндеті:</w:t>
            </w:r>
            <w:r w:rsidRPr="00EC1810">
              <w:rPr>
                <w:rFonts w:ascii="Times New Roman" w:eastAsia="Times New Roman" w:hAnsi="Times New Roman" w:cs="Times New Roman"/>
                <w:b/>
                <w:bCs/>
                <w:sz w:val="24"/>
                <w:szCs w:val="24"/>
                <w:lang w:val="kk-KZ"/>
              </w:rPr>
              <w:t xml:space="preserve"> </w:t>
            </w:r>
            <w:r w:rsidRPr="00EC1810">
              <w:rPr>
                <w:rFonts w:ascii="Times New Roman" w:eastAsia="Times New Roman" w:hAnsi="Times New Roman" w:cs="Times New Roman"/>
                <w:bCs/>
                <w:sz w:val="18"/>
                <w:szCs w:val="24"/>
                <w:lang w:val="kk-KZ"/>
              </w:rPr>
              <w:t>10 көлеміндегі сандарды тура және кері санауға жаттықтыру</w:t>
            </w:r>
            <w:r w:rsidRPr="00EC1810">
              <w:rPr>
                <w:rFonts w:ascii="Times New Roman" w:eastAsia="Times New Roman" w:hAnsi="Times New Roman" w:cs="Times New Roman"/>
                <w:bCs/>
                <w:sz w:val="12"/>
                <w:szCs w:val="20"/>
                <w:lang w:val="kk-KZ"/>
              </w:rPr>
              <w:t xml:space="preserve"> </w:t>
            </w:r>
          </w:p>
          <w:p w14:paraId="795EF487" w14:textId="77777777" w:rsidR="00EC1810" w:rsidRPr="00EC1810" w:rsidRDefault="00EC1810" w:rsidP="00EC1810">
            <w:pPr>
              <w:widowControl w:val="0"/>
              <w:autoSpaceDE w:val="0"/>
              <w:autoSpaceDN w:val="0"/>
              <w:rPr>
                <w:rFonts w:ascii="Times New Roman" w:eastAsia="Times New Roman" w:hAnsi="Times New Roman" w:cs="Times New Roman"/>
                <w:b/>
                <w:sz w:val="14"/>
                <w:szCs w:val="20"/>
                <w:lang w:val="kk-KZ"/>
              </w:rPr>
            </w:pPr>
            <w:r w:rsidRPr="00EC1810">
              <w:rPr>
                <w:rFonts w:ascii="Times New Roman" w:eastAsia="Times New Roman" w:hAnsi="Times New Roman" w:cs="Times New Roman"/>
                <w:b/>
                <w:sz w:val="20"/>
                <w:szCs w:val="20"/>
                <w:lang w:val="kk-KZ"/>
              </w:rPr>
              <w:t>Мақсаты</w:t>
            </w:r>
            <w:r w:rsidRPr="00EC1810">
              <w:rPr>
                <w:rFonts w:ascii="Times New Roman" w:eastAsia="Times New Roman" w:hAnsi="Times New Roman" w:cs="Times New Roman"/>
                <w:lang w:val="kk-KZ"/>
              </w:rPr>
              <w:t xml:space="preserve"> </w:t>
            </w:r>
            <w:r w:rsidRPr="00EC1810">
              <w:rPr>
                <w:rFonts w:ascii="Times New Roman" w:eastAsia="Times New Roman" w:hAnsi="Times New Roman" w:cs="Times New Roman"/>
                <w:sz w:val="18"/>
                <w:lang w:val="kk-KZ"/>
              </w:rPr>
              <w:t xml:space="preserve">: 10 көлемінде тура және кері санау дағдысын қалыптастыру.  </w:t>
            </w:r>
            <w:r w:rsidRPr="00EC1810">
              <w:rPr>
                <w:rFonts w:ascii="Times New Roman" w:eastAsia="Times New Roman" w:hAnsi="Times New Roman" w:cs="Times New Roman"/>
                <w:sz w:val="16"/>
                <w:lang w:val="kk-KZ"/>
              </w:rPr>
              <w:t xml:space="preserve">  </w:t>
            </w:r>
          </w:p>
          <w:p w14:paraId="4AD7CC4A" w14:textId="77777777" w:rsidR="00EC1810" w:rsidRPr="00EC1810" w:rsidRDefault="00EC1810" w:rsidP="00EC1810">
            <w:pPr>
              <w:rPr>
                <w:rFonts w:ascii="Times New Roman" w:eastAsia="Calibri" w:hAnsi="Times New Roman" w:cs="Times New Roman"/>
                <w:sz w:val="18"/>
                <w:szCs w:val="20"/>
                <w:lang w:val="kk-KZ"/>
              </w:rPr>
            </w:pPr>
          </w:p>
          <w:p w14:paraId="53C5066D" w14:textId="77777777" w:rsidR="00EC1810" w:rsidRPr="00EC1810" w:rsidRDefault="00EC1810" w:rsidP="00EC1810">
            <w:pPr>
              <w:rPr>
                <w:rFonts w:ascii="Times New Roman" w:eastAsia="Calibri" w:hAnsi="Times New Roman" w:cs="Times New Roman"/>
                <w:sz w:val="18"/>
                <w:szCs w:val="20"/>
                <w:lang w:val="kk-KZ"/>
              </w:rPr>
            </w:pPr>
            <w:r w:rsidRPr="00EC1810">
              <w:rPr>
                <w:rFonts w:ascii="Times New Roman" w:eastAsia="Calibri" w:hAnsi="Times New Roman" w:cs="Times New Roman"/>
                <w:sz w:val="18"/>
                <w:szCs w:val="20"/>
                <w:lang w:val="kk-KZ"/>
              </w:rPr>
              <w:t>Әлия мен Сырым балаларға пойызбен саяхат жасауды ұсынады.</w:t>
            </w:r>
          </w:p>
          <w:p w14:paraId="489471BE" w14:textId="77777777" w:rsidR="00EC1810" w:rsidRPr="00EC1810" w:rsidRDefault="00EC1810" w:rsidP="00EC1810">
            <w:pPr>
              <w:rPr>
                <w:rFonts w:ascii="Times New Roman" w:eastAsia="Calibri" w:hAnsi="Times New Roman" w:cs="Times New Roman"/>
                <w:sz w:val="18"/>
                <w:szCs w:val="20"/>
                <w:lang w:val="kk-KZ"/>
              </w:rPr>
            </w:pPr>
            <w:r w:rsidRPr="00EC1810">
              <w:rPr>
                <w:rFonts w:ascii="Times New Roman" w:eastAsia="Calibri" w:hAnsi="Times New Roman" w:cs="Times New Roman"/>
                <w:sz w:val="18"/>
                <w:szCs w:val="20"/>
                <w:lang w:val="kk-KZ"/>
              </w:rPr>
              <w:t>Педагог балаларды вагондар болуға шақырады. Он бала бір-біріне тіркесіп, пойыздың қозғалысын еліктейді. Балаларға 1-ден 10-ға дейін цифр жазылған карточкалар таратылады. Педагог басқа балаларға вагондарды 1-ден 10-ға дейін тура және кері санауды сұрайды.</w:t>
            </w:r>
          </w:p>
          <w:p w14:paraId="01DC6051" w14:textId="77777777" w:rsidR="00EC1810" w:rsidRPr="00EC1810" w:rsidRDefault="00EC1810" w:rsidP="00EC1810">
            <w:pPr>
              <w:rPr>
                <w:rFonts w:ascii="Times New Roman" w:eastAsia="Calibri" w:hAnsi="Times New Roman" w:cs="Times New Roman"/>
                <w:sz w:val="18"/>
                <w:szCs w:val="20"/>
                <w:lang w:val="kk-KZ"/>
              </w:rPr>
            </w:pPr>
            <w:r w:rsidRPr="00EC1810">
              <w:rPr>
                <w:rFonts w:ascii="Times New Roman" w:eastAsia="Calibri" w:hAnsi="Times New Roman" w:cs="Times New Roman"/>
                <w:sz w:val="18"/>
                <w:szCs w:val="20"/>
                <w:lang w:val="kk-KZ"/>
              </w:rPr>
              <w:t xml:space="preserve"> Вагондармен көрініс ойнатылады. Педагог вагондардың бір-бірден </w:t>
            </w:r>
            <w:r w:rsidRPr="00EC1810">
              <w:rPr>
                <w:rFonts w:ascii="Times New Roman" w:eastAsia="Calibri" w:hAnsi="Times New Roman" w:cs="Times New Roman"/>
                <w:sz w:val="18"/>
                <w:szCs w:val="20"/>
                <w:lang w:val="kk-KZ"/>
              </w:rPr>
              <w:lastRenderedPageBreak/>
              <w:t>туннельге қарай кетіп жатқанын хабарлайды</w:t>
            </w:r>
          </w:p>
          <w:p w14:paraId="7E67B22D" w14:textId="77777777" w:rsidR="00EC1810" w:rsidRPr="00EC1810" w:rsidRDefault="00EC1810" w:rsidP="00EC1810">
            <w:pPr>
              <w:rPr>
                <w:rFonts w:ascii="Times New Roman" w:eastAsia="Calibri" w:hAnsi="Times New Roman" w:cs="Times New Roman"/>
                <w:b/>
                <w:sz w:val="20"/>
                <w:szCs w:val="20"/>
                <w:lang w:val="kk-KZ"/>
              </w:rPr>
            </w:pPr>
          </w:p>
          <w:p w14:paraId="6B2B75BD" w14:textId="77777777" w:rsidR="00EC1810" w:rsidRPr="00EC1810" w:rsidRDefault="00EC1810" w:rsidP="00EC1810">
            <w:pPr>
              <w:rPr>
                <w:rFonts w:ascii="Times New Roman" w:eastAsia="Calibri" w:hAnsi="Times New Roman" w:cs="Times New Roman"/>
                <w:b/>
                <w:sz w:val="20"/>
                <w:szCs w:val="20"/>
                <w:lang w:val="kk-KZ"/>
              </w:rPr>
            </w:pPr>
          </w:p>
          <w:p w14:paraId="7D50BB22" w14:textId="77777777" w:rsidR="00EC1810" w:rsidRPr="00EC1810" w:rsidRDefault="00EC1810" w:rsidP="00EC1810">
            <w:pPr>
              <w:rPr>
                <w:rFonts w:ascii="Times New Roman" w:eastAsia="Calibri" w:hAnsi="Times New Roman" w:cs="Times New Roman"/>
                <w:b/>
                <w:sz w:val="20"/>
                <w:szCs w:val="20"/>
                <w:lang w:val="kk-KZ"/>
              </w:rPr>
            </w:pPr>
          </w:p>
          <w:p w14:paraId="1D2801B6" w14:textId="77777777" w:rsidR="00EC1810" w:rsidRPr="00EC1810" w:rsidRDefault="00EC1810" w:rsidP="00EC1810">
            <w:pPr>
              <w:rPr>
                <w:rFonts w:ascii="Times New Roman" w:eastAsia="Calibri" w:hAnsi="Times New Roman" w:cs="Times New Roman"/>
                <w:b/>
                <w:sz w:val="20"/>
                <w:szCs w:val="20"/>
                <w:lang w:val="kk-KZ"/>
              </w:rPr>
            </w:pPr>
          </w:p>
          <w:p w14:paraId="22D66E6C" w14:textId="77777777" w:rsidR="00EC1810" w:rsidRPr="00EC1810" w:rsidRDefault="00EC1810" w:rsidP="00EC1810">
            <w:pPr>
              <w:rPr>
                <w:rFonts w:ascii="Times New Roman" w:eastAsia="Calibri" w:hAnsi="Times New Roman" w:cs="Times New Roman"/>
                <w:b/>
                <w:sz w:val="20"/>
                <w:szCs w:val="20"/>
                <w:lang w:val="kk-KZ"/>
              </w:rPr>
            </w:pPr>
          </w:p>
          <w:p w14:paraId="1756EDC5" w14:textId="77777777" w:rsidR="00EC1810" w:rsidRPr="00EC1810" w:rsidRDefault="00EC1810" w:rsidP="00EC1810">
            <w:pPr>
              <w:rPr>
                <w:rFonts w:ascii="Times New Roman" w:eastAsia="Calibri" w:hAnsi="Times New Roman" w:cs="Times New Roman"/>
                <w:b/>
                <w:sz w:val="20"/>
                <w:szCs w:val="20"/>
                <w:lang w:val="kk-KZ"/>
              </w:rPr>
            </w:pPr>
          </w:p>
          <w:p w14:paraId="7CEC4B72" w14:textId="77777777" w:rsidR="00EC1810" w:rsidRPr="00EC1810" w:rsidRDefault="00EC1810" w:rsidP="00EC1810">
            <w:pPr>
              <w:rPr>
                <w:rFonts w:ascii="Times New Roman" w:eastAsia="Calibri" w:hAnsi="Times New Roman" w:cs="Times New Roman"/>
                <w:b/>
                <w:sz w:val="20"/>
                <w:szCs w:val="20"/>
                <w:lang w:val="kk-KZ"/>
              </w:rPr>
            </w:pPr>
          </w:p>
          <w:p w14:paraId="10174D0D" w14:textId="77777777" w:rsidR="00EC1810" w:rsidRPr="00EC1810" w:rsidRDefault="00EC1810" w:rsidP="00EC1810">
            <w:pPr>
              <w:rPr>
                <w:rFonts w:ascii="Times New Roman" w:eastAsia="Calibri" w:hAnsi="Times New Roman" w:cs="Times New Roman"/>
                <w:b/>
                <w:sz w:val="20"/>
                <w:szCs w:val="20"/>
                <w:lang w:val="kk-KZ"/>
              </w:rPr>
            </w:pPr>
          </w:p>
          <w:p w14:paraId="68F3B048" w14:textId="77777777" w:rsidR="00EC1810" w:rsidRPr="00EC1810" w:rsidRDefault="00EC1810" w:rsidP="00EC1810">
            <w:pPr>
              <w:widowControl w:val="0"/>
              <w:autoSpaceDE w:val="0"/>
              <w:autoSpaceDN w:val="0"/>
              <w:rPr>
                <w:rFonts w:ascii="Times New Roman" w:eastAsia="Times New Roman" w:hAnsi="Times New Roman" w:cs="Times New Roman"/>
                <w:szCs w:val="24"/>
                <w:lang w:val="kk-KZ"/>
              </w:rPr>
            </w:pPr>
          </w:p>
        </w:tc>
        <w:tc>
          <w:tcPr>
            <w:tcW w:w="2409" w:type="dxa"/>
            <w:gridSpan w:val="2"/>
            <w:tcBorders>
              <w:top w:val="single" w:sz="4" w:space="0" w:color="auto"/>
              <w:left w:val="single" w:sz="4" w:space="0" w:color="auto"/>
              <w:bottom w:val="single" w:sz="4" w:space="0" w:color="auto"/>
              <w:right w:val="single" w:sz="4" w:space="0" w:color="auto"/>
            </w:tcBorders>
          </w:tcPr>
          <w:p w14:paraId="67BE9BB6"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lastRenderedPageBreak/>
              <w:t xml:space="preserve">Сауат ашу негіздері          Тақырыбы; </w:t>
            </w:r>
            <w:r w:rsidRPr="00EC1810">
              <w:rPr>
                <w:rFonts w:ascii="Times New Roman" w:eastAsia="Times New Roman" w:hAnsi="Times New Roman" w:cs="Times New Roman"/>
                <w:sz w:val="20"/>
                <w:szCs w:val="20"/>
                <w:lang w:val="kk-KZ"/>
              </w:rPr>
              <w:t>Ойнай отырып оқимыз</w:t>
            </w:r>
          </w:p>
          <w:p w14:paraId="166881FE"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 xml:space="preserve"> Міндеті </w:t>
            </w:r>
            <w:r w:rsidRPr="00EC1810">
              <w:rPr>
                <w:rFonts w:ascii="Times New Roman" w:eastAsia="Times New Roman" w:hAnsi="Times New Roman" w:cs="Times New Roman"/>
                <w:sz w:val="18"/>
                <w:szCs w:val="20"/>
                <w:lang w:val="kk-KZ"/>
              </w:rPr>
              <w:t>Жазу парағында бағдарлай білу, жазу жолы мен жоларалық кеңістікті ажырата білуге үйрету</w:t>
            </w:r>
          </w:p>
          <w:p w14:paraId="424F9DD4"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 xml:space="preserve">Мақсаты </w:t>
            </w:r>
            <w:r w:rsidRPr="00EC1810">
              <w:rPr>
                <w:rFonts w:ascii="Times New Roman" w:eastAsia="Times New Roman" w:hAnsi="Times New Roman" w:cs="Times New Roman"/>
                <w:sz w:val="20"/>
                <w:szCs w:val="20"/>
                <w:lang w:val="kk-KZ"/>
              </w:rPr>
              <w:t xml:space="preserve"> </w:t>
            </w:r>
            <w:r w:rsidRPr="00EC1810">
              <w:rPr>
                <w:rFonts w:ascii="Times New Roman" w:eastAsia="Times New Roman" w:hAnsi="Times New Roman" w:cs="Times New Roman"/>
                <w:sz w:val="18"/>
                <w:szCs w:val="20"/>
                <w:lang w:val="kk-KZ"/>
              </w:rPr>
              <w:t>Берілген буынға сөз құрай алу дағдыларын бекіту</w:t>
            </w:r>
          </w:p>
          <w:p w14:paraId="03669C78" w14:textId="77777777" w:rsidR="00EC1810" w:rsidRPr="00EC1810" w:rsidRDefault="00EC1810" w:rsidP="00EC1810">
            <w:pPr>
              <w:rPr>
                <w:rFonts w:ascii="Times New Roman" w:eastAsia="Times New Roman" w:hAnsi="Times New Roman" w:cs="Times New Roman"/>
                <w:b/>
                <w:sz w:val="18"/>
                <w:lang w:val="kk-KZ"/>
              </w:rPr>
            </w:pPr>
          </w:p>
          <w:p w14:paraId="128D61E4"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t>«Буынды қос» дидактикалық ойыны (доппен)</w:t>
            </w:r>
          </w:p>
          <w:p w14:paraId="54F12771" w14:textId="77777777" w:rsidR="00EC1810" w:rsidRPr="00EC1810" w:rsidRDefault="00EC1810" w:rsidP="00EC1810">
            <w:pPr>
              <w:rPr>
                <w:rFonts w:ascii="Times New Roman" w:eastAsia="Times New Roman" w:hAnsi="Times New Roman" w:cs="Times New Roman"/>
                <w:sz w:val="16"/>
                <w:lang w:val="kk-KZ"/>
              </w:rPr>
            </w:pPr>
            <w:r w:rsidRPr="00EC1810">
              <w:rPr>
                <w:rFonts w:ascii="Times New Roman" w:eastAsia="Times New Roman" w:hAnsi="Times New Roman" w:cs="Times New Roman"/>
                <w:b/>
                <w:sz w:val="18"/>
                <w:lang w:val="kk-KZ"/>
              </w:rPr>
              <w:t xml:space="preserve">– </w:t>
            </w:r>
            <w:r w:rsidRPr="00EC1810">
              <w:rPr>
                <w:rFonts w:ascii="Times New Roman" w:eastAsia="Times New Roman" w:hAnsi="Times New Roman" w:cs="Times New Roman"/>
                <w:sz w:val="16"/>
                <w:lang w:val="kk-KZ"/>
              </w:rPr>
              <w:t>Балалар, шеңберге тұрайық. Мен буынды айтып, бір балаға допты лақтырамын, бала</w:t>
            </w:r>
          </w:p>
          <w:p w14:paraId="4282FC0F" w14:textId="77777777" w:rsidR="00EC1810" w:rsidRPr="00EC1810" w:rsidRDefault="00EC1810" w:rsidP="00EC1810">
            <w:pPr>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допты ұстап алып, бір немесе бірнеше буынды қосып, сөзді жалғастырады. Кім дұрыс айта</w:t>
            </w:r>
          </w:p>
          <w:p w14:paraId="360C9568" w14:textId="77777777" w:rsidR="00EC1810" w:rsidRPr="00EC1810" w:rsidRDefault="00EC1810" w:rsidP="00EC1810">
            <w:pPr>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 xml:space="preserve">алмаса немесе тез буынды </w:t>
            </w:r>
            <w:r w:rsidRPr="00EC1810">
              <w:rPr>
                <w:rFonts w:ascii="Times New Roman" w:eastAsia="Times New Roman" w:hAnsi="Times New Roman" w:cs="Times New Roman"/>
                <w:sz w:val="16"/>
                <w:lang w:val="kk-KZ"/>
              </w:rPr>
              <w:lastRenderedPageBreak/>
              <w:t>айтпаса, айыбын өтейді.</w:t>
            </w:r>
          </w:p>
          <w:p w14:paraId="1BCC74F9" w14:textId="77777777" w:rsidR="00EC1810" w:rsidRPr="00EC1810" w:rsidRDefault="00EC1810" w:rsidP="00EC1810">
            <w:pPr>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Мысалы: ( ас+паз, кі+тап, ба+лық, ба+ла). Ойынды өзгертуге болады.</w:t>
            </w:r>
          </w:p>
          <w:p w14:paraId="0DB04528" w14:textId="77777777" w:rsidR="00EC1810" w:rsidRPr="00EC1810" w:rsidRDefault="00EC1810" w:rsidP="00EC1810">
            <w:pPr>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«Бір буыннан басталатын бірнеше сөз» дидактикалық ойыны</w:t>
            </w:r>
          </w:p>
          <w:p w14:paraId="3E59DB0F" w14:textId="77777777" w:rsidR="00EC1810" w:rsidRPr="00EC1810" w:rsidRDefault="00EC1810" w:rsidP="00EC1810">
            <w:pPr>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Педагог балаларды екі топқа бөледі. Педагог бір буынды айтады, балалар жалғастырып,</w:t>
            </w:r>
          </w:p>
          <w:p w14:paraId="1835ABE3" w14:textId="77777777" w:rsidR="00EC1810" w:rsidRPr="00EC1810" w:rsidRDefault="00EC1810" w:rsidP="00EC1810">
            <w:pPr>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келесі буынды табады. Бір буыннан бірнеше сөз құрауға жарысады. Сөз айтқан балаларға</w:t>
            </w:r>
          </w:p>
          <w:p w14:paraId="5E0FEA58" w14:textId="77777777" w:rsidR="00EC1810" w:rsidRPr="00EC1810" w:rsidRDefault="00EC1810" w:rsidP="00EC1810">
            <w:pPr>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жұлдызшы беріліп отырады. Қай топ бір буыннан ең көп сөз айтады екен.</w:t>
            </w:r>
          </w:p>
          <w:p w14:paraId="239E2BBB" w14:textId="77777777" w:rsidR="00EC1810" w:rsidRPr="00EC1810" w:rsidRDefault="00EC1810" w:rsidP="00EC1810">
            <w:pPr>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Мысалы: (те-) те-(геш) , те-(рек), те-(мір), те-(тік), көр-(пе), (ор-) ор-(та), ор-(ман),</w:t>
            </w:r>
          </w:p>
          <w:p w14:paraId="06005EC8"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о-(рақ), (өр-) өр-(мек), өр-(кеш), өр-(ле), өр-(мек-ші), өр(т), (да-) да(мыл-да),</w:t>
            </w:r>
          </w:p>
        </w:tc>
        <w:tc>
          <w:tcPr>
            <w:tcW w:w="2545" w:type="dxa"/>
            <w:gridSpan w:val="2"/>
            <w:tcBorders>
              <w:top w:val="single" w:sz="4" w:space="0" w:color="auto"/>
              <w:left w:val="single" w:sz="4" w:space="0" w:color="auto"/>
              <w:bottom w:val="single" w:sz="4" w:space="0" w:color="auto"/>
              <w:right w:val="single" w:sz="4" w:space="0" w:color="auto"/>
            </w:tcBorders>
          </w:tcPr>
          <w:p w14:paraId="5740DAD3"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b/>
                <w:color w:val="000000"/>
                <w:sz w:val="20"/>
                <w:szCs w:val="20"/>
                <w:lang w:val="kk-KZ" w:bidi="en-US"/>
              </w:rPr>
              <w:lastRenderedPageBreak/>
              <w:t xml:space="preserve">Шығармашылық бейнелеу әрекеті                      Тақырыбы; </w:t>
            </w:r>
            <w:r w:rsidRPr="00EC1810">
              <w:rPr>
                <w:rFonts w:ascii="Times New Roman" w:eastAsia="Times New Roman" w:hAnsi="Times New Roman" w:cs="Times New Roman"/>
                <w:color w:val="000000"/>
                <w:sz w:val="20"/>
                <w:szCs w:val="20"/>
                <w:lang w:val="kk-KZ" w:bidi="en-US"/>
              </w:rPr>
              <w:t>Мерекелік отшашу</w:t>
            </w:r>
          </w:p>
          <w:p w14:paraId="6E17A505" w14:textId="77777777" w:rsidR="00EC1810" w:rsidRPr="00EC1810" w:rsidRDefault="00EC1810" w:rsidP="00EC1810">
            <w:pPr>
              <w:tabs>
                <w:tab w:val="left" w:pos="491"/>
              </w:tabs>
              <w:spacing w:before="1"/>
              <w:ind w:right="166"/>
              <w:rPr>
                <w:rFonts w:ascii="Times New Roman" w:eastAsia="Times New Roman" w:hAnsi="Times New Roman" w:cs="Times New Roman"/>
                <w:b/>
                <w:color w:val="000000"/>
                <w:sz w:val="16"/>
                <w:szCs w:val="20"/>
                <w:lang w:val="kk-KZ" w:bidi="en-US"/>
              </w:rPr>
            </w:pPr>
            <w:r w:rsidRPr="00EC1810">
              <w:rPr>
                <w:rFonts w:ascii="Times New Roman" w:eastAsia="Times New Roman" w:hAnsi="Times New Roman" w:cs="Times New Roman"/>
                <w:b/>
                <w:color w:val="000000"/>
                <w:sz w:val="18"/>
                <w:szCs w:val="20"/>
                <w:lang w:val="kk-KZ" w:bidi="en-US"/>
              </w:rPr>
              <w:t xml:space="preserve"> Міндеті:</w:t>
            </w:r>
            <w:r w:rsidRPr="00EC1810">
              <w:rPr>
                <w:rFonts w:ascii="Times New Roman" w:eastAsia="Times New Roman" w:hAnsi="Times New Roman" w:cs="Times New Roman"/>
                <w:b/>
                <w:color w:val="000000"/>
                <w:sz w:val="16"/>
                <w:szCs w:val="20"/>
                <w:lang w:val="kk-KZ" w:bidi="en-US"/>
              </w:rPr>
              <w:t xml:space="preserve">  - </w:t>
            </w:r>
            <w:r w:rsidRPr="00EC1810">
              <w:rPr>
                <w:rFonts w:ascii="Times New Roman" w:eastAsia="Times New Roman" w:hAnsi="Times New Roman" w:cs="Times New Roman"/>
                <w:color w:val="000000"/>
                <w:sz w:val="16"/>
                <w:szCs w:val="20"/>
                <w:lang w:val="kk-KZ" w:bidi="en-US"/>
              </w:rPr>
              <w:t>Балаларға   мерекелердің   мәнін түсіндіру,  өз жұмысының нәтижесін бағалу</w:t>
            </w:r>
          </w:p>
          <w:p w14:paraId="1C229EE3" w14:textId="77777777" w:rsidR="00EC1810" w:rsidRPr="00EC1810" w:rsidRDefault="00EC1810" w:rsidP="00EC1810">
            <w:pPr>
              <w:tabs>
                <w:tab w:val="left" w:pos="491"/>
              </w:tabs>
              <w:spacing w:before="1"/>
              <w:ind w:right="166"/>
              <w:rPr>
                <w:rFonts w:ascii="Times New Roman" w:eastAsia="Times New Roman" w:hAnsi="Times New Roman" w:cs="Times New Roman"/>
                <w:color w:val="000000"/>
                <w:sz w:val="16"/>
                <w:szCs w:val="20"/>
                <w:lang w:val="kk-KZ" w:bidi="en-US"/>
              </w:rPr>
            </w:pPr>
            <w:r w:rsidRPr="00EC1810">
              <w:rPr>
                <w:rFonts w:ascii="Times New Roman" w:eastAsia="Times New Roman" w:hAnsi="Times New Roman" w:cs="Times New Roman"/>
                <w:color w:val="000000"/>
                <w:sz w:val="16"/>
                <w:szCs w:val="20"/>
                <w:lang w:val="kk-KZ" w:bidi="en-US"/>
              </w:rPr>
              <w:t>-Мүсіндеудің әртүрлі әдістерін қолдану: құрылымдық (жеке бөліктерден) және мүсіндік (негізгі бөліктерді тұтас кесектен жасау</w:t>
            </w:r>
          </w:p>
          <w:p w14:paraId="77363DDB" w14:textId="77777777" w:rsidR="00EC1810" w:rsidRPr="00EC1810" w:rsidRDefault="00EC1810" w:rsidP="00EC1810">
            <w:pPr>
              <w:tabs>
                <w:tab w:val="left" w:pos="491"/>
              </w:tabs>
              <w:spacing w:before="1"/>
              <w:ind w:right="166"/>
              <w:rPr>
                <w:rFonts w:ascii="Times New Roman" w:eastAsia="Times New Roman" w:hAnsi="Times New Roman" w:cs="Times New Roman"/>
                <w:color w:val="000000"/>
                <w:sz w:val="16"/>
                <w:szCs w:val="20"/>
                <w:lang w:val="kk-KZ" w:bidi="en-US"/>
              </w:rPr>
            </w:pPr>
            <w:r w:rsidRPr="00EC1810">
              <w:rPr>
                <w:rFonts w:ascii="Times New Roman" w:eastAsia="Times New Roman" w:hAnsi="Times New Roman" w:cs="Times New Roman"/>
                <w:b/>
                <w:color w:val="000000"/>
                <w:sz w:val="16"/>
                <w:szCs w:val="20"/>
                <w:lang w:val="kk-KZ" w:bidi="en-US"/>
              </w:rPr>
              <w:t xml:space="preserve"> -- </w:t>
            </w:r>
            <w:r w:rsidRPr="00EC1810">
              <w:rPr>
                <w:rFonts w:ascii="Times New Roman" w:eastAsia="Times New Roman" w:hAnsi="Times New Roman" w:cs="Times New Roman"/>
                <w:color w:val="000000"/>
                <w:sz w:val="16"/>
                <w:szCs w:val="20"/>
                <w:lang w:val="kk-KZ" w:bidi="en-US"/>
              </w:rPr>
              <w:t>Сюжеттік композициялар жасау, оларды сәнді бөлшектермен толықтыру, жеке және топпен бірлесіп жасау, онда міндеттерді келісіп атқару</w:t>
            </w:r>
          </w:p>
          <w:p w14:paraId="76F00120" w14:textId="77777777" w:rsidR="00EC1810" w:rsidRPr="00EC1810" w:rsidRDefault="00EC1810" w:rsidP="00EC1810">
            <w:pPr>
              <w:tabs>
                <w:tab w:val="left" w:pos="491"/>
              </w:tabs>
              <w:spacing w:before="1"/>
              <w:ind w:right="166"/>
              <w:rPr>
                <w:rFonts w:ascii="Times New Roman" w:eastAsia="Times New Roman" w:hAnsi="Times New Roman" w:cs="Times New Roman"/>
                <w:color w:val="000000"/>
                <w:sz w:val="16"/>
                <w:szCs w:val="20"/>
                <w:lang w:val="kk-KZ" w:bidi="en-US"/>
              </w:rPr>
            </w:pPr>
            <w:r w:rsidRPr="00EC1810">
              <w:rPr>
                <w:rFonts w:ascii="Times New Roman" w:eastAsia="Times New Roman" w:hAnsi="Times New Roman" w:cs="Times New Roman"/>
                <w:color w:val="000000"/>
                <w:sz w:val="16"/>
                <w:szCs w:val="20"/>
                <w:lang w:val="kk-KZ" w:bidi="en-US"/>
              </w:rPr>
              <w:t xml:space="preserve">-- Пішіндердің түрлі қалыптарын бере білуді, оларды күрделі емес композицияларға біріктіруді </w:t>
            </w:r>
            <w:r w:rsidRPr="00EC1810">
              <w:rPr>
                <w:rFonts w:ascii="Times New Roman" w:eastAsia="Times New Roman" w:hAnsi="Times New Roman" w:cs="Times New Roman"/>
                <w:color w:val="000000"/>
                <w:sz w:val="16"/>
                <w:szCs w:val="20"/>
                <w:lang w:val="kk-KZ" w:bidi="en-US"/>
              </w:rPr>
              <w:lastRenderedPageBreak/>
              <w:t>қалыптастыру</w:t>
            </w:r>
          </w:p>
          <w:p w14:paraId="70683184" w14:textId="77777777" w:rsidR="00EC1810" w:rsidRPr="00EC1810" w:rsidRDefault="00EC1810" w:rsidP="00EC1810">
            <w:pPr>
              <w:tabs>
                <w:tab w:val="left" w:pos="491"/>
              </w:tabs>
              <w:spacing w:before="1"/>
              <w:ind w:right="166"/>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Жаңажылмерекесітуралытүсініктерін арттыру</w:t>
            </w:r>
          </w:p>
          <w:p w14:paraId="68408FC2" w14:textId="77777777" w:rsidR="00EC1810" w:rsidRPr="00EC1810" w:rsidRDefault="00EC1810" w:rsidP="00EC1810">
            <w:pPr>
              <w:tabs>
                <w:tab w:val="left" w:pos="491"/>
              </w:tabs>
              <w:spacing w:before="1"/>
              <w:ind w:right="166"/>
              <w:rPr>
                <w:rFonts w:ascii="Times New Roman" w:eastAsia="Times New Roman" w:hAnsi="Times New Roman" w:cs="Times New Roman"/>
                <w:sz w:val="16"/>
                <w:lang w:val="kk-KZ"/>
              </w:rPr>
            </w:pPr>
            <w:r w:rsidRPr="00EC1810">
              <w:rPr>
                <w:rFonts w:ascii="Times New Roman" w:eastAsia="Times New Roman" w:hAnsi="Times New Roman" w:cs="Times New Roman"/>
                <w:sz w:val="18"/>
                <w:lang w:val="kk-KZ"/>
              </w:rPr>
              <w:t>-</w:t>
            </w:r>
            <w:r w:rsidRPr="00EC1810">
              <w:rPr>
                <w:rFonts w:ascii="Calibri" w:eastAsia="Calibri" w:hAnsi="Calibri" w:cs="Times New Roman"/>
                <w:lang w:val="kk-KZ"/>
              </w:rPr>
              <w:t xml:space="preserve"> </w:t>
            </w:r>
            <w:r w:rsidRPr="00EC1810">
              <w:rPr>
                <w:rFonts w:ascii="Times New Roman" w:eastAsia="Times New Roman" w:hAnsi="Times New Roman" w:cs="Times New Roman"/>
                <w:sz w:val="16"/>
                <w:lang w:val="kk-KZ"/>
              </w:rPr>
              <w:t>Біртекті заттардан сюжеттер құру, бірнеше пішінді бір тұғырға орналастыру</w:t>
            </w:r>
          </w:p>
          <w:p w14:paraId="0FD7FA98" w14:textId="77777777" w:rsidR="00EC1810" w:rsidRPr="00EC1810" w:rsidRDefault="00EC1810" w:rsidP="00EC1810">
            <w:pPr>
              <w:tabs>
                <w:tab w:val="left" w:pos="491"/>
              </w:tabs>
              <w:spacing w:before="1"/>
              <w:ind w:right="166"/>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 сюжеттік композициялар жасайды, оларды сәнді бөлшектермен толықтырады</w:t>
            </w:r>
          </w:p>
          <w:p w14:paraId="6BB54905" w14:textId="77777777" w:rsidR="00EC1810" w:rsidRPr="00EC1810" w:rsidRDefault="00EC1810" w:rsidP="00EC1810">
            <w:pPr>
              <w:tabs>
                <w:tab w:val="left" w:pos="491"/>
              </w:tabs>
              <w:spacing w:before="1"/>
              <w:ind w:right="166"/>
              <w:rPr>
                <w:rFonts w:ascii="Times New Roman" w:eastAsia="Times New Roman" w:hAnsi="Times New Roman" w:cs="Times New Roman"/>
                <w:sz w:val="18"/>
                <w:lang w:val="kk-KZ"/>
              </w:rPr>
            </w:pPr>
            <w:r w:rsidRPr="00EC1810">
              <w:rPr>
                <w:rFonts w:ascii="Times New Roman" w:eastAsia="Times New Roman" w:hAnsi="Times New Roman" w:cs="Times New Roman"/>
                <w:sz w:val="16"/>
                <w:lang w:val="kk-KZ"/>
              </w:rPr>
              <w:t>-</w:t>
            </w:r>
            <w:r w:rsidRPr="00EC1810">
              <w:rPr>
                <w:rFonts w:ascii="Calibri" w:eastAsia="Calibri" w:hAnsi="Calibri" w:cs="Times New Roman"/>
                <w:sz w:val="20"/>
                <w:lang w:val="kk-KZ"/>
              </w:rPr>
              <w:t xml:space="preserve"> </w:t>
            </w:r>
            <w:r w:rsidRPr="00EC1810">
              <w:rPr>
                <w:rFonts w:ascii="Times New Roman" w:eastAsia="Times New Roman" w:hAnsi="Times New Roman" w:cs="Times New Roman"/>
                <w:sz w:val="16"/>
                <w:lang w:val="kk-KZ"/>
              </w:rPr>
              <w:t xml:space="preserve">Сюжеттік композициялар жасау, оларды сәнді бөлшектермен толықтыру, жеке және топпен бірлесіп жасау </w:t>
            </w:r>
            <w:r w:rsidRPr="00EC1810">
              <w:rPr>
                <w:rFonts w:ascii="Times New Roman" w:eastAsia="Times New Roman" w:hAnsi="Times New Roman" w:cs="Times New Roman"/>
                <w:b/>
                <w:sz w:val="18"/>
                <w:lang w:val="kk-KZ"/>
              </w:rPr>
              <w:t>( кірікт. 16.12)</w:t>
            </w:r>
          </w:p>
          <w:p w14:paraId="24BF40AD"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color w:val="000000"/>
                <w:sz w:val="20"/>
                <w:szCs w:val="20"/>
                <w:lang w:val="kk-KZ" w:bidi="en-US"/>
              </w:rPr>
              <w:t>Мақсаты:</w:t>
            </w:r>
            <w:r w:rsidRPr="00EC1810">
              <w:rPr>
                <w:rFonts w:ascii="Times New Roman" w:eastAsia="Times New Roman" w:hAnsi="Times New Roman" w:cs="Times New Roman"/>
                <w:sz w:val="18"/>
                <w:lang w:val="kk-KZ"/>
              </w:rPr>
              <w:t xml:space="preserve">- </w:t>
            </w:r>
            <w:r w:rsidRPr="00EC1810">
              <w:rPr>
                <w:rFonts w:ascii="Times New Roman" w:eastAsia="Times New Roman" w:hAnsi="Times New Roman" w:cs="Times New Roman"/>
                <w:sz w:val="16"/>
                <w:lang w:val="kk-KZ"/>
              </w:rPr>
              <w:t xml:space="preserve">Жаңа жыл мерекесі туралы түсінік беру, қиялдау, елестету дағдыларын дамыту </w:t>
            </w:r>
          </w:p>
          <w:p w14:paraId="5820EA10" w14:textId="77777777" w:rsidR="00EC1810" w:rsidRPr="00EC1810" w:rsidRDefault="00EC1810" w:rsidP="00EC1810">
            <w:pPr>
              <w:widowControl w:val="0"/>
              <w:autoSpaceDE w:val="0"/>
              <w:autoSpaceDN w:val="0"/>
              <w:rPr>
                <w:rFonts w:ascii="Times New Roman" w:eastAsia="Times New Roman" w:hAnsi="Times New Roman" w:cs="Times New Roman"/>
                <w:color w:val="000000"/>
                <w:sz w:val="20"/>
                <w:szCs w:val="24"/>
                <w:lang w:val="kk-KZ" w:bidi="en-US"/>
              </w:rPr>
            </w:pPr>
            <w:r w:rsidRPr="00EC1810">
              <w:rPr>
                <w:rFonts w:ascii="Times New Roman" w:eastAsia="Times New Roman" w:hAnsi="Times New Roman" w:cs="Times New Roman"/>
                <w:b/>
                <w:sz w:val="18"/>
                <w:lang w:val="kk-KZ"/>
              </w:rPr>
              <w:t>Топтық жұмыс</w:t>
            </w:r>
          </w:p>
          <w:p w14:paraId="01C05104" w14:textId="77777777" w:rsidR="00EC1810" w:rsidRPr="00EC1810" w:rsidRDefault="00EC1810" w:rsidP="00EC1810">
            <w:pPr>
              <w:widowControl w:val="0"/>
              <w:autoSpaceDE w:val="0"/>
              <w:autoSpaceDN w:val="0"/>
              <w:rPr>
                <w:rFonts w:ascii="Times New Roman" w:eastAsia="Times New Roman" w:hAnsi="Times New Roman" w:cs="Times New Roman"/>
                <w:color w:val="000000"/>
                <w:sz w:val="20"/>
                <w:szCs w:val="24"/>
                <w:lang w:val="kk-KZ" w:bidi="en-US"/>
              </w:rPr>
            </w:pPr>
          </w:p>
        </w:tc>
      </w:tr>
      <w:tr w:rsidR="00EC1810" w:rsidRPr="00EC1810" w14:paraId="26FA4C6F" w14:textId="77777777" w:rsidTr="00EC1810">
        <w:trPr>
          <w:gridAfter w:val="1"/>
          <w:wAfter w:w="12" w:type="dxa"/>
          <w:trHeight w:val="562"/>
        </w:trPr>
        <w:tc>
          <w:tcPr>
            <w:tcW w:w="15439" w:type="dxa"/>
            <w:gridSpan w:val="22"/>
            <w:tcBorders>
              <w:top w:val="single" w:sz="4" w:space="0" w:color="auto"/>
              <w:left w:val="single" w:sz="4" w:space="0" w:color="auto"/>
              <w:bottom w:val="single" w:sz="4" w:space="0" w:color="auto"/>
              <w:right w:val="single" w:sz="4" w:space="0" w:color="auto"/>
            </w:tcBorders>
            <w:hideMark/>
          </w:tcPr>
          <w:p w14:paraId="333C2F96" w14:textId="77777777" w:rsidR="00EC1810" w:rsidRPr="00EC1810" w:rsidRDefault="00EC1810" w:rsidP="00EC1810">
            <w:pPr>
              <w:jc w:val="center"/>
              <w:rPr>
                <w:rFonts w:ascii="Calibri" w:eastAsia="Times New Roman" w:hAnsi="Calibri" w:cs="Times New Roman"/>
                <w:b/>
                <w:color w:val="000099"/>
                <w:sz w:val="24"/>
                <w:szCs w:val="24"/>
                <w:lang w:val="kk-KZ" w:bidi="en-US"/>
              </w:rPr>
            </w:pPr>
            <w:r w:rsidRPr="00EC1810">
              <w:rPr>
                <w:rFonts w:ascii="Calibri" w:eastAsia="Times New Roman" w:hAnsi="Calibri" w:cs="Times New Roman"/>
                <w:b/>
                <w:color w:val="000099"/>
                <w:sz w:val="24"/>
                <w:szCs w:val="24"/>
                <w:shd w:val="clear" w:color="auto" w:fill="FFFFFF"/>
                <w:lang w:val="kk-KZ"/>
              </w:rPr>
              <w:lastRenderedPageBreak/>
              <w:t xml:space="preserve">Үзіліс:  </w:t>
            </w:r>
            <w:r w:rsidRPr="00EC1810">
              <w:rPr>
                <w:rFonts w:ascii="Times New Roman" w:eastAsia="Times New Roman" w:hAnsi="Times New Roman" w:cs="Times New Roman"/>
                <w:b/>
                <w:color w:val="000099"/>
                <w:szCs w:val="24"/>
                <w:shd w:val="clear" w:color="auto" w:fill="FFFFFF"/>
                <w:lang w:val="kk-KZ"/>
              </w:rPr>
              <w:t xml:space="preserve"> </w:t>
            </w:r>
            <w:r w:rsidRPr="00EC1810">
              <w:rPr>
                <w:rFonts w:ascii="Calibri" w:eastAsia="Times New Roman" w:hAnsi="Calibri" w:cs="Times New Roman"/>
                <w:color w:val="000099"/>
                <w:szCs w:val="24"/>
                <w:shd w:val="clear" w:color="auto" w:fill="FFFFFF"/>
                <w:lang w:val="kk-KZ"/>
              </w:rPr>
              <w:t> </w:t>
            </w:r>
            <w:r w:rsidRPr="00EC1810">
              <w:rPr>
                <w:rFonts w:ascii="Times New Roman" w:eastAsia="Times New Roman" w:hAnsi="Times New Roman" w:cs="Times New Roman"/>
                <w:b/>
                <w:color w:val="000099"/>
                <w:szCs w:val="24"/>
                <w:shd w:val="clear" w:color="auto" w:fill="FFFFFF"/>
                <w:lang w:val="kk-KZ"/>
              </w:rPr>
              <w:t xml:space="preserve"> </w:t>
            </w:r>
            <w:r w:rsidRPr="00EC1810">
              <w:rPr>
                <w:rFonts w:ascii="Times New Roman" w:eastAsia="Times New Roman" w:hAnsi="Times New Roman" w:cs="Times New Roman"/>
                <w:b/>
                <w:color w:val="000099"/>
                <w:sz w:val="24"/>
                <w:szCs w:val="24"/>
                <w:shd w:val="clear" w:color="auto" w:fill="FFFFFF"/>
                <w:lang w:val="kk-KZ"/>
              </w:rPr>
              <w:t xml:space="preserve"> </w:t>
            </w:r>
            <w:r w:rsidRPr="00EC1810">
              <w:rPr>
                <w:rFonts w:ascii="Times New Roman" w:eastAsia="Times New Roman" w:hAnsi="Times New Roman" w:cs="Times New Roman"/>
                <w:color w:val="000099"/>
                <w:sz w:val="24"/>
                <w:szCs w:val="24"/>
                <w:shd w:val="clear" w:color="auto" w:fill="FFFFFF"/>
                <w:lang w:val="kk-KZ"/>
              </w:rPr>
              <w:t> </w:t>
            </w:r>
            <w:r w:rsidRPr="00EC1810">
              <w:rPr>
                <w:rFonts w:ascii="Calibri" w:eastAsia="Times New Roman" w:hAnsi="Calibri" w:cs="Times New Roman"/>
                <w:b/>
                <w:color w:val="000099"/>
                <w:sz w:val="24"/>
                <w:szCs w:val="24"/>
                <w:shd w:val="clear" w:color="auto" w:fill="FFFFFF"/>
                <w:lang w:val="kk-KZ"/>
              </w:rPr>
              <w:t xml:space="preserve">   </w:t>
            </w:r>
            <w:r w:rsidRPr="00EC1810">
              <w:rPr>
                <w:rFonts w:ascii="Calibri" w:eastAsia="Times New Roman" w:hAnsi="Calibri" w:cs="Times New Roman"/>
                <w:color w:val="000099"/>
                <w:sz w:val="24"/>
                <w:szCs w:val="24"/>
                <w:shd w:val="clear" w:color="auto" w:fill="FFFFFF"/>
                <w:lang w:val="kk-KZ"/>
              </w:rPr>
              <w:t> </w:t>
            </w:r>
          </w:p>
        </w:tc>
      </w:tr>
      <w:tr w:rsidR="00EC1810" w:rsidRPr="00EC1810" w14:paraId="48AB74DB" w14:textId="77777777" w:rsidTr="00383E7E">
        <w:trPr>
          <w:trHeight w:val="307"/>
        </w:trPr>
        <w:tc>
          <w:tcPr>
            <w:tcW w:w="5382" w:type="dxa"/>
            <w:gridSpan w:val="10"/>
          </w:tcPr>
          <w:p w14:paraId="6B5307FA" w14:textId="77777777" w:rsidR="00EC1810" w:rsidRPr="00EC1810" w:rsidRDefault="00EC1810" w:rsidP="00EC1810">
            <w:pPr>
              <w:rPr>
                <w:rFonts w:ascii="Times New Roman" w:eastAsia="Calibri" w:hAnsi="Times New Roman" w:cs="Times New Roman"/>
                <w:b/>
                <w:color w:val="000099"/>
                <w:sz w:val="20"/>
                <w:szCs w:val="20"/>
                <w:lang w:val="kk-KZ"/>
              </w:rPr>
            </w:pPr>
            <w:r w:rsidRPr="00EC1810">
              <w:rPr>
                <w:rFonts w:ascii="Times New Roman" w:eastAsia="Calibri" w:hAnsi="Times New Roman" w:cs="Times New Roman"/>
                <w:b/>
                <w:color w:val="000099"/>
                <w:sz w:val="20"/>
                <w:szCs w:val="20"/>
                <w:lang w:val="kk-KZ"/>
              </w:rPr>
              <w:t>Қол  маторикасын  дамытуға  арналған  санамақ</w:t>
            </w:r>
          </w:p>
          <w:p w14:paraId="6B65F0DD" w14:textId="77777777" w:rsidR="00EC1810" w:rsidRPr="00EC1810" w:rsidRDefault="00EC1810" w:rsidP="00EC1810">
            <w:pPr>
              <w:rPr>
                <w:rFonts w:ascii="Times New Roman" w:eastAsia="Calibri" w:hAnsi="Times New Roman" w:cs="Times New Roman"/>
                <w:i/>
                <w:sz w:val="20"/>
                <w:szCs w:val="20"/>
                <w:lang w:val="kk-KZ"/>
              </w:rPr>
            </w:pPr>
            <w:r w:rsidRPr="00EC1810">
              <w:rPr>
                <w:rFonts w:ascii="Times New Roman" w:eastAsia="Calibri" w:hAnsi="Times New Roman" w:cs="Times New Roman"/>
                <w:b/>
                <w:color w:val="FF0000"/>
                <w:sz w:val="20"/>
                <w:szCs w:val="20"/>
                <w:lang w:val="kk-KZ"/>
              </w:rPr>
              <w:t>Ойын:</w:t>
            </w:r>
            <w:r w:rsidRPr="00EC1810">
              <w:rPr>
                <w:rFonts w:ascii="Times New Roman" w:eastAsia="Calibri" w:hAnsi="Times New Roman" w:cs="Times New Roman"/>
                <w:i/>
                <w:sz w:val="20"/>
                <w:szCs w:val="20"/>
                <w:lang w:val="kk-KZ"/>
              </w:rPr>
              <w:t>Жүретін саусақтар.</w:t>
            </w:r>
          </w:p>
          <w:p w14:paraId="40D62F9E"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color w:val="FF0000"/>
                <w:sz w:val="20"/>
                <w:szCs w:val="20"/>
                <w:lang w:val="kk-KZ"/>
              </w:rPr>
              <w:t>Мақсаты:</w:t>
            </w:r>
            <w:r w:rsidRPr="00EC1810">
              <w:rPr>
                <w:rFonts w:ascii="Times New Roman" w:eastAsia="Calibri" w:hAnsi="Times New Roman" w:cs="Times New Roman"/>
                <w:sz w:val="20"/>
                <w:szCs w:val="20"/>
                <w:lang w:val="kk-KZ"/>
              </w:rPr>
              <w:t>Саусақтарын жүргізе отырып,саусақты шынықтыру және заттарды атау үшін логикалық есін ұлғайту.</w:t>
            </w:r>
          </w:p>
          <w:p w14:paraId="73ED9870"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color w:val="FF0000"/>
                <w:sz w:val="20"/>
                <w:szCs w:val="20"/>
                <w:lang w:val="kk-KZ"/>
              </w:rPr>
              <w:t>Керекті құралдар:</w:t>
            </w:r>
            <w:r w:rsidRPr="00EC1810">
              <w:rPr>
                <w:rFonts w:ascii="Times New Roman" w:eastAsia="Calibri" w:hAnsi="Times New Roman" w:cs="Times New Roman"/>
                <w:sz w:val="20"/>
                <w:szCs w:val="20"/>
                <w:lang w:val="kk-KZ"/>
              </w:rPr>
              <w:t xml:space="preserve"> Суреттері бар кітапшалар.</w:t>
            </w:r>
          </w:p>
          <w:p w14:paraId="7CFDEAEF"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color w:val="FF0000"/>
                <w:sz w:val="20"/>
                <w:szCs w:val="20"/>
                <w:lang w:val="kk-KZ"/>
              </w:rPr>
              <w:t>Шарты:</w:t>
            </w:r>
            <w:r w:rsidRPr="00EC1810">
              <w:rPr>
                <w:rFonts w:ascii="Times New Roman" w:eastAsia="Calibri" w:hAnsi="Times New Roman" w:cs="Times New Roman"/>
                <w:b/>
                <w:sz w:val="20"/>
                <w:szCs w:val="20"/>
                <w:lang w:val="kk-KZ"/>
              </w:rPr>
              <w:t xml:space="preserve"> </w:t>
            </w:r>
            <w:r w:rsidRPr="00EC1810">
              <w:rPr>
                <w:rFonts w:ascii="Times New Roman" w:eastAsia="Calibri" w:hAnsi="Times New Roman" w:cs="Times New Roman"/>
                <w:sz w:val="20"/>
                <w:szCs w:val="20"/>
                <w:lang w:val="kk-KZ"/>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tc>
        <w:tc>
          <w:tcPr>
            <w:tcW w:w="4819" w:type="dxa"/>
            <w:gridSpan w:val="7"/>
            <w:tcBorders>
              <w:bottom w:val="nil"/>
            </w:tcBorders>
          </w:tcPr>
          <w:p w14:paraId="342AC28B" w14:textId="77777777" w:rsidR="00EC1810" w:rsidRPr="00EC1810" w:rsidRDefault="00EC1810" w:rsidP="00EC1810">
            <w:pPr>
              <w:jc w:val="center"/>
              <w:rPr>
                <w:rFonts w:ascii="Times New Roman" w:eastAsia="Times New Roman" w:hAnsi="Times New Roman" w:cs="Times New Roman"/>
                <w:sz w:val="20"/>
                <w:szCs w:val="20"/>
                <w:lang w:val="kk-KZ"/>
              </w:rPr>
            </w:pPr>
            <w:r w:rsidRPr="00EC1810">
              <w:rPr>
                <w:rFonts w:ascii="Times New Roman" w:eastAsia="Times New Roman" w:hAnsi="Times New Roman" w:cs="Times New Roman"/>
                <w:noProof/>
                <w:sz w:val="20"/>
                <w:szCs w:val="20"/>
              </w:rPr>
              <w:drawing>
                <wp:inline distT="0" distB="0" distL="0" distR="0" wp14:anchorId="6EF864AB" wp14:editId="4A3AEB55">
                  <wp:extent cx="1828800" cy="809625"/>
                  <wp:effectExtent l="0" t="0" r="0" b="9525"/>
                  <wp:docPr id="196" name="Рисунок 7" descr="https://xn--80azees4a.xn--p1ai/upload/iblock/f79/f79c86638ce7d04117c11922e6dd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xn--80azees4a.xn--p1ai/upload/iblock/f79/f79c86638ce7d04117c11922e6dd7451.jpg"/>
                          <pic:cNvPicPr>
                            <a:picLocks noChangeAspect="1" noChangeArrowheads="1"/>
                          </pic:cNvPicPr>
                        </pic:nvPicPr>
                        <pic:blipFill>
                          <a:blip r:embed="rId201" cstate="print"/>
                          <a:srcRect l="4029" t="4167"/>
                          <a:stretch>
                            <a:fillRect/>
                          </a:stretch>
                        </pic:blipFill>
                        <pic:spPr bwMode="auto">
                          <a:xfrm>
                            <a:off x="0" y="0"/>
                            <a:ext cx="1831067" cy="810629"/>
                          </a:xfrm>
                          <a:prstGeom prst="rect">
                            <a:avLst/>
                          </a:prstGeom>
                          <a:noFill/>
                          <a:ln w="9525">
                            <a:noFill/>
                            <a:miter lim="800000"/>
                            <a:headEnd/>
                            <a:tailEnd/>
                          </a:ln>
                        </pic:spPr>
                      </pic:pic>
                    </a:graphicData>
                  </a:graphic>
                </wp:inline>
              </w:drawing>
            </w:r>
          </w:p>
        </w:tc>
        <w:tc>
          <w:tcPr>
            <w:tcW w:w="5250" w:type="dxa"/>
            <w:gridSpan w:val="6"/>
            <w:tcBorders>
              <w:bottom w:val="nil"/>
            </w:tcBorders>
          </w:tcPr>
          <w:p w14:paraId="677621BD" w14:textId="77777777" w:rsidR="00EC1810" w:rsidRPr="00EC1810" w:rsidRDefault="00EC1810" w:rsidP="00EC1810">
            <w:pPr>
              <w:ind w:firstLineChars="700" w:firstLine="1405"/>
              <w:rPr>
                <w:rFonts w:ascii="Times New Roman" w:eastAsia="Calibri" w:hAnsi="Times New Roman" w:cs="Times New Roman"/>
                <w:b/>
                <w:color w:val="000099"/>
                <w:sz w:val="20"/>
                <w:szCs w:val="20"/>
                <w:lang w:val="kk-KZ"/>
              </w:rPr>
            </w:pPr>
            <w:r w:rsidRPr="00EC1810">
              <w:rPr>
                <w:rFonts w:ascii="Times New Roman" w:eastAsia="Calibri" w:hAnsi="Times New Roman" w:cs="Times New Roman"/>
                <w:b/>
                <w:color w:val="000099"/>
                <w:sz w:val="20"/>
                <w:szCs w:val="20"/>
                <w:lang w:val="kk-KZ"/>
              </w:rPr>
              <w:t>Үстел үстінде ойналатын ойындар.</w:t>
            </w:r>
          </w:p>
          <w:p w14:paraId="39F9484C"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color w:val="FF0000"/>
                <w:sz w:val="20"/>
                <w:szCs w:val="20"/>
                <w:lang w:val="kk-KZ"/>
              </w:rPr>
              <w:t xml:space="preserve">Ойын: </w:t>
            </w:r>
            <w:r w:rsidRPr="00EC1810">
              <w:rPr>
                <w:rFonts w:ascii="Times New Roman" w:eastAsia="Calibri" w:hAnsi="Times New Roman" w:cs="Times New Roman"/>
                <w:b/>
                <w:color w:val="000099"/>
                <w:sz w:val="20"/>
                <w:szCs w:val="20"/>
                <w:lang w:val="kk-KZ"/>
              </w:rPr>
              <w:t>«Сарбаздарға не керек?»(</w:t>
            </w:r>
            <w:r w:rsidRPr="00EC1810">
              <w:rPr>
                <w:rFonts w:ascii="Times New Roman" w:eastAsia="Calibri" w:hAnsi="Times New Roman" w:cs="Times New Roman"/>
                <w:sz w:val="20"/>
                <w:szCs w:val="20"/>
                <w:lang w:val="kk-KZ"/>
              </w:rPr>
              <w:t>5-10 мин)</w:t>
            </w:r>
          </w:p>
          <w:p w14:paraId="2B575005"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color w:val="FF0000"/>
                <w:sz w:val="20"/>
                <w:szCs w:val="20"/>
                <w:lang w:val="kk-KZ"/>
              </w:rPr>
              <w:t>Мақсаты:</w:t>
            </w:r>
            <w:r w:rsidRPr="00EC1810">
              <w:rPr>
                <w:rFonts w:ascii="Calibri" w:eastAsia="Calibri" w:hAnsi="Calibri" w:cs="Times New Roman"/>
                <w:color w:val="000000"/>
                <w:sz w:val="20"/>
                <w:shd w:val="clear" w:color="auto" w:fill="F5F5F5"/>
                <w:lang w:val="kk-KZ"/>
              </w:rPr>
              <w:t xml:space="preserve"> </w:t>
            </w:r>
            <w:r w:rsidRPr="00EC1810">
              <w:rPr>
                <w:rFonts w:ascii="Times New Roman" w:eastAsia="Calibri" w:hAnsi="Times New Roman" w:cs="Times New Roman"/>
                <w:color w:val="000000"/>
                <w:sz w:val="20"/>
                <w:szCs w:val="20"/>
                <w:shd w:val="clear" w:color="auto" w:fill="F5F5F5"/>
                <w:lang w:val="kk-KZ"/>
              </w:rPr>
              <w:t>Елін, жерін жаудан қорғай білуге, елінің патриоты болуға тәрбиелеу.</w:t>
            </w:r>
          </w:p>
          <w:p w14:paraId="4FA5A370"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color w:val="FF0000"/>
                <w:sz w:val="20"/>
                <w:szCs w:val="20"/>
                <w:lang w:val="kk-KZ"/>
              </w:rPr>
              <w:t>Керекті құралдар:</w:t>
            </w:r>
            <w:r w:rsidRPr="00EC1810">
              <w:rPr>
                <w:rFonts w:ascii="Times New Roman" w:eastAsia="Calibri" w:hAnsi="Times New Roman" w:cs="Times New Roman"/>
                <w:sz w:val="20"/>
                <w:szCs w:val="20"/>
                <w:lang w:val="kk-KZ"/>
              </w:rPr>
              <w:t>ойынға керек ресурстар.</w:t>
            </w:r>
          </w:p>
          <w:p w14:paraId="207BCE70"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color w:val="FF0000"/>
                <w:sz w:val="20"/>
                <w:szCs w:val="20"/>
                <w:lang w:val="kk-KZ"/>
              </w:rPr>
              <w:t>Мазмұны:</w:t>
            </w:r>
            <w:r w:rsidRPr="00EC1810">
              <w:rPr>
                <w:rFonts w:ascii="Times New Roman" w:eastAsia="Calibri" w:hAnsi="Times New Roman" w:cs="Times New Roman"/>
                <w:b/>
                <w:sz w:val="20"/>
                <w:szCs w:val="20"/>
                <w:lang w:val="kk-KZ"/>
              </w:rPr>
              <w:t xml:space="preserve"> </w:t>
            </w:r>
            <w:r w:rsidRPr="00EC1810">
              <w:rPr>
                <w:rFonts w:ascii="Times New Roman" w:eastAsia="Calibri" w:hAnsi="Times New Roman" w:cs="Times New Roman"/>
                <w:color w:val="000000"/>
                <w:sz w:val="20"/>
                <w:szCs w:val="20"/>
                <w:shd w:val="clear" w:color="auto" w:fill="F5F5F5"/>
                <w:lang w:val="kk-KZ"/>
              </w:rPr>
              <w:t>Ортаға 1 қатысушы шақырылады. Маңдайына сурет қойылады. Бұл суретті қарама – қарсы отырған бала  мимика арқылы қатысушыға көрсетіп, түсіндіреді. Ал ойынға қатысушы оны табу керек болады.</w:t>
            </w:r>
          </w:p>
        </w:tc>
      </w:tr>
      <w:tr w:rsidR="00EC1810" w:rsidRPr="00EC1810" w14:paraId="70B0953A" w14:textId="77777777" w:rsidTr="00EC1810">
        <w:trPr>
          <w:gridAfter w:val="1"/>
          <w:wAfter w:w="12" w:type="dxa"/>
          <w:trHeight w:val="331"/>
        </w:trPr>
        <w:tc>
          <w:tcPr>
            <w:tcW w:w="15439" w:type="dxa"/>
            <w:gridSpan w:val="22"/>
            <w:tcBorders>
              <w:top w:val="single" w:sz="4" w:space="0" w:color="auto"/>
              <w:left w:val="single" w:sz="4" w:space="0" w:color="auto"/>
              <w:bottom w:val="single" w:sz="4" w:space="0" w:color="auto"/>
              <w:right w:val="single" w:sz="4" w:space="0" w:color="auto"/>
            </w:tcBorders>
            <w:hideMark/>
          </w:tcPr>
          <w:p w14:paraId="74AECB0D" w14:textId="77777777" w:rsidR="00EC1810" w:rsidRPr="00EC1810" w:rsidRDefault="00EC1810" w:rsidP="00EC1810">
            <w:pPr>
              <w:jc w:val="center"/>
              <w:rPr>
                <w:rFonts w:ascii="Calibri" w:eastAsia="Times New Roman" w:hAnsi="Calibri" w:cs="Times New Roman"/>
                <w:b/>
                <w:color w:val="000099"/>
                <w:sz w:val="24"/>
                <w:szCs w:val="24"/>
                <w:shd w:val="clear" w:color="auto" w:fill="FFFFFF"/>
              </w:rPr>
            </w:pPr>
            <w:r w:rsidRPr="00EC1810">
              <w:rPr>
                <w:rFonts w:ascii="Calibri" w:eastAsia="Times New Roman" w:hAnsi="Calibri" w:cs="Times New Roman"/>
                <w:b/>
                <w:color w:val="000099"/>
                <w:sz w:val="24"/>
                <w:szCs w:val="24"/>
              </w:rPr>
              <w:t xml:space="preserve">3  - ұйымдастырылған  іс-әрекет              </w:t>
            </w:r>
          </w:p>
        </w:tc>
      </w:tr>
      <w:tr w:rsidR="00EC1810" w:rsidRPr="00FE6141" w14:paraId="7CBE49DC" w14:textId="77777777" w:rsidTr="00383E7E">
        <w:trPr>
          <w:gridAfter w:val="1"/>
          <w:wAfter w:w="12" w:type="dxa"/>
        </w:trPr>
        <w:tc>
          <w:tcPr>
            <w:tcW w:w="2264" w:type="dxa"/>
            <w:gridSpan w:val="2"/>
            <w:tcBorders>
              <w:top w:val="single" w:sz="4" w:space="0" w:color="auto"/>
              <w:left w:val="single" w:sz="4" w:space="0" w:color="auto"/>
              <w:bottom w:val="single" w:sz="4" w:space="0" w:color="auto"/>
              <w:right w:val="single" w:sz="4" w:space="0" w:color="auto"/>
            </w:tcBorders>
          </w:tcPr>
          <w:p w14:paraId="4159B44D" w14:textId="77777777" w:rsidR="00EC1810" w:rsidRPr="00EC1810" w:rsidRDefault="00EC1810" w:rsidP="00EC1810">
            <w:pPr>
              <w:jc w:val="center"/>
              <w:rPr>
                <w:rFonts w:ascii="Calibri" w:eastAsia="Times New Roman" w:hAnsi="Calibri" w:cs="Times New Roman"/>
                <w:b/>
                <w:color w:val="000000"/>
                <w:sz w:val="24"/>
                <w:szCs w:val="24"/>
                <w:lang w:bidi="en-US"/>
              </w:rPr>
            </w:pPr>
          </w:p>
        </w:tc>
        <w:tc>
          <w:tcPr>
            <w:tcW w:w="2126" w:type="dxa"/>
            <w:gridSpan w:val="3"/>
            <w:tcBorders>
              <w:top w:val="single" w:sz="4" w:space="0" w:color="auto"/>
              <w:left w:val="single" w:sz="4" w:space="0" w:color="auto"/>
              <w:bottom w:val="single" w:sz="4" w:space="0" w:color="auto"/>
              <w:right w:val="single" w:sz="4" w:space="0" w:color="auto"/>
            </w:tcBorders>
            <w:hideMark/>
          </w:tcPr>
          <w:p w14:paraId="2966CCE9"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20"/>
                <w:szCs w:val="20"/>
                <w:lang w:val="kk-KZ"/>
              </w:rPr>
              <w:t xml:space="preserve">Сауат ашу негіздері Тақырыбы; </w:t>
            </w:r>
            <w:r w:rsidRPr="00EC1810">
              <w:rPr>
                <w:rFonts w:ascii="Times New Roman" w:eastAsia="Times New Roman" w:hAnsi="Times New Roman" w:cs="Times New Roman"/>
                <w:sz w:val="20"/>
                <w:szCs w:val="20"/>
                <w:lang w:val="kk-KZ"/>
              </w:rPr>
              <w:t>Ойнай отырып оқимыз</w:t>
            </w:r>
          </w:p>
          <w:p w14:paraId="67CFBF70"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 xml:space="preserve"> Міндеті:</w:t>
            </w:r>
            <w:r w:rsidRPr="00EC1810">
              <w:rPr>
                <w:rFonts w:ascii="Calibri" w:eastAsia="Times New Roman" w:hAnsi="Calibri" w:cs="Times New Roman"/>
                <w:lang w:val="kk-KZ"/>
              </w:rPr>
              <w:t xml:space="preserve"> </w:t>
            </w:r>
            <w:r w:rsidRPr="00EC1810">
              <w:rPr>
                <w:rFonts w:ascii="Times New Roman" w:eastAsia="Times New Roman" w:hAnsi="Times New Roman" w:cs="Times New Roman"/>
                <w:sz w:val="18"/>
                <w:szCs w:val="20"/>
                <w:lang w:val="kk-KZ"/>
              </w:rPr>
              <w:t xml:space="preserve"> Сөйлемдегі сөздердің ретін, санын анықтау. берілген сөзге сөйлем құрастыру</w:t>
            </w:r>
          </w:p>
          <w:p w14:paraId="27F01FC1"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lang w:val="kk-KZ"/>
              </w:rPr>
              <w:lastRenderedPageBreak/>
              <w:t xml:space="preserve"> </w:t>
            </w:r>
            <w:r w:rsidRPr="00EC1810">
              <w:rPr>
                <w:rFonts w:ascii="Times New Roman" w:eastAsia="Times New Roman" w:hAnsi="Times New Roman" w:cs="Times New Roman"/>
                <w:b/>
                <w:sz w:val="20"/>
                <w:szCs w:val="20"/>
                <w:lang w:val="kk-KZ"/>
              </w:rPr>
              <w:t xml:space="preserve">Мақсаты </w:t>
            </w:r>
            <w:r w:rsidRPr="00EC1810">
              <w:rPr>
                <w:rFonts w:ascii="Times New Roman" w:eastAsia="Times New Roman" w:hAnsi="Times New Roman" w:cs="Times New Roman"/>
                <w:sz w:val="18"/>
                <w:szCs w:val="20"/>
                <w:lang w:val="kk-KZ"/>
              </w:rPr>
              <w:t>өткен тақырыптарда алған білімдерін пысықтау</w:t>
            </w:r>
          </w:p>
          <w:p w14:paraId="41FEF073"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20"/>
                <w:szCs w:val="20"/>
                <w:lang w:val="kk-KZ"/>
              </w:rPr>
              <w:t>«Жалпы атауын айт» дидактикалық ойыны</w:t>
            </w:r>
          </w:p>
          <w:p w14:paraId="6C5B549A"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1.Тəрелке, құмыра, кесе, шанышқы – ... (ыдыстар).</w:t>
            </w:r>
          </w:p>
          <w:p w14:paraId="06C97635"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2. Басбармақ, балаң үйрек, ортан терек, кішкене бөбек, шылдыр шүмек – ... (саусақтар)</w:t>
            </w:r>
          </w:p>
          <w:p w14:paraId="79C89635"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3. Күрте, пальто, тон, плащ – ... (киім).</w:t>
            </w:r>
          </w:p>
          <w:p w14:paraId="1F376FFC" w14:textId="77777777" w:rsidR="00EC1810" w:rsidRPr="00EC1810" w:rsidRDefault="00EC1810" w:rsidP="00EC1810">
            <w:pPr>
              <w:rPr>
                <w:rFonts w:ascii="Times New Roman" w:eastAsia="Times New Roman" w:hAnsi="Times New Roman" w:cs="Times New Roman"/>
                <w:b/>
                <w:color w:val="000000"/>
                <w:sz w:val="20"/>
                <w:szCs w:val="20"/>
                <w:lang w:val="kk-KZ" w:bidi="en-US"/>
              </w:rPr>
            </w:pPr>
            <w:r w:rsidRPr="00EC1810">
              <w:rPr>
                <w:rFonts w:ascii="Times New Roman" w:eastAsia="Times New Roman" w:hAnsi="Times New Roman" w:cs="Times New Roman"/>
                <w:sz w:val="18"/>
                <w:szCs w:val="20"/>
                <w:lang w:val="kk-KZ"/>
              </w:rPr>
              <w:t>4. Құлақшын, қалпақ, малақай – ... (баскиім)</w:t>
            </w:r>
          </w:p>
        </w:tc>
        <w:tc>
          <w:tcPr>
            <w:tcW w:w="2692" w:type="dxa"/>
            <w:gridSpan w:val="7"/>
            <w:tcBorders>
              <w:top w:val="single" w:sz="4" w:space="0" w:color="auto"/>
              <w:left w:val="single" w:sz="4" w:space="0" w:color="auto"/>
              <w:bottom w:val="single" w:sz="4" w:space="0" w:color="auto"/>
              <w:right w:val="single" w:sz="4" w:space="0" w:color="auto"/>
            </w:tcBorders>
          </w:tcPr>
          <w:p w14:paraId="2CCFCC6C"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b/>
                <w:color w:val="000000"/>
                <w:sz w:val="20"/>
                <w:szCs w:val="20"/>
                <w:lang w:val="kk-KZ" w:bidi="en-US"/>
              </w:rPr>
              <w:lastRenderedPageBreak/>
              <w:t xml:space="preserve">Сауат ашу негіздері Тақырыбы; </w:t>
            </w:r>
            <w:r w:rsidRPr="00EC1810">
              <w:rPr>
                <w:rFonts w:ascii="Times New Roman" w:eastAsia="Times New Roman" w:hAnsi="Times New Roman" w:cs="Times New Roman"/>
                <w:color w:val="000000"/>
                <w:sz w:val="20"/>
                <w:szCs w:val="20"/>
                <w:lang w:val="kk-KZ" w:bidi="en-US"/>
              </w:rPr>
              <w:t xml:space="preserve">Ойнай отырып оқимыз </w:t>
            </w:r>
            <w:r w:rsidRPr="00EC1810">
              <w:rPr>
                <w:rFonts w:ascii="Times New Roman" w:eastAsia="Times New Roman" w:hAnsi="Times New Roman" w:cs="Times New Roman"/>
                <w:b/>
                <w:color w:val="000000"/>
                <w:sz w:val="20"/>
                <w:szCs w:val="20"/>
                <w:lang w:val="kk-KZ" w:bidi="en-US"/>
              </w:rPr>
              <w:t>«жалғасы</w:t>
            </w:r>
            <w:r w:rsidRPr="00EC1810">
              <w:rPr>
                <w:rFonts w:ascii="Times New Roman" w:eastAsia="Times New Roman" w:hAnsi="Times New Roman" w:cs="Times New Roman"/>
                <w:color w:val="000000"/>
                <w:sz w:val="20"/>
                <w:szCs w:val="20"/>
                <w:lang w:val="kk-KZ" w:bidi="en-US"/>
              </w:rPr>
              <w:t>»</w:t>
            </w:r>
          </w:p>
          <w:p w14:paraId="3AE215B7"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b/>
                <w:color w:val="000000"/>
                <w:sz w:val="20"/>
                <w:szCs w:val="20"/>
                <w:lang w:val="kk-KZ" w:bidi="en-US"/>
              </w:rPr>
              <w:t xml:space="preserve"> Міндеті:  </w:t>
            </w:r>
            <w:r w:rsidRPr="00EC1810">
              <w:rPr>
                <w:rFonts w:ascii="Times New Roman" w:eastAsia="Times New Roman" w:hAnsi="Times New Roman" w:cs="Times New Roman"/>
                <w:color w:val="000000"/>
                <w:sz w:val="20"/>
                <w:szCs w:val="20"/>
                <w:lang w:val="kk-KZ" w:bidi="en-US"/>
              </w:rPr>
              <w:t xml:space="preserve">Сөйлемдегі сөздердің ретін, санын анықтау. берілген сөзге </w:t>
            </w:r>
            <w:r w:rsidRPr="00EC1810">
              <w:rPr>
                <w:rFonts w:ascii="Times New Roman" w:eastAsia="Times New Roman" w:hAnsi="Times New Roman" w:cs="Times New Roman"/>
                <w:color w:val="000000"/>
                <w:sz w:val="20"/>
                <w:szCs w:val="20"/>
                <w:lang w:val="kk-KZ" w:bidi="en-US"/>
              </w:rPr>
              <w:lastRenderedPageBreak/>
              <w:t>сөйлем құрастыру</w:t>
            </w:r>
          </w:p>
          <w:p w14:paraId="0E67D617"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color w:val="000000"/>
                <w:sz w:val="20"/>
                <w:szCs w:val="20"/>
                <w:lang w:val="kk-KZ" w:bidi="en-US"/>
              </w:rPr>
              <w:t xml:space="preserve"> </w:t>
            </w:r>
            <w:r w:rsidRPr="00EC1810">
              <w:rPr>
                <w:rFonts w:ascii="Times New Roman" w:eastAsia="Times New Roman" w:hAnsi="Times New Roman" w:cs="Times New Roman"/>
                <w:b/>
                <w:color w:val="000000"/>
                <w:sz w:val="20"/>
                <w:szCs w:val="20"/>
                <w:lang w:val="kk-KZ" w:bidi="en-US"/>
              </w:rPr>
              <w:t xml:space="preserve">Мақсаты </w:t>
            </w:r>
            <w:r w:rsidRPr="00EC1810">
              <w:rPr>
                <w:rFonts w:ascii="Times New Roman" w:eastAsia="Times New Roman" w:hAnsi="Times New Roman" w:cs="Times New Roman"/>
                <w:color w:val="000000"/>
                <w:sz w:val="20"/>
                <w:szCs w:val="20"/>
                <w:lang w:val="kk-KZ" w:bidi="en-US"/>
              </w:rPr>
              <w:t>Сөздерді бунға бөлу бундарды  ретімен айту  және сызбамен белгілей  алу дағдыларынб бекіту,</w:t>
            </w:r>
          </w:p>
          <w:p w14:paraId="408CE435"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color w:val="000000"/>
                <w:sz w:val="20"/>
                <w:szCs w:val="20"/>
                <w:lang w:val="kk-KZ" w:bidi="en-US"/>
              </w:rPr>
              <w:t>дидактикалық ойыны</w:t>
            </w:r>
          </w:p>
          <w:p w14:paraId="781B9367"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color w:val="000000"/>
                <w:sz w:val="20"/>
                <w:szCs w:val="20"/>
                <w:lang w:val="kk-KZ" w:bidi="en-US"/>
              </w:rPr>
              <w:t>1.Тəрелке, құмыра, кесе, шанышқы – ... (ыдыстар).</w:t>
            </w:r>
          </w:p>
          <w:p w14:paraId="54F2C191"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color w:val="000000"/>
                <w:sz w:val="20"/>
                <w:szCs w:val="20"/>
                <w:lang w:val="kk-KZ" w:bidi="en-US"/>
              </w:rPr>
              <w:t>2. Басбармақ, балаң үйрек, ортан терек, кішкене бөбек, шылдыр шүмек – ... (саусақтар)</w:t>
            </w:r>
          </w:p>
          <w:p w14:paraId="7FF8A7EC"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color w:val="000000"/>
                <w:sz w:val="20"/>
                <w:szCs w:val="20"/>
                <w:lang w:val="kk-KZ" w:bidi="en-US"/>
              </w:rPr>
              <w:t>3. Күрте, пальто, тон, плащ – ... (киім).</w:t>
            </w:r>
          </w:p>
          <w:p w14:paraId="014EF72F" w14:textId="77777777" w:rsidR="00EC1810" w:rsidRPr="00EC1810" w:rsidRDefault="00EC1810" w:rsidP="00EC1810">
            <w:pPr>
              <w:rPr>
                <w:rFonts w:ascii="Times New Roman" w:eastAsia="Times New Roman" w:hAnsi="Times New Roman" w:cs="Times New Roman"/>
                <w:b/>
                <w:color w:val="000000"/>
                <w:sz w:val="20"/>
                <w:szCs w:val="20"/>
                <w:lang w:val="kk-KZ" w:bidi="en-US"/>
              </w:rPr>
            </w:pPr>
            <w:r w:rsidRPr="00EC1810">
              <w:rPr>
                <w:rFonts w:ascii="Times New Roman" w:eastAsia="Times New Roman" w:hAnsi="Times New Roman" w:cs="Times New Roman"/>
                <w:color w:val="000000"/>
                <w:sz w:val="20"/>
                <w:szCs w:val="20"/>
                <w:lang w:val="kk-KZ" w:bidi="en-US"/>
              </w:rPr>
              <w:t>4. Құлақшын, қалпақ, малақай – ... (баскиім</w:t>
            </w:r>
          </w:p>
        </w:tc>
        <w:tc>
          <w:tcPr>
            <w:tcW w:w="2550" w:type="dxa"/>
            <w:gridSpan w:val="3"/>
            <w:tcBorders>
              <w:top w:val="single" w:sz="4" w:space="0" w:color="auto"/>
              <w:left w:val="single" w:sz="4" w:space="0" w:color="auto"/>
              <w:bottom w:val="single" w:sz="4" w:space="0" w:color="auto"/>
              <w:right w:val="single" w:sz="4" w:space="0" w:color="auto"/>
            </w:tcBorders>
          </w:tcPr>
          <w:p w14:paraId="4D6D6FA9"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sz w:val="20"/>
                <w:szCs w:val="20"/>
                <w:lang w:val="kk-KZ"/>
              </w:rPr>
              <w:lastRenderedPageBreak/>
              <w:t xml:space="preserve">Қоршаған орта     Тақырыбы; </w:t>
            </w:r>
            <w:r w:rsidRPr="00EC1810">
              <w:rPr>
                <w:rFonts w:ascii="Times New Roman" w:eastAsia="Calibri" w:hAnsi="Times New Roman" w:cs="Times New Roman"/>
                <w:sz w:val="20"/>
                <w:szCs w:val="20"/>
                <w:lang w:val="kk-KZ"/>
              </w:rPr>
              <w:t>бөлме өсімдіктері және оларды күту</w:t>
            </w:r>
          </w:p>
          <w:p w14:paraId="7A6178F7" w14:textId="77777777" w:rsidR="00EC1810" w:rsidRPr="00EC1810" w:rsidRDefault="00EC1810" w:rsidP="00EC1810">
            <w:pPr>
              <w:rPr>
                <w:rFonts w:ascii="Times New Roman" w:eastAsia="Calibri" w:hAnsi="Times New Roman" w:cs="Times New Roman"/>
                <w:sz w:val="16"/>
                <w:lang w:val="kk-KZ"/>
              </w:rPr>
            </w:pPr>
            <w:r w:rsidRPr="00EC1810">
              <w:rPr>
                <w:rFonts w:ascii="Times New Roman" w:eastAsia="Calibri" w:hAnsi="Times New Roman" w:cs="Times New Roman"/>
                <w:b/>
                <w:sz w:val="18"/>
                <w:lang w:val="kk-KZ"/>
              </w:rPr>
              <w:t xml:space="preserve">Міндеті: </w:t>
            </w:r>
            <w:r w:rsidRPr="00EC1810">
              <w:rPr>
                <w:rFonts w:ascii="Times New Roman" w:eastAsia="Calibri" w:hAnsi="Times New Roman" w:cs="Times New Roman"/>
                <w:sz w:val="18"/>
                <w:lang w:val="kk-KZ"/>
              </w:rPr>
              <w:t xml:space="preserve">Балаларға өсімдіктер туралы  түсіндіру және қалай баптау керек </w:t>
            </w:r>
            <w:r w:rsidRPr="00EC1810">
              <w:rPr>
                <w:rFonts w:ascii="Times New Roman" w:eastAsia="Calibri" w:hAnsi="Times New Roman" w:cs="Times New Roman"/>
                <w:sz w:val="18"/>
                <w:lang w:val="kk-KZ"/>
              </w:rPr>
              <w:lastRenderedPageBreak/>
              <w:t>екенін;</w:t>
            </w:r>
          </w:p>
          <w:p w14:paraId="086A877B" w14:textId="77777777" w:rsidR="00EC1810" w:rsidRPr="00EC1810" w:rsidRDefault="00EC1810" w:rsidP="00EC1810">
            <w:pPr>
              <w:widowControl w:val="0"/>
              <w:autoSpaceDE w:val="0"/>
              <w:autoSpaceDN w:val="0"/>
              <w:ind w:right="593"/>
              <w:jc w:val="both"/>
              <w:rPr>
                <w:rFonts w:ascii="Cambria" w:eastAsia="Times New Roman" w:hAnsi="Cambria" w:cs="Times New Roman"/>
                <w:sz w:val="20"/>
                <w:szCs w:val="20"/>
                <w:lang w:val="kk-KZ"/>
              </w:rPr>
            </w:pPr>
            <w:r w:rsidRPr="00EC1810">
              <w:rPr>
                <w:rFonts w:ascii="Times New Roman" w:eastAsia="Times New Roman" w:hAnsi="Times New Roman" w:cs="Times New Roman"/>
                <w:b/>
                <w:sz w:val="20"/>
                <w:szCs w:val="20"/>
                <w:lang w:val="kk-KZ"/>
              </w:rPr>
              <w:t xml:space="preserve">Мақсаты; </w:t>
            </w:r>
            <w:r w:rsidRPr="00EC1810">
              <w:rPr>
                <w:rFonts w:ascii="Cambria" w:eastAsia="Times New Roman" w:hAnsi="Cambria" w:cs="Times New Roman"/>
                <w:sz w:val="20"/>
                <w:szCs w:val="20"/>
                <w:lang w:val="kk-KZ"/>
              </w:rPr>
              <w:t xml:space="preserve">Балалардың бөлме өсімдіктер туралы білімдерін бекіту  өсімдіктерді салыстыра білу  олардың айырмашылығы  мен ұқсастығын таба алу оларды өсуіне  қажетті жағыдаймен таныстыру, </w:t>
            </w:r>
          </w:p>
          <w:p w14:paraId="79DC34F3" w14:textId="77777777" w:rsidR="00EC1810" w:rsidRPr="00EC1810" w:rsidRDefault="00EC1810" w:rsidP="00EC1810">
            <w:pPr>
              <w:widowControl w:val="0"/>
              <w:autoSpaceDE w:val="0"/>
              <w:autoSpaceDN w:val="0"/>
              <w:rPr>
                <w:rFonts w:ascii="Cambria" w:eastAsia="Times New Roman" w:hAnsi="Cambria" w:cs="Times New Roman"/>
                <w:b/>
                <w:sz w:val="20"/>
                <w:szCs w:val="20"/>
                <w:lang w:val="kk-KZ"/>
              </w:rPr>
            </w:pPr>
          </w:p>
          <w:p w14:paraId="0FE8421F" w14:textId="77777777" w:rsidR="00EC1810" w:rsidRPr="00EC1810" w:rsidRDefault="00EC1810" w:rsidP="00EC1810">
            <w:pPr>
              <w:widowControl w:val="0"/>
              <w:autoSpaceDE w:val="0"/>
              <w:autoSpaceDN w:val="0"/>
              <w:rPr>
                <w:rFonts w:ascii="Times New Roman" w:eastAsia="Times New Roman" w:hAnsi="Times New Roman" w:cs="Times New Roman"/>
                <w:b/>
                <w:sz w:val="20"/>
                <w:szCs w:val="20"/>
                <w:lang w:val="kk-KZ"/>
              </w:rPr>
            </w:pPr>
          </w:p>
        </w:tc>
        <w:tc>
          <w:tcPr>
            <w:tcW w:w="2838" w:type="dxa"/>
            <w:gridSpan w:val="4"/>
            <w:tcBorders>
              <w:top w:val="single" w:sz="4" w:space="0" w:color="auto"/>
              <w:left w:val="single" w:sz="4" w:space="0" w:color="auto"/>
              <w:bottom w:val="single" w:sz="4" w:space="0" w:color="auto"/>
              <w:right w:val="single" w:sz="4" w:space="0" w:color="auto"/>
            </w:tcBorders>
          </w:tcPr>
          <w:p w14:paraId="5C3D4BD8" w14:textId="77777777" w:rsidR="00EC1810" w:rsidRPr="00EC1810" w:rsidRDefault="00EC1810" w:rsidP="00EC1810">
            <w:pPr>
              <w:rPr>
                <w:rFonts w:ascii="Times New Roman" w:eastAsia="Times New Roman" w:hAnsi="Times New Roman" w:cs="Times New Roman"/>
                <w:b/>
                <w:color w:val="000000"/>
                <w:sz w:val="18"/>
                <w:szCs w:val="20"/>
                <w:lang w:val="kk-KZ" w:bidi="en-US"/>
              </w:rPr>
            </w:pPr>
            <w:r w:rsidRPr="00EC1810">
              <w:rPr>
                <w:rFonts w:ascii="Times New Roman" w:eastAsia="Times New Roman" w:hAnsi="Times New Roman" w:cs="Times New Roman"/>
                <w:b/>
                <w:color w:val="000000"/>
                <w:sz w:val="18"/>
                <w:szCs w:val="20"/>
                <w:lang w:val="kk-KZ" w:bidi="en-US"/>
              </w:rPr>
              <w:lastRenderedPageBreak/>
              <w:t>Дене шынықтыру          Тақырыбы</w:t>
            </w:r>
            <w:r w:rsidRPr="00EC1810">
              <w:rPr>
                <w:rFonts w:ascii="Times New Roman" w:eastAsia="Times New Roman" w:hAnsi="Times New Roman" w:cs="Times New Roman"/>
                <w:color w:val="000000"/>
                <w:sz w:val="18"/>
                <w:szCs w:val="20"/>
                <w:lang w:val="kk-KZ" w:bidi="en-US"/>
              </w:rPr>
              <w:t>; Асықпен ойналатын ойындар</w:t>
            </w:r>
          </w:p>
          <w:p w14:paraId="36937A3B" w14:textId="77777777" w:rsidR="00EC1810" w:rsidRPr="00EC1810" w:rsidRDefault="00EC1810" w:rsidP="00EC1810">
            <w:pPr>
              <w:rPr>
                <w:rFonts w:ascii="Times New Roman" w:eastAsia="Calibri" w:hAnsi="Times New Roman" w:cs="Times New Roman"/>
                <w:color w:val="000000"/>
                <w:sz w:val="16"/>
                <w:szCs w:val="20"/>
                <w:lang w:val="kk-KZ" w:bidi="en-US"/>
              </w:rPr>
            </w:pPr>
            <w:r w:rsidRPr="00EC1810">
              <w:rPr>
                <w:rFonts w:ascii="Times New Roman" w:eastAsia="Calibri" w:hAnsi="Times New Roman" w:cs="Times New Roman"/>
                <w:b/>
                <w:color w:val="000000"/>
                <w:sz w:val="18"/>
                <w:szCs w:val="20"/>
                <w:lang w:val="kk-KZ" w:bidi="en-US"/>
              </w:rPr>
              <w:t>Міндеті</w:t>
            </w:r>
            <w:r w:rsidRPr="00EC1810">
              <w:rPr>
                <w:rFonts w:ascii="Times New Roman" w:eastAsia="Calibri" w:hAnsi="Times New Roman" w:cs="Times New Roman"/>
                <w:color w:val="000000"/>
                <w:sz w:val="16"/>
                <w:szCs w:val="20"/>
                <w:lang w:val="kk-KZ" w:bidi="en-US"/>
              </w:rPr>
              <w:t>: - Таныс дене жаттығуларын музыка әуенімен әсем және ырғақты орындау</w:t>
            </w:r>
          </w:p>
          <w:p w14:paraId="52C4FE54" w14:textId="77777777" w:rsidR="00EC1810" w:rsidRPr="00EC1810" w:rsidRDefault="00EC1810" w:rsidP="00EC1810">
            <w:pPr>
              <w:rPr>
                <w:rFonts w:ascii="Times New Roman" w:eastAsia="Calibri" w:hAnsi="Times New Roman" w:cs="Times New Roman"/>
                <w:color w:val="000000"/>
                <w:sz w:val="18"/>
                <w:szCs w:val="20"/>
                <w:lang w:val="kk-KZ" w:bidi="en-US"/>
              </w:rPr>
            </w:pPr>
            <w:r w:rsidRPr="00EC1810">
              <w:rPr>
                <w:rFonts w:ascii="Times New Roman" w:eastAsia="Calibri" w:hAnsi="Times New Roman" w:cs="Times New Roman"/>
                <w:color w:val="000000"/>
                <w:sz w:val="16"/>
                <w:szCs w:val="20"/>
                <w:lang w:val="kk-KZ" w:bidi="en-US"/>
              </w:rPr>
              <w:t xml:space="preserve"> </w:t>
            </w:r>
            <w:r w:rsidRPr="00EC1810">
              <w:rPr>
                <w:rFonts w:ascii="Times New Roman" w:eastAsia="Calibri" w:hAnsi="Times New Roman" w:cs="Times New Roman"/>
                <w:b/>
                <w:color w:val="000000"/>
                <w:sz w:val="18"/>
                <w:szCs w:val="20"/>
                <w:lang w:val="kk-KZ" w:bidi="en-US"/>
              </w:rPr>
              <w:t>Мақсаты -</w:t>
            </w:r>
            <w:r w:rsidRPr="00EC1810">
              <w:rPr>
                <w:rFonts w:ascii="Times New Roman" w:eastAsia="Calibri" w:hAnsi="Times New Roman" w:cs="Times New Roman"/>
                <w:b/>
                <w:color w:val="000000"/>
                <w:sz w:val="16"/>
                <w:szCs w:val="20"/>
                <w:lang w:val="kk-KZ" w:bidi="en-US"/>
              </w:rPr>
              <w:t xml:space="preserve"> </w:t>
            </w:r>
            <w:r w:rsidRPr="00EC1810">
              <w:rPr>
                <w:rFonts w:ascii="Times New Roman" w:eastAsia="Calibri" w:hAnsi="Times New Roman" w:cs="Times New Roman"/>
                <w:b/>
                <w:color w:val="000000"/>
                <w:sz w:val="18"/>
                <w:szCs w:val="20"/>
                <w:lang w:val="kk-KZ" w:bidi="en-US"/>
              </w:rPr>
              <w:t xml:space="preserve"> </w:t>
            </w:r>
            <w:r w:rsidRPr="00EC1810">
              <w:rPr>
                <w:rFonts w:ascii="Times New Roman" w:eastAsia="Calibri" w:hAnsi="Times New Roman" w:cs="Times New Roman"/>
                <w:color w:val="000000"/>
                <w:sz w:val="18"/>
                <w:szCs w:val="20"/>
                <w:lang w:val="kk-KZ" w:bidi="en-US"/>
              </w:rPr>
              <w:t xml:space="preserve"> Әртүрлі бағытта бір </w:t>
            </w:r>
            <w:r w:rsidRPr="00EC1810">
              <w:rPr>
                <w:rFonts w:ascii="Times New Roman" w:eastAsia="Calibri" w:hAnsi="Times New Roman" w:cs="Times New Roman"/>
                <w:color w:val="000000"/>
                <w:sz w:val="18"/>
                <w:szCs w:val="20"/>
                <w:lang w:val="kk-KZ" w:bidi="en-US"/>
              </w:rPr>
              <w:lastRenderedPageBreak/>
              <w:t>аяқпен секіре білу шеберліктерін (машықтарын)</w:t>
            </w:r>
          </w:p>
          <w:p w14:paraId="6A5DAEA3" w14:textId="77777777" w:rsidR="00EC1810" w:rsidRPr="00EC1810" w:rsidRDefault="00EC1810" w:rsidP="00EC1810">
            <w:pPr>
              <w:rPr>
                <w:rFonts w:ascii="Times New Roman" w:eastAsia="Calibri" w:hAnsi="Times New Roman" w:cs="Times New Roman"/>
                <w:sz w:val="20"/>
                <w:lang w:val="kk-KZ"/>
              </w:rPr>
            </w:pPr>
            <w:r w:rsidRPr="00EC1810">
              <w:rPr>
                <w:rFonts w:ascii="Times New Roman" w:eastAsia="Calibri" w:hAnsi="Times New Roman" w:cs="Times New Roman"/>
                <w:color w:val="000000"/>
                <w:sz w:val="18"/>
                <w:szCs w:val="20"/>
                <w:lang w:val="kk-KZ" w:bidi="en-US"/>
              </w:rPr>
              <w:t>жетілдіру, табанның алдыңғы жағымен таянып итерілулерін бекіту.</w:t>
            </w:r>
            <w:r w:rsidRPr="00EC1810">
              <w:rPr>
                <w:rFonts w:ascii="Times New Roman" w:eastAsia="Calibri" w:hAnsi="Times New Roman" w:cs="Times New Roman"/>
                <w:sz w:val="20"/>
                <w:lang w:val="kk-KZ"/>
              </w:rPr>
              <w:t xml:space="preserve">  </w:t>
            </w:r>
          </w:p>
          <w:p w14:paraId="2701800E" w14:textId="77777777" w:rsidR="00EC1810" w:rsidRPr="00EC1810" w:rsidRDefault="00EC1810" w:rsidP="00EC1810">
            <w:pPr>
              <w:widowControl w:val="0"/>
              <w:autoSpaceDE w:val="0"/>
              <w:autoSpaceDN w:val="0"/>
              <w:rPr>
                <w:rFonts w:ascii="Times New Roman" w:eastAsia="Times New Roman" w:hAnsi="Times New Roman" w:cs="Times New Roman"/>
                <w:b/>
                <w:color w:val="000000"/>
                <w:sz w:val="18"/>
                <w:szCs w:val="20"/>
                <w:lang w:val="kk-KZ" w:bidi="en-US"/>
              </w:rPr>
            </w:pPr>
            <w:r w:rsidRPr="00EC1810">
              <w:rPr>
                <w:rFonts w:ascii="Times New Roman" w:eastAsia="Times New Roman" w:hAnsi="Times New Roman" w:cs="Times New Roman"/>
                <w:color w:val="000000"/>
                <w:sz w:val="18"/>
                <w:szCs w:val="20"/>
                <w:lang w:val="kk-KZ" w:bidi="en-US"/>
              </w:rPr>
              <w:t xml:space="preserve"> </w:t>
            </w:r>
            <w:r w:rsidRPr="00EC1810">
              <w:rPr>
                <w:rFonts w:ascii="Times New Roman" w:eastAsia="Times New Roman" w:hAnsi="Times New Roman" w:cs="Times New Roman"/>
                <w:b/>
                <w:color w:val="000000"/>
                <w:sz w:val="18"/>
                <w:szCs w:val="20"/>
                <w:lang w:val="kk-KZ" w:bidi="en-US"/>
              </w:rPr>
              <w:t>«Терек» (Қырғыз халқының ойыны).</w:t>
            </w:r>
          </w:p>
          <w:p w14:paraId="7F9A4E95" w14:textId="77777777" w:rsidR="00EC1810" w:rsidRPr="00EC1810" w:rsidRDefault="00EC1810" w:rsidP="00EC1810">
            <w:pPr>
              <w:spacing w:after="25" w:line="256" w:lineRule="auto"/>
              <w:ind w:left="3"/>
              <w:rPr>
                <w:rFonts w:ascii="Times New Roman" w:eastAsia="Times New Roman" w:hAnsi="Times New Roman" w:cs="Times New Roman"/>
                <w:lang w:val="kk-KZ"/>
              </w:rPr>
            </w:pPr>
            <w:r w:rsidRPr="00EC1810">
              <w:rPr>
                <w:rFonts w:ascii="Times New Roman" w:eastAsia="Times New Roman" w:hAnsi="Times New Roman" w:cs="Times New Roman"/>
                <w:color w:val="000000"/>
                <w:sz w:val="18"/>
                <w:szCs w:val="20"/>
                <w:lang w:val="kk-KZ" w:bidi="en-US"/>
              </w:rPr>
              <w:t>Жүргізуші сайлайды. Ол – «терек». Жүргізуші шеңбер ортасында тұрады. Ойыншылар шеңбер бойында тұрып, түрлі қимыл-қозғалыстар жасайды. «Терек!» дегенде, жылдам орындарын ауыстырады. Жүргізуші бос орынның біреуіне жылдам тұруға тырысады. Орынсыз қалған бала жүргізуші болады. Ойында бірде-бір рет орнын бермеген,</w:t>
            </w:r>
          </w:p>
        </w:tc>
        <w:tc>
          <w:tcPr>
            <w:tcW w:w="2969" w:type="dxa"/>
            <w:gridSpan w:val="3"/>
            <w:tcBorders>
              <w:top w:val="single" w:sz="4" w:space="0" w:color="auto"/>
              <w:left w:val="single" w:sz="4" w:space="0" w:color="auto"/>
              <w:bottom w:val="single" w:sz="4" w:space="0" w:color="auto"/>
              <w:right w:val="single" w:sz="4" w:space="0" w:color="auto"/>
            </w:tcBorders>
          </w:tcPr>
          <w:p w14:paraId="5DC59E7E"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sz w:val="20"/>
                <w:szCs w:val="20"/>
                <w:lang w:val="kk-KZ"/>
              </w:rPr>
              <w:lastRenderedPageBreak/>
              <w:t xml:space="preserve">Қоршаған орт                    Тақырыбы; </w:t>
            </w:r>
            <w:r w:rsidRPr="00EC1810">
              <w:rPr>
                <w:rFonts w:ascii="Times New Roman" w:eastAsia="Calibri" w:hAnsi="Times New Roman" w:cs="Times New Roman"/>
                <w:sz w:val="20"/>
                <w:szCs w:val="20"/>
                <w:lang w:val="kk-KZ"/>
              </w:rPr>
              <w:t xml:space="preserve">бөлме өсімдіктері және оларды күту </w:t>
            </w:r>
          </w:p>
          <w:p w14:paraId="015E2510"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w:t>
            </w:r>
            <w:r w:rsidRPr="00EC1810">
              <w:rPr>
                <w:rFonts w:ascii="Times New Roman" w:eastAsia="Calibri" w:hAnsi="Times New Roman" w:cs="Times New Roman"/>
                <w:b/>
                <w:sz w:val="20"/>
                <w:szCs w:val="20"/>
                <w:lang w:val="kk-KZ"/>
              </w:rPr>
              <w:t>қайталау»</w:t>
            </w:r>
          </w:p>
          <w:p w14:paraId="13C08FC3"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sz w:val="20"/>
                <w:szCs w:val="20"/>
                <w:lang w:val="kk-KZ"/>
              </w:rPr>
              <w:t xml:space="preserve">Міндеті: </w:t>
            </w:r>
            <w:r w:rsidRPr="00EC1810">
              <w:rPr>
                <w:rFonts w:ascii="Times New Roman" w:eastAsia="Calibri" w:hAnsi="Times New Roman" w:cs="Times New Roman"/>
                <w:sz w:val="20"/>
                <w:szCs w:val="20"/>
                <w:lang w:val="kk-KZ"/>
              </w:rPr>
              <w:t xml:space="preserve">Балаларға өсімдіктер туралы  түсіндіру және қалай </w:t>
            </w:r>
            <w:r w:rsidRPr="00EC1810">
              <w:rPr>
                <w:rFonts w:ascii="Times New Roman" w:eastAsia="Calibri" w:hAnsi="Times New Roman" w:cs="Times New Roman"/>
                <w:sz w:val="20"/>
                <w:szCs w:val="20"/>
                <w:lang w:val="kk-KZ"/>
              </w:rPr>
              <w:lastRenderedPageBreak/>
              <w:t>баптау керек екенін;</w:t>
            </w:r>
          </w:p>
          <w:p w14:paraId="5D57E11D"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sz w:val="20"/>
                <w:szCs w:val="20"/>
                <w:lang w:val="kk-KZ"/>
              </w:rPr>
              <w:t xml:space="preserve">Мақсаты; Балалардың бөлме өсімдіктер туралы білімдерін бекіту  өсімдіктерді салыстыра білу  олардың айырмашылығы  мен ұқсастығын таба алу оларды өсуіне  қажетті жағыдаймен таныстыру, </w:t>
            </w:r>
          </w:p>
          <w:p w14:paraId="0F640080" w14:textId="77777777" w:rsidR="00EC1810" w:rsidRPr="00EC1810" w:rsidRDefault="00EC1810" w:rsidP="00EC1810">
            <w:pPr>
              <w:rPr>
                <w:rFonts w:ascii="Times New Roman" w:eastAsia="Calibri" w:hAnsi="Times New Roman" w:cs="Times New Roman"/>
                <w:sz w:val="20"/>
                <w:szCs w:val="20"/>
                <w:lang w:val="kk-KZ"/>
              </w:rPr>
            </w:pPr>
          </w:p>
          <w:p w14:paraId="0A73D9F6" w14:textId="77777777" w:rsidR="00EC1810" w:rsidRPr="00EC1810" w:rsidRDefault="00EC1810" w:rsidP="00EC1810">
            <w:pPr>
              <w:rPr>
                <w:rFonts w:ascii="Times New Roman" w:eastAsia="Calibri" w:hAnsi="Times New Roman" w:cs="Times New Roman"/>
                <w:sz w:val="20"/>
                <w:szCs w:val="20"/>
                <w:lang w:val="kk-KZ"/>
              </w:rPr>
            </w:pPr>
          </w:p>
          <w:p w14:paraId="197D7355" w14:textId="77777777" w:rsidR="00EC1810" w:rsidRPr="00EC1810" w:rsidRDefault="00EC1810" w:rsidP="00EC1810">
            <w:pPr>
              <w:rPr>
                <w:rFonts w:ascii="Times New Roman" w:eastAsia="Times New Roman" w:hAnsi="Times New Roman" w:cs="Times New Roman"/>
                <w:b/>
                <w:color w:val="000000"/>
                <w:sz w:val="20"/>
                <w:szCs w:val="20"/>
                <w:lang w:val="kk-KZ" w:bidi="en-US"/>
              </w:rPr>
            </w:pPr>
          </w:p>
        </w:tc>
      </w:tr>
      <w:tr w:rsidR="00EC1810" w:rsidRPr="00EC1810" w14:paraId="2FE15D65" w14:textId="77777777" w:rsidTr="00EC1810">
        <w:trPr>
          <w:gridAfter w:val="1"/>
          <w:wAfter w:w="12" w:type="dxa"/>
          <w:trHeight w:val="181"/>
        </w:trPr>
        <w:tc>
          <w:tcPr>
            <w:tcW w:w="15439" w:type="dxa"/>
            <w:gridSpan w:val="22"/>
            <w:tcBorders>
              <w:top w:val="single" w:sz="4" w:space="0" w:color="auto"/>
              <w:left w:val="single" w:sz="4" w:space="0" w:color="auto"/>
              <w:bottom w:val="single" w:sz="4" w:space="0" w:color="auto"/>
              <w:right w:val="single" w:sz="4" w:space="0" w:color="auto"/>
            </w:tcBorders>
            <w:hideMark/>
          </w:tcPr>
          <w:p w14:paraId="2B246FCA" w14:textId="77777777" w:rsidR="00EC1810" w:rsidRPr="00EC1810" w:rsidRDefault="00EC1810" w:rsidP="00EC1810">
            <w:pPr>
              <w:ind w:firstLineChars="400" w:firstLine="964"/>
              <w:jc w:val="center"/>
              <w:rPr>
                <w:rFonts w:ascii="Calibri" w:eastAsia="Times New Roman" w:hAnsi="Calibri" w:cs="Times New Roman"/>
                <w:sz w:val="24"/>
                <w:szCs w:val="24"/>
                <w:lang w:val="kk-KZ"/>
              </w:rPr>
            </w:pPr>
            <w:r w:rsidRPr="00EC1810">
              <w:rPr>
                <w:rFonts w:ascii="Calibri" w:eastAsia="Times New Roman" w:hAnsi="Calibri" w:cs="Times New Roman"/>
                <w:b/>
                <w:color w:val="000099"/>
                <w:sz w:val="24"/>
                <w:szCs w:val="24"/>
                <w:shd w:val="clear" w:color="auto" w:fill="FFFFFF"/>
                <w:lang w:val="kk-KZ"/>
              </w:rPr>
              <w:lastRenderedPageBreak/>
              <w:t xml:space="preserve">Үзіліс:  </w:t>
            </w:r>
            <w:r w:rsidRPr="00EC1810">
              <w:rPr>
                <w:rFonts w:ascii="Times New Roman" w:eastAsia="Times New Roman" w:hAnsi="Times New Roman" w:cs="Times New Roman"/>
                <w:b/>
                <w:color w:val="000099"/>
                <w:szCs w:val="24"/>
                <w:shd w:val="clear" w:color="auto" w:fill="FFFFFF"/>
                <w:lang w:val="kk-KZ"/>
              </w:rPr>
              <w:t xml:space="preserve"> </w:t>
            </w:r>
            <w:r w:rsidRPr="00EC1810">
              <w:rPr>
                <w:rFonts w:ascii="Times New Roman" w:eastAsia="Times New Roman" w:hAnsi="Times New Roman" w:cs="Times New Roman"/>
                <w:b/>
                <w:color w:val="000099"/>
                <w:szCs w:val="24"/>
                <w:lang w:val="kk-KZ"/>
              </w:rPr>
              <w:t>.</w:t>
            </w:r>
            <w:r w:rsidRPr="00EC1810">
              <w:rPr>
                <w:rFonts w:ascii="Calibri" w:eastAsia="Times New Roman" w:hAnsi="Calibri" w:cs="Times New Roman"/>
                <w:b/>
                <w:color w:val="000099"/>
                <w:sz w:val="24"/>
                <w:szCs w:val="24"/>
                <w:shd w:val="clear" w:color="auto" w:fill="FFFFFF"/>
                <w:lang w:val="kk-KZ"/>
              </w:rPr>
              <w:t xml:space="preserve">  </w:t>
            </w:r>
            <w:r w:rsidRPr="00EC1810">
              <w:rPr>
                <w:rFonts w:ascii="Times New Roman" w:eastAsia="Times New Roman" w:hAnsi="Times New Roman" w:cs="Times New Roman"/>
                <w:b/>
                <w:color w:val="000099"/>
                <w:sz w:val="24"/>
                <w:szCs w:val="24"/>
                <w:shd w:val="clear" w:color="auto" w:fill="FFFFFF"/>
                <w:lang w:val="kk-KZ"/>
              </w:rPr>
              <w:t xml:space="preserve"> </w:t>
            </w:r>
            <w:r w:rsidRPr="00EC1810">
              <w:rPr>
                <w:rFonts w:ascii="Calibri" w:eastAsia="Times New Roman" w:hAnsi="Calibri" w:cs="Times New Roman"/>
                <w:b/>
                <w:color w:val="000099"/>
                <w:sz w:val="24"/>
                <w:szCs w:val="24"/>
                <w:shd w:val="clear" w:color="auto" w:fill="FFFFFF"/>
                <w:lang w:val="kk-KZ"/>
              </w:rPr>
              <w:t xml:space="preserve">    </w:t>
            </w:r>
          </w:p>
        </w:tc>
      </w:tr>
      <w:tr w:rsidR="00EC1810" w:rsidRPr="00EC1810" w14:paraId="63A05D57" w14:textId="77777777" w:rsidTr="00383E7E">
        <w:trPr>
          <w:gridAfter w:val="1"/>
          <w:wAfter w:w="12" w:type="dxa"/>
          <w:trHeight w:val="1837"/>
        </w:trPr>
        <w:tc>
          <w:tcPr>
            <w:tcW w:w="5524" w:type="dxa"/>
            <w:gridSpan w:val="11"/>
            <w:tcBorders>
              <w:top w:val="single" w:sz="4" w:space="0" w:color="auto"/>
              <w:left w:val="single" w:sz="4" w:space="0" w:color="auto"/>
              <w:right w:val="single" w:sz="4" w:space="0" w:color="auto"/>
            </w:tcBorders>
          </w:tcPr>
          <w:p w14:paraId="73C8AA54" w14:textId="77777777" w:rsidR="00EC1810" w:rsidRPr="00EC1810" w:rsidRDefault="00EC1810" w:rsidP="00EC1810">
            <w:pPr>
              <w:rPr>
                <w:rFonts w:ascii="Times New Roman" w:eastAsia="Calibri" w:hAnsi="Times New Roman" w:cs="Times New Roman"/>
                <w:b/>
                <w:color w:val="FF0000"/>
                <w:sz w:val="18"/>
                <w:szCs w:val="20"/>
                <w:lang w:val="kk-KZ"/>
              </w:rPr>
            </w:pPr>
            <w:r w:rsidRPr="00EC1810">
              <w:rPr>
                <w:rFonts w:ascii="Times New Roman" w:eastAsia="Calibri" w:hAnsi="Times New Roman" w:cs="Times New Roman"/>
                <w:b/>
                <w:color w:val="FF0000"/>
                <w:sz w:val="18"/>
                <w:szCs w:val="20"/>
                <w:lang w:val="kk-KZ"/>
              </w:rPr>
              <w:t>Психологиялық ойын:</w:t>
            </w:r>
          </w:p>
          <w:p w14:paraId="743B5305" w14:textId="77777777" w:rsidR="00EC1810" w:rsidRPr="00EC1810" w:rsidRDefault="00EC1810" w:rsidP="00EC1810">
            <w:pPr>
              <w:rPr>
                <w:rFonts w:ascii="Times New Roman" w:eastAsia="Calibri" w:hAnsi="Times New Roman" w:cs="Times New Roman"/>
                <w:b/>
                <w:bCs/>
                <w:iCs/>
                <w:color w:val="000099"/>
                <w:sz w:val="18"/>
                <w:szCs w:val="20"/>
                <w:lang w:val="kk-KZ"/>
              </w:rPr>
            </w:pPr>
            <w:r w:rsidRPr="00EC1810">
              <w:rPr>
                <w:rFonts w:ascii="Times New Roman" w:eastAsia="Calibri" w:hAnsi="Times New Roman" w:cs="Times New Roman"/>
                <w:b/>
                <w:color w:val="FF0000"/>
                <w:sz w:val="18"/>
                <w:szCs w:val="20"/>
                <w:lang w:val="kk-KZ"/>
              </w:rPr>
              <w:t>Ойын:</w:t>
            </w:r>
            <w:r w:rsidRPr="00EC1810">
              <w:rPr>
                <w:rFonts w:ascii="Arial" w:eastAsia="Calibri" w:hAnsi="Arial" w:cs="Arial"/>
                <w:b/>
                <w:bCs/>
                <w:color w:val="000000"/>
                <w:sz w:val="18"/>
                <w:bdr w:val="none" w:sz="0" w:space="0" w:color="auto" w:frame="1"/>
                <w:shd w:val="clear" w:color="auto" w:fill="FFFFFF"/>
                <w:lang w:val="kk-KZ"/>
              </w:rPr>
              <w:t xml:space="preserve"> </w:t>
            </w:r>
            <w:r w:rsidRPr="00EC1810">
              <w:rPr>
                <w:rFonts w:ascii="Times New Roman" w:eastAsia="Calibri" w:hAnsi="Times New Roman" w:cs="Times New Roman"/>
                <w:b/>
                <w:bCs/>
                <w:color w:val="0000CC"/>
                <w:sz w:val="18"/>
                <w:szCs w:val="20"/>
                <w:bdr w:val="none" w:sz="0" w:space="0" w:color="auto" w:frame="1"/>
                <w:shd w:val="clear" w:color="auto" w:fill="FFFFFF"/>
                <w:lang w:val="kk-KZ"/>
              </w:rPr>
              <w:t>«Тыныштықты жақсы көретін патша»</w:t>
            </w:r>
            <w:r w:rsidRPr="00EC1810">
              <w:rPr>
                <w:rFonts w:ascii="Arial" w:eastAsia="Calibri" w:hAnsi="Arial" w:cs="Arial"/>
                <w:color w:val="000000"/>
                <w:sz w:val="18"/>
                <w:shd w:val="clear" w:color="auto" w:fill="FFFFFF"/>
                <w:lang w:val="kk-KZ"/>
              </w:rPr>
              <w:t> </w:t>
            </w:r>
          </w:p>
          <w:p w14:paraId="22ECE66C" w14:textId="77777777" w:rsidR="00EC1810" w:rsidRPr="00EC1810" w:rsidRDefault="00EC1810" w:rsidP="00EC1810">
            <w:pPr>
              <w:rPr>
                <w:rFonts w:ascii="Times New Roman" w:eastAsia="Calibri" w:hAnsi="Times New Roman" w:cs="Times New Roman"/>
                <w:color w:val="000000"/>
                <w:sz w:val="18"/>
                <w:szCs w:val="20"/>
                <w:lang w:val="kk-KZ"/>
              </w:rPr>
            </w:pPr>
            <w:r w:rsidRPr="00EC1810">
              <w:rPr>
                <w:rFonts w:ascii="Times New Roman" w:eastAsia="Calibri" w:hAnsi="Times New Roman" w:cs="Times New Roman"/>
                <w:b/>
                <w:i/>
                <w:color w:val="000099"/>
                <w:sz w:val="18"/>
                <w:szCs w:val="20"/>
                <w:lang w:val="kk-KZ"/>
              </w:rPr>
              <w:t>Мақсаты:</w:t>
            </w:r>
            <w:r w:rsidRPr="00EC1810">
              <w:rPr>
                <w:rFonts w:ascii="Times New Roman" w:eastAsia="Calibri" w:hAnsi="Times New Roman" w:cs="Times New Roman"/>
                <w:i/>
                <w:color w:val="000099"/>
                <w:sz w:val="18"/>
                <w:szCs w:val="20"/>
                <w:lang w:val="kk-KZ"/>
              </w:rPr>
              <w:t xml:space="preserve"> </w:t>
            </w:r>
            <w:r w:rsidRPr="00EC1810">
              <w:rPr>
                <w:rFonts w:ascii="Times New Roman" w:eastAsia="Calibri" w:hAnsi="Times New Roman" w:cs="Times New Roman"/>
                <w:color w:val="000000"/>
                <w:sz w:val="18"/>
                <w:szCs w:val="20"/>
                <w:shd w:val="clear" w:color="auto" w:fill="FFFFFF"/>
                <w:lang w:val="kk-KZ"/>
              </w:rPr>
              <w:t>Өзін - өзі одан әрі ашу, өзін - өзі тану, өзінің және айналасындағылардың психологиялық мінездемесін анықтау және талдау іскерлігін дамыту.</w:t>
            </w:r>
          </w:p>
          <w:p w14:paraId="75507D98" w14:textId="77777777" w:rsidR="00EC1810" w:rsidRPr="00EC1810" w:rsidRDefault="00EC1810" w:rsidP="00EC1810">
            <w:pPr>
              <w:rPr>
                <w:rFonts w:ascii="Times New Roman" w:eastAsia="Calibri" w:hAnsi="Times New Roman" w:cs="Times New Roman"/>
                <w:iCs/>
                <w:sz w:val="18"/>
                <w:szCs w:val="20"/>
                <w:lang w:val="kk-KZ"/>
              </w:rPr>
            </w:pPr>
            <w:r w:rsidRPr="00EC1810">
              <w:rPr>
                <w:rFonts w:ascii="Times New Roman" w:eastAsia="Times New Roman" w:hAnsi="Times New Roman" w:cs="Times New Roman"/>
                <w:b/>
                <w:i/>
                <w:color w:val="000099"/>
                <w:sz w:val="18"/>
                <w:szCs w:val="20"/>
                <w:lang w:val="kk-KZ"/>
              </w:rPr>
              <w:t>Ойын шарты:</w:t>
            </w:r>
            <w:r w:rsidRPr="00EC1810">
              <w:rPr>
                <w:rFonts w:ascii="Times New Roman" w:eastAsia="Times New Roman" w:hAnsi="Times New Roman" w:cs="Times New Roman"/>
                <w:sz w:val="18"/>
                <w:szCs w:val="20"/>
                <w:lang w:val="kk-KZ"/>
              </w:rPr>
              <w:t xml:space="preserve"> </w:t>
            </w:r>
          </w:p>
          <w:p w14:paraId="2BEF318C" w14:textId="77777777" w:rsidR="00EC1810" w:rsidRPr="00EC1810" w:rsidRDefault="00EC1810" w:rsidP="00EC1810">
            <w:pPr>
              <w:rPr>
                <w:rFonts w:ascii="Times New Roman" w:eastAsia="Calibri" w:hAnsi="Times New Roman" w:cs="Times New Roman"/>
                <w:color w:val="000000"/>
                <w:sz w:val="18"/>
                <w:szCs w:val="20"/>
                <w:shd w:val="clear" w:color="auto" w:fill="FFFFFF"/>
                <w:lang w:val="kk-KZ"/>
              </w:rPr>
            </w:pPr>
            <w:r w:rsidRPr="00EC1810">
              <w:rPr>
                <w:rFonts w:ascii="Times New Roman" w:eastAsia="Calibri" w:hAnsi="Times New Roman" w:cs="Times New Roman"/>
                <w:color w:val="000000"/>
                <w:sz w:val="18"/>
                <w:szCs w:val="20"/>
                <w:shd w:val="clear" w:color="auto" w:fill="FFFFFF"/>
                <w:lang w:val="kk-KZ"/>
              </w:rPr>
              <w:t>Патша шуды жек көреді, сондықтан ханзаданың көңіл - күйін бұзбау үшін барлығымыз шуламай тыныш қозғаламыз. Патша аяқтың ұшымен жүреді, оның жүрісі жеңіл, баяу. Бұл ролді бір бала атқарады.</w:t>
            </w:r>
            <w:r w:rsidRPr="00EC1810">
              <w:rPr>
                <w:rFonts w:ascii="Times New Roman" w:eastAsia="Calibri" w:hAnsi="Times New Roman" w:cs="Times New Roman"/>
                <w:color w:val="000000"/>
                <w:sz w:val="18"/>
                <w:szCs w:val="20"/>
                <w:lang w:val="kk-KZ"/>
              </w:rPr>
              <w:br/>
            </w:r>
            <w:r w:rsidRPr="00EC1810">
              <w:rPr>
                <w:rFonts w:ascii="Times New Roman" w:eastAsia="Calibri" w:hAnsi="Times New Roman" w:cs="Times New Roman"/>
                <w:color w:val="000000"/>
                <w:sz w:val="18"/>
                <w:szCs w:val="20"/>
                <w:shd w:val="clear" w:color="auto" w:fill="FFFFFF"/>
                <w:lang w:val="kk-KZ"/>
              </w:rPr>
              <w:t>Жүргізуші келесі сөзді айтады: «Барлық балалар, патшадан басқа бөлменің әр жеріне тұра қалады. Патша саусағын ауызына тигізіп, «Ш - ш - ш, ханзада келе жатыр!» деп, бөлмені аралай бастайды. Барлығы «қатып» қалу керек, ал патша әрқайсысын айналып шығады. Кез келген баланың қасына келіп, саусағын баланың мұрнына тигізеді. Сол бала аяқтың ұшымен патшаның артынан жүре бастайды. Келесі балаға жақындаған патша саусағын баланың мұрнына тигізеді, ол бірінші баланың соңына тұрып, аяқтың ұшымен патшаның артынан жүре бастайды. Сол тәртіппен ойын жалғаса береді. Барлық балалар патшаның артына жиналғаннан кейін, патша кез келген артындағы балаға қарап, «Ш - ш - ш» дейді, сонда сол бала өз орнына тыныш, аяқ ұшымен оралады. Барлығы орнына тұрғаннан кейін ойын аяқталады.</w:t>
            </w:r>
            <w:r w:rsidRPr="00EC1810">
              <w:rPr>
                <w:rFonts w:ascii="Times New Roman" w:eastAsia="Calibri" w:hAnsi="Times New Roman" w:cs="Times New Roman"/>
                <w:color w:val="000000"/>
                <w:sz w:val="18"/>
                <w:szCs w:val="20"/>
                <w:lang w:val="kk-KZ"/>
              </w:rPr>
              <w:br/>
            </w:r>
            <w:r w:rsidRPr="00EC1810">
              <w:rPr>
                <w:rFonts w:ascii="Times New Roman" w:eastAsia="Calibri" w:hAnsi="Times New Roman" w:cs="Times New Roman"/>
                <w:color w:val="000000"/>
                <w:sz w:val="18"/>
                <w:szCs w:val="20"/>
                <w:shd w:val="clear" w:color="auto" w:fill="FFFFFF"/>
                <w:lang w:val="kk-KZ"/>
              </w:rPr>
              <w:lastRenderedPageBreak/>
              <w:t>"Қисық сурет" атты суретті жаттығу өткізіліп, оң және сол жарты шарлар басымдылығын анықтауға арналған қысқаша тест, сонымен қатар оптимистік бағдарды анықтауға арналған сауалнама алынды.</w:t>
            </w:r>
          </w:p>
          <w:p w14:paraId="124C8F1F" w14:textId="77777777" w:rsidR="00EC1810" w:rsidRPr="00EC1810" w:rsidRDefault="00EC1810" w:rsidP="00EC1810">
            <w:pPr>
              <w:rPr>
                <w:rFonts w:ascii="Times New Roman" w:eastAsia="Calibri" w:hAnsi="Times New Roman" w:cs="Times New Roman"/>
                <w:color w:val="000000"/>
                <w:sz w:val="18"/>
                <w:szCs w:val="20"/>
                <w:shd w:val="clear" w:color="auto" w:fill="FFFFFF"/>
                <w:lang w:val="kk-KZ"/>
              </w:rPr>
            </w:pPr>
            <w:r w:rsidRPr="00EC1810">
              <w:rPr>
                <w:rFonts w:ascii="Times New Roman" w:eastAsia="Calibri" w:hAnsi="Times New Roman" w:cs="Times New Roman"/>
                <w:noProof/>
                <w:color w:val="000000"/>
                <w:sz w:val="18"/>
                <w:szCs w:val="20"/>
                <w:shd w:val="clear" w:color="auto" w:fill="FFFFFF"/>
                <w:lang w:val="kk-KZ"/>
              </w:rPr>
              <w:t xml:space="preserve">    </w:t>
            </w:r>
            <w:r w:rsidRPr="00EC1810">
              <w:rPr>
                <w:rFonts w:ascii="Calibri" w:eastAsia="Calibri" w:hAnsi="Calibri" w:cs="Times New Roman"/>
                <w:noProof/>
                <w:sz w:val="18"/>
              </w:rPr>
              <w:drawing>
                <wp:inline distT="0" distB="0" distL="0" distR="0" wp14:anchorId="5162F56B" wp14:editId="5C6DE608">
                  <wp:extent cx="628650" cy="720904"/>
                  <wp:effectExtent l="0" t="0" r="0" b="3175"/>
                  <wp:docPr id="197" name="Рисунок 37" descr="https://img-fotki.yandex.ru/get/107473/129574434.c8a/0_21280d_971951d9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fotki.yandex.ru/get/107473/129574434.c8a/0_21280d_971951d9_XL.png"/>
                          <pic:cNvPicPr>
                            <a:picLocks noChangeAspect="1" noChangeArrowheads="1"/>
                          </pic:cNvPicPr>
                        </pic:nvPicPr>
                        <pic:blipFill>
                          <a:blip r:embed="rId202" cstate="print"/>
                          <a:srcRect/>
                          <a:stretch>
                            <a:fillRect/>
                          </a:stretch>
                        </pic:blipFill>
                        <pic:spPr bwMode="auto">
                          <a:xfrm>
                            <a:off x="0" y="0"/>
                            <a:ext cx="631694" cy="724395"/>
                          </a:xfrm>
                          <a:prstGeom prst="rect">
                            <a:avLst/>
                          </a:prstGeom>
                          <a:noFill/>
                          <a:ln w="9525">
                            <a:noFill/>
                            <a:miter lim="800000"/>
                            <a:headEnd/>
                            <a:tailEnd/>
                          </a:ln>
                        </pic:spPr>
                      </pic:pic>
                    </a:graphicData>
                  </a:graphic>
                </wp:inline>
              </w:drawing>
            </w:r>
            <w:r w:rsidRPr="00EC1810">
              <w:rPr>
                <w:rFonts w:ascii="Times New Roman" w:eastAsia="Calibri" w:hAnsi="Times New Roman" w:cs="Times New Roman"/>
                <w:noProof/>
                <w:color w:val="000000"/>
                <w:sz w:val="18"/>
                <w:szCs w:val="20"/>
                <w:shd w:val="clear" w:color="auto" w:fill="FFFFFF"/>
              </w:rPr>
              <w:t xml:space="preserve">              </w:t>
            </w:r>
            <w:r w:rsidRPr="00EC1810">
              <w:rPr>
                <w:rFonts w:ascii="Calibri" w:eastAsia="Calibri" w:hAnsi="Calibri" w:cs="Times New Roman"/>
                <w:noProof/>
                <w:sz w:val="18"/>
              </w:rPr>
              <w:drawing>
                <wp:inline distT="0" distB="0" distL="0" distR="0" wp14:anchorId="7F1EAAC7" wp14:editId="568A8762">
                  <wp:extent cx="593504" cy="685800"/>
                  <wp:effectExtent l="0" t="0" r="0" b="0"/>
                  <wp:docPr id="198" name="Рисунок 40" descr="https://cdn1.vectorstock.com/i/1000x1000/96/40/king-vector-3649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dn1.vectorstock.com/i/1000x1000/96/40/king-vector-3649640.jpg"/>
                          <pic:cNvPicPr>
                            <a:picLocks noChangeAspect="1" noChangeArrowheads="1"/>
                          </pic:cNvPicPr>
                        </pic:nvPicPr>
                        <pic:blipFill>
                          <a:blip r:embed="rId203" cstate="print"/>
                          <a:srcRect b="10000"/>
                          <a:stretch>
                            <a:fillRect/>
                          </a:stretch>
                        </pic:blipFill>
                        <pic:spPr bwMode="auto">
                          <a:xfrm>
                            <a:off x="0" y="0"/>
                            <a:ext cx="595641" cy="688270"/>
                          </a:xfrm>
                          <a:prstGeom prst="rect">
                            <a:avLst/>
                          </a:prstGeom>
                          <a:noFill/>
                          <a:ln w="9525">
                            <a:noFill/>
                            <a:miter lim="800000"/>
                            <a:headEnd/>
                            <a:tailEnd/>
                          </a:ln>
                        </pic:spPr>
                      </pic:pic>
                    </a:graphicData>
                  </a:graphic>
                </wp:inline>
              </w:drawing>
            </w:r>
            <w:r w:rsidRPr="00EC1810">
              <w:rPr>
                <w:rFonts w:ascii="Times New Roman" w:eastAsia="Calibri" w:hAnsi="Times New Roman" w:cs="Times New Roman"/>
                <w:noProof/>
                <w:color w:val="000000"/>
                <w:sz w:val="18"/>
                <w:szCs w:val="20"/>
                <w:shd w:val="clear" w:color="auto" w:fill="FFFFFF"/>
              </w:rPr>
              <w:t xml:space="preserve">           </w:t>
            </w:r>
            <w:r w:rsidRPr="00EC1810">
              <w:rPr>
                <w:rFonts w:ascii="Times New Roman" w:eastAsia="Calibri" w:hAnsi="Times New Roman" w:cs="Times New Roman"/>
                <w:noProof/>
                <w:color w:val="000000"/>
                <w:sz w:val="18"/>
                <w:szCs w:val="20"/>
                <w:shd w:val="clear" w:color="auto" w:fill="FFFFFF"/>
              </w:rPr>
              <w:drawing>
                <wp:inline distT="0" distB="0" distL="0" distR="0" wp14:anchorId="1B789471" wp14:editId="7BE384B8">
                  <wp:extent cx="626654" cy="723900"/>
                  <wp:effectExtent l="0" t="0" r="2540" b="0"/>
                  <wp:docPr id="199" name="Рисунок 199" descr="https://thumbs.dreamstime.com/b/cartoon-king-walking-beautiful-colorful-illustration-children-66566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thumbs.dreamstime.com/b/cartoon-king-walking-beautiful-colorful-illustration-children-66566315.jpg"/>
                          <pic:cNvPicPr>
                            <a:picLocks noChangeAspect="1" noChangeArrowheads="1"/>
                          </pic:cNvPicPr>
                        </pic:nvPicPr>
                        <pic:blipFill>
                          <a:blip r:embed="rId204" cstate="print"/>
                          <a:srcRect/>
                          <a:stretch>
                            <a:fillRect/>
                          </a:stretch>
                        </pic:blipFill>
                        <pic:spPr bwMode="auto">
                          <a:xfrm>
                            <a:off x="0" y="0"/>
                            <a:ext cx="630579" cy="728435"/>
                          </a:xfrm>
                          <a:prstGeom prst="rect">
                            <a:avLst/>
                          </a:prstGeom>
                          <a:noFill/>
                          <a:ln w="9525">
                            <a:noFill/>
                            <a:miter lim="800000"/>
                            <a:headEnd/>
                            <a:tailEnd/>
                          </a:ln>
                        </pic:spPr>
                      </pic:pic>
                    </a:graphicData>
                  </a:graphic>
                </wp:inline>
              </w:drawing>
            </w:r>
            <w:r w:rsidRPr="00EC1810">
              <w:rPr>
                <w:rFonts w:ascii="Times New Roman" w:eastAsia="Calibri" w:hAnsi="Times New Roman" w:cs="Times New Roman"/>
                <w:noProof/>
                <w:color w:val="000000"/>
                <w:sz w:val="18"/>
                <w:szCs w:val="20"/>
                <w:shd w:val="clear" w:color="auto" w:fill="FFFFFF"/>
              </w:rPr>
              <w:t xml:space="preserve">                                                                          </w:t>
            </w:r>
          </w:p>
          <w:p w14:paraId="1E1B41C6" w14:textId="77777777" w:rsidR="00EC1810" w:rsidRPr="00EC1810" w:rsidRDefault="00EC1810" w:rsidP="00EC1810">
            <w:pPr>
              <w:rPr>
                <w:rFonts w:ascii="Calibri" w:eastAsia="Calibri" w:hAnsi="Calibri" w:cs="Times New Roman"/>
                <w:sz w:val="18"/>
                <w:lang w:val="kk-KZ"/>
              </w:rPr>
            </w:pPr>
          </w:p>
          <w:p w14:paraId="16B71489" w14:textId="77777777" w:rsidR="00EC1810" w:rsidRPr="00EC1810" w:rsidRDefault="00EC1810" w:rsidP="00EC1810">
            <w:pPr>
              <w:rPr>
                <w:rFonts w:ascii="Calibri" w:eastAsia="Calibri" w:hAnsi="Calibri" w:cs="Times New Roman"/>
                <w:sz w:val="18"/>
                <w:lang w:val="kk-KZ"/>
              </w:rPr>
            </w:pPr>
          </w:p>
          <w:p w14:paraId="089B89D0" w14:textId="77777777" w:rsidR="00EC1810" w:rsidRPr="00EC1810" w:rsidRDefault="00EC1810" w:rsidP="00EC1810">
            <w:pPr>
              <w:rPr>
                <w:rFonts w:ascii="Calibri" w:eastAsia="Calibri" w:hAnsi="Calibri" w:cs="Times New Roman"/>
                <w:sz w:val="18"/>
                <w:lang w:val="kk-KZ"/>
              </w:rPr>
            </w:pPr>
          </w:p>
          <w:p w14:paraId="5202B353" w14:textId="77777777" w:rsidR="00EC1810" w:rsidRPr="00EC1810" w:rsidRDefault="00EC1810" w:rsidP="00EC1810">
            <w:pPr>
              <w:rPr>
                <w:rFonts w:ascii="Calibri" w:eastAsia="Calibri" w:hAnsi="Calibri" w:cs="Times New Roman"/>
                <w:sz w:val="18"/>
                <w:lang w:val="kk-KZ"/>
              </w:rPr>
            </w:pPr>
          </w:p>
          <w:p w14:paraId="4CA64AEC" w14:textId="77777777" w:rsidR="00EC1810" w:rsidRPr="00EC1810" w:rsidRDefault="00EC1810" w:rsidP="00EC1810">
            <w:pPr>
              <w:rPr>
                <w:rFonts w:ascii="Times New Roman" w:eastAsia="Calibri" w:hAnsi="Times New Roman" w:cs="Times New Roman"/>
                <w:color w:val="000000"/>
                <w:sz w:val="18"/>
                <w:szCs w:val="20"/>
                <w:shd w:val="clear" w:color="auto" w:fill="FFFFFF"/>
                <w:lang w:val="kk-KZ"/>
              </w:rPr>
            </w:pPr>
          </w:p>
        </w:tc>
        <w:tc>
          <w:tcPr>
            <w:tcW w:w="9915" w:type="dxa"/>
            <w:gridSpan w:val="11"/>
            <w:tcBorders>
              <w:top w:val="single" w:sz="4" w:space="0" w:color="auto"/>
              <w:left w:val="single" w:sz="4" w:space="0" w:color="auto"/>
              <w:right w:val="single" w:sz="4" w:space="0" w:color="auto"/>
            </w:tcBorders>
          </w:tcPr>
          <w:p w14:paraId="22951C6C"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lastRenderedPageBreak/>
              <w:t>Аз қимылды ойын:</w:t>
            </w:r>
          </w:p>
          <w:p w14:paraId="4D702929"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xml:space="preserve"> Ойын: </w:t>
            </w:r>
            <w:r w:rsidRPr="00EC1810">
              <w:rPr>
                <w:rFonts w:ascii="Times New Roman" w:eastAsia="Times New Roman" w:hAnsi="Times New Roman" w:cs="Times New Roman"/>
                <w:color w:val="000099"/>
                <w:sz w:val="18"/>
                <w:lang w:val="kk-KZ"/>
              </w:rPr>
              <w:t>«</w:t>
            </w:r>
            <w:r w:rsidRPr="00EC1810">
              <w:rPr>
                <w:rFonts w:ascii="Times New Roman" w:eastAsia="Times New Roman" w:hAnsi="Times New Roman" w:cs="Times New Roman"/>
                <w:bCs/>
                <w:color w:val="000099"/>
                <w:sz w:val="18"/>
                <w:shd w:val="clear" w:color="auto" w:fill="FFFFFF"/>
                <w:lang w:val="kk-KZ"/>
              </w:rPr>
              <w:t>Қуғыншыдан құтқару»</w:t>
            </w:r>
            <w:r w:rsidRPr="00EC1810">
              <w:rPr>
                <w:rFonts w:ascii="Times New Roman" w:eastAsia="Times New Roman" w:hAnsi="Times New Roman" w:cs="Times New Roman"/>
                <w:color w:val="000099"/>
                <w:sz w:val="18"/>
                <w:shd w:val="clear" w:color="auto" w:fill="FFFFFF"/>
                <w:lang w:val="kk-KZ"/>
              </w:rPr>
              <w:t> </w:t>
            </w:r>
          </w:p>
          <w:p w14:paraId="62E7E023"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lang w:val="kk-KZ"/>
              </w:rPr>
            </w:pPr>
            <w:r w:rsidRPr="00EC1810">
              <w:rPr>
                <w:rFonts w:ascii="Times New Roman" w:eastAsia="Times New Roman" w:hAnsi="Times New Roman" w:cs="Times New Roman"/>
                <w:bCs/>
                <w:color w:val="000099"/>
                <w:sz w:val="18"/>
                <w:lang w:val="kk-KZ"/>
              </w:rPr>
              <w:t>Мақсаты:</w:t>
            </w:r>
            <w:r w:rsidRPr="00EC1810">
              <w:rPr>
                <w:rFonts w:ascii="Times New Roman" w:eastAsia="Times New Roman" w:hAnsi="Times New Roman" w:cs="Times New Roman"/>
                <w:color w:val="000000"/>
                <w:sz w:val="18"/>
                <w:lang w:val="kk-KZ"/>
              </w:rPr>
              <w:t> </w:t>
            </w:r>
            <w:r w:rsidRPr="00EC1810">
              <w:rPr>
                <w:rFonts w:ascii="Times New Roman" w:eastAsia="Times New Roman" w:hAnsi="Times New Roman" w:cs="Times New Roman"/>
                <w:color w:val="000000"/>
                <w:sz w:val="18"/>
                <w:shd w:val="clear" w:color="auto" w:fill="FFFFFF"/>
                <w:lang w:val="kk-KZ"/>
              </w:rPr>
              <w:t>балаларға тез бұлтарып жүгіру тәсілдерін меңгерту. </w:t>
            </w:r>
          </w:p>
          <w:p w14:paraId="748E7B2C" w14:textId="77777777" w:rsidR="00EC1810" w:rsidRPr="00EC1810" w:rsidRDefault="00EC1810" w:rsidP="00EC1810">
            <w:pPr>
              <w:widowControl w:val="0"/>
              <w:autoSpaceDE w:val="0"/>
              <w:autoSpaceDN w:val="0"/>
              <w:rPr>
                <w:rFonts w:ascii="Times New Roman" w:eastAsia="Times New Roman" w:hAnsi="Times New Roman" w:cs="Times New Roman"/>
                <w:color w:val="000000"/>
                <w:lang w:val="kk-KZ"/>
              </w:rPr>
            </w:pPr>
            <w:r w:rsidRPr="00EC1810">
              <w:rPr>
                <w:rFonts w:ascii="Times New Roman" w:eastAsia="Times New Roman" w:hAnsi="Times New Roman" w:cs="Times New Roman"/>
                <w:bCs/>
                <w:color w:val="000099"/>
                <w:sz w:val="18"/>
                <w:lang w:val="kk-KZ"/>
              </w:rPr>
              <w:t>Ойын шарты:</w:t>
            </w:r>
            <w:r w:rsidRPr="00EC1810">
              <w:rPr>
                <w:rFonts w:ascii="Times New Roman" w:eastAsia="Times New Roman" w:hAnsi="Times New Roman" w:cs="Times New Roman"/>
                <w:bCs/>
                <w:color w:val="000000"/>
                <w:sz w:val="18"/>
                <w:lang w:val="kk-KZ"/>
              </w:rPr>
              <w:t xml:space="preserve"> </w:t>
            </w:r>
            <w:r w:rsidRPr="00EC1810">
              <w:rPr>
                <w:rFonts w:ascii="Times New Roman" w:eastAsia="Times New Roman" w:hAnsi="Times New Roman" w:cs="Times New Roman"/>
                <w:color w:val="000000"/>
                <w:sz w:val="18"/>
                <w:shd w:val="clear" w:color="auto" w:fill="FFFFFF"/>
                <w:lang w:val="kk-KZ"/>
              </w:rPr>
              <w:br/>
            </w:r>
            <w:r w:rsidRPr="00EC1810">
              <w:rPr>
                <w:rFonts w:ascii="Times New Roman" w:eastAsia="Times New Roman" w:hAnsi="Times New Roman" w:cs="Times New Roman"/>
                <w:color w:val="000099"/>
                <w:sz w:val="18"/>
                <w:shd w:val="clear" w:color="auto" w:fill="FFFFFF"/>
                <w:lang w:val="kk-KZ"/>
              </w:rPr>
              <w:t>Мазмұны:</w:t>
            </w:r>
            <w:r w:rsidRPr="00EC1810">
              <w:rPr>
                <w:rFonts w:ascii="Times New Roman" w:eastAsia="Times New Roman" w:hAnsi="Times New Roman" w:cs="Times New Roman"/>
                <w:color w:val="000000"/>
                <w:sz w:val="18"/>
                <w:shd w:val="clear" w:color="auto" w:fill="FFFFFF"/>
                <w:lang w:val="kk-KZ"/>
              </w:rPr>
              <w:t xml:space="preserve"> Алаңда үлкен шеңбер немесе төртбұрыш сызылып, ойнайтын жер алдын ала дайындалады. Ойыншылардың арасынан санамақ арқылы бір «қуғыншы» сайланады. Ойын алаңнан шықпай, ішінде жүріп ойналады. </w:t>
            </w:r>
            <w:r w:rsidRPr="00EC1810">
              <w:rPr>
                <w:rFonts w:ascii="Times New Roman" w:eastAsia="Times New Roman" w:hAnsi="Times New Roman" w:cs="Times New Roman"/>
                <w:color w:val="000000"/>
                <w:sz w:val="18"/>
                <w:shd w:val="clear" w:color="auto" w:fill="FFFFFF"/>
                <w:lang w:val="kk-KZ"/>
              </w:rPr>
              <w:br/>
              <w:t>Мұғалімнің «Қуғыншы табылды!» деген белгісінен кейін сайланған бала қолын жоғары көтеріп: «Мен қуңыншы»! – деп айқайлайды да, балаларды қуа жөнеледі. </w:t>
            </w:r>
            <w:r w:rsidRPr="00EC1810">
              <w:rPr>
                <w:rFonts w:ascii="Times New Roman" w:eastAsia="Times New Roman" w:hAnsi="Times New Roman" w:cs="Times New Roman"/>
                <w:color w:val="000000"/>
                <w:sz w:val="18"/>
                <w:shd w:val="clear" w:color="auto" w:fill="FFFFFF"/>
                <w:lang w:val="kk-KZ"/>
              </w:rPr>
              <w:br/>
              <w:t>Қуғыншының қолы тиген ойыншы қолын жоғары көтеріп , қуғыншы болғанын білдіреді де, ойынды әрі қарай жалғастырады. </w:t>
            </w:r>
            <w:r w:rsidRPr="00EC1810">
              <w:rPr>
                <w:rFonts w:ascii="Times New Roman" w:eastAsia="Times New Roman" w:hAnsi="Times New Roman" w:cs="Times New Roman"/>
                <w:color w:val="000000"/>
                <w:sz w:val="18"/>
                <w:shd w:val="clear" w:color="auto" w:fill="FFFFFF"/>
                <w:lang w:val="kk-KZ"/>
              </w:rPr>
              <w:br/>
              <w:t>Бірақ ойыншылар қуғыншыдан бір-бірін құтқаруларына болады. Ол үшін : қашып келе жатқан ойыншы мен қуғыншы екеуінің арасынан кесіп жүгіріп өтсе; </w:t>
            </w:r>
            <w:r w:rsidRPr="00EC1810">
              <w:rPr>
                <w:rFonts w:ascii="Times New Roman" w:eastAsia="Times New Roman" w:hAnsi="Times New Roman" w:cs="Times New Roman"/>
                <w:color w:val="000000"/>
                <w:sz w:val="18"/>
                <w:shd w:val="clear" w:color="auto" w:fill="FFFFFF"/>
                <w:lang w:val="kk-KZ"/>
              </w:rPr>
              <w:br/>
              <w:t>Қашып келе жатқан ойыншыға қол тигізсе; </w:t>
            </w:r>
            <w:r w:rsidRPr="00EC1810">
              <w:rPr>
                <w:rFonts w:ascii="Times New Roman" w:eastAsia="Times New Roman" w:hAnsi="Times New Roman" w:cs="Times New Roman"/>
                <w:color w:val="000000"/>
                <w:sz w:val="18"/>
                <w:shd w:val="clear" w:color="auto" w:fill="FFFFFF"/>
                <w:lang w:val="kk-KZ"/>
              </w:rPr>
              <w:br/>
              <w:t>Қашып келе жатқан ойыншымен қол алысса, онда қуғыншы сол ойыншыны қуады. </w:t>
            </w:r>
            <w:r w:rsidRPr="00EC1810">
              <w:rPr>
                <w:rFonts w:ascii="Times New Roman" w:eastAsia="Times New Roman" w:hAnsi="Times New Roman" w:cs="Times New Roman"/>
                <w:color w:val="000000"/>
                <w:sz w:val="18"/>
                <w:shd w:val="clear" w:color="auto" w:fill="FFFFFF"/>
                <w:lang w:val="kk-KZ"/>
              </w:rPr>
              <w:br/>
            </w:r>
            <w:r w:rsidRPr="00EC1810">
              <w:rPr>
                <w:rFonts w:ascii="Times New Roman" w:eastAsia="Times New Roman" w:hAnsi="Times New Roman" w:cs="Times New Roman"/>
                <w:color w:val="000099"/>
                <w:sz w:val="18"/>
                <w:shd w:val="clear" w:color="auto" w:fill="FFFFFF"/>
                <w:lang w:val="kk-KZ"/>
              </w:rPr>
              <w:t>Ойынның ережесі:</w:t>
            </w:r>
            <w:r w:rsidRPr="00EC1810">
              <w:rPr>
                <w:rFonts w:ascii="Times New Roman" w:eastAsia="Times New Roman" w:hAnsi="Times New Roman" w:cs="Times New Roman"/>
                <w:color w:val="000000"/>
                <w:sz w:val="18"/>
                <w:shd w:val="clear" w:color="auto" w:fill="FFFFFF"/>
                <w:lang w:val="kk-KZ"/>
              </w:rPr>
              <w:br/>
              <w:t>1. Қуғыншы қолын көтеріп: «Мен қуғыншы» деп басқаларға ескерткеннен кейін ғана ойыншыларды ұстауына болады. </w:t>
            </w:r>
            <w:r w:rsidRPr="00EC1810">
              <w:rPr>
                <w:rFonts w:ascii="Times New Roman" w:eastAsia="Times New Roman" w:hAnsi="Times New Roman" w:cs="Times New Roman"/>
                <w:color w:val="000000"/>
                <w:sz w:val="18"/>
                <w:shd w:val="clear" w:color="auto" w:fill="FFFFFF"/>
                <w:lang w:val="kk-KZ"/>
              </w:rPr>
              <w:br/>
              <w:t>2. Ойын алаңынан шығып кеткен ойыншы ойыннан шығады. </w:t>
            </w:r>
            <w:r w:rsidRPr="00EC1810">
              <w:rPr>
                <w:rFonts w:ascii="Times New Roman" w:eastAsia="Times New Roman" w:hAnsi="Times New Roman" w:cs="Times New Roman"/>
                <w:color w:val="000000"/>
                <w:sz w:val="18"/>
                <w:shd w:val="clear" w:color="auto" w:fill="FFFFFF"/>
                <w:lang w:val="kk-KZ"/>
              </w:rPr>
              <w:br/>
              <w:t>Әдістемелік нұсқаулар. </w:t>
            </w:r>
            <w:r w:rsidRPr="00EC1810">
              <w:rPr>
                <w:rFonts w:ascii="Times New Roman" w:eastAsia="Times New Roman" w:hAnsi="Times New Roman" w:cs="Times New Roman"/>
                <w:color w:val="000000"/>
                <w:sz w:val="18"/>
                <w:shd w:val="clear" w:color="auto" w:fill="FFFFFF"/>
                <w:lang w:val="kk-KZ"/>
              </w:rPr>
              <w:br/>
              <w:t>Бүл ойынды ұйымдастыру үшін алаңды дұрыс таңдаған жөн. Ойыншылар жүгірген кезде бір-біріне немесе басқа заттарға соғылып қалмау үшін қадағалау керек. </w:t>
            </w:r>
            <w:r w:rsidRPr="00EC1810">
              <w:rPr>
                <w:rFonts w:ascii="Times New Roman" w:eastAsia="Times New Roman" w:hAnsi="Times New Roman" w:cs="Times New Roman"/>
                <w:color w:val="000000"/>
                <w:sz w:val="18"/>
                <w:shd w:val="clear" w:color="auto" w:fill="FFFFFF"/>
                <w:lang w:val="kk-KZ"/>
              </w:rPr>
              <w:br/>
              <w:t>Ойын қызықты өтуі үшін ойынныі мазмұнына әртүрлі қосымша тапсырмалар енгізуге болады. </w:t>
            </w:r>
            <w:r w:rsidRPr="00EC1810">
              <w:rPr>
                <w:rFonts w:ascii="Times New Roman" w:eastAsia="Times New Roman" w:hAnsi="Times New Roman" w:cs="Times New Roman"/>
                <w:color w:val="000000"/>
                <w:sz w:val="18"/>
                <w:shd w:val="clear" w:color="auto" w:fill="FFFFFF"/>
                <w:lang w:val="kk-KZ"/>
              </w:rPr>
              <w:br/>
              <w:t>Бір ойында бір қуғыншы ғана емес, бірнеше қуғыншы сайлауға болады. </w:t>
            </w:r>
            <w:r w:rsidRPr="00EC1810">
              <w:rPr>
                <w:rFonts w:ascii="Times New Roman" w:eastAsia="Times New Roman" w:hAnsi="Times New Roman" w:cs="Times New Roman"/>
                <w:color w:val="000000"/>
                <w:sz w:val="18"/>
                <w:shd w:val="clear" w:color="auto" w:fill="FFFFFF"/>
                <w:lang w:val="kk-KZ"/>
              </w:rPr>
              <w:br/>
              <w:t>Ойынның педагогикалық маңызы. </w:t>
            </w:r>
            <w:r w:rsidRPr="00EC1810">
              <w:rPr>
                <w:rFonts w:ascii="Times New Roman" w:eastAsia="Times New Roman" w:hAnsi="Times New Roman" w:cs="Times New Roman"/>
                <w:color w:val="000000"/>
                <w:sz w:val="18"/>
                <w:shd w:val="clear" w:color="auto" w:fill="FFFFFF"/>
                <w:lang w:val="kk-KZ"/>
              </w:rPr>
              <w:br/>
            </w:r>
            <w:r w:rsidRPr="00EC1810">
              <w:rPr>
                <w:rFonts w:ascii="Times New Roman" w:eastAsia="Times New Roman" w:hAnsi="Times New Roman" w:cs="Times New Roman"/>
                <w:color w:val="000000"/>
                <w:sz w:val="18"/>
                <w:shd w:val="clear" w:color="auto" w:fill="FFFFFF"/>
                <w:lang w:val="kk-KZ"/>
              </w:rPr>
              <w:lastRenderedPageBreak/>
              <w:t>Ойынның педагогикалық маңызы өте зор. Ойыншылар жолдастықты іс жүзінде көрсете алады. Достары көп болғанның пайдасын көреді.Қауіптен қорықпай, қиыншылыққа қарсы тұруға дағдыланады. </w:t>
            </w:r>
            <w:r w:rsidRPr="00EC1810">
              <w:rPr>
                <w:rFonts w:ascii="Times New Roman" w:eastAsia="Times New Roman" w:hAnsi="Times New Roman" w:cs="Times New Roman"/>
                <w:color w:val="000000"/>
                <w:sz w:val="18"/>
                <w:shd w:val="clear" w:color="auto" w:fill="FFFFFF"/>
                <w:lang w:val="kk-KZ"/>
              </w:rPr>
              <w:br/>
              <w:t>Ойын барысында ойыншылар жүгіру жаттығуларын орындау тәсілдерін жетілдіреді. Өз қимыл –қозғалысын өзгелермен үйлестіруге үіренеді. Шапшаң, епті қимылдауға жаттығады</w:t>
            </w:r>
            <w:r w:rsidRPr="00EC1810">
              <w:rPr>
                <w:rFonts w:ascii="Times New Roman" w:eastAsia="Times New Roman" w:hAnsi="Times New Roman" w:cs="Times New Roman"/>
                <w:color w:val="000000"/>
                <w:shd w:val="clear" w:color="auto" w:fill="FFFFFF"/>
                <w:lang w:val="kk-KZ"/>
              </w:rPr>
              <w:t>. </w:t>
            </w:r>
            <w:r w:rsidRPr="00EC1810">
              <w:rPr>
                <w:rFonts w:ascii="Times New Roman" w:eastAsia="Times New Roman" w:hAnsi="Times New Roman" w:cs="Times New Roman"/>
                <w:color w:val="000000"/>
                <w:shd w:val="clear" w:color="auto" w:fill="FFFFFF"/>
                <w:lang w:val="kk-KZ"/>
              </w:rPr>
              <w:br/>
            </w:r>
          </w:p>
          <w:p w14:paraId="19184CBC" w14:textId="77777777" w:rsidR="00EC1810" w:rsidRPr="00EC1810" w:rsidRDefault="00EC1810" w:rsidP="00EC1810">
            <w:pPr>
              <w:rPr>
                <w:rFonts w:ascii="Calibri" w:eastAsia="Calibri" w:hAnsi="Calibri" w:cs="Times New Roman"/>
                <w:sz w:val="18"/>
                <w:lang w:val="kk-KZ"/>
              </w:rPr>
            </w:pPr>
            <w:r w:rsidRPr="00EC1810">
              <w:rPr>
                <w:rFonts w:ascii="Calibri" w:eastAsia="Calibri" w:hAnsi="Calibri" w:cs="Times New Roman"/>
                <w:noProof/>
                <w:sz w:val="18"/>
              </w:rPr>
              <w:drawing>
                <wp:inline distT="0" distB="0" distL="0" distR="0" wp14:anchorId="62678698" wp14:editId="38A369E2">
                  <wp:extent cx="1476375" cy="1105869"/>
                  <wp:effectExtent l="0" t="0" r="0" b="0"/>
                  <wp:docPr id="200" name="Рисунок 37" descr="https://img.7ya.ru/pub/img/22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7ya.ru/pub/img/22148/1.jpg"/>
                          <pic:cNvPicPr>
                            <a:picLocks noChangeAspect="1" noChangeArrowheads="1"/>
                          </pic:cNvPicPr>
                        </pic:nvPicPr>
                        <pic:blipFill>
                          <a:blip r:embed="rId205" cstate="print"/>
                          <a:srcRect/>
                          <a:stretch>
                            <a:fillRect/>
                          </a:stretch>
                        </pic:blipFill>
                        <pic:spPr bwMode="auto">
                          <a:xfrm>
                            <a:off x="0" y="0"/>
                            <a:ext cx="1474058" cy="1104134"/>
                          </a:xfrm>
                          <a:prstGeom prst="rect">
                            <a:avLst/>
                          </a:prstGeom>
                          <a:noFill/>
                          <a:ln w="9525">
                            <a:noFill/>
                            <a:miter lim="800000"/>
                            <a:headEnd/>
                            <a:tailEnd/>
                          </a:ln>
                        </pic:spPr>
                      </pic:pic>
                    </a:graphicData>
                  </a:graphic>
                </wp:inline>
              </w:drawing>
            </w:r>
            <w:r w:rsidRPr="00EC1810">
              <w:rPr>
                <w:rFonts w:ascii="Calibri" w:eastAsia="Calibri" w:hAnsi="Calibri" w:cs="Times New Roman"/>
                <w:noProof/>
                <w:sz w:val="18"/>
              </w:rPr>
              <w:t xml:space="preserve">                                                               </w:t>
            </w:r>
            <w:r w:rsidRPr="00EC1810">
              <w:rPr>
                <w:rFonts w:ascii="Calibri" w:eastAsia="Calibri" w:hAnsi="Calibri" w:cs="Times New Roman"/>
                <w:noProof/>
                <w:sz w:val="18"/>
              </w:rPr>
              <w:drawing>
                <wp:inline distT="0" distB="0" distL="0" distR="0" wp14:anchorId="7021D5D2" wp14:editId="5D14C782">
                  <wp:extent cx="1666875" cy="914400"/>
                  <wp:effectExtent l="0" t="0" r="9525" b="0"/>
                  <wp:docPr id="201" name="Рисунок 201" descr="https://static.vecteezy.com/system/resources/previews/000/369/722/original/boys-and-girls-holding-hands-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tatic.vecteezy.com/system/resources/previews/000/369/722/original/boys-and-girls-holding-hands-vector.jpg"/>
                          <pic:cNvPicPr>
                            <a:picLocks noChangeAspect="1" noChangeArrowheads="1"/>
                          </pic:cNvPicPr>
                        </pic:nvPicPr>
                        <pic:blipFill>
                          <a:blip r:embed="rId206" cstate="print"/>
                          <a:srcRect l="5999" t="3494" r="6724" b="4791"/>
                          <a:stretch>
                            <a:fillRect/>
                          </a:stretch>
                        </pic:blipFill>
                        <pic:spPr bwMode="auto">
                          <a:xfrm>
                            <a:off x="0" y="0"/>
                            <a:ext cx="1667992" cy="915013"/>
                          </a:xfrm>
                          <a:prstGeom prst="rect">
                            <a:avLst/>
                          </a:prstGeom>
                          <a:noFill/>
                          <a:ln w="9525">
                            <a:noFill/>
                            <a:miter lim="800000"/>
                            <a:headEnd/>
                            <a:tailEnd/>
                          </a:ln>
                        </pic:spPr>
                      </pic:pic>
                    </a:graphicData>
                  </a:graphic>
                </wp:inline>
              </w:drawing>
            </w:r>
          </w:p>
          <w:p w14:paraId="5444849D" w14:textId="77777777" w:rsidR="00EC1810" w:rsidRPr="00EC1810" w:rsidRDefault="00EC1810" w:rsidP="00EC1810">
            <w:pPr>
              <w:rPr>
                <w:rFonts w:ascii="Times New Roman" w:eastAsia="Times New Roman" w:hAnsi="Times New Roman" w:cs="Times New Roman"/>
                <w:color w:val="000000"/>
                <w:sz w:val="18"/>
                <w:szCs w:val="20"/>
                <w:shd w:val="clear" w:color="auto" w:fill="FFFFFF"/>
                <w:lang w:val="kk-KZ"/>
              </w:rPr>
            </w:pPr>
          </w:p>
        </w:tc>
      </w:tr>
      <w:tr w:rsidR="00EC1810" w:rsidRPr="00EC1810" w14:paraId="4D954E65" w14:textId="77777777" w:rsidTr="00EC1810">
        <w:trPr>
          <w:gridAfter w:val="1"/>
          <w:wAfter w:w="12" w:type="dxa"/>
          <w:trHeight w:val="264"/>
        </w:trPr>
        <w:tc>
          <w:tcPr>
            <w:tcW w:w="15439" w:type="dxa"/>
            <w:gridSpan w:val="22"/>
            <w:tcBorders>
              <w:top w:val="single" w:sz="4" w:space="0" w:color="auto"/>
              <w:left w:val="single" w:sz="4" w:space="0" w:color="auto"/>
              <w:bottom w:val="single" w:sz="4" w:space="0" w:color="auto"/>
              <w:right w:val="single" w:sz="4" w:space="0" w:color="auto"/>
            </w:tcBorders>
            <w:hideMark/>
          </w:tcPr>
          <w:p w14:paraId="1A29B870" w14:textId="77777777" w:rsidR="00EC1810" w:rsidRPr="00EC1810" w:rsidRDefault="00EC1810" w:rsidP="00EC1810">
            <w:pPr>
              <w:jc w:val="center"/>
              <w:rPr>
                <w:rFonts w:ascii="Calibri" w:eastAsia="Times New Roman" w:hAnsi="Calibri" w:cs="Times New Roman"/>
                <w:b/>
                <w:color w:val="000000"/>
                <w:sz w:val="24"/>
                <w:szCs w:val="24"/>
                <w:lang w:bidi="en-US"/>
              </w:rPr>
            </w:pPr>
            <w:r w:rsidRPr="00EC1810">
              <w:rPr>
                <w:rFonts w:ascii="Calibri" w:eastAsia="Times New Roman" w:hAnsi="Calibri" w:cs="Times New Roman"/>
                <w:b/>
                <w:color w:val="000099"/>
                <w:sz w:val="24"/>
                <w:szCs w:val="24"/>
              </w:rPr>
              <w:lastRenderedPageBreak/>
              <w:t>4  - ұйымдастырылған іс-әрекет</w:t>
            </w:r>
          </w:p>
        </w:tc>
      </w:tr>
      <w:tr w:rsidR="00EC1810" w:rsidRPr="00FE6141" w14:paraId="37E7CC66" w14:textId="77777777" w:rsidTr="00383E7E">
        <w:trPr>
          <w:gridAfter w:val="1"/>
          <w:wAfter w:w="12" w:type="dxa"/>
          <w:trHeight w:val="271"/>
        </w:trPr>
        <w:tc>
          <w:tcPr>
            <w:tcW w:w="2523" w:type="dxa"/>
            <w:gridSpan w:val="3"/>
            <w:tcBorders>
              <w:top w:val="single" w:sz="4" w:space="0" w:color="auto"/>
              <w:left w:val="single" w:sz="4" w:space="0" w:color="auto"/>
              <w:bottom w:val="nil"/>
              <w:right w:val="single" w:sz="4" w:space="0" w:color="auto"/>
            </w:tcBorders>
          </w:tcPr>
          <w:p w14:paraId="73ED4AE3" w14:textId="77777777" w:rsidR="00EC1810" w:rsidRPr="00EC1810" w:rsidRDefault="00EC1810" w:rsidP="00EC1810">
            <w:pPr>
              <w:jc w:val="center"/>
              <w:rPr>
                <w:rFonts w:ascii="Calibri" w:eastAsia="Times New Roman" w:hAnsi="Calibri" w:cs="Times New Roman"/>
                <w:b/>
                <w:color w:val="000000"/>
                <w:sz w:val="24"/>
                <w:szCs w:val="24"/>
                <w:lang w:bidi="en-US"/>
              </w:rPr>
            </w:pPr>
          </w:p>
        </w:tc>
        <w:tc>
          <w:tcPr>
            <w:tcW w:w="2859" w:type="dxa"/>
            <w:gridSpan w:val="7"/>
            <w:tcBorders>
              <w:top w:val="single" w:sz="4" w:space="0" w:color="auto"/>
              <w:left w:val="single" w:sz="4" w:space="0" w:color="auto"/>
              <w:bottom w:val="nil"/>
              <w:right w:val="single" w:sz="4" w:space="0" w:color="auto"/>
            </w:tcBorders>
          </w:tcPr>
          <w:p w14:paraId="715ECA44"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0"/>
                <w:lang w:val="kk-KZ" w:bidi="en-US"/>
              </w:rPr>
            </w:pPr>
          </w:p>
        </w:tc>
        <w:tc>
          <w:tcPr>
            <w:tcW w:w="2550" w:type="dxa"/>
            <w:gridSpan w:val="4"/>
            <w:tcBorders>
              <w:top w:val="single" w:sz="4" w:space="0" w:color="auto"/>
              <w:left w:val="single" w:sz="4" w:space="0" w:color="auto"/>
              <w:bottom w:val="nil"/>
              <w:right w:val="single" w:sz="4" w:space="0" w:color="auto"/>
            </w:tcBorders>
          </w:tcPr>
          <w:p w14:paraId="5C8290CE"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b/>
                <w:color w:val="000000"/>
                <w:sz w:val="18"/>
                <w:szCs w:val="20"/>
                <w:lang w:val="kk-KZ" w:bidi="en-US"/>
              </w:rPr>
              <w:t xml:space="preserve">Дене шынықтыру         Тақырыбы; </w:t>
            </w:r>
            <w:r w:rsidRPr="00EC1810">
              <w:rPr>
                <w:rFonts w:ascii="Times New Roman" w:eastAsia="Times New Roman" w:hAnsi="Times New Roman" w:cs="Times New Roman"/>
                <w:color w:val="000000"/>
                <w:sz w:val="18"/>
                <w:szCs w:val="20"/>
                <w:lang w:val="kk-KZ" w:bidi="en-US"/>
              </w:rPr>
              <w:t>Хоккей ойнаймыз</w:t>
            </w:r>
          </w:p>
          <w:p w14:paraId="17FA23A7" w14:textId="77777777" w:rsidR="00EC1810" w:rsidRPr="00EC1810" w:rsidRDefault="00EC1810" w:rsidP="00EC1810">
            <w:pPr>
              <w:rPr>
                <w:rFonts w:ascii="Times New Roman" w:eastAsia="Times New Roman" w:hAnsi="Times New Roman" w:cs="Times New Roman"/>
                <w:b/>
                <w:color w:val="000000"/>
                <w:sz w:val="18"/>
                <w:szCs w:val="20"/>
                <w:lang w:val="kk-KZ" w:bidi="en-US"/>
              </w:rPr>
            </w:pPr>
            <w:r w:rsidRPr="00EC1810">
              <w:rPr>
                <w:rFonts w:ascii="Times New Roman" w:eastAsia="Times New Roman" w:hAnsi="Times New Roman" w:cs="Times New Roman"/>
                <w:b/>
                <w:color w:val="000000"/>
                <w:sz w:val="18"/>
                <w:szCs w:val="20"/>
                <w:lang w:val="kk-KZ" w:bidi="en-US"/>
              </w:rPr>
              <w:t>Міндеті:</w:t>
            </w:r>
            <w:r w:rsidRPr="00EC1810">
              <w:rPr>
                <w:rFonts w:ascii="Calibri" w:eastAsia="Times New Roman" w:hAnsi="Calibri" w:cs="Times New Roman"/>
                <w:lang w:val="kk-KZ"/>
              </w:rPr>
              <w:t xml:space="preserve"> </w:t>
            </w:r>
            <w:r w:rsidRPr="00EC1810">
              <w:rPr>
                <w:rFonts w:ascii="Times New Roman" w:eastAsia="Times New Roman" w:hAnsi="Times New Roman" w:cs="Times New Roman"/>
                <w:color w:val="000000"/>
                <w:sz w:val="18"/>
                <w:szCs w:val="20"/>
                <w:lang w:val="kk-KZ" w:bidi="en-US"/>
              </w:rPr>
              <w:t xml:space="preserve"> Бір-бірінің жанына және бір-бірінің артынан сапқа тұру</w:t>
            </w:r>
          </w:p>
          <w:p w14:paraId="723677F6"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color w:val="000000"/>
                <w:sz w:val="18"/>
                <w:szCs w:val="20"/>
                <w:lang w:val="kk-KZ" w:bidi="en-US"/>
              </w:rPr>
              <w:t>Мақсаты:</w:t>
            </w:r>
            <w:r w:rsidRPr="00EC1810">
              <w:rPr>
                <w:rFonts w:ascii="Times New Roman" w:eastAsia="Times New Roman" w:hAnsi="Times New Roman" w:cs="Times New Roman"/>
                <w:lang w:val="kk-KZ"/>
              </w:rPr>
              <w:t xml:space="preserve"> </w:t>
            </w:r>
            <w:r w:rsidRPr="00EC1810">
              <w:rPr>
                <w:rFonts w:ascii="Times New Roman" w:eastAsia="Times New Roman" w:hAnsi="Times New Roman" w:cs="Times New Roman"/>
                <w:sz w:val="18"/>
                <w:lang w:val="kk-KZ"/>
              </w:rPr>
              <w:t xml:space="preserve"> Қимыл әрекеттің дұрыс басталуының кепілі болатын бастапқы қалыпқа дұрыс келуге, шайбаны ілгері бағытта ұш</w:t>
            </w:r>
          </w:p>
          <w:p w14:paraId="2EA4FE59" w14:textId="77777777" w:rsidR="00EC1810" w:rsidRPr="00EC1810" w:rsidRDefault="00EC1810" w:rsidP="00EC1810">
            <w:pPr>
              <w:widowControl w:val="0"/>
              <w:autoSpaceDE w:val="0"/>
              <w:autoSpaceDN w:val="0"/>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t>Мерген имек ағаш». (3 рет)</w:t>
            </w:r>
          </w:p>
          <w:p w14:paraId="0ABE580E"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Алаңқайдың ортасында текше тұр. Оны имек ағашпен бір ойыншы қорғайды. Қалған ойыншылар текшеге шайбаны имек ағаштарымен атып, тигізуге тырысады.</w:t>
            </w:r>
          </w:p>
          <w:p w14:paraId="4344BBA5"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Имек ағаштың қыры толық мұзды жататындай етіп ұстауын қадағалайды.</w:t>
            </w:r>
          </w:p>
          <w:p w14:paraId="3EDF8960"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p>
          <w:p w14:paraId="20A5F8F3"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xml:space="preserve">Ойыншылар санын біртіндеп арттыра отырып, заттардың арасымен жүгіру. (5 рет) Арақашықтығы 1м 5 конусты алаңның ортасына қояды. Конустарды аралап жүгіретін </w:t>
            </w:r>
            <w:r w:rsidRPr="00EC1810">
              <w:rPr>
                <w:rFonts w:ascii="Times New Roman" w:eastAsia="Times New Roman" w:hAnsi="Times New Roman" w:cs="Times New Roman"/>
                <w:sz w:val="18"/>
                <w:lang w:val="kk-KZ"/>
              </w:rPr>
              <w:lastRenderedPageBreak/>
              <w:t>ойыншы саны қима қағаздарға жазылған сандар арқылы анықталады.</w:t>
            </w:r>
          </w:p>
          <w:p w14:paraId="1A4C4A49"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Әр команданың ойыншылары конустардың арасымен педагог белгісі бойынша жүгіре бастайды.ыруға үйрету</w:t>
            </w:r>
          </w:p>
        </w:tc>
        <w:tc>
          <w:tcPr>
            <w:tcW w:w="2553" w:type="dxa"/>
            <w:gridSpan w:val="4"/>
            <w:tcBorders>
              <w:top w:val="single" w:sz="4" w:space="0" w:color="auto"/>
              <w:left w:val="single" w:sz="4" w:space="0" w:color="auto"/>
              <w:bottom w:val="nil"/>
              <w:right w:val="single" w:sz="4" w:space="0" w:color="auto"/>
            </w:tcBorders>
          </w:tcPr>
          <w:p w14:paraId="7BCA9B59"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b/>
                <w:color w:val="000000"/>
                <w:sz w:val="18"/>
                <w:szCs w:val="20"/>
                <w:lang w:val="kk-KZ" w:bidi="en-US"/>
              </w:rPr>
              <w:lastRenderedPageBreak/>
              <w:t>Дене шынықтыру   Тақырыбы</w:t>
            </w:r>
            <w:r w:rsidRPr="00EC1810">
              <w:rPr>
                <w:rFonts w:ascii="Times New Roman" w:eastAsia="Times New Roman" w:hAnsi="Times New Roman" w:cs="Times New Roman"/>
                <w:color w:val="000000"/>
                <w:sz w:val="18"/>
                <w:szCs w:val="20"/>
                <w:lang w:val="kk-KZ" w:bidi="en-US"/>
              </w:rPr>
              <w:t>; керуен</w:t>
            </w:r>
          </w:p>
          <w:p w14:paraId="26B69474" w14:textId="77777777" w:rsidR="00EC1810" w:rsidRPr="00EC1810" w:rsidRDefault="00EC1810" w:rsidP="00EC1810">
            <w:pPr>
              <w:rPr>
                <w:rFonts w:ascii="Times New Roman" w:eastAsia="Calibri" w:hAnsi="Times New Roman" w:cs="Times New Roman"/>
                <w:b/>
                <w:sz w:val="20"/>
                <w:lang w:val="kk-KZ"/>
              </w:rPr>
            </w:pPr>
            <w:r w:rsidRPr="00EC1810">
              <w:rPr>
                <w:rFonts w:ascii="Times New Roman" w:eastAsia="Calibri" w:hAnsi="Times New Roman" w:cs="Times New Roman"/>
                <w:b/>
                <w:color w:val="000000"/>
                <w:sz w:val="18"/>
                <w:szCs w:val="20"/>
                <w:lang w:val="kk-KZ" w:bidi="en-US"/>
              </w:rPr>
              <w:t>Міндеті: -</w:t>
            </w:r>
            <w:r w:rsidRPr="00EC1810">
              <w:rPr>
                <w:rFonts w:ascii="Times New Roman" w:eastAsia="Calibri" w:hAnsi="Times New Roman" w:cs="Times New Roman"/>
                <w:color w:val="000000"/>
                <w:sz w:val="16"/>
                <w:szCs w:val="20"/>
                <w:lang w:val="kk-KZ" w:bidi="en-US"/>
              </w:rPr>
              <w:t xml:space="preserve">Орнында айналу, оңға, солға бұрылу, сап түзеп, бір және екі, үш қатармен қайта тұру </w:t>
            </w:r>
            <w:r w:rsidRPr="00EC1810">
              <w:rPr>
                <w:rFonts w:ascii="Times New Roman" w:eastAsia="Calibri" w:hAnsi="Times New Roman" w:cs="Times New Roman"/>
                <w:b/>
                <w:color w:val="000000"/>
                <w:sz w:val="16"/>
                <w:szCs w:val="20"/>
                <w:lang w:val="kk-KZ" w:bidi="en-US"/>
              </w:rPr>
              <w:t xml:space="preserve">  </w:t>
            </w:r>
            <w:r w:rsidRPr="00EC1810">
              <w:rPr>
                <w:rFonts w:ascii="Times New Roman" w:eastAsia="Calibri" w:hAnsi="Times New Roman" w:cs="Times New Roman"/>
                <w:sz w:val="18"/>
                <w:lang w:val="kk-KZ"/>
              </w:rPr>
              <w:t xml:space="preserve"> </w:t>
            </w:r>
            <w:r w:rsidRPr="00EC1810">
              <w:rPr>
                <w:rFonts w:ascii="Times New Roman" w:eastAsia="Calibri" w:hAnsi="Times New Roman" w:cs="Times New Roman"/>
                <w:b/>
                <w:sz w:val="18"/>
                <w:lang w:val="kk-KZ"/>
              </w:rPr>
              <w:t xml:space="preserve"> </w:t>
            </w:r>
          </w:p>
          <w:p w14:paraId="4569E801" w14:textId="77777777" w:rsidR="00EC1810" w:rsidRPr="00EC1810" w:rsidRDefault="00EC1810" w:rsidP="00EC1810">
            <w:pPr>
              <w:rPr>
                <w:rFonts w:ascii="Times New Roman" w:eastAsia="Times New Roman" w:hAnsi="Times New Roman" w:cs="Times New Roman"/>
                <w:sz w:val="16"/>
                <w:lang w:val="kk-KZ"/>
              </w:rPr>
            </w:pPr>
            <w:r w:rsidRPr="00EC1810">
              <w:rPr>
                <w:rFonts w:ascii="Times New Roman" w:eastAsia="Times New Roman" w:hAnsi="Times New Roman" w:cs="Times New Roman"/>
                <w:b/>
                <w:color w:val="000000"/>
                <w:sz w:val="18"/>
                <w:szCs w:val="20"/>
                <w:lang w:val="kk-KZ" w:bidi="en-US"/>
              </w:rPr>
              <w:t>Мақсаты -</w:t>
            </w:r>
            <w:r w:rsidRPr="00EC1810">
              <w:rPr>
                <w:rFonts w:ascii="Times New Roman" w:eastAsia="Times New Roman" w:hAnsi="Times New Roman" w:cs="Times New Roman"/>
                <w:color w:val="000000"/>
                <w:sz w:val="18"/>
                <w:szCs w:val="20"/>
                <w:lang w:val="kk-KZ" w:bidi="en-US"/>
              </w:rPr>
              <w:t xml:space="preserve"> 3 м арақашықтағы көлбеу қойылған нысанаға заттарды лақтыруға үйрету.</w:t>
            </w:r>
            <w:r w:rsidRPr="00EC1810">
              <w:rPr>
                <w:rFonts w:ascii="Times New Roman" w:eastAsia="Times New Roman" w:hAnsi="Times New Roman" w:cs="Times New Roman"/>
                <w:sz w:val="18"/>
                <w:lang w:val="kk-KZ"/>
              </w:rPr>
              <w:t xml:space="preserve">  </w:t>
            </w:r>
            <w:r w:rsidRPr="00EC1810">
              <w:rPr>
                <w:rFonts w:ascii="Times New Roman" w:eastAsia="Times New Roman" w:hAnsi="Times New Roman" w:cs="Times New Roman"/>
                <w:sz w:val="16"/>
                <w:lang w:val="kk-KZ"/>
              </w:rPr>
              <w:t xml:space="preserve">  </w:t>
            </w:r>
          </w:p>
          <w:p w14:paraId="0AF63B3E" w14:textId="77777777" w:rsidR="00EC1810" w:rsidRPr="00EC1810" w:rsidRDefault="00EC1810" w:rsidP="00EC1810">
            <w:pPr>
              <w:widowControl w:val="0"/>
              <w:autoSpaceDE w:val="0"/>
              <w:autoSpaceDN w:val="0"/>
              <w:rPr>
                <w:rFonts w:ascii="Times New Roman" w:eastAsia="Times New Roman" w:hAnsi="Times New Roman" w:cs="Times New Roman"/>
                <w:lang w:val="kk-KZ"/>
              </w:rPr>
            </w:pPr>
            <w:r w:rsidRPr="00EC1810">
              <w:rPr>
                <w:rFonts w:ascii="Times New Roman" w:eastAsia="Times New Roman" w:hAnsi="Times New Roman" w:cs="Times New Roman"/>
                <w:sz w:val="18"/>
                <w:lang w:val="kk-KZ"/>
              </w:rPr>
              <w:t xml:space="preserve"> </w:t>
            </w:r>
          </w:p>
          <w:p w14:paraId="234B7AF0"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sz w:val="14"/>
                <w:lang w:val="kk-KZ"/>
              </w:rPr>
              <w:t xml:space="preserve"> </w:t>
            </w:r>
            <w:r w:rsidRPr="00EC1810">
              <w:rPr>
                <w:rFonts w:ascii="Times New Roman" w:eastAsia="Times New Roman" w:hAnsi="Times New Roman" w:cs="Times New Roman"/>
                <w:b/>
                <w:sz w:val="18"/>
                <w:lang w:val="kk-KZ"/>
              </w:rPr>
              <w:t>Қимыл-қозғалыс ойыны: «Асық алу».</w:t>
            </w:r>
          </w:p>
          <w:p w14:paraId="21B8129F"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Шашырап жүреді, жүгіреді, педагогтің бұйрығымен жерден асықтарды алады.</w:t>
            </w:r>
          </w:p>
          <w:p w14:paraId="2DAF118A"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«Асық лақтыру» – дұрыс бастапқы қалыпта тұрып, көлбеу қойылған нысанаға асықтарды лақтыру (арақашықтығы – 3 метр)</w:t>
            </w:r>
          </w:p>
          <w:p w14:paraId="3040A251" w14:textId="77777777" w:rsidR="00EC1810" w:rsidRPr="00EC1810" w:rsidRDefault="00EC1810" w:rsidP="00EC1810">
            <w:pPr>
              <w:rPr>
                <w:rFonts w:ascii="Calibri" w:eastAsia="Times New Roman" w:hAnsi="Calibri" w:cs="Times New Roman"/>
                <w:b/>
                <w:color w:val="000000"/>
                <w:sz w:val="18"/>
                <w:szCs w:val="20"/>
                <w:lang w:val="kk-KZ" w:bidi="en-US"/>
              </w:rPr>
            </w:pPr>
            <w:r w:rsidRPr="00EC1810">
              <w:rPr>
                <w:rFonts w:ascii="Times New Roman" w:eastAsia="Times New Roman" w:hAnsi="Times New Roman" w:cs="Times New Roman"/>
                <w:color w:val="000000"/>
                <w:sz w:val="18"/>
                <w:szCs w:val="20"/>
                <w:lang w:val="kk-KZ" w:bidi="en-US"/>
              </w:rPr>
              <w:t xml:space="preserve">Бастапқы қалып: аяқ иық деңгейінен сәл ашық қойылады, оң аяқты арт жаққа жіберу, оң қол шынтақтан бүгіліп, кеуде тұсында. Асықты лақтырғанда оң қол төмен түсіріліп, төмен, артқа жіберіледі. Асықты қолды </w:t>
            </w:r>
            <w:r w:rsidRPr="00EC1810">
              <w:rPr>
                <w:rFonts w:ascii="Times New Roman" w:eastAsia="Times New Roman" w:hAnsi="Times New Roman" w:cs="Times New Roman"/>
                <w:color w:val="000000"/>
                <w:sz w:val="18"/>
                <w:szCs w:val="20"/>
                <w:lang w:val="kk-KZ" w:bidi="en-US"/>
              </w:rPr>
              <w:lastRenderedPageBreak/>
              <w:t>алдыға созып, сонан соң жоғары көтеріп лақтырады</w:t>
            </w:r>
          </w:p>
        </w:tc>
        <w:tc>
          <w:tcPr>
            <w:tcW w:w="2551" w:type="dxa"/>
            <w:gridSpan w:val="3"/>
            <w:tcBorders>
              <w:top w:val="single" w:sz="4" w:space="0" w:color="auto"/>
              <w:left w:val="single" w:sz="4" w:space="0" w:color="auto"/>
              <w:bottom w:val="nil"/>
              <w:right w:val="single" w:sz="4" w:space="0" w:color="auto"/>
            </w:tcBorders>
          </w:tcPr>
          <w:p w14:paraId="3A9FC655"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b/>
                <w:color w:val="000000"/>
                <w:sz w:val="16"/>
                <w:szCs w:val="20"/>
                <w:lang w:val="kk-KZ" w:bidi="en-US"/>
              </w:rPr>
              <w:lastRenderedPageBreak/>
              <w:t xml:space="preserve"> </w:t>
            </w:r>
            <w:r w:rsidRPr="00EC1810">
              <w:rPr>
                <w:rFonts w:ascii="Times New Roman" w:eastAsia="Times New Roman" w:hAnsi="Times New Roman" w:cs="Times New Roman"/>
                <w:b/>
                <w:sz w:val="20"/>
                <w:szCs w:val="20"/>
                <w:lang w:val="kk-KZ"/>
              </w:rPr>
              <w:t>Сөйлеуді дамыту</w:t>
            </w:r>
          </w:p>
          <w:p w14:paraId="1E887A9B" w14:textId="77777777" w:rsidR="00EC1810" w:rsidRPr="00EC1810" w:rsidRDefault="00EC1810" w:rsidP="00EC1810">
            <w:pPr>
              <w:tabs>
                <w:tab w:val="left" w:pos="766"/>
              </w:tabs>
              <w:spacing w:before="1"/>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 xml:space="preserve"> Міндеті:  -</w:t>
            </w:r>
            <w:r w:rsidRPr="00EC1810">
              <w:rPr>
                <w:rFonts w:ascii="Calibri" w:eastAsia="Calibri" w:hAnsi="Calibri" w:cs="Times New Roman"/>
                <w:lang w:val="kk-KZ"/>
              </w:rPr>
              <w:t xml:space="preserve"> </w:t>
            </w:r>
            <w:r w:rsidRPr="00EC1810">
              <w:rPr>
                <w:rFonts w:ascii="Times New Roman" w:eastAsia="Times New Roman" w:hAnsi="Times New Roman" w:cs="Times New Roman"/>
                <w:sz w:val="18"/>
                <w:szCs w:val="20"/>
                <w:lang w:val="kk-KZ"/>
              </w:rPr>
              <w:t>Интонациясы бойынша сөйлемдерді (хабарлы, сұраулы, лепті) ажыратып, сөйлегенде қолдана білуді дамыту</w:t>
            </w:r>
            <w:r w:rsidRPr="00EC1810">
              <w:rPr>
                <w:rFonts w:ascii="Times New Roman" w:eastAsia="Times New Roman" w:hAnsi="Times New Roman" w:cs="Times New Roman"/>
                <w:sz w:val="16"/>
                <w:szCs w:val="20"/>
                <w:lang w:val="kk-KZ"/>
              </w:rPr>
              <w:t xml:space="preserve"> </w:t>
            </w:r>
          </w:p>
          <w:p w14:paraId="74D449F9"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b/>
                <w:sz w:val="20"/>
                <w:szCs w:val="20"/>
                <w:lang w:val="kk-KZ"/>
              </w:rPr>
              <w:t>Мақсаты</w:t>
            </w:r>
            <w:r w:rsidRPr="00EC1810">
              <w:rPr>
                <w:rFonts w:ascii="Times New Roman" w:eastAsia="Times New Roman" w:hAnsi="Times New Roman" w:cs="Times New Roman"/>
                <w:b/>
                <w:sz w:val="14"/>
                <w:szCs w:val="20"/>
                <w:lang w:val="kk-KZ"/>
              </w:rPr>
              <w:t xml:space="preserve"> </w:t>
            </w:r>
            <w:r w:rsidRPr="00EC1810">
              <w:rPr>
                <w:rFonts w:ascii="Times New Roman" w:eastAsia="Times New Roman" w:hAnsi="Times New Roman" w:cs="Times New Roman"/>
                <w:sz w:val="18"/>
                <w:lang w:val="kk-KZ"/>
              </w:rPr>
              <w:t xml:space="preserve">  </w:t>
            </w:r>
            <w:r w:rsidRPr="00EC1810">
              <w:rPr>
                <w:rFonts w:ascii="Times New Roman" w:eastAsia="Times New Roman" w:hAnsi="Times New Roman" w:cs="Times New Roman"/>
                <w:sz w:val="16"/>
                <w:lang w:val="kk-KZ"/>
              </w:rPr>
              <w:t>Мазмыны бойынша әңгімелесуге үйрету балалаларды өз сөзімен суреттеп сөйлей білу қабілеттерін дамыту,</w:t>
            </w:r>
          </w:p>
          <w:p w14:paraId="0F26C21B"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Ма-ма-ма – апорт тәтті алма.</w:t>
            </w:r>
          </w:p>
          <w:p w14:paraId="5CF147F8"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«Н» дыбысының дұрыс артикуляциясы:</w:t>
            </w:r>
          </w:p>
          <w:p w14:paraId="2F62DDD8"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Ерін сәл ашылып, жіңішкерген тіл үстіңгі тістердің түбіне тиеді.</w:t>
            </w:r>
          </w:p>
          <w:p w14:paraId="7EE57EC2"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«Н» дыбысының дұрыс айтылуын қадағалау. «Н» дыбысы кездесетін сөздерге мысалдар келтіреді, сол сөздерді бірнеше рет қайталап айтады.</w:t>
            </w:r>
          </w:p>
          <w:p w14:paraId="453CC9C5" w14:textId="77777777" w:rsidR="00EC1810" w:rsidRPr="00EC1810" w:rsidRDefault="00EC1810" w:rsidP="00EC1810">
            <w:pPr>
              <w:widowControl w:val="0"/>
              <w:autoSpaceDE w:val="0"/>
              <w:autoSpaceDN w:val="0"/>
              <w:rPr>
                <w:rFonts w:ascii="Times New Roman" w:eastAsia="Times New Roman" w:hAnsi="Times New Roman" w:cs="Times New Roman"/>
                <w:b/>
                <w:sz w:val="18"/>
                <w:szCs w:val="20"/>
                <w:lang w:val="kk-KZ"/>
              </w:rPr>
            </w:pPr>
            <w:r w:rsidRPr="00EC1810">
              <w:rPr>
                <w:rFonts w:ascii="Times New Roman" w:eastAsia="Times New Roman" w:hAnsi="Times New Roman" w:cs="Times New Roman"/>
                <w:b/>
                <w:sz w:val="18"/>
                <w:szCs w:val="20"/>
                <w:lang w:val="kk-KZ"/>
              </w:rPr>
              <w:t>Дидактикалық ойын:</w:t>
            </w:r>
          </w:p>
          <w:p w14:paraId="4815569E" w14:textId="77777777" w:rsidR="00EC1810" w:rsidRPr="00EC1810" w:rsidRDefault="00EC1810" w:rsidP="00EC1810">
            <w:pPr>
              <w:widowControl w:val="0"/>
              <w:autoSpaceDE w:val="0"/>
              <w:autoSpaceDN w:val="0"/>
              <w:rPr>
                <w:rFonts w:ascii="Times New Roman" w:eastAsia="Times New Roman" w:hAnsi="Times New Roman" w:cs="Times New Roman"/>
                <w:b/>
                <w:sz w:val="18"/>
                <w:szCs w:val="20"/>
                <w:lang w:val="kk-KZ"/>
              </w:rPr>
            </w:pPr>
            <w:r w:rsidRPr="00EC1810">
              <w:rPr>
                <w:rFonts w:ascii="Times New Roman" w:eastAsia="Times New Roman" w:hAnsi="Times New Roman" w:cs="Times New Roman"/>
                <w:b/>
                <w:sz w:val="18"/>
                <w:szCs w:val="20"/>
                <w:lang w:val="kk-KZ"/>
              </w:rPr>
              <w:t>«Суретті жалғастыр».</w:t>
            </w:r>
          </w:p>
          <w:p w14:paraId="75A8D33F" w14:textId="77777777" w:rsidR="00EC1810" w:rsidRPr="00EC1810" w:rsidRDefault="00EC1810" w:rsidP="00EC1810">
            <w:pPr>
              <w:widowControl w:val="0"/>
              <w:autoSpaceDE w:val="0"/>
              <w:autoSpaceDN w:val="0"/>
              <w:rPr>
                <w:rFonts w:ascii="Times New Roman" w:eastAsia="Times New Roman" w:hAnsi="Times New Roman" w:cs="Times New Roman"/>
                <w:b/>
                <w:color w:val="000000"/>
                <w:sz w:val="18"/>
                <w:szCs w:val="20"/>
                <w:lang w:val="kk-KZ" w:bidi="en-US"/>
              </w:rPr>
            </w:pPr>
            <w:r w:rsidRPr="00EC1810">
              <w:rPr>
                <w:rFonts w:ascii="Times New Roman" w:eastAsia="Times New Roman" w:hAnsi="Times New Roman" w:cs="Times New Roman"/>
                <w:b/>
                <w:sz w:val="18"/>
                <w:szCs w:val="20"/>
                <w:lang w:val="kk-KZ"/>
              </w:rPr>
              <w:t>Мақсаты</w:t>
            </w:r>
            <w:r w:rsidRPr="00EC1810">
              <w:rPr>
                <w:rFonts w:ascii="Times New Roman" w:eastAsia="Times New Roman" w:hAnsi="Times New Roman" w:cs="Times New Roman"/>
                <w:sz w:val="18"/>
                <w:szCs w:val="20"/>
                <w:lang w:val="kk-KZ"/>
              </w:rPr>
              <w:t xml:space="preserve">: Салынған суретті тез жалғастыру. Жылдамдыққа үйрету. Ашулы шалдың суретін </w:t>
            </w:r>
            <w:r w:rsidRPr="00EC1810">
              <w:rPr>
                <w:rFonts w:ascii="Times New Roman" w:eastAsia="Times New Roman" w:hAnsi="Times New Roman" w:cs="Times New Roman"/>
                <w:sz w:val="18"/>
                <w:szCs w:val="20"/>
                <w:lang w:val="kk-KZ"/>
              </w:rPr>
              <w:lastRenderedPageBreak/>
              <w:t>бірінші болып жалғастырып, аяқта</w:t>
            </w:r>
          </w:p>
        </w:tc>
        <w:tc>
          <w:tcPr>
            <w:tcW w:w="2403" w:type="dxa"/>
            <w:tcBorders>
              <w:top w:val="single" w:sz="4" w:space="0" w:color="auto"/>
              <w:left w:val="single" w:sz="4" w:space="0" w:color="auto"/>
              <w:bottom w:val="nil"/>
              <w:right w:val="single" w:sz="4" w:space="0" w:color="auto"/>
            </w:tcBorders>
          </w:tcPr>
          <w:p w14:paraId="68BD0EA5" w14:textId="77777777" w:rsidR="00EC1810" w:rsidRPr="00EC1810" w:rsidRDefault="00EC1810" w:rsidP="00EC1810">
            <w:pPr>
              <w:widowControl w:val="0"/>
              <w:autoSpaceDE w:val="0"/>
              <w:autoSpaceDN w:val="0"/>
              <w:rPr>
                <w:rFonts w:ascii="Times New Roman" w:eastAsia="Times New Roman" w:hAnsi="Times New Roman" w:cs="Times New Roman"/>
                <w:color w:val="000000"/>
                <w:sz w:val="14"/>
                <w:szCs w:val="20"/>
                <w:lang w:val="kk-KZ" w:bidi="en-US"/>
              </w:rPr>
            </w:pPr>
            <w:r w:rsidRPr="00EC1810">
              <w:rPr>
                <w:rFonts w:ascii="Times New Roman" w:eastAsia="Calibri" w:hAnsi="Times New Roman" w:cs="Times New Roman"/>
                <w:sz w:val="18"/>
                <w:lang w:val="kk-KZ"/>
              </w:rPr>
              <w:lastRenderedPageBreak/>
              <w:t xml:space="preserve"> </w:t>
            </w:r>
          </w:p>
        </w:tc>
      </w:tr>
      <w:tr w:rsidR="00EC1810" w:rsidRPr="00EC1810" w14:paraId="674DFEF8" w14:textId="77777777" w:rsidTr="00383E7E">
        <w:trPr>
          <w:trHeight w:val="585"/>
        </w:trPr>
        <w:tc>
          <w:tcPr>
            <w:tcW w:w="2523" w:type="dxa"/>
            <w:gridSpan w:val="3"/>
            <w:tcBorders>
              <w:top w:val="single" w:sz="4" w:space="0" w:color="auto"/>
              <w:left w:val="single" w:sz="4" w:space="0" w:color="auto"/>
              <w:bottom w:val="single" w:sz="4" w:space="0" w:color="auto"/>
              <w:right w:val="single" w:sz="4" w:space="0" w:color="auto"/>
            </w:tcBorders>
            <w:hideMark/>
          </w:tcPr>
          <w:p w14:paraId="52993394" w14:textId="77777777" w:rsidR="00EC1810" w:rsidRPr="00EC1810" w:rsidRDefault="00EC1810" w:rsidP="00EC1810">
            <w:pPr>
              <w:tabs>
                <w:tab w:val="left" w:pos="4133"/>
              </w:tabs>
              <w:rPr>
                <w:rFonts w:ascii="Times New Roman" w:eastAsia="Times New Roman" w:hAnsi="Times New Roman" w:cs="Times New Roman"/>
                <w:b/>
                <w:sz w:val="20"/>
                <w:szCs w:val="20"/>
              </w:rPr>
            </w:pPr>
            <w:r w:rsidRPr="00EC1810">
              <w:rPr>
                <w:rFonts w:ascii="Times New Roman" w:eastAsia="Times New Roman" w:hAnsi="Times New Roman" w:cs="Times New Roman"/>
                <w:b/>
                <w:sz w:val="20"/>
                <w:szCs w:val="20"/>
              </w:rPr>
              <w:t>Серуенге дайындық</w:t>
            </w:r>
          </w:p>
        </w:tc>
        <w:tc>
          <w:tcPr>
            <w:tcW w:w="2678" w:type="dxa"/>
            <w:gridSpan w:val="4"/>
            <w:tcBorders>
              <w:top w:val="single" w:sz="4" w:space="0" w:color="auto"/>
              <w:left w:val="single" w:sz="4" w:space="0" w:color="auto"/>
              <w:bottom w:val="single" w:sz="4" w:space="0" w:color="auto"/>
              <w:right w:val="single" w:sz="4" w:space="0" w:color="auto"/>
            </w:tcBorders>
            <w:hideMark/>
          </w:tcPr>
          <w:p w14:paraId="5A5C9C64" w14:textId="77777777" w:rsidR="00EC1810" w:rsidRPr="00EC1810" w:rsidRDefault="00EC1810" w:rsidP="00EC1810">
            <w:pPr>
              <w:rPr>
                <w:rFonts w:ascii="Times New Roman" w:eastAsia="Times New Roman" w:hAnsi="Times New Roman" w:cs="Times New Roman"/>
                <w:sz w:val="18"/>
                <w:szCs w:val="20"/>
              </w:rPr>
            </w:pPr>
            <w:r w:rsidRPr="00EC1810">
              <w:rPr>
                <w:rFonts w:ascii="Times New Roman" w:eastAsia="Times New Roman" w:hAnsi="Times New Roman" w:cs="Times New Roman"/>
                <w:i/>
                <w:sz w:val="18"/>
                <w:szCs w:val="20"/>
              </w:rPr>
              <w:t xml:space="preserve"> </w:t>
            </w:r>
            <w:r w:rsidRPr="00EC1810">
              <w:rPr>
                <w:rFonts w:ascii="Times New Roman" w:eastAsia="Times New Roman" w:hAnsi="Times New Roman" w:cs="Times New Roman"/>
                <w:sz w:val="18"/>
                <w:szCs w:val="20"/>
              </w:rPr>
              <w:t>Киімдерді реттілікті сақтап дұрыс киінуге үйрету.</w:t>
            </w:r>
          </w:p>
        </w:tc>
        <w:tc>
          <w:tcPr>
            <w:tcW w:w="2731" w:type="dxa"/>
            <w:gridSpan w:val="7"/>
            <w:tcBorders>
              <w:top w:val="single" w:sz="4" w:space="0" w:color="auto"/>
              <w:left w:val="single" w:sz="4" w:space="0" w:color="auto"/>
              <w:bottom w:val="single" w:sz="4" w:space="0" w:color="auto"/>
              <w:right w:val="single" w:sz="4" w:space="0" w:color="auto"/>
            </w:tcBorders>
            <w:hideMark/>
          </w:tcPr>
          <w:p w14:paraId="2DE88A30" w14:textId="77777777" w:rsidR="00EC1810" w:rsidRPr="00EC1810" w:rsidRDefault="00EC1810" w:rsidP="00EC1810">
            <w:pPr>
              <w:shd w:val="clear" w:color="auto" w:fill="FFFFFF"/>
              <w:ind w:right="163"/>
              <w:rPr>
                <w:rFonts w:ascii="Times New Roman" w:eastAsia="Times New Roman" w:hAnsi="Times New Roman" w:cs="Times New Roman"/>
                <w:i/>
                <w:sz w:val="18"/>
                <w:szCs w:val="20"/>
              </w:rPr>
            </w:pPr>
            <w:r w:rsidRPr="00EC1810">
              <w:rPr>
                <w:rFonts w:ascii="Times New Roman" w:eastAsia="Times New Roman" w:hAnsi="Times New Roman" w:cs="Times New Roman"/>
                <w:i/>
                <w:sz w:val="18"/>
                <w:szCs w:val="20"/>
              </w:rPr>
              <w:t xml:space="preserve"> </w:t>
            </w:r>
            <w:r w:rsidRPr="00EC1810">
              <w:rPr>
                <w:rFonts w:ascii="Times New Roman" w:eastAsia="Times New Roman" w:hAnsi="Times New Roman" w:cs="Times New Roman"/>
                <w:sz w:val="18"/>
                <w:szCs w:val="20"/>
              </w:rPr>
              <w:t>Киімдерді реттілікті сақтап дұрыс киінуге үйрету.</w:t>
            </w:r>
          </w:p>
        </w:tc>
        <w:tc>
          <w:tcPr>
            <w:tcW w:w="2553" w:type="dxa"/>
            <w:gridSpan w:val="4"/>
            <w:tcBorders>
              <w:top w:val="single" w:sz="4" w:space="0" w:color="auto"/>
              <w:left w:val="single" w:sz="4" w:space="0" w:color="auto"/>
              <w:bottom w:val="single" w:sz="4" w:space="0" w:color="auto"/>
              <w:right w:val="single" w:sz="4" w:space="0" w:color="auto"/>
            </w:tcBorders>
            <w:hideMark/>
          </w:tcPr>
          <w:p w14:paraId="4D0A0F74" w14:textId="77777777" w:rsidR="00EC1810" w:rsidRPr="00EC1810" w:rsidRDefault="00EC1810" w:rsidP="00EC1810">
            <w:pPr>
              <w:shd w:val="clear" w:color="auto" w:fill="FFFFFF"/>
              <w:ind w:right="163"/>
              <w:rPr>
                <w:rFonts w:ascii="Times New Roman" w:eastAsia="Times New Roman" w:hAnsi="Times New Roman" w:cs="Times New Roman"/>
                <w:b/>
                <w:i/>
                <w:sz w:val="18"/>
                <w:szCs w:val="20"/>
              </w:rPr>
            </w:pPr>
            <w:r w:rsidRPr="00EC1810">
              <w:rPr>
                <w:rFonts w:ascii="Times New Roman" w:eastAsia="Times New Roman" w:hAnsi="Times New Roman" w:cs="Times New Roman"/>
                <w:sz w:val="18"/>
                <w:szCs w:val="20"/>
              </w:rPr>
              <w:t>Киімдерді реттілікті сақтап дұрыс киінуге үйрету.</w:t>
            </w:r>
          </w:p>
        </w:tc>
        <w:tc>
          <w:tcPr>
            <w:tcW w:w="2551" w:type="dxa"/>
            <w:gridSpan w:val="3"/>
            <w:tcBorders>
              <w:top w:val="single" w:sz="4" w:space="0" w:color="auto"/>
              <w:left w:val="single" w:sz="4" w:space="0" w:color="auto"/>
              <w:bottom w:val="single" w:sz="4" w:space="0" w:color="auto"/>
              <w:right w:val="single" w:sz="4" w:space="0" w:color="auto"/>
            </w:tcBorders>
          </w:tcPr>
          <w:p w14:paraId="15FFC1F0" w14:textId="77777777" w:rsidR="00EC1810" w:rsidRPr="00EC1810" w:rsidRDefault="00EC1810" w:rsidP="00EC1810">
            <w:pPr>
              <w:ind w:right="-108"/>
              <w:rPr>
                <w:rFonts w:ascii="Times New Roman" w:eastAsia="Times New Roman" w:hAnsi="Times New Roman" w:cs="Times New Roman"/>
                <w:i/>
                <w:sz w:val="18"/>
                <w:szCs w:val="20"/>
              </w:rPr>
            </w:pPr>
            <w:r w:rsidRPr="00EC1810">
              <w:rPr>
                <w:rFonts w:ascii="Times New Roman" w:eastAsia="Times New Roman" w:hAnsi="Times New Roman" w:cs="Times New Roman"/>
                <w:sz w:val="18"/>
                <w:szCs w:val="20"/>
              </w:rPr>
              <w:t>Киімдерді реттілікті сақтап дұрыс киінуге үйрету.</w:t>
            </w:r>
            <w:r w:rsidRPr="00EC1810">
              <w:rPr>
                <w:rFonts w:ascii="Times New Roman" w:eastAsia="Times New Roman" w:hAnsi="Times New Roman" w:cs="Times New Roman"/>
                <w:i/>
                <w:sz w:val="18"/>
                <w:szCs w:val="20"/>
              </w:rPr>
              <w:t xml:space="preserve">  </w:t>
            </w:r>
          </w:p>
          <w:p w14:paraId="0FBFE424" w14:textId="77777777" w:rsidR="00EC1810" w:rsidRPr="00EC1810" w:rsidRDefault="00EC1810" w:rsidP="00EC1810">
            <w:pPr>
              <w:rPr>
                <w:rFonts w:ascii="Times New Roman" w:eastAsia="Times New Roman" w:hAnsi="Times New Roman" w:cs="Times New Roman"/>
                <w:b/>
                <w:i/>
                <w:sz w:val="18"/>
                <w:szCs w:val="20"/>
              </w:rPr>
            </w:pPr>
          </w:p>
          <w:p w14:paraId="4F9FE549" w14:textId="77777777" w:rsidR="00EC1810" w:rsidRPr="00EC1810" w:rsidRDefault="00EC1810" w:rsidP="00EC1810">
            <w:pPr>
              <w:rPr>
                <w:rFonts w:ascii="Times New Roman" w:eastAsia="Times New Roman" w:hAnsi="Times New Roman" w:cs="Times New Roman"/>
                <w:b/>
                <w:i/>
                <w:sz w:val="18"/>
                <w:szCs w:val="20"/>
              </w:rPr>
            </w:pPr>
          </w:p>
        </w:tc>
        <w:tc>
          <w:tcPr>
            <w:tcW w:w="2415" w:type="dxa"/>
            <w:gridSpan w:val="2"/>
            <w:tcBorders>
              <w:top w:val="single" w:sz="4" w:space="0" w:color="auto"/>
              <w:left w:val="single" w:sz="4" w:space="0" w:color="auto"/>
              <w:bottom w:val="single" w:sz="4" w:space="0" w:color="auto"/>
              <w:right w:val="single" w:sz="4" w:space="0" w:color="auto"/>
            </w:tcBorders>
          </w:tcPr>
          <w:p w14:paraId="442C01CD" w14:textId="77777777" w:rsidR="00EC1810" w:rsidRPr="00EC1810" w:rsidRDefault="00EC1810" w:rsidP="00EC1810">
            <w:pPr>
              <w:rPr>
                <w:rFonts w:ascii="Times New Roman" w:eastAsia="Times New Roman" w:hAnsi="Times New Roman" w:cs="Times New Roman"/>
                <w:i/>
                <w:sz w:val="18"/>
                <w:szCs w:val="20"/>
              </w:rPr>
            </w:pPr>
            <w:r w:rsidRPr="00EC1810">
              <w:rPr>
                <w:rFonts w:ascii="Times New Roman" w:eastAsia="Times New Roman" w:hAnsi="Times New Roman" w:cs="Times New Roman"/>
                <w:sz w:val="18"/>
                <w:szCs w:val="20"/>
              </w:rPr>
              <w:t>Киімдерді реттілікті сақтап дұрыс киінуге үйрету.</w:t>
            </w:r>
            <w:r w:rsidRPr="00EC1810">
              <w:rPr>
                <w:rFonts w:ascii="Times New Roman" w:eastAsia="Times New Roman" w:hAnsi="Times New Roman" w:cs="Times New Roman"/>
                <w:i/>
                <w:sz w:val="18"/>
                <w:szCs w:val="20"/>
              </w:rPr>
              <w:t xml:space="preserve"> </w:t>
            </w:r>
          </w:p>
        </w:tc>
      </w:tr>
      <w:tr w:rsidR="00EC1810" w:rsidRPr="00EC1810" w14:paraId="071FC184" w14:textId="77777777" w:rsidTr="00383E7E">
        <w:trPr>
          <w:trHeight w:val="2490"/>
        </w:trPr>
        <w:tc>
          <w:tcPr>
            <w:tcW w:w="1132" w:type="dxa"/>
            <w:tcBorders>
              <w:top w:val="single" w:sz="4" w:space="0" w:color="auto"/>
              <w:left w:val="single" w:sz="4" w:space="0" w:color="auto"/>
              <w:bottom w:val="single" w:sz="4" w:space="0" w:color="auto"/>
              <w:right w:val="single" w:sz="4" w:space="0" w:color="auto"/>
            </w:tcBorders>
            <w:hideMark/>
          </w:tcPr>
          <w:p w14:paraId="363B66B5" w14:textId="77777777" w:rsidR="00EC1810" w:rsidRPr="00EC1810" w:rsidRDefault="00EC1810" w:rsidP="00EC1810">
            <w:pPr>
              <w:tabs>
                <w:tab w:val="left" w:pos="4133"/>
              </w:tabs>
              <w:rPr>
                <w:rFonts w:ascii="Times New Roman" w:eastAsia="Times New Roman" w:hAnsi="Times New Roman" w:cs="Times New Roman"/>
                <w:b/>
                <w:sz w:val="20"/>
                <w:szCs w:val="20"/>
              </w:rPr>
            </w:pPr>
            <w:r w:rsidRPr="00EC1810">
              <w:rPr>
                <w:rFonts w:ascii="Times New Roman" w:eastAsia="Times New Roman" w:hAnsi="Times New Roman" w:cs="Times New Roman"/>
                <w:b/>
                <w:color w:val="000000"/>
                <w:szCs w:val="24"/>
              </w:rPr>
              <w:t>Серуен</w:t>
            </w:r>
          </w:p>
        </w:tc>
        <w:tc>
          <w:tcPr>
            <w:tcW w:w="3245" w:type="dxa"/>
            <w:gridSpan w:val="3"/>
            <w:tcBorders>
              <w:top w:val="single" w:sz="4" w:space="0" w:color="auto"/>
              <w:left w:val="single" w:sz="4" w:space="0" w:color="auto"/>
              <w:bottom w:val="single" w:sz="4" w:space="0" w:color="auto"/>
              <w:right w:val="single" w:sz="4" w:space="0" w:color="auto"/>
            </w:tcBorders>
          </w:tcPr>
          <w:p w14:paraId="1FDFF5D6" w14:textId="77777777" w:rsidR="00EC1810" w:rsidRPr="00EC1810" w:rsidRDefault="00EC1810" w:rsidP="00EC1810">
            <w:pPr>
              <w:rPr>
                <w:rFonts w:ascii="Times New Roman" w:eastAsia="Times New Roman" w:hAnsi="Times New Roman" w:cs="Times New Roman"/>
                <w:b/>
                <w:i/>
                <w:color w:val="000099"/>
                <w:sz w:val="14"/>
                <w:szCs w:val="24"/>
              </w:rPr>
            </w:pPr>
            <w:r w:rsidRPr="00EC1810">
              <w:rPr>
                <w:rFonts w:ascii="Times New Roman" w:eastAsia="Times New Roman" w:hAnsi="Times New Roman" w:cs="Times New Roman"/>
                <w:b/>
                <w:i/>
                <w:color w:val="000099"/>
                <w:sz w:val="14"/>
                <w:szCs w:val="24"/>
              </w:rPr>
              <w:t>Қар жауып тұрған құбылысты бақылау</w:t>
            </w:r>
          </w:p>
          <w:p w14:paraId="6DE6E28A" w14:textId="77777777" w:rsidR="00EC1810" w:rsidRPr="00EC1810" w:rsidRDefault="00EC1810" w:rsidP="00EC1810">
            <w:pPr>
              <w:rPr>
                <w:rFonts w:ascii="Times New Roman" w:eastAsia="Times New Roman" w:hAnsi="Times New Roman" w:cs="Times New Roman"/>
                <w:b/>
                <w:i/>
                <w:color w:val="000099"/>
                <w:sz w:val="14"/>
                <w:szCs w:val="24"/>
              </w:rPr>
            </w:pPr>
            <w:r w:rsidRPr="00EC1810">
              <w:rPr>
                <w:rFonts w:ascii="Times New Roman" w:eastAsia="Times New Roman" w:hAnsi="Times New Roman" w:cs="Times New Roman"/>
                <w:b/>
                <w:i/>
                <w:color w:val="000099"/>
                <w:sz w:val="14"/>
                <w:szCs w:val="24"/>
              </w:rPr>
              <w:t xml:space="preserve">Мақсаты: қардың жауып тұрғанын бақылау, ауа райына байланысты құбылыстарды түсіндіру, аязды күнде қар жеңіл болады, олар ауада би билегендей, жылырақ күнде қар ауырлау тартады,- қалықтап жерге түседі, суық күнде қар ұшқындары жеделдеп жауады. </w:t>
            </w:r>
          </w:p>
          <w:p w14:paraId="4D8DB321" w14:textId="77777777" w:rsidR="00EC1810" w:rsidRPr="00EC1810" w:rsidRDefault="00EC1810" w:rsidP="00EC1810">
            <w:pPr>
              <w:rPr>
                <w:rFonts w:ascii="Times New Roman" w:eastAsia="Times New Roman" w:hAnsi="Times New Roman" w:cs="Times New Roman"/>
                <w:b/>
                <w:i/>
                <w:color w:val="000099"/>
                <w:sz w:val="14"/>
                <w:szCs w:val="24"/>
              </w:rPr>
            </w:pPr>
            <w:r w:rsidRPr="00EC1810">
              <w:rPr>
                <w:rFonts w:ascii="Times New Roman" w:eastAsia="Times New Roman" w:hAnsi="Times New Roman" w:cs="Times New Roman"/>
                <w:b/>
                <w:i/>
                <w:color w:val="000099"/>
                <w:sz w:val="14"/>
                <w:szCs w:val="24"/>
              </w:rPr>
              <w:t>Тақпақ :</w:t>
            </w:r>
          </w:p>
          <w:p w14:paraId="501DE183" w14:textId="77777777" w:rsidR="00EC1810" w:rsidRPr="00EC1810" w:rsidRDefault="00EC1810" w:rsidP="00EC1810">
            <w:pPr>
              <w:rPr>
                <w:rFonts w:ascii="Times New Roman" w:eastAsia="Times New Roman" w:hAnsi="Times New Roman" w:cs="Times New Roman"/>
                <w:b/>
                <w:i/>
                <w:color w:val="000099"/>
                <w:sz w:val="14"/>
                <w:szCs w:val="24"/>
              </w:rPr>
            </w:pPr>
            <w:r w:rsidRPr="00EC1810">
              <w:rPr>
                <w:rFonts w:ascii="Times New Roman" w:eastAsia="Times New Roman" w:hAnsi="Times New Roman" w:cs="Times New Roman"/>
                <w:b/>
                <w:i/>
                <w:color w:val="000099"/>
                <w:sz w:val="14"/>
                <w:szCs w:val="24"/>
              </w:rPr>
              <w:t xml:space="preserve">Есік алды тайғанақ жата берсін. </w:t>
            </w:r>
          </w:p>
          <w:p w14:paraId="25614757" w14:textId="77777777" w:rsidR="00EC1810" w:rsidRPr="00EC1810" w:rsidRDefault="00EC1810" w:rsidP="00EC1810">
            <w:pPr>
              <w:rPr>
                <w:rFonts w:ascii="Times New Roman" w:eastAsia="Times New Roman" w:hAnsi="Times New Roman" w:cs="Times New Roman"/>
                <w:b/>
                <w:i/>
                <w:color w:val="000099"/>
                <w:sz w:val="14"/>
                <w:szCs w:val="24"/>
              </w:rPr>
            </w:pPr>
            <w:r w:rsidRPr="00EC1810">
              <w:rPr>
                <w:rFonts w:ascii="Times New Roman" w:eastAsia="Times New Roman" w:hAnsi="Times New Roman" w:cs="Times New Roman"/>
                <w:b/>
                <w:i/>
                <w:color w:val="000099"/>
                <w:sz w:val="14"/>
                <w:szCs w:val="24"/>
              </w:rPr>
              <w:t xml:space="preserve">Біз оған теуіп жүрміз сырғанақ, </w:t>
            </w:r>
          </w:p>
          <w:p w14:paraId="1FFAABE6" w14:textId="77777777" w:rsidR="00EC1810" w:rsidRPr="00EC1810" w:rsidRDefault="00EC1810" w:rsidP="00EC1810">
            <w:pPr>
              <w:rPr>
                <w:rFonts w:ascii="Times New Roman" w:eastAsia="Times New Roman" w:hAnsi="Times New Roman" w:cs="Times New Roman"/>
                <w:b/>
                <w:i/>
                <w:color w:val="000099"/>
                <w:sz w:val="14"/>
                <w:szCs w:val="24"/>
              </w:rPr>
            </w:pPr>
            <w:r w:rsidRPr="00EC1810">
              <w:rPr>
                <w:rFonts w:ascii="Times New Roman" w:eastAsia="Times New Roman" w:hAnsi="Times New Roman" w:cs="Times New Roman"/>
                <w:b/>
                <w:i/>
                <w:color w:val="000099"/>
                <w:sz w:val="14"/>
                <w:szCs w:val="24"/>
              </w:rPr>
              <w:t xml:space="preserve">Шыға беріп жалтақтай, </w:t>
            </w:r>
          </w:p>
          <w:p w14:paraId="6EA1617B" w14:textId="77777777" w:rsidR="00EC1810" w:rsidRPr="00EC1810" w:rsidRDefault="00EC1810" w:rsidP="00EC1810">
            <w:pPr>
              <w:rPr>
                <w:rFonts w:ascii="Times New Roman" w:eastAsia="Times New Roman" w:hAnsi="Times New Roman" w:cs="Times New Roman"/>
                <w:b/>
                <w:i/>
                <w:color w:val="000099"/>
                <w:sz w:val="14"/>
                <w:szCs w:val="24"/>
              </w:rPr>
            </w:pPr>
            <w:r w:rsidRPr="00EC1810">
              <w:rPr>
                <w:rFonts w:ascii="Times New Roman" w:eastAsia="Times New Roman" w:hAnsi="Times New Roman" w:cs="Times New Roman"/>
                <w:b/>
                <w:i/>
                <w:color w:val="000099"/>
                <w:sz w:val="14"/>
                <w:szCs w:val="24"/>
              </w:rPr>
              <w:t xml:space="preserve">Ұшып түсті қалпақтай. </w:t>
            </w:r>
          </w:p>
          <w:p w14:paraId="40259E19" w14:textId="77777777" w:rsidR="00EC1810" w:rsidRPr="00EC1810" w:rsidRDefault="00EC1810" w:rsidP="00EC1810">
            <w:pPr>
              <w:rPr>
                <w:rFonts w:ascii="Times New Roman" w:eastAsia="Times New Roman" w:hAnsi="Times New Roman" w:cs="Times New Roman"/>
                <w:b/>
                <w:i/>
                <w:color w:val="000099"/>
                <w:sz w:val="14"/>
                <w:szCs w:val="24"/>
              </w:rPr>
            </w:pPr>
            <w:r w:rsidRPr="00EC1810">
              <w:rPr>
                <w:rFonts w:ascii="Times New Roman" w:eastAsia="Times New Roman" w:hAnsi="Times New Roman" w:cs="Times New Roman"/>
                <w:b/>
                <w:i/>
                <w:color w:val="000099"/>
                <w:sz w:val="14"/>
                <w:szCs w:val="24"/>
              </w:rPr>
              <w:t xml:space="preserve">Қимылды ойын: «Аңшы мен қояндар» </w:t>
            </w:r>
          </w:p>
          <w:p w14:paraId="7E2F0D01" w14:textId="77777777" w:rsidR="00EC1810" w:rsidRPr="00EC1810" w:rsidRDefault="00EC1810" w:rsidP="00EC1810">
            <w:pPr>
              <w:rPr>
                <w:rFonts w:ascii="Times New Roman" w:eastAsia="Times New Roman" w:hAnsi="Times New Roman" w:cs="Times New Roman"/>
                <w:b/>
                <w:i/>
                <w:color w:val="000099"/>
                <w:sz w:val="14"/>
                <w:szCs w:val="24"/>
              </w:rPr>
            </w:pPr>
            <w:r w:rsidRPr="00EC1810">
              <w:rPr>
                <w:rFonts w:ascii="Times New Roman" w:eastAsia="Times New Roman" w:hAnsi="Times New Roman" w:cs="Times New Roman"/>
                <w:b/>
                <w:i/>
                <w:color w:val="000099"/>
                <w:sz w:val="14"/>
                <w:szCs w:val="24"/>
              </w:rPr>
              <w:t xml:space="preserve">Мақсаты: жылжымалы лақтырған нысанға затты тигізу, жүгіруге өрмелеп шығуға жаттықтыру. </w:t>
            </w:r>
          </w:p>
          <w:p w14:paraId="6E12DD17" w14:textId="77777777" w:rsidR="00EC1810" w:rsidRPr="00EC1810" w:rsidRDefault="00EC1810" w:rsidP="00EC1810">
            <w:pPr>
              <w:rPr>
                <w:rFonts w:ascii="Times New Roman" w:eastAsia="Times New Roman" w:hAnsi="Times New Roman" w:cs="Times New Roman"/>
                <w:b/>
                <w:i/>
                <w:color w:val="000099"/>
                <w:sz w:val="14"/>
                <w:szCs w:val="24"/>
              </w:rPr>
            </w:pPr>
            <w:r w:rsidRPr="00EC1810">
              <w:rPr>
                <w:rFonts w:ascii="Times New Roman" w:eastAsia="Times New Roman" w:hAnsi="Times New Roman" w:cs="Times New Roman"/>
                <w:b/>
                <w:i/>
                <w:color w:val="000099"/>
                <w:sz w:val="14"/>
                <w:szCs w:val="24"/>
              </w:rPr>
              <w:t xml:space="preserve">Жеке жұмыс: «Адасқан қар қиыршықтары» тақырыбына шығармашылқ әңгіме құрастыру. </w:t>
            </w:r>
          </w:p>
          <w:p w14:paraId="64B8B3C3" w14:textId="77777777" w:rsidR="00EC1810" w:rsidRPr="00EC1810" w:rsidRDefault="00EC1810" w:rsidP="00EC1810">
            <w:pPr>
              <w:rPr>
                <w:rFonts w:ascii="Times New Roman" w:eastAsia="Times New Roman" w:hAnsi="Times New Roman" w:cs="Times New Roman"/>
                <w:b/>
                <w:i/>
                <w:color w:val="000099"/>
                <w:sz w:val="14"/>
                <w:szCs w:val="24"/>
              </w:rPr>
            </w:pPr>
            <w:r w:rsidRPr="00EC1810">
              <w:rPr>
                <w:rFonts w:ascii="Times New Roman" w:eastAsia="Times New Roman" w:hAnsi="Times New Roman" w:cs="Times New Roman"/>
                <w:b/>
                <w:i/>
                <w:color w:val="000099"/>
                <w:sz w:val="14"/>
                <w:szCs w:val="24"/>
              </w:rPr>
              <w:t>Жұмбақ: Құм сияқты ұсақ болғанымен, жер бетін жауып үлгереді. (қар) Еңбек: Тәрбиеші жұмысты әркімге бөліп беруге көмектеседі. Бірі қарды жинаса, енді бірі оны тасиды, шанаға артады, ұжым болып бәрі қарды тазалауға қатысады.</w:t>
            </w:r>
          </w:p>
        </w:tc>
        <w:tc>
          <w:tcPr>
            <w:tcW w:w="2990" w:type="dxa"/>
            <w:gridSpan w:val="9"/>
            <w:tcBorders>
              <w:top w:val="single" w:sz="4" w:space="0" w:color="auto"/>
              <w:left w:val="single" w:sz="4" w:space="0" w:color="auto"/>
              <w:bottom w:val="single" w:sz="4" w:space="0" w:color="auto"/>
              <w:right w:val="single" w:sz="4" w:space="0" w:color="auto"/>
            </w:tcBorders>
          </w:tcPr>
          <w:p w14:paraId="1CD53C26"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Қырауды бақылау</w:t>
            </w:r>
          </w:p>
          <w:p w14:paraId="3B713E65"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Мақсаты: балаларға қыраудың қалай болатынын айтып кету. Қырау түскен ағаштарды бақылау. Темір затқа үрлеп көрейік. Оған қырау түсті, біздің буымыз суықтан қырауға айналды. Сонымен қырау бұл кәдімгі бу, ол әйнек шынысына, ағаш бұтақтарында, бұтақтарында, басқа заттарда қатып, қырауға айналған. Қырау әдетте күннің ашығында пайда болады. </w:t>
            </w:r>
          </w:p>
          <w:p w14:paraId="02737233"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Болжам: </w:t>
            </w:r>
          </w:p>
          <w:p w14:paraId="21F0C946"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Ағашқа қырау түссе, аяз болады. </w:t>
            </w:r>
          </w:p>
          <w:p w14:paraId="2D66457F"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Тұман болса, күн жылынады. </w:t>
            </w:r>
          </w:p>
          <w:p w14:paraId="4784D30E"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Егерде түнде қырау түссе, күндіз қар жаумайды. </w:t>
            </w:r>
          </w:p>
          <w:p w14:paraId="4DA1A996"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Жұмбақ:</w:t>
            </w:r>
          </w:p>
          <w:p w14:paraId="4DF3AFBD"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Қант сияқты ақ, </w:t>
            </w:r>
          </w:p>
          <w:p w14:paraId="18A9D41B"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Ұлпа боп жерде жатады. (қар)</w:t>
            </w:r>
          </w:p>
          <w:p w14:paraId="463ADF9B"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Қимылды ойын: «Суықторғайлар» </w:t>
            </w:r>
          </w:p>
          <w:p w14:paraId="5BA1284E"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Мақсаты: қимылды жаттығуларды жасауды үйрету, тапқырлық таныта білу. </w:t>
            </w:r>
          </w:p>
          <w:p w14:paraId="509420DC"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Еңбек: бір біріне кедергі жасамай, жұмыс істеуге үйрету.</w:t>
            </w:r>
          </w:p>
        </w:tc>
        <w:tc>
          <w:tcPr>
            <w:tcW w:w="2834" w:type="dxa"/>
            <w:gridSpan w:val="4"/>
            <w:tcBorders>
              <w:top w:val="single" w:sz="4" w:space="0" w:color="auto"/>
              <w:left w:val="single" w:sz="4" w:space="0" w:color="auto"/>
              <w:bottom w:val="single" w:sz="4" w:space="0" w:color="auto"/>
              <w:right w:val="single" w:sz="4" w:space="0" w:color="auto"/>
            </w:tcBorders>
          </w:tcPr>
          <w:p w14:paraId="5DBD80AC"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Мұз сүңгісін бақылау</w:t>
            </w:r>
          </w:p>
          <w:p w14:paraId="49FE1DC7"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Мақсаты: балаларға мұздың қасиеті туралы мол түсінік беру. Байқағыштық қасиетті қалыптастырып, іске баға беріп, қортынды жасай білуге үйрету. </w:t>
            </w:r>
          </w:p>
          <w:p w14:paraId="34C92639"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 Сұрақтар:</w:t>
            </w:r>
          </w:p>
          <w:p w14:paraId="23CC24C3"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Сүмелек мұз жөнінде не айтуға болады? </w:t>
            </w:r>
          </w:p>
          <w:p w14:paraId="69AB0E53"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Ол қандай? (Сәбіз сияқты)</w:t>
            </w:r>
          </w:p>
          <w:p w14:paraId="62517CE9"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Сүмелек мұз қай жерде, пайда болады?</w:t>
            </w:r>
          </w:p>
          <w:p w14:paraId="6B31F306"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Күнгей жақта ма, әлде  көлеңке  жақта ма? </w:t>
            </w:r>
          </w:p>
          <w:p w14:paraId="76451B19"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Тақпақ :</w:t>
            </w:r>
          </w:p>
          <w:p w14:paraId="542D79E7"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Көл бетінде жатыр айдын – мұзойнақ, </w:t>
            </w:r>
          </w:p>
          <w:p w14:paraId="6FAA7B71"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Қыстың өзі жасағандай бізді ойлап, </w:t>
            </w:r>
          </w:p>
          <w:p w14:paraId="7A4E86CC"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Шаңғы теуіп жарысамыз желменен, </w:t>
            </w:r>
          </w:p>
          <w:p w14:paraId="31963DEA"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Күнде осында қызықтаймыз біз ойнап.        Мұзафар Әлімбаев </w:t>
            </w:r>
          </w:p>
          <w:p w14:paraId="6BD212F2"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Қимылды ойын: «Үйсіз қалған қоян» </w:t>
            </w:r>
          </w:p>
          <w:p w14:paraId="752DBF0E"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 xml:space="preserve">Мақсаты: ойынның тәртібін сақтай отырып, секіріп алға жүгіру. </w:t>
            </w:r>
          </w:p>
          <w:p w14:paraId="770760B6" w14:textId="77777777" w:rsidR="00EC1810" w:rsidRPr="00EC1810" w:rsidRDefault="00EC1810" w:rsidP="00EC1810">
            <w:pPr>
              <w:rPr>
                <w:rFonts w:ascii="Calibri" w:eastAsia="Times New Roman" w:hAnsi="Calibri" w:cs="Times New Roman"/>
                <w:i/>
                <w:color w:val="403152"/>
                <w:sz w:val="14"/>
                <w:szCs w:val="24"/>
              </w:rPr>
            </w:pPr>
            <w:r w:rsidRPr="00EC1810">
              <w:rPr>
                <w:rFonts w:ascii="Calibri" w:eastAsia="Times New Roman" w:hAnsi="Calibri" w:cs="Times New Roman"/>
                <w:i/>
                <w:color w:val="403152"/>
                <w:sz w:val="14"/>
                <w:szCs w:val="24"/>
              </w:rPr>
              <w:t>Еңбек: «Мұз  жерлерге құм  себу»</w:t>
            </w:r>
          </w:p>
        </w:tc>
        <w:tc>
          <w:tcPr>
            <w:tcW w:w="2269" w:type="dxa"/>
            <w:gridSpan w:val="2"/>
            <w:tcBorders>
              <w:top w:val="single" w:sz="4" w:space="0" w:color="auto"/>
              <w:left w:val="single" w:sz="4" w:space="0" w:color="auto"/>
              <w:bottom w:val="single" w:sz="4" w:space="0" w:color="auto"/>
              <w:right w:val="single" w:sz="4" w:space="0" w:color="auto"/>
            </w:tcBorders>
          </w:tcPr>
          <w:p w14:paraId="71162438" w14:textId="77777777" w:rsidR="00EC1810" w:rsidRPr="00EC1810" w:rsidRDefault="00EC1810" w:rsidP="00EC1810">
            <w:pPr>
              <w:rPr>
                <w:rFonts w:ascii="Times New Roman" w:eastAsia="Calibri" w:hAnsi="Times New Roman" w:cs="Times New Roman"/>
                <w:b/>
                <w:i/>
                <w:color w:val="000099"/>
                <w:sz w:val="14"/>
              </w:rPr>
            </w:pPr>
            <w:r w:rsidRPr="00EC1810">
              <w:rPr>
                <w:rFonts w:ascii="Times New Roman" w:eastAsia="Calibri" w:hAnsi="Times New Roman" w:cs="Times New Roman"/>
                <w:b/>
                <w:i/>
                <w:color w:val="000099"/>
                <w:sz w:val="14"/>
              </w:rPr>
              <w:t>Қайың ағашын бақылау</w:t>
            </w:r>
          </w:p>
          <w:p w14:paraId="79786D27" w14:textId="77777777" w:rsidR="00EC1810" w:rsidRPr="00EC1810" w:rsidRDefault="00EC1810" w:rsidP="00EC1810">
            <w:pPr>
              <w:rPr>
                <w:rFonts w:ascii="Times New Roman" w:eastAsia="Calibri" w:hAnsi="Times New Roman" w:cs="Times New Roman"/>
                <w:b/>
                <w:i/>
                <w:color w:val="000099"/>
                <w:sz w:val="14"/>
              </w:rPr>
            </w:pPr>
            <w:r w:rsidRPr="00EC1810">
              <w:rPr>
                <w:rFonts w:ascii="Times New Roman" w:eastAsia="Calibri" w:hAnsi="Times New Roman" w:cs="Times New Roman"/>
                <w:b/>
                <w:i/>
                <w:color w:val="000099"/>
                <w:sz w:val="14"/>
              </w:rPr>
              <w:t xml:space="preserve">Мақсаты: қайың ағашының қысқы көркін бақылау. </w:t>
            </w:r>
          </w:p>
          <w:p w14:paraId="1C007844" w14:textId="77777777" w:rsidR="00EC1810" w:rsidRPr="00EC1810" w:rsidRDefault="00EC1810" w:rsidP="00EC1810">
            <w:pPr>
              <w:rPr>
                <w:rFonts w:ascii="Times New Roman" w:eastAsia="Calibri" w:hAnsi="Times New Roman" w:cs="Times New Roman"/>
                <w:b/>
                <w:i/>
                <w:color w:val="000099"/>
                <w:sz w:val="14"/>
              </w:rPr>
            </w:pPr>
            <w:r w:rsidRPr="00EC1810">
              <w:rPr>
                <w:rFonts w:ascii="Times New Roman" w:eastAsia="Calibri" w:hAnsi="Times New Roman" w:cs="Times New Roman"/>
                <w:b/>
                <w:i/>
                <w:color w:val="000099"/>
                <w:sz w:val="14"/>
              </w:rPr>
              <w:t xml:space="preserve">Балаларды табиғаттың қорғаушысы болуға тәрбиелеу. </w:t>
            </w:r>
          </w:p>
          <w:p w14:paraId="59128F5C" w14:textId="77777777" w:rsidR="00EC1810" w:rsidRPr="00EC1810" w:rsidRDefault="00EC1810" w:rsidP="00EC1810">
            <w:pPr>
              <w:rPr>
                <w:rFonts w:ascii="Times New Roman" w:eastAsia="Calibri" w:hAnsi="Times New Roman" w:cs="Times New Roman"/>
                <w:b/>
                <w:i/>
                <w:color w:val="000099"/>
                <w:sz w:val="14"/>
              </w:rPr>
            </w:pPr>
            <w:r w:rsidRPr="00EC1810">
              <w:rPr>
                <w:rFonts w:ascii="Times New Roman" w:eastAsia="Calibri" w:hAnsi="Times New Roman" w:cs="Times New Roman"/>
                <w:b/>
                <w:i/>
                <w:color w:val="000099"/>
                <w:sz w:val="14"/>
              </w:rPr>
              <w:t xml:space="preserve">Тапсырма:ағаш туралы суреттер бойынша шығармашылық әңгіме құрастыру. Әр балаға  ағаш  суреттері   таратылады. </w:t>
            </w:r>
          </w:p>
          <w:p w14:paraId="3812A147" w14:textId="77777777" w:rsidR="00EC1810" w:rsidRPr="00EC1810" w:rsidRDefault="00EC1810" w:rsidP="00EC1810">
            <w:pPr>
              <w:rPr>
                <w:rFonts w:ascii="Times New Roman" w:eastAsia="Calibri" w:hAnsi="Times New Roman" w:cs="Times New Roman"/>
                <w:b/>
                <w:i/>
                <w:color w:val="000099"/>
                <w:sz w:val="14"/>
              </w:rPr>
            </w:pPr>
            <w:r w:rsidRPr="00EC1810">
              <w:rPr>
                <w:rFonts w:ascii="Times New Roman" w:eastAsia="Calibri" w:hAnsi="Times New Roman" w:cs="Times New Roman"/>
                <w:b/>
                <w:i/>
                <w:color w:val="000099"/>
                <w:sz w:val="14"/>
              </w:rPr>
              <w:t>Тақпақ:</w:t>
            </w:r>
          </w:p>
          <w:p w14:paraId="3DC1E700" w14:textId="77777777" w:rsidR="00EC1810" w:rsidRPr="00EC1810" w:rsidRDefault="00EC1810" w:rsidP="00EC1810">
            <w:pPr>
              <w:rPr>
                <w:rFonts w:ascii="Times New Roman" w:eastAsia="Calibri" w:hAnsi="Times New Roman" w:cs="Times New Roman"/>
                <w:b/>
                <w:i/>
                <w:color w:val="000099"/>
                <w:sz w:val="14"/>
              </w:rPr>
            </w:pPr>
            <w:r w:rsidRPr="00EC1810">
              <w:rPr>
                <w:rFonts w:ascii="Times New Roman" w:eastAsia="Calibri" w:hAnsi="Times New Roman" w:cs="Times New Roman"/>
                <w:b/>
                <w:i/>
                <w:color w:val="000099"/>
                <w:sz w:val="14"/>
              </w:rPr>
              <w:t xml:space="preserve">Ағаштар тұр жүдеп, </w:t>
            </w:r>
          </w:p>
          <w:p w14:paraId="52C7CC68" w14:textId="77777777" w:rsidR="00EC1810" w:rsidRPr="00EC1810" w:rsidRDefault="00EC1810" w:rsidP="00EC1810">
            <w:pPr>
              <w:rPr>
                <w:rFonts w:ascii="Times New Roman" w:eastAsia="Calibri" w:hAnsi="Times New Roman" w:cs="Times New Roman"/>
                <w:b/>
                <w:i/>
                <w:color w:val="000099"/>
                <w:sz w:val="14"/>
              </w:rPr>
            </w:pPr>
            <w:r w:rsidRPr="00EC1810">
              <w:rPr>
                <w:rFonts w:ascii="Times New Roman" w:eastAsia="Calibri" w:hAnsi="Times New Roman" w:cs="Times New Roman"/>
                <w:b/>
                <w:i/>
                <w:color w:val="000099"/>
                <w:sz w:val="14"/>
              </w:rPr>
              <w:t xml:space="preserve">Жапырақ сәні енеді. </w:t>
            </w:r>
          </w:p>
          <w:p w14:paraId="55F990B7" w14:textId="77777777" w:rsidR="00EC1810" w:rsidRPr="00EC1810" w:rsidRDefault="00EC1810" w:rsidP="00EC1810">
            <w:pPr>
              <w:rPr>
                <w:rFonts w:ascii="Times New Roman" w:eastAsia="Calibri" w:hAnsi="Times New Roman" w:cs="Times New Roman"/>
                <w:b/>
                <w:i/>
                <w:color w:val="000099"/>
                <w:sz w:val="14"/>
              </w:rPr>
            </w:pPr>
            <w:r w:rsidRPr="00EC1810">
              <w:rPr>
                <w:rFonts w:ascii="Times New Roman" w:eastAsia="Calibri" w:hAnsi="Times New Roman" w:cs="Times New Roman"/>
                <w:b/>
                <w:i/>
                <w:color w:val="000099"/>
                <w:sz w:val="14"/>
              </w:rPr>
              <w:t xml:space="preserve">Соғады жел үдеп, </w:t>
            </w:r>
          </w:p>
          <w:p w14:paraId="62319BA3" w14:textId="77777777" w:rsidR="00EC1810" w:rsidRPr="00EC1810" w:rsidRDefault="00EC1810" w:rsidP="00EC1810">
            <w:pPr>
              <w:rPr>
                <w:rFonts w:ascii="Times New Roman" w:eastAsia="Calibri" w:hAnsi="Times New Roman" w:cs="Times New Roman"/>
                <w:b/>
                <w:i/>
                <w:color w:val="000099"/>
                <w:sz w:val="14"/>
              </w:rPr>
            </w:pPr>
            <w:r w:rsidRPr="00EC1810">
              <w:rPr>
                <w:rFonts w:ascii="Times New Roman" w:eastAsia="Calibri" w:hAnsi="Times New Roman" w:cs="Times New Roman"/>
                <w:b/>
                <w:i/>
                <w:color w:val="000099"/>
                <w:sz w:val="14"/>
              </w:rPr>
              <w:t>Қыстың кеп сәлемі.</w:t>
            </w:r>
          </w:p>
          <w:p w14:paraId="242CB048" w14:textId="77777777" w:rsidR="00EC1810" w:rsidRPr="00EC1810" w:rsidRDefault="00EC1810" w:rsidP="00EC1810">
            <w:pPr>
              <w:rPr>
                <w:rFonts w:ascii="Times New Roman" w:eastAsia="Calibri" w:hAnsi="Times New Roman" w:cs="Times New Roman"/>
                <w:b/>
                <w:i/>
                <w:color w:val="000099"/>
                <w:sz w:val="14"/>
              </w:rPr>
            </w:pPr>
            <w:r w:rsidRPr="00EC1810">
              <w:rPr>
                <w:rFonts w:ascii="Times New Roman" w:eastAsia="Calibri" w:hAnsi="Times New Roman" w:cs="Times New Roman"/>
                <w:b/>
                <w:i/>
                <w:color w:val="000099"/>
                <w:sz w:val="14"/>
              </w:rPr>
              <w:t xml:space="preserve">Жұмбақ: Жазда жатсаң көлеңкесіне алады, </w:t>
            </w:r>
          </w:p>
          <w:p w14:paraId="61737B7E" w14:textId="77777777" w:rsidR="00EC1810" w:rsidRPr="00EC1810" w:rsidRDefault="00EC1810" w:rsidP="00EC1810">
            <w:pPr>
              <w:rPr>
                <w:rFonts w:ascii="Times New Roman" w:eastAsia="Calibri" w:hAnsi="Times New Roman" w:cs="Times New Roman"/>
                <w:b/>
                <w:i/>
                <w:color w:val="000099"/>
                <w:sz w:val="14"/>
              </w:rPr>
            </w:pPr>
            <w:r w:rsidRPr="00EC1810">
              <w:rPr>
                <w:rFonts w:ascii="Times New Roman" w:eastAsia="Calibri" w:hAnsi="Times New Roman" w:cs="Times New Roman"/>
                <w:b/>
                <w:i/>
                <w:color w:val="000099"/>
                <w:sz w:val="14"/>
              </w:rPr>
              <w:t>Қыста жақсаң, жаның рахат  табады. (Ағаш)</w:t>
            </w:r>
          </w:p>
          <w:p w14:paraId="2655799A" w14:textId="77777777" w:rsidR="00EC1810" w:rsidRPr="00EC1810" w:rsidRDefault="00EC1810" w:rsidP="00EC1810">
            <w:pPr>
              <w:rPr>
                <w:rFonts w:ascii="Times New Roman" w:eastAsia="Calibri" w:hAnsi="Times New Roman" w:cs="Times New Roman"/>
                <w:b/>
                <w:i/>
                <w:color w:val="000099"/>
                <w:sz w:val="14"/>
              </w:rPr>
            </w:pPr>
            <w:r w:rsidRPr="00EC1810">
              <w:rPr>
                <w:rFonts w:ascii="Times New Roman" w:eastAsia="Calibri" w:hAnsi="Times New Roman" w:cs="Times New Roman"/>
                <w:b/>
                <w:i/>
                <w:color w:val="000099"/>
                <w:sz w:val="14"/>
              </w:rPr>
              <w:t xml:space="preserve">Қимылды ойын: «Апандағы аю» </w:t>
            </w:r>
          </w:p>
          <w:p w14:paraId="3826C0D8" w14:textId="77777777" w:rsidR="00EC1810" w:rsidRPr="00EC1810" w:rsidRDefault="00EC1810" w:rsidP="00EC1810">
            <w:pPr>
              <w:rPr>
                <w:rFonts w:ascii="Times New Roman" w:eastAsia="Calibri" w:hAnsi="Times New Roman" w:cs="Times New Roman"/>
                <w:b/>
                <w:i/>
                <w:color w:val="000099"/>
                <w:sz w:val="14"/>
              </w:rPr>
            </w:pPr>
            <w:r w:rsidRPr="00EC1810">
              <w:rPr>
                <w:rFonts w:ascii="Times New Roman" w:eastAsia="Calibri" w:hAnsi="Times New Roman" w:cs="Times New Roman"/>
                <w:b/>
                <w:i/>
                <w:color w:val="000099"/>
                <w:sz w:val="14"/>
              </w:rPr>
              <w:t>Мақсаты: зеректікке, ептілікке баулу.</w:t>
            </w:r>
          </w:p>
          <w:p w14:paraId="41C0E547" w14:textId="77777777" w:rsidR="00EC1810" w:rsidRPr="00EC1810" w:rsidRDefault="00EC1810" w:rsidP="00EC1810">
            <w:pPr>
              <w:rPr>
                <w:rFonts w:ascii="Times New Roman" w:eastAsia="Calibri" w:hAnsi="Times New Roman" w:cs="Times New Roman"/>
                <w:b/>
                <w:i/>
                <w:color w:val="000099"/>
                <w:sz w:val="14"/>
              </w:rPr>
            </w:pPr>
            <w:r w:rsidRPr="00EC1810">
              <w:rPr>
                <w:rFonts w:ascii="Times New Roman" w:eastAsia="Calibri" w:hAnsi="Times New Roman" w:cs="Times New Roman"/>
                <w:b/>
                <w:i/>
                <w:color w:val="000099"/>
                <w:sz w:val="14"/>
              </w:rPr>
              <w:t>Еңбек: қайың ағашының түбіне қар жинау.</w:t>
            </w:r>
          </w:p>
        </w:tc>
        <w:tc>
          <w:tcPr>
            <w:tcW w:w="2981" w:type="dxa"/>
            <w:gridSpan w:val="4"/>
            <w:tcBorders>
              <w:top w:val="single" w:sz="4" w:space="0" w:color="auto"/>
              <w:left w:val="single" w:sz="4" w:space="0" w:color="auto"/>
              <w:bottom w:val="single" w:sz="4" w:space="0" w:color="auto"/>
              <w:right w:val="single" w:sz="4" w:space="0" w:color="auto"/>
            </w:tcBorders>
          </w:tcPr>
          <w:p w14:paraId="2028A139" w14:textId="77777777" w:rsidR="00EC1810" w:rsidRPr="00EC1810" w:rsidRDefault="00EC1810" w:rsidP="00EC1810">
            <w:pPr>
              <w:rPr>
                <w:rFonts w:ascii="Times New Roman" w:eastAsia="Times New Roman" w:hAnsi="Times New Roman" w:cs="Times New Roman"/>
                <w:b/>
                <w:i/>
                <w:color w:val="000099"/>
                <w:sz w:val="14"/>
              </w:rPr>
            </w:pPr>
            <w:r w:rsidRPr="00EC1810">
              <w:rPr>
                <w:rFonts w:ascii="Times New Roman" w:eastAsia="Times New Roman" w:hAnsi="Times New Roman" w:cs="Times New Roman"/>
                <w:b/>
                <w:i/>
                <w:color w:val="000099"/>
                <w:sz w:val="14"/>
              </w:rPr>
              <w:t>Терезедегі өрнектерді бақылау</w:t>
            </w:r>
          </w:p>
          <w:p w14:paraId="51BDC5AC" w14:textId="77777777" w:rsidR="00EC1810" w:rsidRPr="00EC1810" w:rsidRDefault="00EC1810" w:rsidP="00EC1810">
            <w:pPr>
              <w:rPr>
                <w:rFonts w:ascii="Times New Roman" w:eastAsia="Times New Roman" w:hAnsi="Times New Roman" w:cs="Times New Roman"/>
                <w:b/>
                <w:i/>
                <w:color w:val="000099"/>
                <w:sz w:val="14"/>
              </w:rPr>
            </w:pPr>
            <w:r w:rsidRPr="00EC1810">
              <w:rPr>
                <w:rFonts w:ascii="Times New Roman" w:eastAsia="Times New Roman" w:hAnsi="Times New Roman" w:cs="Times New Roman"/>
                <w:b/>
                <w:i/>
                <w:color w:val="000099"/>
                <w:sz w:val="14"/>
              </w:rPr>
              <w:t>Мақсаты: балаларға құбылысты түсіндіру. Олардың ойын толықтыру. Терезедегі өрнектердің қалай пайда болғаны жайында түсінік беру.</w:t>
            </w:r>
          </w:p>
          <w:p w14:paraId="785539A3" w14:textId="77777777" w:rsidR="00EC1810" w:rsidRPr="00EC1810" w:rsidRDefault="00EC1810" w:rsidP="00EC1810">
            <w:pPr>
              <w:rPr>
                <w:rFonts w:ascii="Times New Roman" w:eastAsia="Times New Roman" w:hAnsi="Times New Roman" w:cs="Times New Roman"/>
                <w:b/>
                <w:i/>
                <w:color w:val="000099"/>
                <w:sz w:val="14"/>
              </w:rPr>
            </w:pPr>
            <w:r w:rsidRPr="00EC1810">
              <w:rPr>
                <w:rFonts w:ascii="Times New Roman" w:eastAsia="Times New Roman" w:hAnsi="Times New Roman" w:cs="Times New Roman"/>
                <w:b/>
                <w:i/>
                <w:color w:val="000099"/>
                <w:sz w:val="14"/>
              </w:rPr>
              <w:t xml:space="preserve">Тапсырма: трафареттің көмегімен «Аяз атаның терезеге салған келемежді суреттері» атты ұжымдық жұмыс жасау. </w:t>
            </w:r>
          </w:p>
          <w:p w14:paraId="78912077" w14:textId="77777777" w:rsidR="00EC1810" w:rsidRPr="00EC1810" w:rsidRDefault="00EC1810" w:rsidP="00EC1810">
            <w:pPr>
              <w:rPr>
                <w:rFonts w:ascii="Times New Roman" w:eastAsia="Times New Roman" w:hAnsi="Times New Roman" w:cs="Times New Roman"/>
                <w:b/>
                <w:i/>
                <w:color w:val="000099"/>
                <w:sz w:val="14"/>
              </w:rPr>
            </w:pPr>
            <w:r w:rsidRPr="00EC1810">
              <w:rPr>
                <w:rFonts w:ascii="Times New Roman" w:eastAsia="Times New Roman" w:hAnsi="Times New Roman" w:cs="Times New Roman"/>
                <w:b/>
                <w:i/>
                <w:color w:val="000099"/>
                <w:sz w:val="14"/>
              </w:rPr>
              <w:t>Тақпақ:</w:t>
            </w:r>
          </w:p>
          <w:p w14:paraId="729777FA" w14:textId="77777777" w:rsidR="00EC1810" w:rsidRPr="00EC1810" w:rsidRDefault="00EC1810" w:rsidP="00EC1810">
            <w:pPr>
              <w:rPr>
                <w:rFonts w:ascii="Times New Roman" w:eastAsia="Times New Roman" w:hAnsi="Times New Roman" w:cs="Times New Roman"/>
                <w:b/>
                <w:i/>
                <w:color w:val="000099"/>
                <w:sz w:val="14"/>
              </w:rPr>
            </w:pPr>
            <w:r w:rsidRPr="00EC1810">
              <w:rPr>
                <w:rFonts w:ascii="Times New Roman" w:eastAsia="Times New Roman" w:hAnsi="Times New Roman" w:cs="Times New Roman"/>
                <w:b/>
                <w:i/>
                <w:color w:val="000099"/>
                <w:sz w:val="14"/>
              </w:rPr>
              <w:t xml:space="preserve">Бір топ бала сырғанап, </w:t>
            </w:r>
          </w:p>
          <w:p w14:paraId="37E2B0AD" w14:textId="77777777" w:rsidR="00EC1810" w:rsidRPr="00EC1810" w:rsidRDefault="00EC1810" w:rsidP="00EC1810">
            <w:pPr>
              <w:rPr>
                <w:rFonts w:ascii="Times New Roman" w:eastAsia="Times New Roman" w:hAnsi="Times New Roman" w:cs="Times New Roman"/>
                <w:b/>
                <w:i/>
                <w:color w:val="000099"/>
                <w:sz w:val="14"/>
              </w:rPr>
            </w:pPr>
            <w:r w:rsidRPr="00EC1810">
              <w:rPr>
                <w:rFonts w:ascii="Times New Roman" w:eastAsia="Times New Roman" w:hAnsi="Times New Roman" w:cs="Times New Roman"/>
                <w:b/>
                <w:i/>
                <w:color w:val="000099"/>
                <w:sz w:val="14"/>
              </w:rPr>
              <w:t xml:space="preserve">Барады әне жарысып. </w:t>
            </w:r>
          </w:p>
          <w:p w14:paraId="0EA0A442" w14:textId="77777777" w:rsidR="00EC1810" w:rsidRPr="00EC1810" w:rsidRDefault="00EC1810" w:rsidP="00EC1810">
            <w:pPr>
              <w:rPr>
                <w:rFonts w:ascii="Times New Roman" w:eastAsia="Times New Roman" w:hAnsi="Times New Roman" w:cs="Times New Roman"/>
                <w:b/>
                <w:i/>
                <w:color w:val="000099"/>
                <w:sz w:val="14"/>
              </w:rPr>
            </w:pPr>
            <w:r w:rsidRPr="00EC1810">
              <w:rPr>
                <w:rFonts w:ascii="Times New Roman" w:eastAsia="Times New Roman" w:hAnsi="Times New Roman" w:cs="Times New Roman"/>
                <w:b/>
                <w:i/>
                <w:color w:val="000099"/>
                <w:sz w:val="14"/>
              </w:rPr>
              <w:t>Қалды артта атырап</w:t>
            </w:r>
          </w:p>
          <w:p w14:paraId="43CA2F6C" w14:textId="77777777" w:rsidR="00EC1810" w:rsidRPr="00EC1810" w:rsidRDefault="00EC1810" w:rsidP="00EC1810">
            <w:pPr>
              <w:rPr>
                <w:rFonts w:ascii="Times New Roman" w:eastAsia="Times New Roman" w:hAnsi="Times New Roman" w:cs="Times New Roman"/>
                <w:b/>
                <w:i/>
                <w:color w:val="000099"/>
                <w:sz w:val="14"/>
              </w:rPr>
            </w:pPr>
            <w:r w:rsidRPr="00EC1810">
              <w:rPr>
                <w:rFonts w:ascii="Times New Roman" w:eastAsia="Times New Roman" w:hAnsi="Times New Roman" w:cs="Times New Roman"/>
                <w:b/>
                <w:i/>
                <w:color w:val="000099"/>
                <w:sz w:val="14"/>
              </w:rPr>
              <w:t>Іздерінен қар ұшып</w:t>
            </w:r>
          </w:p>
          <w:p w14:paraId="3E8A2BF5" w14:textId="77777777" w:rsidR="00EC1810" w:rsidRPr="00EC1810" w:rsidRDefault="00EC1810" w:rsidP="00EC1810">
            <w:pPr>
              <w:rPr>
                <w:rFonts w:ascii="Times New Roman" w:eastAsia="Times New Roman" w:hAnsi="Times New Roman" w:cs="Times New Roman"/>
                <w:b/>
                <w:i/>
                <w:color w:val="000099"/>
                <w:sz w:val="14"/>
              </w:rPr>
            </w:pPr>
            <w:r w:rsidRPr="00EC1810">
              <w:rPr>
                <w:rFonts w:ascii="Times New Roman" w:eastAsia="Times New Roman" w:hAnsi="Times New Roman" w:cs="Times New Roman"/>
                <w:b/>
                <w:i/>
                <w:color w:val="000099"/>
                <w:sz w:val="14"/>
              </w:rPr>
              <w:t xml:space="preserve">Жеке жұмыс: қар атжалына секіріп шығу және одан жерге түсуге үйрету. </w:t>
            </w:r>
          </w:p>
          <w:p w14:paraId="55C53B28" w14:textId="77777777" w:rsidR="00EC1810" w:rsidRPr="00EC1810" w:rsidRDefault="00EC1810" w:rsidP="00EC1810">
            <w:pPr>
              <w:rPr>
                <w:rFonts w:ascii="Times New Roman" w:eastAsia="Times New Roman" w:hAnsi="Times New Roman" w:cs="Times New Roman"/>
                <w:b/>
                <w:i/>
                <w:color w:val="000099"/>
                <w:sz w:val="14"/>
              </w:rPr>
            </w:pPr>
            <w:r w:rsidRPr="00EC1810">
              <w:rPr>
                <w:rFonts w:ascii="Times New Roman" w:eastAsia="Times New Roman" w:hAnsi="Times New Roman" w:cs="Times New Roman"/>
                <w:b/>
                <w:i/>
                <w:color w:val="000099"/>
                <w:sz w:val="14"/>
              </w:rPr>
              <w:t xml:space="preserve">Жорамал: қыс  аязды болса – жаз ыстық болады. </w:t>
            </w:r>
          </w:p>
          <w:p w14:paraId="0A7B4F9E" w14:textId="77777777" w:rsidR="00EC1810" w:rsidRPr="00EC1810" w:rsidRDefault="00EC1810" w:rsidP="00EC1810">
            <w:pPr>
              <w:rPr>
                <w:rFonts w:ascii="Times New Roman" w:eastAsia="Times New Roman" w:hAnsi="Times New Roman" w:cs="Times New Roman"/>
                <w:b/>
                <w:i/>
                <w:color w:val="000099"/>
                <w:sz w:val="14"/>
              </w:rPr>
            </w:pPr>
            <w:r w:rsidRPr="00EC1810">
              <w:rPr>
                <w:rFonts w:ascii="Times New Roman" w:eastAsia="Times New Roman" w:hAnsi="Times New Roman" w:cs="Times New Roman"/>
                <w:b/>
                <w:i/>
                <w:color w:val="000099"/>
                <w:sz w:val="14"/>
              </w:rPr>
              <w:t xml:space="preserve">Жұмбақ: </w:t>
            </w:r>
          </w:p>
          <w:p w14:paraId="37AA0AF5" w14:textId="77777777" w:rsidR="00EC1810" w:rsidRPr="00EC1810" w:rsidRDefault="00EC1810" w:rsidP="00EC1810">
            <w:pPr>
              <w:rPr>
                <w:rFonts w:ascii="Times New Roman" w:eastAsia="Times New Roman" w:hAnsi="Times New Roman" w:cs="Times New Roman"/>
                <w:b/>
                <w:i/>
                <w:color w:val="000099"/>
                <w:sz w:val="14"/>
              </w:rPr>
            </w:pPr>
            <w:r w:rsidRPr="00EC1810">
              <w:rPr>
                <w:rFonts w:ascii="Times New Roman" w:eastAsia="Times New Roman" w:hAnsi="Times New Roman" w:cs="Times New Roman"/>
                <w:b/>
                <w:i/>
                <w:color w:val="000099"/>
                <w:sz w:val="14"/>
              </w:rPr>
              <w:t xml:space="preserve">Отта жанбайды </w:t>
            </w:r>
          </w:p>
          <w:p w14:paraId="11733971" w14:textId="77777777" w:rsidR="00EC1810" w:rsidRPr="00EC1810" w:rsidRDefault="00EC1810" w:rsidP="00EC1810">
            <w:pPr>
              <w:rPr>
                <w:rFonts w:ascii="Times New Roman" w:eastAsia="Times New Roman" w:hAnsi="Times New Roman" w:cs="Times New Roman"/>
                <w:b/>
                <w:i/>
                <w:color w:val="000099"/>
                <w:sz w:val="14"/>
              </w:rPr>
            </w:pPr>
            <w:r w:rsidRPr="00EC1810">
              <w:rPr>
                <w:rFonts w:ascii="Times New Roman" w:eastAsia="Times New Roman" w:hAnsi="Times New Roman" w:cs="Times New Roman"/>
                <w:b/>
                <w:i/>
                <w:color w:val="000099"/>
                <w:sz w:val="14"/>
              </w:rPr>
              <w:t xml:space="preserve">Суда батпайды.        ( Мұз) </w:t>
            </w:r>
          </w:p>
          <w:p w14:paraId="0C6F4EC3" w14:textId="77777777" w:rsidR="00EC1810" w:rsidRPr="00EC1810" w:rsidRDefault="00EC1810" w:rsidP="00EC1810">
            <w:pPr>
              <w:rPr>
                <w:rFonts w:ascii="Times New Roman" w:eastAsia="Times New Roman" w:hAnsi="Times New Roman" w:cs="Times New Roman"/>
                <w:b/>
                <w:i/>
                <w:color w:val="000099"/>
                <w:sz w:val="14"/>
              </w:rPr>
            </w:pPr>
            <w:r w:rsidRPr="00EC1810">
              <w:rPr>
                <w:rFonts w:ascii="Times New Roman" w:eastAsia="Times New Roman" w:hAnsi="Times New Roman" w:cs="Times New Roman"/>
                <w:b/>
                <w:i/>
                <w:color w:val="000099"/>
                <w:sz w:val="14"/>
              </w:rPr>
              <w:t xml:space="preserve">Қимылды ойын: «Айлакер түлкі» </w:t>
            </w:r>
          </w:p>
          <w:p w14:paraId="252D56D9" w14:textId="77777777" w:rsidR="00EC1810" w:rsidRPr="00EC1810" w:rsidRDefault="00EC1810" w:rsidP="00EC1810">
            <w:pPr>
              <w:rPr>
                <w:rFonts w:ascii="Times New Roman" w:eastAsia="Times New Roman" w:hAnsi="Times New Roman" w:cs="Times New Roman"/>
                <w:b/>
                <w:i/>
                <w:color w:val="000099"/>
                <w:sz w:val="14"/>
              </w:rPr>
            </w:pPr>
            <w:r w:rsidRPr="00EC1810">
              <w:rPr>
                <w:rFonts w:ascii="Times New Roman" w:eastAsia="Times New Roman" w:hAnsi="Times New Roman" w:cs="Times New Roman"/>
                <w:b/>
                <w:i/>
                <w:color w:val="000099"/>
                <w:sz w:val="14"/>
              </w:rPr>
              <w:t xml:space="preserve">Мақсаты: оңды – солды жалтақтап   қарай жүгіруге жаттығу. </w:t>
            </w:r>
          </w:p>
          <w:p w14:paraId="57698BA9" w14:textId="77777777" w:rsidR="00EC1810" w:rsidRPr="00EC1810" w:rsidRDefault="00EC1810" w:rsidP="00EC1810">
            <w:pPr>
              <w:rPr>
                <w:rFonts w:ascii="Times New Roman" w:eastAsia="Times New Roman" w:hAnsi="Times New Roman" w:cs="Times New Roman"/>
                <w:b/>
                <w:i/>
                <w:color w:val="000099"/>
                <w:sz w:val="14"/>
              </w:rPr>
            </w:pPr>
            <w:r w:rsidRPr="00EC1810">
              <w:rPr>
                <w:rFonts w:ascii="Times New Roman" w:eastAsia="Times New Roman" w:hAnsi="Times New Roman" w:cs="Times New Roman"/>
                <w:b/>
                <w:i/>
                <w:color w:val="000099"/>
                <w:sz w:val="14"/>
              </w:rPr>
              <w:t>Еңбек: қардан бекініс жасауды үйрету.</w:t>
            </w:r>
          </w:p>
        </w:tc>
      </w:tr>
      <w:tr w:rsidR="00EC1810" w:rsidRPr="00FE6141" w14:paraId="1411ABE7" w14:textId="77777777" w:rsidTr="00383E7E">
        <w:tc>
          <w:tcPr>
            <w:tcW w:w="1132" w:type="dxa"/>
            <w:vMerge w:val="restart"/>
            <w:tcBorders>
              <w:top w:val="single" w:sz="4" w:space="0" w:color="auto"/>
              <w:left w:val="single" w:sz="4" w:space="0" w:color="auto"/>
              <w:bottom w:val="single" w:sz="4" w:space="0" w:color="auto"/>
              <w:right w:val="single" w:sz="4" w:space="0" w:color="auto"/>
            </w:tcBorders>
            <w:hideMark/>
          </w:tcPr>
          <w:p w14:paraId="684FA6BD" w14:textId="77777777" w:rsidR="00EC1810" w:rsidRPr="00EC1810" w:rsidRDefault="00EC1810" w:rsidP="00EC1810">
            <w:pPr>
              <w:rPr>
                <w:rFonts w:ascii="Times New Roman" w:eastAsia="Times New Roman" w:hAnsi="Times New Roman" w:cs="Times New Roman"/>
                <w:b/>
                <w:color w:val="000000"/>
                <w:sz w:val="24"/>
                <w:szCs w:val="24"/>
                <w:lang w:bidi="en-US"/>
              </w:rPr>
            </w:pPr>
            <w:r w:rsidRPr="00EC1810">
              <w:rPr>
                <w:rFonts w:ascii="Calibri" w:eastAsia="Times New Roman" w:hAnsi="Calibri" w:cs="Times New Roman"/>
                <w:b/>
              </w:rPr>
              <w:t xml:space="preserve"> </w:t>
            </w:r>
            <w:r w:rsidRPr="00EC1810">
              <w:rPr>
                <w:rFonts w:ascii="Times New Roman" w:eastAsia="Times New Roman" w:hAnsi="Times New Roman" w:cs="Times New Roman"/>
                <w:b/>
                <w:color w:val="000099"/>
                <w:szCs w:val="24"/>
              </w:rPr>
              <w:t>Балаларды үйге қайтару</w:t>
            </w:r>
          </w:p>
        </w:tc>
        <w:tc>
          <w:tcPr>
            <w:tcW w:w="4086" w:type="dxa"/>
            <w:gridSpan w:val="8"/>
            <w:vMerge w:val="restart"/>
            <w:tcBorders>
              <w:top w:val="single" w:sz="4" w:space="0" w:color="auto"/>
              <w:left w:val="single" w:sz="4" w:space="0" w:color="auto"/>
              <w:bottom w:val="nil"/>
              <w:right w:val="single" w:sz="4" w:space="0" w:color="auto"/>
            </w:tcBorders>
            <w:hideMark/>
          </w:tcPr>
          <w:p w14:paraId="52BC8CEE" w14:textId="77777777" w:rsidR="00EC1810" w:rsidRPr="00EC1810" w:rsidRDefault="00EC1810" w:rsidP="00EC1810">
            <w:pPr>
              <w:rPr>
                <w:rFonts w:ascii="Calibri" w:eastAsia="Times New Roman" w:hAnsi="Calibri" w:cs="Times New Roman"/>
                <w:i/>
                <w:sz w:val="16"/>
                <w:szCs w:val="20"/>
              </w:rPr>
            </w:pPr>
            <w:r w:rsidRPr="00EC1810">
              <w:rPr>
                <w:rFonts w:ascii="Calibri" w:eastAsia="Times New Roman" w:hAnsi="Calibri" w:cs="Times New Roman"/>
                <w:sz w:val="16"/>
                <w:szCs w:val="20"/>
              </w:rPr>
              <w:t xml:space="preserve"> </w:t>
            </w:r>
            <w:r w:rsidRPr="00EC1810">
              <w:rPr>
                <w:rFonts w:ascii="Calibri" w:eastAsia="Times New Roman" w:hAnsi="Calibri" w:cs="Times New Roman"/>
                <w:b/>
                <w:bCs/>
                <w:i/>
                <w:sz w:val="16"/>
                <w:szCs w:val="20"/>
              </w:rPr>
              <w:t xml:space="preserve"> Ата –аналарға кеңес</w:t>
            </w:r>
          </w:p>
          <w:p w14:paraId="2677725C" w14:textId="77777777" w:rsidR="00EC1810" w:rsidRPr="00EC1810" w:rsidRDefault="00EC1810" w:rsidP="00EC1810">
            <w:pPr>
              <w:rPr>
                <w:rFonts w:ascii="Times New Roman" w:eastAsia="Calibri" w:hAnsi="Times New Roman" w:cs="Times New Roman"/>
                <w:sz w:val="16"/>
                <w:szCs w:val="20"/>
                <w:lang w:val="kk-KZ"/>
              </w:rPr>
            </w:pPr>
            <w:r w:rsidRPr="00EC1810">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C1810">
              <w:rPr>
                <w:rFonts w:ascii="Times New Roman" w:eastAsia="Calibri" w:hAnsi="Times New Roman" w:cs="Times New Roman"/>
                <w:sz w:val="16"/>
                <w:szCs w:val="20"/>
                <w:lang w:val="kk-KZ"/>
              </w:rPr>
              <w:br/>
            </w:r>
          </w:p>
        </w:tc>
        <w:tc>
          <w:tcPr>
            <w:tcW w:w="2149" w:type="dxa"/>
            <w:gridSpan w:val="4"/>
            <w:tcBorders>
              <w:top w:val="single" w:sz="4" w:space="0" w:color="auto"/>
              <w:left w:val="single" w:sz="4" w:space="0" w:color="auto"/>
              <w:bottom w:val="nil"/>
              <w:right w:val="single" w:sz="4" w:space="0" w:color="auto"/>
            </w:tcBorders>
            <w:hideMark/>
          </w:tcPr>
          <w:p w14:paraId="4F6AFC7A" w14:textId="77777777" w:rsidR="00EC1810" w:rsidRPr="00EC1810" w:rsidRDefault="00EC1810" w:rsidP="00EC1810">
            <w:pPr>
              <w:rPr>
                <w:rFonts w:ascii="Calibri" w:eastAsia="Times New Roman" w:hAnsi="Calibri" w:cs="Times New Roman"/>
                <w:b/>
                <w:sz w:val="16"/>
                <w:szCs w:val="20"/>
                <w:lang w:val="kk-KZ"/>
              </w:rPr>
            </w:pPr>
            <w:r w:rsidRPr="00EC1810">
              <w:rPr>
                <w:rFonts w:ascii="Calibri" w:eastAsia="Times New Roman" w:hAnsi="Calibri" w:cs="Times New Roman"/>
                <w:b/>
                <w:bCs/>
                <w:sz w:val="16"/>
                <w:szCs w:val="20"/>
                <w:lang w:val="kk-KZ"/>
              </w:rPr>
              <w:t xml:space="preserve"> </w:t>
            </w:r>
            <w:r w:rsidRPr="00EC1810">
              <w:rPr>
                <w:rFonts w:ascii="Calibri" w:eastAsia="Times New Roman" w:hAnsi="Calibri" w:cs="Times New Roman"/>
                <w:b/>
                <w:bCs/>
                <w:i/>
                <w:sz w:val="16"/>
                <w:szCs w:val="20"/>
              </w:rPr>
              <w:t xml:space="preserve">  </w:t>
            </w:r>
            <w:r w:rsidRPr="00EC1810">
              <w:rPr>
                <w:rFonts w:ascii="Calibri" w:eastAsia="Times New Roman" w:hAnsi="Calibri" w:cs="Times New Roman"/>
                <w:b/>
                <w:bCs/>
                <w:i/>
                <w:sz w:val="16"/>
                <w:szCs w:val="20"/>
                <w:lang w:val="kk-KZ"/>
              </w:rPr>
              <w:t>Ата –аналарға кеңес</w:t>
            </w:r>
          </w:p>
          <w:p w14:paraId="5664B1FB" w14:textId="77777777" w:rsidR="00EC1810" w:rsidRPr="00EC1810" w:rsidRDefault="00EC1810" w:rsidP="00EC1810">
            <w:pPr>
              <w:rPr>
                <w:rFonts w:ascii="Calibri" w:eastAsia="Times New Roman" w:hAnsi="Calibri" w:cs="Times New Roman"/>
                <w:b/>
                <w:bCs/>
                <w:sz w:val="16"/>
                <w:szCs w:val="20"/>
                <w:lang w:val="kk-KZ"/>
              </w:rPr>
            </w:pPr>
            <w:r w:rsidRPr="00EC1810">
              <w:rPr>
                <w:rFonts w:ascii="Times New Roman" w:eastAsia="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C1810">
              <w:rPr>
                <w:rFonts w:ascii="Times New Roman" w:eastAsia="Times New Roman" w:hAnsi="Times New Roman" w:cs="Times New Roman"/>
                <w:sz w:val="16"/>
                <w:szCs w:val="20"/>
                <w:lang w:val="kk-KZ"/>
              </w:rPr>
              <w:br/>
            </w:r>
          </w:p>
        </w:tc>
        <w:tc>
          <w:tcPr>
            <w:tcW w:w="3118" w:type="dxa"/>
            <w:gridSpan w:val="5"/>
            <w:tcBorders>
              <w:top w:val="single" w:sz="4" w:space="0" w:color="auto"/>
              <w:left w:val="single" w:sz="4" w:space="0" w:color="auto"/>
              <w:bottom w:val="nil"/>
              <w:right w:val="single" w:sz="4" w:space="0" w:color="auto"/>
            </w:tcBorders>
          </w:tcPr>
          <w:p w14:paraId="700CC5F8" w14:textId="77777777" w:rsidR="00EC1810" w:rsidRPr="00EC1810" w:rsidRDefault="00EC1810" w:rsidP="00EC1810">
            <w:pPr>
              <w:rPr>
                <w:rFonts w:ascii="Calibri" w:eastAsia="Times New Roman" w:hAnsi="Calibri" w:cs="Times New Roman"/>
                <w:sz w:val="16"/>
                <w:szCs w:val="20"/>
                <w:lang w:val="kk-KZ"/>
              </w:rPr>
            </w:pPr>
            <w:r w:rsidRPr="00EC1810">
              <w:rPr>
                <w:rFonts w:ascii="Calibri" w:eastAsia="Times New Roman" w:hAnsi="Calibri" w:cs="Times New Roman"/>
                <w:b/>
                <w:sz w:val="16"/>
                <w:szCs w:val="20"/>
                <w:lang w:val="kk-KZ"/>
              </w:rPr>
              <w:t xml:space="preserve"> </w:t>
            </w:r>
            <w:r w:rsidRPr="00EC1810">
              <w:rPr>
                <w:rFonts w:ascii="Calibri" w:eastAsia="Times New Roman" w:hAnsi="Calibri" w:cs="Times New Roman"/>
                <w:b/>
                <w:bCs/>
                <w:i/>
                <w:sz w:val="16"/>
                <w:szCs w:val="20"/>
                <w:lang w:val="kk-KZ"/>
              </w:rPr>
              <w:t>Ата –аналарға кеңес</w:t>
            </w:r>
          </w:p>
          <w:p w14:paraId="3513A87D" w14:textId="77777777" w:rsidR="00EC1810" w:rsidRPr="00EC1810" w:rsidRDefault="00EC1810" w:rsidP="00EC1810">
            <w:pPr>
              <w:rPr>
                <w:rFonts w:ascii="Times New Roman" w:eastAsia="Calibri" w:hAnsi="Times New Roman" w:cs="Times New Roman"/>
                <w:sz w:val="16"/>
                <w:szCs w:val="20"/>
                <w:lang w:val="kk-KZ"/>
              </w:rPr>
            </w:pPr>
            <w:r w:rsidRPr="00EC1810">
              <w:rPr>
                <w:rFonts w:ascii="Times New Roman" w:eastAsia="Calibri" w:hAnsi="Times New Roman" w:cs="Times New Roman"/>
                <w:sz w:val="16"/>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4E33A4BE" w14:textId="77777777" w:rsidR="00EC1810" w:rsidRPr="00EC1810" w:rsidRDefault="00EC1810" w:rsidP="00EC1810">
            <w:pPr>
              <w:rPr>
                <w:rFonts w:ascii="Times New Roman" w:eastAsia="Calibri" w:hAnsi="Times New Roman" w:cs="Times New Roman"/>
                <w:sz w:val="16"/>
                <w:szCs w:val="20"/>
                <w:lang w:val="kk-KZ"/>
              </w:rPr>
            </w:pPr>
          </w:p>
        </w:tc>
        <w:tc>
          <w:tcPr>
            <w:tcW w:w="1985" w:type="dxa"/>
            <w:tcBorders>
              <w:top w:val="single" w:sz="4" w:space="0" w:color="auto"/>
              <w:left w:val="single" w:sz="4" w:space="0" w:color="auto"/>
              <w:bottom w:val="nil"/>
              <w:right w:val="single" w:sz="4" w:space="0" w:color="auto"/>
            </w:tcBorders>
          </w:tcPr>
          <w:p w14:paraId="2E43E4FE" w14:textId="77777777" w:rsidR="00EC1810" w:rsidRPr="00EC1810" w:rsidRDefault="00EC1810" w:rsidP="00EC1810">
            <w:pPr>
              <w:rPr>
                <w:rFonts w:ascii="Calibri" w:eastAsia="Times New Roman" w:hAnsi="Calibri" w:cs="Times New Roman"/>
                <w:b/>
                <w:sz w:val="16"/>
                <w:szCs w:val="20"/>
                <w:lang w:val="kk-KZ"/>
              </w:rPr>
            </w:pPr>
            <w:r w:rsidRPr="00EC1810">
              <w:rPr>
                <w:rFonts w:ascii="Calibri" w:eastAsia="Times New Roman" w:hAnsi="Calibri" w:cs="Times New Roman"/>
                <w:b/>
                <w:sz w:val="16"/>
                <w:szCs w:val="20"/>
                <w:lang w:val="kk-KZ"/>
              </w:rPr>
              <w:t xml:space="preserve"> </w:t>
            </w:r>
            <w:r w:rsidRPr="00EC1810">
              <w:rPr>
                <w:rFonts w:ascii="Calibri" w:eastAsia="Times New Roman" w:hAnsi="Calibri" w:cs="Times New Roman"/>
                <w:b/>
                <w:bCs/>
                <w:i/>
                <w:sz w:val="16"/>
                <w:szCs w:val="20"/>
                <w:lang w:val="kk-KZ"/>
              </w:rPr>
              <w:t>Ата –аналарға кеңес</w:t>
            </w:r>
          </w:p>
          <w:p w14:paraId="7DB4A130" w14:textId="77777777" w:rsidR="00EC1810" w:rsidRPr="00383E7E" w:rsidRDefault="00EC1810" w:rsidP="00EC1810">
            <w:pPr>
              <w:rPr>
                <w:rFonts w:ascii="Times New Roman" w:eastAsia="Calibri" w:hAnsi="Times New Roman" w:cs="Times New Roman"/>
                <w:sz w:val="16"/>
                <w:szCs w:val="20"/>
                <w:lang w:val="kk-KZ"/>
              </w:rPr>
            </w:pPr>
            <w:r w:rsidRPr="00EC1810">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w:t>
            </w:r>
          </w:p>
        </w:tc>
        <w:tc>
          <w:tcPr>
            <w:tcW w:w="2981" w:type="dxa"/>
            <w:gridSpan w:val="4"/>
            <w:tcBorders>
              <w:top w:val="single" w:sz="4" w:space="0" w:color="auto"/>
              <w:left w:val="single" w:sz="4" w:space="0" w:color="auto"/>
              <w:bottom w:val="nil"/>
              <w:right w:val="single" w:sz="4" w:space="0" w:color="auto"/>
            </w:tcBorders>
            <w:hideMark/>
          </w:tcPr>
          <w:p w14:paraId="1598A221" w14:textId="77777777" w:rsidR="00EC1810" w:rsidRPr="00EC1810" w:rsidRDefault="00EC1810" w:rsidP="00EC1810">
            <w:pPr>
              <w:rPr>
                <w:rFonts w:ascii="Times New Roman" w:eastAsia="Calibri" w:hAnsi="Times New Roman" w:cs="Times New Roman"/>
                <w:i/>
                <w:sz w:val="16"/>
                <w:szCs w:val="20"/>
                <w:lang w:val="kk-KZ"/>
              </w:rPr>
            </w:pPr>
            <w:r w:rsidRPr="00EC1810">
              <w:rPr>
                <w:rFonts w:ascii="Times New Roman" w:eastAsia="Calibri" w:hAnsi="Times New Roman" w:cs="Times New Roman"/>
                <w:b/>
                <w:bCs/>
                <w:i/>
                <w:sz w:val="16"/>
                <w:szCs w:val="20"/>
                <w:lang w:val="kk-KZ"/>
              </w:rPr>
              <w:t>Ата –аналарға кеңес</w:t>
            </w:r>
          </w:p>
          <w:p w14:paraId="1B9090DA" w14:textId="77777777" w:rsidR="00EC1810" w:rsidRPr="00EC1810" w:rsidRDefault="00EC1810" w:rsidP="00EC1810">
            <w:pPr>
              <w:rPr>
                <w:rFonts w:ascii="Times New Roman" w:eastAsia="Times New Roman" w:hAnsi="Times New Roman" w:cs="Times New Roman"/>
                <w:b/>
                <w:color w:val="000000"/>
                <w:sz w:val="16"/>
                <w:szCs w:val="24"/>
                <w:lang w:val="kk-KZ" w:bidi="en-US"/>
              </w:rPr>
            </w:pPr>
            <w:r w:rsidRPr="00EC1810">
              <w:rPr>
                <w:rFonts w:ascii="Times New Roman" w:eastAsia="Calibri" w:hAnsi="Times New Roman" w:cs="Times New Roman"/>
                <w:sz w:val="16"/>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EC1810" w:rsidRPr="00FE6141" w14:paraId="7D09773A" w14:textId="77777777" w:rsidTr="00383E7E">
        <w:trPr>
          <w:trHeight w:val="70"/>
        </w:trPr>
        <w:tc>
          <w:tcPr>
            <w:tcW w:w="1132" w:type="dxa"/>
            <w:vMerge/>
            <w:tcBorders>
              <w:top w:val="single" w:sz="4" w:space="0" w:color="auto"/>
              <w:left w:val="single" w:sz="4" w:space="0" w:color="auto"/>
              <w:bottom w:val="single" w:sz="4" w:space="0" w:color="auto"/>
              <w:right w:val="single" w:sz="4" w:space="0" w:color="auto"/>
            </w:tcBorders>
            <w:vAlign w:val="center"/>
            <w:hideMark/>
          </w:tcPr>
          <w:p w14:paraId="04FC72F2" w14:textId="77777777" w:rsidR="00EC1810" w:rsidRPr="00EC1810" w:rsidRDefault="00EC1810" w:rsidP="00EC1810">
            <w:pPr>
              <w:rPr>
                <w:rFonts w:ascii="Calibri" w:eastAsia="Times New Roman" w:hAnsi="Calibri" w:cs="Times New Roman"/>
                <w:b/>
                <w:color w:val="000000"/>
                <w:sz w:val="24"/>
                <w:szCs w:val="24"/>
                <w:lang w:val="kk-KZ" w:bidi="en-US"/>
              </w:rPr>
            </w:pPr>
          </w:p>
        </w:tc>
        <w:tc>
          <w:tcPr>
            <w:tcW w:w="4086" w:type="dxa"/>
            <w:gridSpan w:val="8"/>
            <w:vMerge/>
            <w:tcBorders>
              <w:top w:val="single" w:sz="4" w:space="0" w:color="auto"/>
              <w:left w:val="single" w:sz="4" w:space="0" w:color="auto"/>
              <w:bottom w:val="nil"/>
              <w:right w:val="single" w:sz="4" w:space="0" w:color="auto"/>
            </w:tcBorders>
            <w:vAlign w:val="center"/>
            <w:hideMark/>
          </w:tcPr>
          <w:p w14:paraId="63D25FF7" w14:textId="77777777" w:rsidR="00EC1810" w:rsidRPr="00EC1810" w:rsidRDefault="00EC1810" w:rsidP="00EC1810">
            <w:pPr>
              <w:rPr>
                <w:rFonts w:ascii="Times New Roman" w:eastAsia="Calibri" w:hAnsi="Times New Roman" w:cs="Times New Roman"/>
                <w:sz w:val="18"/>
                <w:szCs w:val="20"/>
                <w:lang w:val="kk-KZ"/>
              </w:rPr>
            </w:pPr>
          </w:p>
        </w:tc>
        <w:tc>
          <w:tcPr>
            <w:tcW w:w="2149" w:type="dxa"/>
            <w:gridSpan w:val="4"/>
            <w:tcBorders>
              <w:top w:val="nil"/>
              <w:left w:val="single" w:sz="4" w:space="0" w:color="auto"/>
              <w:bottom w:val="nil"/>
              <w:right w:val="single" w:sz="4" w:space="0" w:color="auto"/>
            </w:tcBorders>
          </w:tcPr>
          <w:p w14:paraId="18B86D76" w14:textId="77777777" w:rsidR="00EC1810" w:rsidRPr="00EC1810" w:rsidRDefault="00EC1810" w:rsidP="00EC1810">
            <w:pPr>
              <w:jc w:val="center"/>
              <w:rPr>
                <w:rFonts w:ascii="Calibri" w:eastAsia="Times New Roman" w:hAnsi="Calibri" w:cs="Times New Roman"/>
                <w:b/>
                <w:color w:val="000000"/>
                <w:sz w:val="24"/>
                <w:szCs w:val="24"/>
                <w:lang w:val="kk-KZ" w:bidi="en-US"/>
              </w:rPr>
            </w:pPr>
          </w:p>
        </w:tc>
        <w:tc>
          <w:tcPr>
            <w:tcW w:w="3118" w:type="dxa"/>
            <w:gridSpan w:val="5"/>
            <w:tcBorders>
              <w:top w:val="nil"/>
              <w:left w:val="single" w:sz="4" w:space="0" w:color="auto"/>
              <w:bottom w:val="nil"/>
              <w:right w:val="single" w:sz="4" w:space="0" w:color="auto"/>
            </w:tcBorders>
          </w:tcPr>
          <w:p w14:paraId="764BFC77" w14:textId="77777777" w:rsidR="00EC1810" w:rsidRPr="00EC1810" w:rsidRDefault="00EC1810" w:rsidP="00EC1810">
            <w:pPr>
              <w:jc w:val="center"/>
              <w:rPr>
                <w:rFonts w:ascii="Calibri" w:eastAsia="Times New Roman" w:hAnsi="Calibri" w:cs="Times New Roman"/>
                <w:b/>
                <w:color w:val="000000"/>
                <w:sz w:val="24"/>
                <w:szCs w:val="24"/>
                <w:lang w:val="kk-KZ" w:bidi="en-US"/>
              </w:rPr>
            </w:pPr>
          </w:p>
        </w:tc>
        <w:tc>
          <w:tcPr>
            <w:tcW w:w="1985" w:type="dxa"/>
            <w:tcBorders>
              <w:top w:val="nil"/>
              <w:left w:val="single" w:sz="4" w:space="0" w:color="auto"/>
              <w:bottom w:val="nil"/>
              <w:right w:val="single" w:sz="4" w:space="0" w:color="auto"/>
            </w:tcBorders>
          </w:tcPr>
          <w:p w14:paraId="5C214EB3" w14:textId="77777777" w:rsidR="00EC1810" w:rsidRPr="00EC1810" w:rsidRDefault="00EC1810" w:rsidP="00EC1810">
            <w:pPr>
              <w:jc w:val="center"/>
              <w:rPr>
                <w:rFonts w:ascii="Calibri" w:eastAsia="Times New Roman" w:hAnsi="Calibri" w:cs="Times New Roman"/>
                <w:b/>
                <w:color w:val="000000"/>
                <w:sz w:val="24"/>
                <w:szCs w:val="24"/>
                <w:lang w:val="kk-KZ" w:bidi="en-US"/>
              </w:rPr>
            </w:pPr>
          </w:p>
        </w:tc>
        <w:tc>
          <w:tcPr>
            <w:tcW w:w="2981" w:type="dxa"/>
            <w:gridSpan w:val="4"/>
            <w:tcBorders>
              <w:top w:val="nil"/>
              <w:left w:val="single" w:sz="4" w:space="0" w:color="auto"/>
              <w:bottom w:val="nil"/>
              <w:right w:val="single" w:sz="4" w:space="0" w:color="auto"/>
            </w:tcBorders>
            <w:vAlign w:val="center"/>
            <w:hideMark/>
          </w:tcPr>
          <w:p w14:paraId="04D51168" w14:textId="77777777" w:rsidR="00EC1810" w:rsidRPr="00EC1810" w:rsidRDefault="00EC1810" w:rsidP="00EC1810">
            <w:pPr>
              <w:rPr>
                <w:rFonts w:ascii="Times New Roman" w:eastAsia="Times New Roman" w:hAnsi="Times New Roman" w:cs="Times New Roman"/>
                <w:b/>
                <w:color w:val="000000"/>
                <w:sz w:val="18"/>
                <w:szCs w:val="24"/>
                <w:lang w:val="kk-KZ" w:bidi="en-US"/>
              </w:rPr>
            </w:pPr>
          </w:p>
        </w:tc>
      </w:tr>
    </w:tbl>
    <w:p w14:paraId="6F2FF1F7" w14:textId="77777777" w:rsidR="00383E7E" w:rsidRPr="00FE6141" w:rsidRDefault="00383E7E" w:rsidP="00383E7E">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lastRenderedPageBreak/>
        <w:t xml:space="preserve">БЕКТЕМІН:                             </w:t>
      </w:r>
    </w:p>
    <w:p w14:paraId="1D62815A" w14:textId="77777777" w:rsidR="00383E7E" w:rsidRPr="00FE6141" w:rsidRDefault="00383E7E" w:rsidP="00383E7E">
      <w:pPr>
        <w:spacing w:after="0" w:line="240" w:lineRule="auto"/>
        <w:rPr>
          <w:rFonts w:ascii="Times New Roman" w:eastAsia="Times New Roman" w:hAnsi="Times New Roman" w:cs="Times New Roman"/>
          <w:b/>
          <w:sz w:val="24"/>
          <w:szCs w:val="24"/>
          <w:lang w:val="kk-KZ"/>
        </w:rPr>
      </w:pPr>
      <w:r w:rsidRPr="00FE6141">
        <w:rPr>
          <w:rFonts w:ascii="Times New Roman" w:eastAsia="Times New Roman" w:hAnsi="Times New Roman" w:cs="Times New Roman"/>
          <w:b/>
          <w:sz w:val="24"/>
          <w:szCs w:val="24"/>
          <w:lang w:val="kk-KZ"/>
        </w:rPr>
        <w:t xml:space="preserve">Мектеп директоры: Жакиенова А.С.                        </w:t>
      </w:r>
    </w:p>
    <w:p w14:paraId="67090D78" w14:textId="77777777" w:rsidR="00383E7E" w:rsidRPr="00383E7E" w:rsidRDefault="00383E7E" w:rsidP="00383E7E">
      <w:pPr>
        <w:pStyle w:val="1"/>
        <w:spacing w:before="1" w:line="319" w:lineRule="exact"/>
        <w:ind w:left="0" w:right="535"/>
        <w:rPr>
          <w:bCs w:val="0"/>
          <w:sz w:val="24"/>
          <w:szCs w:val="24"/>
          <w:lang w:eastAsia="ru-RU"/>
        </w:rPr>
      </w:pPr>
      <w:r w:rsidRPr="00383E7E">
        <w:rPr>
          <w:bCs w:val="0"/>
          <w:sz w:val="24"/>
          <w:szCs w:val="24"/>
          <w:lang w:eastAsia="ru-RU"/>
        </w:rPr>
        <w:t xml:space="preserve">Оқу ісінің меңгерушісі:                                                                                                        </w:t>
      </w:r>
    </w:p>
    <w:p w14:paraId="6156A223" w14:textId="77777777" w:rsidR="00EC1810" w:rsidRPr="00383E7E" w:rsidRDefault="00383E7E" w:rsidP="00383E7E">
      <w:pPr>
        <w:rPr>
          <w:rFonts w:ascii="Calibri" w:eastAsia="Times New Roman" w:hAnsi="Calibri" w:cs="Times New Roman"/>
          <w:b/>
          <w:sz w:val="24"/>
          <w:szCs w:val="24"/>
          <w:lang w:val="kk-KZ"/>
        </w:rPr>
      </w:pPr>
      <w:r w:rsidRPr="00383E7E">
        <w:rPr>
          <w:b/>
          <w:sz w:val="24"/>
          <w:szCs w:val="24"/>
          <w:lang w:val="kk-KZ"/>
        </w:rPr>
        <w:t xml:space="preserve">Усетаева Л.С.___                 </w:t>
      </w:r>
      <w:r w:rsidRPr="00383E7E">
        <w:rPr>
          <w:b/>
          <w:bCs/>
          <w:sz w:val="24"/>
          <w:szCs w:val="24"/>
          <w:lang w:val="kk-KZ"/>
        </w:rPr>
        <w:t xml:space="preserve">            </w:t>
      </w:r>
      <w:r>
        <w:rPr>
          <w:b/>
          <w:bCs/>
          <w:sz w:val="24"/>
          <w:szCs w:val="24"/>
          <w:lang w:val="kk-KZ"/>
        </w:rPr>
        <w:t xml:space="preserve">                      </w:t>
      </w:r>
      <w:r w:rsidR="00EC1810" w:rsidRPr="00383E7E">
        <w:rPr>
          <w:rFonts w:ascii="Times New Roman" w:eastAsia="Times New Roman" w:hAnsi="Times New Roman" w:cs="Times New Roman"/>
          <w:b/>
          <w:bCs/>
          <w:sz w:val="24"/>
          <w:szCs w:val="24"/>
          <w:lang w:val="kk-KZ" w:eastAsia="en-US"/>
        </w:rPr>
        <w:t>Тәрбиелеу-білім беру процесінің циклограммасы</w:t>
      </w:r>
    </w:p>
    <w:p w14:paraId="539707FC" w14:textId="77777777" w:rsidR="00EC1810" w:rsidRPr="00383E7E" w:rsidRDefault="00EC1810" w:rsidP="00383E7E">
      <w:pPr>
        <w:widowControl w:val="0"/>
        <w:autoSpaceDE w:val="0"/>
        <w:autoSpaceDN w:val="0"/>
        <w:spacing w:after="0" w:line="319" w:lineRule="exact"/>
        <w:ind w:right="535"/>
        <w:rPr>
          <w:rFonts w:ascii="Times New Roman" w:eastAsia="Times New Roman" w:hAnsi="Times New Roman" w:cs="Times New Roman"/>
          <w:b/>
          <w:sz w:val="24"/>
          <w:szCs w:val="24"/>
          <w:u w:val="single"/>
          <w:lang w:val="kk-KZ" w:eastAsia="en-US"/>
        </w:rPr>
      </w:pPr>
      <w:r w:rsidRPr="00383E7E">
        <w:rPr>
          <w:rFonts w:ascii="Times New Roman" w:eastAsia="Times New Roman" w:hAnsi="Times New Roman" w:cs="Times New Roman"/>
          <w:b/>
          <w:sz w:val="24"/>
          <w:szCs w:val="24"/>
          <w:lang w:val="kk-KZ" w:eastAsia="en-US"/>
        </w:rPr>
        <w:t>Білім беру ұйымы</w:t>
      </w:r>
      <w:r w:rsidR="00904BB6" w:rsidRPr="00383E7E">
        <w:rPr>
          <w:rFonts w:ascii="Times New Roman" w:eastAsia="Times New Roman" w:hAnsi="Times New Roman" w:cs="Times New Roman"/>
          <w:b/>
          <w:sz w:val="24"/>
          <w:szCs w:val="24"/>
          <w:lang w:val="kk-KZ" w:eastAsia="en-US"/>
        </w:rPr>
        <w:t>; Ескенежал НОМ</w:t>
      </w:r>
      <w:r w:rsidRPr="00383E7E">
        <w:rPr>
          <w:rFonts w:ascii="Times New Roman" w:eastAsia="Times New Roman" w:hAnsi="Times New Roman" w:cs="Times New Roman"/>
          <w:b/>
          <w:sz w:val="24"/>
          <w:szCs w:val="24"/>
          <w:lang w:val="kk-KZ" w:eastAsia="en-US"/>
        </w:rPr>
        <w:t xml:space="preserve">  </w:t>
      </w:r>
    </w:p>
    <w:p w14:paraId="641A1E45" w14:textId="77777777" w:rsidR="00EC1810" w:rsidRPr="00383E7E" w:rsidRDefault="00EC1810" w:rsidP="00383E7E">
      <w:pPr>
        <w:widowControl w:val="0"/>
        <w:tabs>
          <w:tab w:val="left" w:pos="9272"/>
        </w:tabs>
        <w:autoSpaceDE w:val="0"/>
        <w:autoSpaceDN w:val="0"/>
        <w:spacing w:after="0" w:line="293" w:lineRule="exact"/>
        <w:rPr>
          <w:rFonts w:ascii="Times New Roman" w:eastAsia="Times New Roman" w:hAnsi="Times New Roman" w:cs="Times New Roman"/>
          <w:b/>
          <w:sz w:val="24"/>
          <w:szCs w:val="24"/>
          <w:u w:val="single"/>
          <w:lang w:val="kk-KZ" w:eastAsia="en-US"/>
        </w:rPr>
      </w:pPr>
      <w:r w:rsidRPr="00383E7E">
        <w:rPr>
          <w:rFonts w:ascii="Times New Roman" w:eastAsia="Times New Roman" w:hAnsi="Times New Roman" w:cs="Times New Roman"/>
          <w:b/>
          <w:sz w:val="24"/>
          <w:szCs w:val="24"/>
          <w:lang w:val="kk-KZ" w:eastAsia="en-US"/>
        </w:rPr>
        <w:t xml:space="preserve">Мектепалды даярлық </w:t>
      </w:r>
      <w:r w:rsidRPr="00383E7E">
        <w:rPr>
          <w:rFonts w:ascii="Times New Roman" w:eastAsia="Times New Roman" w:hAnsi="Times New Roman" w:cs="Times New Roman"/>
          <w:b/>
          <w:sz w:val="24"/>
          <w:szCs w:val="24"/>
          <w:u w:val="single"/>
          <w:lang w:val="kk-KZ" w:eastAsia="en-US"/>
        </w:rPr>
        <w:t>сыныбы</w:t>
      </w:r>
    </w:p>
    <w:p w14:paraId="59082118" w14:textId="77777777" w:rsidR="00EC1810" w:rsidRPr="00383E7E" w:rsidRDefault="00EC1810" w:rsidP="00383E7E">
      <w:pPr>
        <w:widowControl w:val="0"/>
        <w:autoSpaceDE w:val="0"/>
        <w:autoSpaceDN w:val="0"/>
        <w:spacing w:before="2" w:after="0" w:line="322" w:lineRule="exact"/>
        <w:rPr>
          <w:rFonts w:ascii="Times New Roman" w:eastAsia="Times New Roman" w:hAnsi="Times New Roman" w:cs="Times New Roman"/>
          <w:b/>
          <w:sz w:val="24"/>
          <w:szCs w:val="24"/>
          <w:u w:val="single"/>
          <w:lang w:val="kk-KZ" w:eastAsia="en-US"/>
        </w:rPr>
      </w:pPr>
      <w:r w:rsidRPr="00383E7E">
        <w:rPr>
          <w:rFonts w:ascii="Times New Roman" w:eastAsia="Times New Roman" w:hAnsi="Times New Roman" w:cs="Times New Roman"/>
          <w:b/>
          <w:sz w:val="24"/>
          <w:szCs w:val="24"/>
          <w:lang w:val="kk-KZ" w:eastAsia="en-US"/>
        </w:rPr>
        <w:t xml:space="preserve">Балалардың жасы   </w:t>
      </w:r>
      <w:r w:rsidRPr="00383E7E">
        <w:rPr>
          <w:rFonts w:ascii="Times New Roman" w:eastAsia="Times New Roman" w:hAnsi="Times New Roman" w:cs="Times New Roman"/>
          <w:b/>
          <w:sz w:val="24"/>
          <w:szCs w:val="24"/>
          <w:u w:val="single"/>
          <w:lang w:val="kk-KZ" w:eastAsia="en-US"/>
        </w:rPr>
        <w:t>5 жас</w:t>
      </w:r>
    </w:p>
    <w:p w14:paraId="27EA825E" w14:textId="77777777" w:rsidR="00EC1810" w:rsidRPr="00383E7E" w:rsidRDefault="00EC1810" w:rsidP="00383E7E">
      <w:pPr>
        <w:widowControl w:val="0"/>
        <w:tabs>
          <w:tab w:val="left" w:pos="9679"/>
        </w:tabs>
        <w:autoSpaceDE w:val="0"/>
        <w:autoSpaceDN w:val="0"/>
        <w:spacing w:after="0" w:line="240" w:lineRule="auto"/>
        <w:rPr>
          <w:rFonts w:ascii="Times New Roman" w:eastAsia="Times New Roman" w:hAnsi="Times New Roman" w:cs="Times New Roman"/>
          <w:b/>
          <w:sz w:val="24"/>
          <w:szCs w:val="24"/>
          <w:u w:val="single"/>
          <w:lang w:val="kk-KZ" w:eastAsia="en-US"/>
        </w:rPr>
      </w:pPr>
      <w:r w:rsidRPr="00383E7E">
        <w:rPr>
          <w:rFonts w:ascii="Times New Roman" w:eastAsia="Times New Roman" w:hAnsi="Times New Roman" w:cs="Times New Roman"/>
          <w:b/>
          <w:sz w:val="24"/>
          <w:szCs w:val="24"/>
          <w:lang w:val="kk-KZ" w:eastAsia="en-US"/>
        </w:rPr>
        <w:t xml:space="preserve">Жоспардың құрылу кезеңі   </w:t>
      </w:r>
      <w:r w:rsidRPr="00383E7E">
        <w:rPr>
          <w:rFonts w:ascii="Times New Roman" w:eastAsia="Times New Roman" w:hAnsi="Times New Roman" w:cs="Times New Roman"/>
          <w:b/>
          <w:sz w:val="24"/>
          <w:szCs w:val="24"/>
          <w:u w:val="single"/>
          <w:lang w:val="kk-KZ" w:eastAsia="en-US"/>
        </w:rPr>
        <w:t>4-апта  26 - 30  желтоқсан  2022-2023 оқу жылы</w:t>
      </w:r>
    </w:p>
    <w:tbl>
      <w:tblPr>
        <w:tblStyle w:val="ac"/>
        <w:tblW w:w="15593" w:type="dxa"/>
        <w:tblInd w:w="-459" w:type="dxa"/>
        <w:tblLayout w:type="fixed"/>
        <w:tblLook w:val="04A0" w:firstRow="1" w:lastRow="0" w:firstColumn="1" w:lastColumn="0" w:noHBand="0" w:noVBand="1"/>
      </w:tblPr>
      <w:tblGrid>
        <w:gridCol w:w="2268"/>
        <w:gridCol w:w="263"/>
        <w:gridCol w:w="21"/>
        <w:gridCol w:w="2410"/>
        <w:gridCol w:w="141"/>
        <w:gridCol w:w="1134"/>
        <w:gridCol w:w="1276"/>
        <w:gridCol w:w="851"/>
        <w:gridCol w:w="1842"/>
        <w:gridCol w:w="426"/>
        <w:gridCol w:w="283"/>
        <w:gridCol w:w="547"/>
        <w:gridCol w:w="888"/>
        <w:gridCol w:w="833"/>
        <w:gridCol w:w="2410"/>
      </w:tblGrid>
      <w:tr w:rsidR="00EC1810" w:rsidRPr="00EC1810" w14:paraId="5367E49D" w14:textId="77777777" w:rsidTr="00EC1810">
        <w:trPr>
          <w:trHeight w:val="70"/>
        </w:trPr>
        <w:tc>
          <w:tcPr>
            <w:tcW w:w="2268" w:type="dxa"/>
            <w:tcBorders>
              <w:top w:val="single" w:sz="4" w:space="0" w:color="auto"/>
              <w:left w:val="single" w:sz="4" w:space="0" w:color="auto"/>
              <w:bottom w:val="single" w:sz="4" w:space="0" w:color="auto"/>
              <w:right w:val="single" w:sz="4" w:space="0" w:color="auto"/>
            </w:tcBorders>
            <w:hideMark/>
          </w:tcPr>
          <w:p w14:paraId="6A981228" w14:textId="77777777" w:rsidR="00EC1810" w:rsidRPr="00EC1810" w:rsidRDefault="00EC1810" w:rsidP="00EC1810">
            <w:pPr>
              <w:adjustRightInd w:val="0"/>
              <w:rPr>
                <w:rFonts w:ascii="Calibri" w:eastAsia="Times New Roman" w:hAnsi="Calibri" w:cs="Times New Roman"/>
                <w:b/>
                <w:color w:val="000000"/>
                <w:sz w:val="20"/>
                <w:szCs w:val="24"/>
                <w:lang w:bidi="en-US"/>
              </w:rPr>
            </w:pPr>
            <w:r w:rsidRPr="00EC1810">
              <w:rPr>
                <w:rFonts w:ascii="Calibri" w:eastAsia="Times New Roman" w:hAnsi="Calibri" w:cs="Times New Roman"/>
                <w:b/>
                <w:bCs/>
                <w:color w:val="000000"/>
                <w:sz w:val="20"/>
                <w:szCs w:val="24"/>
              </w:rPr>
              <w:t>Күн тәртібі</w:t>
            </w:r>
          </w:p>
        </w:tc>
        <w:tc>
          <w:tcPr>
            <w:tcW w:w="2694" w:type="dxa"/>
            <w:gridSpan w:val="3"/>
            <w:tcBorders>
              <w:top w:val="single" w:sz="4" w:space="0" w:color="auto"/>
              <w:left w:val="single" w:sz="4" w:space="0" w:color="auto"/>
              <w:bottom w:val="single" w:sz="4" w:space="0" w:color="auto"/>
              <w:right w:val="single" w:sz="4" w:space="0" w:color="auto"/>
            </w:tcBorders>
            <w:hideMark/>
          </w:tcPr>
          <w:p w14:paraId="66FD89B5" w14:textId="77777777" w:rsidR="00EC1810" w:rsidRPr="00383E7E" w:rsidRDefault="00EC1810" w:rsidP="00EC1810">
            <w:pPr>
              <w:adjustRightInd w:val="0"/>
              <w:rPr>
                <w:rFonts w:ascii="Calibri" w:eastAsia="Times New Roman" w:hAnsi="Calibri" w:cs="Times New Roman"/>
                <w:b/>
                <w:color w:val="000000"/>
                <w:sz w:val="20"/>
                <w:szCs w:val="24"/>
                <w:lang w:val="en-US" w:bidi="en-US"/>
              </w:rPr>
            </w:pPr>
            <w:r w:rsidRPr="00EC1810">
              <w:rPr>
                <w:rFonts w:ascii="Calibri" w:eastAsia="Times New Roman" w:hAnsi="Calibri" w:cs="Times New Roman"/>
                <w:b/>
                <w:bCs/>
                <w:color w:val="000000"/>
                <w:sz w:val="20"/>
                <w:szCs w:val="24"/>
              </w:rPr>
              <w:t>Дүйсенбі</w:t>
            </w:r>
            <w:r w:rsidR="00383E7E">
              <w:rPr>
                <w:rFonts w:ascii="Calibri" w:eastAsia="Times New Roman" w:hAnsi="Calibri" w:cs="Times New Roman"/>
                <w:b/>
                <w:bCs/>
                <w:color w:val="000000"/>
                <w:sz w:val="20"/>
                <w:szCs w:val="24"/>
                <w:lang w:val="en-US"/>
              </w:rPr>
              <w:t xml:space="preserve">   26.12.23</w:t>
            </w:r>
          </w:p>
        </w:tc>
        <w:tc>
          <w:tcPr>
            <w:tcW w:w="2551" w:type="dxa"/>
            <w:gridSpan w:val="3"/>
            <w:tcBorders>
              <w:top w:val="single" w:sz="4" w:space="0" w:color="auto"/>
              <w:left w:val="single" w:sz="4" w:space="0" w:color="auto"/>
              <w:bottom w:val="single" w:sz="4" w:space="0" w:color="auto"/>
              <w:right w:val="single" w:sz="4" w:space="0" w:color="auto"/>
            </w:tcBorders>
            <w:hideMark/>
          </w:tcPr>
          <w:p w14:paraId="2798C44A" w14:textId="77777777" w:rsidR="00EC1810" w:rsidRPr="00383E7E" w:rsidRDefault="00EC1810" w:rsidP="00EC1810">
            <w:pPr>
              <w:adjustRightInd w:val="0"/>
              <w:rPr>
                <w:rFonts w:ascii="Calibri" w:eastAsia="Times New Roman" w:hAnsi="Calibri" w:cs="Times New Roman"/>
                <w:b/>
                <w:color w:val="000000"/>
                <w:sz w:val="20"/>
                <w:szCs w:val="24"/>
                <w:lang w:val="en-US" w:bidi="en-US"/>
              </w:rPr>
            </w:pPr>
            <w:r w:rsidRPr="00EC1810">
              <w:rPr>
                <w:rFonts w:ascii="Calibri" w:eastAsia="Times New Roman" w:hAnsi="Calibri" w:cs="Times New Roman"/>
                <w:b/>
                <w:bCs/>
                <w:color w:val="000000"/>
                <w:sz w:val="20"/>
                <w:szCs w:val="24"/>
              </w:rPr>
              <w:t>Сейсенбі</w:t>
            </w:r>
            <w:r w:rsidR="00383E7E">
              <w:rPr>
                <w:rFonts w:ascii="Calibri" w:eastAsia="Times New Roman" w:hAnsi="Calibri" w:cs="Times New Roman"/>
                <w:b/>
                <w:bCs/>
                <w:color w:val="000000"/>
                <w:sz w:val="20"/>
                <w:szCs w:val="24"/>
                <w:lang w:val="en-US"/>
              </w:rPr>
              <w:t xml:space="preserve">  27.12.23</w:t>
            </w:r>
          </w:p>
        </w:tc>
        <w:tc>
          <w:tcPr>
            <w:tcW w:w="2693" w:type="dxa"/>
            <w:gridSpan w:val="2"/>
            <w:tcBorders>
              <w:top w:val="single" w:sz="4" w:space="0" w:color="auto"/>
              <w:left w:val="single" w:sz="4" w:space="0" w:color="auto"/>
              <w:bottom w:val="single" w:sz="4" w:space="0" w:color="auto"/>
              <w:right w:val="single" w:sz="4" w:space="0" w:color="auto"/>
            </w:tcBorders>
          </w:tcPr>
          <w:p w14:paraId="2AAF1510" w14:textId="77777777" w:rsidR="00EC1810" w:rsidRPr="00383E7E" w:rsidRDefault="00EC1810" w:rsidP="00EC1810">
            <w:pPr>
              <w:adjustRightInd w:val="0"/>
              <w:rPr>
                <w:rFonts w:ascii="Calibri" w:eastAsia="Times New Roman" w:hAnsi="Calibri" w:cs="Times New Roman"/>
                <w:b/>
                <w:bCs/>
                <w:color w:val="000000"/>
                <w:sz w:val="20"/>
                <w:szCs w:val="24"/>
                <w:lang w:val="en-US"/>
              </w:rPr>
            </w:pPr>
            <w:r w:rsidRPr="00EC1810">
              <w:rPr>
                <w:rFonts w:ascii="Calibri" w:eastAsia="Times New Roman" w:hAnsi="Calibri" w:cs="Times New Roman"/>
                <w:b/>
                <w:bCs/>
                <w:color w:val="000000"/>
                <w:sz w:val="20"/>
                <w:szCs w:val="24"/>
              </w:rPr>
              <w:t>Сәрсенбі</w:t>
            </w:r>
            <w:r w:rsidR="00383E7E">
              <w:rPr>
                <w:rFonts w:ascii="Calibri" w:eastAsia="Times New Roman" w:hAnsi="Calibri" w:cs="Times New Roman"/>
                <w:b/>
                <w:bCs/>
                <w:color w:val="000000"/>
                <w:sz w:val="20"/>
                <w:szCs w:val="24"/>
                <w:lang w:val="en-US"/>
              </w:rPr>
              <w:t xml:space="preserve"> 28.12.23</w:t>
            </w:r>
          </w:p>
          <w:p w14:paraId="19C7D9E9" w14:textId="77777777" w:rsidR="00EC1810" w:rsidRPr="00EC1810" w:rsidRDefault="00EC1810" w:rsidP="00EC1810">
            <w:pPr>
              <w:adjustRightInd w:val="0"/>
              <w:rPr>
                <w:rFonts w:ascii="Calibri" w:eastAsia="Times New Roman" w:hAnsi="Calibri" w:cs="Times New Roman"/>
                <w:b/>
                <w:color w:val="000000"/>
                <w:sz w:val="20"/>
                <w:szCs w:val="24"/>
                <w:lang w:bidi="en-US"/>
              </w:rPr>
            </w:pPr>
          </w:p>
        </w:tc>
        <w:tc>
          <w:tcPr>
            <w:tcW w:w="2977" w:type="dxa"/>
            <w:gridSpan w:val="5"/>
            <w:tcBorders>
              <w:top w:val="single" w:sz="4" w:space="0" w:color="auto"/>
              <w:left w:val="single" w:sz="4" w:space="0" w:color="auto"/>
              <w:bottom w:val="single" w:sz="4" w:space="0" w:color="auto"/>
              <w:right w:val="single" w:sz="4" w:space="0" w:color="auto"/>
            </w:tcBorders>
            <w:hideMark/>
          </w:tcPr>
          <w:p w14:paraId="22FF83FB" w14:textId="77777777" w:rsidR="00EC1810" w:rsidRPr="00EC1810" w:rsidRDefault="00EC1810" w:rsidP="00EC1810">
            <w:pPr>
              <w:adjustRightInd w:val="0"/>
              <w:rPr>
                <w:rFonts w:ascii="Calibri" w:eastAsia="Times New Roman" w:hAnsi="Calibri" w:cs="Times New Roman"/>
                <w:b/>
                <w:color w:val="000000"/>
                <w:sz w:val="20"/>
                <w:szCs w:val="24"/>
                <w:lang w:val="kk-KZ" w:bidi="en-US"/>
              </w:rPr>
            </w:pPr>
            <w:r w:rsidRPr="00EC1810">
              <w:rPr>
                <w:rFonts w:ascii="Calibri" w:eastAsia="Times New Roman" w:hAnsi="Calibri" w:cs="Times New Roman"/>
                <w:b/>
                <w:bCs/>
                <w:color w:val="000000"/>
                <w:sz w:val="20"/>
                <w:szCs w:val="24"/>
              </w:rPr>
              <w:t>Бейсенбі</w:t>
            </w:r>
            <w:r w:rsidR="00383E7E">
              <w:rPr>
                <w:rFonts w:ascii="Calibri" w:eastAsia="Times New Roman" w:hAnsi="Calibri" w:cs="Times New Roman"/>
                <w:b/>
                <w:bCs/>
                <w:color w:val="000000"/>
                <w:sz w:val="20"/>
                <w:szCs w:val="24"/>
                <w:lang w:val="en-US"/>
              </w:rPr>
              <w:t xml:space="preserve"> 29.12.23</w:t>
            </w:r>
            <w:r w:rsidRPr="00EC1810">
              <w:rPr>
                <w:rFonts w:ascii="Calibri" w:eastAsia="Times New Roman" w:hAnsi="Calibri" w:cs="Times New Roman"/>
                <w:b/>
                <w:bCs/>
                <w:color w:val="000000"/>
                <w:sz w:val="20"/>
                <w:szCs w:val="24"/>
                <w:lang w:val="en-US"/>
              </w:rPr>
              <w:t xml:space="preserve">   </w:t>
            </w:r>
          </w:p>
        </w:tc>
        <w:tc>
          <w:tcPr>
            <w:tcW w:w="2410" w:type="dxa"/>
            <w:tcBorders>
              <w:top w:val="single" w:sz="4" w:space="0" w:color="auto"/>
              <w:left w:val="single" w:sz="4" w:space="0" w:color="auto"/>
              <w:bottom w:val="single" w:sz="4" w:space="0" w:color="auto"/>
              <w:right w:val="single" w:sz="4" w:space="0" w:color="auto"/>
            </w:tcBorders>
            <w:hideMark/>
          </w:tcPr>
          <w:p w14:paraId="3F7700D6" w14:textId="77777777" w:rsidR="00EC1810" w:rsidRPr="00EC1810" w:rsidRDefault="00EC1810" w:rsidP="00EC1810">
            <w:pPr>
              <w:adjustRightInd w:val="0"/>
              <w:rPr>
                <w:rFonts w:ascii="Calibri" w:eastAsia="Times New Roman" w:hAnsi="Calibri" w:cs="Times New Roman"/>
                <w:b/>
                <w:color w:val="000000"/>
                <w:sz w:val="20"/>
                <w:szCs w:val="24"/>
                <w:lang w:val="kk-KZ" w:bidi="en-US"/>
              </w:rPr>
            </w:pPr>
            <w:r w:rsidRPr="00EC1810">
              <w:rPr>
                <w:rFonts w:ascii="Calibri" w:eastAsia="Times New Roman" w:hAnsi="Calibri" w:cs="Times New Roman"/>
                <w:b/>
                <w:bCs/>
                <w:color w:val="000000"/>
                <w:sz w:val="20"/>
                <w:szCs w:val="24"/>
              </w:rPr>
              <w:t>Жұма</w:t>
            </w:r>
            <w:r w:rsidR="00383E7E">
              <w:rPr>
                <w:rFonts w:ascii="Calibri" w:eastAsia="Times New Roman" w:hAnsi="Calibri" w:cs="Times New Roman"/>
                <w:b/>
                <w:bCs/>
                <w:color w:val="000000"/>
                <w:sz w:val="20"/>
                <w:szCs w:val="24"/>
                <w:lang w:val="en-US"/>
              </w:rPr>
              <w:t xml:space="preserve"> 30.12.23</w:t>
            </w:r>
            <w:r w:rsidRPr="00EC1810">
              <w:rPr>
                <w:rFonts w:ascii="Calibri" w:eastAsia="Times New Roman" w:hAnsi="Calibri" w:cs="Times New Roman"/>
                <w:b/>
                <w:bCs/>
                <w:color w:val="000000"/>
                <w:sz w:val="20"/>
                <w:szCs w:val="24"/>
                <w:lang w:val="kk-KZ"/>
              </w:rPr>
              <w:t xml:space="preserve">   </w:t>
            </w:r>
          </w:p>
        </w:tc>
      </w:tr>
      <w:tr w:rsidR="00EC1810" w:rsidRPr="00EC1810" w14:paraId="1C571AA8" w14:textId="77777777" w:rsidTr="00EC1810">
        <w:trPr>
          <w:trHeight w:val="541"/>
        </w:trPr>
        <w:tc>
          <w:tcPr>
            <w:tcW w:w="2268" w:type="dxa"/>
            <w:vMerge w:val="restart"/>
            <w:tcBorders>
              <w:top w:val="single" w:sz="4" w:space="0" w:color="auto"/>
              <w:left w:val="single" w:sz="4" w:space="0" w:color="auto"/>
              <w:bottom w:val="single" w:sz="4" w:space="0" w:color="auto"/>
              <w:right w:val="single" w:sz="4" w:space="0" w:color="auto"/>
            </w:tcBorders>
            <w:hideMark/>
          </w:tcPr>
          <w:p w14:paraId="53BA30D4" w14:textId="77777777" w:rsidR="00EC1810" w:rsidRPr="00383E7E" w:rsidRDefault="00EC1810" w:rsidP="00EC1810">
            <w:pPr>
              <w:rPr>
                <w:rFonts w:ascii="Calibri" w:eastAsia="Times New Roman" w:hAnsi="Calibri" w:cs="Times New Roman"/>
                <w:b/>
                <w:i/>
                <w:lang w:val="en-US"/>
              </w:rPr>
            </w:pPr>
            <w:r w:rsidRPr="00EC1810">
              <w:rPr>
                <w:rFonts w:ascii="Calibri" w:eastAsia="Times New Roman" w:hAnsi="Calibri" w:cs="Times New Roman"/>
                <w:b/>
                <w:sz w:val="20"/>
              </w:rPr>
              <w:t>Балаларды қабылдау</w:t>
            </w:r>
            <w:r w:rsidR="00383E7E">
              <w:rPr>
                <w:rFonts w:ascii="Calibri" w:eastAsia="Times New Roman" w:hAnsi="Calibri" w:cs="Times New Roman"/>
                <w:b/>
                <w:sz w:val="20"/>
                <w:lang w:val="en-US"/>
              </w:rPr>
              <w:t xml:space="preserve">   13:30-14:00</w:t>
            </w:r>
          </w:p>
        </w:tc>
        <w:tc>
          <w:tcPr>
            <w:tcW w:w="13325" w:type="dxa"/>
            <w:gridSpan w:val="14"/>
            <w:tcBorders>
              <w:top w:val="single" w:sz="4" w:space="0" w:color="auto"/>
              <w:left w:val="single" w:sz="4" w:space="0" w:color="auto"/>
              <w:bottom w:val="single" w:sz="4" w:space="0" w:color="auto"/>
              <w:right w:val="single" w:sz="4" w:space="0" w:color="auto"/>
            </w:tcBorders>
            <w:hideMark/>
          </w:tcPr>
          <w:p w14:paraId="28F00E08" w14:textId="77777777" w:rsidR="00EC1810" w:rsidRPr="00EC1810" w:rsidRDefault="00EC1810" w:rsidP="00EC1810">
            <w:pPr>
              <w:rPr>
                <w:rFonts w:ascii="Calibri" w:eastAsia="Calibri" w:hAnsi="Calibri" w:cs="Times New Roman"/>
                <w:color w:val="000000"/>
                <w:sz w:val="18"/>
              </w:rPr>
            </w:pPr>
            <w:r w:rsidRPr="00EC1810">
              <w:rPr>
                <w:rFonts w:ascii="Times New Roman" w:eastAsia="Times New Roman" w:hAnsi="Times New Roman" w:cs="Times New Roman"/>
                <w:color w:val="000000"/>
                <w:sz w:val="18"/>
                <w:lang w:val="kk-KZ"/>
              </w:rPr>
              <w:t xml:space="preserve"> </w:t>
            </w:r>
            <w:r w:rsidRPr="00EC1810">
              <w:rPr>
                <w:rFonts w:ascii="Times New Roman" w:eastAsia="Calibri" w:hAnsi="Times New Roman" w:cs="Times New Roman"/>
                <w:sz w:val="20"/>
                <w:lang w:val="kk-KZ"/>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EC1810" w:rsidRPr="00FE6141" w14:paraId="72700C88" w14:textId="77777777" w:rsidTr="00EC1810">
        <w:trPr>
          <w:trHeight w:val="1669"/>
        </w:trPr>
        <w:tc>
          <w:tcPr>
            <w:tcW w:w="2268" w:type="dxa"/>
            <w:vMerge/>
            <w:tcBorders>
              <w:top w:val="single" w:sz="4" w:space="0" w:color="auto"/>
              <w:left w:val="single" w:sz="4" w:space="0" w:color="auto"/>
              <w:bottom w:val="single" w:sz="4" w:space="0" w:color="auto"/>
              <w:right w:val="single" w:sz="4" w:space="0" w:color="auto"/>
            </w:tcBorders>
            <w:vAlign w:val="center"/>
            <w:hideMark/>
          </w:tcPr>
          <w:p w14:paraId="54A65906" w14:textId="77777777" w:rsidR="00EC1810" w:rsidRPr="00EC1810" w:rsidRDefault="00EC1810" w:rsidP="00EC1810">
            <w:pPr>
              <w:rPr>
                <w:rFonts w:ascii="Calibri" w:eastAsia="Times New Roman" w:hAnsi="Calibri" w:cs="Times New Roman"/>
                <w:b/>
                <w:i/>
              </w:rPr>
            </w:pPr>
          </w:p>
        </w:tc>
        <w:tc>
          <w:tcPr>
            <w:tcW w:w="2694" w:type="dxa"/>
            <w:gridSpan w:val="3"/>
            <w:tcBorders>
              <w:top w:val="single" w:sz="4" w:space="0" w:color="auto"/>
              <w:left w:val="single" w:sz="4" w:space="0" w:color="auto"/>
              <w:bottom w:val="single" w:sz="4" w:space="0" w:color="auto"/>
              <w:right w:val="single" w:sz="4" w:space="0" w:color="auto"/>
            </w:tcBorders>
          </w:tcPr>
          <w:p w14:paraId="0CB22BA7"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«Ұннан жасалған тағамды ата» дидактикалық ойыны</w:t>
            </w:r>
          </w:p>
          <w:p w14:paraId="2A414B6F" w14:textId="77777777" w:rsidR="00EC1810" w:rsidRPr="00EC1810" w:rsidRDefault="00EC1810" w:rsidP="00EC1810">
            <w:pPr>
              <w:rPr>
                <w:rFonts w:ascii="Times New Roman" w:eastAsia="Calibri" w:hAnsi="Times New Roman" w:cs="Times New Roman"/>
                <w:sz w:val="18"/>
                <w:szCs w:val="24"/>
                <w:highlight w:val="yellow"/>
                <w:lang w:val="kk-KZ"/>
              </w:rPr>
            </w:pPr>
            <w:r w:rsidRPr="00EC1810">
              <w:rPr>
                <w:rFonts w:ascii="Times New Roman" w:eastAsia="Calibri" w:hAnsi="Times New Roman" w:cs="Times New Roman"/>
                <w:sz w:val="18"/>
                <w:szCs w:val="24"/>
                <w:lang w:val="kk-KZ"/>
              </w:rPr>
              <w:t>Мақсаты: нан-тоқаш өнімдері туралы білімдерін бекіту; нанға ұқыпты қарауға тәрбиелеу</w:t>
            </w:r>
          </w:p>
        </w:tc>
        <w:tc>
          <w:tcPr>
            <w:tcW w:w="2551" w:type="dxa"/>
            <w:gridSpan w:val="3"/>
            <w:tcBorders>
              <w:top w:val="single" w:sz="4" w:space="0" w:color="auto"/>
              <w:left w:val="single" w:sz="4" w:space="0" w:color="auto"/>
              <w:bottom w:val="single" w:sz="4" w:space="0" w:color="auto"/>
              <w:right w:val="single" w:sz="4" w:space="0" w:color="auto"/>
            </w:tcBorders>
          </w:tcPr>
          <w:p w14:paraId="25F7A9C8"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«Төртінші артық» дидактикалық ойыны</w:t>
            </w:r>
          </w:p>
          <w:p w14:paraId="293929EF"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Мақсаты: артық затты (азық-түлік) табуға үйрету және себебін түсіндіру</w:t>
            </w:r>
          </w:p>
          <w:p w14:paraId="110A8C38"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ab/>
            </w:r>
          </w:p>
          <w:p w14:paraId="5CB20461"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ab/>
            </w:r>
          </w:p>
          <w:p w14:paraId="345ED462"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ab/>
            </w:r>
          </w:p>
          <w:p w14:paraId="35067098" w14:textId="77777777" w:rsidR="00EC1810" w:rsidRPr="00EC1810" w:rsidRDefault="00EC1810" w:rsidP="00EC1810">
            <w:pPr>
              <w:rPr>
                <w:rFonts w:ascii="Times New Roman" w:eastAsia="Calibri" w:hAnsi="Times New Roman" w:cs="Times New Roman"/>
                <w:sz w:val="18"/>
                <w:szCs w:val="24"/>
                <w:lang w:val="kk-KZ"/>
              </w:rPr>
            </w:pPr>
          </w:p>
        </w:tc>
        <w:tc>
          <w:tcPr>
            <w:tcW w:w="2693" w:type="dxa"/>
            <w:gridSpan w:val="2"/>
            <w:tcBorders>
              <w:top w:val="single" w:sz="4" w:space="0" w:color="auto"/>
              <w:left w:val="single" w:sz="4" w:space="0" w:color="auto"/>
              <w:bottom w:val="single" w:sz="4" w:space="0" w:color="auto"/>
              <w:right w:val="single" w:sz="4" w:space="0" w:color="auto"/>
            </w:tcBorders>
          </w:tcPr>
          <w:p w14:paraId="531A4B83"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 xml:space="preserve">Жаңылтпаш </w:t>
            </w:r>
          </w:p>
          <w:p w14:paraId="32CFC7B1"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«Сіз бізді іздемеңіз ана:</w:t>
            </w:r>
          </w:p>
          <w:p w14:paraId="682CA8BD"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Біз қымыздықты қырыққабат сорпасына қосамыз»</w:t>
            </w:r>
          </w:p>
          <w:p w14:paraId="145259E4"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Мақсаты: барлық дыбысты айту арқылы жаңылтпашты анық айтуға үйрету</w:t>
            </w:r>
          </w:p>
          <w:p w14:paraId="364F43A4" w14:textId="77777777" w:rsidR="00EC1810" w:rsidRPr="00EC1810" w:rsidRDefault="00EC1810" w:rsidP="00EC1810">
            <w:pPr>
              <w:rPr>
                <w:rFonts w:ascii="Times New Roman" w:eastAsia="Calibri" w:hAnsi="Times New Roman" w:cs="Times New Roman"/>
                <w:sz w:val="18"/>
                <w:szCs w:val="24"/>
                <w:lang w:val="kk-KZ"/>
              </w:rPr>
            </w:pPr>
          </w:p>
        </w:tc>
        <w:tc>
          <w:tcPr>
            <w:tcW w:w="2977" w:type="dxa"/>
            <w:gridSpan w:val="5"/>
            <w:tcBorders>
              <w:top w:val="single" w:sz="4" w:space="0" w:color="auto"/>
              <w:left w:val="single" w:sz="4" w:space="0" w:color="auto"/>
              <w:bottom w:val="single" w:sz="4" w:space="0" w:color="auto"/>
              <w:right w:val="single" w:sz="4" w:space="0" w:color="auto"/>
            </w:tcBorders>
          </w:tcPr>
          <w:p w14:paraId="19E2ACD1"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«Табиғат және адам» дидактикалық ойыны</w:t>
            </w:r>
          </w:p>
          <w:p w14:paraId="280C9748" w14:textId="77777777" w:rsidR="00EC1810" w:rsidRPr="00EC1810" w:rsidRDefault="00EC1810" w:rsidP="00EC1810">
            <w:pPr>
              <w:rPr>
                <w:rFonts w:ascii="Times New Roman" w:eastAsia="Calibri" w:hAnsi="Times New Roman" w:cs="Times New Roman"/>
                <w:sz w:val="18"/>
                <w:szCs w:val="24"/>
                <w:highlight w:val="yellow"/>
                <w:lang w:val="kk-KZ"/>
              </w:rPr>
            </w:pPr>
            <w:r w:rsidRPr="00EC1810">
              <w:rPr>
                <w:rFonts w:ascii="Times New Roman" w:eastAsia="Calibri" w:hAnsi="Times New Roman" w:cs="Times New Roman"/>
                <w:sz w:val="18"/>
                <w:szCs w:val="24"/>
                <w:lang w:val="kk-KZ"/>
              </w:rPr>
              <w:t>Мақсаты: адам жасаған және табиғат адамға не беретіні туралы білімді жүйелеу: балық, ет, көкөніс, жеміс, жидек, тұқым, жаңғақ</w:t>
            </w:r>
          </w:p>
        </w:tc>
        <w:tc>
          <w:tcPr>
            <w:tcW w:w="2410" w:type="dxa"/>
            <w:tcBorders>
              <w:top w:val="single" w:sz="4" w:space="0" w:color="auto"/>
              <w:left w:val="single" w:sz="4" w:space="0" w:color="auto"/>
              <w:bottom w:val="single" w:sz="4" w:space="0" w:color="auto"/>
              <w:right w:val="single" w:sz="4" w:space="0" w:color="auto"/>
            </w:tcBorders>
          </w:tcPr>
          <w:p w14:paraId="06147855"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«Сипаттама арқылы біл» дидактикалық ойыны</w:t>
            </w:r>
          </w:p>
          <w:p w14:paraId="5A58F9D1" w14:textId="77777777" w:rsidR="00EC1810" w:rsidRPr="00EC1810" w:rsidRDefault="00EC1810" w:rsidP="00EC1810">
            <w:pPr>
              <w:rPr>
                <w:rFonts w:ascii="Times New Roman" w:eastAsia="Calibri" w:hAnsi="Times New Roman" w:cs="Times New Roman"/>
                <w:sz w:val="18"/>
                <w:szCs w:val="24"/>
                <w:highlight w:val="yellow"/>
                <w:lang w:val="kk-KZ"/>
              </w:rPr>
            </w:pPr>
            <w:r w:rsidRPr="00EC1810">
              <w:rPr>
                <w:rFonts w:ascii="Times New Roman" w:eastAsia="Calibri" w:hAnsi="Times New Roman" w:cs="Times New Roman"/>
                <w:sz w:val="18"/>
                <w:szCs w:val="24"/>
                <w:lang w:val="kk-KZ"/>
              </w:rPr>
              <w:t>Мақсаты: сипаттама бойынша тамақ өнімдерін тануға үйрету</w:t>
            </w:r>
          </w:p>
          <w:p w14:paraId="2274B5D2" w14:textId="77777777" w:rsidR="00EC1810" w:rsidRPr="00EC1810" w:rsidRDefault="00EC1810" w:rsidP="00EC1810">
            <w:pPr>
              <w:rPr>
                <w:rFonts w:ascii="Times New Roman" w:eastAsia="Calibri" w:hAnsi="Times New Roman" w:cs="Times New Roman"/>
                <w:sz w:val="18"/>
                <w:szCs w:val="24"/>
                <w:highlight w:val="yellow"/>
                <w:lang w:val="kk-KZ"/>
              </w:rPr>
            </w:pPr>
          </w:p>
        </w:tc>
      </w:tr>
      <w:tr w:rsidR="00EC1810" w:rsidRPr="00EC1810" w14:paraId="7DC03346" w14:textId="77777777" w:rsidTr="00EC1810">
        <w:tc>
          <w:tcPr>
            <w:tcW w:w="2268" w:type="dxa"/>
            <w:tcBorders>
              <w:top w:val="single" w:sz="4" w:space="0" w:color="auto"/>
              <w:left w:val="single" w:sz="4" w:space="0" w:color="auto"/>
              <w:bottom w:val="nil"/>
              <w:right w:val="single" w:sz="4" w:space="0" w:color="auto"/>
            </w:tcBorders>
            <w:hideMark/>
          </w:tcPr>
          <w:p w14:paraId="4F9DB60A" w14:textId="77777777" w:rsidR="00EC1810" w:rsidRPr="00EC1810" w:rsidRDefault="00EC1810" w:rsidP="00EC1810">
            <w:pPr>
              <w:rPr>
                <w:rFonts w:ascii="Times New Roman" w:eastAsia="Times New Roman" w:hAnsi="Times New Roman" w:cs="Times New Roman"/>
                <w:b/>
                <w:color w:val="000000"/>
                <w:sz w:val="18"/>
                <w:szCs w:val="24"/>
                <w:lang w:bidi="en-US"/>
              </w:rPr>
            </w:pPr>
            <w:r w:rsidRPr="00EC1810">
              <w:rPr>
                <w:rFonts w:ascii="Times New Roman" w:eastAsia="Times New Roman" w:hAnsi="Times New Roman" w:cs="Times New Roman"/>
                <w:b/>
                <w:color w:val="000000"/>
                <w:sz w:val="18"/>
                <w:szCs w:val="24"/>
              </w:rPr>
              <w:t>Ата-аналармен әңгімелесу, кеңес беру</w:t>
            </w:r>
          </w:p>
        </w:tc>
        <w:tc>
          <w:tcPr>
            <w:tcW w:w="2694" w:type="dxa"/>
            <w:gridSpan w:val="3"/>
            <w:tcBorders>
              <w:top w:val="single" w:sz="4" w:space="0" w:color="auto"/>
              <w:left w:val="single" w:sz="4" w:space="0" w:color="auto"/>
              <w:bottom w:val="nil"/>
              <w:right w:val="single" w:sz="4" w:space="0" w:color="auto"/>
            </w:tcBorders>
          </w:tcPr>
          <w:p w14:paraId="705D888E" w14:textId="77777777" w:rsidR="00EC1810" w:rsidRPr="00EC1810" w:rsidRDefault="00EC1810" w:rsidP="00EC1810">
            <w:pPr>
              <w:adjustRightInd w:val="0"/>
              <w:rPr>
                <w:rFonts w:ascii="Times New Roman" w:eastAsia="Times New Roman" w:hAnsi="Times New Roman" w:cs="Times New Roman"/>
                <w:b/>
                <w:color w:val="000000"/>
                <w:sz w:val="18"/>
                <w:szCs w:val="24"/>
              </w:rPr>
            </w:pPr>
            <w:r w:rsidRPr="00EC1810">
              <w:rPr>
                <w:rFonts w:ascii="Times New Roman" w:eastAsia="Times New Roman" w:hAnsi="Times New Roman" w:cs="Times New Roman"/>
                <w:b/>
                <w:color w:val="000000"/>
                <w:sz w:val="18"/>
                <w:szCs w:val="24"/>
              </w:rPr>
              <w:t>Ата-аналармен әңгіме:</w:t>
            </w:r>
          </w:p>
          <w:p w14:paraId="4F4C9124" w14:textId="77777777" w:rsidR="00EC1810" w:rsidRPr="00EC1810" w:rsidRDefault="00EC1810" w:rsidP="00EC1810">
            <w:pPr>
              <w:adjustRightInd w:val="0"/>
              <w:rPr>
                <w:rFonts w:ascii="Times New Roman" w:eastAsia="Times New Roman" w:hAnsi="Times New Roman" w:cs="Times New Roman"/>
                <w:color w:val="000000"/>
                <w:sz w:val="18"/>
                <w:szCs w:val="24"/>
              </w:rPr>
            </w:pPr>
            <w:r w:rsidRPr="00EC1810">
              <w:rPr>
                <w:rFonts w:ascii="Times New Roman" w:eastAsia="Times New Roman" w:hAnsi="Times New Roman" w:cs="Times New Roman"/>
                <w:color w:val="000000"/>
                <w:sz w:val="18"/>
                <w:szCs w:val="24"/>
              </w:rPr>
              <w:t>Балалардың тазалығы жөнінде кеңес беру</w:t>
            </w:r>
          </w:p>
          <w:p w14:paraId="4768FF19" w14:textId="77777777" w:rsidR="00EC1810" w:rsidRPr="00EC1810" w:rsidRDefault="00EC1810" w:rsidP="00EC1810">
            <w:pPr>
              <w:adjustRightInd w:val="0"/>
              <w:rPr>
                <w:rFonts w:ascii="Times New Roman" w:eastAsia="Times New Roman" w:hAnsi="Times New Roman" w:cs="Times New Roman"/>
                <w:color w:val="000000"/>
                <w:sz w:val="18"/>
                <w:szCs w:val="24"/>
              </w:rPr>
            </w:pPr>
          </w:p>
        </w:tc>
        <w:tc>
          <w:tcPr>
            <w:tcW w:w="2551" w:type="dxa"/>
            <w:gridSpan w:val="3"/>
            <w:tcBorders>
              <w:top w:val="single" w:sz="4" w:space="0" w:color="auto"/>
              <w:left w:val="single" w:sz="4" w:space="0" w:color="auto"/>
              <w:bottom w:val="nil"/>
              <w:right w:val="single" w:sz="4" w:space="0" w:color="auto"/>
            </w:tcBorders>
          </w:tcPr>
          <w:p w14:paraId="220F46F0" w14:textId="77777777" w:rsidR="00EC1810" w:rsidRPr="00EC1810" w:rsidRDefault="00EC1810" w:rsidP="00EC1810">
            <w:pPr>
              <w:adjustRightInd w:val="0"/>
              <w:rPr>
                <w:rFonts w:ascii="Times New Roman" w:eastAsia="Times New Roman" w:hAnsi="Times New Roman" w:cs="Times New Roman"/>
                <w:color w:val="000000"/>
                <w:sz w:val="18"/>
                <w:szCs w:val="24"/>
              </w:rPr>
            </w:pPr>
            <w:r w:rsidRPr="00EC1810">
              <w:rPr>
                <w:rFonts w:ascii="Times New Roman" w:eastAsia="Times New Roman" w:hAnsi="Times New Roman" w:cs="Times New Roman"/>
                <w:b/>
                <w:color w:val="000000"/>
                <w:sz w:val="18"/>
                <w:szCs w:val="24"/>
              </w:rPr>
              <w:t>Ата-аналармен әңгіме</w:t>
            </w:r>
            <w:r w:rsidRPr="00EC1810">
              <w:rPr>
                <w:rFonts w:ascii="Times New Roman" w:eastAsia="Times New Roman" w:hAnsi="Times New Roman" w:cs="Times New Roman"/>
                <w:color w:val="000000"/>
                <w:sz w:val="18"/>
                <w:szCs w:val="24"/>
              </w:rPr>
              <w:t>:</w:t>
            </w:r>
            <w:r w:rsidRPr="00EC1810">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3F212B65" w14:textId="77777777" w:rsidR="00EC1810" w:rsidRPr="00EC1810" w:rsidRDefault="00EC1810" w:rsidP="00EC1810">
            <w:pPr>
              <w:adjustRightInd w:val="0"/>
              <w:ind w:firstLine="708"/>
              <w:rPr>
                <w:rFonts w:ascii="Times New Roman" w:eastAsia="Times New Roman" w:hAnsi="Times New Roman" w:cs="Times New Roman"/>
                <w:color w:val="000000"/>
                <w:sz w:val="18"/>
                <w:szCs w:val="24"/>
              </w:rPr>
            </w:pPr>
          </w:p>
        </w:tc>
        <w:tc>
          <w:tcPr>
            <w:tcW w:w="2693" w:type="dxa"/>
            <w:gridSpan w:val="2"/>
            <w:tcBorders>
              <w:top w:val="single" w:sz="4" w:space="0" w:color="auto"/>
              <w:left w:val="single" w:sz="4" w:space="0" w:color="auto"/>
              <w:bottom w:val="nil"/>
              <w:right w:val="single" w:sz="4" w:space="0" w:color="auto"/>
            </w:tcBorders>
            <w:hideMark/>
          </w:tcPr>
          <w:p w14:paraId="768AA318" w14:textId="77777777" w:rsidR="00EC1810" w:rsidRPr="00EC1810" w:rsidRDefault="00EC1810" w:rsidP="00EC1810">
            <w:pPr>
              <w:adjustRightInd w:val="0"/>
              <w:rPr>
                <w:rFonts w:ascii="Times New Roman" w:eastAsia="Times New Roman" w:hAnsi="Times New Roman" w:cs="Times New Roman"/>
                <w:b/>
                <w:color w:val="000000"/>
                <w:sz w:val="18"/>
                <w:szCs w:val="24"/>
              </w:rPr>
            </w:pPr>
            <w:r w:rsidRPr="00EC1810">
              <w:rPr>
                <w:rFonts w:ascii="Times New Roman" w:eastAsia="Times New Roman" w:hAnsi="Times New Roman" w:cs="Times New Roman"/>
                <w:b/>
                <w:color w:val="000000"/>
                <w:sz w:val="18"/>
                <w:szCs w:val="24"/>
              </w:rPr>
              <w:t>Ата-аналармен әңгіме:</w:t>
            </w:r>
          </w:p>
          <w:p w14:paraId="3F9FD504" w14:textId="77777777" w:rsidR="00EC1810" w:rsidRPr="00EC1810" w:rsidRDefault="00EC1810" w:rsidP="00EC1810">
            <w:pPr>
              <w:adjustRightInd w:val="0"/>
              <w:rPr>
                <w:rFonts w:ascii="Times New Roman" w:eastAsia="Times New Roman" w:hAnsi="Times New Roman" w:cs="Times New Roman"/>
                <w:color w:val="000000"/>
                <w:sz w:val="18"/>
                <w:szCs w:val="24"/>
              </w:rPr>
            </w:pPr>
            <w:r w:rsidRPr="00EC1810">
              <w:rPr>
                <w:rFonts w:ascii="Times New Roman" w:eastAsia="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977" w:type="dxa"/>
            <w:gridSpan w:val="5"/>
            <w:tcBorders>
              <w:top w:val="single" w:sz="4" w:space="0" w:color="auto"/>
              <w:left w:val="single" w:sz="4" w:space="0" w:color="auto"/>
              <w:bottom w:val="nil"/>
              <w:right w:val="single" w:sz="4" w:space="0" w:color="auto"/>
            </w:tcBorders>
            <w:hideMark/>
          </w:tcPr>
          <w:p w14:paraId="71BBD9AF" w14:textId="77777777" w:rsidR="00EC1810" w:rsidRPr="00EC1810" w:rsidRDefault="00EC1810" w:rsidP="00EC1810">
            <w:pPr>
              <w:adjustRightInd w:val="0"/>
              <w:rPr>
                <w:rFonts w:ascii="Times New Roman" w:eastAsia="Times New Roman" w:hAnsi="Times New Roman" w:cs="Times New Roman"/>
                <w:b/>
                <w:color w:val="000000"/>
                <w:sz w:val="18"/>
                <w:szCs w:val="24"/>
              </w:rPr>
            </w:pPr>
            <w:r w:rsidRPr="00EC1810">
              <w:rPr>
                <w:rFonts w:ascii="Times New Roman" w:eastAsia="Times New Roman" w:hAnsi="Times New Roman" w:cs="Times New Roman"/>
                <w:b/>
                <w:color w:val="000000"/>
                <w:sz w:val="18"/>
                <w:szCs w:val="24"/>
              </w:rPr>
              <w:t>Ата-аналармен әңгіме:</w:t>
            </w:r>
          </w:p>
          <w:p w14:paraId="4E9B099B" w14:textId="77777777" w:rsidR="00EC1810" w:rsidRPr="00EC1810" w:rsidRDefault="00EC1810" w:rsidP="00EC1810">
            <w:pPr>
              <w:adjustRightInd w:val="0"/>
              <w:rPr>
                <w:rFonts w:ascii="Times New Roman" w:eastAsia="Times New Roman" w:hAnsi="Times New Roman" w:cs="Times New Roman"/>
                <w:color w:val="000000"/>
                <w:sz w:val="18"/>
                <w:szCs w:val="24"/>
              </w:rPr>
            </w:pPr>
            <w:r w:rsidRPr="00EC1810">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410" w:type="dxa"/>
            <w:tcBorders>
              <w:top w:val="single" w:sz="4" w:space="0" w:color="auto"/>
              <w:left w:val="single" w:sz="4" w:space="0" w:color="auto"/>
              <w:bottom w:val="nil"/>
              <w:right w:val="single" w:sz="4" w:space="0" w:color="auto"/>
            </w:tcBorders>
          </w:tcPr>
          <w:p w14:paraId="2CCC630A" w14:textId="77777777" w:rsidR="00EC1810" w:rsidRPr="00EC1810" w:rsidRDefault="00EC1810" w:rsidP="00EC1810">
            <w:pPr>
              <w:rPr>
                <w:rFonts w:ascii="Times New Roman" w:eastAsia="Calibri" w:hAnsi="Times New Roman" w:cs="Times New Roman"/>
                <w:sz w:val="18"/>
                <w:szCs w:val="24"/>
              </w:rPr>
            </w:pPr>
            <w:r w:rsidRPr="00EC1810">
              <w:rPr>
                <w:rFonts w:ascii="Times New Roman" w:eastAsia="Calibri" w:hAnsi="Times New Roman" w:cs="Times New Roman"/>
                <w:b/>
                <w:sz w:val="18"/>
                <w:szCs w:val="24"/>
              </w:rPr>
              <w:t>Ата –аналармен әңгіме</w:t>
            </w:r>
            <w:r w:rsidRPr="00EC1810">
              <w:rPr>
                <w:rFonts w:ascii="Times New Roman" w:eastAsia="Calibri" w:hAnsi="Times New Roman" w:cs="Times New Roman"/>
                <w:sz w:val="18"/>
                <w:szCs w:val="24"/>
              </w:rPr>
              <w:t>:  «Дұрыс тамақтануға баулу»</w:t>
            </w:r>
          </w:p>
          <w:p w14:paraId="38004768" w14:textId="77777777" w:rsidR="00EC1810" w:rsidRPr="00EC1810" w:rsidRDefault="00EC1810" w:rsidP="00EC1810">
            <w:pPr>
              <w:adjustRightInd w:val="0"/>
              <w:rPr>
                <w:rFonts w:ascii="Times New Roman" w:eastAsia="Times New Roman" w:hAnsi="Times New Roman" w:cs="Times New Roman"/>
                <w:color w:val="000000"/>
                <w:sz w:val="18"/>
                <w:szCs w:val="24"/>
              </w:rPr>
            </w:pPr>
          </w:p>
        </w:tc>
      </w:tr>
      <w:tr w:rsidR="00EC1810" w:rsidRPr="00FE6141" w14:paraId="264C3319" w14:textId="77777777" w:rsidTr="00EC1810">
        <w:trPr>
          <w:trHeight w:val="70"/>
        </w:trPr>
        <w:tc>
          <w:tcPr>
            <w:tcW w:w="2268" w:type="dxa"/>
            <w:tcBorders>
              <w:top w:val="single" w:sz="4" w:space="0" w:color="auto"/>
              <w:left w:val="single" w:sz="4" w:space="0" w:color="auto"/>
              <w:bottom w:val="single" w:sz="4" w:space="0" w:color="auto"/>
              <w:right w:val="single" w:sz="4" w:space="0" w:color="auto"/>
            </w:tcBorders>
            <w:hideMark/>
          </w:tcPr>
          <w:p w14:paraId="517C041B" w14:textId="77777777" w:rsidR="00EC1810" w:rsidRPr="00EC1810" w:rsidRDefault="00EC1810" w:rsidP="00EC1810">
            <w:pPr>
              <w:rPr>
                <w:rFonts w:ascii="Calibri" w:eastAsia="Times New Roman" w:hAnsi="Calibri" w:cs="Times New Roman"/>
                <w:b/>
              </w:rPr>
            </w:pPr>
            <w:r w:rsidRPr="00EC1810">
              <w:rPr>
                <w:rFonts w:ascii="Calibri" w:eastAsia="Times New Roman" w:hAnsi="Calibri" w:cs="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94" w:type="dxa"/>
            <w:gridSpan w:val="3"/>
            <w:tcBorders>
              <w:top w:val="single" w:sz="4" w:space="0" w:color="auto"/>
              <w:left w:val="single" w:sz="4" w:space="0" w:color="auto"/>
              <w:bottom w:val="single" w:sz="4" w:space="0" w:color="auto"/>
              <w:right w:val="single" w:sz="4" w:space="0" w:color="auto"/>
            </w:tcBorders>
          </w:tcPr>
          <w:p w14:paraId="1DB66D6E"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«Тазалықтың денсаулық үшін маңызы» әңгімелесу (үй-жайды дымқыл тазалау, өз бөлмесін ретке келтіру қажеттілігі туралы)</w:t>
            </w:r>
          </w:p>
        </w:tc>
        <w:tc>
          <w:tcPr>
            <w:tcW w:w="2551" w:type="dxa"/>
            <w:gridSpan w:val="3"/>
            <w:tcBorders>
              <w:top w:val="single" w:sz="4" w:space="0" w:color="auto"/>
              <w:left w:val="single" w:sz="4" w:space="0" w:color="auto"/>
              <w:bottom w:val="single" w:sz="4" w:space="0" w:color="auto"/>
              <w:right w:val="single" w:sz="4" w:space="0" w:color="auto"/>
            </w:tcBorders>
          </w:tcPr>
          <w:p w14:paraId="7A90E4D5"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 xml:space="preserve">«Тәні саудың жаны сау» әңгімелесу </w:t>
            </w:r>
          </w:p>
          <w:p w14:paraId="23A7B159"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Мақсаты: мәдени-гигиеналық дағдыларын қалыптастыру</w:t>
            </w:r>
          </w:p>
        </w:tc>
        <w:tc>
          <w:tcPr>
            <w:tcW w:w="2693" w:type="dxa"/>
            <w:gridSpan w:val="2"/>
            <w:tcBorders>
              <w:top w:val="single" w:sz="4" w:space="0" w:color="auto"/>
              <w:left w:val="single" w:sz="4" w:space="0" w:color="auto"/>
              <w:bottom w:val="single" w:sz="4" w:space="0" w:color="auto"/>
              <w:right w:val="single" w:sz="4" w:space="0" w:color="auto"/>
            </w:tcBorders>
          </w:tcPr>
          <w:p w14:paraId="734B6172"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«Күн сайын ... тәртібі бойынша» ойлану-әңгімелесу (режимді сақтаудың мәні туралы)</w:t>
            </w:r>
          </w:p>
          <w:p w14:paraId="2DE64282"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әңгімелесу</w:t>
            </w:r>
          </w:p>
        </w:tc>
        <w:tc>
          <w:tcPr>
            <w:tcW w:w="2977" w:type="dxa"/>
            <w:gridSpan w:val="5"/>
            <w:tcBorders>
              <w:top w:val="single" w:sz="4" w:space="0" w:color="auto"/>
              <w:left w:val="single" w:sz="4" w:space="0" w:color="auto"/>
              <w:bottom w:val="single" w:sz="4" w:space="0" w:color="auto"/>
              <w:right w:val="single" w:sz="4" w:space="0" w:color="auto"/>
            </w:tcBorders>
          </w:tcPr>
          <w:p w14:paraId="759244DF"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«Біз гимнастиканы не үшін жасаймыз» әңгімелесу</w:t>
            </w:r>
          </w:p>
          <w:p w14:paraId="07692271"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(таңертеңгі гимнастиканың маңызы туралы)</w:t>
            </w:r>
          </w:p>
        </w:tc>
        <w:tc>
          <w:tcPr>
            <w:tcW w:w="2410" w:type="dxa"/>
            <w:tcBorders>
              <w:top w:val="single" w:sz="4" w:space="0" w:color="auto"/>
              <w:left w:val="single" w:sz="4" w:space="0" w:color="auto"/>
              <w:bottom w:val="single" w:sz="4" w:space="0" w:color="auto"/>
              <w:right w:val="single" w:sz="4" w:space="0" w:color="auto"/>
            </w:tcBorders>
          </w:tcPr>
          <w:p w14:paraId="675AED3D" w14:textId="77777777" w:rsidR="00EC1810" w:rsidRPr="00EC1810" w:rsidRDefault="00EC1810" w:rsidP="00EC1810">
            <w:pPr>
              <w:rPr>
                <w:rFonts w:ascii="Times New Roman" w:eastAsia="Calibri" w:hAnsi="Times New Roman" w:cs="Times New Roman"/>
                <w:sz w:val="18"/>
                <w:szCs w:val="24"/>
                <w:lang w:val="kk-KZ"/>
              </w:rPr>
            </w:pPr>
            <w:r w:rsidRPr="00EC1810">
              <w:rPr>
                <w:rFonts w:ascii="Times New Roman" w:eastAsia="Calibri" w:hAnsi="Times New Roman" w:cs="Times New Roman"/>
                <w:sz w:val="18"/>
                <w:szCs w:val="24"/>
                <w:lang w:val="kk-KZ"/>
              </w:rPr>
              <w:t>«Бұлар қауіпті заттар» әңгімелесу. Қауіптер туралы иллюстрация қарау</w:t>
            </w:r>
          </w:p>
        </w:tc>
      </w:tr>
      <w:tr w:rsidR="00EC1810" w:rsidRPr="00EC1810" w14:paraId="516B2AA3" w14:textId="77777777" w:rsidTr="00EC1810">
        <w:trPr>
          <w:trHeight w:val="558"/>
        </w:trPr>
        <w:tc>
          <w:tcPr>
            <w:tcW w:w="2268" w:type="dxa"/>
            <w:tcBorders>
              <w:top w:val="single" w:sz="4" w:space="0" w:color="auto"/>
              <w:left w:val="single" w:sz="4" w:space="0" w:color="auto"/>
              <w:bottom w:val="single" w:sz="4" w:space="0" w:color="auto"/>
              <w:right w:val="single" w:sz="4" w:space="0" w:color="auto"/>
            </w:tcBorders>
          </w:tcPr>
          <w:p w14:paraId="54511C2C" w14:textId="77777777" w:rsidR="00EC1810" w:rsidRPr="00EC1810" w:rsidRDefault="00383E7E" w:rsidP="00EC1810">
            <w:pPr>
              <w:jc w:val="center"/>
              <w:rPr>
                <w:rFonts w:ascii="Times New Roman" w:eastAsia="Times New Roman" w:hAnsi="Times New Roman" w:cs="Times New Roman"/>
                <w:b/>
              </w:rPr>
            </w:pPr>
            <w:r>
              <w:rPr>
                <w:rFonts w:ascii="Times New Roman" w:eastAsia="Times New Roman" w:hAnsi="Times New Roman" w:cs="Times New Roman"/>
                <w:b/>
                <w:color w:val="000000"/>
                <w:szCs w:val="24"/>
                <w:lang w:val="kk-KZ"/>
              </w:rPr>
              <w:t>Ертеңгілік</w:t>
            </w:r>
            <w:r w:rsidR="00EC1810" w:rsidRPr="00EC1810">
              <w:rPr>
                <w:rFonts w:ascii="Times New Roman" w:eastAsia="Times New Roman" w:hAnsi="Times New Roman" w:cs="Times New Roman"/>
                <w:b/>
                <w:color w:val="000000"/>
                <w:szCs w:val="24"/>
              </w:rPr>
              <w:t xml:space="preserve"> жаттығу</w:t>
            </w:r>
          </w:p>
        </w:tc>
        <w:tc>
          <w:tcPr>
            <w:tcW w:w="13325" w:type="dxa"/>
            <w:gridSpan w:val="14"/>
            <w:tcBorders>
              <w:top w:val="single" w:sz="4" w:space="0" w:color="auto"/>
              <w:left w:val="single" w:sz="4" w:space="0" w:color="auto"/>
              <w:bottom w:val="single" w:sz="4" w:space="0" w:color="auto"/>
              <w:right w:val="single" w:sz="4" w:space="0" w:color="auto"/>
            </w:tcBorders>
            <w:hideMark/>
          </w:tcPr>
          <w:p w14:paraId="46B2B8DF" w14:textId="77777777" w:rsidR="00EC1810" w:rsidRPr="00EC1810" w:rsidRDefault="00EC1810" w:rsidP="00EC1810">
            <w:pPr>
              <w:rPr>
                <w:rFonts w:ascii="Times New Roman" w:eastAsia="Times New Roman" w:hAnsi="Times New Roman" w:cs="Times New Roman"/>
                <w:b/>
                <w:color w:val="000000"/>
                <w:sz w:val="24"/>
                <w:szCs w:val="24"/>
                <w:lang w:val="kk-KZ" w:bidi="en-US"/>
              </w:rPr>
            </w:pPr>
            <w:r w:rsidRPr="00EC1810">
              <w:rPr>
                <w:rFonts w:ascii="Times New Roman" w:eastAsia="Times New Roman" w:hAnsi="Times New Roman" w:cs="Times New Roman"/>
                <w:b/>
                <w:sz w:val="24"/>
              </w:rPr>
              <w:t xml:space="preserve">                 </w:t>
            </w:r>
            <w:r w:rsidR="00383E7E">
              <w:rPr>
                <w:rFonts w:ascii="Times New Roman" w:eastAsia="Times New Roman" w:hAnsi="Times New Roman" w:cs="Times New Roman"/>
                <w:b/>
                <w:lang w:val="kk-KZ"/>
              </w:rPr>
              <w:t xml:space="preserve">Ертеңгілік </w:t>
            </w:r>
            <w:r w:rsidRPr="00EC1810">
              <w:rPr>
                <w:rFonts w:ascii="Times New Roman" w:eastAsia="Times New Roman" w:hAnsi="Times New Roman" w:cs="Times New Roman"/>
                <w:b/>
              </w:rPr>
              <w:t xml:space="preserve"> жаттығу кешені № 8</w:t>
            </w:r>
          </w:p>
        </w:tc>
      </w:tr>
      <w:tr w:rsidR="00EC1810" w:rsidRPr="00EC1810" w14:paraId="4E2E64E7" w14:textId="77777777" w:rsidTr="00EC1810">
        <w:trPr>
          <w:trHeight w:val="981"/>
        </w:trPr>
        <w:tc>
          <w:tcPr>
            <w:tcW w:w="2268" w:type="dxa"/>
            <w:tcBorders>
              <w:top w:val="single" w:sz="4" w:space="0" w:color="auto"/>
              <w:left w:val="single" w:sz="4" w:space="0" w:color="auto"/>
              <w:bottom w:val="single" w:sz="4" w:space="0" w:color="auto"/>
              <w:right w:val="single" w:sz="4" w:space="0" w:color="auto"/>
            </w:tcBorders>
            <w:hideMark/>
          </w:tcPr>
          <w:p w14:paraId="174F9113" w14:textId="77777777" w:rsidR="00EC1810" w:rsidRPr="00EC1810" w:rsidRDefault="00EC1810" w:rsidP="00EC1810">
            <w:pPr>
              <w:rPr>
                <w:rFonts w:ascii="Times New Roman" w:eastAsia="Times New Roman" w:hAnsi="Times New Roman" w:cs="Times New Roman"/>
                <w:b/>
                <w:i/>
              </w:rPr>
            </w:pPr>
            <w:r w:rsidRPr="00EC1810">
              <w:rPr>
                <w:rFonts w:ascii="Calibri" w:eastAsia="Times New Roman" w:hAnsi="Calibri" w:cs="Times New Roman"/>
                <w:b/>
              </w:rPr>
              <w:lastRenderedPageBreak/>
              <w:t xml:space="preserve"> </w:t>
            </w:r>
            <w:r w:rsidRPr="00EC1810">
              <w:rPr>
                <w:rFonts w:ascii="Times New Roman" w:eastAsia="Times New Roman" w:hAnsi="Times New Roman" w:cs="Times New Roman"/>
                <w:b/>
                <w:color w:val="000000"/>
                <w:szCs w:val="24"/>
              </w:rPr>
              <w:t>Ұйымдастырылған іс-әрекетке дайындық</w:t>
            </w:r>
          </w:p>
        </w:tc>
        <w:tc>
          <w:tcPr>
            <w:tcW w:w="2694" w:type="dxa"/>
            <w:gridSpan w:val="3"/>
            <w:tcBorders>
              <w:top w:val="single" w:sz="4" w:space="0" w:color="auto"/>
              <w:left w:val="single" w:sz="4" w:space="0" w:color="auto"/>
              <w:bottom w:val="single" w:sz="4" w:space="0" w:color="auto"/>
              <w:right w:val="single" w:sz="4" w:space="0" w:color="auto"/>
            </w:tcBorders>
          </w:tcPr>
          <w:p w14:paraId="627D41EB" w14:textId="77777777" w:rsidR="00EC1810" w:rsidRPr="00EC1810" w:rsidRDefault="00EC1810" w:rsidP="00EC1810">
            <w:pPr>
              <w:rPr>
                <w:rFonts w:ascii="Times New Roman" w:eastAsia="Times New Roman" w:hAnsi="Times New Roman" w:cs="Times New Roman"/>
                <w:sz w:val="18"/>
                <w:lang w:val="kk-KZ"/>
              </w:rPr>
            </w:pPr>
          </w:p>
        </w:tc>
        <w:tc>
          <w:tcPr>
            <w:tcW w:w="2551" w:type="dxa"/>
            <w:gridSpan w:val="3"/>
            <w:tcBorders>
              <w:top w:val="single" w:sz="4" w:space="0" w:color="auto"/>
              <w:left w:val="single" w:sz="4" w:space="0" w:color="auto"/>
              <w:bottom w:val="nil"/>
              <w:right w:val="single" w:sz="4" w:space="0" w:color="auto"/>
            </w:tcBorders>
          </w:tcPr>
          <w:p w14:paraId="7A56C12A" w14:textId="77777777" w:rsidR="00EC1810" w:rsidRPr="00EC1810" w:rsidRDefault="00EC1810" w:rsidP="00EC1810">
            <w:pPr>
              <w:rPr>
                <w:rFonts w:ascii="Times New Roman" w:eastAsia="Times New Roman" w:hAnsi="Times New Roman" w:cs="Times New Roman"/>
                <w:sz w:val="18"/>
                <w:lang w:val="kk-KZ"/>
              </w:rPr>
            </w:pPr>
          </w:p>
        </w:tc>
        <w:tc>
          <w:tcPr>
            <w:tcW w:w="2693" w:type="dxa"/>
            <w:gridSpan w:val="2"/>
            <w:tcBorders>
              <w:top w:val="single" w:sz="4" w:space="0" w:color="auto"/>
              <w:left w:val="single" w:sz="4" w:space="0" w:color="auto"/>
              <w:bottom w:val="nil"/>
              <w:right w:val="single" w:sz="4" w:space="0" w:color="auto"/>
            </w:tcBorders>
          </w:tcPr>
          <w:p w14:paraId="6D3D5E91" w14:textId="77777777" w:rsidR="00EC1810" w:rsidRPr="00EC1810" w:rsidRDefault="00EC1810" w:rsidP="00EC1810">
            <w:pPr>
              <w:rPr>
                <w:rFonts w:ascii="Times New Roman" w:eastAsia="Times New Roman" w:hAnsi="Times New Roman" w:cs="Times New Roman"/>
                <w:sz w:val="18"/>
                <w:lang w:val="kk-KZ"/>
              </w:rPr>
            </w:pPr>
          </w:p>
        </w:tc>
        <w:tc>
          <w:tcPr>
            <w:tcW w:w="2977" w:type="dxa"/>
            <w:gridSpan w:val="5"/>
            <w:tcBorders>
              <w:top w:val="single" w:sz="4" w:space="0" w:color="auto"/>
              <w:left w:val="single" w:sz="4" w:space="0" w:color="auto"/>
              <w:bottom w:val="single" w:sz="4" w:space="0" w:color="auto"/>
              <w:right w:val="single" w:sz="4" w:space="0" w:color="auto"/>
            </w:tcBorders>
          </w:tcPr>
          <w:p w14:paraId="6661D9AF" w14:textId="77777777" w:rsidR="00EC1810" w:rsidRPr="00EC1810" w:rsidRDefault="00EC1810" w:rsidP="00EC1810">
            <w:pPr>
              <w:rPr>
                <w:rFonts w:ascii="Times New Roman" w:eastAsia="Times New Roman" w:hAnsi="Times New Roman" w:cs="Times New Roman"/>
                <w:sz w:val="18"/>
                <w:lang w:val="kk-KZ"/>
              </w:rPr>
            </w:pPr>
          </w:p>
        </w:tc>
        <w:tc>
          <w:tcPr>
            <w:tcW w:w="2410" w:type="dxa"/>
            <w:tcBorders>
              <w:top w:val="single" w:sz="4" w:space="0" w:color="auto"/>
              <w:left w:val="single" w:sz="4" w:space="0" w:color="auto"/>
              <w:bottom w:val="single" w:sz="4" w:space="0" w:color="auto"/>
              <w:right w:val="single" w:sz="4" w:space="0" w:color="auto"/>
            </w:tcBorders>
          </w:tcPr>
          <w:p w14:paraId="52E8F5E6" w14:textId="77777777" w:rsidR="00EC1810" w:rsidRPr="00EC1810" w:rsidRDefault="00EC1810" w:rsidP="00EC1810">
            <w:pPr>
              <w:rPr>
                <w:rFonts w:ascii="Times New Roman" w:eastAsia="Times New Roman" w:hAnsi="Times New Roman" w:cs="Times New Roman"/>
                <w:sz w:val="18"/>
                <w:lang w:val="kk-KZ"/>
              </w:rPr>
            </w:pPr>
          </w:p>
        </w:tc>
      </w:tr>
      <w:tr w:rsidR="00EC1810" w:rsidRPr="00EC1810" w14:paraId="7EB6EFE5" w14:textId="77777777" w:rsidTr="00EC1810">
        <w:trPr>
          <w:trHeight w:val="382"/>
        </w:trPr>
        <w:tc>
          <w:tcPr>
            <w:tcW w:w="2268" w:type="dxa"/>
            <w:vMerge w:val="restart"/>
            <w:tcBorders>
              <w:top w:val="single" w:sz="4" w:space="0" w:color="auto"/>
              <w:left w:val="single" w:sz="4" w:space="0" w:color="auto"/>
              <w:bottom w:val="single" w:sz="4" w:space="0" w:color="auto"/>
              <w:right w:val="single" w:sz="4" w:space="0" w:color="auto"/>
            </w:tcBorders>
          </w:tcPr>
          <w:p w14:paraId="64E1BE6B" w14:textId="77777777" w:rsidR="00EC1810" w:rsidRPr="00EC1810" w:rsidRDefault="00EC1810" w:rsidP="00EC1810">
            <w:pPr>
              <w:rPr>
                <w:rFonts w:ascii="Times New Roman" w:eastAsia="Calibri" w:hAnsi="Times New Roman" w:cs="Times New Roman"/>
                <w:b/>
                <w:sz w:val="20"/>
                <w:lang w:val="kk-KZ"/>
              </w:rPr>
            </w:pPr>
            <w:r w:rsidRPr="00EC1810">
              <w:rPr>
                <w:rFonts w:ascii="Times New Roman" w:eastAsia="Calibri" w:hAnsi="Times New Roman" w:cs="Times New Roman"/>
                <w:b/>
                <w:color w:val="000000"/>
                <w:szCs w:val="24"/>
                <w:lang w:val="kk-KZ"/>
              </w:rPr>
              <w:t>Білім беру ұйымының кестесі бойынша ұйымдастырылған іс-әрекет</w:t>
            </w:r>
          </w:p>
          <w:p w14:paraId="4352FA2B" w14:textId="77777777" w:rsidR="00802689" w:rsidRPr="00802689" w:rsidRDefault="00802689" w:rsidP="00802689">
            <w:pPr>
              <w:rPr>
                <w:rFonts w:ascii="Times New Roman" w:eastAsia="Calibri" w:hAnsi="Times New Roman" w:cs="Times New Roman"/>
                <w:b/>
                <w:sz w:val="24"/>
                <w:szCs w:val="24"/>
                <w:lang w:val="kk-KZ"/>
              </w:rPr>
            </w:pP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00</w:t>
            </w:r>
            <w:r w:rsidRPr="00802689">
              <w:rPr>
                <w:rFonts w:ascii="Times New Roman" w:eastAsia="Calibri" w:hAnsi="Times New Roman" w:cs="Times New Roman"/>
                <w:b/>
                <w:sz w:val="24"/>
                <w:szCs w:val="24"/>
                <w:lang w:val="kk-KZ"/>
              </w:rPr>
              <w:t>-14.</w:t>
            </w:r>
            <w:r w:rsidRPr="00802689">
              <w:rPr>
                <w:rFonts w:ascii="Times New Roman" w:eastAsia="Calibri" w:hAnsi="Times New Roman" w:cs="Times New Roman"/>
                <w:b/>
                <w:sz w:val="24"/>
                <w:szCs w:val="24"/>
                <w:vertAlign w:val="superscript"/>
                <w:lang w:val="kk-KZ"/>
              </w:rPr>
              <w:t>30</w:t>
            </w:r>
          </w:p>
          <w:p w14:paraId="615421A8" w14:textId="77777777" w:rsidR="00802689" w:rsidRDefault="00802689" w:rsidP="00802689">
            <w:pPr>
              <w:pStyle w:val="TableParagraph"/>
              <w:ind w:right="223"/>
              <w:rPr>
                <w:rFonts w:eastAsia="Calibri"/>
                <w:b/>
                <w:sz w:val="24"/>
                <w:szCs w:val="24"/>
                <w:vertAlign w:val="superscript"/>
              </w:rPr>
            </w:pPr>
            <w:r w:rsidRPr="00802689">
              <w:rPr>
                <w:rFonts w:eastAsia="Calibri"/>
                <w:b/>
                <w:sz w:val="24"/>
                <w:szCs w:val="24"/>
              </w:rPr>
              <w:t>1</w:t>
            </w:r>
            <w:r w:rsidRPr="00802689">
              <w:rPr>
                <w:rFonts w:eastAsia="Calibri"/>
                <w:b/>
                <w:sz w:val="24"/>
                <w:szCs w:val="24"/>
                <w:lang w:val="en-US"/>
              </w:rPr>
              <w:t>4</w:t>
            </w:r>
            <w:r w:rsidRPr="00802689">
              <w:rPr>
                <w:rFonts w:eastAsia="Calibri"/>
                <w:b/>
                <w:sz w:val="24"/>
                <w:szCs w:val="24"/>
              </w:rPr>
              <w:t>.</w:t>
            </w:r>
            <w:r w:rsidRPr="00802689">
              <w:rPr>
                <w:rFonts w:eastAsia="Calibri"/>
                <w:b/>
                <w:sz w:val="24"/>
                <w:szCs w:val="24"/>
                <w:vertAlign w:val="superscript"/>
                <w:lang w:val="en-US"/>
              </w:rPr>
              <w:t>40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1</w:t>
            </w:r>
            <w:r w:rsidRPr="00802689">
              <w:rPr>
                <w:rFonts w:eastAsia="Calibri"/>
                <w:b/>
                <w:sz w:val="24"/>
                <w:szCs w:val="24"/>
                <w:vertAlign w:val="superscript"/>
              </w:rPr>
              <w:t>0</w:t>
            </w:r>
          </w:p>
          <w:p w14:paraId="739C024B" w14:textId="77777777" w:rsidR="00802689" w:rsidRDefault="00802689" w:rsidP="00802689">
            <w:pPr>
              <w:pStyle w:val="TableParagraph"/>
              <w:ind w:right="223"/>
              <w:rPr>
                <w:rFonts w:eastAsia="Calibri"/>
                <w:b/>
                <w:sz w:val="24"/>
                <w:szCs w:val="24"/>
                <w:vertAlign w:val="superscript"/>
                <w:lang w:val="en-US"/>
              </w:rPr>
            </w:pP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rPr>
              <w:t>10</w:t>
            </w:r>
            <w:r w:rsidRPr="00802689">
              <w:rPr>
                <w:rFonts w:eastAsia="Calibri"/>
                <w:b/>
                <w:sz w:val="24"/>
                <w:szCs w:val="24"/>
              </w:rPr>
              <w:t>-1</w:t>
            </w:r>
            <w:r w:rsidRPr="00802689">
              <w:rPr>
                <w:rFonts w:eastAsia="Calibri"/>
                <w:b/>
                <w:sz w:val="24"/>
                <w:szCs w:val="24"/>
                <w:lang w:val="en-US"/>
              </w:rPr>
              <w:t>5</w:t>
            </w:r>
            <w:r w:rsidRPr="00802689">
              <w:rPr>
                <w:rFonts w:eastAsia="Calibri"/>
                <w:b/>
                <w:sz w:val="24"/>
                <w:szCs w:val="24"/>
              </w:rPr>
              <w:t>.</w:t>
            </w:r>
            <w:r w:rsidRPr="00802689">
              <w:rPr>
                <w:rFonts w:eastAsia="Calibri"/>
                <w:b/>
                <w:sz w:val="24"/>
                <w:szCs w:val="24"/>
                <w:vertAlign w:val="superscript"/>
                <w:lang w:val="en-US"/>
              </w:rPr>
              <w:t>20</w:t>
            </w:r>
          </w:p>
          <w:p w14:paraId="4310F666" w14:textId="77777777" w:rsidR="00802689" w:rsidRPr="00802689" w:rsidRDefault="00802689" w:rsidP="00802689">
            <w:pPr>
              <w:rPr>
                <w:rFonts w:ascii="Times New Roman" w:eastAsia="Calibri" w:hAnsi="Times New Roman" w:cs="Times New Roman"/>
                <w:b/>
                <w:sz w:val="24"/>
                <w:szCs w:val="24"/>
                <w:vertAlign w:val="superscript"/>
                <w:lang w:val="kk-KZ"/>
              </w:rPr>
            </w:pP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20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lang w:val="en-US"/>
              </w:rPr>
              <w:t>5</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lang w:val="en-US"/>
              </w:rPr>
              <w:t>5</w:t>
            </w:r>
            <w:r w:rsidRPr="00802689">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vertAlign w:val="superscript"/>
                <w:lang w:val="kk-KZ"/>
              </w:rPr>
              <w:t xml:space="preserve">                                                </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00</w:t>
            </w:r>
            <w:r w:rsidRPr="00802689">
              <w:rPr>
                <w:rFonts w:ascii="Times New Roman" w:eastAsia="Calibri" w:hAnsi="Times New Roman" w:cs="Times New Roman"/>
                <w:b/>
                <w:sz w:val="24"/>
                <w:szCs w:val="24"/>
                <w:lang w:val="kk-KZ"/>
              </w:rPr>
              <w:t>-1</w:t>
            </w:r>
            <w:r w:rsidRPr="00802689">
              <w:rPr>
                <w:rFonts w:ascii="Times New Roman" w:eastAsia="Calibri" w:hAnsi="Times New Roman" w:cs="Times New Roman"/>
                <w:b/>
                <w:sz w:val="24"/>
                <w:szCs w:val="24"/>
              </w:rPr>
              <w:t>6</w:t>
            </w:r>
            <w:r w:rsidRPr="00802689">
              <w:rPr>
                <w:rFonts w:ascii="Times New Roman" w:eastAsia="Calibri" w:hAnsi="Times New Roman" w:cs="Times New Roman"/>
                <w:b/>
                <w:sz w:val="24"/>
                <w:szCs w:val="24"/>
                <w:lang w:val="kk-KZ"/>
              </w:rPr>
              <w:t>.</w:t>
            </w:r>
            <w:r w:rsidRPr="00802689">
              <w:rPr>
                <w:rFonts w:ascii="Times New Roman" w:eastAsia="Calibri" w:hAnsi="Times New Roman" w:cs="Times New Roman"/>
                <w:b/>
                <w:sz w:val="24"/>
                <w:szCs w:val="24"/>
                <w:vertAlign w:val="superscript"/>
              </w:rPr>
              <w:t>3</w:t>
            </w:r>
            <w:r w:rsidRPr="00802689">
              <w:rPr>
                <w:rFonts w:ascii="Times New Roman" w:eastAsia="Calibri" w:hAnsi="Times New Roman" w:cs="Times New Roman"/>
                <w:b/>
                <w:sz w:val="24"/>
                <w:szCs w:val="24"/>
                <w:vertAlign w:val="superscript"/>
                <w:lang w:val="kk-KZ"/>
              </w:rPr>
              <w:t>0</w:t>
            </w:r>
          </w:p>
          <w:p w14:paraId="7CC98A55" w14:textId="77777777" w:rsidR="00EC1810" w:rsidRPr="00EC1810" w:rsidRDefault="00EC1810" w:rsidP="00EC1810">
            <w:pPr>
              <w:jc w:val="center"/>
              <w:rPr>
                <w:rFonts w:ascii="Calibri" w:eastAsia="Times New Roman" w:hAnsi="Calibri" w:cs="Times New Roman"/>
                <w:b/>
                <w:color w:val="000000"/>
                <w:sz w:val="24"/>
                <w:szCs w:val="24"/>
                <w:lang w:val="kk-KZ" w:bidi="en-US"/>
              </w:rPr>
            </w:pPr>
          </w:p>
        </w:tc>
        <w:tc>
          <w:tcPr>
            <w:tcW w:w="13325" w:type="dxa"/>
            <w:gridSpan w:val="14"/>
            <w:tcBorders>
              <w:top w:val="single" w:sz="4" w:space="0" w:color="auto"/>
              <w:left w:val="single" w:sz="4" w:space="0" w:color="auto"/>
              <w:bottom w:val="single" w:sz="4" w:space="0" w:color="auto"/>
              <w:right w:val="single" w:sz="4" w:space="0" w:color="auto"/>
            </w:tcBorders>
            <w:hideMark/>
          </w:tcPr>
          <w:p w14:paraId="5ACCD291" w14:textId="77777777" w:rsidR="00EC1810" w:rsidRPr="00EC1810" w:rsidRDefault="00EC1810" w:rsidP="00EC1810">
            <w:pPr>
              <w:rPr>
                <w:rFonts w:ascii="Times New Roman" w:eastAsia="Calibri" w:hAnsi="Times New Roman" w:cs="Times New Roman"/>
                <w:sz w:val="20"/>
                <w:szCs w:val="20"/>
                <w:lang w:val="kk-KZ"/>
              </w:rPr>
            </w:pPr>
            <w:r w:rsidRPr="00EC1810">
              <w:rPr>
                <w:rFonts w:ascii="Calibri" w:eastAsia="Calibri" w:hAnsi="Calibri" w:cs="Times New Roman"/>
                <w:b/>
                <w:color w:val="000099"/>
                <w:sz w:val="24"/>
                <w:szCs w:val="24"/>
                <w:lang w:val="kk-KZ"/>
              </w:rPr>
              <w:t xml:space="preserve">                                                                   1 </w:t>
            </w:r>
            <w:r w:rsidRPr="00EC1810">
              <w:rPr>
                <w:rFonts w:ascii="Calibri" w:eastAsia="Calibri" w:hAnsi="Calibri" w:cs="Times New Roman"/>
                <w:b/>
                <w:color w:val="000099"/>
                <w:sz w:val="24"/>
                <w:szCs w:val="24"/>
              </w:rPr>
              <w:t>- ұйымдастырылған іс-әрекет</w:t>
            </w:r>
          </w:p>
        </w:tc>
      </w:tr>
      <w:tr w:rsidR="00EC1810" w:rsidRPr="00FE6141" w14:paraId="375D2682" w14:textId="77777777" w:rsidTr="00EC1810">
        <w:trPr>
          <w:trHeight w:val="278"/>
        </w:trPr>
        <w:tc>
          <w:tcPr>
            <w:tcW w:w="2268" w:type="dxa"/>
            <w:vMerge/>
            <w:tcBorders>
              <w:top w:val="single" w:sz="4" w:space="0" w:color="auto"/>
              <w:left w:val="single" w:sz="4" w:space="0" w:color="auto"/>
              <w:bottom w:val="single" w:sz="4" w:space="0" w:color="auto"/>
              <w:right w:val="single" w:sz="4" w:space="0" w:color="auto"/>
            </w:tcBorders>
            <w:vAlign w:val="center"/>
            <w:hideMark/>
          </w:tcPr>
          <w:p w14:paraId="4B1E219F" w14:textId="77777777" w:rsidR="00EC1810" w:rsidRPr="00EC1810" w:rsidRDefault="00EC1810" w:rsidP="00EC1810">
            <w:pPr>
              <w:rPr>
                <w:rFonts w:ascii="Calibri" w:eastAsia="Times New Roman" w:hAnsi="Calibri" w:cs="Times New Roman"/>
                <w:b/>
                <w:color w:val="000000"/>
                <w:sz w:val="24"/>
                <w:szCs w:val="24"/>
                <w:lang w:bidi="en-US"/>
              </w:rPr>
            </w:pPr>
          </w:p>
        </w:tc>
        <w:tc>
          <w:tcPr>
            <w:tcW w:w="2694" w:type="dxa"/>
            <w:gridSpan w:val="3"/>
            <w:tcBorders>
              <w:top w:val="single" w:sz="4" w:space="0" w:color="auto"/>
              <w:left w:val="single" w:sz="4" w:space="0" w:color="auto"/>
              <w:bottom w:val="single" w:sz="4" w:space="0" w:color="auto"/>
              <w:right w:val="single" w:sz="4" w:space="0" w:color="auto"/>
            </w:tcBorders>
          </w:tcPr>
          <w:p w14:paraId="5DFCAD4C" w14:textId="77777777" w:rsidR="00EC1810" w:rsidRPr="00EC1810" w:rsidRDefault="00EC1810" w:rsidP="00EC1810">
            <w:pPr>
              <w:widowControl w:val="0"/>
              <w:autoSpaceDE w:val="0"/>
              <w:autoSpaceDN w:val="0"/>
              <w:rPr>
                <w:rFonts w:ascii="Times New Roman" w:eastAsia="Times New Roman" w:hAnsi="Times New Roman" w:cs="Times New Roman"/>
                <w:b/>
                <w:sz w:val="18"/>
                <w:lang w:val="kk-KZ"/>
              </w:rPr>
            </w:pPr>
            <w:r w:rsidRPr="00EC1810">
              <w:rPr>
                <w:rFonts w:ascii="Times New Roman" w:eastAsia="Times New Roman" w:hAnsi="Times New Roman" w:cs="Times New Roman"/>
                <w:b/>
                <w:color w:val="000000"/>
                <w:sz w:val="20"/>
                <w:szCs w:val="24"/>
                <w:lang w:val="kk-KZ" w:bidi="en-US"/>
              </w:rPr>
              <w:t>Математика негіздері</w:t>
            </w:r>
            <w:r w:rsidRPr="00EC1810">
              <w:rPr>
                <w:rFonts w:ascii="Times New Roman" w:eastAsia="Times New Roman" w:hAnsi="Times New Roman" w:cs="Times New Roman"/>
                <w:b/>
                <w:sz w:val="18"/>
                <w:lang w:val="kk-KZ"/>
              </w:rPr>
              <w:t xml:space="preserve"> Тақырыбы; </w:t>
            </w:r>
            <w:r w:rsidRPr="00EC1810">
              <w:rPr>
                <w:rFonts w:ascii="Times New Roman" w:eastAsia="Times New Roman" w:hAnsi="Times New Roman" w:cs="Times New Roman"/>
                <w:sz w:val="18"/>
                <w:lang w:val="kk-KZ"/>
              </w:rPr>
              <w:t>Заттар тобын салыстыру және санау</w:t>
            </w:r>
          </w:p>
          <w:p w14:paraId="419122F6" w14:textId="77777777" w:rsidR="00EC1810" w:rsidRPr="00EC1810" w:rsidRDefault="00EC1810" w:rsidP="00EC1810">
            <w:pPr>
              <w:widowControl w:val="0"/>
              <w:autoSpaceDE w:val="0"/>
              <w:autoSpaceDN w:val="0"/>
              <w:rPr>
                <w:rFonts w:ascii="Times New Roman" w:eastAsia="Times New Roman" w:hAnsi="Times New Roman" w:cs="Times New Roman"/>
                <w:szCs w:val="24"/>
                <w:lang w:val="kk-KZ"/>
              </w:rPr>
            </w:pPr>
            <w:r w:rsidRPr="00EC1810">
              <w:rPr>
                <w:rFonts w:ascii="Times New Roman" w:eastAsia="Times New Roman" w:hAnsi="Times New Roman" w:cs="Times New Roman"/>
                <w:b/>
                <w:sz w:val="20"/>
                <w:lang w:val="kk-KZ"/>
              </w:rPr>
              <w:t xml:space="preserve"> Міндеті - </w:t>
            </w:r>
            <w:r w:rsidRPr="00EC1810">
              <w:rPr>
                <w:rFonts w:ascii="Times New Roman" w:eastAsia="Times New Roman" w:hAnsi="Times New Roman" w:cs="Times New Roman"/>
                <w:sz w:val="18"/>
                <w:lang w:val="kk-KZ"/>
              </w:rPr>
              <w:t>Заттардың саны олардың көлеміне, арасындағы қашықтыққа, пішінге, орналасуына, сондай-ақ санау бағытына байланысты емес екенін түсіндіру</w:t>
            </w:r>
          </w:p>
          <w:p w14:paraId="77F715D9" w14:textId="77777777" w:rsidR="00EC1810" w:rsidRPr="00EC1810" w:rsidRDefault="00EC1810" w:rsidP="00EC1810">
            <w:pPr>
              <w:widowControl w:val="0"/>
              <w:autoSpaceDE w:val="0"/>
              <w:autoSpaceDN w:val="0"/>
              <w:rPr>
                <w:rFonts w:ascii="Times New Roman" w:eastAsia="Calibri" w:hAnsi="Times New Roman" w:cs="Times New Roman"/>
                <w:b/>
                <w:sz w:val="18"/>
                <w:szCs w:val="20"/>
                <w:lang w:val="kk-KZ"/>
              </w:rPr>
            </w:pPr>
            <w:r w:rsidRPr="00EC1810">
              <w:rPr>
                <w:rFonts w:ascii="Times New Roman" w:eastAsia="Times New Roman" w:hAnsi="Times New Roman" w:cs="Times New Roman"/>
                <w:b/>
                <w:sz w:val="20"/>
                <w:szCs w:val="20"/>
                <w:lang w:val="kk-KZ"/>
              </w:rPr>
              <w:t>Мақсаты</w:t>
            </w:r>
            <w:r w:rsidRPr="00EC1810">
              <w:rPr>
                <w:rFonts w:ascii="Times New Roman" w:eastAsia="Times New Roman" w:hAnsi="Times New Roman" w:cs="Times New Roman"/>
                <w:lang w:val="kk-KZ"/>
              </w:rPr>
              <w:t xml:space="preserve"> </w:t>
            </w:r>
            <w:r w:rsidRPr="00EC1810">
              <w:rPr>
                <w:rFonts w:ascii="Times New Roman" w:eastAsia="Times New Roman" w:hAnsi="Times New Roman" w:cs="Times New Roman"/>
                <w:sz w:val="18"/>
                <w:lang w:val="kk-KZ"/>
              </w:rPr>
              <w:t xml:space="preserve"> Топтарда заттардың тең және тең емес санын анықтауға, санау және топтарды салыстыру негізінде сандық мәндерді дұрыс қорытындылау; талдау, салыстыру,</w:t>
            </w:r>
            <w:r w:rsidRPr="00EC1810">
              <w:rPr>
                <w:rFonts w:ascii="Times New Roman" w:eastAsia="Calibri" w:hAnsi="Times New Roman" w:cs="Times New Roman"/>
                <w:b/>
                <w:sz w:val="18"/>
                <w:szCs w:val="20"/>
                <w:lang w:val="kk-KZ"/>
              </w:rPr>
              <w:t xml:space="preserve"> </w:t>
            </w:r>
          </w:p>
          <w:p w14:paraId="5D0E27E8" w14:textId="77777777" w:rsidR="00EC1810" w:rsidRPr="00EC1810" w:rsidRDefault="00EC1810" w:rsidP="00EC1810">
            <w:pPr>
              <w:widowControl w:val="0"/>
              <w:autoSpaceDE w:val="0"/>
              <w:autoSpaceDN w:val="0"/>
              <w:rPr>
                <w:rFonts w:ascii="Times New Roman" w:eastAsia="Times New Roman" w:hAnsi="Times New Roman" w:cs="Times New Roman"/>
                <w:b/>
                <w:sz w:val="20"/>
                <w:szCs w:val="20"/>
                <w:lang w:val="kk-KZ"/>
              </w:rPr>
            </w:pPr>
          </w:p>
        </w:tc>
        <w:tc>
          <w:tcPr>
            <w:tcW w:w="2551" w:type="dxa"/>
            <w:gridSpan w:val="3"/>
            <w:tcBorders>
              <w:top w:val="single" w:sz="4" w:space="0" w:color="auto"/>
              <w:left w:val="single" w:sz="4" w:space="0" w:color="auto"/>
              <w:bottom w:val="single" w:sz="4" w:space="0" w:color="auto"/>
              <w:right w:val="single" w:sz="4" w:space="0" w:color="auto"/>
            </w:tcBorders>
          </w:tcPr>
          <w:p w14:paraId="031DD5B6" w14:textId="77777777" w:rsidR="00EC1810" w:rsidRPr="00EC1810" w:rsidRDefault="00EC1810" w:rsidP="00EC1810">
            <w:pPr>
              <w:widowControl w:val="0"/>
              <w:autoSpaceDE w:val="0"/>
              <w:autoSpaceDN w:val="0"/>
              <w:rPr>
                <w:rFonts w:ascii="Times New Roman" w:eastAsia="Times New Roman" w:hAnsi="Times New Roman" w:cs="Times New Roman"/>
                <w:b/>
                <w:sz w:val="18"/>
                <w:lang w:val="kk-KZ"/>
              </w:rPr>
            </w:pPr>
            <w:r w:rsidRPr="00EC1810">
              <w:rPr>
                <w:rFonts w:ascii="Times New Roman" w:eastAsia="Times New Roman" w:hAnsi="Times New Roman" w:cs="Times New Roman"/>
                <w:b/>
                <w:color w:val="000000"/>
                <w:sz w:val="20"/>
                <w:szCs w:val="20"/>
                <w:lang w:val="kk-KZ" w:bidi="en-US"/>
              </w:rPr>
              <w:t>Қазақ тілі</w:t>
            </w:r>
            <w:r w:rsidRPr="00EC1810">
              <w:rPr>
                <w:rFonts w:ascii="Times New Roman" w:eastAsia="Times New Roman" w:hAnsi="Times New Roman" w:cs="Times New Roman"/>
                <w:b/>
                <w:sz w:val="18"/>
                <w:lang w:val="kk-KZ"/>
              </w:rPr>
              <w:t xml:space="preserve">              Тақырыбы;  </w:t>
            </w:r>
            <w:r w:rsidRPr="00EC1810">
              <w:rPr>
                <w:rFonts w:ascii="Times New Roman" w:eastAsia="Times New Roman" w:hAnsi="Times New Roman" w:cs="Times New Roman"/>
                <w:sz w:val="18"/>
                <w:lang w:val="kk-KZ"/>
              </w:rPr>
              <w:t>Жақсы өнеге</w:t>
            </w:r>
            <w:r w:rsidRPr="00EC1810">
              <w:rPr>
                <w:rFonts w:ascii="Times New Roman" w:eastAsia="Times New Roman" w:hAnsi="Times New Roman" w:cs="Times New Roman"/>
                <w:b/>
                <w:sz w:val="18"/>
                <w:lang w:val="kk-KZ"/>
              </w:rPr>
              <w:t xml:space="preserve"> «жалғасы»                    </w:t>
            </w:r>
            <w:r w:rsidRPr="00EC1810">
              <w:rPr>
                <w:rFonts w:ascii="Times New Roman" w:eastAsia="Times New Roman" w:hAnsi="Times New Roman" w:cs="Times New Roman"/>
                <w:b/>
                <w:bCs/>
                <w:color w:val="000000"/>
                <w:sz w:val="20"/>
                <w:szCs w:val="20"/>
                <w:lang w:val="kk-KZ" w:bidi="en-US"/>
              </w:rPr>
              <w:t>Міндеті:</w:t>
            </w:r>
            <w:r w:rsidRPr="00EC1810">
              <w:rPr>
                <w:rFonts w:ascii="Times New Roman" w:eastAsia="Times New Roman" w:hAnsi="Times New Roman" w:cs="Times New Roman"/>
                <w:b/>
                <w:bCs/>
                <w:sz w:val="18"/>
                <w:szCs w:val="24"/>
                <w:lang w:val="kk-KZ"/>
              </w:rPr>
              <w:t xml:space="preserve"> </w:t>
            </w:r>
            <w:r w:rsidRPr="00EC1810">
              <w:rPr>
                <w:rFonts w:ascii="Times New Roman" w:eastAsia="Times New Roman" w:hAnsi="Times New Roman" w:cs="Times New Roman"/>
                <w:bCs/>
                <w:sz w:val="18"/>
                <w:szCs w:val="24"/>
                <w:lang w:val="kk-KZ"/>
              </w:rPr>
              <w:t>Тыңдалған көркем шығарма мазмұнын ретімен жүйелі түрде жеткізу</w:t>
            </w:r>
            <w:r w:rsidRPr="00EC1810">
              <w:rPr>
                <w:rFonts w:ascii="Times New Roman" w:eastAsia="Times New Roman" w:hAnsi="Times New Roman" w:cs="Times New Roman"/>
                <w:b/>
                <w:bCs/>
                <w:sz w:val="18"/>
                <w:szCs w:val="24"/>
                <w:lang w:val="kk-KZ"/>
              </w:rPr>
              <w:t xml:space="preserve"> </w:t>
            </w:r>
            <w:r w:rsidRPr="00EC1810">
              <w:rPr>
                <w:rFonts w:ascii="Times New Roman" w:eastAsia="Times New Roman" w:hAnsi="Times New Roman" w:cs="Times New Roman"/>
                <w:bCs/>
                <w:sz w:val="18"/>
                <w:szCs w:val="24"/>
                <w:lang w:val="kk-KZ"/>
              </w:rPr>
              <w:t xml:space="preserve"> </w:t>
            </w:r>
          </w:p>
          <w:p w14:paraId="2A9C6635" w14:textId="77777777" w:rsidR="00EC1810" w:rsidRPr="00EC1810" w:rsidRDefault="00EC1810" w:rsidP="00EC1810">
            <w:pPr>
              <w:rPr>
                <w:rFonts w:ascii="Times New Roman" w:eastAsia="Times New Roman" w:hAnsi="Times New Roman" w:cs="Times New Roman"/>
                <w:lang w:val="kk-KZ"/>
              </w:rPr>
            </w:pPr>
            <w:r w:rsidRPr="00EC1810">
              <w:rPr>
                <w:rFonts w:ascii="Times New Roman" w:eastAsia="Times New Roman" w:hAnsi="Times New Roman" w:cs="Times New Roman"/>
                <w:b/>
                <w:color w:val="000000"/>
                <w:sz w:val="18"/>
                <w:szCs w:val="20"/>
                <w:lang w:val="kk-KZ" w:bidi="en-US"/>
              </w:rPr>
              <w:t>Мақсаты</w:t>
            </w:r>
            <w:r w:rsidRPr="00EC1810">
              <w:rPr>
                <w:rFonts w:ascii="Times New Roman" w:eastAsia="Times New Roman" w:hAnsi="Times New Roman" w:cs="Times New Roman"/>
                <w:b/>
                <w:color w:val="000000"/>
                <w:sz w:val="16"/>
                <w:szCs w:val="20"/>
                <w:lang w:val="kk-KZ" w:bidi="en-US"/>
              </w:rPr>
              <w:t xml:space="preserve"> </w:t>
            </w:r>
            <w:r w:rsidRPr="00EC1810">
              <w:rPr>
                <w:rFonts w:ascii="Times New Roman" w:eastAsia="Times New Roman" w:hAnsi="Times New Roman" w:cs="Times New Roman"/>
                <w:sz w:val="14"/>
                <w:lang w:val="kk-KZ"/>
              </w:rPr>
              <w:t xml:space="preserve"> </w:t>
            </w:r>
            <w:r w:rsidRPr="00EC1810">
              <w:rPr>
                <w:rFonts w:ascii="Times New Roman" w:eastAsia="Times New Roman" w:hAnsi="Times New Roman" w:cs="Times New Roman"/>
                <w:sz w:val="18"/>
                <w:lang w:val="kk-KZ"/>
              </w:rPr>
              <w:t>сыпайылықты білдіретін сөздермен сөздік қорларын толықтыру, оларды күнделікті өмірде қолдана білуге дағдыландыру.</w:t>
            </w:r>
            <w:r w:rsidRPr="00EC1810">
              <w:rPr>
                <w:rFonts w:ascii="Times New Roman" w:eastAsia="Times New Roman" w:hAnsi="Times New Roman" w:cs="Times New Roman"/>
                <w:lang w:val="kk-KZ"/>
              </w:rPr>
              <w:t xml:space="preserve">  </w:t>
            </w:r>
          </w:p>
          <w:p w14:paraId="4D09D6D9" w14:textId="77777777" w:rsidR="00EC1810" w:rsidRPr="00EC1810" w:rsidRDefault="00EC1810" w:rsidP="00EC1810">
            <w:pPr>
              <w:rPr>
                <w:rFonts w:ascii="Times New Roman" w:eastAsia="Times New Roman" w:hAnsi="Times New Roman" w:cs="Times New Roman"/>
                <w:b/>
                <w:color w:val="000000"/>
                <w:sz w:val="20"/>
                <w:szCs w:val="20"/>
                <w:lang w:val="kk-KZ" w:bidi="en-US"/>
              </w:rPr>
            </w:pPr>
            <w:r w:rsidRPr="00EC1810">
              <w:rPr>
                <w:rFonts w:ascii="Times New Roman" w:eastAsia="Times New Roman" w:hAnsi="Times New Roman" w:cs="Times New Roman"/>
                <w:b/>
                <w:color w:val="000000"/>
                <w:sz w:val="20"/>
                <w:szCs w:val="20"/>
                <w:lang w:val="kk-KZ" w:bidi="en-US"/>
              </w:rPr>
              <w:t>Дидактикалық ойын: «Не деу керек?»</w:t>
            </w:r>
          </w:p>
          <w:p w14:paraId="0D841A47"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b/>
                <w:color w:val="000000"/>
                <w:sz w:val="20"/>
                <w:szCs w:val="20"/>
                <w:lang w:val="kk-KZ" w:bidi="en-US"/>
              </w:rPr>
              <w:t xml:space="preserve">– </w:t>
            </w:r>
            <w:r w:rsidRPr="00EC1810">
              <w:rPr>
                <w:rFonts w:ascii="Times New Roman" w:eastAsia="Times New Roman" w:hAnsi="Times New Roman" w:cs="Times New Roman"/>
                <w:color w:val="000000"/>
                <w:sz w:val="18"/>
                <w:szCs w:val="20"/>
                <w:lang w:val="kk-KZ" w:bidi="en-US"/>
              </w:rPr>
              <w:t>Тақпақтарды тыңдап, назар аударамыз. Қай жауабы дұрыс?</w:t>
            </w:r>
          </w:p>
          <w:p w14:paraId="1FF0C84C"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Апаң сенің базардан</w:t>
            </w:r>
          </w:p>
          <w:p w14:paraId="7340CF6B"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Алма сатып әкелді.</w:t>
            </w:r>
          </w:p>
          <w:p w14:paraId="18622479"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Ең үлкенін, жақсысын</w:t>
            </w:r>
          </w:p>
          <w:p w14:paraId="081DFF51"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Саған таңдап әперді.</w:t>
            </w:r>
          </w:p>
          <w:p w14:paraId="01D8733D"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Не деп айтып жеу керек?</w:t>
            </w:r>
          </w:p>
          <w:p w14:paraId="67C99019"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«Рақмет, апа!» – деу керек.</w:t>
            </w:r>
          </w:p>
          <w:p w14:paraId="3AA9FDFB"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Балалар жүр көшеде,</w:t>
            </w:r>
          </w:p>
          <w:p w14:paraId="26814A12"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Естілді шу-айғай.</w:t>
            </w:r>
          </w:p>
          <w:p w14:paraId="49035DBE"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Сен де шықтың досыңды,</w:t>
            </w:r>
          </w:p>
          <w:p w14:paraId="21302D9F"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Қағып кеттің байқамай.</w:t>
            </w:r>
          </w:p>
          <w:p w14:paraId="5053004E"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Мұндайда не деу керек?</w:t>
            </w:r>
          </w:p>
          <w:p w14:paraId="1B3F9E7C"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«Кешір досым», – деу керек.</w:t>
            </w:r>
          </w:p>
          <w:p w14:paraId="72AFAEF8"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Осы келген бетіңде,</w:t>
            </w:r>
          </w:p>
          <w:p w14:paraId="58D85B93"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Допты қудың жарыстың.</w:t>
            </w:r>
          </w:p>
          <w:p w14:paraId="7F3DFD6D"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Көшенің сол шетінде,</w:t>
            </w:r>
          </w:p>
          <w:p w14:paraId="08303570"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Кезікті бір апайың,</w:t>
            </w:r>
          </w:p>
          <w:p w14:paraId="3C7EC076" w14:textId="77777777" w:rsidR="00EC1810" w:rsidRPr="00EC1810" w:rsidRDefault="00EC1810" w:rsidP="00EC1810">
            <w:pPr>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Ұмыттың сен не деу керек?</w:t>
            </w:r>
          </w:p>
          <w:p w14:paraId="65AA403D"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color w:val="000000"/>
                <w:sz w:val="18"/>
                <w:szCs w:val="20"/>
                <w:lang w:val="kk-KZ" w:bidi="en-US"/>
              </w:rPr>
              <w:t>«Сәлеметсіз бе!» – деу керек.</w:t>
            </w:r>
          </w:p>
        </w:tc>
        <w:tc>
          <w:tcPr>
            <w:tcW w:w="2693" w:type="dxa"/>
            <w:gridSpan w:val="2"/>
            <w:tcBorders>
              <w:top w:val="single" w:sz="4" w:space="0" w:color="auto"/>
              <w:left w:val="single" w:sz="4" w:space="0" w:color="auto"/>
              <w:bottom w:val="single" w:sz="4" w:space="0" w:color="auto"/>
              <w:right w:val="single" w:sz="4" w:space="0" w:color="auto"/>
            </w:tcBorders>
          </w:tcPr>
          <w:p w14:paraId="4F6F480A" w14:textId="77777777" w:rsidR="00EC1810" w:rsidRPr="00EC1810" w:rsidRDefault="00EC1810" w:rsidP="00EC1810">
            <w:pPr>
              <w:widowControl w:val="0"/>
              <w:autoSpaceDE w:val="0"/>
              <w:autoSpaceDN w:val="0"/>
              <w:rPr>
                <w:rFonts w:ascii="Times New Roman" w:eastAsia="Times New Roman" w:hAnsi="Times New Roman" w:cs="Times New Roman"/>
                <w:b/>
                <w:sz w:val="18"/>
                <w:lang w:val="kk-KZ"/>
              </w:rPr>
            </w:pPr>
            <w:r w:rsidRPr="00EC1810">
              <w:rPr>
                <w:rFonts w:ascii="Times New Roman" w:eastAsia="Times New Roman" w:hAnsi="Times New Roman" w:cs="Times New Roman"/>
                <w:b/>
                <w:color w:val="000000"/>
                <w:sz w:val="20"/>
                <w:szCs w:val="20"/>
                <w:lang w:val="kk-KZ" w:bidi="en-US"/>
              </w:rPr>
              <w:t>Көркем әдебиет</w:t>
            </w:r>
            <w:r w:rsidRPr="00EC1810">
              <w:rPr>
                <w:rFonts w:ascii="Times New Roman" w:eastAsia="Times New Roman" w:hAnsi="Times New Roman" w:cs="Times New Roman"/>
                <w:b/>
                <w:sz w:val="18"/>
                <w:lang w:val="kk-KZ"/>
              </w:rPr>
              <w:t xml:space="preserve">     Тақырыбы;</w:t>
            </w:r>
            <w:r w:rsidRPr="00EC1810">
              <w:rPr>
                <w:rFonts w:ascii="Times New Roman" w:eastAsia="Times New Roman" w:hAnsi="Times New Roman" w:cs="Times New Roman"/>
                <w:sz w:val="18"/>
                <w:lang w:val="kk-KZ"/>
              </w:rPr>
              <w:t xml:space="preserve">Жаңа жыл келді </w:t>
            </w:r>
            <w:r w:rsidRPr="00EC1810">
              <w:rPr>
                <w:rFonts w:ascii="Times New Roman" w:eastAsia="Times New Roman" w:hAnsi="Times New Roman" w:cs="Times New Roman"/>
                <w:b/>
                <w:sz w:val="18"/>
                <w:lang w:val="kk-KZ"/>
              </w:rPr>
              <w:t>«жалғасы»</w:t>
            </w:r>
          </w:p>
          <w:p w14:paraId="7B2B8657" w14:textId="77777777" w:rsidR="00EC1810" w:rsidRPr="00EC1810" w:rsidRDefault="00EC1810" w:rsidP="00EC1810">
            <w:pPr>
              <w:spacing w:after="25" w:line="256" w:lineRule="auto"/>
              <w:rPr>
                <w:rFonts w:ascii="Times New Roman" w:eastAsia="Times New Roman" w:hAnsi="Times New Roman" w:cs="Times New Roman"/>
                <w:sz w:val="18"/>
                <w:lang w:val="kk-KZ"/>
              </w:rPr>
            </w:pPr>
            <w:r w:rsidRPr="00EC1810">
              <w:rPr>
                <w:rFonts w:ascii="Times New Roman" w:eastAsia="Times New Roman" w:hAnsi="Times New Roman" w:cs="Times New Roman"/>
                <w:b/>
                <w:color w:val="000000"/>
                <w:sz w:val="20"/>
                <w:szCs w:val="20"/>
                <w:lang w:val="kk-KZ" w:bidi="en-US"/>
              </w:rPr>
              <w:t xml:space="preserve">Міндеті: </w:t>
            </w:r>
            <w:r w:rsidRPr="00EC1810">
              <w:rPr>
                <w:rFonts w:ascii="Times New Roman" w:eastAsia="Times New Roman" w:hAnsi="Times New Roman" w:cs="Times New Roman"/>
                <w:color w:val="000000"/>
                <w:sz w:val="18"/>
                <w:szCs w:val="20"/>
                <w:lang w:val="kk-KZ" w:bidi="en-US"/>
              </w:rPr>
              <w:t>Өлеңді жатқа, мәнерлеп, интонациямен айту</w:t>
            </w:r>
            <w:r w:rsidRPr="00EC1810">
              <w:rPr>
                <w:rFonts w:ascii="Times New Roman" w:eastAsia="Times New Roman" w:hAnsi="Times New Roman" w:cs="Times New Roman"/>
                <w:b/>
                <w:color w:val="000000"/>
                <w:sz w:val="18"/>
                <w:szCs w:val="20"/>
                <w:lang w:val="kk-KZ" w:bidi="en-US"/>
              </w:rPr>
              <w:t xml:space="preserve"> </w:t>
            </w:r>
            <w:r w:rsidRPr="00EC1810">
              <w:rPr>
                <w:rFonts w:ascii="Times New Roman" w:eastAsia="Times New Roman" w:hAnsi="Times New Roman" w:cs="Times New Roman"/>
                <w:color w:val="000000"/>
                <w:sz w:val="16"/>
                <w:szCs w:val="20"/>
                <w:lang w:val="kk-KZ" w:bidi="en-US"/>
              </w:rPr>
              <w:t xml:space="preserve"> </w:t>
            </w:r>
          </w:p>
          <w:p w14:paraId="4FCDA839"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sz w:val="18"/>
                <w:szCs w:val="20"/>
                <w:lang w:val="kk-KZ"/>
              </w:rPr>
              <w:t>Мақсаты</w:t>
            </w:r>
            <w:r w:rsidRPr="00EC1810">
              <w:rPr>
                <w:rFonts w:ascii="Times New Roman" w:eastAsia="Times New Roman" w:hAnsi="Times New Roman" w:cs="Times New Roman"/>
                <w:b/>
                <w:sz w:val="16"/>
                <w:szCs w:val="20"/>
                <w:lang w:val="kk-KZ"/>
              </w:rPr>
              <w:t xml:space="preserve"> </w:t>
            </w:r>
            <w:r w:rsidRPr="00EC1810">
              <w:rPr>
                <w:rFonts w:ascii="Times New Roman" w:eastAsia="Times New Roman" w:hAnsi="Times New Roman" w:cs="Times New Roman"/>
                <w:sz w:val="18"/>
                <w:lang w:val="kk-KZ"/>
              </w:rPr>
              <w:t xml:space="preserve">   өлеңді жаттату арқылы шығарманың эмоциялық-</w:t>
            </w:r>
          </w:p>
          <w:p w14:paraId="1FBB6CD9"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бейнелік мазмұнын қабылдауға жетелеу</w:t>
            </w:r>
          </w:p>
          <w:p w14:paraId="744B8803"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Педагог үстелге шыршаны, қуыршақ Аязата мен Ақшақарды қояды.</w:t>
            </w:r>
          </w:p>
          <w:p w14:paraId="10ADCA5D"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Жақында қандай мерекені қарсы аламыз?</w:t>
            </w:r>
          </w:p>
          <w:p w14:paraId="7638FB38"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Қандай мереке шыршасыз өтпейді?</w:t>
            </w:r>
          </w:p>
          <w:p w14:paraId="030A7E58"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 Шырша қайда өседі?</w:t>
            </w:r>
          </w:p>
          <w:p w14:paraId="449DB821"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Қазір жылдың қай мезгілі?</w:t>
            </w:r>
          </w:p>
          <w:p w14:paraId="71ADB2BD"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 Жаңа жыл мерекесі саған несімен ұнайды?</w:t>
            </w:r>
          </w:p>
          <w:p w14:paraId="2FAEEAF5"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 Бүгін ақын Сағи Жиенбаевтың «Жаңа жыл келді» өлеңімен танысамыз.</w:t>
            </w:r>
          </w:p>
          <w:p w14:paraId="64787ADD"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Өлең – əдеби жанрдың бір түрі екенін естеріне түсіру. Өлең сөз адамның жан</w:t>
            </w:r>
          </w:p>
          <w:p w14:paraId="7D0E6385"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тебіренісін əсерлі етіп жеткізеді. Айрықша сезімдерді ұйқас сөздермен суреттейді</w:t>
            </w:r>
          </w:p>
          <w:p w14:paraId="2C0CF375"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Жұмбақты шеш.</w:t>
            </w:r>
          </w:p>
          <w:p w14:paraId="07E49903"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Жасыл ине киімім,</w:t>
            </w:r>
          </w:p>
          <w:p w14:paraId="67CEC2D5"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Жайлаймын тау биігін.</w:t>
            </w:r>
          </w:p>
          <w:p w14:paraId="02154ECF"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Жаңа жылды тойласаң,</w:t>
            </w:r>
          </w:p>
          <w:p w14:paraId="067CFE1F"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Төріндемін үйіңнің. (Шырша)</w:t>
            </w:r>
          </w:p>
          <w:p w14:paraId="042D911B" w14:textId="77777777" w:rsidR="00EC1810" w:rsidRPr="00EC1810" w:rsidRDefault="00EC1810" w:rsidP="00EC1810">
            <w:pPr>
              <w:spacing w:line="274" w:lineRule="exact"/>
              <w:rPr>
                <w:rFonts w:ascii="Times New Roman" w:eastAsia="Times New Roman" w:hAnsi="Times New Roman" w:cs="Times New Roman"/>
                <w:b/>
                <w:sz w:val="20"/>
                <w:szCs w:val="20"/>
                <w:lang w:val="kk-KZ"/>
              </w:rPr>
            </w:pPr>
            <w:r w:rsidRPr="00EC1810">
              <w:rPr>
                <w:rFonts w:ascii="Times New Roman" w:eastAsia="Times New Roman" w:hAnsi="Times New Roman" w:cs="Times New Roman"/>
                <w:sz w:val="16"/>
                <w:lang w:val="kk-KZ"/>
              </w:rPr>
              <w:t>3. Жаңа жылды қарсы алу үшінқажетті заттарды шыршаға сызып қос</w:t>
            </w:r>
            <w:r w:rsidRPr="00EC1810">
              <w:rPr>
                <w:rFonts w:ascii="Times New Roman" w:eastAsia="Times New Roman" w:hAnsi="Times New Roman" w:cs="Times New Roman"/>
                <w:lang w:val="kk-KZ"/>
              </w:rPr>
              <w:t>.</w:t>
            </w:r>
          </w:p>
        </w:tc>
        <w:tc>
          <w:tcPr>
            <w:tcW w:w="2977" w:type="dxa"/>
            <w:gridSpan w:val="5"/>
            <w:tcBorders>
              <w:top w:val="single" w:sz="4" w:space="0" w:color="auto"/>
              <w:left w:val="single" w:sz="4" w:space="0" w:color="auto"/>
              <w:bottom w:val="single" w:sz="4" w:space="0" w:color="auto"/>
              <w:right w:val="single" w:sz="4" w:space="0" w:color="auto"/>
            </w:tcBorders>
            <w:hideMark/>
          </w:tcPr>
          <w:p w14:paraId="632478DC"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color w:val="000000"/>
                <w:sz w:val="20"/>
                <w:szCs w:val="24"/>
                <w:lang w:val="kk-KZ" w:bidi="en-US"/>
              </w:rPr>
              <w:t>Математика негіздері</w:t>
            </w:r>
            <w:r w:rsidRPr="00EC1810">
              <w:rPr>
                <w:rFonts w:ascii="Times New Roman" w:eastAsia="Times New Roman" w:hAnsi="Times New Roman" w:cs="Times New Roman"/>
                <w:b/>
                <w:sz w:val="18"/>
                <w:lang w:val="kk-KZ"/>
              </w:rPr>
              <w:t xml:space="preserve"> Тақырыбы;</w:t>
            </w:r>
            <w:r w:rsidRPr="00EC1810">
              <w:rPr>
                <w:rFonts w:ascii="Times New Roman" w:eastAsia="Times New Roman" w:hAnsi="Times New Roman" w:cs="Times New Roman"/>
                <w:sz w:val="18"/>
                <w:lang w:val="kk-KZ"/>
              </w:rPr>
              <w:t xml:space="preserve"> Заттар тобын салыстыру және санау </w:t>
            </w:r>
          </w:p>
          <w:p w14:paraId="093D8C7C" w14:textId="77777777" w:rsidR="00EC1810" w:rsidRPr="00EC1810" w:rsidRDefault="00EC1810" w:rsidP="00EC1810">
            <w:pPr>
              <w:widowControl w:val="0"/>
              <w:autoSpaceDE w:val="0"/>
              <w:autoSpaceDN w:val="0"/>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t xml:space="preserve">«қайталау» </w:t>
            </w:r>
          </w:p>
          <w:p w14:paraId="19432799" w14:textId="77777777" w:rsidR="00EC1810" w:rsidRPr="00EC1810" w:rsidRDefault="00EC1810" w:rsidP="00EC1810">
            <w:pPr>
              <w:widowControl w:val="0"/>
              <w:autoSpaceDE w:val="0"/>
              <w:autoSpaceDN w:val="0"/>
              <w:rPr>
                <w:rFonts w:ascii="Times New Roman" w:eastAsia="Times New Roman" w:hAnsi="Times New Roman" w:cs="Times New Roman"/>
                <w:lang w:val="kk-KZ"/>
              </w:rPr>
            </w:pPr>
            <w:r w:rsidRPr="00EC1810">
              <w:rPr>
                <w:rFonts w:ascii="Times New Roman" w:eastAsia="Times New Roman" w:hAnsi="Times New Roman" w:cs="Times New Roman"/>
                <w:b/>
                <w:sz w:val="20"/>
                <w:szCs w:val="20"/>
                <w:lang w:val="kk-KZ"/>
              </w:rPr>
              <w:t>Міндеті</w:t>
            </w:r>
            <w:r w:rsidRPr="00EC1810">
              <w:rPr>
                <w:rFonts w:ascii="Times New Roman" w:eastAsia="Times New Roman" w:hAnsi="Times New Roman" w:cs="Times New Roman"/>
                <w:b/>
                <w:szCs w:val="20"/>
                <w:lang w:val="kk-KZ"/>
              </w:rPr>
              <w:t>:</w:t>
            </w:r>
            <w:r w:rsidRPr="00EC1810">
              <w:rPr>
                <w:rFonts w:ascii="Times New Roman" w:eastAsia="Times New Roman" w:hAnsi="Times New Roman" w:cs="Times New Roman"/>
                <w:szCs w:val="20"/>
                <w:lang w:val="kk-KZ"/>
              </w:rPr>
              <w:t xml:space="preserve"> </w:t>
            </w:r>
            <w:r w:rsidRPr="00EC1810">
              <w:rPr>
                <w:rFonts w:ascii="Times New Roman" w:eastAsia="Times New Roman" w:hAnsi="Times New Roman" w:cs="Times New Roman"/>
                <w:lang w:val="kk-KZ"/>
              </w:rPr>
              <w:t xml:space="preserve"> - </w:t>
            </w:r>
            <w:r w:rsidRPr="00EC1810">
              <w:rPr>
                <w:rFonts w:ascii="Times New Roman" w:eastAsia="Times New Roman" w:hAnsi="Times New Roman" w:cs="Times New Roman"/>
                <w:sz w:val="18"/>
                <w:lang w:val="kk-KZ"/>
              </w:rPr>
              <w:t xml:space="preserve">Заттардың саны олардың көлеміне, арасындағы қашықтыққа, пішінге, орналасуына, сондай-ақ санау бағытына байланысты емес екенін түсіндіру   </w:t>
            </w:r>
          </w:p>
          <w:p w14:paraId="4052D50D"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b/>
                <w:sz w:val="20"/>
                <w:szCs w:val="20"/>
                <w:lang w:val="kk-KZ"/>
              </w:rPr>
              <w:t xml:space="preserve">Мақсаты </w:t>
            </w:r>
            <w:r w:rsidRPr="00EC1810">
              <w:rPr>
                <w:rFonts w:ascii="Times New Roman" w:eastAsia="Times New Roman" w:hAnsi="Times New Roman" w:cs="Times New Roman"/>
                <w:spacing w:val="-2"/>
                <w:sz w:val="18"/>
                <w:lang w:val="kk-KZ"/>
              </w:rPr>
              <w:t xml:space="preserve"> заттарды белгілі бір ерекшелігіне қарай топтастыруды бекіту</w:t>
            </w:r>
            <w:r w:rsidRPr="00EC1810">
              <w:rPr>
                <w:rFonts w:ascii="Times New Roman" w:eastAsia="Times New Roman" w:hAnsi="Times New Roman" w:cs="Times New Roman"/>
                <w:sz w:val="18"/>
                <w:lang w:val="kk-KZ"/>
              </w:rPr>
              <w:t xml:space="preserve">   </w:t>
            </w:r>
            <w:r w:rsidRPr="00EC1810">
              <w:rPr>
                <w:rFonts w:ascii="Times New Roman" w:eastAsia="Times New Roman" w:hAnsi="Times New Roman" w:cs="Times New Roman"/>
                <w:color w:val="000000"/>
                <w:sz w:val="18"/>
                <w:szCs w:val="24"/>
                <w:lang w:val="kk-KZ" w:bidi="en-US"/>
              </w:rPr>
              <w:t xml:space="preserve"> </w:t>
            </w:r>
          </w:p>
          <w:p w14:paraId="44C41D9A" w14:textId="77777777" w:rsidR="00EC1810" w:rsidRPr="00EC1810" w:rsidRDefault="00EC1810" w:rsidP="00EC1810">
            <w:pPr>
              <w:widowControl w:val="0"/>
              <w:autoSpaceDE w:val="0"/>
              <w:autoSpaceDN w:val="0"/>
              <w:rPr>
                <w:rFonts w:ascii="Times New Roman" w:eastAsia="Times New Roman" w:hAnsi="Times New Roman" w:cs="Times New Roman"/>
                <w:b/>
                <w:color w:val="000000"/>
                <w:sz w:val="20"/>
                <w:szCs w:val="24"/>
                <w:lang w:val="kk-KZ" w:bidi="en-US"/>
              </w:rPr>
            </w:pPr>
            <w:r w:rsidRPr="00EC1810">
              <w:rPr>
                <w:rFonts w:ascii="Times New Roman" w:eastAsia="Times New Roman" w:hAnsi="Times New Roman" w:cs="Times New Roman"/>
                <w:b/>
                <w:color w:val="000000"/>
                <w:sz w:val="20"/>
                <w:szCs w:val="24"/>
                <w:lang w:val="kk-KZ" w:bidi="en-US"/>
              </w:rPr>
              <w:t>«Сонша жина» дидактикалық ойыны</w:t>
            </w:r>
          </w:p>
          <w:p w14:paraId="32B07A88"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Балалар топқа бөлінеді. Әр топта үстелде біртекті заттар жиынтығы бар (текшелер, «Лего» бөлшектері, геометриялық фигуралар, бұршақтар, қыстырғыш немесе басқа материалдар).</w:t>
            </w:r>
          </w:p>
          <w:p w14:paraId="3759883A"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Ойынды былай түрлендіруге болады, жүргізуші көзін жұмып, саны бар карточканы шығарады, содан кейін кез-келген топтағы заттарды санайды және нөмірін атайды.</w:t>
            </w:r>
          </w:p>
          <w:p w14:paraId="00CBE43A"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Балалар ойынға қатысады.</w:t>
            </w:r>
          </w:p>
          <w:p w14:paraId="28FF3FAA" w14:textId="77777777" w:rsidR="00EC1810" w:rsidRPr="00EC1810" w:rsidRDefault="00EC1810" w:rsidP="00EC1810">
            <w:pPr>
              <w:rPr>
                <w:rFonts w:ascii="Times New Roman" w:eastAsia="Times New Roman" w:hAnsi="Times New Roman" w:cs="Times New Roman"/>
                <w:color w:val="000000"/>
                <w:sz w:val="18"/>
                <w:szCs w:val="24"/>
                <w:lang w:val="kk-KZ" w:bidi="en-US"/>
              </w:rPr>
            </w:pPr>
            <w:r w:rsidRPr="00EC1810">
              <w:rPr>
                <w:rFonts w:ascii="Times New Roman" w:eastAsia="Times New Roman" w:hAnsi="Times New Roman" w:cs="Times New Roman"/>
                <w:color w:val="000000"/>
                <w:sz w:val="18"/>
                <w:szCs w:val="24"/>
                <w:lang w:val="kk-KZ" w:bidi="en-US"/>
              </w:rPr>
              <w:t>Балалардың бірі – жүргізуші 1-ден 10-ға дейінгі карточканы көрсетеді, балалар сонша заттарды орналастырады</w:t>
            </w:r>
          </w:p>
          <w:p w14:paraId="633A383F" w14:textId="77777777" w:rsidR="00EC1810" w:rsidRPr="00EC1810" w:rsidRDefault="00EC1810" w:rsidP="00EC1810">
            <w:pPr>
              <w:widowControl w:val="0"/>
              <w:autoSpaceDE w:val="0"/>
              <w:autoSpaceDN w:val="0"/>
              <w:rPr>
                <w:rFonts w:ascii="Times New Roman" w:eastAsia="Times New Roman" w:hAnsi="Times New Roman" w:cs="Times New Roman"/>
                <w:b/>
                <w:sz w:val="20"/>
                <w:szCs w:val="20"/>
                <w:lang w:val="kk-KZ"/>
              </w:rPr>
            </w:pPr>
          </w:p>
        </w:tc>
        <w:tc>
          <w:tcPr>
            <w:tcW w:w="2410" w:type="dxa"/>
            <w:tcBorders>
              <w:top w:val="single" w:sz="4" w:space="0" w:color="auto"/>
              <w:left w:val="single" w:sz="4" w:space="0" w:color="auto"/>
              <w:bottom w:val="single" w:sz="4" w:space="0" w:color="auto"/>
              <w:right w:val="single" w:sz="4" w:space="0" w:color="auto"/>
            </w:tcBorders>
          </w:tcPr>
          <w:p w14:paraId="4B8CA5E9" w14:textId="77777777" w:rsidR="00EC1810" w:rsidRPr="00EC1810" w:rsidRDefault="00EC1810" w:rsidP="00EC1810">
            <w:pPr>
              <w:rPr>
                <w:rFonts w:ascii="Times New Roman" w:eastAsia="Times New Roman" w:hAnsi="Times New Roman" w:cs="Times New Roman"/>
                <w:b/>
                <w:color w:val="000000"/>
                <w:sz w:val="20"/>
                <w:szCs w:val="20"/>
                <w:lang w:val="kk-KZ" w:bidi="en-US"/>
              </w:rPr>
            </w:pPr>
            <w:r w:rsidRPr="00EC1810">
              <w:rPr>
                <w:rFonts w:ascii="Times New Roman" w:eastAsia="Times New Roman" w:hAnsi="Times New Roman" w:cs="Times New Roman"/>
                <w:b/>
                <w:color w:val="000000"/>
                <w:sz w:val="20"/>
                <w:szCs w:val="20"/>
                <w:lang w:val="kk-KZ" w:bidi="en-US"/>
              </w:rPr>
              <w:t xml:space="preserve">Қазақ тілі </w:t>
            </w:r>
          </w:p>
          <w:p w14:paraId="6DC5B5B5"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b/>
                <w:sz w:val="18"/>
                <w:lang w:val="kk-KZ"/>
              </w:rPr>
              <w:t xml:space="preserve">Тақырыбы; </w:t>
            </w:r>
            <w:r w:rsidRPr="00EC1810">
              <w:rPr>
                <w:rFonts w:ascii="Times New Roman" w:eastAsia="Times New Roman" w:hAnsi="Times New Roman" w:cs="Times New Roman"/>
                <w:sz w:val="18"/>
                <w:lang w:val="kk-KZ"/>
              </w:rPr>
              <w:t>Жақсы өнеге</w:t>
            </w:r>
          </w:p>
          <w:p w14:paraId="54D8C754"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b/>
                <w:color w:val="000000"/>
                <w:sz w:val="20"/>
                <w:szCs w:val="20"/>
                <w:lang w:val="kk-KZ" w:bidi="en-US"/>
              </w:rPr>
              <w:t xml:space="preserve"> Міндеті: </w:t>
            </w:r>
            <w:r w:rsidRPr="00EC1810">
              <w:rPr>
                <w:rFonts w:ascii="Times New Roman" w:eastAsia="Times New Roman" w:hAnsi="Times New Roman" w:cs="Times New Roman"/>
                <w:color w:val="000000"/>
                <w:sz w:val="18"/>
                <w:szCs w:val="20"/>
                <w:lang w:val="kk-KZ" w:bidi="en-US"/>
              </w:rPr>
              <w:t xml:space="preserve"> Тыңдалған көркем шығарма мазмұнын ретімен жүйелі түрде жеткізу </w:t>
            </w:r>
            <w:r w:rsidRPr="00EC1810">
              <w:rPr>
                <w:rFonts w:ascii="Times New Roman" w:eastAsia="Times New Roman" w:hAnsi="Times New Roman" w:cs="Times New Roman"/>
                <w:b/>
                <w:color w:val="000000"/>
                <w:sz w:val="18"/>
                <w:szCs w:val="20"/>
                <w:lang w:val="kk-KZ" w:bidi="en-US"/>
              </w:rPr>
              <w:t>«қайталау»</w:t>
            </w:r>
          </w:p>
          <w:p w14:paraId="1B63D4FC"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color w:val="000000"/>
                <w:sz w:val="20"/>
                <w:szCs w:val="20"/>
                <w:lang w:val="kk-KZ" w:bidi="en-US"/>
              </w:rPr>
              <w:t>Мақсаты</w:t>
            </w:r>
            <w:r w:rsidRPr="00EC1810">
              <w:rPr>
                <w:rFonts w:ascii="Times New Roman" w:eastAsia="Times New Roman" w:hAnsi="Times New Roman" w:cs="Times New Roman"/>
                <w:sz w:val="18"/>
                <w:lang w:val="kk-KZ"/>
              </w:rPr>
              <w:t xml:space="preserve">  сыпайылықты білдіретін сөздермен сөздік қорларын толықтыру, оларды күнделікті өмірде қолдана білуге дағдыландыру.</w:t>
            </w:r>
          </w:p>
          <w:p w14:paraId="5FEE7780" w14:textId="77777777" w:rsidR="00EC1810" w:rsidRPr="00EC1810" w:rsidRDefault="00EC1810" w:rsidP="00EC1810">
            <w:pPr>
              <w:widowControl w:val="0"/>
              <w:autoSpaceDE w:val="0"/>
              <w:autoSpaceDN w:val="0"/>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t>Мақал-мәтелдерді жаттап ал.</w:t>
            </w:r>
          </w:p>
          <w:p w14:paraId="5A6B4CEE"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Әдептілікті данадан үйрен.</w:t>
            </w:r>
          </w:p>
          <w:p w14:paraId="617321B9"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«Сіз» деген – әдеп,</w:t>
            </w:r>
          </w:p>
          <w:p w14:paraId="18E19931"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«Біз» деген – көмек.</w:t>
            </w:r>
          </w:p>
          <w:p w14:paraId="21BE9E41"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Педагог жеке жұмыс жүргізеді.</w:t>
            </w:r>
          </w:p>
          <w:p w14:paraId="28C9F8F5" w14:textId="77777777" w:rsidR="00EC1810" w:rsidRPr="00EC1810" w:rsidRDefault="00EC1810" w:rsidP="00EC1810">
            <w:pPr>
              <w:widowControl w:val="0"/>
              <w:autoSpaceDE w:val="0"/>
              <w:autoSpaceDN w:val="0"/>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t>Ойын «Сұраққа жауап бер».</w:t>
            </w:r>
          </w:p>
          <w:p w14:paraId="6760A492"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Сен әдепті баласың ба?</w:t>
            </w:r>
          </w:p>
          <w:p w14:paraId="01965F84"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Иә. Мен әдепті баламын.</w:t>
            </w:r>
          </w:p>
          <w:p w14:paraId="00DB02B4"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Досыңды ренжітсең, кешірім сұрайсың ба?</w:t>
            </w:r>
          </w:p>
          <w:p w14:paraId="6D036C43" w14:textId="77777777" w:rsidR="00EC1810" w:rsidRPr="00EC1810" w:rsidRDefault="00EC1810" w:rsidP="00EC1810">
            <w:pPr>
              <w:widowControl w:val="0"/>
              <w:autoSpaceDE w:val="0"/>
              <w:autoSpaceDN w:val="0"/>
              <w:rPr>
                <w:rFonts w:ascii="Times New Roman" w:eastAsia="Times New Roman" w:hAnsi="Times New Roman" w:cs="Times New Roman"/>
                <w:b/>
                <w:sz w:val="20"/>
                <w:szCs w:val="20"/>
                <w:lang w:val="kk-KZ"/>
              </w:rPr>
            </w:pPr>
            <w:r w:rsidRPr="00EC1810">
              <w:rPr>
                <w:rFonts w:ascii="Calibri" w:eastAsia="Calibri" w:hAnsi="Calibri" w:cs="Times New Roman"/>
                <w:sz w:val="18"/>
                <w:lang w:val="kk-KZ"/>
              </w:rPr>
              <w:t>– Иә. Досымды ренжітсем, кешірім сұраймын</w:t>
            </w:r>
            <w:r w:rsidRPr="00EC1810">
              <w:rPr>
                <w:rFonts w:ascii="Calibri" w:eastAsia="Calibri" w:hAnsi="Calibri" w:cs="Times New Roman"/>
                <w:lang w:val="kk-KZ"/>
              </w:rPr>
              <w:t>.</w:t>
            </w:r>
          </w:p>
        </w:tc>
      </w:tr>
      <w:tr w:rsidR="00EC1810" w:rsidRPr="00FE6141" w14:paraId="59D69243" w14:textId="77777777" w:rsidTr="00EC1810">
        <w:trPr>
          <w:trHeight w:val="244"/>
        </w:trPr>
        <w:tc>
          <w:tcPr>
            <w:tcW w:w="15593" w:type="dxa"/>
            <w:gridSpan w:val="15"/>
            <w:tcBorders>
              <w:top w:val="single" w:sz="4" w:space="0" w:color="auto"/>
              <w:left w:val="single" w:sz="4" w:space="0" w:color="auto"/>
              <w:bottom w:val="single" w:sz="4" w:space="0" w:color="auto"/>
              <w:right w:val="single" w:sz="4" w:space="0" w:color="auto"/>
            </w:tcBorders>
            <w:hideMark/>
          </w:tcPr>
          <w:p w14:paraId="0B9B2491" w14:textId="77777777" w:rsidR="00EC1810" w:rsidRPr="00EC1810" w:rsidRDefault="00EC1810" w:rsidP="00EC1810">
            <w:pPr>
              <w:rPr>
                <w:rFonts w:ascii="Times New Roman" w:eastAsia="Times New Roman" w:hAnsi="Times New Roman" w:cs="Times New Roman"/>
                <w:b/>
                <w:color w:val="000099"/>
                <w:sz w:val="24"/>
                <w:szCs w:val="24"/>
                <w:lang w:val="kk-KZ" w:bidi="en-US"/>
              </w:rPr>
            </w:pPr>
            <w:r w:rsidRPr="00EC1810">
              <w:rPr>
                <w:rFonts w:ascii="Times New Roman" w:eastAsia="Times New Roman" w:hAnsi="Times New Roman" w:cs="Times New Roman"/>
                <w:b/>
                <w:color w:val="000099"/>
                <w:sz w:val="18"/>
                <w:szCs w:val="24"/>
                <w:shd w:val="clear" w:color="auto" w:fill="FFFFFF"/>
                <w:lang w:val="kk-KZ"/>
              </w:rPr>
              <w:lastRenderedPageBreak/>
              <w:t xml:space="preserve">                                                                     Үзіліс  :  </w:t>
            </w:r>
            <w:r w:rsidRPr="00EC1810">
              <w:rPr>
                <w:rFonts w:ascii="Times New Roman" w:eastAsia="Times New Roman" w:hAnsi="Times New Roman" w:cs="Times New Roman"/>
                <w:b/>
                <w:sz w:val="12"/>
                <w:lang w:val="kk-KZ"/>
              </w:rPr>
              <w:t xml:space="preserve"> </w:t>
            </w:r>
            <w:r w:rsidRPr="00EC1810">
              <w:rPr>
                <w:rFonts w:ascii="Times New Roman" w:eastAsia="Times New Roman" w:hAnsi="Times New Roman" w:cs="Times New Roman"/>
                <w:b/>
                <w:color w:val="000099"/>
                <w:sz w:val="18"/>
                <w:szCs w:val="24"/>
                <w:shd w:val="clear" w:color="auto" w:fill="FFFFFF"/>
                <w:lang w:val="kk-KZ"/>
              </w:rPr>
              <w:t xml:space="preserve"> Затты лақтыру мен қағып алуға арналған ойындар «Допты қуып жет» </w:t>
            </w:r>
            <w:r w:rsidRPr="00EC1810">
              <w:rPr>
                <w:rFonts w:ascii="Times New Roman" w:eastAsia="Times New Roman" w:hAnsi="Times New Roman" w:cs="Times New Roman"/>
                <w:b/>
                <w:color w:val="000099"/>
                <w:sz w:val="16"/>
                <w:szCs w:val="24"/>
                <w:shd w:val="clear" w:color="auto" w:fill="FFFFFF"/>
                <w:lang w:val="kk-KZ"/>
              </w:rPr>
              <w:t xml:space="preserve"> </w:t>
            </w:r>
            <w:r w:rsidRPr="00EC1810">
              <w:rPr>
                <w:rFonts w:ascii="Times New Roman" w:eastAsia="Times New Roman" w:hAnsi="Times New Roman" w:cs="Times New Roman"/>
                <w:color w:val="000099"/>
                <w:sz w:val="16"/>
                <w:szCs w:val="24"/>
                <w:shd w:val="clear" w:color="auto" w:fill="FFFFFF"/>
                <w:lang w:val="kk-KZ"/>
              </w:rPr>
              <w:t xml:space="preserve">  </w:t>
            </w:r>
            <w:r w:rsidRPr="00EC1810">
              <w:rPr>
                <w:rFonts w:ascii="Times New Roman" w:eastAsia="Times New Roman" w:hAnsi="Times New Roman" w:cs="Times New Roman"/>
                <w:b/>
                <w:color w:val="000099"/>
                <w:sz w:val="18"/>
                <w:szCs w:val="24"/>
                <w:shd w:val="clear" w:color="auto" w:fill="FFFFFF"/>
                <w:lang w:val="kk-KZ"/>
              </w:rPr>
              <w:t xml:space="preserve"> </w:t>
            </w:r>
            <w:r w:rsidRPr="00EC1810">
              <w:rPr>
                <w:rFonts w:ascii="Times New Roman" w:eastAsia="Times New Roman" w:hAnsi="Times New Roman" w:cs="Times New Roman"/>
                <w:color w:val="000099"/>
                <w:sz w:val="18"/>
                <w:szCs w:val="24"/>
                <w:shd w:val="clear" w:color="auto" w:fill="FFFFFF"/>
                <w:lang w:val="kk-KZ"/>
              </w:rPr>
              <w:t> </w:t>
            </w:r>
            <w:r w:rsidRPr="00EC1810">
              <w:rPr>
                <w:rFonts w:ascii="Times New Roman" w:eastAsia="Times New Roman" w:hAnsi="Times New Roman" w:cs="Times New Roman"/>
                <w:b/>
                <w:color w:val="000099"/>
                <w:sz w:val="18"/>
                <w:szCs w:val="24"/>
                <w:shd w:val="clear" w:color="auto" w:fill="FFFFFF"/>
                <w:lang w:val="kk-KZ"/>
              </w:rPr>
              <w:t xml:space="preserve">  </w:t>
            </w:r>
            <w:r w:rsidRPr="00EC1810">
              <w:rPr>
                <w:rFonts w:ascii="Times New Roman" w:eastAsia="Times New Roman" w:hAnsi="Times New Roman" w:cs="Times New Roman"/>
                <w:color w:val="000099"/>
                <w:sz w:val="18"/>
                <w:szCs w:val="24"/>
                <w:shd w:val="clear" w:color="auto" w:fill="FFFFFF"/>
                <w:lang w:val="kk-KZ"/>
              </w:rPr>
              <w:t> </w:t>
            </w:r>
          </w:p>
        </w:tc>
      </w:tr>
      <w:tr w:rsidR="00EC1810" w:rsidRPr="00EC1810" w14:paraId="49C1616F" w14:textId="77777777" w:rsidTr="00EC1810">
        <w:trPr>
          <w:trHeight w:val="4279"/>
        </w:trPr>
        <w:tc>
          <w:tcPr>
            <w:tcW w:w="5103" w:type="dxa"/>
            <w:gridSpan w:val="5"/>
            <w:tcBorders>
              <w:top w:val="single" w:sz="4" w:space="0" w:color="auto"/>
              <w:left w:val="single" w:sz="4" w:space="0" w:color="auto"/>
              <w:bottom w:val="nil"/>
              <w:right w:val="single" w:sz="4" w:space="0" w:color="auto"/>
            </w:tcBorders>
          </w:tcPr>
          <w:p w14:paraId="17B5E80A" w14:textId="77777777" w:rsidR="00EC1810" w:rsidRPr="00EC1810" w:rsidRDefault="00EC1810" w:rsidP="00EC1810">
            <w:pPr>
              <w:rPr>
                <w:rFonts w:ascii="Times New Roman" w:eastAsia="Times New Roman" w:hAnsi="Times New Roman" w:cs="Times New Roman"/>
                <w:b/>
                <w:color w:val="000000"/>
                <w:sz w:val="16"/>
                <w:szCs w:val="20"/>
                <w:lang w:val="kk-KZ"/>
              </w:rPr>
            </w:pPr>
            <w:r w:rsidRPr="00EC1810">
              <w:rPr>
                <w:rFonts w:ascii="Times New Roman" w:eastAsia="Times New Roman" w:hAnsi="Times New Roman" w:cs="Times New Roman"/>
                <w:b/>
                <w:color w:val="000000"/>
                <w:sz w:val="16"/>
                <w:szCs w:val="20"/>
                <w:lang w:val="kk-KZ"/>
              </w:rPr>
              <w:t>Тынымсыз Тіл туралы ертегі жаттығулары:</w:t>
            </w:r>
          </w:p>
          <w:p w14:paraId="389376FD" w14:textId="77777777" w:rsidR="00EC1810" w:rsidRPr="00EC1810" w:rsidRDefault="00EC1810" w:rsidP="00EC1810">
            <w:pPr>
              <w:rPr>
                <w:rFonts w:ascii="Times New Roman" w:eastAsia="Times New Roman" w:hAnsi="Times New Roman" w:cs="Times New Roman"/>
                <w:sz w:val="16"/>
                <w:szCs w:val="24"/>
                <w:lang w:val="kk-KZ"/>
              </w:rPr>
            </w:pPr>
            <w:r w:rsidRPr="00EC1810">
              <w:rPr>
                <w:rFonts w:ascii="Times New Roman" w:eastAsia="Times New Roman" w:hAnsi="Times New Roman" w:cs="Times New Roman"/>
                <w:sz w:val="16"/>
                <w:szCs w:val="24"/>
                <w:lang w:val="kk-KZ"/>
              </w:rPr>
              <w:t>Сыйқырлы айнаға қарап отырып, араның масаның , шегірткенің, жыланның дыбыстарын салып көр. Осы дыбыстарды Тынымсыз Тіл ұнатады ма соны байқа.</w:t>
            </w:r>
          </w:p>
          <w:p w14:paraId="0C4899F6" w14:textId="77777777" w:rsidR="00EC1810" w:rsidRPr="00EC1810" w:rsidRDefault="00EC1810" w:rsidP="00EC1810">
            <w:pPr>
              <w:rPr>
                <w:rFonts w:ascii="Times New Roman" w:eastAsia="Times New Roman" w:hAnsi="Times New Roman" w:cs="Times New Roman"/>
                <w:sz w:val="16"/>
                <w:szCs w:val="24"/>
                <w:lang w:val="kk-KZ"/>
              </w:rPr>
            </w:pPr>
            <w:r w:rsidRPr="00EC1810">
              <w:rPr>
                <w:rFonts w:ascii="Times New Roman" w:eastAsia="Times New Roman" w:hAnsi="Times New Roman" w:cs="Times New Roman"/>
                <w:sz w:val="16"/>
                <w:szCs w:val="24"/>
                <w:lang w:val="kk-KZ"/>
              </w:rPr>
              <w:t>Ағайынды аралар.</w:t>
            </w:r>
          </w:p>
          <w:p w14:paraId="584721DF" w14:textId="77777777" w:rsidR="00EC1810" w:rsidRPr="00EC1810" w:rsidRDefault="00EC1810" w:rsidP="00EC1810">
            <w:pPr>
              <w:rPr>
                <w:rFonts w:ascii="Times New Roman" w:eastAsia="Times New Roman" w:hAnsi="Times New Roman" w:cs="Times New Roman"/>
                <w:sz w:val="16"/>
                <w:szCs w:val="24"/>
                <w:lang w:val="kk-KZ"/>
              </w:rPr>
            </w:pPr>
            <w:r w:rsidRPr="00EC1810">
              <w:rPr>
                <w:rFonts w:ascii="Times New Roman" w:eastAsia="Times New Roman" w:hAnsi="Times New Roman" w:cs="Times New Roman"/>
                <w:sz w:val="16"/>
                <w:szCs w:val="24"/>
                <w:lang w:val="kk-KZ"/>
              </w:rPr>
              <w:t>Ағайында арарармыз,</w:t>
            </w:r>
          </w:p>
          <w:p w14:paraId="3BEB47FF" w14:textId="77777777" w:rsidR="00EC1810" w:rsidRPr="00EC1810" w:rsidRDefault="00EC1810" w:rsidP="00EC1810">
            <w:pPr>
              <w:rPr>
                <w:rFonts w:ascii="Times New Roman" w:eastAsia="Times New Roman" w:hAnsi="Times New Roman" w:cs="Times New Roman"/>
                <w:sz w:val="16"/>
                <w:szCs w:val="24"/>
                <w:lang w:val="kk-KZ"/>
              </w:rPr>
            </w:pPr>
            <w:r w:rsidRPr="00EC1810">
              <w:rPr>
                <w:rFonts w:ascii="Times New Roman" w:eastAsia="Times New Roman" w:hAnsi="Times New Roman" w:cs="Times New Roman"/>
                <w:sz w:val="16"/>
                <w:szCs w:val="24"/>
                <w:lang w:val="kk-KZ"/>
              </w:rPr>
              <w:t>Еңбек үшін жаралғанбыз.</w:t>
            </w:r>
          </w:p>
          <w:p w14:paraId="4C35CF43" w14:textId="77777777" w:rsidR="00EC1810" w:rsidRPr="00EC1810" w:rsidRDefault="00EC1810" w:rsidP="00EC1810">
            <w:pPr>
              <w:rPr>
                <w:rFonts w:ascii="Times New Roman" w:eastAsia="Times New Roman" w:hAnsi="Times New Roman" w:cs="Times New Roman"/>
                <w:sz w:val="16"/>
                <w:szCs w:val="24"/>
                <w:lang w:val="kk-KZ"/>
              </w:rPr>
            </w:pPr>
            <w:r w:rsidRPr="00EC1810">
              <w:rPr>
                <w:rFonts w:ascii="Times New Roman" w:eastAsia="Times New Roman" w:hAnsi="Times New Roman" w:cs="Times New Roman"/>
                <w:sz w:val="16"/>
                <w:szCs w:val="24"/>
                <w:lang w:val="kk-KZ"/>
              </w:rPr>
              <w:t>-з-з-з-з-з</w:t>
            </w:r>
          </w:p>
          <w:p w14:paraId="475D1E12" w14:textId="77777777" w:rsidR="00EC1810" w:rsidRPr="00EC1810" w:rsidRDefault="00EC1810" w:rsidP="00EC1810">
            <w:pPr>
              <w:rPr>
                <w:rFonts w:ascii="Times New Roman" w:eastAsia="Times New Roman" w:hAnsi="Times New Roman" w:cs="Times New Roman"/>
                <w:sz w:val="16"/>
                <w:szCs w:val="24"/>
                <w:lang w:val="kk-KZ"/>
              </w:rPr>
            </w:pPr>
            <w:r w:rsidRPr="00EC1810">
              <w:rPr>
                <w:rFonts w:ascii="Times New Roman" w:eastAsia="Times New Roman" w:hAnsi="Times New Roman" w:cs="Times New Roman"/>
                <w:sz w:val="16"/>
                <w:szCs w:val="24"/>
                <w:lang w:val="kk-KZ"/>
              </w:rPr>
              <w:t>Шырын іздеп күні бойы</w:t>
            </w:r>
          </w:p>
          <w:p w14:paraId="5A57857C" w14:textId="77777777" w:rsidR="00EC1810" w:rsidRPr="00EC1810" w:rsidRDefault="00EC1810" w:rsidP="00EC1810">
            <w:pPr>
              <w:rPr>
                <w:rFonts w:ascii="Times New Roman" w:eastAsia="Times New Roman" w:hAnsi="Times New Roman" w:cs="Times New Roman"/>
                <w:sz w:val="16"/>
                <w:szCs w:val="24"/>
                <w:lang w:val="kk-KZ"/>
              </w:rPr>
            </w:pPr>
            <w:r w:rsidRPr="00EC1810">
              <w:rPr>
                <w:rFonts w:ascii="Times New Roman" w:eastAsia="Times New Roman" w:hAnsi="Times New Roman" w:cs="Times New Roman"/>
                <w:sz w:val="16"/>
                <w:szCs w:val="24"/>
                <w:lang w:val="kk-KZ"/>
              </w:rPr>
              <w:t>Гүл бақшаны аралаймыз</w:t>
            </w:r>
          </w:p>
          <w:p w14:paraId="6AA8C3EE" w14:textId="77777777" w:rsidR="00EC1810" w:rsidRPr="00EC1810" w:rsidRDefault="00EC1810" w:rsidP="00EC1810">
            <w:pPr>
              <w:rPr>
                <w:rFonts w:ascii="Times New Roman" w:eastAsia="Times New Roman" w:hAnsi="Times New Roman" w:cs="Times New Roman"/>
                <w:sz w:val="16"/>
                <w:szCs w:val="24"/>
                <w:lang w:val="kk-KZ"/>
              </w:rPr>
            </w:pPr>
            <w:r w:rsidRPr="00EC1810">
              <w:rPr>
                <w:rFonts w:ascii="Times New Roman" w:eastAsia="Times New Roman" w:hAnsi="Times New Roman" w:cs="Times New Roman"/>
                <w:sz w:val="16"/>
                <w:szCs w:val="24"/>
                <w:lang w:val="kk-KZ"/>
              </w:rPr>
              <w:t>-з-з-з-з-з</w:t>
            </w:r>
          </w:p>
          <w:p w14:paraId="67717227" w14:textId="77777777" w:rsidR="00EC1810" w:rsidRPr="00EC1810" w:rsidRDefault="00EC1810" w:rsidP="00EC1810">
            <w:pPr>
              <w:rPr>
                <w:rFonts w:ascii="Times New Roman" w:eastAsia="Times New Roman" w:hAnsi="Times New Roman" w:cs="Times New Roman"/>
                <w:sz w:val="16"/>
                <w:szCs w:val="24"/>
                <w:lang w:val="kk-KZ"/>
              </w:rPr>
            </w:pPr>
            <w:r w:rsidRPr="00EC1810">
              <w:rPr>
                <w:rFonts w:ascii="Times New Roman" w:eastAsia="Times New Roman" w:hAnsi="Times New Roman" w:cs="Times New Roman"/>
                <w:sz w:val="16"/>
                <w:szCs w:val="24"/>
                <w:lang w:val="kk-KZ"/>
              </w:rPr>
              <w:t>(Үш саусағыңды түйістіріп, ұшып жүрген араларға ұқсат, әрбір екі жолдан кейін аралардың ызылдағанын сал.)</w:t>
            </w:r>
          </w:p>
          <w:p w14:paraId="06352334" w14:textId="77777777" w:rsidR="00EC1810" w:rsidRPr="00EC1810" w:rsidRDefault="00EC1810" w:rsidP="00EC1810">
            <w:pPr>
              <w:rPr>
                <w:rFonts w:ascii="Times New Roman" w:eastAsia="Times New Roman" w:hAnsi="Times New Roman" w:cs="Times New Roman"/>
                <w:sz w:val="16"/>
                <w:szCs w:val="24"/>
                <w:lang w:val="kk-KZ"/>
              </w:rPr>
            </w:pPr>
            <w:r w:rsidRPr="00EC1810">
              <w:rPr>
                <w:rFonts w:ascii="Times New Roman" w:eastAsia="Times New Roman" w:hAnsi="Times New Roman" w:cs="Times New Roman"/>
                <w:sz w:val="16"/>
                <w:szCs w:val="24"/>
                <w:lang w:val="kk-KZ"/>
              </w:rPr>
              <w:t>Жаман ара</w:t>
            </w:r>
          </w:p>
          <w:p w14:paraId="3F943DFC" w14:textId="77777777" w:rsidR="00EC1810" w:rsidRPr="00EC1810" w:rsidRDefault="00EC1810" w:rsidP="00EC1810">
            <w:pPr>
              <w:rPr>
                <w:rFonts w:ascii="Times New Roman" w:eastAsia="Times New Roman" w:hAnsi="Times New Roman" w:cs="Times New Roman"/>
                <w:sz w:val="16"/>
                <w:szCs w:val="24"/>
                <w:lang w:val="kk-KZ"/>
              </w:rPr>
            </w:pPr>
            <w:r w:rsidRPr="00EC1810">
              <w:rPr>
                <w:rFonts w:ascii="Times New Roman" w:eastAsia="Times New Roman" w:hAnsi="Times New Roman" w:cs="Times New Roman"/>
                <w:sz w:val="16"/>
                <w:szCs w:val="24"/>
                <w:lang w:val="kk-KZ"/>
              </w:rPr>
              <w:t>Қалмай ұшып соңынан,</w:t>
            </w:r>
          </w:p>
          <w:p w14:paraId="351AB9F3" w14:textId="77777777" w:rsidR="00EC1810" w:rsidRPr="00EC1810" w:rsidRDefault="00EC1810" w:rsidP="00EC1810">
            <w:pPr>
              <w:rPr>
                <w:rFonts w:ascii="Times New Roman" w:eastAsia="Times New Roman" w:hAnsi="Times New Roman" w:cs="Times New Roman"/>
                <w:sz w:val="16"/>
                <w:szCs w:val="24"/>
                <w:lang w:val="kk-KZ"/>
              </w:rPr>
            </w:pPr>
            <w:r w:rsidRPr="00EC1810">
              <w:rPr>
                <w:rFonts w:ascii="Times New Roman" w:eastAsia="Times New Roman" w:hAnsi="Times New Roman" w:cs="Times New Roman"/>
                <w:sz w:val="16"/>
                <w:szCs w:val="24"/>
                <w:lang w:val="kk-KZ"/>
              </w:rPr>
              <w:t>Ара қуды Мұратты.</w:t>
            </w:r>
          </w:p>
          <w:p w14:paraId="5D5C6B1A" w14:textId="77777777" w:rsidR="00EC1810" w:rsidRPr="00EC1810" w:rsidRDefault="00EC1810" w:rsidP="00EC1810">
            <w:pPr>
              <w:rPr>
                <w:rFonts w:ascii="Times New Roman" w:eastAsia="Times New Roman" w:hAnsi="Times New Roman" w:cs="Times New Roman"/>
                <w:sz w:val="16"/>
                <w:szCs w:val="24"/>
                <w:lang w:val="kk-KZ"/>
              </w:rPr>
            </w:pPr>
            <w:r w:rsidRPr="00EC1810">
              <w:rPr>
                <w:rFonts w:ascii="Times New Roman" w:eastAsia="Times New Roman" w:hAnsi="Times New Roman" w:cs="Times New Roman"/>
                <w:sz w:val="16"/>
                <w:szCs w:val="24"/>
                <w:lang w:val="kk-KZ"/>
              </w:rPr>
              <w:t>-з-з-з-з</w:t>
            </w:r>
          </w:p>
          <w:p w14:paraId="3D85BDC1" w14:textId="77777777" w:rsidR="00EC1810" w:rsidRPr="00EC1810" w:rsidRDefault="00EC1810" w:rsidP="00EC1810">
            <w:pPr>
              <w:rPr>
                <w:rFonts w:ascii="Times New Roman" w:eastAsia="Times New Roman" w:hAnsi="Times New Roman" w:cs="Times New Roman"/>
                <w:sz w:val="16"/>
                <w:szCs w:val="24"/>
                <w:lang w:val="kk-KZ"/>
              </w:rPr>
            </w:pPr>
            <w:r w:rsidRPr="00EC1810">
              <w:rPr>
                <w:rFonts w:ascii="Times New Roman" w:eastAsia="Times New Roman" w:hAnsi="Times New Roman" w:cs="Times New Roman"/>
                <w:sz w:val="16"/>
                <w:szCs w:val="24"/>
                <w:lang w:val="kk-KZ"/>
              </w:rPr>
              <w:t>Шағып алып қолынан,</w:t>
            </w:r>
          </w:p>
          <w:p w14:paraId="4ECD71E0" w14:textId="77777777" w:rsidR="00EC1810" w:rsidRPr="00EC1810" w:rsidRDefault="00EC1810" w:rsidP="00EC1810">
            <w:pPr>
              <w:rPr>
                <w:rFonts w:ascii="Times New Roman" w:eastAsia="Times New Roman" w:hAnsi="Times New Roman" w:cs="Times New Roman"/>
                <w:sz w:val="16"/>
                <w:szCs w:val="24"/>
                <w:lang w:val="kk-KZ"/>
              </w:rPr>
            </w:pPr>
            <w:r w:rsidRPr="00EC1810">
              <w:rPr>
                <w:rFonts w:ascii="Times New Roman" w:eastAsia="Times New Roman" w:hAnsi="Times New Roman" w:cs="Times New Roman"/>
                <w:sz w:val="16"/>
                <w:szCs w:val="24"/>
                <w:lang w:val="kk-KZ"/>
              </w:rPr>
              <w:t>Досымызды жылатты.</w:t>
            </w:r>
          </w:p>
          <w:p w14:paraId="3A967345" w14:textId="77777777" w:rsidR="00EC1810" w:rsidRPr="00EC1810" w:rsidRDefault="00EC1810" w:rsidP="00EC1810">
            <w:pPr>
              <w:rPr>
                <w:rFonts w:ascii="Times New Roman" w:eastAsia="Times New Roman" w:hAnsi="Times New Roman" w:cs="Times New Roman"/>
                <w:sz w:val="16"/>
                <w:szCs w:val="24"/>
              </w:rPr>
            </w:pPr>
            <w:r w:rsidRPr="00EC1810">
              <w:rPr>
                <w:rFonts w:ascii="Times New Roman" w:eastAsia="Times New Roman" w:hAnsi="Times New Roman" w:cs="Times New Roman"/>
                <w:sz w:val="16"/>
                <w:szCs w:val="24"/>
              </w:rPr>
              <w:t>-у-у-у-у</w:t>
            </w:r>
          </w:p>
          <w:p w14:paraId="38D0F030" w14:textId="77777777" w:rsidR="00EC1810" w:rsidRPr="00EC1810" w:rsidRDefault="00EC1810" w:rsidP="00EC1810">
            <w:pPr>
              <w:rPr>
                <w:rFonts w:ascii="Times New Roman" w:eastAsia="Times New Roman" w:hAnsi="Times New Roman" w:cs="Times New Roman"/>
                <w:sz w:val="16"/>
                <w:szCs w:val="24"/>
              </w:rPr>
            </w:pPr>
            <w:r w:rsidRPr="00EC1810">
              <w:rPr>
                <w:rFonts w:ascii="Times New Roman" w:eastAsia="Times New Roman" w:hAnsi="Times New Roman" w:cs="Times New Roman"/>
                <w:sz w:val="16"/>
                <w:szCs w:val="24"/>
              </w:rPr>
              <w:t>(Араның дауысы мен баланың ара шаққандағы дауысын сал)</w:t>
            </w:r>
          </w:p>
          <w:p w14:paraId="429B3E46" w14:textId="77777777" w:rsidR="00EC1810" w:rsidRPr="00EC1810" w:rsidRDefault="00EC1810" w:rsidP="00EC1810">
            <w:pPr>
              <w:rPr>
                <w:rFonts w:ascii="Times New Roman" w:eastAsia="Times New Roman" w:hAnsi="Times New Roman" w:cs="Times New Roman"/>
                <w:b/>
                <w:color w:val="000000"/>
                <w:sz w:val="16"/>
                <w:szCs w:val="20"/>
              </w:rPr>
            </w:pPr>
          </w:p>
          <w:p w14:paraId="58B0DF4A" w14:textId="77777777" w:rsidR="00EC1810" w:rsidRPr="00EC1810" w:rsidRDefault="00EC1810" w:rsidP="00EC1810">
            <w:pPr>
              <w:shd w:val="clear" w:color="auto" w:fill="FFFFFF"/>
              <w:rPr>
                <w:rFonts w:ascii="Times New Roman" w:eastAsia="Times New Roman" w:hAnsi="Times New Roman" w:cs="Times New Roman"/>
                <w:b/>
                <w:color w:val="000099"/>
                <w:sz w:val="16"/>
                <w:szCs w:val="24"/>
                <w:shd w:val="clear" w:color="auto" w:fill="FFFFFF"/>
              </w:rPr>
            </w:pPr>
          </w:p>
        </w:tc>
        <w:tc>
          <w:tcPr>
            <w:tcW w:w="6359" w:type="dxa"/>
            <w:gridSpan w:val="7"/>
            <w:vMerge w:val="restart"/>
            <w:tcBorders>
              <w:top w:val="single" w:sz="4" w:space="0" w:color="auto"/>
              <w:left w:val="single" w:sz="4" w:space="0" w:color="auto"/>
              <w:right w:val="single" w:sz="4" w:space="0" w:color="auto"/>
            </w:tcBorders>
          </w:tcPr>
          <w:p w14:paraId="14730E40" w14:textId="77777777" w:rsidR="00EC1810" w:rsidRPr="00EC1810" w:rsidRDefault="00EC1810" w:rsidP="00EC1810">
            <w:pPr>
              <w:rPr>
                <w:rFonts w:ascii="Times New Roman" w:eastAsia="Calibri" w:hAnsi="Times New Roman" w:cs="Times New Roman"/>
                <w:color w:val="000099"/>
                <w:sz w:val="16"/>
                <w:szCs w:val="24"/>
                <w:shd w:val="clear" w:color="auto" w:fill="FFFFFF"/>
                <w:lang w:val="kk-KZ"/>
              </w:rPr>
            </w:pPr>
            <w:r w:rsidRPr="00EC1810">
              <w:rPr>
                <w:rFonts w:ascii="Times New Roman" w:eastAsia="Calibri" w:hAnsi="Times New Roman" w:cs="Times New Roman"/>
                <w:noProof/>
                <w:color w:val="000099"/>
                <w:sz w:val="16"/>
              </w:rPr>
              <w:drawing>
                <wp:inline distT="0" distB="0" distL="0" distR="0" wp14:anchorId="0136A790" wp14:editId="28C6F0EB">
                  <wp:extent cx="1200150" cy="835121"/>
                  <wp:effectExtent l="0" t="0" r="0" b="3175"/>
                  <wp:docPr id="202" name="Рисунок 1" descr="https://1.bp.blogspot.com/-iLYr51hvsa8/XeYeeS5XFdI/AAAAAAAAC0A/mCCQhhI0ugAsAwdHAJFl4boHSpJXl9pUACPcBGAYYCw/s1600/may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iLYr51hvsa8/XeYeeS5XFdI/AAAAAAAAC0A/mCCQhhI0ugAsAwdHAJFl4boHSpJXl9pUACPcBGAYYCw/s1600/maychi.jpg"/>
                          <pic:cNvPicPr>
                            <a:picLocks noChangeAspect="1" noChangeArrowheads="1"/>
                          </pic:cNvPicPr>
                        </pic:nvPicPr>
                        <pic:blipFill>
                          <a:blip r:embed="rId207" cstate="print"/>
                          <a:srcRect/>
                          <a:stretch>
                            <a:fillRect/>
                          </a:stretch>
                        </pic:blipFill>
                        <pic:spPr bwMode="auto">
                          <a:xfrm>
                            <a:off x="0" y="0"/>
                            <a:ext cx="1200150" cy="835121"/>
                          </a:xfrm>
                          <a:prstGeom prst="rect">
                            <a:avLst/>
                          </a:prstGeom>
                          <a:noFill/>
                          <a:ln w="9525">
                            <a:noFill/>
                            <a:miter lim="800000"/>
                            <a:headEnd/>
                            <a:tailEnd/>
                          </a:ln>
                        </pic:spPr>
                      </pic:pic>
                    </a:graphicData>
                  </a:graphic>
                </wp:inline>
              </w:drawing>
            </w:r>
            <w:r w:rsidRPr="00EC1810">
              <w:rPr>
                <w:rFonts w:ascii="Times New Roman" w:eastAsia="Calibri" w:hAnsi="Times New Roman" w:cs="Times New Roman"/>
                <w:noProof/>
                <w:color w:val="000099"/>
                <w:sz w:val="16"/>
              </w:rPr>
              <w:t xml:space="preserve">                   </w:t>
            </w:r>
            <w:r w:rsidRPr="00EC1810">
              <w:rPr>
                <w:rFonts w:ascii="Times New Roman" w:eastAsia="Calibri" w:hAnsi="Times New Roman" w:cs="Times New Roman"/>
                <w:noProof/>
                <w:color w:val="000099"/>
                <w:sz w:val="16"/>
              </w:rPr>
              <w:drawing>
                <wp:inline distT="0" distB="0" distL="0" distR="0" wp14:anchorId="73152449" wp14:editId="0D1E03B7">
                  <wp:extent cx="1800225" cy="838200"/>
                  <wp:effectExtent l="0" t="0" r="9525" b="0"/>
                  <wp:docPr id="203" name="Рисунок 2" descr="https://w7.pngwing.com/pngs/272/117/png-transparent-bucket-ball-2-kick-balls-balls-bounce-ball-game-sports-thro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7.pngwing.com/pngs/272/117/png-transparent-bucket-ball-2-kick-balls-balls-bounce-ball-game-sports-throwing.png"/>
                          <pic:cNvPicPr>
                            <a:picLocks noChangeAspect="1" noChangeArrowheads="1"/>
                          </pic:cNvPicPr>
                        </pic:nvPicPr>
                        <pic:blipFill>
                          <a:blip r:embed="rId208" cstate="print"/>
                          <a:srcRect l="21260" r="21469"/>
                          <a:stretch>
                            <a:fillRect/>
                          </a:stretch>
                        </pic:blipFill>
                        <pic:spPr bwMode="auto">
                          <a:xfrm>
                            <a:off x="0" y="0"/>
                            <a:ext cx="1808060" cy="841848"/>
                          </a:xfrm>
                          <a:prstGeom prst="rect">
                            <a:avLst/>
                          </a:prstGeom>
                          <a:noFill/>
                          <a:ln w="9525">
                            <a:noFill/>
                            <a:miter lim="800000"/>
                            <a:headEnd/>
                            <a:tailEnd/>
                          </a:ln>
                        </pic:spPr>
                      </pic:pic>
                    </a:graphicData>
                  </a:graphic>
                </wp:inline>
              </w:drawing>
            </w:r>
          </w:p>
          <w:p w14:paraId="1CF6641A" w14:textId="77777777" w:rsidR="00EC1810" w:rsidRPr="00EC1810" w:rsidRDefault="00EC1810" w:rsidP="00EC1810">
            <w:pPr>
              <w:rPr>
                <w:rFonts w:ascii="Times New Roman" w:eastAsia="Calibri" w:hAnsi="Times New Roman" w:cs="Times New Roman"/>
                <w:color w:val="000099"/>
                <w:sz w:val="16"/>
                <w:szCs w:val="24"/>
                <w:shd w:val="clear" w:color="auto" w:fill="FFFFFF"/>
                <w:lang w:val="kk-KZ"/>
              </w:rPr>
            </w:pPr>
          </w:p>
          <w:p w14:paraId="336AEB6C" w14:textId="77777777" w:rsidR="00EC1810" w:rsidRPr="00EC1810" w:rsidRDefault="00EC1810" w:rsidP="00EC1810">
            <w:pPr>
              <w:rPr>
                <w:rFonts w:ascii="Times New Roman" w:eastAsia="Calibri" w:hAnsi="Times New Roman" w:cs="Times New Roman"/>
                <w:color w:val="000099"/>
                <w:sz w:val="16"/>
                <w:szCs w:val="24"/>
                <w:shd w:val="clear" w:color="auto" w:fill="FFFFFF"/>
                <w:lang w:val="kk-KZ"/>
              </w:rPr>
            </w:pPr>
          </w:p>
          <w:p w14:paraId="27D66DFF" w14:textId="77777777" w:rsidR="00EC1810" w:rsidRPr="00EC1810" w:rsidRDefault="00EC1810" w:rsidP="00EC1810">
            <w:pPr>
              <w:rPr>
                <w:rFonts w:ascii="Calibri" w:eastAsia="Calibri" w:hAnsi="Calibri" w:cs="Times New Roman"/>
                <w:b/>
                <w:sz w:val="16"/>
              </w:rPr>
            </w:pPr>
            <w:r w:rsidRPr="00EC1810">
              <w:rPr>
                <w:rFonts w:ascii="Calibri" w:eastAsia="Calibri" w:hAnsi="Calibri" w:cs="Times New Roman"/>
                <w:b/>
                <w:noProof/>
                <w:sz w:val="16"/>
              </w:rPr>
              <w:drawing>
                <wp:inline distT="0" distB="0" distL="0" distR="0" wp14:anchorId="538130A9" wp14:editId="1E34B18B">
                  <wp:extent cx="2628900" cy="1130549"/>
                  <wp:effectExtent l="0" t="0" r="0" b="0"/>
                  <wp:docPr id="204" name="Рисунок 10" descr="https://ds05.infourok.ru/uploads/ex/0fa7/0012248e-28ecc775/hello_html_m31de1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ds05.infourok.ru/uploads/ex/0fa7/0012248e-28ecc775/hello_html_m31de11d7.jpg"/>
                          <pic:cNvPicPr>
                            <a:picLocks noChangeAspect="1" noChangeArrowheads="1"/>
                          </pic:cNvPicPr>
                        </pic:nvPicPr>
                        <pic:blipFill>
                          <a:blip r:embed="rId209" cstate="print"/>
                          <a:srcRect/>
                          <a:stretch>
                            <a:fillRect/>
                          </a:stretch>
                        </pic:blipFill>
                        <pic:spPr bwMode="auto">
                          <a:xfrm>
                            <a:off x="0" y="0"/>
                            <a:ext cx="2630194" cy="1131106"/>
                          </a:xfrm>
                          <a:prstGeom prst="rect">
                            <a:avLst/>
                          </a:prstGeom>
                          <a:noFill/>
                          <a:ln w="9525">
                            <a:noFill/>
                            <a:miter lim="800000"/>
                            <a:headEnd/>
                            <a:tailEnd/>
                          </a:ln>
                        </pic:spPr>
                      </pic:pic>
                    </a:graphicData>
                  </a:graphic>
                </wp:inline>
              </w:drawing>
            </w:r>
          </w:p>
        </w:tc>
        <w:tc>
          <w:tcPr>
            <w:tcW w:w="4131" w:type="dxa"/>
            <w:gridSpan w:val="3"/>
            <w:vMerge w:val="restart"/>
            <w:tcBorders>
              <w:top w:val="single" w:sz="4" w:space="0" w:color="auto"/>
              <w:left w:val="single" w:sz="4" w:space="0" w:color="auto"/>
              <w:right w:val="single" w:sz="4" w:space="0" w:color="auto"/>
            </w:tcBorders>
          </w:tcPr>
          <w:p w14:paraId="6846885B" w14:textId="77777777" w:rsidR="00EC1810" w:rsidRPr="00EC1810" w:rsidRDefault="00EC1810" w:rsidP="00EC1810">
            <w:pPr>
              <w:rPr>
                <w:rFonts w:ascii="Times New Roman" w:eastAsia="Calibri" w:hAnsi="Times New Roman" w:cs="Times New Roman"/>
                <w:b/>
                <w:bCs/>
                <w:sz w:val="16"/>
                <w:szCs w:val="20"/>
                <w:lang w:val="kk-KZ"/>
              </w:rPr>
            </w:pPr>
            <w:r w:rsidRPr="00EC1810">
              <w:rPr>
                <w:rFonts w:ascii="Times New Roman" w:eastAsia="Calibri" w:hAnsi="Times New Roman" w:cs="Times New Roman"/>
                <w:b/>
                <w:color w:val="FF0000"/>
                <w:sz w:val="16"/>
                <w:szCs w:val="20"/>
                <w:lang w:val="kk-KZ"/>
              </w:rPr>
              <w:t>Ойын:</w:t>
            </w:r>
            <w:r w:rsidRPr="00EC1810">
              <w:rPr>
                <w:rFonts w:ascii="Times New Roman" w:eastAsia="Calibri" w:hAnsi="Times New Roman" w:cs="Times New Roman"/>
                <w:b/>
                <w:i/>
                <w:color w:val="000099"/>
                <w:sz w:val="16"/>
                <w:szCs w:val="20"/>
                <w:shd w:val="clear" w:color="auto" w:fill="FFFFFF"/>
                <w:lang w:val="kk-KZ"/>
              </w:rPr>
              <w:t xml:space="preserve"> «</w:t>
            </w:r>
            <w:r w:rsidRPr="00EC1810">
              <w:rPr>
                <w:rFonts w:ascii="Times New Roman" w:eastAsia="Calibri" w:hAnsi="Times New Roman" w:cs="Times New Roman"/>
                <w:b/>
                <w:bCs/>
                <w:i/>
                <w:color w:val="000099"/>
                <w:sz w:val="16"/>
                <w:szCs w:val="20"/>
                <w:lang w:val="kk-KZ"/>
              </w:rPr>
              <w:t>Допты қуып жет</w:t>
            </w:r>
            <w:r w:rsidRPr="00EC1810">
              <w:rPr>
                <w:rFonts w:ascii="Times New Roman" w:eastAsia="Calibri" w:hAnsi="Times New Roman" w:cs="Times New Roman"/>
                <w:b/>
                <w:i/>
                <w:color w:val="000099"/>
                <w:sz w:val="16"/>
                <w:szCs w:val="20"/>
                <w:shd w:val="clear" w:color="auto" w:fill="FFFFFF"/>
                <w:lang w:val="kk-KZ"/>
              </w:rPr>
              <w:t>»</w:t>
            </w:r>
            <w:r w:rsidRPr="00EC1810">
              <w:rPr>
                <w:rFonts w:ascii="Times New Roman" w:eastAsia="Calibri" w:hAnsi="Times New Roman" w:cs="Times New Roman"/>
                <w:color w:val="000099"/>
                <w:sz w:val="16"/>
                <w:shd w:val="clear" w:color="auto" w:fill="FFFFFF"/>
                <w:lang w:val="kk-KZ"/>
              </w:rPr>
              <w:t> </w:t>
            </w:r>
            <w:r w:rsidRPr="00EC1810">
              <w:rPr>
                <w:rFonts w:ascii="Times New Roman" w:eastAsia="Calibri" w:hAnsi="Times New Roman" w:cs="Times New Roman"/>
                <w:b/>
                <w:i/>
                <w:color w:val="000099"/>
                <w:sz w:val="16"/>
                <w:szCs w:val="20"/>
                <w:shd w:val="clear" w:color="auto" w:fill="FFFFFF"/>
                <w:lang w:val="kk-KZ"/>
              </w:rPr>
              <w:t xml:space="preserve"> </w:t>
            </w:r>
            <w:r w:rsidRPr="00EC1810">
              <w:rPr>
                <w:rFonts w:ascii="Times New Roman" w:eastAsia="Calibri" w:hAnsi="Times New Roman" w:cs="Times New Roman"/>
                <w:color w:val="000099"/>
                <w:sz w:val="16"/>
                <w:shd w:val="clear" w:color="auto" w:fill="FFFFFF"/>
                <w:lang w:val="kk-KZ"/>
              </w:rPr>
              <w:t> </w:t>
            </w:r>
          </w:p>
          <w:p w14:paraId="74E9F827" w14:textId="77777777" w:rsidR="00EC1810" w:rsidRPr="00EC1810" w:rsidRDefault="00EC1810" w:rsidP="00EC1810">
            <w:pPr>
              <w:rPr>
                <w:rFonts w:ascii="Times New Roman" w:eastAsia="Times New Roman" w:hAnsi="Times New Roman" w:cs="Times New Roman"/>
                <w:b/>
                <w:bCs/>
                <w:color w:val="000000"/>
                <w:sz w:val="16"/>
                <w:szCs w:val="20"/>
                <w:lang w:val="kk-KZ"/>
              </w:rPr>
            </w:pPr>
            <w:r w:rsidRPr="00EC1810">
              <w:rPr>
                <w:rFonts w:ascii="Times New Roman" w:eastAsia="Calibri" w:hAnsi="Times New Roman" w:cs="Times New Roman"/>
                <w:b/>
                <w:bCs/>
                <w:color w:val="FF0000"/>
                <w:sz w:val="16"/>
                <w:szCs w:val="20"/>
                <w:lang w:val="kk-KZ"/>
              </w:rPr>
              <w:t>Мақсаты:</w:t>
            </w:r>
            <w:r w:rsidRPr="00EC1810">
              <w:rPr>
                <w:rFonts w:ascii="Times New Roman" w:eastAsia="Calibri" w:hAnsi="Times New Roman" w:cs="Times New Roman"/>
                <w:sz w:val="16"/>
                <w:szCs w:val="20"/>
                <w:lang w:val="kk-KZ"/>
              </w:rPr>
              <w:t xml:space="preserve">  </w:t>
            </w:r>
            <w:r w:rsidRPr="00EC1810">
              <w:rPr>
                <w:rFonts w:ascii="Times New Roman" w:eastAsia="Calibri" w:hAnsi="Times New Roman" w:cs="Times New Roman"/>
                <w:color w:val="000000"/>
                <w:sz w:val="16"/>
                <w:szCs w:val="20"/>
                <w:lang w:val="kk-KZ"/>
              </w:rPr>
              <w:t>Балаларды ептіліке,шапшаңдыққа тәрбиелеу.Тәрбиешінің берген белгісін мұқият тыңдай білуге үйрету. </w:t>
            </w:r>
            <w:r w:rsidRPr="00EC1810">
              <w:rPr>
                <w:rFonts w:ascii="Times New Roman" w:eastAsia="Calibri" w:hAnsi="Times New Roman" w:cs="Times New Roman"/>
                <w:sz w:val="16"/>
                <w:szCs w:val="20"/>
                <w:lang w:val="kk-KZ"/>
              </w:rPr>
              <w:br/>
            </w:r>
            <w:r w:rsidRPr="00EC1810">
              <w:rPr>
                <w:rFonts w:ascii="Times New Roman" w:eastAsia="Calibri" w:hAnsi="Times New Roman" w:cs="Times New Roman"/>
                <w:b/>
                <w:bCs/>
                <w:color w:val="FF0000"/>
                <w:sz w:val="16"/>
                <w:szCs w:val="20"/>
                <w:lang w:val="kk-KZ"/>
              </w:rPr>
              <w:t>Ойынның шарты:</w:t>
            </w:r>
            <w:r w:rsidRPr="00EC1810">
              <w:rPr>
                <w:rFonts w:ascii="Times New Roman" w:eastAsia="Calibri" w:hAnsi="Times New Roman" w:cs="Times New Roman"/>
                <w:sz w:val="16"/>
                <w:szCs w:val="20"/>
                <w:lang w:val="kk-KZ"/>
              </w:rPr>
              <w:t> </w:t>
            </w:r>
            <w:r w:rsidRPr="00EC1810">
              <w:rPr>
                <w:rFonts w:ascii="Times New Roman" w:eastAsia="Times New Roman" w:hAnsi="Times New Roman" w:cs="Times New Roman"/>
                <w:b/>
                <w:bCs/>
                <w:color w:val="000000"/>
                <w:sz w:val="16"/>
                <w:szCs w:val="20"/>
                <w:lang w:val="kk-KZ"/>
              </w:rPr>
              <w:t xml:space="preserve"> </w:t>
            </w:r>
            <w:r w:rsidRPr="00EC1810">
              <w:rPr>
                <w:rFonts w:ascii="Times New Roman" w:eastAsia="Times New Roman" w:hAnsi="Times New Roman" w:cs="Times New Roman"/>
                <w:b/>
                <w:bCs/>
                <w:color w:val="000000"/>
                <w:sz w:val="16"/>
                <w:szCs w:val="20"/>
                <w:lang w:val="kk-KZ"/>
              </w:rPr>
              <w:br/>
            </w:r>
            <w:r w:rsidRPr="00EC1810">
              <w:rPr>
                <w:rFonts w:ascii="Times New Roman" w:eastAsia="Times New Roman" w:hAnsi="Times New Roman" w:cs="Times New Roman"/>
                <w:color w:val="000000"/>
                <w:sz w:val="16"/>
                <w:szCs w:val="20"/>
                <w:shd w:val="clear" w:color="auto" w:fill="FFFFFF"/>
                <w:lang w:val="kk-KZ"/>
              </w:rPr>
              <w:t>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Балалар доптарға жүгіреді, оларды алып кәрзеңкеге салады. Ойын қайталанады.</w:t>
            </w:r>
            <w:r w:rsidRPr="00EC1810">
              <w:rPr>
                <w:rFonts w:ascii="Times New Roman" w:eastAsia="Times New Roman" w:hAnsi="Times New Roman" w:cs="Times New Roman"/>
                <w:color w:val="000000"/>
                <w:sz w:val="16"/>
                <w:szCs w:val="20"/>
                <w:lang w:val="kk-KZ"/>
              </w:rPr>
              <w:br/>
            </w:r>
            <w:r w:rsidRPr="00EC1810">
              <w:rPr>
                <w:rFonts w:ascii="Times New Roman" w:eastAsia="Times New Roman" w:hAnsi="Times New Roman" w:cs="Times New Roman"/>
                <w:color w:val="000000"/>
                <w:sz w:val="16"/>
                <w:szCs w:val="20"/>
                <w:shd w:val="clear" w:color="auto" w:fill="FFFFFF"/>
                <w:lang w:val="kk-KZ"/>
              </w:rPr>
              <w:t>Балалар қанша болса, доп та сонша болуы керек.</w:t>
            </w:r>
            <w:r w:rsidRPr="00EC1810">
              <w:rPr>
                <w:rFonts w:ascii="Times New Roman" w:eastAsia="Times New Roman" w:hAnsi="Times New Roman" w:cs="Times New Roman"/>
                <w:color w:val="000000"/>
                <w:sz w:val="16"/>
                <w:szCs w:val="20"/>
                <w:lang w:val="kk-KZ"/>
              </w:rPr>
              <w:t> </w:t>
            </w:r>
            <w:r w:rsidRPr="00EC1810">
              <w:rPr>
                <w:rFonts w:ascii="Times New Roman" w:eastAsia="Times New Roman" w:hAnsi="Times New Roman" w:cs="Times New Roman"/>
                <w:color w:val="000000"/>
                <w:sz w:val="16"/>
                <w:szCs w:val="20"/>
                <w:shd w:val="clear" w:color="auto" w:fill="FFFFFF"/>
              </w:rPr>
              <w:t>Олардың әрқайсысы допты қуып жетіп, кәрзеңкеге салатын болсын.</w:t>
            </w:r>
          </w:p>
          <w:p w14:paraId="4EE1DBFD" w14:textId="77777777" w:rsidR="00EC1810" w:rsidRPr="00EC1810" w:rsidRDefault="00EC1810" w:rsidP="00EC1810">
            <w:pPr>
              <w:rPr>
                <w:rFonts w:ascii="Times New Roman" w:eastAsia="Calibri" w:hAnsi="Times New Roman" w:cs="Times New Roman"/>
                <w:b/>
                <w:color w:val="000099"/>
                <w:sz w:val="16"/>
                <w:szCs w:val="24"/>
                <w:shd w:val="clear" w:color="auto" w:fill="FFFFFF"/>
                <w:lang w:val="kk-KZ"/>
              </w:rPr>
            </w:pPr>
          </w:p>
        </w:tc>
      </w:tr>
      <w:tr w:rsidR="00EC1810" w:rsidRPr="00EC1810" w14:paraId="6A9901C5" w14:textId="77777777" w:rsidTr="00EC1810">
        <w:trPr>
          <w:trHeight w:val="70"/>
        </w:trPr>
        <w:tc>
          <w:tcPr>
            <w:tcW w:w="5103" w:type="dxa"/>
            <w:gridSpan w:val="5"/>
            <w:tcBorders>
              <w:top w:val="nil"/>
              <w:left w:val="single" w:sz="4" w:space="0" w:color="auto"/>
              <w:bottom w:val="single" w:sz="4" w:space="0" w:color="auto"/>
              <w:right w:val="single" w:sz="4" w:space="0" w:color="auto"/>
            </w:tcBorders>
          </w:tcPr>
          <w:p w14:paraId="1AC3C814" w14:textId="77777777" w:rsidR="00EC1810" w:rsidRPr="00EC1810" w:rsidRDefault="00EC1810" w:rsidP="00EC1810">
            <w:pPr>
              <w:rPr>
                <w:rFonts w:ascii="Times New Roman" w:eastAsia="Times New Roman" w:hAnsi="Times New Roman" w:cs="Times New Roman"/>
                <w:b/>
                <w:color w:val="000099"/>
                <w:sz w:val="24"/>
                <w:szCs w:val="24"/>
                <w:shd w:val="clear" w:color="auto" w:fill="FFFFFF"/>
                <w:lang w:val="kk-KZ"/>
              </w:rPr>
            </w:pPr>
          </w:p>
        </w:tc>
        <w:tc>
          <w:tcPr>
            <w:tcW w:w="6359" w:type="dxa"/>
            <w:gridSpan w:val="7"/>
            <w:vMerge/>
            <w:tcBorders>
              <w:left w:val="single" w:sz="4" w:space="0" w:color="auto"/>
              <w:bottom w:val="single" w:sz="4" w:space="0" w:color="auto"/>
              <w:right w:val="single" w:sz="4" w:space="0" w:color="auto"/>
            </w:tcBorders>
          </w:tcPr>
          <w:p w14:paraId="63DF5831" w14:textId="77777777" w:rsidR="00EC1810" w:rsidRPr="00EC1810" w:rsidRDefault="00EC1810" w:rsidP="00EC1810">
            <w:pPr>
              <w:jc w:val="center"/>
              <w:rPr>
                <w:rFonts w:ascii="Times New Roman" w:eastAsia="Times New Roman" w:hAnsi="Times New Roman" w:cs="Times New Roman"/>
                <w:b/>
                <w:color w:val="000099"/>
                <w:sz w:val="24"/>
                <w:szCs w:val="24"/>
                <w:shd w:val="clear" w:color="auto" w:fill="FFFFFF"/>
                <w:lang w:val="kk-KZ"/>
              </w:rPr>
            </w:pPr>
          </w:p>
        </w:tc>
        <w:tc>
          <w:tcPr>
            <w:tcW w:w="4131" w:type="dxa"/>
            <w:gridSpan w:val="3"/>
            <w:vMerge/>
            <w:tcBorders>
              <w:left w:val="single" w:sz="4" w:space="0" w:color="auto"/>
              <w:bottom w:val="single" w:sz="4" w:space="0" w:color="auto"/>
              <w:right w:val="single" w:sz="4" w:space="0" w:color="auto"/>
            </w:tcBorders>
          </w:tcPr>
          <w:p w14:paraId="0A474119" w14:textId="77777777" w:rsidR="00EC1810" w:rsidRPr="00EC1810" w:rsidRDefault="00EC1810" w:rsidP="00EC1810">
            <w:pPr>
              <w:rPr>
                <w:rFonts w:ascii="Times New Roman" w:eastAsia="Times New Roman" w:hAnsi="Times New Roman" w:cs="Times New Roman"/>
                <w:b/>
                <w:bCs/>
                <w:color w:val="0000CC"/>
                <w:lang w:val="kk-KZ"/>
              </w:rPr>
            </w:pPr>
          </w:p>
        </w:tc>
      </w:tr>
      <w:tr w:rsidR="00EC1810" w:rsidRPr="00EC1810" w14:paraId="2C933B45" w14:textId="77777777" w:rsidTr="00EC1810">
        <w:tc>
          <w:tcPr>
            <w:tcW w:w="15593" w:type="dxa"/>
            <w:gridSpan w:val="15"/>
            <w:tcBorders>
              <w:top w:val="single" w:sz="4" w:space="0" w:color="auto"/>
              <w:left w:val="single" w:sz="4" w:space="0" w:color="auto"/>
              <w:bottom w:val="single" w:sz="4" w:space="0" w:color="auto"/>
              <w:right w:val="single" w:sz="4" w:space="0" w:color="auto"/>
            </w:tcBorders>
            <w:hideMark/>
          </w:tcPr>
          <w:p w14:paraId="0AE5CA6C" w14:textId="77777777" w:rsidR="00EC1810" w:rsidRPr="00EC1810" w:rsidRDefault="00EC1810" w:rsidP="00EC1810">
            <w:pPr>
              <w:jc w:val="center"/>
              <w:rPr>
                <w:rFonts w:ascii="Calibri" w:eastAsia="Times New Roman" w:hAnsi="Calibri" w:cs="Times New Roman"/>
                <w:b/>
                <w:color w:val="000000"/>
                <w:sz w:val="24"/>
                <w:szCs w:val="24"/>
                <w:lang w:bidi="en-US"/>
              </w:rPr>
            </w:pPr>
            <w:r w:rsidRPr="00EC1810">
              <w:rPr>
                <w:rFonts w:ascii="Calibri" w:eastAsia="Times New Roman" w:hAnsi="Calibri" w:cs="Times New Roman"/>
                <w:b/>
                <w:color w:val="000099"/>
                <w:sz w:val="24"/>
                <w:szCs w:val="24"/>
              </w:rPr>
              <w:t>2 - ұйымдастырылған іс-әрекет</w:t>
            </w:r>
          </w:p>
        </w:tc>
      </w:tr>
      <w:tr w:rsidR="00EC1810" w:rsidRPr="00FE6141" w14:paraId="53724B2F" w14:textId="77777777" w:rsidTr="00EC1810">
        <w:trPr>
          <w:trHeight w:val="1695"/>
        </w:trPr>
        <w:tc>
          <w:tcPr>
            <w:tcW w:w="2531" w:type="dxa"/>
            <w:gridSpan w:val="2"/>
            <w:tcBorders>
              <w:top w:val="single" w:sz="4" w:space="0" w:color="auto"/>
              <w:left w:val="single" w:sz="4" w:space="0" w:color="auto"/>
              <w:bottom w:val="single" w:sz="4" w:space="0" w:color="auto"/>
              <w:right w:val="single" w:sz="4" w:space="0" w:color="auto"/>
            </w:tcBorders>
          </w:tcPr>
          <w:p w14:paraId="27559C16" w14:textId="77777777" w:rsidR="00EC1810" w:rsidRPr="00EC1810" w:rsidRDefault="00EC1810" w:rsidP="00EC1810">
            <w:pPr>
              <w:jc w:val="center"/>
              <w:rPr>
                <w:rFonts w:ascii="Calibri" w:eastAsia="Times New Roman" w:hAnsi="Calibri" w:cs="Times New Roman"/>
                <w:b/>
                <w:color w:val="000000"/>
                <w:sz w:val="24"/>
                <w:szCs w:val="24"/>
                <w:lang w:bidi="en-US"/>
              </w:rPr>
            </w:pPr>
          </w:p>
        </w:tc>
        <w:tc>
          <w:tcPr>
            <w:tcW w:w="2431" w:type="dxa"/>
            <w:gridSpan w:val="2"/>
            <w:tcBorders>
              <w:top w:val="single" w:sz="4" w:space="0" w:color="auto"/>
              <w:left w:val="single" w:sz="4" w:space="0" w:color="auto"/>
              <w:bottom w:val="single" w:sz="4" w:space="0" w:color="auto"/>
              <w:right w:val="single" w:sz="4" w:space="0" w:color="auto"/>
            </w:tcBorders>
          </w:tcPr>
          <w:p w14:paraId="1A51BF8D"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sz w:val="20"/>
                <w:szCs w:val="20"/>
                <w:lang w:val="kk-KZ"/>
              </w:rPr>
              <w:t xml:space="preserve">Көркем әдебиет </w:t>
            </w:r>
            <w:r w:rsidRPr="00EC1810">
              <w:rPr>
                <w:rFonts w:ascii="Times New Roman" w:eastAsia="Times New Roman" w:hAnsi="Times New Roman" w:cs="Times New Roman"/>
                <w:b/>
                <w:sz w:val="18"/>
                <w:lang w:val="kk-KZ"/>
              </w:rPr>
              <w:t xml:space="preserve">Тақырыбы; </w:t>
            </w:r>
            <w:r w:rsidRPr="00EC1810">
              <w:rPr>
                <w:rFonts w:ascii="Times New Roman" w:eastAsia="Times New Roman" w:hAnsi="Times New Roman" w:cs="Times New Roman"/>
                <w:sz w:val="18"/>
                <w:lang w:val="kk-KZ"/>
              </w:rPr>
              <w:t>Жаңа жыл келді</w:t>
            </w:r>
          </w:p>
          <w:p w14:paraId="4D2E499B" w14:textId="77777777" w:rsidR="00EC1810" w:rsidRPr="00EC1810" w:rsidRDefault="00EC1810" w:rsidP="00EC1810">
            <w:pPr>
              <w:spacing w:after="25" w:line="256" w:lineRule="auto"/>
              <w:ind w:left="3"/>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 xml:space="preserve">Міндеті: </w:t>
            </w:r>
            <w:r w:rsidRPr="00EC1810">
              <w:rPr>
                <w:rFonts w:ascii="Times New Roman" w:eastAsia="Times New Roman" w:hAnsi="Times New Roman" w:cs="Times New Roman"/>
                <w:sz w:val="18"/>
                <w:szCs w:val="20"/>
                <w:lang w:val="kk-KZ"/>
              </w:rPr>
              <w:t xml:space="preserve"> Өлеңді жатқа, мәнерлеп, интонациямен айту</w:t>
            </w:r>
          </w:p>
          <w:p w14:paraId="03CAA0CB"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 xml:space="preserve">Мақсаты </w:t>
            </w:r>
            <w:r w:rsidRPr="00EC1810">
              <w:rPr>
                <w:rFonts w:ascii="Times New Roman" w:eastAsia="Times New Roman" w:hAnsi="Times New Roman" w:cs="Times New Roman"/>
                <w:sz w:val="18"/>
                <w:lang w:val="kk-KZ"/>
              </w:rPr>
              <w:t xml:space="preserve"> өлеңді жаттату арқылы шығарманың эмоциялық-</w:t>
            </w:r>
          </w:p>
          <w:p w14:paraId="0F874B4A"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xml:space="preserve">бейнелік мазмұнын қабылдауға жетелеу   </w:t>
            </w:r>
          </w:p>
          <w:p w14:paraId="54600A8E" w14:textId="77777777" w:rsidR="00EC1810" w:rsidRPr="00EC1810" w:rsidRDefault="00EC1810" w:rsidP="00EC1810">
            <w:pPr>
              <w:widowControl w:val="0"/>
              <w:autoSpaceDE w:val="0"/>
              <w:autoSpaceDN w:val="0"/>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20"/>
                <w:szCs w:val="20"/>
                <w:lang w:val="kk-KZ"/>
              </w:rPr>
              <w:t>Жаңа жыл келді</w:t>
            </w:r>
          </w:p>
          <w:p w14:paraId="0381DE07"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Жаңа жыл да келеді</w:t>
            </w:r>
          </w:p>
          <w:p w14:paraId="282F705C"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Бізге қарай жылыстап.</w:t>
            </w:r>
          </w:p>
          <w:p w14:paraId="3EF64DA4"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Өлең де əзір, əн де əзір,</w:t>
            </w:r>
          </w:p>
          <w:p w14:paraId="0A0D6CB7"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Ойын да əзір, бəрі əзір.</w:t>
            </w:r>
          </w:p>
          <w:p w14:paraId="40105DAE"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Кел, Жаңа жыл, біздерге,</w:t>
            </w:r>
          </w:p>
          <w:p w14:paraId="4EE6B4B3"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Кел, Жаңа жыл, Жаңа жыл!</w:t>
            </w:r>
          </w:p>
          <w:p w14:paraId="03AF24BA"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Сөздік жұмыс:</w:t>
            </w:r>
          </w:p>
          <w:p w14:paraId="7120A40C"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lastRenderedPageBreak/>
              <w:t>жылыстап – ақырындап, біртіндеп</w:t>
            </w:r>
          </w:p>
          <w:p w14:paraId="0C424E35" w14:textId="77777777" w:rsidR="00EC1810" w:rsidRPr="00EC1810" w:rsidRDefault="00EC1810" w:rsidP="00EC1810">
            <w:pPr>
              <w:rPr>
                <w:rFonts w:ascii="Calibri" w:eastAsia="Times New Roman" w:hAnsi="Calibri" w:cs="Times New Roman"/>
                <w:sz w:val="18"/>
                <w:lang w:val="kk-KZ"/>
              </w:rPr>
            </w:pPr>
            <w:r w:rsidRPr="00EC1810">
              <w:rPr>
                <w:rFonts w:ascii="Times New Roman" w:eastAsia="Times New Roman" w:hAnsi="Times New Roman" w:cs="Times New Roman"/>
                <w:sz w:val="18"/>
                <w:szCs w:val="20"/>
                <w:lang w:val="kk-KZ"/>
              </w:rPr>
              <w:t>əзір – дайын</w:t>
            </w:r>
          </w:p>
          <w:p w14:paraId="66BF05D1" w14:textId="77777777" w:rsidR="00EC1810" w:rsidRPr="00EC1810" w:rsidRDefault="00EC1810" w:rsidP="00EC1810">
            <w:pPr>
              <w:spacing w:line="274" w:lineRule="exact"/>
              <w:rPr>
                <w:rFonts w:ascii="Calibri" w:eastAsia="Times New Roman" w:hAnsi="Calibri" w:cs="Times New Roman"/>
                <w:sz w:val="20"/>
                <w:lang w:val="kk-KZ"/>
              </w:rPr>
            </w:pPr>
            <w:r w:rsidRPr="00EC1810">
              <w:rPr>
                <w:rFonts w:ascii="Times New Roman" w:eastAsia="Times New Roman" w:hAnsi="Times New Roman" w:cs="Times New Roman"/>
                <w:sz w:val="16"/>
                <w:lang w:val="kk-KZ"/>
              </w:rPr>
              <w:t xml:space="preserve"> </w:t>
            </w:r>
          </w:p>
          <w:p w14:paraId="494F1677" w14:textId="77777777" w:rsidR="00EC1810" w:rsidRPr="00EC1810" w:rsidRDefault="00EC1810" w:rsidP="00EC1810">
            <w:pPr>
              <w:rPr>
                <w:rFonts w:ascii="Times New Roman" w:eastAsia="Calibri" w:hAnsi="Times New Roman" w:cs="Times New Roman"/>
                <w:b/>
                <w:sz w:val="20"/>
                <w:szCs w:val="20"/>
                <w:lang w:val="kk-KZ"/>
              </w:rPr>
            </w:pPr>
          </w:p>
        </w:tc>
        <w:tc>
          <w:tcPr>
            <w:tcW w:w="3402" w:type="dxa"/>
            <w:gridSpan w:val="4"/>
            <w:tcBorders>
              <w:top w:val="single" w:sz="4" w:space="0" w:color="auto"/>
              <w:left w:val="single" w:sz="4" w:space="0" w:color="auto"/>
              <w:bottom w:val="single" w:sz="4" w:space="0" w:color="auto"/>
              <w:right w:val="single" w:sz="4" w:space="0" w:color="auto"/>
            </w:tcBorders>
            <w:hideMark/>
          </w:tcPr>
          <w:p w14:paraId="7A1DB083"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lastRenderedPageBreak/>
              <w:t>Сөйлеуді дамыту</w:t>
            </w:r>
            <w:r w:rsidRPr="00EC1810">
              <w:rPr>
                <w:rFonts w:ascii="Times New Roman" w:eastAsia="Times New Roman" w:hAnsi="Times New Roman" w:cs="Times New Roman"/>
                <w:b/>
                <w:sz w:val="18"/>
                <w:lang w:val="kk-KZ"/>
              </w:rPr>
              <w:t xml:space="preserve">                 Тақырыбы; </w:t>
            </w:r>
            <w:r w:rsidRPr="00EC1810">
              <w:rPr>
                <w:rFonts w:ascii="Times New Roman" w:eastAsia="Times New Roman" w:hAnsi="Times New Roman" w:cs="Times New Roman"/>
                <w:sz w:val="18"/>
                <w:lang w:val="kk-KZ"/>
              </w:rPr>
              <w:t>Ажарлы қыс</w:t>
            </w:r>
          </w:p>
          <w:p w14:paraId="60099743" w14:textId="77777777" w:rsidR="00EC1810" w:rsidRPr="00EC1810" w:rsidRDefault="00EC1810" w:rsidP="00EC1810">
            <w:pPr>
              <w:tabs>
                <w:tab w:val="left" w:pos="766"/>
              </w:tabs>
              <w:spacing w:before="1"/>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 xml:space="preserve"> Міндеті: </w:t>
            </w:r>
            <w:r w:rsidRPr="00EC1810">
              <w:rPr>
                <w:rFonts w:ascii="Times New Roman" w:eastAsia="Times New Roman" w:hAnsi="Times New Roman" w:cs="Times New Roman"/>
                <w:sz w:val="18"/>
                <w:szCs w:val="20"/>
                <w:lang w:val="kk-KZ"/>
              </w:rPr>
              <w:t>Табиғат құбылыстарын сипаттауда заттар мен нысандардың ерекшеліктерін білдіретін сөздерді дұрыс таңдау,</w:t>
            </w:r>
            <w:r w:rsidRPr="00EC1810">
              <w:rPr>
                <w:rFonts w:ascii="Times New Roman" w:eastAsia="Times New Roman" w:hAnsi="Times New Roman" w:cs="Times New Roman"/>
                <w:sz w:val="16"/>
                <w:szCs w:val="20"/>
                <w:lang w:val="kk-KZ"/>
              </w:rPr>
              <w:t xml:space="preserve">  </w:t>
            </w:r>
          </w:p>
          <w:p w14:paraId="6AFCC0FA" w14:textId="77777777" w:rsidR="00EC1810" w:rsidRPr="00EC1810" w:rsidRDefault="00EC1810" w:rsidP="00EC1810">
            <w:pPr>
              <w:widowControl w:val="0"/>
              <w:autoSpaceDE w:val="0"/>
              <w:autoSpaceDN w:val="0"/>
              <w:rPr>
                <w:rFonts w:ascii="Times New Roman" w:eastAsia="Times New Roman" w:hAnsi="Times New Roman" w:cs="Times New Roman"/>
                <w:sz w:val="16"/>
                <w:szCs w:val="20"/>
                <w:lang w:val="kk-KZ"/>
              </w:rPr>
            </w:pPr>
            <w:r w:rsidRPr="00EC1810">
              <w:rPr>
                <w:rFonts w:ascii="Times New Roman" w:eastAsia="Times New Roman" w:hAnsi="Times New Roman" w:cs="Times New Roman"/>
                <w:b/>
                <w:sz w:val="20"/>
                <w:szCs w:val="20"/>
                <w:lang w:val="kk-KZ"/>
              </w:rPr>
              <w:t>Мақсаты</w:t>
            </w:r>
            <w:r w:rsidRPr="00EC1810">
              <w:rPr>
                <w:rFonts w:ascii="Times New Roman" w:eastAsia="Times New Roman" w:hAnsi="Times New Roman" w:cs="Times New Roman"/>
                <w:b/>
                <w:sz w:val="14"/>
                <w:szCs w:val="20"/>
                <w:lang w:val="kk-KZ"/>
              </w:rPr>
              <w:t xml:space="preserve"> </w:t>
            </w:r>
            <w:r w:rsidRPr="00EC1810">
              <w:rPr>
                <w:rFonts w:ascii="Times New Roman" w:eastAsia="Times New Roman" w:hAnsi="Times New Roman" w:cs="Times New Roman"/>
                <w:sz w:val="18"/>
                <w:lang w:val="kk-KZ"/>
              </w:rPr>
              <w:t xml:space="preserve"> </w:t>
            </w:r>
            <w:r w:rsidRPr="00EC1810">
              <w:rPr>
                <w:rFonts w:ascii="Times New Roman" w:eastAsia="Times New Roman" w:hAnsi="Times New Roman" w:cs="Times New Roman"/>
                <w:sz w:val="20"/>
                <w:lang w:val="kk-KZ"/>
              </w:rPr>
              <w:t xml:space="preserve"> . </w:t>
            </w:r>
            <w:r w:rsidRPr="00EC1810">
              <w:rPr>
                <w:rFonts w:ascii="Times New Roman" w:eastAsia="Times New Roman" w:hAnsi="Times New Roman" w:cs="Times New Roman"/>
                <w:sz w:val="18"/>
                <w:lang w:val="kk-KZ"/>
              </w:rPr>
              <w:t>«Ажарлы қыс» үлгі суреті бойынша әңгіме құрауға үйрету</w:t>
            </w:r>
            <w:r w:rsidRPr="00EC1810">
              <w:rPr>
                <w:rFonts w:ascii="Times New Roman" w:eastAsia="Times New Roman" w:hAnsi="Times New Roman" w:cs="Times New Roman"/>
                <w:sz w:val="14"/>
                <w:szCs w:val="20"/>
                <w:lang w:val="kk-KZ"/>
              </w:rPr>
              <w:t xml:space="preserve"> </w:t>
            </w:r>
          </w:p>
          <w:p w14:paraId="7D841647" w14:textId="77777777" w:rsidR="00EC1810" w:rsidRPr="00EC1810" w:rsidRDefault="00EC1810" w:rsidP="00EC1810">
            <w:pPr>
              <w:widowControl w:val="0"/>
              <w:autoSpaceDE w:val="0"/>
              <w:autoSpaceDN w:val="0"/>
              <w:rPr>
                <w:rFonts w:ascii="Times New Roman" w:eastAsia="Times New Roman" w:hAnsi="Times New Roman" w:cs="Times New Roman"/>
                <w:b/>
                <w:sz w:val="20"/>
                <w:szCs w:val="20"/>
                <w:lang w:val="kk-KZ"/>
              </w:rPr>
            </w:pPr>
          </w:p>
          <w:p w14:paraId="4F578B84" w14:textId="77777777" w:rsidR="00EC1810" w:rsidRPr="00EC1810" w:rsidRDefault="00EC1810" w:rsidP="00EC1810">
            <w:pPr>
              <w:widowControl w:val="0"/>
              <w:autoSpaceDE w:val="0"/>
              <w:autoSpaceDN w:val="0"/>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20"/>
                <w:szCs w:val="20"/>
                <w:lang w:val="kk-KZ"/>
              </w:rPr>
              <w:t>«Айырмашылығын тап».</w:t>
            </w:r>
          </w:p>
          <w:p w14:paraId="6C902C2E"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Екі аққаланың суреті беріледі. Суретке қарап, аққалалардың айырмашылығын табу керек</w:t>
            </w:r>
          </w:p>
          <w:p w14:paraId="71FBC9C2" w14:textId="77777777" w:rsidR="00EC1810" w:rsidRPr="00EC1810" w:rsidRDefault="00EC1810" w:rsidP="00EC1810">
            <w:pPr>
              <w:widowControl w:val="0"/>
              <w:autoSpaceDE w:val="0"/>
              <w:autoSpaceDN w:val="0"/>
              <w:rPr>
                <w:rFonts w:ascii="Times New Roman" w:eastAsia="Calibri" w:hAnsi="Times New Roman" w:cs="Times New Roman"/>
                <w:sz w:val="18"/>
                <w:szCs w:val="20"/>
                <w:lang w:val="kk-KZ"/>
              </w:rPr>
            </w:pPr>
          </w:p>
          <w:p w14:paraId="63780ACA" w14:textId="77777777" w:rsidR="00EC1810" w:rsidRPr="00EC1810" w:rsidRDefault="00EC1810" w:rsidP="00EC1810">
            <w:pPr>
              <w:widowControl w:val="0"/>
              <w:autoSpaceDE w:val="0"/>
              <w:autoSpaceDN w:val="0"/>
              <w:rPr>
                <w:rFonts w:ascii="Times New Roman" w:eastAsia="Calibri" w:hAnsi="Times New Roman" w:cs="Times New Roman"/>
                <w:sz w:val="18"/>
                <w:szCs w:val="20"/>
                <w:lang w:val="kk-KZ"/>
              </w:rPr>
            </w:pPr>
          </w:p>
          <w:p w14:paraId="0F42D634" w14:textId="77777777" w:rsidR="00EC1810" w:rsidRPr="00EC1810" w:rsidRDefault="00EC1810" w:rsidP="00EC1810">
            <w:pPr>
              <w:widowControl w:val="0"/>
              <w:autoSpaceDE w:val="0"/>
              <w:autoSpaceDN w:val="0"/>
              <w:rPr>
                <w:rFonts w:ascii="Times New Roman" w:eastAsia="Calibri" w:hAnsi="Times New Roman" w:cs="Times New Roman"/>
                <w:sz w:val="18"/>
                <w:szCs w:val="20"/>
                <w:lang w:val="kk-KZ"/>
              </w:rPr>
            </w:pPr>
          </w:p>
          <w:p w14:paraId="1220552C" w14:textId="77777777" w:rsidR="00EC1810" w:rsidRPr="00EC1810" w:rsidRDefault="00EC1810" w:rsidP="00EC1810">
            <w:pPr>
              <w:widowControl w:val="0"/>
              <w:autoSpaceDE w:val="0"/>
              <w:autoSpaceDN w:val="0"/>
              <w:rPr>
                <w:rFonts w:ascii="Times New Roman" w:eastAsia="Calibri" w:hAnsi="Times New Roman" w:cs="Times New Roman"/>
                <w:sz w:val="18"/>
                <w:szCs w:val="20"/>
                <w:lang w:val="kk-KZ"/>
              </w:rPr>
            </w:pPr>
          </w:p>
          <w:p w14:paraId="7D702903" w14:textId="77777777" w:rsidR="00EC1810" w:rsidRPr="00EC1810" w:rsidRDefault="00EC1810" w:rsidP="00EC1810">
            <w:pPr>
              <w:widowControl w:val="0"/>
              <w:autoSpaceDE w:val="0"/>
              <w:autoSpaceDN w:val="0"/>
              <w:rPr>
                <w:rFonts w:ascii="Times New Roman" w:eastAsia="Calibri" w:hAnsi="Times New Roman" w:cs="Times New Roman"/>
                <w:sz w:val="18"/>
                <w:szCs w:val="20"/>
                <w:lang w:val="kk-KZ"/>
              </w:rPr>
            </w:pPr>
          </w:p>
          <w:p w14:paraId="52E2427D" w14:textId="77777777" w:rsidR="00EC1810" w:rsidRPr="00EC1810" w:rsidRDefault="00EC1810" w:rsidP="00EC1810">
            <w:pPr>
              <w:widowControl w:val="0"/>
              <w:autoSpaceDE w:val="0"/>
              <w:autoSpaceDN w:val="0"/>
              <w:rPr>
                <w:rFonts w:ascii="Times New Roman" w:eastAsia="Calibri" w:hAnsi="Times New Roman" w:cs="Times New Roman"/>
                <w:sz w:val="18"/>
                <w:szCs w:val="20"/>
                <w:lang w:val="kk-KZ"/>
              </w:rPr>
            </w:pPr>
          </w:p>
          <w:p w14:paraId="4D1D8C8D" w14:textId="77777777" w:rsidR="00EC1810" w:rsidRPr="00EC1810" w:rsidRDefault="00EC1810" w:rsidP="00EC1810">
            <w:pPr>
              <w:widowControl w:val="0"/>
              <w:autoSpaceDE w:val="0"/>
              <w:autoSpaceDN w:val="0"/>
              <w:rPr>
                <w:rFonts w:ascii="Times New Roman" w:eastAsia="Calibri" w:hAnsi="Times New Roman" w:cs="Times New Roman"/>
                <w:sz w:val="18"/>
                <w:szCs w:val="20"/>
                <w:lang w:val="kk-KZ"/>
              </w:rPr>
            </w:pPr>
          </w:p>
          <w:p w14:paraId="01A5E095" w14:textId="77777777" w:rsidR="00EC1810" w:rsidRPr="00EC1810" w:rsidRDefault="00EC1810" w:rsidP="00EC1810">
            <w:pPr>
              <w:widowControl w:val="0"/>
              <w:autoSpaceDE w:val="0"/>
              <w:autoSpaceDN w:val="0"/>
              <w:rPr>
                <w:rFonts w:ascii="Times New Roman" w:eastAsia="Calibri" w:hAnsi="Times New Roman" w:cs="Times New Roman"/>
                <w:sz w:val="18"/>
                <w:szCs w:val="20"/>
                <w:lang w:val="kk-KZ"/>
              </w:rPr>
            </w:pPr>
          </w:p>
          <w:p w14:paraId="53A5620F" w14:textId="77777777" w:rsidR="00EC1810" w:rsidRPr="00EC1810" w:rsidRDefault="00EC1810" w:rsidP="00EC1810">
            <w:pPr>
              <w:rPr>
                <w:rFonts w:ascii="Times New Roman" w:eastAsia="Calibri" w:hAnsi="Times New Roman" w:cs="Times New Roman"/>
                <w:b/>
                <w:color w:val="000000"/>
                <w:sz w:val="20"/>
                <w:szCs w:val="24"/>
                <w:lang w:val="kk-KZ" w:bidi="en-US"/>
              </w:rPr>
            </w:pPr>
          </w:p>
        </w:tc>
        <w:tc>
          <w:tcPr>
            <w:tcW w:w="2268" w:type="dxa"/>
            <w:gridSpan w:val="2"/>
            <w:tcBorders>
              <w:top w:val="single" w:sz="4" w:space="0" w:color="auto"/>
              <w:left w:val="single" w:sz="4" w:space="0" w:color="auto"/>
              <w:bottom w:val="single" w:sz="4" w:space="0" w:color="auto"/>
              <w:right w:val="single" w:sz="4" w:space="0" w:color="auto"/>
            </w:tcBorders>
            <w:hideMark/>
          </w:tcPr>
          <w:p w14:paraId="0AAFC08E" w14:textId="77777777" w:rsidR="00EC1810" w:rsidRPr="00EC1810" w:rsidRDefault="00EC1810" w:rsidP="00EC1810">
            <w:pPr>
              <w:rPr>
                <w:rFonts w:ascii="Times New Roman" w:eastAsia="Times New Roman" w:hAnsi="Times New Roman" w:cs="Times New Roman"/>
                <w:b/>
                <w:color w:val="000000"/>
                <w:sz w:val="20"/>
                <w:szCs w:val="24"/>
                <w:lang w:val="kk-KZ" w:bidi="en-US"/>
              </w:rPr>
            </w:pPr>
            <w:r w:rsidRPr="00EC1810">
              <w:rPr>
                <w:rFonts w:ascii="Times New Roman" w:eastAsia="Times New Roman" w:hAnsi="Times New Roman" w:cs="Times New Roman"/>
                <w:b/>
                <w:color w:val="000000"/>
                <w:sz w:val="20"/>
                <w:szCs w:val="24"/>
                <w:lang w:val="kk-KZ" w:bidi="en-US"/>
              </w:rPr>
              <w:lastRenderedPageBreak/>
              <w:t>Математика негіздері</w:t>
            </w:r>
            <w:r w:rsidRPr="00EC1810">
              <w:rPr>
                <w:rFonts w:ascii="Times New Roman" w:eastAsia="Times New Roman" w:hAnsi="Times New Roman" w:cs="Times New Roman"/>
                <w:b/>
                <w:sz w:val="18"/>
                <w:lang w:val="kk-KZ"/>
              </w:rPr>
              <w:t xml:space="preserve"> Тақырыбы; </w:t>
            </w:r>
            <w:r w:rsidRPr="00EC1810">
              <w:rPr>
                <w:rFonts w:ascii="Times New Roman" w:eastAsia="Times New Roman" w:hAnsi="Times New Roman" w:cs="Times New Roman"/>
                <w:sz w:val="18"/>
                <w:lang w:val="kk-KZ"/>
              </w:rPr>
              <w:t>Заттар тобын салыстыру және санау</w:t>
            </w:r>
          </w:p>
          <w:p w14:paraId="137AC422" w14:textId="77777777" w:rsidR="00EC1810" w:rsidRPr="00EC1810" w:rsidRDefault="00EC1810" w:rsidP="00EC1810">
            <w:pPr>
              <w:widowControl w:val="0"/>
              <w:autoSpaceDE w:val="0"/>
              <w:autoSpaceDN w:val="0"/>
              <w:rPr>
                <w:rFonts w:ascii="Times New Roman" w:eastAsia="Times New Roman" w:hAnsi="Times New Roman" w:cs="Times New Roman"/>
                <w:szCs w:val="24"/>
                <w:lang w:val="kk-KZ"/>
              </w:rPr>
            </w:pPr>
            <w:r w:rsidRPr="00EC1810">
              <w:rPr>
                <w:rFonts w:ascii="Times New Roman" w:eastAsia="Times New Roman" w:hAnsi="Times New Roman" w:cs="Times New Roman"/>
                <w:b/>
                <w:sz w:val="20"/>
                <w:lang w:val="kk-KZ"/>
              </w:rPr>
              <w:t xml:space="preserve">Міндеті: </w:t>
            </w:r>
            <w:r w:rsidRPr="00EC1810">
              <w:rPr>
                <w:rFonts w:ascii="Times New Roman" w:eastAsia="Times New Roman" w:hAnsi="Times New Roman" w:cs="Times New Roman"/>
                <w:sz w:val="18"/>
                <w:lang w:val="kk-KZ"/>
              </w:rPr>
              <w:t xml:space="preserve">Заттардың саны олардың көлеміне, арасындағы қашықтыққа, пішінге, орналасуына, сондай-ақ санау бағытына байланысты емес екенін түсіндіру </w:t>
            </w:r>
          </w:p>
          <w:p w14:paraId="67C2F6D5" w14:textId="77777777" w:rsidR="00EC1810" w:rsidRPr="00EC1810" w:rsidRDefault="00EC1810" w:rsidP="00EC1810">
            <w:pPr>
              <w:widowControl w:val="0"/>
              <w:autoSpaceDE w:val="0"/>
              <w:autoSpaceDN w:val="0"/>
              <w:rPr>
                <w:rFonts w:ascii="Times New Roman" w:eastAsia="Times New Roman" w:hAnsi="Times New Roman" w:cs="Times New Roman"/>
                <w:sz w:val="18"/>
                <w:szCs w:val="24"/>
                <w:lang w:val="kk-KZ"/>
              </w:rPr>
            </w:pPr>
            <w:r w:rsidRPr="00EC1810">
              <w:rPr>
                <w:rFonts w:ascii="Times New Roman" w:eastAsia="Times New Roman" w:hAnsi="Times New Roman" w:cs="Times New Roman"/>
                <w:b/>
                <w:sz w:val="20"/>
                <w:szCs w:val="20"/>
                <w:lang w:val="kk-KZ"/>
              </w:rPr>
              <w:t xml:space="preserve">Мақсаты </w:t>
            </w:r>
            <w:r w:rsidRPr="00EC1810">
              <w:rPr>
                <w:rFonts w:ascii="Times New Roman" w:eastAsia="Times New Roman" w:hAnsi="Times New Roman" w:cs="Times New Roman"/>
                <w:sz w:val="18"/>
                <w:szCs w:val="24"/>
                <w:lang w:val="kk-KZ"/>
              </w:rPr>
              <w:t xml:space="preserve">  заттарды белгілі бір ерекшелігіне қарай топтастыруды бекіту</w:t>
            </w:r>
          </w:p>
          <w:p w14:paraId="3D844935" w14:textId="77777777" w:rsidR="00EC1810" w:rsidRPr="00EC1810" w:rsidRDefault="00EC1810" w:rsidP="00EC1810">
            <w:pPr>
              <w:widowControl w:val="0"/>
              <w:autoSpaceDE w:val="0"/>
              <w:autoSpaceDN w:val="0"/>
              <w:rPr>
                <w:rFonts w:ascii="Times New Roman" w:eastAsia="Times New Roman" w:hAnsi="Times New Roman" w:cs="Times New Roman"/>
                <w:sz w:val="18"/>
                <w:szCs w:val="24"/>
                <w:lang w:val="kk-KZ"/>
              </w:rPr>
            </w:pPr>
            <w:r w:rsidRPr="00EC1810">
              <w:rPr>
                <w:rFonts w:ascii="Times New Roman" w:eastAsia="Times New Roman" w:hAnsi="Times New Roman" w:cs="Times New Roman"/>
                <w:sz w:val="18"/>
                <w:szCs w:val="24"/>
                <w:lang w:val="kk-KZ"/>
              </w:rPr>
              <w:t>Ттапсырманы орындау үшін суреттерді қарау керек.</w:t>
            </w:r>
          </w:p>
          <w:p w14:paraId="16F94B73" w14:textId="77777777" w:rsidR="00EC1810" w:rsidRPr="00EC1810" w:rsidRDefault="00EC1810" w:rsidP="00EC1810">
            <w:pPr>
              <w:widowControl w:val="0"/>
              <w:autoSpaceDE w:val="0"/>
              <w:autoSpaceDN w:val="0"/>
              <w:rPr>
                <w:rFonts w:ascii="Times New Roman" w:eastAsia="Times New Roman" w:hAnsi="Times New Roman" w:cs="Times New Roman"/>
                <w:sz w:val="18"/>
                <w:szCs w:val="24"/>
                <w:lang w:val="kk-KZ"/>
              </w:rPr>
            </w:pPr>
            <w:r w:rsidRPr="00EC1810">
              <w:rPr>
                <w:rFonts w:ascii="Times New Roman" w:eastAsia="Times New Roman" w:hAnsi="Times New Roman" w:cs="Times New Roman"/>
                <w:sz w:val="18"/>
                <w:szCs w:val="24"/>
                <w:lang w:val="kk-KZ"/>
              </w:rPr>
              <w:t xml:space="preserve">– Қай топтағы заттардың арасына «=» белгісін </w:t>
            </w:r>
            <w:r w:rsidRPr="00EC1810">
              <w:rPr>
                <w:rFonts w:ascii="Times New Roman" w:eastAsia="Times New Roman" w:hAnsi="Times New Roman" w:cs="Times New Roman"/>
                <w:sz w:val="18"/>
                <w:szCs w:val="24"/>
                <w:lang w:val="kk-KZ"/>
              </w:rPr>
              <w:lastRenderedPageBreak/>
              <w:t>қоюға болады?</w:t>
            </w:r>
          </w:p>
          <w:p w14:paraId="74D04268" w14:textId="77777777" w:rsidR="00EC1810" w:rsidRPr="00EC1810" w:rsidRDefault="00EC1810" w:rsidP="00EC1810">
            <w:pPr>
              <w:widowControl w:val="0"/>
              <w:autoSpaceDE w:val="0"/>
              <w:autoSpaceDN w:val="0"/>
              <w:rPr>
                <w:rFonts w:ascii="Times New Roman" w:eastAsia="Times New Roman" w:hAnsi="Times New Roman" w:cs="Times New Roman"/>
                <w:sz w:val="18"/>
                <w:szCs w:val="24"/>
                <w:lang w:val="kk-KZ"/>
              </w:rPr>
            </w:pPr>
            <w:r w:rsidRPr="00EC1810">
              <w:rPr>
                <w:rFonts w:ascii="Times New Roman" w:eastAsia="Times New Roman" w:hAnsi="Times New Roman" w:cs="Times New Roman"/>
                <w:sz w:val="18"/>
                <w:szCs w:val="24"/>
                <w:lang w:val="kk-KZ"/>
              </w:rPr>
              <w:t>Бір алмадан себетке салады. Алмаларды әр себетпен сызып қосады.</w:t>
            </w:r>
          </w:p>
          <w:p w14:paraId="7490827E" w14:textId="77777777" w:rsidR="00EC1810" w:rsidRPr="00EC1810" w:rsidRDefault="00EC1810" w:rsidP="00EC1810">
            <w:pPr>
              <w:widowControl w:val="0"/>
              <w:autoSpaceDE w:val="0"/>
              <w:autoSpaceDN w:val="0"/>
              <w:rPr>
                <w:rFonts w:ascii="Times New Roman" w:eastAsia="Times New Roman" w:hAnsi="Times New Roman" w:cs="Times New Roman"/>
                <w:sz w:val="18"/>
                <w:szCs w:val="24"/>
                <w:lang w:val="kk-KZ"/>
              </w:rPr>
            </w:pPr>
            <w:r w:rsidRPr="00EC1810">
              <w:rPr>
                <w:rFonts w:ascii="Times New Roman" w:eastAsia="Times New Roman" w:hAnsi="Times New Roman" w:cs="Times New Roman"/>
                <w:sz w:val="18"/>
                <w:szCs w:val="24"/>
                <w:lang w:val="kk-KZ"/>
              </w:rPr>
              <w:t>-Не артық? Не кем?</w:t>
            </w:r>
          </w:p>
          <w:p w14:paraId="66EB1F92" w14:textId="77777777" w:rsidR="00EC1810" w:rsidRPr="00EC1810" w:rsidRDefault="00EC1810" w:rsidP="00EC1810">
            <w:pPr>
              <w:widowControl w:val="0"/>
              <w:autoSpaceDE w:val="0"/>
              <w:autoSpaceDN w:val="0"/>
              <w:rPr>
                <w:rFonts w:ascii="Times New Roman" w:eastAsia="Times New Roman" w:hAnsi="Times New Roman" w:cs="Times New Roman"/>
                <w:sz w:val="18"/>
                <w:szCs w:val="24"/>
                <w:lang w:val="kk-KZ"/>
              </w:rPr>
            </w:pPr>
            <w:r w:rsidRPr="00EC1810">
              <w:rPr>
                <w:rFonts w:ascii="Times New Roman" w:eastAsia="Times New Roman" w:hAnsi="Times New Roman" w:cs="Times New Roman"/>
                <w:sz w:val="18"/>
                <w:szCs w:val="24"/>
                <w:lang w:val="kk-KZ"/>
              </w:rPr>
              <w:t>– Алмұртты тәрелкіге салады. Алмұртты әр тәрелкемен сызып қосады.</w:t>
            </w:r>
          </w:p>
          <w:p w14:paraId="6527115C" w14:textId="77777777" w:rsidR="00EC1810" w:rsidRPr="00EC1810" w:rsidRDefault="00EC1810" w:rsidP="00EC1810">
            <w:pPr>
              <w:widowControl w:val="0"/>
              <w:autoSpaceDE w:val="0"/>
              <w:autoSpaceDN w:val="0"/>
              <w:rPr>
                <w:rFonts w:ascii="Times New Roman" w:eastAsia="Times New Roman" w:hAnsi="Times New Roman" w:cs="Times New Roman"/>
                <w:szCs w:val="24"/>
                <w:lang w:val="kk-KZ"/>
              </w:rPr>
            </w:pPr>
            <w:r w:rsidRPr="00EC1810">
              <w:rPr>
                <w:rFonts w:ascii="Times New Roman" w:eastAsia="Times New Roman" w:hAnsi="Times New Roman" w:cs="Times New Roman"/>
                <w:sz w:val="18"/>
                <w:szCs w:val="24"/>
                <w:lang w:val="kk-KZ"/>
              </w:rPr>
              <w:t>-Не артық? Не кем? Қорытынды жасайды</w:t>
            </w:r>
          </w:p>
        </w:tc>
        <w:tc>
          <w:tcPr>
            <w:tcW w:w="2551" w:type="dxa"/>
            <w:gridSpan w:val="4"/>
            <w:tcBorders>
              <w:top w:val="single" w:sz="4" w:space="0" w:color="auto"/>
              <w:left w:val="single" w:sz="4" w:space="0" w:color="auto"/>
              <w:bottom w:val="single" w:sz="4" w:space="0" w:color="auto"/>
              <w:right w:val="single" w:sz="4" w:space="0" w:color="auto"/>
            </w:tcBorders>
          </w:tcPr>
          <w:p w14:paraId="26D1D0CA" w14:textId="77777777" w:rsidR="00EC1810" w:rsidRPr="00EC1810" w:rsidRDefault="00EC1810" w:rsidP="00EC1810">
            <w:pPr>
              <w:rPr>
                <w:rFonts w:ascii="Times New Roman" w:eastAsia="Calibri" w:hAnsi="Times New Roman" w:cs="Times New Roman"/>
                <w:b/>
                <w:sz w:val="20"/>
                <w:szCs w:val="20"/>
                <w:lang w:val="kk-KZ"/>
              </w:rPr>
            </w:pPr>
            <w:r w:rsidRPr="00EC1810">
              <w:rPr>
                <w:rFonts w:ascii="Times New Roman" w:eastAsia="Calibri" w:hAnsi="Times New Roman" w:cs="Times New Roman"/>
                <w:b/>
                <w:sz w:val="20"/>
                <w:szCs w:val="20"/>
                <w:lang w:val="kk-KZ"/>
              </w:rPr>
              <w:lastRenderedPageBreak/>
              <w:t>Сауат ашу негіздері</w:t>
            </w:r>
            <w:r w:rsidRPr="00EC1810">
              <w:rPr>
                <w:rFonts w:ascii="Times New Roman" w:eastAsia="Times New Roman" w:hAnsi="Times New Roman" w:cs="Times New Roman"/>
                <w:b/>
                <w:sz w:val="18"/>
                <w:lang w:val="kk-KZ"/>
              </w:rPr>
              <w:t xml:space="preserve"> Тақырыбы; </w:t>
            </w:r>
            <w:r w:rsidRPr="00EC1810">
              <w:rPr>
                <w:rFonts w:ascii="Times New Roman" w:eastAsia="Times New Roman" w:hAnsi="Times New Roman" w:cs="Times New Roman"/>
                <w:sz w:val="18"/>
                <w:lang w:val="kk-KZ"/>
              </w:rPr>
              <w:t>Ажарлы қыс</w:t>
            </w:r>
            <w:r w:rsidRPr="00EC1810">
              <w:rPr>
                <w:rFonts w:ascii="Times New Roman" w:eastAsia="Times New Roman" w:hAnsi="Times New Roman" w:cs="Times New Roman"/>
                <w:b/>
                <w:sz w:val="18"/>
                <w:lang w:val="kk-KZ"/>
              </w:rPr>
              <w:t xml:space="preserve"> «қайталау»</w:t>
            </w:r>
          </w:p>
          <w:p w14:paraId="5A438B1B"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 xml:space="preserve"> Міндеті:.</w:t>
            </w:r>
            <w:r w:rsidRPr="00EC1810">
              <w:rPr>
                <w:rFonts w:ascii="Calibri" w:eastAsia="Times New Roman" w:hAnsi="Calibri" w:cs="Times New Roman"/>
                <w:lang w:val="kk-KZ"/>
              </w:rPr>
              <w:t xml:space="preserve"> </w:t>
            </w:r>
            <w:r w:rsidRPr="00EC1810">
              <w:rPr>
                <w:rFonts w:ascii="Times New Roman" w:eastAsia="Times New Roman" w:hAnsi="Times New Roman" w:cs="Times New Roman"/>
                <w:sz w:val="18"/>
                <w:lang w:val="kk-KZ"/>
              </w:rPr>
              <w:t>Берілген буынға сөз құрай алу дағдыларын жетілдіру</w:t>
            </w:r>
            <w:r w:rsidRPr="00EC1810">
              <w:rPr>
                <w:rFonts w:ascii="Times New Roman" w:eastAsia="Times New Roman" w:hAnsi="Times New Roman" w:cs="Times New Roman"/>
                <w:sz w:val="14"/>
                <w:szCs w:val="20"/>
                <w:lang w:val="kk-KZ"/>
              </w:rPr>
              <w:t xml:space="preserve"> </w:t>
            </w:r>
          </w:p>
          <w:p w14:paraId="6C3C6DB6"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 xml:space="preserve">Мақсаты </w:t>
            </w:r>
            <w:r w:rsidRPr="00EC1810">
              <w:rPr>
                <w:rFonts w:ascii="Times New Roman" w:eastAsia="Times New Roman" w:hAnsi="Times New Roman" w:cs="Times New Roman"/>
                <w:sz w:val="12"/>
                <w:lang w:val="kk-KZ"/>
              </w:rPr>
              <w:t xml:space="preserve"> </w:t>
            </w:r>
            <w:r w:rsidRPr="00EC1810">
              <w:rPr>
                <w:rFonts w:ascii="Times New Roman" w:eastAsia="Times New Roman" w:hAnsi="Times New Roman" w:cs="Times New Roman"/>
                <w:sz w:val="18"/>
                <w:lang w:val="kk-KZ"/>
              </w:rPr>
              <w:t xml:space="preserve"> Буынға бөлу, дауысты, дауыссыз дыбыстардың түрлерін</w:t>
            </w:r>
          </w:p>
          <w:p w14:paraId="6549D653"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xml:space="preserve">меңгеруге жаттығулар жасату </w:t>
            </w:r>
          </w:p>
          <w:p w14:paraId="5CB02E0E" w14:textId="77777777" w:rsidR="00EC1810" w:rsidRPr="00EC1810" w:rsidRDefault="00EC1810" w:rsidP="00EC1810">
            <w:pPr>
              <w:widowControl w:val="0"/>
              <w:autoSpaceDE w:val="0"/>
              <w:autoSpaceDN w:val="0"/>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20"/>
                <w:szCs w:val="20"/>
                <w:lang w:val="kk-KZ"/>
              </w:rPr>
              <w:t>Дидактикалық жаттығуы: «Буынға буын қос»</w:t>
            </w:r>
          </w:p>
          <w:p w14:paraId="6DE3AB3F"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Педагог: -Мен сендерге сурет көрсетіп бірінші буынын айтамын, сендер екінші буынын</w:t>
            </w:r>
          </w:p>
          <w:p w14:paraId="522D79C2"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 xml:space="preserve">айтасыңдар. Мысалы: ( ал...ма, бақта...шы, қар...быз, </w:t>
            </w:r>
            <w:r w:rsidRPr="00EC1810">
              <w:rPr>
                <w:rFonts w:ascii="Times New Roman" w:eastAsia="Times New Roman" w:hAnsi="Times New Roman" w:cs="Times New Roman"/>
                <w:sz w:val="18"/>
                <w:szCs w:val="20"/>
                <w:lang w:val="kk-KZ"/>
              </w:rPr>
              <w:lastRenderedPageBreak/>
              <w:t>қа...уын, қала...қай, қыза...нақ,</w:t>
            </w:r>
          </w:p>
          <w:p w14:paraId="35A4FAA4"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қор...жын,дəп...тер, қа...лам, қай...шы, жыл...қы, бе...сік, бал...та, көр...пе, сə...біз, бара...бан,</w:t>
            </w:r>
          </w:p>
          <w:p w14:paraId="15304663" w14:textId="77777777" w:rsidR="00EC1810" w:rsidRPr="00EC1810" w:rsidRDefault="00EC1810" w:rsidP="00EC1810">
            <w:pPr>
              <w:widowControl w:val="0"/>
              <w:autoSpaceDE w:val="0"/>
              <w:autoSpaceDN w:val="0"/>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қо...зы, құмырс...қа, шы...бын, қо...ян, ал...мұрт, май..мыл, бал..та, бал..ға, пар..та, қызғал..дақ,</w:t>
            </w:r>
          </w:p>
          <w:p w14:paraId="78091183" w14:textId="77777777" w:rsidR="00EC1810" w:rsidRPr="00EC1810" w:rsidRDefault="00EC1810" w:rsidP="00EC1810">
            <w:pPr>
              <w:widowControl w:val="0"/>
              <w:autoSpaceDE w:val="0"/>
              <w:autoSpaceDN w:val="0"/>
              <w:rPr>
                <w:rFonts w:ascii="Times New Roman" w:eastAsia="Times New Roman" w:hAnsi="Times New Roman" w:cs="Times New Roman"/>
                <w:b/>
                <w:color w:val="000000"/>
                <w:sz w:val="20"/>
                <w:szCs w:val="24"/>
                <w:lang w:val="kk-KZ" w:bidi="en-US"/>
              </w:rPr>
            </w:pPr>
            <w:r w:rsidRPr="00EC1810">
              <w:rPr>
                <w:rFonts w:ascii="Times New Roman" w:eastAsia="Times New Roman" w:hAnsi="Times New Roman" w:cs="Times New Roman"/>
                <w:sz w:val="18"/>
                <w:szCs w:val="20"/>
                <w:lang w:val="kk-KZ"/>
              </w:rPr>
              <w:t>түйме..дақ, ке..рует, кəм..пит, ке..се, ке..ме, қуыр..шақ т.б.)</w:t>
            </w:r>
          </w:p>
        </w:tc>
        <w:tc>
          <w:tcPr>
            <w:tcW w:w="2410" w:type="dxa"/>
            <w:tcBorders>
              <w:top w:val="single" w:sz="4" w:space="0" w:color="auto"/>
              <w:left w:val="single" w:sz="4" w:space="0" w:color="auto"/>
              <w:bottom w:val="single" w:sz="4" w:space="0" w:color="auto"/>
              <w:right w:val="single" w:sz="4" w:space="0" w:color="auto"/>
            </w:tcBorders>
          </w:tcPr>
          <w:p w14:paraId="0EF1CEB8" w14:textId="77777777" w:rsidR="00EC1810" w:rsidRPr="00EC1810" w:rsidRDefault="00EC1810" w:rsidP="00EC1810">
            <w:pPr>
              <w:rPr>
                <w:rFonts w:ascii="Times New Roman" w:eastAsia="Times New Roman" w:hAnsi="Times New Roman" w:cs="Times New Roman"/>
                <w:b/>
                <w:color w:val="000000"/>
                <w:sz w:val="20"/>
                <w:szCs w:val="20"/>
                <w:lang w:val="kk-KZ" w:bidi="en-US"/>
              </w:rPr>
            </w:pPr>
            <w:r w:rsidRPr="00EC1810">
              <w:rPr>
                <w:rFonts w:ascii="Times New Roman" w:eastAsia="Times New Roman" w:hAnsi="Times New Roman" w:cs="Times New Roman"/>
                <w:b/>
                <w:color w:val="000000"/>
                <w:sz w:val="20"/>
                <w:szCs w:val="20"/>
                <w:lang w:val="kk-KZ" w:bidi="en-US"/>
              </w:rPr>
              <w:lastRenderedPageBreak/>
              <w:t>Шығармашылық бейнелеу әрекеті</w:t>
            </w:r>
          </w:p>
          <w:p w14:paraId="6D9433B2" w14:textId="77777777" w:rsidR="00EC1810" w:rsidRPr="00EC1810" w:rsidRDefault="00EC1810" w:rsidP="00EC1810">
            <w:pPr>
              <w:tabs>
                <w:tab w:val="left" w:pos="491"/>
              </w:tabs>
              <w:spacing w:before="1"/>
              <w:ind w:right="166"/>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b/>
                <w:color w:val="000000"/>
                <w:sz w:val="18"/>
                <w:szCs w:val="20"/>
                <w:lang w:val="kk-KZ" w:bidi="en-US"/>
              </w:rPr>
              <w:t xml:space="preserve"> Міндеті: - </w:t>
            </w:r>
            <w:r w:rsidRPr="00EC1810">
              <w:rPr>
                <w:rFonts w:ascii="Times New Roman" w:eastAsia="Times New Roman" w:hAnsi="Times New Roman" w:cs="Times New Roman"/>
                <w:color w:val="000000"/>
                <w:sz w:val="18"/>
                <w:szCs w:val="20"/>
                <w:lang w:val="kk-KZ" w:bidi="en-US"/>
              </w:rPr>
              <w:t xml:space="preserve"> Жаңа жыл кешінің аса сыйлы қонағы – Аязатаның қалай пайда болғанымен таныстыру</w:t>
            </w:r>
          </w:p>
          <w:p w14:paraId="69901F1C" w14:textId="77777777" w:rsidR="00EC1810" w:rsidRPr="00EC1810" w:rsidRDefault="00EC1810" w:rsidP="00EC1810">
            <w:pPr>
              <w:tabs>
                <w:tab w:val="left" w:pos="491"/>
              </w:tabs>
              <w:spacing w:before="1"/>
              <w:ind w:right="166"/>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 Ертегілер мен әңгімелердің мазмұны бойынша сюжеттік композицияларды құру дағдыларын жетілдіру</w:t>
            </w:r>
          </w:p>
          <w:p w14:paraId="5906614B" w14:textId="77777777" w:rsidR="00EC1810" w:rsidRPr="00EC1810" w:rsidRDefault="00EC1810" w:rsidP="00EC1810">
            <w:pPr>
              <w:tabs>
                <w:tab w:val="left" w:pos="491"/>
              </w:tabs>
              <w:spacing w:before="1"/>
              <w:ind w:right="166"/>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w:t>
            </w:r>
            <w:r w:rsidRPr="00EC1810">
              <w:rPr>
                <w:rFonts w:ascii="Calibri" w:eastAsia="Calibri" w:hAnsi="Calibri" w:cs="Times New Roman"/>
                <w:sz w:val="24"/>
                <w:lang w:val="kk-KZ"/>
              </w:rPr>
              <w:t xml:space="preserve"> </w:t>
            </w:r>
            <w:r w:rsidRPr="00EC1810">
              <w:rPr>
                <w:rFonts w:ascii="Times New Roman" w:eastAsia="Times New Roman" w:hAnsi="Times New Roman" w:cs="Times New Roman"/>
                <w:color w:val="000000"/>
                <w:sz w:val="18"/>
                <w:szCs w:val="20"/>
                <w:lang w:val="kk-KZ" w:bidi="en-US"/>
              </w:rPr>
              <w:t>бейнені кескіні бойынша қию үшін қайшыны қолдану</w:t>
            </w:r>
          </w:p>
          <w:p w14:paraId="64CF5834" w14:textId="77777777" w:rsidR="00EC1810" w:rsidRPr="00EC1810" w:rsidRDefault="00EC1810" w:rsidP="00EC1810">
            <w:pPr>
              <w:tabs>
                <w:tab w:val="left" w:pos="491"/>
              </w:tabs>
              <w:spacing w:before="1"/>
              <w:ind w:right="166"/>
              <w:rPr>
                <w:rFonts w:ascii="Times New Roman" w:eastAsia="Times New Roman" w:hAnsi="Times New Roman" w:cs="Times New Roman"/>
                <w:sz w:val="18"/>
                <w:lang w:val="kk-KZ"/>
              </w:rPr>
            </w:pPr>
            <w:r w:rsidRPr="00EC1810">
              <w:rPr>
                <w:rFonts w:ascii="Times New Roman" w:eastAsia="Times New Roman" w:hAnsi="Times New Roman" w:cs="Times New Roman"/>
                <w:color w:val="000000"/>
                <w:sz w:val="18"/>
                <w:szCs w:val="20"/>
                <w:lang w:val="kk-KZ" w:bidi="en-US"/>
              </w:rPr>
              <w:t>-</w:t>
            </w:r>
            <w:r w:rsidRPr="00EC1810">
              <w:rPr>
                <w:rFonts w:ascii="Calibri" w:eastAsia="Calibri" w:hAnsi="Calibri" w:cs="Times New Roman"/>
                <w:sz w:val="24"/>
                <w:lang w:val="kk-KZ"/>
              </w:rPr>
              <w:t xml:space="preserve"> </w:t>
            </w:r>
            <w:r w:rsidRPr="00EC1810">
              <w:rPr>
                <w:rFonts w:ascii="Times New Roman" w:eastAsia="Times New Roman" w:hAnsi="Times New Roman" w:cs="Times New Roman"/>
                <w:color w:val="000000"/>
                <w:sz w:val="18"/>
                <w:szCs w:val="20"/>
                <w:lang w:val="kk-KZ" w:bidi="en-US"/>
              </w:rPr>
              <w:t>бірнеше бөліктерден бейнелерді құрастырады</w:t>
            </w:r>
          </w:p>
          <w:p w14:paraId="0177BA8E" w14:textId="77777777" w:rsidR="00EC1810" w:rsidRPr="00EC1810" w:rsidRDefault="00EC1810" w:rsidP="00EC1810">
            <w:pPr>
              <w:rPr>
                <w:rFonts w:ascii="Times New Roman" w:eastAsia="Times New Roman" w:hAnsi="Times New Roman" w:cs="Times New Roman"/>
                <w:sz w:val="16"/>
                <w:lang w:val="kk-KZ"/>
              </w:rPr>
            </w:pPr>
            <w:r w:rsidRPr="00EC1810">
              <w:rPr>
                <w:rFonts w:ascii="Times New Roman" w:eastAsia="Times New Roman" w:hAnsi="Times New Roman" w:cs="Times New Roman"/>
                <w:b/>
                <w:color w:val="000000"/>
                <w:sz w:val="18"/>
                <w:szCs w:val="20"/>
                <w:lang w:val="kk-KZ" w:bidi="en-US"/>
              </w:rPr>
              <w:t>Мақсаты:</w:t>
            </w:r>
            <w:r w:rsidRPr="00EC1810">
              <w:rPr>
                <w:rFonts w:ascii="Times New Roman" w:eastAsia="Times New Roman" w:hAnsi="Times New Roman" w:cs="Times New Roman"/>
                <w:sz w:val="16"/>
                <w:lang w:val="kk-KZ"/>
              </w:rPr>
              <w:t xml:space="preserve">-  </w:t>
            </w:r>
            <w:r w:rsidRPr="00EC1810">
              <w:rPr>
                <w:rFonts w:ascii="Times New Roman" w:eastAsia="Times New Roman" w:hAnsi="Times New Roman" w:cs="Times New Roman"/>
                <w:sz w:val="18"/>
                <w:lang w:val="kk-KZ"/>
              </w:rPr>
              <w:t xml:space="preserve">қоршаған ортадағы болмысты елестеу арқылы сурет салу </w:t>
            </w:r>
            <w:r w:rsidRPr="00EC1810">
              <w:rPr>
                <w:rFonts w:ascii="Times New Roman" w:eastAsia="Times New Roman" w:hAnsi="Times New Roman" w:cs="Times New Roman"/>
                <w:sz w:val="18"/>
                <w:lang w:val="kk-KZ"/>
              </w:rPr>
              <w:lastRenderedPageBreak/>
              <w:t xml:space="preserve">дағдыларны қалыптастыру. Олардың сипаттамалық белгілерін байқауға үйрету. Аязатаның бейнесін салуды үйрету </w:t>
            </w:r>
          </w:p>
          <w:p w14:paraId="693C9022" w14:textId="77777777" w:rsidR="00EC1810" w:rsidRPr="00EC1810" w:rsidRDefault="00EC1810" w:rsidP="00EC1810">
            <w:pPr>
              <w:widowControl w:val="0"/>
              <w:autoSpaceDE w:val="0"/>
              <w:autoSpaceDN w:val="0"/>
              <w:rPr>
                <w:rFonts w:ascii="Times New Roman" w:eastAsia="Times New Roman" w:hAnsi="Times New Roman" w:cs="Times New Roman"/>
                <w:color w:val="000000"/>
                <w:sz w:val="20"/>
                <w:szCs w:val="24"/>
                <w:lang w:val="kk-KZ" w:bidi="en-US"/>
              </w:rPr>
            </w:pPr>
            <w:r w:rsidRPr="00EC1810">
              <w:rPr>
                <w:rFonts w:ascii="Times New Roman" w:eastAsia="Times New Roman" w:hAnsi="Times New Roman" w:cs="Times New Roman"/>
                <w:b/>
                <w:sz w:val="18"/>
                <w:lang w:val="kk-KZ"/>
              </w:rPr>
              <w:t xml:space="preserve"> Топтық жұмыс</w:t>
            </w:r>
          </w:p>
        </w:tc>
      </w:tr>
      <w:tr w:rsidR="00EC1810" w:rsidRPr="00EC1810" w14:paraId="095CB02A" w14:textId="77777777" w:rsidTr="00EC1810">
        <w:trPr>
          <w:trHeight w:val="562"/>
        </w:trPr>
        <w:tc>
          <w:tcPr>
            <w:tcW w:w="15593" w:type="dxa"/>
            <w:gridSpan w:val="15"/>
            <w:tcBorders>
              <w:top w:val="single" w:sz="4" w:space="0" w:color="auto"/>
              <w:left w:val="single" w:sz="4" w:space="0" w:color="auto"/>
              <w:bottom w:val="single" w:sz="4" w:space="0" w:color="auto"/>
              <w:right w:val="single" w:sz="4" w:space="0" w:color="auto"/>
            </w:tcBorders>
            <w:hideMark/>
          </w:tcPr>
          <w:p w14:paraId="62BB1F6A" w14:textId="77777777" w:rsidR="00EC1810" w:rsidRPr="00EC1810" w:rsidRDefault="00EC1810" w:rsidP="00EC1810">
            <w:pPr>
              <w:jc w:val="center"/>
              <w:rPr>
                <w:rFonts w:ascii="Calibri" w:eastAsia="Times New Roman" w:hAnsi="Calibri" w:cs="Times New Roman"/>
                <w:b/>
                <w:color w:val="000099"/>
                <w:sz w:val="24"/>
                <w:szCs w:val="24"/>
                <w:shd w:val="clear" w:color="auto" w:fill="FFFFFF"/>
                <w:lang w:val="kk-KZ"/>
              </w:rPr>
            </w:pPr>
          </w:p>
          <w:p w14:paraId="3FB12171" w14:textId="77777777" w:rsidR="00EC1810" w:rsidRPr="00EC1810" w:rsidRDefault="00EC1810" w:rsidP="00EC1810">
            <w:pPr>
              <w:jc w:val="center"/>
              <w:rPr>
                <w:rFonts w:ascii="Calibri" w:eastAsia="Times New Roman" w:hAnsi="Calibri" w:cs="Times New Roman"/>
                <w:b/>
                <w:color w:val="000099"/>
                <w:sz w:val="24"/>
                <w:szCs w:val="24"/>
                <w:lang w:val="kk-KZ" w:bidi="en-US"/>
              </w:rPr>
            </w:pPr>
            <w:r w:rsidRPr="00EC1810">
              <w:rPr>
                <w:rFonts w:ascii="Calibri" w:eastAsia="Times New Roman" w:hAnsi="Calibri" w:cs="Times New Roman"/>
                <w:b/>
                <w:color w:val="000099"/>
                <w:sz w:val="24"/>
                <w:szCs w:val="24"/>
                <w:shd w:val="clear" w:color="auto" w:fill="FFFFFF"/>
                <w:lang w:val="kk-KZ"/>
              </w:rPr>
              <w:t xml:space="preserve">Үзіліс:   </w:t>
            </w:r>
            <w:r w:rsidRPr="00EC1810">
              <w:rPr>
                <w:rFonts w:ascii="Times New Roman" w:eastAsia="Times New Roman" w:hAnsi="Times New Roman" w:cs="Times New Roman"/>
                <w:b/>
                <w:color w:val="000099"/>
                <w:szCs w:val="24"/>
                <w:shd w:val="clear" w:color="auto" w:fill="FFFFFF"/>
                <w:lang w:val="kk-KZ"/>
              </w:rPr>
              <w:t xml:space="preserve"> </w:t>
            </w:r>
            <w:r w:rsidRPr="00EC1810">
              <w:rPr>
                <w:rFonts w:ascii="Calibri" w:eastAsia="Times New Roman" w:hAnsi="Calibri" w:cs="Times New Roman"/>
                <w:color w:val="000099"/>
                <w:szCs w:val="24"/>
                <w:shd w:val="clear" w:color="auto" w:fill="FFFFFF"/>
                <w:lang w:val="kk-KZ"/>
              </w:rPr>
              <w:t> </w:t>
            </w:r>
            <w:r w:rsidRPr="00EC1810">
              <w:rPr>
                <w:rFonts w:ascii="Times New Roman" w:eastAsia="Times New Roman" w:hAnsi="Times New Roman" w:cs="Times New Roman"/>
                <w:b/>
                <w:color w:val="000099"/>
                <w:szCs w:val="24"/>
                <w:shd w:val="clear" w:color="auto" w:fill="FFFFFF"/>
                <w:lang w:val="kk-KZ"/>
              </w:rPr>
              <w:t xml:space="preserve"> </w:t>
            </w:r>
            <w:r w:rsidRPr="00EC1810">
              <w:rPr>
                <w:rFonts w:ascii="Times New Roman" w:eastAsia="Times New Roman" w:hAnsi="Times New Roman" w:cs="Times New Roman"/>
                <w:b/>
                <w:color w:val="000099"/>
                <w:sz w:val="24"/>
                <w:szCs w:val="24"/>
                <w:shd w:val="clear" w:color="auto" w:fill="FFFFFF"/>
                <w:lang w:val="kk-KZ"/>
              </w:rPr>
              <w:t xml:space="preserve"> </w:t>
            </w:r>
            <w:r w:rsidRPr="00EC1810">
              <w:rPr>
                <w:rFonts w:ascii="Times New Roman" w:eastAsia="Times New Roman" w:hAnsi="Times New Roman" w:cs="Times New Roman"/>
                <w:color w:val="000099"/>
                <w:sz w:val="24"/>
                <w:szCs w:val="24"/>
                <w:shd w:val="clear" w:color="auto" w:fill="FFFFFF"/>
                <w:lang w:val="kk-KZ"/>
              </w:rPr>
              <w:t> </w:t>
            </w:r>
            <w:r w:rsidRPr="00EC1810">
              <w:rPr>
                <w:rFonts w:ascii="Calibri" w:eastAsia="Times New Roman" w:hAnsi="Calibri" w:cs="Times New Roman"/>
                <w:b/>
                <w:color w:val="000099"/>
                <w:sz w:val="24"/>
                <w:szCs w:val="24"/>
                <w:shd w:val="clear" w:color="auto" w:fill="FFFFFF"/>
                <w:lang w:val="kk-KZ"/>
              </w:rPr>
              <w:t xml:space="preserve">   </w:t>
            </w:r>
            <w:r w:rsidRPr="00EC1810">
              <w:rPr>
                <w:rFonts w:ascii="Calibri" w:eastAsia="Times New Roman" w:hAnsi="Calibri" w:cs="Times New Roman"/>
                <w:color w:val="000099"/>
                <w:sz w:val="24"/>
                <w:szCs w:val="24"/>
                <w:shd w:val="clear" w:color="auto" w:fill="FFFFFF"/>
                <w:lang w:val="kk-KZ"/>
              </w:rPr>
              <w:t> </w:t>
            </w:r>
          </w:p>
        </w:tc>
      </w:tr>
      <w:tr w:rsidR="00EC1810" w:rsidRPr="00FE6141" w14:paraId="7A7E7882" w14:textId="77777777" w:rsidTr="00EC1810">
        <w:trPr>
          <w:trHeight w:val="2933"/>
        </w:trPr>
        <w:tc>
          <w:tcPr>
            <w:tcW w:w="4962" w:type="dxa"/>
            <w:gridSpan w:val="4"/>
            <w:tcBorders>
              <w:top w:val="single" w:sz="4" w:space="0" w:color="auto"/>
              <w:left w:val="single" w:sz="4" w:space="0" w:color="auto"/>
              <w:right w:val="single" w:sz="4" w:space="0" w:color="auto"/>
            </w:tcBorders>
          </w:tcPr>
          <w:p w14:paraId="43DEF301" w14:textId="77777777" w:rsidR="00EC1810" w:rsidRPr="00EC1810" w:rsidRDefault="00EC1810" w:rsidP="00EC1810">
            <w:pPr>
              <w:rPr>
                <w:rFonts w:ascii="Times New Roman" w:eastAsia="Calibri" w:hAnsi="Times New Roman" w:cs="Times New Roman"/>
                <w:b/>
                <w:i/>
                <w:color w:val="FF0000"/>
                <w:sz w:val="20"/>
                <w:szCs w:val="20"/>
                <w:lang w:val="kk-KZ"/>
              </w:rPr>
            </w:pPr>
            <w:r w:rsidRPr="00EC1810">
              <w:rPr>
                <w:rFonts w:ascii="Times New Roman" w:eastAsia="Calibri" w:hAnsi="Times New Roman" w:cs="Times New Roman"/>
                <w:b/>
                <w:i/>
                <w:color w:val="FF0000"/>
                <w:sz w:val="20"/>
                <w:szCs w:val="20"/>
                <w:lang w:val="kk-KZ"/>
              </w:rPr>
              <w:t>Саусақ ойындары</w:t>
            </w:r>
          </w:p>
          <w:p w14:paraId="5B1D4C99" w14:textId="77777777" w:rsidR="00EC1810" w:rsidRPr="00EC1810" w:rsidRDefault="00EC1810" w:rsidP="00EC1810">
            <w:pPr>
              <w:rPr>
                <w:rFonts w:ascii="Calibri" w:eastAsia="Calibri" w:hAnsi="Calibri" w:cs="Times New Roman"/>
                <w:b/>
                <w:sz w:val="28"/>
                <w:szCs w:val="28"/>
                <w:lang w:val="kk-KZ"/>
              </w:rPr>
            </w:pPr>
            <w:r w:rsidRPr="00EC1810">
              <w:rPr>
                <w:rFonts w:ascii="Times New Roman" w:eastAsia="Calibri" w:hAnsi="Times New Roman" w:cs="Times New Roman"/>
                <w:color w:val="1F497D"/>
                <w:sz w:val="20"/>
                <w:szCs w:val="20"/>
                <w:lang w:val="kk-KZ"/>
              </w:rPr>
              <w:t xml:space="preserve"> </w:t>
            </w:r>
            <w:r w:rsidRPr="00EC1810">
              <w:rPr>
                <w:rFonts w:ascii="Times New Roman" w:eastAsia="Calibri" w:hAnsi="Times New Roman" w:cs="Times New Roman"/>
                <w:b/>
                <w:color w:val="000099"/>
                <w:sz w:val="20"/>
                <w:szCs w:val="20"/>
                <w:lang w:val="kk-KZ"/>
              </w:rPr>
              <w:t>Ойын:</w:t>
            </w:r>
            <w:r w:rsidRPr="00EC1810">
              <w:rPr>
                <w:rFonts w:ascii="Times New Roman" w:eastAsia="Calibri" w:hAnsi="Times New Roman" w:cs="Times New Roman"/>
                <w:b/>
                <w:i/>
                <w:color w:val="FF0000"/>
                <w:sz w:val="20"/>
                <w:szCs w:val="20"/>
                <w:lang w:val="kk-KZ"/>
              </w:rPr>
              <w:t>Су толтыру.</w:t>
            </w:r>
          </w:p>
          <w:p w14:paraId="0E105E41"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color w:val="000099"/>
                <w:sz w:val="20"/>
                <w:szCs w:val="20"/>
                <w:lang w:val="kk-KZ"/>
              </w:rPr>
              <w:t>Мақсаты:</w:t>
            </w:r>
            <w:r w:rsidRPr="00EC1810">
              <w:rPr>
                <w:rFonts w:ascii="Times New Roman" w:eastAsia="Calibri" w:hAnsi="Times New Roman" w:cs="Times New Roman"/>
                <w:sz w:val="20"/>
                <w:szCs w:val="20"/>
                <w:lang w:val="kk-KZ"/>
              </w:rPr>
              <w:t>Қол ептілігін дамыту,ас ішкенде қалай отырып,қасықты қалай ұстайтынын,ыдыстар қалай тұратынын үйрету.</w:t>
            </w:r>
          </w:p>
          <w:p w14:paraId="24FCA0D5"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color w:val="000099"/>
                <w:sz w:val="20"/>
                <w:szCs w:val="20"/>
                <w:lang w:val="kk-KZ"/>
              </w:rPr>
              <w:t>Керекті құралдар:</w:t>
            </w:r>
            <w:r w:rsidRPr="00EC1810">
              <w:rPr>
                <w:rFonts w:ascii="Times New Roman" w:eastAsia="Calibri" w:hAnsi="Times New Roman" w:cs="Times New Roman"/>
                <w:sz w:val="20"/>
                <w:szCs w:val="20"/>
                <w:lang w:val="kk-KZ"/>
              </w:rPr>
              <w:t>шұңқыр қасық,шұңқыр тәрелке мен күрешке.</w:t>
            </w:r>
          </w:p>
          <w:p w14:paraId="0AB2CE38"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color w:val="000099"/>
                <w:sz w:val="20"/>
                <w:szCs w:val="20"/>
                <w:lang w:val="kk-KZ"/>
              </w:rPr>
              <w:t>Мазмұны:</w:t>
            </w:r>
            <w:r w:rsidRPr="00EC1810">
              <w:rPr>
                <w:rFonts w:ascii="Times New Roman" w:eastAsia="Calibri" w:hAnsi="Times New Roman" w:cs="Times New Roman"/>
                <w:sz w:val="20"/>
                <w:szCs w:val="20"/>
                <w:lang w:val="kk-KZ"/>
              </w:rPr>
              <w:t xml:space="preserve"> Үстел үстіне шұңқыр ыдысқа су құйып қоямыз.Одан кейін 1-ші тәрбиеші өзі көрсетеді.Ыдыстағы суды қасықпен алып,ақырын төгіп алмай күрешкеге құямыз.Осы іс-әрекет бірнеше рет қайталанады.</w:t>
            </w:r>
          </w:p>
        </w:tc>
        <w:tc>
          <w:tcPr>
            <w:tcW w:w="5244" w:type="dxa"/>
            <w:gridSpan w:val="5"/>
            <w:tcBorders>
              <w:top w:val="single" w:sz="4" w:space="0" w:color="auto"/>
              <w:left w:val="single" w:sz="4" w:space="0" w:color="auto"/>
              <w:bottom w:val="nil"/>
              <w:right w:val="single" w:sz="4" w:space="0" w:color="auto"/>
            </w:tcBorders>
          </w:tcPr>
          <w:p w14:paraId="089DEEB9" w14:textId="77777777" w:rsidR="00EC1810" w:rsidRPr="00EC1810" w:rsidRDefault="00EC1810" w:rsidP="00EC1810">
            <w:pPr>
              <w:rPr>
                <w:rFonts w:ascii="Times New Roman" w:eastAsia="Calibri" w:hAnsi="Times New Roman" w:cs="Times New Roman"/>
                <w:i/>
                <w:sz w:val="20"/>
                <w:szCs w:val="20"/>
                <w:lang w:val="kk-KZ"/>
              </w:rPr>
            </w:pPr>
            <w:r w:rsidRPr="00EC1810">
              <w:rPr>
                <w:rFonts w:ascii="Times New Roman" w:eastAsia="Calibri" w:hAnsi="Times New Roman" w:cs="Times New Roman"/>
                <w:b/>
                <w:i/>
                <w:color w:val="FF0000"/>
                <w:sz w:val="20"/>
                <w:szCs w:val="20"/>
                <w:lang w:val="kk-KZ"/>
              </w:rPr>
              <w:t>Саусақ ойыны:</w:t>
            </w:r>
            <w:r w:rsidRPr="00EC1810">
              <w:rPr>
                <w:rFonts w:ascii="Calibri" w:eastAsia="Calibri" w:hAnsi="Calibri" w:cs="Times New Roman"/>
                <w:i/>
                <w:sz w:val="28"/>
                <w:szCs w:val="28"/>
                <w:lang w:val="kk-KZ"/>
              </w:rPr>
              <w:t xml:space="preserve"> </w:t>
            </w:r>
            <w:r w:rsidRPr="00EC1810">
              <w:rPr>
                <w:rFonts w:ascii="Times New Roman" w:eastAsia="Calibri" w:hAnsi="Times New Roman" w:cs="Times New Roman"/>
                <w:b/>
                <w:i/>
                <w:color w:val="FF0000"/>
                <w:sz w:val="20"/>
                <w:szCs w:val="20"/>
                <w:lang w:val="kk-KZ"/>
              </w:rPr>
              <w:t>Жүретін саусақтар.</w:t>
            </w:r>
          </w:p>
          <w:p w14:paraId="2DDBE169"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color w:val="000099"/>
                <w:sz w:val="20"/>
                <w:szCs w:val="20"/>
                <w:lang w:val="kk-KZ"/>
              </w:rPr>
              <w:t>Мақсаты:</w:t>
            </w:r>
            <w:r w:rsidRPr="00EC1810">
              <w:rPr>
                <w:rFonts w:ascii="Times New Roman" w:eastAsia="Calibri" w:hAnsi="Times New Roman" w:cs="Times New Roman"/>
                <w:sz w:val="20"/>
                <w:szCs w:val="20"/>
                <w:lang w:val="kk-KZ"/>
              </w:rPr>
              <w:t>Саусақтарын жүргізе отырып,саусақты шынықтыру және заттарды атау үшін логикалық есін ұлғайту.</w:t>
            </w:r>
          </w:p>
          <w:p w14:paraId="67634771"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color w:val="000099"/>
                <w:sz w:val="20"/>
                <w:szCs w:val="20"/>
                <w:lang w:val="kk-KZ"/>
              </w:rPr>
              <w:t>Керекті құралдар:</w:t>
            </w:r>
            <w:r w:rsidRPr="00EC1810">
              <w:rPr>
                <w:rFonts w:ascii="Times New Roman" w:eastAsia="Calibri" w:hAnsi="Times New Roman" w:cs="Times New Roman"/>
                <w:sz w:val="20"/>
                <w:szCs w:val="20"/>
                <w:lang w:val="kk-KZ"/>
              </w:rPr>
              <w:t xml:space="preserve"> Суреттері бар кітапшалар.</w:t>
            </w:r>
          </w:p>
          <w:p w14:paraId="66B8B322"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color w:val="000099"/>
                <w:sz w:val="20"/>
                <w:szCs w:val="20"/>
                <w:lang w:val="kk-KZ"/>
              </w:rPr>
              <w:t>Шарты:</w:t>
            </w:r>
            <w:r w:rsidRPr="00EC1810">
              <w:rPr>
                <w:rFonts w:ascii="Times New Roman" w:eastAsia="Calibri" w:hAnsi="Times New Roman" w:cs="Times New Roman"/>
                <w:b/>
                <w:sz w:val="20"/>
                <w:szCs w:val="20"/>
                <w:lang w:val="kk-KZ"/>
              </w:rPr>
              <w:t xml:space="preserve"> </w:t>
            </w:r>
            <w:r w:rsidRPr="00EC1810">
              <w:rPr>
                <w:rFonts w:ascii="Times New Roman" w:eastAsia="Calibri" w:hAnsi="Times New Roman" w:cs="Times New Roman"/>
                <w:sz w:val="20"/>
                <w:szCs w:val="20"/>
                <w:lang w:val="kk-KZ"/>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p w14:paraId="56BD0D92" w14:textId="77777777" w:rsidR="00EC1810" w:rsidRPr="00EC1810" w:rsidRDefault="00EC1810" w:rsidP="00EC1810">
            <w:pPr>
              <w:rPr>
                <w:rFonts w:ascii="Times New Roman" w:eastAsia="Calibri" w:hAnsi="Times New Roman" w:cs="Times New Roman"/>
                <w:i/>
                <w:color w:val="FF0000"/>
                <w:sz w:val="20"/>
                <w:szCs w:val="20"/>
                <w:shd w:val="clear" w:color="auto" w:fill="FFFFFF"/>
                <w:lang w:val="kk-KZ"/>
              </w:rPr>
            </w:pPr>
          </w:p>
        </w:tc>
        <w:tc>
          <w:tcPr>
            <w:tcW w:w="5387" w:type="dxa"/>
            <w:gridSpan w:val="6"/>
            <w:tcBorders>
              <w:top w:val="single" w:sz="4" w:space="0" w:color="auto"/>
              <w:left w:val="single" w:sz="4" w:space="0" w:color="auto"/>
              <w:right w:val="single" w:sz="4" w:space="0" w:color="auto"/>
            </w:tcBorders>
          </w:tcPr>
          <w:p w14:paraId="2DBE7B4C" w14:textId="77777777" w:rsidR="00EC1810" w:rsidRPr="00EC1810" w:rsidRDefault="00EC1810" w:rsidP="00EC1810">
            <w:pPr>
              <w:rPr>
                <w:rFonts w:ascii="OpenSans" w:eastAsia="Calibri" w:hAnsi="OpenSans" w:cs="Times New Roman"/>
                <w:b/>
                <w:bCs/>
                <w:color w:val="FF0000"/>
                <w:sz w:val="21"/>
                <w:szCs w:val="21"/>
                <w:lang w:val="kk-KZ"/>
              </w:rPr>
            </w:pPr>
            <w:r w:rsidRPr="00EC1810">
              <w:rPr>
                <w:rFonts w:ascii="OpenSans" w:eastAsia="Calibri" w:hAnsi="OpenSans" w:cs="Times New Roman"/>
                <w:b/>
                <w:bCs/>
                <w:color w:val="FF0000"/>
                <w:sz w:val="21"/>
                <w:szCs w:val="21"/>
                <w:lang w:val="kk-KZ"/>
              </w:rPr>
              <w:t>Дидактикалық ойын:</w:t>
            </w:r>
          </w:p>
          <w:p w14:paraId="7F8CE39A" w14:textId="77777777" w:rsidR="00EC1810" w:rsidRPr="00EC1810" w:rsidRDefault="00EC1810" w:rsidP="00EC1810">
            <w:pPr>
              <w:shd w:val="clear" w:color="auto" w:fill="FFFFFF"/>
              <w:jc w:val="center"/>
              <w:rPr>
                <w:rFonts w:ascii="Times New Roman" w:eastAsia="Times New Roman" w:hAnsi="Times New Roman" w:cs="Times New Roman"/>
                <w:color w:val="000099"/>
                <w:sz w:val="20"/>
                <w:szCs w:val="20"/>
                <w:lang w:val="kk-KZ"/>
              </w:rPr>
            </w:pPr>
            <w:r w:rsidRPr="00EC1810">
              <w:rPr>
                <w:rFonts w:ascii="Times New Roman" w:eastAsia="Times New Roman" w:hAnsi="Times New Roman" w:cs="Times New Roman"/>
                <w:b/>
                <w:bCs/>
                <w:i/>
                <w:iCs/>
                <w:color w:val="000099"/>
                <w:sz w:val="20"/>
                <w:szCs w:val="20"/>
                <w:lang w:val="kk-KZ"/>
              </w:rPr>
              <w:t>«Домино»</w:t>
            </w:r>
          </w:p>
          <w:p w14:paraId="5B0498B5" w14:textId="77777777" w:rsidR="00EC1810" w:rsidRPr="00EC1810" w:rsidRDefault="00EC1810" w:rsidP="00EC1810">
            <w:pPr>
              <w:shd w:val="clear" w:color="auto" w:fill="FFFFFF"/>
              <w:rPr>
                <w:rFonts w:ascii="Times New Roman" w:eastAsia="Times New Roman" w:hAnsi="Times New Roman" w:cs="Times New Roman"/>
                <w:color w:val="000000"/>
                <w:sz w:val="20"/>
                <w:szCs w:val="20"/>
                <w:lang w:val="kk-KZ"/>
              </w:rPr>
            </w:pPr>
            <w:r w:rsidRPr="00EC1810">
              <w:rPr>
                <w:rFonts w:ascii="Times New Roman" w:eastAsia="Times New Roman" w:hAnsi="Times New Roman" w:cs="Times New Roman"/>
                <w:b/>
                <w:bCs/>
                <w:color w:val="000099"/>
                <w:sz w:val="20"/>
                <w:szCs w:val="20"/>
                <w:lang w:val="kk-KZ"/>
              </w:rPr>
              <w:t>Мақсаты</w:t>
            </w:r>
            <w:r w:rsidRPr="00EC1810">
              <w:rPr>
                <w:rFonts w:ascii="Times New Roman" w:eastAsia="Times New Roman" w:hAnsi="Times New Roman" w:cs="Times New Roman"/>
                <w:b/>
                <w:bCs/>
                <w:color w:val="000000"/>
                <w:sz w:val="20"/>
                <w:szCs w:val="20"/>
                <w:lang w:val="kk-KZ"/>
              </w:rPr>
              <w:t>:</w:t>
            </w:r>
            <w:r w:rsidRPr="00EC1810">
              <w:rPr>
                <w:rFonts w:ascii="Times New Roman" w:eastAsia="Times New Roman" w:hAnsi="Times New Roman" w:cs="Times New Roman"/>
                <w:color w:val="000000"/>
                <w:sz w:val="20"/>
                <w:szCs w:val="20"/>
                <w:lang w:val="kk-KZ"/>
              </w:rPr>
              <w:t> «Баланың көліктер жайлы білімдерін дамыту, пысықтау. Сәйкес көлікті тауып дұрыс атату, оның атқаратын қызметімен таныстыру.</w:t>
            </w:r>
          </w:p>
          <w:p w14:paraId="5A634B11" w14:textId="77777777" w:rsidR="00EC1810" w:rsidRPr="00EC1810" w:rsidRDefault="00EC1810" w:rsidP="00EC1810">
            <w:pPr>
              <w:shd w:val="clear" w:color="auto" w:fill="FFFFFF"/>
              <w:rPr>
                <w:rFonts w:ascii="Times New Roman" w:eastAsia="Times New Roman" w:hAnsi="Times New Roman" w:cs="Times New Roman"/>
                <w:color w:val="000000"/>
                <w:sz w:val="20"/>
                <w:szCs w:val="20"/>
                <w:lang w:val="kk-KZ"/>
              </w:rPr>
            </w:pPr>
            <w:r w:rsidRPr="00EC1810">
              <w:rPr>
                <w:rFonts w:ascii="Times New Roman" w:eastAsia="Times New Roman" w:hAnsi="Times New Roman" w:cs="Times New Roman"/>
                <w:b/>
                <w:bCs/>
                <w:color w:val="000099"/>
                <w:sz w:val="20"/>
                <w:szCs w:val="20"/>
                <w:lang w:val="kk-KZ"/>
              </w:rPr>
              <w:t>Ойын шарты:</w:t>
            </w:r>
            <w:r w:rsidRPr="00EC1810">
              <w:rPr>
                <w:rFonts w:ascii="Times New Roman" w:eastAsia="Times New Roman" w:hAnsi="Times New Roman" w:cs="Times New Roman"/>
                <w:color w:val="000000"/>
                <w:sz w:val="20"/>
                <w:szCs w:val="20"/>
                <w:lang w:val="kk-KZ"/>
              </w:rPr>
              <w:t> Суреттері сәйкес келетін карточкаларды біріне қатарлап тізіп қою, кім бұрын барлық карточкаларын қояды, сол жеңіп шығады.</w:t>
            </w:r>
          </w:p>
          <w:p w14:paraId="2E43B9EC" w14:textId="77777777" w:rsidR="00EC1810" w:rsidRPr="00EC1810" w:rsidRDefault="00EC1810" w:rsidP="00EC1810">
            <w:pPr>
              <w:shd w:val="clear" w:color="auto" w:fill="FFFFFF"/>
              <w:rPr>
                <w:rFonts w:ascii="Times New Roman" w:eastAsia="Times New Roman" w:hAnsi="Times New Roman" w:cs="Times New Roman"/>
                <w:color w:val="000000"/>
                <w:sz w:val="20"/>
                <w:szCs w:val="20"/>
                <w:lang w:val="kk-KZ"/>
              </w:rPr>
            </w:pPr>
            <w:r w:rsidRPr="00EC1810">
              <w:rPr>
                <w:rFonts w:ascii="Times New Roman" w:eastAsia="Times New Roman" w:hAnsi="Times New Roman" w:cs="Times New Roman"/>
                <w:b/>
                <w:bCs/>
                <w:color w:val="000099"/>
                <w:sz w:val="20"/>
                <w:szCs w:val="20"/>
                <w:lang w:val="kk-KZ"/>
              </w:rPr>
              <w:t>Қажетті құралдар</w:t>
            </w:r>
            <w:r w:rsidRPr="00EC1810">
              <w:rPr>
                <w:rFonts w:ascii="Times New Roman" w:eastAsia="Times New Roman" w:hAnsi="Times New Roman" w:cs="Times New Roman"/>
                <w:color w:val="000099"/>
                <w:sz w:val="20"/>
                <w:szCs w:val="20"/>
                <w:lang w:val="kk-KZ"/>
              </w:rPr>
              <w:t>:</w:t>
            </w:r>
            <w:r w:rsidRPr="00EC1810">
              <w:rPr>
                <w:rFonts w:ascii="Times New Roman" w:eastAsia="Times New Roman" w:hAnsi="Times New Roman" w:cs="Times New Roman"/>
                <w:color w:val="000000"/>
                <w:sz w:val="20"/>
                <w:szCs w:val="20"/>
                <w:lang w:val="kk-KZ"/>
              </w:rPr>
              <w:t xml:space="preserve"> Бірдей қос суреттер, әртүрлі көліктер бейнеленген көлімдері 5×6см карточкалар.</w:t>
            </w:r>
          </w:p>
          <w:p w14:paraId="7740580A" w14:textId="77777777" w:rsidR="00EC1810" w:rsidRPr="00EC1810" w:rsidRDefault="00EC1810" w:rsidP="00EC1810">
            <w:pPr>
              <w:shd w:val="clear" w:color="auto" w:fill="FFFFFF"/>
              <w:rPr>
                <w:rFonts w:ascii="Times New Roman" w:eastAsia="Times New Roman" w:hAnsi="Times New Roman" w:cs="Times New Roman"/>
                <w:color w:val="FF0000"/>
                <w:sz w:val="20"/>
                <w:szCs w:val="20"/>
                <w:lang w:val="kk-KZ"/>
              </w:rPr>
            </w:pPr>
          </w:p>
        </w:tc>
      </w:tr>
      <w:tr w:rsidR="00EC1810" w:rsidRPr="00EC1810" w14:paraId="58BD5AFD" w14:textId="77777777" w:rsidTr="00EC1810">
        <w:trPr>
          <w:trHeight w:val="331"/>
        </w:trPr>
        <w:tc>
          <w:tcPr>
            <w:tcW w:w="15593" w:type="dxa"/>
            <w:gridSpan w:val="15"/>
            <w:tcBorders>
              <w:top w:val="single" w:sz="4" w:space="0" w:color="auto"/>
              <w:left w:val="single" w:sz="4" w:space="0" w:color="auto"/>
              <w:bottom w:val="single" w:sz="4" w:space="0" w:color="auto"/>
              <w:right w:val="single" w:sz="4" w:space="0" w:color="auto"/>
            </w:tcBorders>
            <w:hideMark/>
          </w:tcPr>
          <w:p w14:paraId="60E1FD40" w14:textId="77777777" w:rsidR="00EC1810" w:rsidRPr="00EC1810" w:rsidRDefault="00EC1810" w:rsidP="00EC1810">
            <w:pPr>
              <w:jc w:val="center"/>
              <w:rPr>
                <w:rFonts w:ascii="Calibri" w:eastAsia="Times New Roman" w:hAnsi="Calibri" w:cs="Times New Roman"/>
                <w:b/>
                <w:color w:val="000099"/>
                <w:sz w:val="24"/>
                <w:szCs w:val="24"/>
                <w:shd w:val="clear" w:color="auto" w:fill="FFFFFF"/>
              </w:rPr>
            </w:pPr>
            <w:r w:rsidRPr="00EC1810">
              <w:rPr>
                <w:rFonts w:ascii="Calibri" w:eastAsia="Times New Roman" w:hAnsi="Calibri" w:cs="Times New Roman"/>
                <w:b/>
                <w:color w:val="000099"/>
                <w:sz w:val="24"/>
                <w:szCs w:val="24"/>
              </w:rPr>
              <w:t xml:space="preserve">3  - ұйымдастырылған  іс-әрекет              </w:t>
            </w:r>
          </w:p>
        </w:tc>
      </w:tr>
      <w:tr w:rsidR="00EC1810" w:rsidRPr="00FE6141" w14:paraId="77FC8049" w14:textId="77777777" w:rsidTr="00EC1810">
        <w:tc>
          <w:tcPr>
            <w:tcW w:w="2531" w:type="dxa"/>
            <w:gridSpan w:val="2"/>
            <w:tcBorders>
              <w:top w:val="single" w:sz="4" w:space="0" w:color="auto"/>
              <w:left w:val="single" w:sz="4" w:space="0" w:color="auto"/>
              <w:bottom w:val="single" w:sz="4" w:space="0" w:color="auto"/>
              <w:right w:val="single" w:sz="4" w:space="0" w:color="auto"/>
            </w:tcBorders>
          </w:tcPr>
          <w:p w14:paraId="73587479" w14:textId="77777777" w:rsidR="00EC1810" w:rsidRPr="00EC1810" w:rsidRDefault="00EC1810" w:rsidP="00EC1810">
            <w:pPr>
              <w:jc w:val="center"/>
              <w:rPr>
                <w:rFonts w:ascii="Calibri" w:eastAsia="Times New Roman" w:hAnsi="Calibri" w:cs="Times New Roman"/>
                <w:b/>
                <w:color w:val="000000"/>
                <w:sz w:val="24"/>
                <w:szCs w:val="24"/>
                <w:lang w:bidi="en-US"/>
              </w:rPr>
            </w:pPr>
          </w:p>
        </w:tc>
        <w:tc>
          <w:tcPr>
            <w:tcW w:w="2572" w:type="dxa"/>
            <w:gridSpan w:val="3"/>
            <w:tcBorders>
              <w:top w:val="single" w:sz="4" w:space="0" w:color="auto"/>
              <w:left w:val="single" w:sz="4" w:space="0" w:color="auto"/>
              <w:bottom w:val="single" w:sz="4" w:space="0" w:color="auto"/>
              <w:right w:val="single" w:sz="4" w:space="0" w:color="auto"/>
            </w:tcBorders>
            <w:hideMark/>
          </w:tcPr>
          <w:p w14:paraId="23793A9F"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 xml:space="preserve">Сауат ашу негіздері </w:t>
            </w:r>
            <w:r w:rsidRPr="00EC1810">
              <w:rPr>
                <w:rFonts w:ascii="Times New Roman" w:eastAsia="Times New Roman" w:hAnsi="Times New Roman" w:cs="Times New Roman"/>
                <w:b/>
                <w:sz w:val="18"/>
                <w:lang w:val="kk-KZ"/>
              </w:rPr>
              <w:t xml:space="preserve">Тақырыбы; </w:t>
            </w:r>
            <w:r w:rsidRPr="00EC1810">
              <w:rPr>
                <w:rFonts w:ascii="Times New Roman" w:eastAsia="Times New Roman" w:hAnsi="Times New Roman" w:cs="Times New Roman"/>
                <w:sz w:val="18"/>
                <w:lang w:val="kk-KZ"/>
              </w:rPr>
              <w:t>Ойнай отырып оқймыз</w:t>
            </w:r>
          </w:p>
          <w:p w14:paraId="7CCAB88E"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18"/>
                <w:lang w:val="kk-KZ"/>
              </w:rPr>
              <w:t xml:space="preserve"> «Қайталау»</w:t>
            </w:r>
          </w:p>
          <w:p w14:paraId="081714C7"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b/>
                <w:sz w:val="20"/>
                <w:szCs w:val="20"/>
                <w:lang w:val="kk-KZ"/>
              </w:rPr>
              <w:t xml:space="preserve"> </w:t>
            </w:r>
            <w:r w:rsidRPr="00EC1810">
              <w:rPr>
                <w:rFonts w:ascii="Times New Roman" w:eastAsia="Times New Roman" w:hAnsi="Times New Roman" w:cs="Times New Roman"/>
                <w:sz w:val="20"/>
                <w:lang w:val="kk-KZ"/>
              </w:rPr>
              <w:t xml:space="preserve"> </w:t>
            </w:r>
            <w:r w:rsidRPr="00EC1810">
              <w:rPr>
                <w:rFonts w:ascii="Times New Roman" w:eastAsia="Times New Roman" w:hAnsi="Times New Roman" w:cs="Times New Roman"/>
                <w:b/>
                <w:sz w:val="20"/>
                <w:lang w:val="kk-KZ"/>
              </w:rPr>
              <w:t>Міндеті:</w:t>
            </w:r>
            <w:r w:rsidRPr="00EC1810">
              <w:rPr>
                <w:rFonts w:ascii="Calibri" w:eastAsia="Times New Roman" w:hAnsi="Calibri" w:cs="Times New Roman"/>
                <w:sz w:val="20"/>
                <w:lang w:val="kk-KZ"/>
              </w:rPr>
              <w:t xml:space="preserve"> </w:t>
            </w:r>
            <w:r w:rsidRPr="00EC1810">
              <w:rPr>
                <w:rFonts w:ascii="Times New Roman" w:eastAsia="Times New Roman" w:hAnsi="Times New Roman" w:cs="Times New Roman"/>
                <w:sz w:val="18"/>
                <w:lang w:val="kk-KZ"/>
              </w:rPr>
              <w:t>Әртүрлі бағыттағы тігінен, көлденең, қысқа, ұзын, толқынды, ирек сызықтарды, жазу</w:t>
            </w:r>
          </w:p>
          <w:p w14:paraId="7884CD10"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xml:space="preserve"> </w:t>
            </w:r>
            <w:r w:rsidRPr="00EC1810">
              <w:rPr>
                <w:rFonts w:ascii="Times New Roman" w:eastAsia="Times New Roman" w:hAnsi="Times New Roman" w:cs="Times New Roman"/>
                <w:b/>
                <w:sz w:val="20"/>
                <w:szCs w:val="20"/>
                <w:lang w:val="kk-KZ"/>
              </w:rPr>
              <w:t>Мақсаты:</w:t>
            </w:r>
            <w:r w:rsidRPr="00EC1810">
              <w:rPr>
                <w:rFonts w:ascii="Times New Roman" w:eastAsia="Times New Roman" w:hAnsi="Times New Roman" w:cs="Times New Roman"/>
                <w:sz w:val="18"/>
                <w:lang w:val="kk-KZ"/>
              </w:rPr>
              <w:t xml:space="preserve">  Ойындар арқылы логикалық ойлауларын, есте сақтау қабілеттерін дамыту</w:t>
            </w:r>
          </w:p>
          <w:p w14:paraId="19BBD68D" w14:textId="77777777" w:rsidR="00EC1810" w:rsidRPr="00EC1810" w:rsidRDefault="00EC1810" w:rsidP="00EC1810">
            <w:pPr>
              <w:rPr>
                <w:rFonts w:ascii="Times New Roman" w:eastAsia="Times New Roman" w:hAnsi="Times New Roman" w:cs="Times New Roman"/>
                <w:b/>
                <w:sz w:val="20"/>
                <w:szCs w:val="20"/>
                <w:lang w:val="kk-KZ"/>
              </w:rPr>
            </w:pPr>
            <w:r w:rsidRPr="00EC1810">
              <w:rPr>
                <w:rFonts w:ascii="Times New Roman" w:eastAsia="Times New Roman" w:hAnsi="Times New Roman" w:cs="Times New Roman"/>
                <w:b/>
                <w:sz w:val="20"/>
                <w:szCs w:val="20"/>
                <w:lang w:val="kk-KZ"/>
              </w:rPr>
              <w:t>Дидактикалық ойын: «Тиісті белгіні көтер»</w:t>
            </w:r>
          </w:p>
          <w:p w14:paraId="56229CE3"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b/>
                <w:sz w:val="20"/>
                <w:szCs w:val="20"/>
                <w:lang w:val="kk-KZ"/>
              </w:rPr>
              <w:lastRenderedPageBreak/>
              <w:t xml:space="preserve">– </w:t>
            </w:r>
            <w:r w:rsidRPr="00EC1810">
              <w:rPr>
                <w:rFonts w:ascii="Times New Roman" w:eastAsia="Times New Roman" w:hAnsi="Times New Roman" w:cs="Times New Roman"/>
                <w:sz w:val="18"/>
                <w:szCs w:val="20"/>
                <w:lang w:val="kk-KZ"/>
              </w:rPr>
              <w:t>Дауысты, дауыссыз дыбыстардан басталатын сөздерді араластырып айтамын, сендер</w:t>
            </w:r>
          </w:p>
          <w:p w14:paraId="08E99D1D"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тиісті қызыл, көк түсті жалаушаларды көтеріңдер.</w:t>
            </w:r>
          </w:p>
          <w:p w14:paraId="053D238D"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Мысалы: маймыл, ақ аю, ат, жолбарыс, түйе, бұзау, қасқыр, түлкі, қоян, арыстан,</w:t>
            </w:r>
          </w:p>
          <w:p w14:paraId="15898CAD"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керік, тышқан, ит, доңыз, мысық, тай, қой, құлын, тауық, ешкі, лақ, сиыр, бота, қозы, көжек,</w:t>
            </w:r>
          </w:p>
          <w:p w14:paraId="58E68204"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бақа, ағаш, гүл, балық, қарға, арпа, арқан, ботқа, шаш, мақта, қағаз, базар, жапырақ, ит,</w:t>
            </w:r>
          </w:p>
          <w:p w14:paraId="1E16C3FF"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үйшік, балта, балға, егеу, керует, қамшы, алқа, доп, керік, кекілік, бор, қорық, қоныс, тиін,</w:t>
            </w:r>
          </w:p>
          <w:p w14:paraId="6A69E0BB"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марғау, жылан</w:t>
            </w:r>
          </w:p>
        </w:tc>
        <w:tc>
          <w:tcPr>
            <w:tcW w:w="2410" w:type="dxa"/>
            <w:gridSpan w:val="2"/>
            <w:tcBorders>
              <w:top w:val="single" w:sz="4" w:space="0" w:color="auto"/>
              <w:left w:val="single" w:sz="4" w:space="0" w:color="auto"/>
              <w:bottom w:val="single" w:sz="4" w:space="0" w:color="auto"/>
              <w:right w:val="single" w:sz="4" w:space="0" w:color="auto"/>
            </w:tcBorders>
          </w:tcPr>
          <w:p w14:paraId="7ADF50A1"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lastRenderedPageBreak/>
              <w:t>Сауат ашу негіздері</w:t>
            </w:r>
            <w:r w:rsidRPr="00EC1810">
              <w:rPr>
                <w:rFonts w:ascii="Times New Roman" w:eastAsia="Times New Roman" w:hAnsi="Times New Roman" w:cs="Times New Roman"/>
                <w:b/>
                <w:sz w:val="18"/>
                <w:lang w:val="kk-KZ"/>
              </w:rPr>
              <w:t xml:space="preserve"> Тақырыбы; </w:t>
            </w:r>
            <w:r w:rsidRPr="00EC1810">
              <w:rPr>
                <w:rFonts w:ascii="Times New Roman" w:eastAsia="Times New Roman" w:hAnsi="Times New Roman" w:cs="Times New Roman"/>
                <w:sz w:val="18"/>
                <w:lang w:val="kk-KZ"/>
              </w:rPr>
              <w:t>Біз нені үйрендік нені білдік</w:t>
            </w:r>
          </w:p>
          <w:p w14:paraId="64252380"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 xml:space="preserve">Міндеті: </w:t>
            </w:r>
            <w:r w:rsidRPr="00EC1810">
              <w:rPr>
                <w:rFonts w:ascii="Times New Roman" w:eastAsia="Times New Roman" w:hAnsi="Times New Roman" w:cs="Times New Roman"/>
                <w:sz w:val="18"/>
                <w:lang w:val="kk-KZ"/>
              </w:rPr>
              <w:t xml:space="preserve"> Тамшы тәрізді пішіндерді олардың арасындағы арақашықтықты сақтап жазу</w:t>
            </w:r>
          </w:p>
          <w:p w14:paraId="7FCFDECE"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b/>
                <w:sz w:val="20"/>
                <w:szCs w:val="20"/>
                <w:lang w:val="kk-KZ"/>
              </w:rPr>
              <w:t xml:space="preserve"> Мақсаты:  </w:t>
            </w:r>
            <w:r w:rsidRPr="00EC1810">
              <w:rPr>
                <w:rFonts w:ascii="Times New Roman" w:eastAsia="Times New Roman" w:hAnsi="Times New Roman" w:cs="Times New Roman"/>
                <w:sz w:val="18"/>
                <w:szCs w:val="20"/>
                <w:lang w:val="kk-KZ"/>
              </w:rPr>
              <w:t>дауысты, дауыссыз жəне сөйлем туралы алған</w:t>
            </w:r>
          </w:p>
          <w:p w14:paraId="64A387F5"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білімдерін пысықтау.</w:t>
            </w:r>
          </w:p>
          <w:p w14:paraId="70A3BD68" w14:textId="77777777" w:rsidR="00EC1810" w:rsidRPr="00EC1810" w:rsidRDefault="00EC1810" w:rsidP="00EC1810">
            <w:pPr>
              <w:rPr>
                <w:rFonts w:ascii="Times New Roman" w:eastAsia="Times New Roman" w:hAnsi="Times New Roman" w:cs="Times New Roman"/>
                <w:sz w:val="18"/>
                <w:szCs w:val="20"/>
                <w:lang w:val="kk-KZ"/>
              </w:rPr>
            </w:pPr>
          </w:p>
          <w:p w14:paraId="54A64534"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b/>
                <w:sz w:val="18"/>
                <w:szCs w:val="20"/>
                <w:lang w:val="kk-KZ"/>
              </w:rPr>
              <w:t xml:space="preserve">Дидактикалық жаттығу: </w:t>
            </w:r>
            <w:r w:rsidRPr="00EC1810">
              <w:rPr>
                <w:rFonts w:ascii="Times New Roman" w:eastAsia="Times New Roman" w:hAnsi="Times New Roman" w:cs="Times New Roman"/>
                <w:b/>
                <w:sz w:val="18"/>
                <w:szCs w:val="20"/>
                <w:lang w:val="kk-KZ"/>
              </w:rPr>
              <w:lastRenderedPageBreak/>
              <w:t>“Жасырылған сөз</w:t>
            </w:r>
            <w:r w:rsidRPr="00EC1810">
              <w:rPr>
                <w:rFonts w:ascii="Times New Roman" w:eastAsia="Times New Roman" w:hAnsi="Times New Roman" w:cs="Times New Roman"/>
                <w:sz w:val="18"/>
                <w:szCs w:val="20"/>
                <w:lang w:val="kk-KZ"/>
              </w:rPr>
              <w:t>”</w:t>
            </w:r>
          </w:p>
          <w:p w14:paraId="09B9B0A3"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b/>
                <w:sz w:val="18"/>
                <w:szCs w:val="20"/>
                <w:lang w:val="kk-KZ"/>
              </w:rPr>
              <w:t xml:space="preserve"> Шарты:</w:t>
            </w:r>
            <w:r w:rsidRPr="00EC1810">
              <w:rPr>
                <w:rFonts w:ascii="Times New Roman" w:eastAsia="Times New Roman" w:hAnsi="Times New Roman" w:cs="Times New Roman"/>
                <w:sz w:val="18"/>
                <w:szCs w:val="20"/>
                <w:lang w:val="kk-KZ"/>
              </w:rPr>
              <w:t xml:space="preserve"> бала бір сөздің атын тура атамай, оны сипаттайды. Балалар сол сөзді табады.</w:t>
            </w:r>
          </w:p>
          <w:p w14:paraId="33BA2167"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Мысалы: “Ол күз мезгілінен кейін келеді”, “Ол келмесе, Аязата мен Ақшақар келмейді”.</w:t>
            </w:r>
          </w:p>
          <w:p w14:paraId="06A02B23"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Жауабы: қыс.</w:t>
            </w:r>
          </w:p>
          <w:p w14:paraId="49A39277" w14:textId="77777777" w:rsidR="00EC1810" w:rsidRPr="00EC1810" w:rsidRDefault="00EC1810" w:rsidP="00EC1810">
            <w:pPr>
              <w:rPr>
                <w:rFonts w:ascii="Times New Roman" w:eastAsia="Times New Roman" w:hAnsi="Times New Roman" w:cs="Times New Roman"/>
                <w:sz w:val="18"/>
                <w:szCs w:val="20"/>
                <w:lang w:val="kk-KZ"/>
              </w:rPr>
            </w:pPr>
            <w:r w:rsidRPr="00EC1810">
              <w:rPr>
                <w:rFonts w:ascii="Times New Roman" w:eastAsia="Times New Roman" w:hAnsi="Times New Roman" w:cs="Times New Roman"/>
                <w:sz w:val="18"/>
                <w:szCs w:val="20"/>
                <w:lang w:val="kk-KZ"/>
              </w:rPr>
              <w:t>Мысалы: кітап, күз, теледидар, көбелек, терезе т.б.</w:t>
            </w:r>
          </w:p>
          <w:p w14:paraId="2336B447" w14:textId="77777777" w:rsidR="00EC1810" w:rsidRPr="00EC1810" w:rsidRDefault="00EC1810" w:rsidP="00EC1810">
            <w:pPr>
              <w:widowControl w:val="0"/>
              <w:autoSpaceDE w:val="0"/>
              <w:autoSpaceDN w:val="0"/>
              <w:rPr>
                <w:rFonts w:ascii="Times New Roman" w:eastAsia="Times New Roman" w:hAnsi="Times New Roman" w:cs="Times New Roman"/>
                <w:lang w:val="kk-KZ"/>
              </w:rPr>
            </w:pPr>
          </w:p>
        </w:tc>
        <w:tc>
          <w:tcPr>
            <w:tcW w:w="2693" w:type="dxa"/>
            <w:gridSpan w:val="2"/>
            <w:tcBorders>
              <w:top w:val="single" w:sz="4" w:space="0" w:color="auto"/>
              <w:left w:val="single" w:sz="4" w:space="0" w:color="auto"/>
              <w:bottom w:val="single" w:sz="4" w:space="0" w:color="auto"/>
              <w:right w:val="single" w:sz="4" w:space="0" w:color="auto"/>
            </w:tcBorders>
          </w:tcPr>
          <w:p w14:paraId="04AEC17E" w14:textId="77777777" w:rsidR="00EC1810" w:rsidRPr="00EC1810" w:rsidRDefault="00EC1810" w:rsidP="00EC1810">
            <w:pPr>
              <w:rPr>
                <w:rFonts w:ascii="Times New Roman" w:eastAsia="Calibri" w:hAnsi="Times New Roman" w:cs="Times New Roman"/>
                <w:sz w:val="20"/>
                <w:szCs w:val="20"/>
                <w:lang w:val="kk-KZ"/>
              </w:rPr>
            </w:pPr>
            <w:r w:rsidRPr="00EC1810">
              <w:rPr>
                <w:rFonts w:ascii="Times New Roman" w:eastAsia="Calibri" w:hAnsi="Times New Roman" w:cs="Times New Roman"/>
                <w:b/>
                <w:sz w:val="20"/>
                <w:szCs w:val="20"/>
                <w:lang w:val="kk-KZ"/>
              </w:rPr>
              <w:lastRenderedPageBreak/>
              <w:t>Қоршаған орта</w:t>
            </w:r>
            <w:r w:rsidRPr="00EC1810">
              <w:rPr>
                <w:rFonts w:ascii="Times New Roman" w:eastAsia="Times New Roman" w:hAnsi="Times New Roman" w:cs="Times New Roman"/>
                <w:b/>
                <w:sz w:val="18"/>
                <w:lang w:val="kk-KZ"/>
              </w:rPr>
              <w:t xml:space="preserve">         Тақырыбы; </w:t>
            </w:r>
            <w:r w:rsidRPr="00EC1810">
              <w:rPr>
                <w:rFonts w:ascii="Times New Roman" w:eastAsia="Times New Roman" w:hAnsi="Times New Roman" w:cs="Times New Roman"/>
                <w:sz w:val="18"/>
                <w:lang w:val="kk-KZ"/>
              </w:rPr>
              <w:t>Менің туған өлкем</w:t>
            </w:r>
          </w:p>
          <w:p w14:paraId="3F41AD01"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b/>
                <w:sz w:val="20"/>
                <w:szCs w:val="20"/>
                <w:lang w:val="kk-KZ"/>
              </w:rPr>
              <w:t xml:space="preserve"> Міндеті:</w:t>
            </w:r>
            <w:r w:rsidRPr="00EC1810">
              <w:rPr>
                <w:rFonts w:ascii="Calibri" w:eastAsia="Calibri" w:hAnsi="Calibri" w:cs="Times New Roman"/>
                <w:lang w:val="kk-KZ"/>
              </w:rPr>
              <w:t xml:space="preserve"> </w:t>
            </w:r>
            <w:r w:rsidRPr="00EC1810">
              <w:rPr>
                <w:rFonts w:ascii="Times New Roman" w:eastAsia="Calibri" w:hAnsi="Times New Roman" w:cs="Times New Roman"/>
                <w:sz w:val="18"/>
                <w:szCs w:val="20"/>
                <w:lang w:val="kk-KZ"/>
              </w:rPr>
              <w:t xml:space="preserve"> Тірі және өлі табиғат құбылыстары туралы білімдерін кеңейту</w:t>
            </w:r>
          </w:p>
          <w:p w14:paraId="5596DBF9" w14:textId="77777777" w:rsidR="00EC1810" w:rsidRPr="00EC1810" w:rsidRDefault="00EC1810" w:rsidP="00EC1810">
            <w:pPr>
              <w:widowControl w:val="0"/>
              <w:autoSpaceDE w:val="0"/>
              <w:autoSpaceDN w:val="0"/>
              <w:rPr>
                <w:rFonts w:ascii="Times New Roman" w:eastAsia="Times New Roman" w:hAnsi="Times New Roman" w:cs="Times New Roman"/>
                <w:sz w:val="16"/>
                <w:lang w:val="kk-KZ"/>
              </w:rPr>
            </w:pPr>
            <w:r w:rsidRPr="00EC1810">
              <w:rPr>
                <w:rFonts w:ascii="Times New Roman" w:eastAsia="Times New Roman" w:hAnsi="Times New Roman" w:cs="Times New Roman"/>
                <w:b/>
                <w:sz w:val="20"/>
                <w:szCs w:val="20"/>
                <w:lang w:val="kk-KZ"/>
              </w:rPr>
              <w:t xml:space="preserve">Мақсаты </w:t>
            </w:r>
            <w:r w:rsidRPr="00EC1810">
              <w:rPr>
                <w:rFonts w:ascii="Times New Roman" w:eastAsia="Times New Roman" w:hAnsi="Times New Roman" w:cs="Times New Roman"/>
                <w:sz w:val="16"/>
                <w:lang w:val="kk-KZ"/>
              </w:rPr>
              <w:t xml:space="preserve"> </w:t>
            </w:r>
            <w:r w:rsidRPr="00EC1810">
              <w:rPr>
                <w:rFonts w:ascii="Times New Roman" w:eastAsia="Times New Roman" w:hAnsi="Times New Roman" w:cs="Times New Roman"/>
                <w:sz w:val="18"/>
                <w:lang w:val="kk-KZ"/>
              </w:rPr>
              <w:t xml:space="preserve"> жанды жəне жансыз заттардың түрлерін атап береді; бақылаулардың нəтижесін табиғат күнтізбесінен, суреттерден көрсетіп бере алады  </w:t>
            </w:r>
          </w:p>
          <w:p w14:paraId="1781CCC8" w14:textId="77777777" w:rsidR="00EC1810" w:rsidRPr="00EC1810" w:rsidRDefault="00EC1810" w:rsidP="00EC1810">
            <w:pPr>
              <w:spacing w:line="274" w:lineRule="exact"/>
              <w:rPr>
                <w:rFonts w:ascii="Times New Roman" w:eastAsia="Times New Roman" w:hAnsi="Times New Roman" w:cs="Times New Roman"/>
                <w:sz w:val="16"/>
                <w:lang w:val="kk-KZ"/>
              </w:rPr>
            </w:pPr>
            <w:r w:rsidRPr="00EC1810">
              <w:rPr>
                <w:rFonts w:ascii="Times New Roman" w:eastAsia="Times New Roman" w:hAnsi="Times New Roman" w:cs="Times New Roman"/>
                <w:sz w:val="16"/>
                <w:lang w:val="kk-KZ"/>
              </w:rPr>
              <w:t xml:space="preserve"> </w:t>
            </w:r>
          </w:p>
          <w:p w14:paraId="6999C8A7"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lang w:val="kk-KZ"/>
              </w:rPr>
              <w:t xml:space="preserve"> </w:t>
            </w:r>
            <w:r w:rsidRPr="00EC1810">
              <w:rPr>
                <w:rFonts w:ascii="Times New Roman" w:eastAsia="Times New Roman" w:hAnsi="Times New Roman" w:cs="Times New Roman"/>
                <w:sz w:val="18"/>
                <w:lang w:val="kk-KZ"/>
              </w:rPr>
              <w:t xml:space="preserve">Табиғат – адамның көмегінсіз </w:t>
            </w:r>
            <w:r w:rsidRPr="00EC1810">
              <w:rPr>
                <w:rFonts w:ascii="Times New Roman" w:eastAsia="Times New Roman" w:hAnsi="Times New Roman" w:cs="Times New Roman"/>
                <w:sz w:val="18"/>
                <w:lang w:val="kk-KZ"/>
              </w:rPr>
              <w:lastRenderedPageBreak/>
              <w:t>тіршілік етеді. Ал адамның қолымен жасалған заттардың бəрі табиғат нысаны болып табылмайды.</w:t>
            </w:r>
          </w:p>
          <w:p w14:paraId="4BB3B11E"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Табиғатты: Жанды табиғат əлемі жəне жансыз табиғат əлемі деп екі үлкен бөлікке бөлуге болады. Содан соң педагог жанды табиғат дегеніміз не екенін анықтауға шақырады.</w:t>
            </w:r>
          </w:p>
          <w:p w14:paraId="479EAECE"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Қуаныштың өтінішін орындап, терезе алдына келіп қоршаған ортаны эпизодтық бақылауға шақырады</w:t>
            </w:r>
          </w:p>
        </w:tc>
        <w:tc>
          <w:tcPr>
            <w:tcW w:w="2144" w:type="dxa"/>
            <w:gridSpan w:val="4"/>
            <w:tcBorders>
              <w:top w:val="single" w:sz="4" w:space="0" w:color="auto"/>
              <w:left w:val="single" w:sz="4" w:space="0" w:color="auto"/>
              <w:bottom w:val="single" w:sz="4" w:space="0" w:color="auto"/>
              <w:right w:val="single" w:sz="4" w:space="0" w:color="auto"/>
            </w:tcBorders>
          </w:tcPr>
          <w:p w14:paraId="2DA4E5AF" w14:textId="77777777" w:rsidR="00EC1810" w:rsidRPr="00EC1810" w:rsidRDefault="00EC1810" w:rsidP="00EC1810">
            <w:pPr>
              <w:widowControl w:val="0"/>
              <w:autoSpaceDE w:val="0"/>
              <w:autoSpaceDN w:val="0"/>
              <w:rPr>
                <w:rFonts w:ascii="Times New Roman" w:eastAsia="Times New Roman" w:hAnsi="Times New Roman" w:cs="Times New Roman"/>
                <w:b/>
                <w:sz w:val="18"/>
                <w:lang w:val="kk-KZ"/>
              </w:rPr>
            </w:pPr>
            <w:r w:rsidRPr="00EC1810">
              <w:rPr>
                <w:rFonts w:ascii="Times New Roman" w:eastAsia="Times New Roman" w:hAnsi="Times New Roman" w:cs="Times New Roman"/>
                <w:b/>
                <w:color w:val="000000"/>
                <w:sz w:val="18"/>
                <w:szCs w:val="20"/>
                <w:lang w:val="kk-KZ" w:bidi="en-US"/>
              </w:rPr>
              <w:lastRenderedPageBreak/>
              <w:t>Дене шынықтыру</w:t>
            </w:r>
            <w:r w:rsidRPr="00EC1810">
              <w:rPr>
                <w:rFonts w:ascii="Times New Roman" w:eastAsia="Times New Roman" w:hAnsi="Times New Roman" w:cs="Times New Roman"/>
                <w:b/>
                <w:sz w:val="18"/>
                <w:lang w:val="kk-KZ"/>
              </w:rPr>
              <w:t xml:space="preserve"> Тақырыбы;</w:t>
            </w:r>
            <w:r w:rsidRPr="00EC1810">
              <w:rPr>
                <w:rFonts w:ascii="Times New Roman" w:eastAsia="Times New Roman" w:hAnsi="Times New Roman" w:cs="Times New Roman"/>
                <w:sz w:val="18"/>
                <w:lang w:val="kk-KZ"/>
              </w:rPr>
              <w:t>Науырызым қорығым</w:t>
            </w:r>
            <w:r w:rsidRPr="00EC1810">
              <w:rPr>
                <w:rFonts w:ascii="Times New Roman" w:eastAsia="Times New Roman" w:hAnsi="Times New Roman" w:cs="Times New Roman"/>
                <w:b/>
                <w:sz w:val="18"/>
                <w:lang w:val="kk-KZ"/>
              </w:rPr>
              <w:t xml:space="preserve"> </w:t>
            </w:r>
          </w:p>
          <w:p w14:paraId="2A0C440A" w14:textId="77777777" w:rsidR="00EC1810" w:rsidRPr="00EC1810" w:rsidRDefault="00EC1810" w:rsidP="00EC1810">
            <w:pPr>
              <w:widowControl w:val="0"/>
              <w:autoSpaceDE w:val="0"/>
              <w:autoSpaceDN w:val="0"/>
              <w:rPr>
                <w:rFonts w:ascii="Times New Roman" w:eastAsia="Times New Roman" w:hAnsi="Times New Roman" w:cs="Times New Roman"/>
                <w:b/>
                <w:sz w:val="18"/>
                <w:lang w:val="kk-KZ"/>
              </w:rPr>
            </w:pPr>
            <w:r w:rsidRPr="00EC1810">
              <w:rPr>
                <w:rFonts w:ascii="Times New Roman" w:eastAsia="Times New Roman" w:hAnsi="Times New Roman" w:cs="Times New Roman"/>
                <w:b/>
                <w:sz w:val="18"/>
                <w:lang w:val="kk-KZ"/>
              </w:rPr>
              <w:t>«қайталау»</w:t>
            </w:r>
          </w:p>
          <w:p w14:paraId="339B08D4" w14:textId="77777777" w:rsidR="00EC1810" w:rsidRPr="00EC1810" w:rsidRDefault="00EC1810" w:rsidP="00EC1810">
            <w:pPr>
              <w:rPr>
                <w:rFonts w:ascii="Times New Roman" w:eastAsia="Calibri" w:hAnsi="Times New Roman" w:cs="Times New Roman"/>
                <w:sz w:val="18"/>
                <w:lang w:val="kk-KZ"/>
              </w:rPr>
            </w:pPr>
            <w:r w:rsidRPr="00EC1810">
              <w:rPr>
                <w:rFonts w:ascii="Calibri" w:eastAsia="Calibri" w:hAnsi="Calibri" w:cs="Times New Roman"/>
                <w:color w:val="000000"/>
                <w:sz w:val="18"/>
                <w:szCs w:val="20"/>
                <w:lang w:val="kk-KZ" w:bidi="en-US"/>
              </w:rPr>
              <w:t xml:space="preserve"> </w:t>
            </w:r>
            <w:r w:rsidRPr="00EC1810">
              <w:rPr>
                <w:rFonts w:ascii="Times New Roman" w:eastAsia="Calibri" w:hAnsi="Times New Roman" w:cs="Times New Roman"/>
                <w:b/>
                <w:sz w:val="20"/>
                <w:lang w:val="kk-KZ"/>
              </w:rPr>
              <w:t>Міндеті:</w:t>
            </w:r>
            <w:r w:rsidRPr="00EC1810">
              <w:rPr>
                <w:rFonts w:ascii="Times New Roman" w:eastAsia="Calibri" w:hAnsi="Times New Roman" w:cs="Times New Roman"/>
                <w:sz w:val="18"/>
                <w:lang w:val="kk-KZ"/>
              </w:rPr>
              <w:t xml:space="preserve">  Жұбымен шеңбер бойымен жүру   </w:t>
            </w:r>
          </w:p>
          <w:p w14:paraId="5DAE74A5" w14:textId="77777777" w:rsidR="00EC1810" w:rsidRPr="00EC1810" w:rsidRDefault="00EC1810" w:rsidP="00EC1810">
            <w:pPr>
              <w:rPr>
                <w:rFonts w:ascii="Times New Roman" w:eastAsia="Calibri" w:hAnsi="Times New Roman" w:cs="Times New Roman"/>
                <w:sz w:val="18"/>
                <w:lang w:val="kk-KZ"/>
              </w:rPr>
            </w:pPr>
            <w:r w:rsidRPr="00EC1810">
              <w:rPr>
                <w:rFonts w:ascii="Times New Roman" w:eastAsia="Calibri" w:hAnsi="Times New Roman" w:cs="Times New Roman"/>
                <w:b/>
                <w:sz w:val="18"/>
                <w:lang w:val="kk-KZ"/>
              </w:rPr>
              <w:t>Мақсаты</w:t>
            </w:r>
            <w:r w:rsidRPr="00EC1810">
              <w:rPr>
                <w:rFonts w:ascii="Times New Roman" w:eastAsia="Calibri" w:hAnsi="Times New Roman" w:cs="Times New Roman"/>
                <w:sz w:val="18"/>
                <w:lang w:val="kk-KZ"/>
              </w:rPr>
              <w:t xml:space="preserve">   Баланың денсаулығын нығайтуға арналған жұмыстарды жалғастыру</w:t>
            </w:r>
          </w:p>
          <w:p w14:paraId="08BDD0A9" w14:textId="77777777" w:rsidR="00EC1810" w:rsidRPr="00EC1810" w:rsidRDefault="00EC1810" w:rsidP="00EC1810">
            <w:pPr>
              <w:widowControl w:val="0"/>
              <w:autoSpaceDE w:val="0"/>
              <w:autoSpaceDN w:val="0"/>
              <w:rPr>
                <w:rFonts w:ascii="Times New Roman" w:eastAsia="Times New Roman" w:hAnsi="Times New Roman" w:cs="Times New Roman"/>
                <w:b/>
                <w:color w:val="000000"/>
                <w:sz w:val="18"/>
                <w:szCs w:val="20"/>
                <w:lang w:val="kk-KZ" w:bidi="en-US"/>
              </w:rPr>
            </w:pPr>
            <w:r w:rsidRPr="00EC1810">
              <w:rPr>
                <w:rFonts w:ascii="Times New Roman" w:eastAsia="Times New Roman" w:hAnsi="Times New Roman" w:cs="Times New Roman"/>
                <w:b/>
                <w:color w:val="000000"/>
                <w:sz w:val="18"/>
                <w:szCs w:val="20"/>
                <w:lang w:val="kk-KZ" w:bidi="en-US"/>
              </w:rPr>
              <w:t xml:space="preserve"> </w:t>
            </w:r>
          </w:p>
          <w:p w14:paraId="74FA9A64" w14:textId="77777777" w:rsidR="00EC1810" w:rsidRPr="00EC1810" w:rsidRDefault="00EC1810" w:rsidP="00EC1810">
            <w:pPr>
              <w:widowControl w:val="0"/>
              <w:autoSpaceDE w:val="0"/>
              <w:autoSpaceDN w:val="0"/>
              <w:rPr>
                <w:rFonts w:ascii="Times New Roman" w:eastAsia="Times New Roman" w:hAnsi="Times New Roman" w:cs="Times New Roman"/>
                <w:b/>
                <w:color w:val="000000"/>
                <w:sz w:val="18"/>
                <w:szCs w:val="20"/>
                <w:lang w:val="kk-KZ" w:bidi="en-US"/>
              </w:rPr>
            </w:pPr>
            <w:r w:rsidRPr="00EC1810">
              <w:rPr>
                <w:rFonts w:ascii="Times New Roman" w:eastAsia="Times New Roman" w:hAnsi="Times New Roman" w:cs="Times New Roman"/>
                <w:b/>
                <w:color w:val="000000"/>
                <w:sz w:val="18"/>
                <w:szCs w:val="20"/>
                <w:lang w:val="kk-KZ" w:bidi="en-US"/>
              </w:rPr>
              <w:t>Қимыл-қозғалыс ойыны: «Қасқыр мен лақтар». (3 рет)</w:t>
            </w:r>
          </w:p>
          <w:p w14:paraId="4D01D49B"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b/>
                <w:color w:val="000000"/>
                <w:sz w:val="18"/>
                <w:szCs w:val="20"/>
                <w:lang w:val="kk-KZ" w:bidi="en-US"/>
              </w:rPr>
              <w:t>Ойын шартын</w:t>
            </w:r>
            <w:r w:rsidRPr="00EC1810">
              <w:rPr>
                <w:rFonts w:ascii="Times New Roman" w:eastAsia="Times New Roman" w:hAnsi="Times New Roman" w:cs="Times New Roman"/>
                <w:color w:val="000000"/>
                <w:sz w:val="18"/>
                <w:szCs w:val="20"/>
                <w:lang w:val="kk-KZ" w:bidi="en-US"/>
              </w:rPr>
              <w:t xml:space="preserve"> естеріне </w:t>
            </w:r>
            <w:r w:rsidRPr="00EC1810">
              <w:rPr>
                <w:rFonts w:ascii="Times New Roman" w:eastAsia="Times New Roman" w:hAnsi="Times New Roman" w:cs="Times New Roman"/>
                <w:color w:val="000000"/>
                <w:sz w:val="18"/>
                <w:szCs w:val="20"/>
                <w:lang w:val="kk-KZ" w:bidi="en-US"/>
              </w:rPr>
              <w:lastRenderedPageBreak/>
              <w:t>түсіреді. Қарама-қарсы жаққа тек белгіден кейін ғана жүгіреді. Залдың бір шетінде тұрады. Зал ортасында «қасқыр» тұрады.</w:t>
            </w:r>
          </w:p>
          <w:p w14:paraId="5A4615E6"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«Бөрте, бөрте, бөрте лақ, Бөрте лақ тым ерке-ақ.</w:t>
            </w:r>
          </w:p>
          <w:p w14:paraId="4DC2FF5B" w14:textId="77777777" w:rsidR="00EC1810" w:rsidRPr="00EC1810" w:rsidRDefault="00EC1810" w:rsidP="00EC1810">
            <w:pPr>
              <w:widowControl w:val="0"/>
              <w:autoSpaceDE w:val="0"/>
              <w:autoSpaceDN w:val="0"/>
              <w:rPr>
                <w:rFonts w:ascii="Times New Roman" w:eastAsia="Times New Roman" w:hAnsi="Times New Roman" w:cs="Times New Roman"/>
                <w:color w:val="000000"/>
                <w:sz w:val="18"/>
                <w:szCs w:val="20"/>
                <w:lang w:val="kk-KZ" w:bidi="en-US"/>
              </w:rPr>
            </w:pPr>
            <w:r w:rsidRPr="00EC1810">
              <w:rPr>
                <w:rFonts w:ascii="Times New Roman" w:eastAsia="Times New Roman" w:hAnsi="Times New Roman" w:cs="Times New Roman"/>
                <w:color w:val="000000"/>
                <w:sz w:val="18"/>
                <w:szCs w:val="20"/>
                <w:lang w:val="kk-KZ" w:bidi="en-US"/>
              </w:rPr>
              <w:t>Кетесің кейде секеңдеп, Байламаса көкем кеп».</w:t>
            </w:r>
          </w:p>
          <w:p w14:paraId="4CCB27FD" w14:textId="77777777" w:rsidR="00EC1810" w:rsidRPr="00EC1810" w:rsidRDefault="00EC1810" w:rsidP="00EC1810">
            <w:pPr>
              <w:widowControl w:val="0"/>
              <w:autoSpaceDE w:val="0"/>
              <w:autoSpaceDN w:val="0"/>
              <w:rPr>
                <w:rFonts w:ascii="Times New Roman" w:eastAsia="Times New Roman" w:hAnsi="Times New Roman" w:cs="Times New Roman"/>
                <w:lang w:val="kk-KZ"/>
              </w:rPr>
            </w:pPr>
            <w:r w:rsidRPr="00EC1810">
              <w:rPr>
                <w:rFonts w:ascii="Times New Roman" w:eastAsia="Times New Roman" w:hAnsi="Times New Roman" w:cs="Times New Roman"/>
                <w:color w:val="000000"/>
                <w:sz w:val="18"/>
                <w:szCs w:val="20"/>
                <w:lang w:val="kk-KZ" w:bidi="en-US"/>
              </w:rPr>
              <w:t>Белгіден кейін залдың екінші шетіне «лақтар» жүгіреді, «қасқыр» оларды ұстап алуға тырысады.</w:t>
            </w:r>
          </w:p>
        </w:tc>
        <w:tc>
          <w:tcPr>
            <w:tcW w:w="3243" w:type="dxa"/>
            <w:gridSpan w:val="2"/>
            <w:tcBorders>
              <w:top w:val="single" w:sz="4" w:space="0" w:color="auto"/>
              <w:left w:val="single" w:sz="4" w:space="0" w:color="auto"/>
              <w:bottom w:val="single" w:sz="4" w:space="0" w:color="auto"/>
              <w:right w:val="single" w:sz="4" w:space="0" w:color="auto"/>
            </w:tcBorders>
          </w:tcPr>
          <w:p w14:paraId="28C9FE43" w14:textId="77777777" w:rsidR="00EC1810" w:rsidRPr="00EC1810" w:rsidRDefault="00EC1810" w:rsidP="00EC1810">
            <w:pPr>
              <w:rPr>
                <w:rFonts w:ascii="Times New Roman" w:eastAsia="Times New Roman" w:hAnsi="Times New Roman" w:cs="Times New Roman"/>
                <w:b/>
                <w:sz w:val="18"/>
                <w:lang w:val="kk-KZ"/>
              </w:rPr>
            </w:pPr>
            <w:r w:rsidRPr="00EC1810">
              <w:rPr>
                <w:rFonts w:ascii="Times New Roman" w:eastAsia="Times New Roman" w:hAnsi="Times New Roman" w:cs="Times New Roman"/>
                <w:b/>
                <w:color w:val="000000"/>
                <w:sz w:val="20"/>
                <w:szCs w:val="20"/>
                <w:lang w:val="kk-KZ" w:bidi="en-US"/>
              </w:rPr>
              <w:lastRenderedPageBreak/>
              <w:t>Қоршаған орта</w:t>
            </w:r>
            <w:r w:rsidRPr="00EC1810">
              <w:rPr>
                <w:rFonts w:ascii="Times New Roman" w:eastAsia="Times New Roman" w:hAnsi="Times New Roman" w:cs="Times New Roman"/>
                <w:b/>
                <w:sz w:val="18"/>
                <w:lang w:val="kk-KZ"/>
              </w:rPr>
              <w:t xml:space="preserve"> </w:t>
            </w:r>
          </w:p>
          <w:p w14:paraId="682C12A6"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b/>
                <w:sz w:val="18"/>
                <w:lang w:val="kk-KZ"/>
              </w:rPr>
              <w:t xml:space="preserve">Тақырыбы; </w:t>
            </w:r>
            <w:r w:rsidRPr="00EC1810">
              <w:rPr>
                <w:rFonts w:ascii="Times New Roman" w:eastAsia="Times New Roman" w:hAnsi="Times New Roman" w:cs="Times New Roman"/>
                <w:sz w:val="18"/>
                <w:lang w:val="kk-KZ"/>
              </w:rPr>
              <w:t>Табйғат бұрышын мекендеушілер оларды күту</w:t>
            </w:r>
          </w:p>
          <w:p w14:paraId="7DD460FD"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b/>
                <w:color w:val="000000"/>
                <w:sz w:val="20"/>
                <w:szCs w:val="20"/>
                <w:lang w:val="kk-KZ" w:bidi="en-US"/>
              </w:rPr>
              <w:t xml:space="preserve">  Міндеті:  </w:t>
            </w:r>
            <w:r w:rsidRPr="00EC1810">
              <w:rPr>
                <w:rFonts w:ascii="Times New Roman" w:eastAsia="Times New Roman" w:hAnsi="Times New Roman" w:cs="Times New Roman"/>
                <w:color w:val="000000"/>
                <w:sz w:val="20"/>
                <w:szCs w:val="20"/>
                <w:lang w:val="kk-KZ" w:bidi="en-US"/>
              </w:rPr>
              <w:t>Тірі және өлі табиғат құбылыстары туралы білімдерін кеңейту</w:t>
            </w:r>
          </w:p>
          <w:p w14:paraId="5799BF52" w14:textId="77777777" w:rsidR="00EC1810" w:rsidRPr="00EC1810" w:rsidRDefault="00EC1810" w:rsidP="00EC1810">
            <w:pPr>
              <w:rPr>
                <w:rFonts w:ascii="Times New Roman" w:eastAsia="Times New Roman" w:hAnsi="Times New Roman" w:cs="Times New Roman"/>
                <w:b/>
                <w:color w:val="000000"/>
                <w:sz w:val="20"/>
                <w:szCs w:val="20"/>
                <w:lang w:val="kk-KZ" w:bidi="en-US"/>
              </w:rPr>
            </w:pPr>
            <w:r w:rsidRPr="00EC1810">
              <w:rPr>
                <w:rFonts w:ascii="Times New Roman" w:eastAsia="Times New Roman" w:hAnsi="Times New Roman" w:cs="Times New Roman"/>
                <w:b/>
                <w:color w:val="000000"/>
                <w:sz w:val="20"/>
                <w:szCs w:val="20"/>
                <w:lang w:val="kk-KZ" w:bidi="en-US"/>
              </w:rPr>
              <w:t xml:space="preserve"> Мақсаты    </w:t>
            </w:r>
            <w:r w:rsidRPr="00EC1810">
              <w:rPr>
                <w:rFonts w:ascii="Times New Roman" w:eastAsia="Times New Roman" w:hAnsi="Times New Roman" w:cs="Times New Roman"/>
                <w:color w:val="000000"/>
                <w:sz w:val="20"/>
                <w:szCs w:val="20"/>
                <w:lang w:val="kk-KZ" w:bidi="en-US"/>
              </w:rPr>
              <w:t>Балаларды «жансыз табиғат» түсінігімен таныстыру, жансыз табиғаттағы адам қолымен жасалған заттарды айыра білуге үйрету</w:t>
            </w:r>
            <w:r w:rsidRPr="00EC1810">
              <w:rPr>
                <w:rFonts w:ascii="Times New Roman" w:eastAsia="Times New Roman" w:hAnsi="Times New Roman" w:cs="Times New Roman"/>
                <w:b/>
                <w:color w:val="000000"/>
                <w:sz w:val="20"/>
                <w:szCs w:val="20"/>
                <w:lang w:val="kk-KZ" w:bidi="en-US"/>
              </w:rPr>
              <w:t xml:space="preserve"> </w:t>
            </w:r>
          </w:p>
          <w:p w14:paraId="404D9EE8" w14:textId="77777777" w:rsidR="00EC1810" w:rsidRPr="00EC1810" w:rsidRDefault="00EC1810" w:rsidP="00EC1810">
            <w:pPr>
              <w:rPr>
                <w:rFonts w:ascii="Times New Roman" w:eastAsia="Times New Roman" w:hAnsi="Times New Roman" w:cs="Times New Roman"/>
                <w:b/>
                <w:color w:val="000000"/>
                <w:sz w:val="20"/>
                <w:szCs w:val="20"/>
                <w:lang w:val="kk-KZ" w:bidi="en-US"/>
              </w:rPr>
            </w:pPr>
          </w:p>
          <w:p w14:paraId="7CD5F641"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b/>
                <w:color w:val="000000"/>
                <w:sz w:val="20"/>
                <w:szCs w:val="20"/>
                <w:lang w:val="kk-KZ" w:bidi="en-US"/>
              </w:rPr>
              <w:t xml:space="preserve"> Күрделі сұрақ: </w:t>
            </w:r>
            <w:r w:rsidRPr="00EC1810">
              <w:rPr>
                <w:rFonts w:ascii="Times New Roman" w:eastAsia="Times New Roman" w:hAnsi="Times New Roman" w:cs="Times New Roman"/>
                <w:color w:val="000000"/>
                <w:sz w:val="20"/>
                <w:szCs w:val="20"/>
                <w:lang w:val="kk-KZ" w:bidi="en-US"/>
              </w:rPr>
              <w:t xml:space="preserve">Қолдан адам </w:t>
            </w:r>
            <w:r w:rsidRPr="00EC1810">
              <w:rPr>
                <w:rFonts w:ascii="Times New Roman" w:eastAsia="Times New Roman" w:hAnsi="Times New Roman" w:cs="Times New Roman"/>
                <w:color w:val="000000"/>
                <w:sz w:val="20"/>
                <w:szCs w:val="20"/>
                <w:lang w:val="kk-KZ" w:bidi="en-US"/>
              </w:rPr>
              <w:lastRenderedPageBreak/>
              <w:t>қолымен жасалған əлемге қандай заттар жатады деп ойлайсыңдар?</w:t>
            </w:r>
          </w:p>
          <w:p w14:paraId="375522DC"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color w:val="000000"/>
                <w:sz w:val="20"/>
                <w:szCs w:val="20"/>
                <w:lang w:val="kk-KZ" w:bidi="en-US"/>
              </w:rPr>
              <w:t>Балалар терезеден не көріп тұрғандарын атап береді. Табиғатқа – ағаштар да, аспан да, шөп те, ауа да, адам да жатады деген ұйғарымға келеді.</w:t>
            </w:r>
          </w:p>
          <w:p w14:paraId="58272684"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color w:val="000000"/>
                <w:sz w:val="20"/>
                <w:szCs w:val="20"/>
                <w:lang w:val="kk-KZ" w:bidi="en-US"/>
              </w:rPr>
              <w:t>Топтағы жанды заттарды атап көрсетеді. Үстелдің неліктен жансыз затқа жататынын</w:t>
            </w:r>
          </w:p>
          <w:p w14:paraId="70FD7290" w14:textId="77777777" w:rsidR="00EC1810" w:rsidRPr="00EC1810" w:rsidRDefault="00EC1810" w:rsidP="00EC1810">
            <w:pPr>
              <w:rPr>
                <w:rFonts w:ascii="Times New Roman" w:eastAsia="Times New Roman" w:hAnsi="Times New Roman" w:cs="Times New Roman"/>
                <w:color w:val="000000"/>
                <w:sz w:val="20"/>
                <w:szCs w:val="20"/>
                <w:lang w:val="kk-KZ" w:bidi="en-US"/>
              </w:rPr>
            </w:pPr>
            <w:r w:rsidRPr="00EC1810">
              <w:rPr>
                <w:rFonts w:ascii="Times New Roman" w:eastAsia="Times New Roman" w:hAnsi="Times New Roman" w:cs="Times New Roman"/>
                <w:color w:val="000000"/>
                <w:sz w:val="20"/>
                <w:szCs w:val="20"/>
                <w:lang w:val="kk-KZ" w:bidi="en-US"/>
              </w:rPr>
              <w:t>дəлелдейді. Тірі ағзаның қандай əрекеттер жасайтынын, мəселен, тыныстайтынын, тамақтанатынын, өсетінін, көбейетінін айтып береді.</w:t>
            </w:r>
          </w:p>
          <w:p w14:paraId="4620EBA2" w14:textId="77777777" w:rsidR="00EC1810" w:rsidRPr="00EC1810" w:rsidRDefault="00EC1810" w:rsidP="00EC1810">
            <w:pPr>
              <w:rPr>
                <w:rFonts w:ascii="Times New Roman" w:eastAsia="Times New Roman" w:hAnsi="Times New Roman" w:cs="Times New Roman"/>
                <w:b/>
                <w:color w:val="000000"/>
                <w:sz w:val="20"/>
                <w:szCs w:val="20"/>
                <w:lang w:val="kk-KZ" w:bidi="en-US"/>
              </w:rPr>
            </w:pPr>
            <w:r w:rsidRPr="00EC1810">
              <w:rPr>
                <w:rFonts w:ascii="Times New Roman" w:eastAsia="Times New Roman" w:hAnsi="Times New Roman" w:cs="Times New Roman"/>
                <w:b/>
                <w:color w:val="000000"/>
                <w:sz w:val="20"/>
                <w:szCs w:val="20"/>
                <w:lang w:val="kk-KZ" w:bidi="en-US"/>
              </w:rPr>
              <w:t xml:space="preserve">Педагогтің </w:t>
            </w:r>
            <w:r w:rsidRPr="00EC1810">
              <w:rPr>
                <w:rFonts w:ascii="Times New Roman" w:eastAsia="Times New Roman" w:hAnsi="Times New Roman" w:cs="Times New Roman"/>
                <w:color w:val="000000"/>
                <w:sz w:val="20"/>
                <w:szCs w:val="20"/>
                <w:lang w:val="kk-KZ" w:bidi="en-US"/>
              </w:rPr>
              <w:t>көмегімен қолдан жасалған (жансыз) əлемге киім, аяқкиім, ыдыс-аяқ, жиһаз т.б. жататынын түсіндіреді</w:t>
            </w:r>
          </w:p>
        </w:tc>
      </w:tr>
      <w:tr w:rsidR="00EC1810" w:rsidRPr="00EC1810" w14:paraId="1729436C" w14:textId="77777777" w:rsidTr="00EC1810">
        <w:trPr>
          <w:trHeight w:val="380"/>
        </w:trPr>
        <w:tc>
          <w:tcPr>
            <w:tcW w:w="15593" w:type="dxa"/>
            <w:gridSpan w:val="15"/>
            <w:tcBorders>
              <w:top w:val="single" w:sz="4" w:space="0" w:color="auto"/>
              <w:left w:val="single" w:sz="4" w:space="0" w:color="auto"/>
              <w:bottom w:val="single" w:sz="4" w:space="0" w:color="auto"/>
              <w:right w:val="single" w:sz="4" w:space="0" w:color="auto"/>
            </w:tcBorders>
            <w:hideMark/>
          </w:tcPr>
          <w:p w14:paraId="2CD279F1" w14:textId="77777777" w:rsidR="00EC1810" w:rsidRPr="00EC1810" w:rsidRDefault="00EC1810" w:rsidP="00EC1810">
            <w:pPr>
              <w:ind w:firstLineChars="400" w:firstLine="964"/>
              <w:jc w:val="center"/>
              <w:rPr>
                <w:rFonts w:ascii="Times New Roman" w:eastAsia="Times New Roman" w:hAnsi="Times New Roman" w:cs="Times New Roman"/>
                <w:b/>
                <w:bCs/>
                <w:i/>
                <w:color w:val="0000CC"/>
                <w:szCs w:val="24"/>
                <w:lang w:val="kk-KZ"/>
              </w:rPr>
            </w:pPr>
            <w:r w:rsidRPr="00EC1810">
              <w:rPr>
                <w:rFonts w:ascii="Calibri" w:eastAsia="Times New Roman" w:hAnsi="Calibri" w:cs="Times New Roman"/>
                <w:b/>
                <w:color w:val="000099"/>
                <w:sz w:val="24"/>
                <w:szCs w:val="24"/>
                <w:shd w:val="clear" w:color="auto" w:fill="FFFFFF"/>
                <w:lang w:val="kk-KZ"/>
              </w:rPr>
              <w:lastRenderedPageBreak/>
              <w:t xml:space="preserve">Үзіліс:  </w:t>
            </w:r>
            <w:r w:rsidRPr="00EC1810">
              <w:rPr>
                <w:rFonts w:ascii="Times New Roman" w:eastAsia="Times New Roman" w:hAnsi="Times New Roman" w:cs="Times New Roman"/>
                <w:b/>
                <w:color w:val="000099"/>
                <w:szCs w:val="24"/>
                <w:shd w:val="clear" w:color="auto" w:fill="FFFFFF"/>
                <w:lang w:val="kk-KZ"/>
              </w:rPr>
              <w:t xml:space="preserve"> </w:t>
            </w:r>
            <w:r w:rsidRPr="00EC1810">
              <w:rPr>
                <w:rFonts w:ascii="Times New Roman" w:eastAsia="Times New Roman" w:hAnsi="Times New Roman" w:cs="Times New Roman"/>
                <w:b/>
                <w:color w:val="000099"/>
                <w:szCs w:val="24"/>
                <w:lang w:val="kk-KZ"/>
              </w:rPr>
              <w:t xml:space="preserve"> </w:t>
            </w:r>
            <w:r w:rsidRPr="00EC1810">
              <w:rPr>
                <w:rFonts w:ascii="Times New Roman" w:eastAsia="Times New Roman" w:hAnsi="Times New Roman" w:cs="Times New Roman"/>
                <w:b/>
                <w:bCs/>
                <w:color w:val="0000CC"/>
                <w:szCs w:val="24"/>
                <w:lang w:val="kk-KZ"/>
              </w:rPr>
              <w:t xml:space="preserve"> </w:t>
            </w:r>
            <w:r w:rsidRPr="00EC1810">
              <w:rPr>
                <w:rFonts w:ascii="Times New Roman" w:eastAsia="Times New Roman" w:hAnsi="Times New Roman" w:cs="Times New Roman"/>
                <w:b/>
                <w:bCs/>
                <w:i/>
                <w:color w:val="0000CC"/>
                <w:szCs w:val="24"/>
                <w:lang w:val="kk-KZ"/>
              </w:rPr>
              <w:t xml:space="preserve"> </w:t>
            </w:r>
          </w:p>
          <w:p w14:paraId="219CCB20" w14:textId="77777777" w:rsidR="00EC1810" w:rsidRPr="00EC1810" w:rsidRDefault="00EC1810" w:rsidP="00EC1810">
            <w:pPr>
              <w:ind w:firstLineChars="400" w:firstLine="964"/>
              <w:jc w:val="center"/>
              <w:rPr>
                <w:rFonts w:ascii="Calibri" w:eastAsia="Times New Roman" w:hAnsi="Calibri" w:cs="Times New Roman"/>
                <w:sz w:val="24"/>
                <w:szCs w:val="24"/>
                <w:lang w:val="kk-KZ"/>
              </w:rPr>
            </w:pPr>
            <w:r w:rsidRPr="00EC1810">
              <w:rPr>
                <w:rFonts w:ascii="Times New Roman" w:eastAsia="Times New Roman" w:hAnsi="Times New Roman" w:cs="Times New Roman"/>
                <w:b/>
                <w:color w:val="000099"/>
                <w:sz w:val="24"/>
                <w:szCs w:val="24"/>
                <w:shd w:val="clear" w:color="auto" w:fill="FFFFFF"/>
                <w:lang w:val="kk-KZ"/>
              </w:rPr>
              <w:t xml:space="preserve"> </w:t>
            </w:r>
            <w:r w:rsidRPr="00EC1810">
              <w:rPr>
                <w:rFonts w:ascii="Calibri" w:eastAsia="Times New Roman" w:hAnsi="Calibri" w:cs="Times New Roman"/>
                <w:b/>
                <w:color w:val="000099"/>
                <w:sz w:val="24"/>
                <w:szCs w:val="24"/>
                <w:shd w:val="clear" w:color="auto" w:fill="FFFFFF"/>
                <w:lang w:val="kk-KZ"/>
              </w:rPr>
              <w:t xml:space="preserve">    </w:t>
            </w:r>
          </w:p>
        </w:tc>
      </w:tr>
      <w:tr w:rsidR="00EC1810" w:rsidRPr="00EC1810" w14:paraId="0FDD294B" w14:textId="77777777" w:rsidTr="00EC1810">
        <w:trPr>
          <w:trHeight w:val="4247"/>
        </w:trPr>
        <w:tc>
          <w:tcPr>
            <w:tcW w:w="6237" w:type="dxa"/>
            <w:gridSpan w:val="6"/>
            <w:tcBorders>
              <w:top w:val="single" w:sz="4" w:space="0" w:color="auto"/>
              <w:left w:val="single" w:sz="4" w:space="0" w:color="auto"/>
              <w:right w:val="single" w:sz="4" w:space="0" w:color="auto"/>
            </w:tcBorders>
          </w:tcPr>
          <w:p w14:paraId="250C53F0" w14:textId="77777777" w:rsidR="00EC1810" w:rsidRPr="00EC1810" w:rsidRDefault="00EC1810" w:rsidP="00EC1810">
            <w:pPr>
              <w:shd w:val="clear" w:color="auto" w:fill="FFFFFF"/>
              <w:jc w:val="center"/>
              <w:rPr>
                <w:rFonts w:ascii="Times New Roman" w:eastAsia="Times New Roman" w:hAnsi="Times New Roman" w:cs="Times New Roman"/>
                <w:b/>
                <w:color w:val="000000"/>
                <w:sz w:val="18"/>
                <w:szCs w:val="20"/>
                <w:lang w:val="kk-KZ"/>
              </w:rPr>
            </w:pPr>
            <w:r w:rsidRPr="00EC1810">
              <w:rPr>
                <w:rFonts w:ascii="Times New Roman" w:eastAsia="Times New Roman" w:hAnsi="Times New Roman" w:cs="Times New Roman"/>
                <w:b/>
                <w:bCs/>
                <w:color w:val="FF0000"/>
                <w:sz w:val="18"/>
                <w:szCs w:val="20"/>
                <w:lang w:val="kk-KZ"/>
              </w:rPr>
              <w:lastRenderedPageBreak/>
              <w:t>«Гүлдерді күтеміз»</w:t>
            </w:r>
            <w:r w:rsidRPr="00EC1810">
              <w:rPr>
                <w:rFonts w:ascii="Times New Roman" w:eastAsia="Times New Roman" w:hAnsi="Times New Roman" w:cs="Times New Roman"/>
                <w:b/>
                <w:bCs/>
                <w:color w:val="000099"/>
                <w:sz w:val="18"/>
                <w:szCs w:val="20"/>
                <w:lang w:val="kk-KZ"/>
              </w:rPr>
              <w:t>ойыны</w:t>
            </w:r>
          </w:p>
          <w:p w14:paraId="64FCDF86" w14:textId="77777777" w:rsidR="00EC1810" w:rsidRPr="00EC1810" w:rsidRDefault="00EC1810" w:rsidP="00EC1810">
            <w:pPr>
              <w:shd w:val="clear" w:color="auto" w:fill="FFFFFF"/>
              <w:rPr>
                <w:rFonts w:ascii="Times New Roman" w:eastAsia="Times New Roman" w:hAnsi="Times New Roman" w:cs="Times New Roman"/>
                <w:color w:val="000000"/>
                <w:sz w:val="18"/>
                <w:szCs w:val="20"/>
                <w:lang w:val="kk-KZ"/>
              </w:rPr>
            </w:pPr>
            <w:r w:rsidRPr="00EC1810">
              <w:rPr>
                <w:rFonts w:ascii="Times New Roman" w:eastAsia="Times New Roman" w:hAnsi="Times New Roman" w:cs="Times New Roman"/>
                <w:b/>
                <w:bCs/>
                <w:color w:val="000099"/>
                <w:sz w:val="18"/>
                <w:szCs w:val="20"/>
                <w:shd w:val="clear" w:color="auto" w:fill="FFFFFF"/>
                <w:lang w:val="kk-KZ"/>
              </w:rPr>
              <w:t>Мақсаты:</w:t>
            </w:r>
            <w:r w:rsidRPr="00EC1810">
              <w:rPr>
                <w:rFonts w:ascii="Times New Roman" w:eastAsia="Times New Roman" w:hAnsi="Times New Roman" w:cs="Times New Roman"/>
                <w:sz w:val="18"/>
                <w:szCs w:val="20"/>
                <w:shd w:val="clear" w:color="auto" w:fill="FFFFFF"/>
                <w:lang w:val="kk-KZ"/>
              </w:rPr>
              <w:t>балалардың табиғатты рухани бағалау мәдениетін, гүлдерді дұрыс күтіп-баптау, яғни суару, қопсыту дағдыларын қалыптастыру. Гүлдердің түрлерін (көпжылдық, біржылдық, пияз тұқымдас, шөптекті, тұқымдас гүлдерді) ажырата білуге үйрету. Гүлдер сұлулық белгісі екенін, оларды күтіп-баптап, қамқорлыққа алу керектігін түсінеді.</w:t>
            </w:r>
          </w:p>
          <w:p w14:paraId="54180081" w14:textId="77777777" w:rsidR="00EC1810" w:rsidRPr="00EC1810" w:rsidRDefault="00EC1810" w:rsidP="00EC1810">
            <w:pPr>
              <w:shd w:val="clear" w:color="auto" w:fill="FFFFFF"/>
              <w:rPr>
                <w:rFonts w:ascii="Times New Roman" w:eastAsia="Times New Roman" w:hAnsi="Times New Roman" w:cs="Times New Roman"/>
                <w:sz w:val="18"/>
                <w:szCs w:val="20"/>
                <w:lang w:val="kk-KZ"/>
              </w:rPr>
            </w:pPr>
            <w:r w:rsidRPr="00EC1810">
              <w:rPr>
                <w:rFonts w:ascii="Times New Roman" w:eastAsia="Times New Roman" w:hAnsi="Times New Roman" w:cs="Times New Roman"/>
                <w:b/>
                <w:bCs/>
                <w:color w:val="000099"/>
                <w:sz w:val="18"/>
                <w:szCs w:val="20"/>
                <w:shd w:val="clear" w:color="auto" w:fill="FFFFFF"/>
                <w:lang w:val="kk-KZ"/>
              </w:rPr>
              <w:t>Ойын шарты:</w:t>
            </w:r>
            <w:r w:rsidRPr="00EC1810">
              <w:rPr>
                <w:rFonts w:ascii="Times New Roman" w:eastAsia="Times New Roman" w:hAnsi="Times New Roman" w:cs="Times New Roman"/>
                <w:color w:val="0070C0"/>
                <w:sz w:val="18"/>
                <w:szCs w:val="20"/>
                <w:lang w:val="kk-KZ"/>
              </w:rPr>
              <w:t> </w:t>
            </w:r>
            <w:r w:rsidRPr="00EC1810">
              <w:rPr>
                <w:rFonts w:ascii="Times New Roman" w:eastAsia="Times New Roman" w:hAnsi="Times New Roman" w:cs="Times New Roman"/>
                <w:sz w:val="18"/>
                <w:szCs w:val="20"/>
                <w:lang w:val="kk-KZ"/>
              </w:rPr>
              <w:t>гүлдерді екіге бөлу,дала гүлдерін газонның қасына іліп,ал бөлме гүлдерін үйдің қасына қою , суреттер бойынша әнгімелету.</w:t>
            </w:r>
          </w:p>
          <w:p w14:paraId="37D83320" w14:textId="77777777" w:rsidR="00EC1810" w:rsidRPr="00EC1810" w:rsidRDefault="00EC1810" w:rsidP="00EC1810">
            <w:pPr>
              <w:rPr>
                <w:rFonts w:ascii="Times New Roman" w:eastAsia="Calibri" w:hAnsi="Times New Roman" w:cs="Times New Roman"/>
                <w:sz w:val="18"/>
                <w:szCs w:val="20"/>
                <w:lang w:val="kk-KZ"/>
              </w:rPr>
            </w:pPr>
            <w:r w:rsidRPr="00EC1810">
              <w:rPr>
                <w:rFonts w:ascii="Times New Roman" w:eastAsia="Calibri" w:hAnsi="Times New Roman" w:cs="Times New Roman"/>
                <w:noProof/>
                <w:sz w:val="18"/>
                <w:szCs w:val="20"/>
              </w:rPr>
              <w:drawing>
                <wp:inline distT="0" distB="0" distL="0" distR="0" wp14:anchorId="668BD56B" wp14:editId="1D87655B">
                  <wp:extent cx="2647950" cy="1276350"/>
                  <wp:effectExtent l="0" t="0" r="0" b="0"/>
                  <wp:docPr id="205" name="Рисунок 36" descr="hello_html_2f63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ello_html_2f631040.jpg"/>
                          <pic:cNvPicPr>
                            <a:picLocks noChangeAspect="1" noChangeArrowheads="1"/>
                          </pic:cNvPicPr>
                        </pic:nvPicPr>
                        <pic:blipFill>
                          <a:blip r:embed="rId210" cstate="print"/>
                          <a:srcRect/>
                          <a:stretch>
                            <a:fillRect/>
                          </a:stretch>
                        </pic:blipFill>
                        <pic:spPr bwMode="auto">
                          <a:xfrm>
                            <a:off x="0" y="0"/>
                            <a:ext cx="2658844" cy="1281601"/>
                          </a:xfrm>
                          <a:prstGeom prst="rect">
                            <a:avLst/>
                          </a:prstGeom>
                          <a:noFill/>
                          <a:ln w="9525">
                            <a:noFill/>
                            <a:miter lim="800000"/>
                            <a:headEnd/>
                            <a:tailEnd/>
                          </a:ln>
                        </pic:spPr>
                      </pic:pic>
                    </a:graphicData>
                  </a:graphic>
                </wp:inline>
              </w:drawing>
            </w:r>
          </w:p>
          <w:p w14:paraId="7C2E196E" w14:textId="77777777" w:rsidR="00EC1810" w:rsidRPr="00EC1810" w:rsidRDefault="00EC1810" w:rsidP="00EC1810">
            <w:pPr>
              <w:rPr>
                <w:rFonts w:ascii="Times New Roman" w:eastAsia="Calibri" w:hAnsi="Times New Roman" w:cs="Times New Roman"/>
                <w:i/>
                <w:color w:val="FF0000"/>
                <w:sz w:val="18"/>
                <w:szCs w:val="20"/>
                <w:shd w:val="clear" w:color="auto" w:fill="FFFFFF"/>
                <w:lang w:val="kk-KZ"/>
              </w:rPr>
            </w:pPr>
          </w:p>
        </w:tc>
        <w:tc>
          <w:tcPr>
            <w:tcW w:w="4678" w:type="dxa"/>
            <w:gridSpan w:val="5"/>
            <w:tcBorders>
              <w:top w:val="single" w:sz="4" w:space="0" w:color="auto"/>
              <w:left w:val="single" w:sz="4" w:space="0" w:color="auto"/>
              <w:right w:val="single" w:sz="4" w:space="0" w:color="auto"/>
            </w:tcBorders>
          </w:tcPr>
          <w:p w14:paraId="0F9283C1" w14:textId="77777777" w:rsidR="00EC1810" w:rsidRPr="00EC1810" w:rsidRDefault="00EC1810" w:rsidP="00EC1810">
            <w:pPr>
              <w:rPr>
                <w:rFonts w:ascii="Times New Roman" w:eastAsia="Calibri" w:hAnsi="Times New Roman" w:cs="Times New Roman"/>
                <w:b/>
                <w:i/>
                <w:color w:val="FF0000"/>
                <w:sz w:val="18"/>
                <w:szCs w:val="20"/>
                <w:shd w:val="clear" w:color="auto" w:fill="FFFFFF"/>
                <w:lang w:val="kk-KZ"/>
              </w:rPr>
            </w:pPr>
            <w:r w:rsidRPr="00EC1810">
              <w:rPr>
                <w:rFonts w:ascii="Times New Roman" w:eastAsia="Calibri" w:hAnsi="Times New Roman" w:cs="Times New Roman"/>
                <w:b/>
                <w:i/>
                <w:color w:val="FF0000"/>
                <w:sz w:val="18"/>
                <w:szCs w:val="20"/>
                <w:shd w:val="clear" w:color="auto" w:fill="FFFFFF"/>
                <w:lang w:val="kk-KZ"/>
              </w:rPr>
              <w:t>Қимылды ойын:</w:t>
            </w:r>
            <w:r w:rsidRPr="00EC1810">
              <w:rPr>
                <w:rFonts w:ascii="Times New Roman" w:eastAsia="Calibri" w:hAnsi="Times New Roman" w:cs="Times New Roman"/>
                <w:b/>
                <w:color w:val="000099"/>
                <w:sz w:val="18"/>
                <w:szCs w:val="20"/>
                <w:lang w:val="kk-KZ"/>
              </w:rPr>
              <w:t>«Ту».</w:t>
            </w:r>
          </w:p>
          <w:p w14:paraId="02D54115" w14:textId="77777777" w:rsidR="00EC1810" w:rsidRPr="00EC1810" w:rsidRDefault="00EC1810" w:rsidP="00EC1810">
            <w:pPr>
              <w:rPr>
                <w:rFonts w:ascii="Times New Roman" w:eastAsia="Calibri" w:hAnsi="Times New Roman" w:cs="Times New Roman"/>
                <w:sz w:val="18"/>
                <w:szCs w:val="20"/>
                <w:lang w:val="kk-KZ"/>
              </w:rPr>
            </w:pPr>
            <w:r w:rsidRPr="00EC1810">
              <w:rPr>
                <w:rFonts w:ascii="Times New Roman" w:eastAsia="Calibri" w:hAnsi="Times New Roman" w:cs="Times New Roman"/>
                <w:b/>
                <w:color w:val="000099"/>
                <w:sz w:val="18"/>
                <w:szCs w:val="20"/>
                <w:lang w:val="kk-KZ"/>
              </w:rPr>
              <w:t>Мақсаты:</w:t>
            </w:r>
            <w:r w:rsidRPr="00EC1810">
              <w:rPr>
                <w:rFonts w:ascii="Times New Roman" w:eastAsia="Calibri" w:hAnsi="Times New Roman" w:cs="Times New Roman"/>
                <w:b/>
                <w:sz w:val="18"/>
                <w:szCs w:val="20"/>
                <w:lang w:val="kk-KZ"/>
              </w:rPr>
              <w:t xml:space="preserve"> </w:t>
            </w:r>
            <w:r w:rsidRPr="00EC1810">
              <w:rPr>
                <w:rFonts w:ascii="Times New Roman" w:eastAsia="Calibri" w:hAnsi="Times New Roman" w:cs="Times New Roman"/>
                <w:sz w:val="18"/>
                <w:szCs w:val="20"/>
                <w:lang w:val="kk-KZ"/>
              </w:rPr>
              <w:t>Топтағы қарым-қатынасты нығайту.</w:t>
            </w:r>
          </w:p>
          <w:p w14:paraId="4A2E7E6C" w14:textId="77777777" w:rsidR="00EC1810" w:rsidRPr="00EC1810" w:rsidRDefault="00EC1810" w:rsidP="00EC1810">
            <w:pPr>
              <w:rPr>
                <w:rFonts w:ascii="Times New Roman" w:eastAsia="Calibri" w:hAnsi="Times New Roman" w:cs="Times New Roman"/>
                <w:sz w:val="18"/>
                <w:szCs w:val="20"/>
                <w:lang w:val="kk-KZ"/>
              </w:rPr>
            </w:pPr>
            <w:r w:rsidRPr="00EC1810">
              <w:rPr>
                <w:rFonts w:ascii="Times New Roman" w:eastAsia="Calibri" w:hAnsi="Times New Roman" w:cs="Times New Roman"/>
                <w:b/>
                <w:color w:val="000099"/>
                <w:sz w:val="18"/>
                <w:szCs w:val="20"/>
                <w:lang w:val="kk-KZ"/>
              </w:rPr>
              <w:t>Ойынның шарты:</w:t>
            </w:r>
            <w:r w:rsidRPr="00EC1810">
              <w:rPr>
                <w:rFonts w:ascii="Times New Roman" w:eastAsia="Calibri" w:hAnsi="Times New Roman" w:cs="Times New Roman"/>
                <w:sz w:val="18"/>
                <w:szCs w:val="20"/>
                <w:lang w:val="kk-KZ"/>
              </w:rPr>
              <w:t xml:space="preserve">   Балалар 3-4 топқа  бөлінеді.Әр  топтың  ортасында 1 бала   ту  ұстап  тұрады. Тәрбиешінің  бұйрығы  бойынша ойыншылар  жан-жаққа  жүгіріп,  көздерін   жұмып  тұрады. Тәрбиешінің  бұйрығы  бойынша  ту  ұстаған  балалар  орындарын  ауыстырады. Тәрбиеші «Өз  туларыңды  табыңдар»  дегенде  ойыншылар өз  туларына  қарай  жүгіреді.  Қай  топ тез  жиналады, сол топ  жеңеді.( Тулардың  түстері  әр түрлі болу  керек)</w:t>
            </w:r>
          </w:p>
          <w:p w14:paraId="74B4CD20" w14:textId="77777777" w:rsidR="00EC1810" w:rsidRPr="00EC1810" w:rsidRDefault="00EC1810" w:rsidP="00EC1810">
            <w:pPr>
              <w:rPr>
                <w:rFonts w:ascii="Times New Roman" w:eastAsia="Calibri" w:hAnsi="Times New Roman" w:cs="Times New Roman"/>
                <w:sz w:val="18"/>
                <w:szCs w:val="20"/>
                <w:shd w:val="clear" w:color="auto" w:fill="FFFFFF"/>
                <w:lang w:val="kk-KZ"/>
              </w:rPr>
            </w:pPr>
          </w:p>
        </w:tc>
        <w:tc>
          <w:tcPr>
            <w:tcW w:w="4678" w:type="dxa"/>
            <w:gridSpan w:val="4"/>
            <w:tcBorders>
              <w:top w:val="single" w:sz="4" w:space="0" w:color="auto"/>
              <w:left w:val="single" w:sz="4" w:space="0" w:color="auto"/>
              <w:right w:val="single" w:sz="4" w:space="0" w:color="auto"/>
            </w:tcBorders>
          </w:tcPr>
          <w:p w14:paraId="572E37F0" w14:textId="77777777" w:rsidR="00EC1810" w:rsidRPr="00EC1810" w:rsidRDefault="00EC1810" w:rsidP="00EC1810">
            <w:pPr>
              <w:rPr>
                <w:rFonts w:ascii="Times New Roman" w:eastAsia="Calibri" w:hAnsi="Times New Roman" w:cs="Times New Roman"/>
                <w:b/>
                <w:i/>
                <w:color w:val="FF0000"/>
                <w:sz w:val="18"/>
                <w:szCs w:val="20"/>
                <w:shd w:val="clear" w:color="auto" w:fill="FFFFFF"/>
                <w:lang w:val="kk-KZ"/>
              </w:rPr>
            </w:pPr>
            <w:r w:rsidRPr="00EC1810">
              <w:rPr>
                <w:rFonts w:ascii="Times New Roman" w:eastAsia="Calibri" w:hAnsi="Times New Roman" w:cs="Times New Roman"/>
                <w:b/>
                <w:i/>
                <w:color w:val="FF0000"/>
                <w:sz w:val="18"/>
                <w:szCs w:val="20"/>
                <w:shd w:val="clear" w:color="auto" w:fill="FFFFFF"/>
                <w:lang w:val="kk-KZ"/>
              </w:rPr>
              <w:t>Қимылды ойын:</w:t>
            </w:r>
          </w:p>
          <w:p w14:paraId="2324E102" w14:textId="77777777" w:rsidR="00EC1810" w:rsidRPr="00EC1810" w:rsidRDefault="00EC1810" w:rsidP="00EC1810">
            <w:pPr>
              <w:rPr>
                <w:rFonts w:ascii="Times New Roman" w:eastAsia="Calibri" w:hAnsi="Times New Roman" w:cs="Times New Roman"/>
                <w:b/>
                <w:i/>
                <w:color w:val="000099"/>
                <w:sz w:val="18"/>
                <w:szCs w:val="20"/>
                <w:lang w:val="kk-KZ"/>
              </w:rPr>
            </w:pPr>
            <w:r w:rsidRPr="00EC1810">
              <w:rPr>
                <w:rFonts w:ascii="Times New Roman" w:eastAsia="Calibri" w:hAnsi="Times New Roman" w:cs="Times New Roman"/>
                <w:sz w:val="18"/>
                <w:szCs w:val="20"/>
                <w:lang w:val="kk-KZ"/>
              </w:rPr>
              <w:t xml:space="preserve"> </w:t>
            </w:r>
            <w:r w:rsidRPr="00EC1810">
              <w:rPr>
                <w:rFonts w:ascii="Times New Roman" w:eastAsia="Calibri" w:hAnsi="Times New Roman" w:cs="Times New Roman"/>
                <w:b/>
                <w:color w:val="000099"/>
                <w:sz w:val="18"/>
                <w:szCs w:val="20"/>
                <w:lang w:val="kk-KZ"/>
              </w:rPr>
              <w:t>«Шұңқырдағы  қасқырлар»</w:t>
            </w:r>
          </w:p>
          <w:p w14:paraId="58D8D601" w14:textId="77777777" w:rsidR="00EC1810" w:rsidRPr="00EC1810" w:rsidRDefault="00EC1810" w:rsidP="00EC1810">
            <w:pPr>
              <w:rPr>
                <w:rFonts w:ascii="Times New Roman" w:eastAsia="Calibri" w:hAnsi="Times New Roman" w:cs="Times New Roman"/>
                <w:sz w:val="18"/>
                <w:szCs w:val="20"/>
                <w:lang w:val="kk-KZ"/>
              </w:rPr>
            </w:pPr>
            <w:r w:rsidRPr="00EC1810">
              <w:rPr>
                <w:rFonts w:ascii="Times New Roman" w:eastAsia="Calibri" w:hAnsi="Times New Roman" w:cs="Times New Roman"/>
                <w:b/>
                <w:color w:val="000099"/>
                <w:sz w:val="18"/>
                <w:szCs w:val="20"/>
                <w:lang w:val="kk-KZ"/>
              </w:rPr>
              <w:t>Мақсаты:</w:t>
            </w:r>
            <w:r w:rsidRPr="00EC1810">
              <w:rPr>
                <w:rFonts w:ascii="Times New Roman" w:eastAsia="Calibri" w:hAnsi="Times New Roman" w:cs="Times New Roman"/>
                <w:b/>
                <w:sz w:val="18"/>
                <w:szCs w:val="20"/>
                <w:lang w:val="kk-KZ"/>
              </w:rPr>
              <w:t xml:space="preserve"> </w:t>
            </w:r>
            <w:r w:rsidRPr="00EC1810">
              <w:rPr>
                <w:rFonts w:ascii="Times New Roman" w:eastAsia="Calibri" w:hAnsi="Times New Roman" w:cs="Times New Roman"/>
                <w:sz w:val="18"/>
                <w:szCs w:val="20"/>
                <w:lang w:val="kk-KZ"/>
              </w:rPr>
              <w:t xml:space="preserve"> Балаларды  шапшаңдыққа, жылдамдыққа  баулу.</w:t>
            </w:r>
          </w:p>
          <w:p w14:paraId="1196BAC2" w14:textId="77777777" w:rsidR="00EC1810" w:rsidRPr="00EC1810" w:rsidRDefault="00EC1810" w:rsidP="00EC1810">
            <w:pPr>
              <w:rPr>
                <w:rFonts w:ascii="Times New Roman" w:eastAsia="Calibri" w:hAnsi="Times New Roman" w:cs="Times New Roman"/>
                <w:sz w:val="18"/>
                <w:szCs w:val="20"/>
                <w:lang w:val="kk-KZ"/>
              </w:rPr>
            </w:pPr>
            <w:r w:rsidRPr="00EC1810">
              <w:rPr>
                <w:rFonts w:ascii="Times New Roman" w:eastAsia="Calibri" w:hAnsi="Times New Roman" w:cs="Times New Roman"/>
                <w:b/>
                <w:color w:val="000099"/>
                <w:sz w:val="18"/>
                <w:szCs w:val="20"/>
                <w:lang w:val="kk-KZ"/>
              </w:rPr>
              <w:t>Ойынның шарты:</w:t>
            </w:r>
            <w:r w:rsidRPr="00EC1810">
              <w:rPr>
                <w:rFonts w:ascii="Times New Roman" w:eastAsia="Calibri" w:hAnsi="Times New Roman" w:cs="Times New Roman"/>
                <w:sz w:val="18"/>
                <w:szCs w:val="20"/>
                <w:lang w:val="kk-KZ"/>
              </w:rPr>
              <w:t xml:space="preserve">Алаңның  ортасында  ұзын  шұңқыр  салынды.(1-1,5 метр)Шұңқырдың  ортасында  екі  қасқыр  тұрады.  Қалған  ойыншылар ешкі болады. Ешкілер алаңның  бір  жақ  шетінде  үйлерінде  тұрады.Тәрбиешінің  бұйрығы  бойынша  ешкілер  үйлерінен  шығып,  шұңқырдан  секіріп  өтіп,  жайылымға  барады.  Қасқырлар  шұңқырдан  шықпай  ешкілерді  ұстап алу  керек. </w:t>
            </w:r>
          </w:p>
          <w:p w14:paraId="5E876883" w14:textId="77777777" w:rsidR="00EC1810" w:rsidRPr="00EC1810" w:rsidRDefault="00EC1810" w:rsidP="00EC1810">
            <w:pPr>
              <w:rPr>
                <w:rFonts w:ascii="Calibri" w:eastAsia="Calibri" w:hAnsi="Calibri" w:cs="Times New Roman"/>
                <w:sz w:val="18"/>
                <w:szCs w:val="20"/>
                <w:lang w:val="kk-KZ"/>
              </w:rPr>
            </w:pPr>
            <w:r w:rsidRPr="00EC1810">
              <w:rPr>
                <w:rFonts w:ascii="Calibri" w:eastAsia="Calibri" w:hAnsi="Calibri" w:cs="Times New Roman"/>
                <w:sz w:val="18"/>
                <w:szCs w:val="20"/>
                <w:lang w:val="kk-KZ"/>
              </w:rPr>
              <w:t xml:space="preserve"> </w:t>
            </w:r>
          </w:p>
          <w:p w14:paraId="0BC140BC" w14:textId="77777777" w:rsidR="00EC1810" w:rsidRPr="00EC1810" w:rsidRDefault="00EC1810" w:rsidP="00EC1810">
            <w:pPr>
              <w:rPr>
                <w:rFonts w:ascii="Times New Roman" w:eastAsia="Calibri" w:hAnsi="Times New Roman" w:cs="Times New Roman"/>
                <w:sz w:val="18"/>
                <w:szCs w:val="20"/>
                <w:shd w:val="clear" w:color="auto" w:fill="FFFFFF"/>
                <w:lang w:val="kk-KZ"/>
              </w:rPr>
            </w:pPr>
          </w:p>
        </w:tc>
      </w:tr>
      <w:tr w:rsidR="00EC1810" w:rsidRPr="00EC1810" w14:paraId="52903573" w14:textId="77777777" w:rsidTr="00EC1810">
        <w:trPr>
          <w:trHeight w:val="264"/>
        </w:trPr>
        <w:tc>
          <w:tcPr>
            <w:tcW w:w="15593" w:type="dxa"/>
            <w:gridSpan w:val="15"/>
            <w:tcBorders>
              <w:top w:val="single" w:sz="4" w:space="0" w:color="auto"/>
              <w:left w:val="single" w:sz="4" w:space="0" w:color="auto"/>
              <w:bottom w:val="single" w:sz="4" w:space="0" w:color="auto"/>
              <w:right w:val="single" w:sz="4" w:space="0" w:color="auto"/>
            </w:tcBorders>
            <w:hideMark/>
          </w:tcPr>
          <w:p w14:paraId="3285D02E" w14:textId="77777777" w:rsidR="00EC1810" w:rsidRPr="00EC1810" w:rsidRDefault="00EC1810" w:rsidP="00EC1810">
            <w:pPr>
              <w:jc w:val="center"/>
              <w:rPr>
                <w:rFonts w:ascii="Calibri" w:eastAsia="Times New Roman" w:hAnsi="Calibri" w:cs="Times New Roman"/>
                <w:b/>
                <w:color w:val="000000"/>
                <w:sz w:val="24"/>
                <w:szCs w:val="24"/>
                <w:lang w:bidi="en-US"/>
              </w:rPr>
            </w:pPr>
            <w:r w:rsidRPr="00EC1810">
              <w:rPr>
                <w:rFonts w:ascii="Calibri" w:eastAsia="Times New Roman" w:hAnsi="Calibri" w:cs="Times New Roman"/>
                <w:b/>
                <w:color w:val="000099"/>
                <w:sz w:val="24"/>
                <w:szCs w:val="24"/>
              </w:rPr>
              <w:t>4  - ұйымдастырылған іс-әрекет</w:t>
            </w:r>
          </w:p>
        </w:tc>
      </w:tr>
      <w:tr w:rsidR="00EC1810" w:rsidRPr="00EC1810" w14:paraId="0D5DE5CD" w14:textId="77777777" w:rsidTr="00EC1810">
        <w:trPr>
          <w:trHeight w:val="2830"/>
        </w:trPr>
        <w:tc>
          <w:tcPr>
            <w:tcW w:w="2531" w:type="dxa"/>
            <w:gridSpan w:val="2"/>
            <w:tcBorders>
              <w:top w:val="single" w:sz="4" w:space="0" w:color="auto"/>
              <w:left w:val="single" w:sz="4" w:space="0" w:color="auto"/>
              <w:bottom w:val="nil"/>
              <w:right w:val="single" w:sz="4" w:space="0" w:color="auto"/>
            </w:tcBorders>
          </w:tcPr>
          <w:p w14:paraId="015F5439" w14:textId="77777777" w:rsidR="00EC1810" w:rsidRPr="00EC1810" w:rsidRDefault="00EC1810" w:rsidP="00EC1810">
            <w:pPr>
              <w:jc w:val="center"/>
              <w:rPr>
                <w:rFonts w:ascii="Calibri" w:eastAsia="Times New Roman" w:hAnsi="Calibri" w:cs="Times New Roman"/>
                <w:b/>
                <w:color w:val="000000"/>
                <w:sz w:val="24"/>
                <w:szCs w:val="24"/>
                <w:lang w:bidi="en-US"/>
              </w:rPr>
            </w:pPr>
          </w:p>
        </w:tc>
        <w:tc>
          <w:tcPr>
            <w:tcW w:w="2431" w:type="dxa"/>
            <w:gridSpan w:val="2"/>
            <w:tcBorders>
              <w:top w:val="single" w:sz="4" w:space="0" w:color="auto"/>
              <w:left w:val="single" w:sz="4" w:space="0" w:color="auto"/>
              <w:bottom w:val="nil"/>
              <w:right w:val="single" w:sz="4" w:space="0" w:color="auto"/>
            </w:tcBorders>
          </w:tcPr>
          <w:p w14:paraId="412EC135" w14:textId="77777777" w:rsidR="00EC1810" w:rsidRPr="00EC1810" w:rsidRDefault="00EC1810" w:rsidP="00EC1810">
            <w:pPr>
              <w:rPr>
                <w:rFonts w:ascii="Times New Roman" w:eastAsia="Times New Roman" w:hAnsi="Times New Roman" w:cs="Times New Roman"/>
                <w:b/>
                <w:color w:val="000000"/>
                <w:sz w:val="18"/>
                <w:szCs w:val="20"/>
                <w:lang w:val="kk-KZ" w:bidi="en-US"/>
              </w:rPr>
            </w:pPr>
          </w:p>
          <w:p w14:paraId="39B6F86E" w14:textId="77777777" w:rsidR="00EC1810" w:rsidRPr="00EC1810" w:rsidRDefault="00EC1810" w:rsidP="00EC1810">
            <w:pPr>
              <w:widowControl w:val="0"/>
              <w:autoSpaceDE w:val="0"/>
              <w:autoSpaceDN w:val="0"/>
              <w:rPr>
                <w:rFonts w:ascii="Times New Roman" w:eastAsia="Times New Roman" w:hAnsi="Times New Roman" w:cs="Times New Roman"/>
                <w:b/>
                <w:color w:val="000000"/>
                <w:sz w:val="18"/>
                <w:szCs w:val="20"/>
                <w:lang w:val="kk-KZ" w:bidi="en-US"/>
              </w:rPr>
            </w:pPr>
          </w:p>
        </w:tc>
        <w:tc>
          <w:tcPr>
            <w:tcW w:w="2551" w:type="dxa"/>
            <w:gridSpan w:val="3"/>
            <w:tcBorders>
              <w:top w:val="single" w:sz="4" w:space="0" w:color="auto"/>
              <w:left w:val="single" w:sz="4" w:space="0" w:color="auto"/>
              <w:bottom w:val="nil"/>
              <w:right w:val="single" w:sz="4" w:space="0" w:color="auto"/>
            </w:tcBorders>
          </w:tcPr>
          <w:p w14:paraId="3B6561AA"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xml:space="preserve"> </w:t>
            </w:r>
            <w:r w:rsidRPr="00EC1810">
              <w:rPr>
                <w:rFonts w:ascii="Times New Roman" w:eastAsia="Times New Roman" w:hAnsi="Times New Roman" w:cs="Times New Roman"/>
                <w:b/>
                <w:sz w:val="18"/>
                <w:lang w:val="kk-KZ"/>
              </w:rPr>
              <w:t xml:space="preserve">Дене шынықтыру Тақырыбы; </w:t>
            </w:r>
            <w:r w:rsidRPr="00EC1810">
              <w:rPr>
                <w:rFonts w:ascii="Times New Roman" w:eastAsia="Times New Roman" w:hAnsi="Times New Roman" w:cs="Times New Roman"/>
                <w:sz w:val="18"/>
                <w:lang w:val="kk-KZ"/>
              </w:rPr>
              <w:t xml:space="preserve">Керуен </w:t>
            </w:r>
          </w:p>
          <w:p w14:paraId="3B607819"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sz w:val="18"/>
                <w:lang w:val="kk-KZ"/>
              </w:rPr>
              <w:t>Міндеті:</w:t>
            </w:r>
            <w:r w:rsidRPr="00EC1810">
              <w:rPr>
                <w:rFonts w:ascii="Times New Roman" w:eastAsia="Times New Roman" w:hAnsi="Times New Roman" w:cs="Times New Roman"/>
                <w:sz w:val="18"/>
                <w:lang w:val="kk-KZ"/>
              </w:rPr>
              <w:t xml:space="preserve">  Қимылдардың ырғағын музыкалық сүйемелдеумен үйлестіру</w:t>
            </w:r>
          </w:p>
          <w:p w14:paraId="7EEC198A"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sz w:val="18"/>
                <w:lang w:val="kk-KZ"/>
              </w:rPr>
              <w:t>Мақсаты</w:t>
            </w:r>
            <w:r w:rsidRPr="00EC1810">
              <w:rPr>
                <w:rFonts w:ascii="Times New Roman" w:eastAsia="Times New Roman" w:hAnsi="Times New Roman" w:cs="Times New Roman"/>
                <w:sz w:val="18"/>
                <w:lang w:val="kk-KZ"/>
              </w:rPr>
              <w:t xml:space="preserve"> Баланың кинестикалық (көру мен тыңдау арқылы қабылдауы) қабілеттерін дамыту</w:t>
            </w:r>
          </w:p>
          <w:p w14:paraId="429CC7C2"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I.«Қарда жүргіш мәшие»: бір тізбекпен жүреді.</w:t>
            </w:r>
          </w:p>
          <w:p w14:paraId="13A82470"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«Орман тұрғындары» жаттығулары: тізбекпен қоян, қасқыр, түлкінің жүрістерін салып жүреді.</w:t>
            </w:r>
          </w:p>
          <w:p w14:paraId="348A90B0"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II.ЖДЖ ойын түрінде («орман алаңқайында жылынамыз»)</w:t>
            </w:r>
          </w:p>
          <w:p w14:paraId="42DD8C06"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«Артымнан қайтала». Педагог жаттығуларды көрсетеді.</w:t>
            </w:r>
          </w:p>
          <w:p w14:paraId="4851A516"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 xml:space="preserve">Балалар жаттығуларды педагогтің көрсеткеніндей орындауға тырысады. Тыныс </w:t>
            </w:r>
            <w:r w:rsidRPr="00EC1810">
              <w:rPr>
                <w:rFonts w:ascii="Times New Roman" w:eastAsia="Times New Roman" w:hAnsi="Times New Roman" w:cs="Times New Roman"/>
                <w:sz w:val="18"/>
                <w:lang w:val="kk-KZ"/>
              </w:rPr>
              <w:lastRenderedPageBreak/>
              <w:t>алу гимнастикасы: «Жел».</w:t>
            </w:r>
          </w:p>
          <w:p w14:paraId="7F370DD6"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•Қолды төмен түсіріп, аяқты алшақ қойып, мұрынмен дем алу.</w:t>
            </w:r>
          </w:p>
          <w:p w14:paraId="7E1ACA91"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•Басты солға бұрып, ерінді жиырып алдыға шығарып үрлеу.</w:t>
            </w:r>
          </w:p>
          <w:p w14:paraId="64DA1861"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•Басты түзу ұстап, дем алу, басты оңға бұрып, демді шығару.</w:t>
            </w:r>
          </w:p>
          <w:p w14:paraId="1DE63D3F"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sz w:val="18"/>
                <w:lang w:val="kk-KZ"/>
              </w:rPr>
              <w:t>•Басты түзу ұстап, мұрын арқылы дем алу, ерінді жиырып алдыға шығарып үрлеу.</w:t>
            </w:r>
          </w:p>
          <w:p w14:paraId="24C864F8" w14:textId="77777777" w:rsidR="00EC1810" w:rsidRPr="00EC1810" w:rsidRDefault="00EC1810" w:rsidP="00EC1810">
            <w:pPr>
              <w:widowControl w:val="0"/>
              <w:autoSpaceDE w:val="0"/>
              <w:autoSpaceDN w:val="0"/>
              <w:rPr>
                <w:rFonts w:ascii="Times New Roman" w:eastAsia="Times New Roman" w:hAnsi="Times New Roman" w:cs="Times New Roman"/>
                <w:lang w:val="kk-KZ"/>
              </w:rPr>
            </w:pPr>
            <w:r w:rsidRPr="00EC1810">
              <w:rPr>
                <w:rFonts w:ascii="Times New Roman" w:eastAsia="Times New Roman" w:hAnsi="Times New Roman" w:cs="Times New Roman"/>
                <w:sz w:val="18"/>
                <w:lang w:val="kk-KZ"/>
              </w:rPr>
              <w:t>•Басты төмен түсіріп, иекті кеудеге тигізу, дем шығару (қол білезіктерін айналдыру).</w:t>
            </w:r>
          </w:p>
        </w:tc>
        <w:tc>
          <w:tcPr>
            <w:tcW w:w="2693" w:type="dxa"/>
            <w:gridSpan w:val="2"/>
            <w:tcBorders>
              <w:top w:val="single" w:sz="4" w:space="0" w:color="auto"/>
              <w:left w:val="single" w:sz="4" w:space="0" w:color="auto"/>
              <w:bottom w:val="nil"/>
              <w:right w:val="single" w:sz="4" w:space="0" w:color="auto"/>
            </w:tcBorders>
          </w:tcPr>
          <w:p w14:paraId="36D631B8" w14:textId="77777777" w:rsidR="00EC1810" w:rsidRPr="00EC1810" w:rsidRDefault="00EC1810" w:rsidP="00EC1810">
            <w:pPr>
              <w:widowControl w:val="0"/>
              <w:autoSpaceDE w:val="0"/>
              <w:autoSpaceDN w:val="0"/>
              <w:rPr>
                <w:rFonts w:ascii="Times New Roman" w:eastAsia="Times New Roman" w:hAnsi="Times New Roman" w:cs="Times New Roman"/>
                <w:sz w:val="18"/>
                <w:lang w:val="kk-KZ"/>
              </w:rPr>
            </w:pPr>
            <w:r w:rsidRPr="00EC1810">
              <w:rPr>
                <w:rFonts w:ascii="Times New Roman" w:eastAsia="Times New Roman" w:hAnsi="Times New Roman" w:cs="Times New Roman"/>
                <w:b/>
                <w:color w:val="000000"/>
                <w:sz w:val="18"/>
                <w:szCs w:val="20"/>
                <w:lang w:val="kk-KZ" w:bidi="en-US"/>
              </w:rPr>
              <w:lastRenderedPageBreak/>
              <w:t>Дене шынықтыру</w:t>
            </w:r>
            <w:r w:rsidRPr="00EC1810">
              <w:rPr>
                <w:rFonts w:ascii="Times New Roman" w:eastAsia="Times New Roman" w:hAnsi="Times New Roman" w:cs="Times New Roman"/>
                <w:b/>
                <w:sz w:val="18"/>
                <w:lang w:val="kk-KZ"/>
              </w:rPr>
              <w:t xml:space="preserve"> Тақырыбы; </w:t>
            </w:r>
            <w:r w:rsidRPr="00EC1810">
              <w:rPr>
                <w:rFonts w:ascii="Times New Roman" w:eastAsia="Times New Roman" w:hAnsi="Times New Roman" w:cs="Times New Roman"/>
                <w:sz w:val="18"/>
                <w:lang w:val="kk-KZ"/>
              </w:rPr>
              <w:t>Наурызым қорығым</w:t>
            </w:r>
          </w:p>
          <w:p w14:paraId="523E3F74" w14:textId="77777777" w:rsidR="00EC1810" w:rsidRPr="00EC1810" w:rsidRDefault="00EC1810" w:rsidP="00EC1810">
            <w:pPr>
              <w:rPr>
                <w:rFonts w:ascii="Times New Roman" w:eastAsia="Calibri" w:hAnsi="Times New Roman" w:cs="Times New Roman"/>
                <w:b/>
                <w:sz w:val="20"/>
                <w:lang w:val="kk-KZ"/>
              </w:rPr>
            </w:pPr>
            <w:r w:rsidRPr="00EC1810">
              <w:rPr>
                <w:rFonts w:ascii="Times New Roman" w:eastAsia="Calibri" w:hAnsi="Times New Roman" w:cs="Times New Roman"/>
                <w:b/>
                <w:color w:val="000000"/>
                <w:sz w:val="18"/>
                <w:szCs w:val="20"/>
                <w:lang w:val="kk-KZ" w:bidi="en-US"/>
              </w:rPr>
              <w:t xml:space="preserve">Міндеті: </w:t>
            </w:r>
            <w:r w:rsidRPr="00EC1810">
              <w:rPr>
                <w:rFonts w:ascii="Times New Roman" w:eastAsia="Calibri" w:hAnsi="Times New Roman" w:cs="Times New Roman"/>
                <w:sz w:val="20"/>
                <w:lang w:val="kk-KZ"/>
              </w:rPr>
              <w:t xml:space="preserve">  Түзу бағытта адымдап жүру</w:t>
            </w:r>
            <w:r w:rsidRPr="00EC1810">
              <w:rPr>
                <w:rFonts w:ascii="Times New Roman" w:eastAsia="Calibri" w:hAnsi="Times New Roman" w:cs="Times New Roman"/>
                <w:sz w:val="18"/>
                <w:lang w:val="kk-KZ"/>
              </w:rPr>
              <w:t xml:space="preserve"> </w:t>
            </w:r>
          </w:p>
          <w:p w14:paraId="3915164A" w14:textId="77777777" w:rsidR="00EC1810" w:rsidRPr="00EC1810" w:rsidRDefault="00EC1810" w:rsidP="00EC1810">
            <w:pPr>
              <w:rPr>
                <w:rFonts w:ascii="Times New Roman" w:eastAsia="Times New Roman" w:hAnsi="Times New Roman" w:cs="Times New Roman"/>
                <w:sz w:val="18"/>
                <w:lang w:val="kk-KZ"/>
              </w:rPr>
            </w:pPr>
            <w:r w:rsidRPr="00EC1810">
              <w:rPr>
                <w:rFonts w:ascii="Times New Roman" w:eastAsia="Times New Roman" w:hAnsi="Times New Roman" w:cs="Times New Roman"/>
                <w:b/>
                <w:color w:val="000000"/>
                <w:sz w:val="18"/>
                <w:szCs w:val="20"/>
                <w:lang w:val="kk-KZ" w:bidi="en-US"/>
              </w:rPr>
              <w:t xml:space="preserve">Мақсаты </w:t>
            </w:r>
            <w:r w:rsidRPr="00EC1810">
              <w:rPr>
                <w:rFonts w:ascii="Times New Roman" w:eastAsia="Times New Roman" w:hAnsi="Times New Roman" w:cs="Times New Roman"/>
                <w:sz w:val="18"/>
                <w:lang w:val="kk-KZ"/>
              </w:rPr>
              <w:t xml:space="preserve">   2.5 м арақашықтықта бір-біріне доп лақтырып, доптың ұшуын бақылауға, ұшып келе жатқан допты қолды бүккен күйде қағып алуға үйрету.</w:t>
            </w:r>
          </w:p>
          <w:p w14:paraId="7904E3DB" w14:textId="77777777" w:rsidR="00EC1810" w:rsidRPr="00EC1810" w:rsidRDefault="00EC1810" w:rsidP="00EC1810">
            <w:pPr>
              <w:widowControl w:val="0"/>
              <w:autoSpaceDE w:val="0"/>
              <w:autoSpaceDN w:val="0"/>
              <w:rPr>
                <w:rFonts w:ascii="Times New Roman" w:eastAsia="Times New Roman" w:hAnsi="Times New Roman" w:cs="Times New Roman"/>
                <w:sz w:val="18"/>
                <w:lang w:val="kk-KZ" w:bidi="en-US"/>
              </w:rPr>
            </w:pPr>
            <w:r w:rsidRPr="00EC1810">
              <w:rPr>
                <w:rFonts w:ascii="Times New Roman" w:eastAsia="Times New Roman" w:hAnsi="Times New Roman" w:cs="Times New Roman"/>
                <w:sz w:val="18"/>
                <w:lang w:val="kk-KZ" w:bidi="en-US"/>
              </w:rPr>
              <w:t>Бөрене үстінде төрттағандап еңбектеуге үйретуді жалғастыру, қол мен аяқты үйлестіріп қозғай білу шеберліктерін (машықтарын) дамыту. «Сілеусін» – бөренеден түсу</w:t>
            </w:r>
          </w:p>
          <w:p w14:paraId="4BA633A1" w14:textId="77777777" w:rsidR="00EC1810" w:rsidRPr="00EC1810" w:rsidRDefault="00EC1810" w:rsidP="00EC1810">
            <w:pPr>
              <w:widowControl w:val="0"/>
              <w:autoSpaceDE w:val="0"/>
              <w:autoSpaceDN w:val="0"/>
              <w:rPr>
                <w:rFonts w:ascii="Times New Roman" w:eastAsia="Times New Roman" w:hAnsi="Times New Roman" w:cs="Times New Roman"/>
                <w:b/>
                <w:lang w:val="kk-KZ" w:bidi="en-US"/>
              </w:rPr>
            </w:pPr>
            <w:r w:rsidRPr="00EC1810">
              <w:rPr>
                <w:rFonts w:ascii="Times New Roman" w:eastAsia="Times New Roman" w:hAnsi="Times New Roman" w:cs="Times New Roman"/>
                <w:sz w:val="18"/>
                <w:lang w:val="kk-KZ" w:bidi="en-US"/>
              </w:rPr>
              <w:t>Бөренеден асықпай, сақтықпен түседі. Бір-біріне кедергі келтірмеуге тырысады. (4 рет)</w:t>
            </w:r>
          </w:p>
        </w:tc>
        <w:tc>
          <w:tcPr>
            <w:tcW w:w="2977" w:type="dxa"/>
            <w:gridSpan w:val="5"/>
            <w:tcBorders>
              <w:top w:val="single" w:sz="4" w:space="0" w:color="auto"/>
              <w:left w:val="single" w:sz="4" w:space="0" w:color="auto"/>
              <w:bottom w:val="nil"/>
              <w:right w:val="single" w:sz="4" w:space="0" w:color="auto"/>
            </w:tcBorders>
          </w:tcPr>
          <w:p w14:paraId="4217970F" w14:textId="77777777" w:rsidR="00EC1810" w:rsidRPr="00EC1810" w:rsidRDefault="00EC1810" w:rsidP="00EC1810">
            <w:pPr>
              <w:rPr>
                <w:rFonts w:ascii="Times New Roman" w:eastAsia="Times New Roman" w:hAnsi="Times New Roman" w:cs="Times New Roman"/>
                <w:sz w:val="20"/>
                <w:szCs w:val="20"/>
                <w:lang w:val="kk-KZ"/>
              </w:rPr>
            </w:pPr>
            <w:r w:rsidRPr="00EC1810">
              <w:rPr>
                <w:rFonts w:ascii="Times New Roman" w:eastAsia="Times New Roman" w:hAnsi="Times New Roman" w:cs="Times New Roman"/>
                <w:b/>
                <w:sz w:val="20"/>
                <w:szCs w:val="20"/>
                <w:lang w:val="kk-KZ"/>
              </w:rPr>
              <w:t xml:space="preserve">Сөйлеуді дамыту       </w:t>
            </w:r>
            <w:r w:rsidRPr="00EC1810">
              <w:rPr>
                <w:rFonts w:ascii="Times New Roman" w:eastAsia="Times New Roman" w:hAnsi="Times New Roman" w:cs="Times New Roman"/>
                <w:b/>
                <w:sz w:val="18"/>
                <w:lang w:val="kk-KZ"/>
              </w:rPr>
              <w:t xml:space="preserve">Тақырыбы; </w:t>
            </w:r>
            <w:r w:rsidRPr="00EC1810">
              <w:rPr>
                <w:rFonts w:ascii="Times New Roman" w:eastAsia="Times New Roman" w:hAnsi="Times New Roman" w:cs="Times New Roman"/>
                <w:sz w:val="18"/>
                <w:lang w:val="kk-KZ"/>
              </w:rPr>
              <w:t>Ажарлы қыс</w:t>
            </w:r>
          </w:p>
          <w:p w14:paraId="1E0ADFAF" w14:textId="77777777" w:rsidR="00EC1810" w:rsidRPr="00EC1810" w:rsidRDefault="00EC1810" w:rsidP="00EC1810">
            <w:pPr>
              <w:tabs>
                <w:tab w:val="left" w:pos="765"/>
                <w:tab w:val="left" w:pos="766"/>
              </w:tabs>
              <w:spacing w:before="1"/>
              <w:rPr>
                <w:rFonts w:ascii="Times New Roman" w:eastAsia="Times New Roman" w:hAnsi="Times New Roman" w:cs="Times New Roman"/>
                <w:sz w:val="18"/>
                <w:lang w:val="kk-KZ"/>
              </w:rPr>
            </w:pPr>
            <w:r w:rsidRPr="00EC1810">
              <w:rPr>
                <w:rFonts w:ascii="Times New Roman" w:eastAsia="Times New Roman" w:hAnsi="Times New Roman" w:cs="Times New Roman"/>
                <w:b/>
                <w:sz w:val="20"/>
                <w:szCs w:val="20"/>
                <w:lang w:val="kk-KZ"/>
              </w:rPr>
              <w:t xml:space="preserve"> Міндеті:</w:t>
            </w:r>
            <w:r w:rsidRPr="00EC1810">
              <w:rPr>
                <w:rFonts w:ascii="Calibri" w:eastAsia="Times New Roman" w:hAnsi="Calibri" w:cs="Times New Roman"/>
                <w:lang w:val="kk-KZ"/>
              </w:rPr>
              <w:t xml:space="preserve"> </w:t>
            </w:r>
            <w:r w:rsidRPr="00EC1810">
              <w:rPr>
                <w:rFonts w:ascii="Times New Roman" w:eastAsia="Times New Roman" w:hAnsi="Times New Roman" w:cs="Times New Roman"/>
                <w:sz w:val="18"/>
                <w:szCs w:val="20"/>
                <w:lang w:val="kk-KZ"/>
              </w:rPr>
              <w:t xml:space="preserve"> Табиғат құбылыстарын сипаттауда заттар мен нысандардың ерекшеліктерін білдіретін сөздерді дұрыс таңдау,</w:t>
            </w:r>
          </w:p>
          <w:p w14:paraId="2234101F" w14:textId="77777777" w:rsidR="00EC1810" w:rsidRPr="00EC1810" w:rsidRDefault="00EC1810" w:rsidP="00EC1810">
            <w:pPr>
              <w:widowControl w:val="0"/>
              <w:autoSpaceDE w:val="0"/>
              <w:autoSpaceDN w:val="0"/>
              <w:rPr>
                <w:rFonts w:ascii="Times New Roman" w:eastAsia="Times New Roman" w:hAnsi="Times New Roman" w:cs="Times New Roman"/>
                <w:b/>
                <w:sz w:val="24"/>
                <w:lang w:val="kk-KZ"/>
              </w:rPr>
            </w:pPr>
            <w:r w:rsidRPr="00EC1810">
              <w:rPr>
                <w:rFonts w:ascii="Times New Roman" w:eastAsia="Times New Roman" w:hAnsi="Times New Roman" w:cs="Times New Roman"/>
                <w:b/>
                <w:lang w:val="kk-KZ"/>
              </w:rPr>
              <w:t xml:space="preserve"> </w:t>
            </w:r>
            <w:r w:rsidRPr="00EC1810">
              <w:rPr>
                <w:rFonts w:ascii="Times New Roman" w:eastAsia="Times New Roman" w:hAnsi="Times New Roman" w:cs="Times New Roman"/>
                <w:b/>
                <w:sz w:val="20"/>
                <w:szCs w:val="20"/>
                <w:lang w:val="kk-KZ"/>
              </w:rPr>
              <w:t xml:space="preserve">Мақсаты </w:t>
            </w:r>
            <w:r w:rsidRPr="00EC1810">
              <w:rPr>
                <w:rFonts w:ascii="Times New Roman" w:eastAsia="Times New Roman" w:hAnsi="Times New Roman" w:cs="Times New Roman"/>
                <w:sz w:val="16"/>
                <w:lang w:val="kk-KZ"/>
              </w:rPr>
              <w:t xml:space="preserve"> </w:t>
            </w:r>
            <w:r w:rsidRPr="00EC1810">
              <w:rPr>
                <w:rFonts w:ascii="Times New Roman" w:eastAsia="Times New Roman" w:hAnsi="Times New Roman" w:cs="Times New Roman"/>
                <w:sz w:val="18"/>
                <w:lang w:val="kk-KZ"/>
              </w:rPr>
              <w:t>: «Сөз», «Сөйлем» деген не екенін түсіндіру</w:t>
            </w:r>
            <w:r w:rsidRPr="00EC1810">
              <w:rPr>
                <w:rFonts w:ascii="Times New Roman" w:eastAsia="Times New Roman" w:hAnsi="Times New Roman" w:cs="Times New Roman"/>
                <w:sz w:val="16"/>
                <w:lang w:val="kk-KZ"/>
              </w:rPr>
              <w:t xml:space="preserve">. </w:t>
            </w:r>
          </w:p>
          <w:p w14:paraId="425B3D0B" w14:textId="77777777" w:rsidR="00EC1810" w:rsidRPr="00EC1810" w:rsidRDefault="00EC1810" w:rsidP="00EC1810">
            <w:pPr>
              <w:widowControl w:val="0"/>
              <w:autoSpaceDE w:val="0"/>
              <w:autoSpaceDN w:val="0"/>
              <w:rPr>
                <w:rFonts w:ascii="Times New Roman" w:eastAsia="Times New Roman" w:hAnsi="Times New Roman" w:cs="Times New Roman"/>
                <w:sz w:val="8"/>
                <w:lang w:val="kk-KZ"/>
              </w:rPr>
            </w:pPr>
            <w:r w:rsidRPr="00EC1810">
              <w:rPr>
                <w:rFonts w:ascii="Times New Roman" w:eastAsia="Times New Roman" w:hAnsi="Times New Roman" w:cs="Times New Roman"/>
                <w:b/>
                <w:lang w:val="kk-KZ"/>
              </w:rPr>
              <w:t xml:space="preserve"> </w:t>
            </w:r>
          </w:p>
          <w:p w14:paraId="4141A949" w14:textId="77777777" w:rsidR="00EC1810" w:rsidRPr="00EC1810" w:rsidRDefault="00EC1810" w:rsidP="00EC1810">
            <w:pPr>
              <w:widowControl w:val="0"/>
              <w:autoSpaceDE w:val="0"/>
              <w:autoSpaceDN w:val="0"/>
              <w:rPr>
                <w:rFonts w:ascii="Times New Roman" w:eastAsia="Times New Roman" w:hAnsi="Times New Roman" w:cs="Times New Roman"/>
                <w:sz w:val="16"/>
                <w:szCs w:val="20"/>
                <w:lang w:val="kk-KZ"/>
              </w:rPr>
            </w:pPr>
            <w:r w:rsidRPr="00EC1810">
              <w:rPr>
                <w:rFonts w:ascii="Times New Roman" w:eastAsia="Times New Roman" w:hAnsi="Times New Roman" w:cs="Times New Roman"/>
                <w:b/>
                <w:sz w:val="20"/>
                <w:szCs w:val="20"/>
                <w:lang w:val="kk-KZ"/>
              </w:rPr>
              <w:t>–</w:t>
            </w:r>
            <w:r w:rsidRPr="00EC1810">
              <w:rPr>
                <w:rFonts w:ascii="Times New Roman" w:eastAsia="Times New Roman" w:hAnsi="Times New Roman" w:cs="Times New Roman"/>
                <w:sz w:val="16"/>
                <w:szCs w:val="20"/>
                <w:lang w:val="kk-KZ"/>
              </w:rPr>
              <w:t>Педагог балалардан қыс мезгілінде неше ай бар екенін сұрайды? Қыс мезгілі ұнай ма, несімен ұнайды? –  деп сұрақ қойады.</w:t>
            </w:r>
          </w:p>
          <w:p w14:paraId="0F082AA4" w14:textId="77777777" w:rsidR="00EC1810" w:rsidRPr="00EC1810" w:rsidRDefault="00EC1810" w:rsidP="00EC1810">
            <w:pPr>
              <w:widowControl w:val="0"/>
              <w:autoSpaceDE w:val="0"/>
              <w:autoSpaceDN w:val="0"/>
              <w:rPr>
                <w:rFonts w:ascii="Times New Roman" w:eastAsia="Times New Roman" w:hAnsi="Times New Roman" w:cs="Times New Roman"/>
                <w:sz w:val="16"/>
                <w:szCs w:val="20"/>
                <w:lang w:val="kk-KZ"/>
              </w:rPr>
            </w:pPr>
            <w:r w:rsidRPr="00EC1810">
              <w:rPr>
                <w:rFonts w:ascii="Times New Roman" w:eastAsia="Times New Roman" w:hAnsi="Times New Roman" w:cs="Times New Roman"/>
                <w:b/>
                <w:sz w:val="16"/>
                <w:szCs w:val="20"/>
                <w:lang w:val="kk-KZ"/>
              </w:rPr>
              <w:t>Демонстрациялық материал</w:t>
            </w:r>
            <w:r w:rsidRPr="00EC1810">
              <w:rPr>
                <w:rFonts w:ascii="Times New Roman" w:eastAsia="Times New Roman" w:hAnsi="Times New Roman" w:cs="Times New Roman"/>
                <w:sz w:val="16"/>
                <w:szCs w:val="20"/>
                <w:lang w:val="kk-KZ"/>
              </w:rPr>
              <w:t>.</w:t>
            </w:r>
          </w:p>
          <w:p w14:paraId="4758963E" w14:textId="77777777" w:rsidR="00EC1810" w:rsidRPr="00EC1810" w:rsidRDefault="00EC1810" w:rsidP="00EC1810">
            <w:pPr>
              <w:widowControl w:val="0"/>
              <w:autoSpaceDE w:val="0"/>
              <w:autoSpaceDN w:val="0"/>
              <w:rPr>
                <w:rFonts w:ascii="Times New Roman" w:eastAsia="Times New Roman" w:hAnsi="Times New Roman" w:cs="Times New Roman"/>
                <w:sz w:val="16"/>
                <w:szCs w:val="20"/>
                <w:lang w:val="kk-KZ"/>
              </w:rPr>
            </w:pPr>
            <w:r w:rsidRPr="00EC1810">
              <w:rPr>
                <w:rFonts w:ascii="Times New Roman" w:eastAsia="Times New Roman" w:hAnsi="Times New Roman" w:cs="Times New Roman"/>
                <w:sz w:val="16"/>
                <w:szCs w:val="20"/>
                <w:lang w:val="kk-KZ"/>
              </w:rPr>
              <w:t>–Ендеше, мына үлгі суретке қарап, әңгіме құрайық. Суретте қарап, көргендеріңді өз қиялдарыңмен толықтырып, әңгіме құрап көріңдер.</w:t>
            </w:r>
          </w:p>
          <w:p w14:paraId="2C8898FF" w14:textId="77777777" w:rsidR="00EC1810" w:rsidRPr="00EC1810" w:rsidRDefault="00EC1810" w:rsidP="00EC1810">
            <w:pPr>
              <w:widowControl w:val="0"/>
              <w:autoSpaceDE w:val="0"/>
              <w:autoSpaceDN w:val="0"/>
              <w:rPr>
                <w:rFonts w:ascii="Times New Roman" w:eastAsia="Times New Roman" w:hAnsi="Times New Roman" w:cs="Times New Roman"/>
                <w:sz w:val="16"/>
                <w:szCs w:val="20"/>
                <w:lang w:val="kk-KZ"/>
              </w:rPr>
            </w:pPr>
            <w:r w:rsidRPr="00EC1810">
              <w:rPr>
                <w:rFonts w:ascii="Times New Roman" w:eastAsia="Times New Roman" w:hAnsi="Times New Roman" w:cs="Times New Roman"/>
                <w:sz w:val="16"/>
                <w:szCs w:val="20"/>
                <w:lang w:val="kk-KZ"/>
              </w:rPr>
              <w:t>–Суретке мұқият қарап, тақырып қойыңдар. Сендер суретте шанамен сырғанап жүрген балаларды, коньки теуіп жүрген баланы көріп отырсыңдар, балаларға ат қоя отырып, әңгіме құраңдар.</w:t>
            </w:r>
          </w:p>
          <w:p w14:paraId="0F624BA0" w14:textId="77777777" w:rsidR="00EC1810" w:rsidRPr="00EC1810" w:rsidRDefault="00EC1810" w:rsidP="00EC1810">
            <w:pPr>
              <w:widowControl w:val="0"/>
              <w:autoSpaceDE w:val="0"/>
              <w:autoSpaceDN w:val="0"/>
              <w:rPr>
                <w:rFonts w:ascii="Times New Roman" w:eastAsia="Times New Roman" w:hAnsi="Times New Roman" w:cs="Times New Roman"/>
                <w:sz w:val="16"/>
                <w:szCs w:val="20"/>
                <w:lang w:val="kk-KZ"/>
              </w:rPr>
            </w:pPr>
            <w:r w:rsidRPr="00EC1810">
              <w:rPr>
                <w:rFonts w:ascii="Times New Roman" w:eastAsia="Times New Roman" w:hAnsi="Times New Roman" w:cs="Times New Roman"/>
                <w:sz w:val="16"/>
                <w:szCs w:val="20"/>
                <w:lang w:val="kk-KZ"/>
              </w:rPr>
              <w:lastRenderedPageBreak/>
              <w:t>«Бұл суреттің тақырыбын сендер қалай деп атайтын едіңдер?» деген ұсыныс айтады педагог.</w:t>
            </w:r>
          </w:p>
          <w:p w14:paraId="48FBFC8F" w14:textId="77777777" w:rsidR="00EC1810" w:rsidRPr="00EC1810" w:rsidRDefault="00EC1810" w:rsidP="00EC1810">
            <w:pPr>
              <w:widowControl w:val="0"/>
              <w:autoSpaceDE w:val="0"/>
              <w:autoSpaceDN w:val="0"/>
              <w:rPr>
                <w:rFonts w:ascii="Times New Roman" w:eastAsia="Times New Roman" w:hAnsi="Times New Roman" w:cs="Times New Roman"/>
                <w:sz w:val="16"/>
                <w:szCs w:val="20"/>
                <w:lang w:val="kk-KZ"/>
              </w:rPr>
            </w:pPr>
            <w:r w:rsidRPr="00EC1810">
              <w:rPr>
                <w:rFonts w:ascii="Times New Roman" w:eastAsia="Times New Roman" w:hAnsi="Times New Roman" w:cs="Times New Roman"/>
                <w:sz w:val="16"/>
                <w:szCs w:val="20"/>
                <w:lang w:val="kk-KZ"/>
              </w:rPr>
              <w:t>Педагог балалардың ойларын қорыта келе: «Бұл суреттің тақырыбын "Ажарлы қыс " деп атасақ қайтеді, келісесіңдер ме?» – деп сұрады.</w:t>
            </w:r>
          </w:p>
          <w:p w14:paraId="0614E613" w14:textId="77777777" w:rsidR="00EC1810" w:rsidRPr="00EC1810" w:rsidRDefault="00EC1810" w:rsidP="00EC1810">
            <w:pPr>
              <w:widowControl w:val="0"/>
              <w:autoSpaceDE w:val="0"/>
              <w:autoSpaceDN w:val="0"/>
              <w:rPr>
                <w:rFonts w:ascii="Times New Roman" w:eastAsia="Times New Roman" w:hAnsi="Times New Roman" w:cs="Times New Roman"/>
                <w:b/>
                <w:color w:val="000000"/>
                <w:sz w:val="18"/>
                <w:szCs w:val="20"/>
                <w:lang w:val="kk-KZ" w:bidi="en-US"/>
              </w:rPr>
            </w:pPr>
            <w:r w:rsidRPr="00EC1810">
              <w:rPr>
                <w:rFonts w:ascii="Times New Roman" w:eastAsia="Times New Roman" w:hAnsi="Times New Roman" w:cs="Times New Roman"/>
                <w:sz w:val="16"/>
                <w:szCs w:val="20"/>
                <w:lang w:val="kk-KZ"/>
              </w:rPr>
              <w:t>–Балалар "ажарлы " – сөзі «көрікті, әсем, тамаша, сұлу» деген мағынаны береді. Педагог қол көтеріп, әңгіме құрауға қызығушылық танытқан балалардың бәрінің ойын тыңдайды. Жақсы әңгіме құраған баланы мақтайды</w:t>
            </w:r>
          </w:p>
        </w:tc>
        <w:tc>
          <w:tcPr>
            <w:tcW w:w="2410" w:type="dxa"/>
            <w:tcBorders>
              <w:top w:val="single" w:sz="4" w:space="0" w:color="auto"/>
              <w:left w:val="single" w:sz="4" w:space="0" w:color="auto"/>
              <w:bottom w:val="nil"/>
              <w:right w:val="single" w:sz="4" w:space="0" w:color="auto"/>
            </w:tcBorders>
          </w:tcPr>
          <w:p w14:paraId="6ACB1E7F" w14:textId="77777777" w:rsidR="00EC1810" w:rsidRPr="00EC1810" w:rsidRDefault="00EC1810" w:rsidP="00EC1810">
            <w:pPr>
              <w:rPr>
                <w:rFonts w:ascii="Times New Roman" w:eastAsia="Times New Roman" w:hAnsi="Times New Roman" w:cs="Times New Roman"/>
                <w:color w:val="000000"/>
                <w:sz w:val="14"/>
                <w:szCs w:val="20"/>
                <w:lang w:val="kk-KZ" w:bidi="en-US"/>
              </w:rPr>
            </w:pPr>
          </w:p>
        </w:tc>
      </w:tr>
      <w:tr w:rsidR="00EC1810" w:rsidRPr="00EC1810" w14:paraId="0E34FE1E" w14:textId="77777777" w:rsidTr="00EC1810">
        <w:trPr>
          <w:trHeight w:val="815"/>
        </w:trPr>
        <w:tc>
          <w:tcPr>
            <w:tcW w:w="2531" w:type="dxa"/>
            <w:gridSpan w:val="2"/>
            <w:tcBorders>
              <w:top w:val="single" w:sz="4" w:space="0" w:color="auto"/>
              <w:left w:val="single" w:sz="4" w:space="0" w:color="auto"/>
              <w:bottom w:val="single" w:sz="4" w:space="0" w:color="auto"/>
              <w:right w:val="single" w:sz="4" w:space="0" w:color="auto"/>
            </w:tcBorders>
            <w:hideMark/>
          </w:tcPr>
          <w:p w14:paraId="6645A018" w14:textId="77777777" w:rsidR="00EC1810" w:rsidRPr="00EC1810" w:rsidRDefault="00EC1810" w:rsidP="00EC1810">
            <w:pPr>
              <w:tabs>
                <w:tab w:val="left" w:pos="4133"/>
              </w:tabs>
              <w:rPr>
                <w:rFonts w:ascii="Times New Roman" w:eastAsia="Times New Roman" w:hAnsi="Times New Roman" w:cs="Times New Roman"/>
                <w:b/>
                <w:sz w:val="20"/>
                <w:szCs w:val="20"/>
              </w:rPr>
            </w:pPr>
            <w:r w:rsidRPr="00EC1810">
              <w:rPr>
                <w:rFonts w:ascii="Times New Roman" w:eastAsia="Times New Roman" w:hAnsi="Times New Roman" w:cs="Times New Roman"/>
                <w:b/>
                <w:sz w:val="20"/>
                <w:szCs w:val="20"/>
              </w:rPr>
              <w:t>Серуенге дайындық</w:t>
            </w:r>
          </w:p>
        </w:tc>
        <w:tc>
          <w:tcPr>
            <w:tcW w:w="2431" w:type="dxa"/>
            <w:gridSpan w:val="2"/>
            <w:tcBorders>
              <w:top w:val="single" w:sz="4" w:space="0" w:color="auto"/>
              <w:left w:val="single" w:sz="4" w:space="0" w:color="auto"/>
              <w:bottom w:val="single" w:sz="4" w:space="0" w:color="auto"/>
              <w:right w:val="single" w:sz="4" w:space="0" w:color="auto"/>
            </w:tcBorders>
            <w:hideMark/>
          </w:tcPr>
          <w:p w14:paraId="181BA285" w14:textId="77777777" w:rsidR="00EC1810" w:rsidRPr="00EC1810" w:rsidRDefault="00EC1810" w:rsidP="00EC1810">
            <w:pPr>
              <w:rPr>
                <w:rFonts w:ascii="Times New Roman" w:eastAsia="Times New Roman" w:hAnsi="Times New Roman" w:cs="Times New Roman"/>
                <w:sz w:val="18"/>
                <w:szCs w:val="20"/>
              </w:rPr>
            </w:pPr>
            <w:r w:rsidRPr="00EC1810">
              <w:rPr>
                <w:rFonts w:ascii="Times New Roman" w:eastAsia="Times New Roman" w:hAnsi="Times New Roman" w:cs="Times New Roman"/>
                <w:i/>
                <w:sz w:val="18"/>
                <w:szCs w:val="20"/>
              </w:rPr>
              <w:t xml:space="preserve"> </w:t>
            </w:r>
            <w:r w:rsidRPr="00EC1810">
              <w:rPr>
                <w:rFonts w:ascii="Times New Roman" w:eastAsia="Times New Roman" w:hAnsi="Times New Roman" w:cs="Times New Roman"/>
                <w:sz w:val="18"/>
                <w:szCs w:val="20"/>
              </w:rPr>
              <w:t>Киімдерді реттілікті сақтап дұрыс киінуге үйрету.</w:t>
            </w:r>
          </w:p>
        </w:tc>
        <w:tc>
          <w:tcPr>
            <w:tcW w:w="2551" w:type="dxa"/>
            <w:gridSpan w:val="3"/>
            <w:tcBorders>
              <w:top w:val="single" w:sz="4" w:space="0" w:color="auto"/>
              <w:left w:val="single" w:sz="4" w:space="0" w:color="auto"/>
              <w:bottom w:val="single" w:sz="4" w:space="0" w:color="auto"/>
              <w:right w:val="single" w:sz="4" w:space="0" w:color="auto"/>
            </w:tcBorders>
            <w:hideMark/>
          </w:tcPr>
          <w:p w14:paraId="77368E12" w14:textId="77777777" w:rsidR="00EC1810" w:rsidRPr="00EC1810" w:rsidRDefault="00EC1810" w:rsidP="00EC1810">
            <w:pPr>
              <w:shd w:val="clear" w:color="auto" w:fill="FFFFFF"/>
              <w:ind w:right="163"/>
              <w:rPr>
                <w:rFonts w:ascii="Times New Roman" w:eastAsia="Times New Roman" w:hAnsi="Times New Roman" w:cs="Times New Roman"/>
                <w:i/>
                <w:sz w:val="18"/>
                <w:szCs w:val="20"/>
              </w:rPr>
            </w:pPr>
            <w:r w:rsidRPr="00EC1810">
              <w:rPr>
                <w:rFonts w:ascii="Times New Roman" w:eastAsia="Times New Roman" w:hAnsi="Times New Roman" w:cs="Times New Roman"/>
                <w:i/>
                <w:sz w:val="18"/>
                <w:szCs w:val="20"/>
              </w:rPr>
              <w:t xml:space="preserve"> </w:t>
            </w:r>
            <w:r w:rsidRPr="00EC1810">
              <w:rPr>
                <w:rFonts w:ascii="Times New Roman" w:eastAsia="Times New Roman" w:hAnsi="Times New Roman" w:cs="Times New Roman"/>
                <w:sz w:val="18"/>
                <w:szCs w:val="20"/>
              </w:rPr>
              <w:t>Киімдерді реттілікті сақтап дұрыс киінуге үйрету.</w:t>
            </w:r>
          </w:p>
        </w:tc>
        <w:tc>
          <w:tcPr>
            <w:tcW w:w="2693" w:type="dxa"/>
            <w:gridSpan w:val="2"/>
            <w:tcBorders>
              <w:top w:val="single" w:sz="4" w:space="0" w:color="auto"/>
              <w:left w:val="single" w:sz="4" w:space="0" w:color="auto"/>
              <w:bottom w:val="single" w:sz="4" w:space="0" w:color="auto"/>
              <w:right w:val="single" w:sz="4" w:space="0" w:color="auto"/>
            </w:tcBorders>
            <w:hideMark/>
          </w:tcPr>
          <w:p w14:paraId="02F54CDE" w14:textId="77777777" w:rsidR="00EC1810" w:rsidRPr="00EC1810" w:rsidRDefault="00EC1810" w:rsidP="00EC1810">
            <w:pPr>
              <w:shd w:val="clear" w:color="auto" w:fill="FFFFFF"/>
              <w:ind w:right="163"/>
              <w:rPr>
                <w:rFonts w:ascii="Times New Roman" w:eastAsia="Times New Roman" w:hAnsi="Times New Roman" w:cs="Times New Roman"/>
                <w:b/>
                <w:i/>
                <w:sz w:val="18"/>
                <w:szCs w:val="20"/>
              </w:rPr>
            </w:pPr>
            <w:r w:rsidRPr="00EC1810">
              <w:rPr>
                <w:rFonts w:ascii="Times New Roman" w:eastAsia="Times New Roman" w:hAnsi="Times New Roman" w:cs="Times New Roman"/>
                <w:sz w:val="18"/>
                <w:szCs w:val="20"/>
              </w:rPr>
              <w:t>Киімдерді реттілікті сақтап дұрыс киінуге үйрету.</w:t>
            </w:r>
          </w:p>
        </w:tc>
        <w:tc>
          <w:tcPr>
            <w:tcW w:w="2977" w:type="dxa"/>
            <w:gridSpan w:val="5"/>
            <w:tcBorders>
              <w:top w:val="single" w:sz="4" w:space="0" w:color="auto"/>
              <w:left w:val="single" w:sz="4" w:space="0" w:color="auto"/>
              <w:bottom w:val="single" w:sz="4" w:space="0" w:color="auto"/>
              <w:right w:val="single" w:sz="4" w:space="0" w:color="auto"/>
            </w:tcBorders>
          </w:tcPr>
          <w:p w14:paraId="17928BBC" w14:textId="77777777" w:rsidR="00EC1810" w:rsidRPr="00EC1810" w:rsidRDefault="00EC1810" w:rsidP="00EC1810">
            <w:pPr>
              <w:ind w:right="-108"/>
              <w:rPr>
                <w:rFonts w:ascii="Times New Roman" w:eastAsia="Times New Roman" w:hAnsi="Times New Roman" w:cs="Times New Roman"/>
                <w:i/>
                <w:sz w:val="18"/>
                <w:szCs w:val="20"/>
              </w:rPr>
            </w:pPr>
            <w:r w:rsidRPr="00EC1810">
              <w:rPr>
                <w:rFonts w:ascii="Times New Roman" w:eastAsia="Times New Roman" w:hAnsi="Times New Roman" w:cs="Times New Roman"/>
                <w:sz w:val="18"/>
                <w:szCs w:val="20"/>
              </w:rPr>
              <w:t>Киімдерді реттілікті сақтап дұрыс киінуге үйрету.</w:t>
            </w:r>
            <w:r w:rsidRPr="00EC1810">
              <w:rPr>
                <w:rFonts w:ascii="Times New Roman" w:eastAsia="Times New Roman" w:hAnsi="Times New Roman" w:cs="Times New Roman"/>
                <w:i/>
                <w:sz w:val="18"/>
                <w:szCs w:val="20"/>
              </w:rPr>
              <w:t xml:space="preserve">  </w:t>
            </w:r>
          </w:p>
          <w:p w14:paraId="6C076FC8" w14:textId="77777777" w:rsidR="00EC1810" w:rsidRPr="00EC1810" w:rsidRDefault="00EC1810" w:rsidP="00EC1810">
            <w:pPr>
              <w:rPr>
                <w:rFonts w:ascii="Times New Roman" w:eastAsia="Times New Roman" w:hAnsi="Times New Roman" w:cs="Times New Roman"/>
                <w:b/>
                <w:i/>
                <w:sz w:val="18"/>
                <w:szCs w:val="20"/>
              </w:rPr>
            </w:pPr>
          </w:p>
          <w:p w14:paraId="74583D3F" w14:textId="77777777" w:rsidR="00EC1810" w:rsidRPr="00EC1810" w:rsidRDefault="00EC1810" w:rsidP="00EC1810">
            <w:pPr>
              <w:rPr>
                <w:rFonts w:ascii="Times New Roman" w:eastAsia="Times New Roman" w:hAnsi="Times New Roman" w:cs="Times New Roman"/>
                <w:b/>
                <w:i/>
                <w:sz w:val="18"/>
                <w:szCs w:val="20"/>
              </w:rPr>
            </w:pPr>
          </w:p>
        </w:tc>
        <w:tc>
          <w:tcPr>
            <w:tcW w:w="2410" w:type="dxa"/>
            <w:tcBorders>
              <w:top w:val="single" w:sz="4" w:space="0" w:color="auto"/>
              <w:left w:val="single" w:sz="4" w:space="0" w:color="auto"/>
              <w:bottom w:val="single" w:sz="4" w:space="0" w:color="auto"/>
              <w:right w:val="single" w:sz="4" w:space="0" w:color="auto"/>
            </w:tcBorders>
          </w:tcPr>
          <w:p w14:paraId="783281CF" w14:textId="77777777" w:rsidR="00EC1810" w:rsidRPr="00EC1810" w:rsidRDefault="00EC1810" w:rsidP="00EC1810">
            <w:pPr>
              <w:rPr>
                <w:rFonts w:ascii="Times New Roman" w:eastAsia="Times New Roman" w:hAnsi="Times New Roman" w:cs="Times New Roman"/>
                <w:i/>
                <w:sz w:val="18"/>
                <w:szCs w:val="20"/>
              </w:rPr>
            </w:pPr>
            <w:r w:rsidRPr="00EC1810">
              <w:rPr>
                <w:rFonts w:ascii="Times New Roman" w:eastAsia="Times New Roman" w:hAnsi="Times New Roman" w:cs="Times New Roman"/>
                <w:sz w:val="18"/>
                <w:szCs w:val="20"/>
              </w:rPr>
              <w:t>Киімдерді реттілікті сақтап дұрыс киінуге үйрету.</w:t>
            </w:r>
            <w:r w:rsidRPr="00EC1810">
              <w:rPr>
                <w:rFonts w:ascii="Times New Roman" w:eastAsia="Times New Roman" w:hAnsi="Times New Roman" w:cs="Times New Roman"/>
                <w:i/>
                <w:sz w:val="18"/>
                <w:szCs w:val="20"/>
              </w:rPr>
              <w:t xml:space="preserve"> </w:t>
            </w:r>
          </w:p>
          <w:p w14:paraId="44AAE001" w14:textId="77777777" w:rsidR="00EC1810" w:rsidRPr="00EC1810" w:rsidRDefault="00EC1810" w:rsidP="00EC1810">
            <w:pPr>
              <w:rPr>
                <w:rFonts w:ascii="Times New Roman" w:eastAsia="Times New Roman" w:hAnsi="Times New Roman" w:cs="Times New Roman"/>
                <w:i/>
                <w:sz w:val="18"/>
                <w:szCs w:val="20"/>
              </w:rPr>
            </w:pPr>
          </w:p>
          <w:p w14:paraId="6A605F4D" w14:textId="77777777" w:rsidR="00EC1810" w:rsidRPr="00EC1810" w:rsidRDefault="00EC1810" w:rsidP="00EC1810">
            <w:pPr>
              <w:rPr>
                <w:rFonts w:ascii="Times New Roman" w:eastAsia="Times New Roman" w:hAnsi="Times New Roman" w:cs="Times New Roman"/>
                <w:i/>
                <w:sz w:val="18"/>
                <w:szCs w:val="20"/>
              </w:rPr>
            </w:pPr>
          </w:p>
        </w:tc>
      </w:tr>
      <w:tr w:rsidR="00EC1810" w:rsidRPr="00EC1810" w14:paraId="0E9F9D6B" w14:textId="77777777" w:rsidTr="00EC1810">
        <w:trPr>
          <w:trHeight w:val="2490"/>
        </w:trPr>
        <w:tc>
          <w:tcPr>
            <w:tcW w:w="2552" w:type="dxa"/>
            <w:gridSpan w:val="3"/>
            <w:tcBorders>
              <w:top w:val="single" w:sz="4" w:space="0" w:color="auto"/>
              <w:left w:val="single" w:sz="4" w:space="0" w:color="auto"/>
              <w:bottom w:val="single" w:sz="4" w:space="0" w:color="auto"/>
              <w:right w:val="single" w:sz="4" w:space="0" w:color="auto"/>
            </w:tcBorders>
            <w:hideMark/>
          </w:tcPr>
          <w:p w14:paraId="22058304" w14:textId="77777777" w:rsidR="00EC1810" w:rsidRPr="00EC1810" w:rsidRDefault="00EC1810" w:rsidP="00EC1810">
            <w:pPr>
              <w:tabs>
                <w:tab w:val="left" w:pos="4133"/>
              </w:tabs>
              <w:rPr>
                <w:rFonts w:ascii="Times New Roman" w:eastAsia="Times New Roman" w:hAnsi="Times New Roman" w:cs="Times New Roman"/>
                <w:b/>
                <w:sz w:val="20"/>
                <w:szCs w:val="20"/>
              </w:rPr>
            </w:pPr>
            <w:r w:rsidRPr="00EC1810">
              <w:rPr>
                <w:rFonts w:ascii="Times New Roman" w:eastAsia="Times New Roman" w:hAnsi="Times New Roman" w:cs="Times New Roman"/>
                <w:b/>
                <w:color w:val="000000"/>
                <w:szCs w:val="24"/>
              </w:rPr>
              <w:t>Серуен</w:t>
            </w:r>
          </w:p>
        </w:tc>
        <w:tc>
          <w:tcPr>
            <w:tcW w:w="2410" w:type="dxa"/>
            <w:tcBorders>
              <w:top w:val="single" w:sz="4" w:space="0" w:color="auto"/>
              <w:left w:val="single" w:sz="4" w:space="0" w:color="auto"/>
              <w:bottom w:val="single" w:sz="4" w:space="0" w:color="auto"/>
              <w:right w:val="single" w:sz="4" w:space="0" w:color="auto"/>
            </w:tcBorders>
          </w:tcPr>
          <w:p w14:paraId="487FFA2F"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Желді бақылау</w:t>
            </w:r>
          </w:p>
          <w:p w14:paraId="70ADACB8"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Мақсаты: желдің  бағытын  қалай, нелерарқылы анықтауға болатынды-ғын,баяу, жылдам сөздерінің  мағнасын  түсіндіру</w:t>
            </w:r>
          </w:p>
          <w:p w14:paraId="51C81244"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Сұрақ:</w:t>
            </w:r>
          </w:p>
          <w:p w14:paraId="0371ABA0"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 xml:space="preserve">-  Желдің бағытын, күшін қалай біліп, анықтауға болады? </w:t>
            </w:r>
          </w:p>
          <w:p w14:paraId="3AD1C256"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 үй мұржаларынан шыққан түтіннен,</w:t>
            </w:r>
          </w:p>
          <w:p w14:paraId="1C193356"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 қағаздың ұзыншалау кішкентай кескінділерінен</w:t>
            </w:r>
          </w:p>
          <w:p w14:paraId="0DD338C5"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 xml:space="preserve">- орамалдардың қозғалысынан  анықтап білуге болады. </w:t>
            </w:r>
          </w:p>
          <w:p w14:paraId="7B359ED3"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Көркем сөз</w:t>
            </w:r>
          </w:p>
          <w:p w14:paraId="531B0CDF"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 xml:space="preserve">Қыстағы қар, жаздағы жаңбыр – жерге жауған нұр. </w:t>
            </w:r>
          </w:p>
          <w:p w14:paraId="4FC9A98B"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 xml:space="preserve">Қимылды ойын: «Әткеншек» </w:t>
            </w:r>
          </w:p>
          <w:p w14:paraId="067A0DDF"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Мақсаты: алғашқыда асықпай, сонан соң тез айналып жүгіру.</w:t>
            </w:r>
          </w:p>
          <w:p w14:paraId="1372C55C" w14:textId="77777777" w:rsidR="00EC1810" w:rsidRPr="00EC1810" w:rsidRDefault="00EC1810" w:rsidP="00EC1810">
            <w:pPr>
              <w:rPr>
                <w:rFonts w:ascii="Times New Roman" w:eastAsia="Times New Roman" w:hAnsi="Times New Roman" w:cs="Times New Roman"/>
                <w:b/>
                <w:i/>
                <w:color w:val="000099"/>
                <w:sz w:val="16"/>
                <w:szCs w:val="24"/>
              </w:rPr>
            </w:pPr>
            <w:r w:rsidRPr="00EC1810">
              <w:rPr>
                <w:rFonts w:ascii="Times New Roman" w:eastAsia="Times New Roman" w:hAnsi="Times New Roman" w:cs="Times New Roman"/>
                <w:b/>
                <w:i/>
                <w:color w:val="000099"/>
                <w:sz w:val="16"/>
                <w:szCs w:val="24"/>
              </w:rPr>
              <w:t>Еңбек:алаңшаны көркейту үшін түрлі-түсті мұз кесінділерін дайындап қою.</w:t>
            </w:r>
          </w:p>
        </w:tc>
        <w:tc>
          <w:tcPr>
            <w:tcW w:w="2551" w:type="dxa"/>
            <w:gridSpan w:val="3"/>
            <w:tcBorders>
              <w:top w:val="single" w:sz="4" w:space="0" w:color="auto"/>
              <w:left w:val="single" w:sz="4" w:space="0" w:color="auto"/>
              <w:bottom w:val="single" w:sz="4" w:space="0" w:color="auto"/>
              <w:right w:val="single" w:sz="4" w:space="0" w:color="auto"/>
            </w:tcBorders>
          </w:tcPr>
          <w:p w14:paraId="350A0761"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Аула сыпырушы еңбегімен танысу</w:t>
            </w:r>
          </w:p>
          <w:p w14:paraId="5CC9ED7A"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xml:space="preserve">Мақсаты: аула сыпырушының қыс кезіндегіеңбегі, оның жұмысы туралы балалардыңтүсінігін толықтыру. Бағбандардың еңбегін бағалап, құрметтеуге тәрбиелеу. </w:t>
            </w:r>
          </w:p>
          <w:p w14:paraId="49A847F9"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xml:space="preserve">Тапсырма: «Ауланы тазалаушының еңбегін қалай жеңілдетсем» деген тақырыпқа шағын әңгіме құрастыру. </w:t>
            </w:r>
          </w:p>
          <w:p w14:paraId="57DDEF73"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Тақпақ:</w:t>
            </w:r>
          </w:p>
          <w:p w14:paraId="7838005E"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xml:space="preserve">Қолынакиіп қолғапты, </w:t>
            </w:r>
          </w:p>
          <w:p w14:paraId="1772FE14"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xml:space="preserve">Ауланы ағай сыпырды. </w:t>
            </w:r>
          </w:p>
          <w:p w14:paraId="3189F658"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xml:space="preserve">Тазалап қарды мұздарды, </w:t>
            </w:r>
          </w:p>
          <w:p w14:paraId="14BC66D6"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xml:space="preserve">Бәрімізге олжол ашты. </w:t>
            </w:r>
          </w:p>
          <w:p w14:paraId="1AC1E38E"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xml:space="preserve">Қимылды ойын: «Сауықшылар»(қысқы спорт ойындары.) </w:t>
            </w:r>
          </w:p>
          <w:p w14:paraId="1B4380D3"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xml:space="preserve">Жеке жұмыс: «Кім алысқа секіреді?» Жүгіріп келіп ұзындыққа секіру. </w:t>
            </w:r>
          </w:p>
          <w:p w14:paraId="07B1E803"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xml:space="preserve">Жаңылтпаштар: </w:t>
            </w:r>
          </w:p>
          <w:p w14:paraId="4F1E67E5"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lastRenderedPageBreak/>
              <w:t xml:space="preserve">Қаңтар айы болды, күн суытты </w:t>
            </w:r>
          </w:p>
          <w:p w14:paraId="5C84ADDB"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xml:space="preserve">Қалың қар жауды, боран соқты. </w:t>
            </w:r>
          </w:p>
          <w:p w14:paraId="690E9973"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xml:space="preserve">Жапалақтап ақ  қар  жауды </w:t>
            </w:r>
          </w:p>
          <w:p w14:paraId="7021CA62"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Еңбек: аула сыпырушыға балабақшаның ауласын сыпруға көмектесу</w:t>
            </w:r>
          </w:p>
        </w:tc>
        <w:tc>
          <w:tcPr>
            <w:tcW w:w="2693" w:type="dxa"/>
            <w:gridSpan w:val="2"/>
            <w:tcBorders>
              <w:top w:val="single" w:sz="4" w:space="0" w:color="auto"/>
              <w:left w:val="single" w:sz="4" w:space="0" w:color="auto"/>
              <w:bottom w:val="single" w:sz="4" w:space="0" w:color="auto"/>
              <w:right w:val="single" w:sz="4" w:space="0" w:color="auto"/>
            </w:tcBorders>
          </w:tcPr>
          <w:p w14:paraId="5B5E0A3C"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lastRenderedPageBreak/>
              <w:t>Мұз сүңгісін бақылау.</w:t>
            </w:r>
            <w:r w:rsidRPr="00EC1810">
              <w:rPr>
                <w:rFonts w:ascii="Calibri" w:eastAsia="Times New Roman" w:hAnsi="Calibri" w:cs="Times New Roman"/>
                <w:i/>
                <w:sz w:val="16"/>
                <w:szCs w:val="24"/>
              </w:rPr>
              <w:br/>
              <w:t>Мақсаты: балаларға мұздың қасиеті туралы мол түсінік беру. Байқағыштық қасиетті қалыптастырып, іске баға беріп, қортынды жасай білуге үйрету.</w:t>
            </w:r>
          </w:p>
          <w:p w14:paraId="41BB8AB8"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Тапсырма: «Сүмелек мұз» тақырыбына сурет салу.</w:t>
            </w:r>
          </w:p>
          <w:p w14:paraId="52C59666"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Сұрақтар:</w:t>
            </w:r>
          </w:p>
          <w:p w14:paraId="0127B3EE"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Сүмелек мұз жөнінде не айтуға болады?</w:t>
            </w:r>
          </w:p>
          <w:p w14:paraId="6B2E6203"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Ол қандай? Сәбіз сияқты</w:t>
            </w:r>
          </w:p>
          <w:p w14:paraId="6D7301E7"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Сүмелек мұз қай жерде, қалай пайда болады?</w:t>
            </w:r>
          </w:p>
          <w:p w14:paraId="701CE730"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Күнгей жақта ма, әлде терістік жақта ма?</w:t>
            </w:r>
          </w:p>
          <w:p w14:paraId="1FDE0869"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Олар қайдан пайда болады?</w:t>
            </w:r>
          </w:p>
          <w:p w14:paraId="23F5743F"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Осыдан қандай қортынды жасауға болады?</w:t>
            </w:r>
          </w:p>
          <w:p w14:paraId="1A794F09"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Көркем сөз:</w:t>
            </w:r>
          </w:p>
          <w:p w14:paraId="3AD9BDF3"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Көл бетінде жатыр айдын – мұзойнақ,</w:t>
            </w:r>
          </w:p>
          <w:p w14:paraId="4E58D729"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Қыстың өзі жасағандай бізді ойнап,</w:t>
            </w:r>
          </w:p>
          <w:p w14:paraId="41432F77"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xml:space="preserve">Шаңғы теуіп жарысамыз </w:t>
            </w:r>
            <w:r w:rsidRPr="00EC1810">
              <w:rPr>
                <w:rFonts w:ascii="Calibri" w:eastAsia="Times New Roman" w:hAnsi="Calibri" w:cs="Times New Roman"/>
                <w:i/>
                <w:sz w:val="16"/>
                <w:szCs w:val="24"/>
              </w:rPr>
              <w:lastRenderedPageBreak/>
              <w:t>желменен,</w:t>
            </w:r>
          </w:p>
          <w:p w14:paraId="4980AD77"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Күнде осында қызықтаймыз біз ойнап.</w:t>
            </w:r>
          </w:p>
          <w:p w14:paraId="688B81C6"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Мұзафар Әлімбаев</w:t>
            </w:r>
          </w:p>
          <w:p w14:paraId="4AFE7713"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Қимылды ойын: «»Үйсіз қалған қоян</w:t>
            </w:r>
          </w:p>
          <w:p w14:paraId="1F2AEE31"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Мақсаты: ойынның тәртібін сақтай отырып, секіріп алға жүгіру.</w:t>
            </w:r>
          </w:p>
          <w:p w14:paraId="4D00A2EB" w14:textId="77777777" w:rsidR="00EC1810" w:rsidRPr="00EC1810" w:rsidRDefault="00EC1810" w:rsidP="00EC1810">
            <w:pPr>
              <w:rPr>
                <w:rFonts w:ascii="Calibri" w:eastAsia="Times New Roman" w:hAnsi="Calibri" w:cs="Times New Roman"/>
                <w:i/>
                <w:sz w:val="16"/>
                <w:szCs w:val="24"/>
              </w:rPr>
            </w:pPr>
            <w:r w:rsidRPr="00EC1810">
              <w:rPr>
                <w:rFonts w:ascii="Calibri" w:eastAsia="Times New Roman" w:hAnsi="Calibri" w:cs="Times New Roman"/>
                <w:i/>
                <w:sz w:val="16"/>
                <w:szCs w:val="24"/>
              </w:rPr>
              <w:t> </w:t>
            </w:r>
          </w:p>
        </w:tc>
        <w:tc>
          <w:tcPr>
            <w:tcW w:w="2977" w:type="dxa"/>
            <w:gridSpan w:val="5"/>
            <w:tcBorders>
              <w:top w:val="single" w:sz="4" w:space="0" w:color="auto"/>
              <w:left w:val="single" w:sz="4" w:space="0" w:color="auto"/>
              <w:bottom w:val="single" w:sz="4" w:space="0" w:color="auto"/>
              <w:right w:val="single" w:sz="4" w:space="0" w:color="auto"/>
            </w:tcBorders>
          </w:tcPr>
          <w:p w14:paraId="2C76F866"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lastRenderedPageBreak/>
              <w:t>Қайың ағашын бақылау.      (Қиялдау)</w:t>
            </w:r>
            <w:r w:rsidRPr="00EC1810">
              <w:rPr>
                <w:rFonts w:ascii="Times New Roman" w:eastAsia="Calibri" w:hAnsi="Times New Roman" w:cs="Times New Roman"/>
                <w:b/>
                <w:i/>
                <w:color w:val="000099"/>
                <w:sz w:val="16"/>
              </w:rPr>
              <w:br/>
              <w:t>Мақсаты: қайың ағашының қысқы көркін бақылау.</w:t>
            </w:r>
          </w:p>
          <w:p w14:paraId="6B243186"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Балаларды табиғаттың қорғаушысы болуға тәрбиелеу.</w:t>
            </w:r>
          </w:p>
          <w:p w14:paraId="668CE507"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Тапсырма: ағаш туралы суреттер бойынша шығармашылық әңгіме құрастыру. Әр балаға суреттер таратылады.</w:t>
            </w:r>
          </w:p>
          <w:p w14:paraId="463B276B"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Көркем сөз</w:t>
            </w:r>
          </w:p>
          <w:p w14:paraId="66640098"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Ағаштар тұр жүдеп,</w:t>
            </w:r>
          </w:p>
          <w:p w14:paraId="2577C76C"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Жапырақ сәні енеді.</w:t>
            </w:r>
          </w:p>
          <w:p w14:paraId="7F2A4BE7"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Соғады жел үдеп,</w:t>
            </w:r>
          </w:p>
          <w:p w14:paraId="14AEDCAC"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Қыстың кеп сәлемі. </w:t>
            </w:r>
          </w:p>
          <w:p w14:paraId="135480CA"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Еңбек: қайың ағашының түбіне қар жинау.</w:t>
            </w:r>
          </w:p>
          <w:p w14:paraId="2BDD71BE"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Мақсаты: балаларға ағаштың түбін қармен жабудың сырын, пайдасын түсіндіру.</w:t>
            </w:r>
          </w:p>
          <w:p w14:paraId="69614DE1"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Қимылды ойын: «Біз көңілді баламыз»</w:t>
            </w:r>
          </w:p>
          <w:p w14:paraId="54F591FF"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Жеке жұмыс: «Жұмбақты шеш» сюжетті ойын ойнату.</w:t>
            </w:r>
          </w:p>
          <w:p w14:paraId="6BEEB4A2"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Жұмбақ:  </w:t>
            </w:r>
          </w:p>
          <w:p w14:paraId="3F949241"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Жазда жатсаң көлеңкесінеалады,</w:t>
            </w:r>
          </w:p>
          <w:p w14:paraId="41BB9491"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Қыста жақсаң, жаның рахат табады.</w:t>
            </w:r>
          </w:p>
          <w:p w14:paraId="543F470E"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t>                                                          Ағаш</w:t>
            </w:r>
          </w:p>
          <w:p w14:paraId="1A95CFC3" w14:textId="77777777" w:rsidR="00EC1810" w:rsidRPr="00EC1810" w:rsidRDefault="00EC1810" w:rsidP="00EC1810">
            <w:pPr>
              <w:rPr>
                <w:rFonts w:ascii="Times New Roman" w:eastAsia="Calibri" w:hAnsi="Times New Roman" w:cs="Times New Roman"/>
                <w:b/>
                <w:i/>
                <w:color w:val="000099"/>
                <w:sz w:val="16"/>
              </w:rPr>
            </w:pPr>
            <w:r w:rsidRPr="00EC1810">
              <w:rPr>
                <w:rFonts w:ascii="Times New Roman" w:eastAsia="Calibri" w:hAnsi="Times New Roman" w:cs="Times New Roman"/>
                <w:b/>
                <w:i/>
                <w:color w:val="000099"/>
                <w:sz w:val="16"/>
              </w:rPr>
              <w:lastRenderedPageBreak/>
              <w:t> </w:t>
            </w:r>
          </w:p>
        </w:tc>
        <w:tc>
          <w:tcPr>
            <w:tcW w:w="2410" w:type="dxa"/>
            <w:tcBorders>
              <w:top w:val="single" w:sz="4" w:space="0" w:color="auto"/>
              <w:left w:val="single" w:sz="4" w:space="0" w:color="auto"/>
              <w:bottom w:val="single" w:sz="4" w:space="0" w:color="auto"/>
              <w:right w:val="single" w:sz="4" w:space="0" w:color="auto"/>
            </w:tcBorders>
          </w:tcPr>
          <w:p w14:paraId="00501FFF"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lastRenderedPageBreak/>
              <w:t>Алаңдағы ағаштарды бақылау</w:t>
            </w:r>
          </w:p>
          <w:p w14:paraId="1CE816F0"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Мақсаты: балалардың ағаштарды қыс кезінде қалпын анықтап, білімін толықтыру.</w:t>
            </w:r>
          </w:p>
          <w:p w14:paraId="0EC4A97E"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Тапсырма: «Таңғажайып ағаштарды безендіреміз» тақырыбына сурет салу.</w:t>
            </w:r>
          </w:p>
          <w:p w14:paraId="29A70065"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Ағаштарды сыртқы түсінен, түрінен, бұтақтарынан қалай орналасуынан танып, айыруға үйрету.</w:t>
            </w:r>
          </w:p>
          <w:p w14:paraId="06C6F052"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Балаларды табиғатқа қамқоршы болуына тәрбиелеу.</w:t>
            </w:r>
          </w:p>
          <w:p w14:paraId="18FE3429"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 </w:t>
            </w:r>
          </w:p>
          <w:p w14:paraId="6B23CF7A"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Сұрақтар:</w:t>
            </w:r>
          </w:p>
          <w:p w14:paraId="57DB5934"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1.   Жапырақсыз ағаштарды қалай атаймыз?</w:t>
            </w:r>
          </w:p>
          <w:p w14:paraId="14FA10A9"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2.   Жапырақтар неге күзде түсіп қалады?</w:t>
            </w:r>
          </w:p>
          <w:p w14:paraId="585DE508"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3.   Ағаштар бір біріне немен ұқсас?</w:t>
            </w:r>
          </w:p>
          <w:p w14:paraId="2528423E"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4.   Ордың айырмашылығы қандай?</w:t>
            </w:r>
          </w:p>
          <w:p w14:paraId="1482124D"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 </w:t>
            </w:r>
          </w:p>
          <w:p w14:paraId="5D04DC47"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 xml:space="preserve">Дидактикалық ойын: «Сөзбен </w:t>
            </w:r>
            <w:r w:rsidRPr="00EC1810">
              <w:rPr>
                <w:rFonts w:ascii="Times New Roman" w:eastAsia="Times New Roman" w:hAnsi="Times New Roman" w:cs="Times New Roman"/>
                <w:b/>
                <w:i/>
                <w:color w:val="000099"/>
                <w:sz w:val="16"/>
              </w:rPr>
              <w:lastRenderedPageBreak/>
              <w:t>суреттеп айт» ағаштың түрін таны.</w:t>
            </w:r>
          </w:p>
          <w:p w14:paraId="1E837480"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Қимылды ойын: «Ордағы қасқыр»</w:t>
            </w:r>
          </w:p>
          <w:p w14:paraId="34190AC6"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Мақсаты: секіруге, затты лақтыруға жаттықтыру.</w:t>
            </w:r>
          </w:p>
          <w:p w14:paraId="3FBF1137"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Еңбек: ағаштардың түбін қармен жабу.</w:t>
            </w:r>
          </w:p>
          <w:p w14:paraId="2004492B"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Мақсаты: қар ағаштың түбін аяздан қорғайтынын балаларға түсіндіру. Балаларды табиғатқа қамқоршы болуына тәрбиелеу.</w:t>
            </w:r>
          </w:p>
          <w:p w14:paraId="5F77B675" w14:textId="77777777" w:rsidR="00EC1810" w:rsidRPr="00EC1810" w:rsidRDefault="00EC1810" w:rsidP="00EC1810">
            <w:pPr>
              <w:rPr>
                <w:rFonts w:ascii="Times New Roman" w:eastAsia="Times New Roman" w:hAnsi="Times New Roman" w:cs="Times New Roman"/>
                <w:b/>
                <w:i/>
                <w:color w:val="000099"/>
                <w:sz w:val="16"/>
              </w:rPr>
            </w:pPr>
            <w:r w:rsidRPr="00EC1810">
              <w:rPr>
                <w:rFonts w:ascii="Times New Roman" w:eastAsia="Times New Roman" w:hAnsi="Times New Roman" w:cs="Times New Roman"/>
                <w:b/>
                <w:i/>
                <w:color w:val="000099"/>
                <w:sz w:val="16"/>
              </w:rPr>
              <w:t>Жеке  жұмыс: шаңғымен жаттығулар жасау: екі аяқпен кезек-кезек оңға, солғааңдағы ағаштарды бақылау</w:t>
            </w:r>
          </w:p>
        </w:tc>
      </w:tr>
      <w:tr w:rsidR="00EC1810" w:rsidRPr="00FE6141" w14:paraId="5977C3A3" w14:textId="77777777" w:rsidTr="00EC1810">
        <w:tc>
          <w:tcPr>
            <w:tcW w:w="2552" w:type="dxa"/>
            <w:gridSpan w:val="3"/>
            <w:tcBorders>
              <w:top w:val="single" w:sz="4" w:space="0" w:color="auto"/>
              <w:left w:val="single" w:sz="4" w:space="0" w:color="auto"/>
              <w:bottom w:val="single" w:sz="4" w:space="0" w:color="auto"/>
              <w:right w:val="single" w:sz="4" w:space="0" w:color="auto"/>
            </w:tcBorders>
            <w:hideMark/>
          </w:tcPr>
          <w:p w14:paraId="1C66CF77" w14:textId="77777777" w:rsidR="00EC1810" w:rsidRPr="00EC1810" w:rsidRDefault="00EC1810" w:rsidP="00EC1810">
            <w:pPr>
              <w:rPr>
                <w:rFonts w:ascii="Calibri" w:eastAsia="Times New Roman" w:hAnsi="Calibri" w:cs="Times New Roman"/>
                <w:b/>
                <w:color w:val="000000"/>
                <w:sz w:val="24"/>
                <w:szCs w:val="24"/>
                <w:lang w:bidi="en-US"/>
              </w:rPr>
            </w:pPr>
            <w:r w:rsidRPr="00EC1810">
              <w:rPr>
                <w:rFonts w:ascii="Calibri" w:eastAsia="Times New Roman" w:hAnsi="Calibri" w:cs="Times New Roman"/>
                <w:b/>
              </w:rPr>
              <w:lastRenderedPageBreak/>
              <w:t xml:space="preserve"> </w:t>
            </w:r>
            <w:r w:rsidRPr="00EC1810">
              <w:rPr>
                <w:rFonts w:ascii="Calibri" w:eastAsia="Times New Roman" w:hAnsi="Calibri" w:cs="Times New Roman"/>
                <w:b/>
                <w:color w:val="000099"/>
                <w:szCs w:val="24"/>
              </w:rPr>
              <w:t>Балаларды үйге қайтару</w:t>
            </w:r>
          </w:p>
        </w:tc>
        <w:tc>
          <w:tcPr>
            <w:tcW w:w="2410" w:type="dxa"/>
            <w:tcBorders>
              <w:top w:val="single" w:sz="4" w:space="0" w:color="auto"/>
              <w:left w:val="single" w:sz="4" w:space="0" w:color="auto"/>
              <w:bottom w:val="nil"/>
              <w:right w:val="single" w:sz="4" w:space="0" w:color="auto"/>
            </w:tcBorders>
            <w:hideMark/>
          </w:tcPr>
          <w:p w14:paraId="2F31C78C" w14:textId="77777777" w:rsidR="00EC1810" w:rsidRPr="00EC1810" w:rsidRDefault="00EC1810" w:rsidP="00EC1810">
            <w:pPr>
              <w:rPr>
                <w:rFonts w:ascii="Calibri" w:eastAsia="Times New Roman" w:hAnsi="Calibri" w:cs="Times New Roman"/>
                <w:i/>
                <w:sz w:val="16"/>
                <w:szCs w:val="20"/>
              </w:rPr>
            </w:pPr>
            <w:r w:rsidRPr="00EC1810">
              <w:rPr>
                <w:rFonts w:ascii="Calibri" w:eastAsia="Times New Roman" w:hAnsi="Calibri" w:cs="Times New Roman"/>
                <w:sz w:val="16"/>
                <w:szCs w:val="20"/>
              </w:rPr>
              <w:t xml:space="preserve"> </w:t>
            </w:r>
            <w:r w:rsidRPr="00EC1810">
              <w:rPr>
                <w:rFonts w:ascii="Calibri" w:eastAsia="Times New Roman" w:hAnsi="Calibri" w:cs="Times New Roman"/>
                <w:b/>
                <w:bCs/>
                <w:i/>
                <w:sz w:val="16"/>
                <w:szCs w:val="20"/>
              </w:rPr>
              <w:t xml:space="preserve"> Ата –аналарға кеңес</w:t>
            </w:r>
          </w:p>
          <w:p w14:paraId="23C10BFF" w14:textId="77777777" w:rsidR="00EC1810" w:rsidRPr="00EC1810" w:rsidRDefault="00EC1810" w:rsidP="00EC1810">
            <w:pPr>
              <w:rPr>
                <w:rFonts w:ascii="Times New Roman" w:eastAsia="Calibri" w:hAnsi="Times New Roman" w:cs="Times New Roman"/>
                <w:sz w:val="16"/>
                <w:szCs w:val="20"/>
                <w:lang w:val="kk-KZ"/>
              </w:rPr>
            </w:pPr>
            <w:r w:rsidRPr="00EC1810">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C1810">
              <w:rPr>
                <w:rFonts w:ascii="Times New Roman" w:eastAsia="Calibri" w:hAnsi="Times New Roman" w:cs="Times New Roman"/>
                <w:sz w:val="16"/>
                <w:szCs w:val="20"/>
                <w:lang w:val="kk-KZ"/>
              </w:rPr>
              <w:br/>
            </w:r>
          </w:p>
        </w:tc>
        <w:tc>
          <w:tcPr>
            <w:tcW w:w="2551" w:type="dxa"/>
            <w:gridSpan w:val="3"/>
            <w:tcBorders>
              <w:top w:val="single" w:sz="4" w:space="0" w:color="auto"/>
              <w:left w:val="single" w:sz="4" w:space="0" w:color="auto"/>
              <w:bottom w:val="nil"/>
              <w:right w:val="single" w:sz="4" w:space="0" w:color="auto"/>
            </w:tcBorders>
            <w:hideMark/>
          </w:tcPr>
          <w:p w14:paraId="3FF5E9B6" w14:textId="77777777" w:rsidR="00EC1810" w:rsidRPr="00EC1810" w:rsidRDefault="00EC1810" w:rsidP="00EC1810">
            <w:pPr>
              <w:rPr>
                <w:rFonts w:ascii="Calibri" w:eastAsia="Times New Roman" w:hAnsi="Calibri" w:cs="Times New Roman"/>
                <w:b/>
                <w:sz w:val="16"/>
                <w:szCs w:val="20"/>
                <w:lang w:val="kk-KZ"/>
              </w:rPr>
            </w:pPr>
            <w:r w:rsidRPr="00EC1810">
              <w:rPr>
                <w:rFonts w:ascii="Calibri" w:eastAsia="Times New Roman" w:hAnsi="Calibri" w:cs="Times New Roman"/>
                <w:b/>
                <w:bCs/>
                <w:sz w:val="16"/>
                <w:szCs w:val="20"/>
                <w:lang w:val="kk-KZ"/>
              </w:rPr>
              <w:t xml:space="preserve"> </w:t>
            </w:r>
            <w:r w:rsidRPr="00EC1810">
              <w:rPr>
                <w:rFonts w:ascii="Calibri" w:eastAsia="Times New Roman" w:hAnsi="Calibri" w:cs="Times New Roman"/>
                <w:b/>
                <w:bCs/>
                <w:i/>
                <w:sz w:val="16"/>
                <w:szCs w:val="20"/>
              </w:rPr>
              <w:t xml:space="preserve">  </w:t>
            </w:r>
            <w:r w:rsidRPr="00EC1810">
              <w:rPr>
                <w:rFonts w:ascii="Calibri" w:eastAsia="Times New Roman" w:hAnsi="Calibri" w:cs="Times New Roman"/>
                <w:b/>
                <w:bCs/>
                <w:i/>
                <w:sz w:val="16"/>
                <w:szCs w:val="20"/>
                <w:lang w:val="kk-KZ"/>
              </w:rPr>
              <w:t>Ата –аналарға кеңес</w:t>
            </w:r>
          </w:p>
          <w:p w14:paraId="5813CE2C" w14:textId="77777777" w:rsidR="00EC1810" w:rsidRPr="00EC1810" w:rsidRDefault="00EC1810" w:rsidP="00EC1810">
            <w:pPr>
              <w:rPr>
                <w:rFonts w:ascii="Calibri" w:eastAsia="Times New Roman" w:hAnsi="Calibri" w:cs="Times New Roman"/>
                <w:b/>
                <w:bCs/>
                <w:sz w:val="16"/>
                <w:szCs w:val="20"/>
                <w:lang w:val="kk-KZ"/>
              </w:rPr>
            </w:pPr>
            <w:r w:rsidRPr="00EC1810">
              <w:rPr>
                <w:rFonts w:ascii="Times New Roman" w:eastAsia="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C1810">
              <w:rPr>
                <w:rFonts w:ascii="Times New Roman" w:eastAsia="Times New Roman" w:hAnsi="Times New Roman" w:cs="Times New Roman"/>
                <w:sz w:val="16"/>
                <w:szCs w:val="20"/>
                <w:lang w:val="kk-KZ"/>
              </w:rPr>
              <w:br/>
            </w:r>
          </w:p>
        </w:tc>
        <w:tc>
          <w:tcPr>
            <w:tcW w:w="2693" w:type="dxa"/>
            <w:gridSpan w:val="2"/>
            <w:tcBorders>
              <w:top w:val="single" w:sz="4" w:space="0" w:color="auto"/>
              <w:left w:val="single" w:sz="4" w:space="0" w:color="auto"/>
              <w:bottom w:val="nil"/>
              <w:right w:val="single" w:sz="4" w:space="0" w:color="auto"/>
            </w:tcBorders>
          </w:tcPr>
          <w:p w14:paraId="0AD94CC6" w14:textId="77777777" w:rsidR="00EC1810" w:rsidRPr="00EC1810" w:rsidRDefault="00EC1810" w:rsidP="00EC1810">
            <w:pPr>
              <w:rPr>
                <w:rFonts w:ascii="Calibri" w:eastAsia="Times New Roman" w:hAnsi="Calibri" w:cs="Times New Roman"/>
                <w:sz w:val="16"/>
                <w:szCs w:val="20"/>
                <w:lang w:val="kk-KZ"/>
              </w:rPr>
            </w:pPr>
            <w:r w:rsidRPr="00EC1810">
              <w:rPr>
                <w:rFonts w:ascii="Calibri" w:eastAsia="Times New Roman" w:hAnsi="Calibri" w:cs="Times New Roman"/>
                <w:b/>
                <w:sz w:val="16"/>
                <w:szCs w:val="20"/>
                <w:lang w:val="kk-KZ"/>
              </w:rPr>
              <w:t xml:space="preserve"> </w:t>
            </w:r>
            <w:r w:rsidRPr="00EC1810">
              <w:rPr>
                <w:rFonts w:ascii="Calibri" w:eastAsia="Times New Roman" w:hAnsi="Calibri" w:cs="Times New Roman"/>
                <w:b/>
                <w:bCs/>
                <w:i/>
                <w:sz w:val="16"/>
                <w:szCs w:val="20"/>
                <w:lang w:val="kk-KZ"/>
              </w:rPr>
              <w:t>Ата –аналарға кеңес</w:t>
            </w:r>
          </w:p>
          <w:p w14:paraId="4D62F2CA" w14:textId="77777777" w:rsidR="00EC1810" w:rsidRPr="00EC1810" w:rsidRDefault="00EC1810" w:rsidP="00EC1810">
            <w:pPr>
              <w:rPr>
                <w:rFonts w:ascii="Times New Roman" w:eastAsia="Calibri" w:hAnsi="Times New Roman" w:cs="Times New Roman"/>
                <w:sz w:val="16"/>
                <w:szCs w:val="20"/>
                <w:lang w:val="kk-KZ"/>
              </w:rPr>
            </w:pPr>
            <w:r w:rsidRPr="00EC1810">
              <w:rPr>
                <w:rFonts w:ascii="Times New Roman" w:eastAsia="Calibri" w:hAnsi="Times New Roman" w:cs="Times New Roman"/>
                <w:sz w:val="16"/>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977" w:type="dxa"/>
            <w:gridSpan w:val="5"/>
            <w:tcBorders>
              <w:top w:val="single" w:sz="4" w:space="0" w:color="auto"/>
              <w:left w:val="single" w:sz="4" w:space="0" w:color="auto"/>
              <w:bottom w:val="nil"/>
              <w:right w:val="single" w:sz="4" w:space="0" w:color="auto"/>
            </w:tcBorders>
          </w:tcPr>
          <w:p w14:paraId="68090553" w14:textId="77777777" w:rsidR="00EC1810" w:rsidRPr="00EC1810" w:rsidRDefault="00EC1810" w:rsidP="00EC1810">
            <w:pPr>
              <w:rPr>
                <w:rFonts w:ascii="Calibri" w:eastAsia="Times New Roman" w:hAnsi="Calibri" w:cs="Times New Roman"/>
                <w:b/>
                <w:sz w:val="16"/>
                <w:szCs w:val="20"/>
                <w:lang w:val="kk-KZ"/>
              </w:rPr>
            </w:pPr>
            <w:r w:rsidRPr="00EC1810">
              <w:rPr>
                <w:rFonts w:ascii="Calibri" w:eastAsia="Times New Roman" w:hAnsi="Calibri" w:cs="Times New Roman"/>
                <w:b/>
                <w:sz w:val="16"/>
                <w:szCs w:val="20"/>
                <w:lang w:val="kk-KZ"/>
              </w:rPr>
              <w:t xml:space="preserve"> </w:t>
            </w:r>
            <w:r w:rsidRPr="00EC1810">
              <w:rPr>
                <w:rFonts w:ascii="Calibri" w:eastAsia="Times New Roman" w:hAnsi="Calibri" w:cs="Times New Roman"/>
                <w:b/>
                <w:bCs/>
                <w:i/>
                <w:sz w:val="16"/>
                <w:szCs w:val="20"/>
                <w:lang w:val="kk-KZ"/>
              </w:rPr>
              <w:t>Ата –аналарға кеңес</w:t>
            </w:r>
          </w:p>
          <w:p w14:paraId="3D1E281B" w14:textId="77777777" w:rsidR="00EC1810" w:rsidRPr="00EC1810" w:rsidRDefault="00EC1810" w:rsidP="00EC1810">
            <w:pPr>
              <w:rPr>
                <w:rFonts w:ascii="Times New Roman" w:eastAsia="Calibri" w:hAnsi="Times New Roman" w:cs="Times New Roman"/>
                <w:sz w:val="16"/>
                <w:szCs w:val="20"/>
                <w:lang w:val="kk-KZ"/>
              </w:rPr>
            </w:pPr>
            <w:r w:rsidRPr="00EC1810">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EC1810">
              <w:rPr>
                <w:rFonts w:ascii="Times New Roman" w:eastAsia="Calibri" w:hAnsi="Times New Roman" w:cs="Times New Roman"/>
                <w:sz w:val="16"/>
                <w:szCs w:val="20"/>
                <w:lang w:val="kk-KZ"/>
              </w:rPr>
              <w:br/>
            </w:r>
            <w:r w:rsidRPr="00EC1810">
              <w:rPr>
                <w:rFonts w:ascii="Times New Roman" w:eastAsia="Calibri" w:hAnsi="Times New Roman" w:cs="Times New Roman"/>
                <w:sz w:val="16"/>
                <w:szCs w:val="20"/>
                <w:lang w:val="kk-KZ"/>
              </w:rPr>
              <w:br/>
            </w:r>
          </w:p>
          <w:p w14:paraId="48F55D50" w14:textId="77777777" w:rsidR="00EC1810" w:rsidRPr="00EC1810" w:rsidRDefault="00EC1810" w:rsidP="00EC1810">
            <w:pPr>
              <w:rPr>
                <w:rFonts w:ascii="Times New Roman" w:eastAsia="Calibri" w:hAnsi="Times New Roman" w:cs="Times New Roman"/>
                <w:b/>
                <w:sz w:val="16"/>
                <w:szCs w:val="20"/>
                <w:lang w:val="kk-KZ"/>
              </w:rPr>
            </w:pPr>
          </w:p>
        </w:tc>
        <w:tc>
          <w:tcPr>
            <w:tcW w:w="2410" w:type="dxa"/>
            <w:tcBorders>
              <w:top w:val="single" w:sz="4" w:space="0" w:color="auto"/>
              <w:left w:val="single" w:sz="4" w:space="0" w:color="auto"/>
              <w:bottom w:val="nil"/>
              <w:right w:val="single" w:sz="4" w:space="0" w:color="auto"/>
            </w:tcBorders>
            <w:hideMark/>
          </w:tcPr>
          <w:p w14:paraId="0809A72C" w14:textId="77777777" w:rsidR="00EC1810" w:rsidRPr="00EC1810" w:rsidRDefault="00EC1810" w:rsidP="00EC1810">
            <w:pPr>
              <w:rPr>
                <w:rFonts w:ascii="Times New Roman" w:eastAsia="Calibri" w:hAnsi="Times New Roman" w:cs="Times New Roman"/>
                <w:i/>
                <w:sz w:val="16"/>
                <w:szCs w:val="20"/>
                <w:lang w:val="kk-KZ"/>
              </w:rPr>
            </w:pPr>
            <w:r w:rsidRPr="00EC1810">
              <w:rPr>
                <w:rFonts w:ascii="Times New Roman" w:eastAsia="Calibri" w:hAnsi="Times New Roman" w:cs="Times New Roman"/>
                <w:b/>
                <w:bCs/>
                <w:i/>
                <w:sz w:val="16"/>
                <w:szCs w:val="20"/>
                <w:lang w:val="kk-KZ"/>
              </w:rPr>
              <w:t>Ата –аналарға кеңес</w:t>
            </w:r>
          </w:p>
          <w:p w14:paraId="755F060B" w14:textId="77777777" w:rsidR="00EC1810" w:rsidRPr="00EC1810" w:rsidRDefault="00EC1810" w:rsidP="00EC1810">
            <w:pPr>
              <w:rPr>
                <w:rFonts w:ascii="Times New Roman" w:eastAsia="Times New Roman" w:hAnsi="Times New Roman" w:cs="Times New Roman"/>
                <w:b/>
                <w:color w:val="000000"/>
                <w:sz w:val="16"/>
                <w:szCs w:val="24"/>
                <w:lang w:val="kk-KZ" w:bidi="en-US"/>
              </w:rPr>
            </w:pPr>
            <w:r w:rsidRPr="00EC1810">
              <w:rPr>
                <w:rFonts w:ascii="Times New Roman" w:eastAsia="Calibri" w:hAnsi="Times New Roman" w:cs="Times New Roman"/>
                <w:sz w:val="16"/>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629936EE" w14:textId="77777777" w:rsidR="00EC1810" w:rsidRPr="00EC1810" w:rsidRDefault="00EC1810" w:rsidP="00EC1810">
      <w:pPr>
        <w:jc w:val="center"/>
        <w:rPr>
          <w:rFonts w:ascii="Calibri" w:eastAsia="Times New Roman" w:hAnsi="Calibri" w:cs="Times New Roman"/>
          <w:b/>
          <w:sz w:val="24"/>
          <w:szCs w:val="24"/>
          <w:lang w:val="kk-KZ"/>
        </w:rPr>
      </w:pPr>
    </w:p>
    <w:p w14:paraId="2ADD25D3" w14:textId="77777777" w:rsidR="00EC1810" w:rsidRPr="00EC1810" w:rsidRDefault="00EC1810" w:rsidP="00EC1810">
      <w:pPr>
        <w:jc w:val="center"/>
        <w:rPr>
          <w:rFonts w:ascii="Calibri" w:eastAsia="Times New Roman" w:hAnsi="Calibri" w:cs="Times New Roman"/>
          <w:b/>
          <w:sz w:val="24"/>
          <w:szCs w:val="24"/>
          <w:lang w:val="kk-KZ"/>
        </w:rPr>
      </w:pPr>
    </w:p>
    <w:p w14:paraId="0100CF92" w14:textId="77777777" w:rsidR="00EC1810" w:rsidRPr="00EC1810" w:rsidRDefault="00EC1810" w:rsidP="00EC1810">
      <w:pPr>
        <w:rPr>
          <w:rFonts w:ascii="Calibri" w:eastAsia="Times New Roman" w:hAnsi="Calibri" w:cs="Times New Roman"/>
          <w:lang w:val="kk-KZ"/>
        </w:rPr>
      </w:pPr>
    </w:p>
    <w:p w14:paraId="1727C532" w14:textId="77777777" w:rsidR="00EC1810" w:rsidRPr="00EC1810" w:rsidRDefault="00EC1810" w:rsidP="00EC1810">
      <w:pPr>
        <w:rPr>
          <w:rFonts w:ascii="Calibri" w:eastAsia="Times New Roman" w:hAnsi="Calibri" w:cs="Times New Roman"/>
          <w:lang w:val="kk-KZ"/>
        </w:rPr>
      </w:pPr>
    </w:p>
    <w:p w14:paraId="6BC4C8A2" w14:textId="77777777" w:rsidR="00EC1810" w:rsidRPr="00EC1810" w:rsidRDefault="00EC1810" w:rsidP="00EC1810">
      <w:pPr>
        <w:rPr>
          <w:rFonts w:ascii="Calibri" w:eastAsia="Times New Roman" w:hAnsi="Calibri" w:cs="Times New Roman"/>
          <w:lang w:val="kk-KZ"/>
        </w:rPr>
      </w:pPr>
    </w:p>
    <w:p w14:paraId="7751E067" w14:textId="77777777" w:rsidR="00EC1810" w:rsidRPr="00EC1810" w:rsidRDefault="00EC1810" w:rsidP="00EC1810">
      <w:pPr>
        <w:rPr>
          <w:rFonts w:ascii="Calibri" w:eastAsia="Times New Roman" w:hAnsi="Calibri" w:cs="Times New Roman"/>
          <w:lang w:val="kk-KZ"/>
        </w:rPr>
      </w:pPr>
    </w:p>
    <w:p w14:paraId="1B1AC715" w14:textId="77777777" w:rsidR="00EC1810" w:rsidRPr="00EC1810" w:rsidRDefault="00EC1810" w:rsidP="00EC1810">
      <w:pPr>
        <w:rPr>
          <w:rFonts w:ascii="Calibri" w:eastAsia="Calibri" w:hAnsi="Calibri" w:cs="Times New Roman"/>
          <w:lang w:val="kk-KZ" w:eastAsia="en-US"/>
        </w:rPr>
      </w:pPr>
    </w:p>
    <w:p w14:paraId="6D542740" w14:textId="77777777" w:rsidR="00904BB6" w:rsidRPr="00904BB6" w:rsidRDefault="00904BB6" w:rsidP="00904BB6">
      <w:pPr>
        <w:jc w:val="center"/>
        <w:rPr>
          <w:rFonts w:ascii="Calibri" w:eastAsia="Times New Roman" w:hAnsi="Calibri" w:cs="Times New Roman"/>
          <w:b/>
          <w:sz w:val="24"/>
          <w:szCs w:val="24"/>
          <w:lang w:val="kk-KZ"/>
        </w:rPr>
      </w:pPr>
    </w:p>
    <w:p w14:paraId="5072AC0C" w14:textId="77777777" w:rsidR="00904BB6" w:rsidRPr="00904BB6" w:rsidRDefault="00904BB6" w:rsidP="00904BB6">
      <w:pPr>
        <w:rPr>
          <w:rFonts w:ascii="Calibri" w:eastAsia="Times New Roman" w:hAnsi="Calibri" w:cs="Times New Roman"/>
          <w:lang w:val="kk-KZ"/>
        </w:rPr>
      </w:pPr>
    </w:p>
    <w:p w14:paraId="5A3F347B" w14:textId="77777777" w:rsidR="00904BB6" w:rsidRPr="00904BB6" w:rsidRDefault="00904BB6" w:rsidP="00904BB6">
      <w:pPr>
        <w:rPr>
          <w:rFonts w:ascii="Calibri" w:eastAsia="Times New Roman" w:hAnsi="Calibri" w:cs="Times New Roman"/>
          <w:lang w:val="kk-KZ"/>
        </w:rPr>
      </w:pPr>
    </w:p>
    <w:p w14:paraId="45CD30A5" w14:textId="77777777" w:rsidR="00904BB6" w:rsidRPr="00904BB6" w:rsidRDefault="00904BB6" w:rsidP="00904BB6">
      <w:pPr>
        <w:rPr>
          <w:rFonts w:ascii="Calibri" w:eastAsia="Times New Roman" w:hAnsi="Calibri" w:cs="Times New Roman"/>
          <w:lang w:val="kk-KZ"/>
        </w:rPr>
      </w:pPr>
    </w:p>
    <w:p w14:paraId="6BCFFB3C" w14:textId="77777777" w:rsidR="00904BB6" w:rsidRPr="00904BB6" w:rsidRDefault="00904BB6" w:rsidP="00904BB6">
      <w:pPr>
        <w:rPr>
          <w:rFonts w:ascii="Calibri" w:eastAsia="Times New Roman" w:hAnsi="Calibri" w:cs="Times New Roman"/>
          <w:lang w:val="kk-KZ"/>
        </w:rPr>
      </w:pPr>
    </w:p>
    <w:p w14:paraId="24E63013" w14:textId="77777777" w:rsidR="00904BB6" w:rsidRPr="00904BB6" w:rsidRDefault="00904BB6" w:rsidP="00904BB6">
      <w:pPr>
        <w:rPr>
          <w:rFonts w:ascii="Calibri" w:eastAsia="Calibri" w:hAnsi="Calibri" w:cs="Times New Roman"/>
          <w:lang w:val="kk-KZ" w:eastAsia="en-US"/>
        </w:rPr>
      </w:pPr>
    </w:p>
    <w:p w14:paraId="2DCF055F" w14:textId="1CEB7946" w:rsidR="00EC1810" w:rsidRDefault="00EC1810">
      <w:pPr>
        <w:rPr>
          <w:lang w:val="kk-KZ"/>
        </w:rPr>
      </w:pPr>
    </w:p>
    <w:p w14:paraId="10982AC7" w14:textId="38ADDE8C" w:rsidR="0099136E" w:rsidRDefault="0099136E">
      <w:pPr>
        <w:rPr>
          <w:lang w:val="kk-KZ"/>
        </w:rPr>
      </w:pPr>
    </w:p>
    <w:p w14:paraId="013F7AED" w14:textId="7B5B964F" w:rsidR="0099136E" w:rsidRDefault="0099136E">
      <w:pPr>
        <w:rPr>
          <w:lang w:val="kk-KZ"/>
        </w:rPr>
      </w:pPr>
    </w:p>
    <w:p w14:paraId="03A24818" w14:textId="03B4753F" w:rsidR="0099136E" w:rsidRDefault="0099136E">
      <w:pPr>
        <w:rPr>
          <w:lang w:val="kk-KZ"/>
        </w:rPr>
      </w:pPr>
    </w:p>
    <w:p w14:paraId="3D02B207" w14:textId="2B747C9A" w:rsidR="0099136E" w:rsidRDefault="0099136E">
      <w:pPr>
        <w:rPr>
          <w:lang w:val="kk-KZ"/>
        </w:rPr>
      </w:pPr>
    </w:p>
    <w:p w14:paraId="2EDCF36B" w14:textId="6D7310AE" w:rsidR="0099136E" w:rsidRDefault="0099136E">
      <w:pPr>
        <w:rPr>
          <w:lang w:val="kk-KZ"/>
        </w:rPr>
      </w:pPr>
    </w:p>
    <w:p w14:paraId="7253E7FB" w14:textId="17F7834B" w:rsidR="0099136E" w:rsidRDefault="0099136E">
      <w:pPr>
        <w:rPr>
          <w:lang w:val="kk-KZ"/>
        </w:rPr>
      </w:pPr>
    </w:p>
    <w:p w14:paraId="0D749882" w14:textId="4D0B78E9" w:rsidR="0099136E" w:rsidRDefault="0099136E">
      <w:pPr>
        <w:rPr>
          <w:lang w:val="kk-KZ"/>
        </w:rPr>
      </w:pPr>
    </w:p>
    <w:p w14:paraId="4C2A59A3" w14:textId="0FBD97A3" w:rsidR="0099136E" w:rsidRDefault="0099136E">
      <w:pPr>
        <w:rPr>
          <w:lang w:val="kk-KZ"/>
        </w:rPr>
      </w:pPr>
    </w:p>
    <w:p w14:paraId="776EFE63" w14:textId="78220250" w:rsidR="0099136E" w:rsidRDefault="0099136E">
      <w:pPr>
        <w:rPr>
          <w:lang w:val="kk-KZ"/>
        </w:rPr>
      </w:pPr>
    </w:p>
    <w:p w14:paraId="4BBFBC0F" w14:textId="159E752D" w:rsidR="0099136E" w:rsidRDefault="0099136E">
      <w:pPr>
        <w:rPr>
          <w:lang w:val="kk-KZ"/>
        </w:rPr>
      </w:pPr>
    </w:p>
    <w:p w14:paraId="7B01FE22" w14:textId="167F66CD" w:rsidR="0099136E" w:rsidRDefault="0099136E">
      <w:pPr>
        <w:rPr>
          <w:lang w:val="kk-KZ"/>
        </w:rPr>
      </w:pPr>
    </w:p>
    <w:p w14:paraId="48648BCA" w14:textId="77777777" w:rsidR="0099136E" w:rsidRDefault="0099136E" w:rsidP="0099136E">
      <w:pPr>
        <w:spacing w:after="0" w:line="240" w:lineRule="auto"/>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lastRenderedPageBreak/>
        <w:t xml:space="preserve">БЕКТЕМІН:                             </w:t>
      </w:r>
    </w:p>
    <w:p w14:paraId="54539A1A" w14:textId="77777777" w:rsidR="0099136E" w:rsidRDefault="0099136E" w:rsidP="0099136E">
      <w:pPr>
        <w:spacing w:after="0" w:line="240" w:lineRule="auto"/>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Мектеп директоры: Жакиенова А.С.                        </w:t>
      </w:r>
    </w:p>
    <w:p w14:paraId="264BA97E" w14:textId="77777777" w:rsidR="0099136E" w:rsidRDefault="0099136E" w:rsidP="0099136E">
      <w:pPr>
        <w:widowControl w:val="0"/>
        <w:autoSpaceDE w:val="0"/>
        <w:autoSpaceDN w:val="0"/>
        <w:spacing w:before="1" w:after="0" w:line="319" w:lineRule="exact"/>
        <w:ind w:right="535"/>
        <w:outlineLvl w:val="0"/>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Оқу ісінің меңгерушісі:                                                                                                        </w:t>
      </w:r>
    </w:p>
    <w:p w14:paraId="3FB21CA4" w14:textId="77777777" w:rsidR="0099136E" w:rsidRDefault="0099136E" w:rsidP="0099136E">
      <w:pPr>
        <w:rPr>
          <w:b/>
          <w:sz w:val="24"/>
          <w:szCs w:val="24"/>
          <w:lang w:val="kk-KZ"/>
        </w:rPr>
      </w:pPr>
      <w:r>
        <w:rPr>
          <w:rFonts w:ascii="Calibri" w:eastAsia="Times New Roman" w:hAnsi="Calibri" w:cs="Times New Roman"/>
          <w:b/>
          <w:sz w:val="24"/>
          <w:szCs w:val="24"/>
          <w:lang w:val="kk-KZ"/>
        </w:rPr>
        <w:t xml:space="preserve">Усетаева Л.С.___       </w:t>
      </w:r>
      <w:bookmarkStart w:id="2" w:name="_Hlk124092051"/>
      <w:r>
        <w:rPr>
          <w:rFonts w:ascii="Times New Roman" w:eastAsia="Times New Roman" w:hAnsi="Times New Roman" w:cs="Times New Roman"/>
          <w:b/>
          <w:bCs/>
          <w:sz w:val="24"/>
          <w:szCs w:val="24"/>
          <w:lang w:val="kk-KZ"/>
        </w:rPr>
        <w:t>Тәрбиелеу-білім беру процесінің циклограммасы</w:t>
      </w:r>
    </w:p>
    <w:p w14:paraId="2F019F90" w14:textId="77777777" w:rsidR="0099136E" w:rsidRDefault="0099136E" w:rsidP="0099136E">
      <w:pPr>
        <w:widowControl w:val="0"/>
        <w:autoSpaceDE w:val="0"/>
        <w:autoSpaceDN w:val="0"/>
        <w:spacing w:after="0" w:line="319" w:lineRule="exact"/>
        <w:ind w:right="535"/>
        <w:rPr>
          <w:rFonts w:ascii="Times New Roman" w:eastAsia="Times New Roman" w:hAnsi="Times New Roman" w:cs="Times New Roman"/>
          <w:b/>
          <w:sz w:val="24"/>
          <w:szCs w:val="24"/>
          <w:u w:val="single"/>
          <w:lang w:val="kk-KZ" w:eastAsia="en-US"/>
        </w:rPr>
      </w:pPr>
      <w:r>
        <w:rPr>
          <w:rFonts w:ascii="Times New Roman" w:eastAsia="Times New Roman" w:hAnsi="Times New Roman" w:cs="Times New Roman"/>
          <w:b/>
          <w:sz w:val="24"/>
          <w:szCs w:val="24"/>
          <w:lang w:val="kk-KZ"/>
        </w:rPr>
        <w:t xml:space="preserve">Білім беру ұйымы;Ескенежал НОМ </w:t>
      </w:r>
    </w:p>
    <w:p w14:paraId="6C5324F0" w14:textId="77777777" w:rsidR="0099136E" w:rsidRDefault="0099136E" w:rsidP="0099136E">
      <w:pPr>
        <w:widowControl w:val="0"/>
        <w:tabs>
          <w:tab w:val="left" w:pos="9272"/>
        </w:tabs>
        <w:autoSpaceDE w:val="0"/>
        <w:autoSpaceDN w:val="0"/>
        <w:spacing w:after="0" w:line="293" w:lineRule="exact"/>
        <w:rPr>
          <w:rFonts w:ascii="Times New Roman" w:eastAsia="Times New Roman" w:hAnsi="Times New Roman" w:cs="Times New Roman"/>
          <w:b/>
          <w:sz w:val="24"/>
          <w:szCs w:val="24"/>
          <w:u w:val="single"/>
          <w:lang w:val="kk-KZ"/>
        </w:rPr>
      </w:pPr>
      <w:r>
        <w:rPr>
          <w:rFonts w:ascii="Times New Roman" w:eastAsia="Times New Roman" w:hAnsi="Times New Roman" w:cs="Times New Roman"/>
          <w:b/>
          <w:sz w:val="24"/>
          <w:szCs w:val="24"/>
          <w:lang w:val="kk-KZ"/>
        </w:rPr>
        <w:t xml:space="preserve">Мектепалды даярлық </w:t>
      </w:r>
      <w:r>
        <w:rPr>
          <w:rFonts w:ascii="Times New Roman" w:eastAsia="Times New Roman" w:hAnsi="Times New Roman" w:cs="Times New Roman"/>
          <w:b/>
          <w:sz w:val="24"/>
          <w:szCs w:val="24"/>
          <w:u w:val="single"/>
          <w:lang w:val="kk-KZ"/>
        </w:rPr>
        <w:t>О «а» сыныбы</w:t>
      </w:r>
    </w:p>
    <w:p w14:paraId="4CBCEBEB" w14:textId="77777777" w:rsidR="0099136E" w:rsidRDefault="0099136E" w:rsidP="0099136E">
      <w:pPr>
        <w:widowControl w:val="0"/>
        <w:autoSpaceDE w:val="0"/>
        <w:autoSpaceDN w:val="0"/>
        <w:spacing w:before="2" w:after="0" w:line="322" w:lineRule="exact"/>
        <w:rPr>
          <w:rFonts w:ascii="Times New Roman" w:eastAsia="Times New Roman" w:hAnsi="Times New Roman" w:cs="Times New Roman"/>
          <w:b/>
          <w:sz w:val="24"/>
          <w:szCs w:val="24"/>
          <w:u w:val="single"/>
          <w:lang w:val="kk-KZ"/>
        </w:rPr>
      </w:pPr>
      <w:r>
        <w:rPr>
          <w:rFonts w:ascii="Times New Roman" w:eastAsia="Times New Roman" w:hAnsi="Times New Roman" w:cs="Times New Roman"/>
          <w:b/>
          <w:sz w:val="24"/>
          <w:szCs w:val="24"/>
          <w:lang w:val="kk-KZ"/>
        </w:rPr>
        <w:t xml:space="preserve">Балалардың жасы   </w:t>
      </w:r>
      <w:r>
        <w:rPr>
          <w:rFonts w:ascii="Times New Roman" w:eastAsia="Times New Roman" w:hAnsi="Times New Roman" w:cs="Times New Roman"/>
          <w:b/>
          <w:sz w:val="24"/>
          <w:szCs w:val="24"/>
          <w:u w:val="single"/>
          <w:lang w:val="kk-KZ"/>
        </w:rPr>
        <w:t>5 жас</w:t>
      </w:r>
    </w:p>
    <w:p w14:paraId="06B38365" w14:textId="77777777" w:rsidR="0099136E" w:rsidRDefault="0099136E" w:rsidP="0099136E">
      <w:pPr>
        <w:widowControl w:val="0"/>
        <w:autoSpaceDE w:val="0"/>
        <w:autoSpaceDN w:val="0"/>
        <w:spacing w:before="2" w:after="0" w:line="322" w:lineRule="exact"/>
        <w:rPr>
          <w:rFonts w:ascii="Times New Roman" w:eastAsia="Times New Roman" w:hAnsi="Times New Roman" w:cs="Times New Roman"/>
          <w:b/>
          <w:sz w:val="24"/>
          <w:szCs w:val="24"/>
          <w:u w:val="single"/>
          <w:lang w:val="kk-KZ"/>
        </w:rPr>
      </w:pPr>
      <w:r>
        <w:rPr>
          <w:rFonts w:ascii="Times New Roman" w:eastAsia="Times New Roman" w:hAnsi="Times New Roman" w:cs="Times New Roman"/>
          <w:b/>
          <w:sz w:val="24"/>
          <w:szCs w:val="24"/>
          <w:lang w:val="kk-KZ"/>
        </w:rPr>
        <w:t xml:space="preserve">Жоспардың құрылу кезеңі   </w:t>
      </w:r>
      <w:r>
        <w:rPr>
          <w:rFonts w:ascii="Times New Roman" w:eastAsia="Times New Roman" w:hAnsi="Times New Roman" w:cs="Times New Roman"/>
          <w:b/>
          <w:sz w:val="24"/>
          <w:szCs w:val="24"/>
          <w:u w:val="single"/>
          <w:lang w:val="kk-KZ"/>
        </w:rPr>
        <w:t>2-апта      9 – 13  қаңтар   2022-2023 оқу жылы</w:t>
      </w:r>
    </w:p>
    <w:tbl>
      <w:tblPr>
        <w:tblStyle w:val="ac"/>
        <w:tblW w:w="15165" w:type="dxa"/>
        <w:tblInd w:w="-459" w:type="dxa"/>
        <w:tblLayout w:type="fixed"/>
        <w:tblLook w:val="04A0" w:firstRow="1" w:lastRow="0" w:firstColumn="1" w:lastColumn="0" w:noHBand="0" w:noVBand="1"/>
      </w:tblPr>
      <w:tblGrid>
        <w:gridCol w:w="1133"/>
        <w:gridCol w:w="1133"/>
        <w:gridCol w:w="258"/>
        <w:gridCol w:w="1855"/>
        <w:gridCol w:w="13"/>
        <w:gridCol w:w="691"/>
        <w:gridCol w:w="17"/>
        <w:gridCol w:w="103"/>
        <w:gridCol w:w="17"/>
        <w:gridCol w:w="1865"/>
        <w:gridCol w:w="283"/>
        <w:gridCol w:w="398"/>
        <w:gridCol w:w="169"/>
        <w:gridCol w:w="1701"/>
        <w:gridCol w:w="402"/>
        <w:gridCol w:w="31"/>
        <w:gridCol w:w="134"/>
        <w:gridCol w:w="121"/>
        <w:gridCol w:w="17"/>
        <w:gridCol w:w="1705"/>
        <w:gridCol w:w="284"/>
        <w:gridCol w:w="141"/>
        <w:gridCol w:w="123"/>
        <w:gridCol w:w="444"/>
        <w:gridCol w:w="2127"/>
      </w:tblGrid>
      <w:tr w:rsidR="0099136E" w14:paraId="788A02D4" w14:textId="77777777" w:rsidTr="0099136E">
        <w:trPr>
          <w:trHeight w:val="70"/>
        </w:trPr>
        <w:tc>
          <w:tcPr>
            <w:tcW w:w="2527" w:type="dxa"/>
            <w:gridSpan w:val="3"/>
            <w:tcBorders>
              <w:top w:val="single" w:sz="4" w:space="0" w:color="auto"/>
              <w:left w:val="single" w:sz="4" w:space="0" w:color="auto"/>
              <w:bottom w:val="single" w:sz="4" w:space="0" w:color="auto"/>
              <w:right w:val="single" w:sz="4" w:space="0" w:color="auto"/>
            </w:tcBorders>
            <w:hideMark/>
          </w:tcPr>
          <w:p w14:paraId="2FC4782F" w14:textId="77777777" w:rsidR="0099136E" w:rsidRDefault="0099136E">
            <w:pPr>
              <w:adjustRightInd w:val="0"/>
              <w:rPr>
                <w:rFonts w:ascii="Times New Roman" w:eastAsiaTheme="minorEastAsia" w:hAnsi="Times New Roman" w:cs="Times New Roman"/>
                <w:b/>
                <w:color w:val="7030A0"/>
                <w:sz w:val="20"/>
                <w:szCs w:val="24"/>
                <w:lang w:eastAsia="ru-RU" w:bidi="en-US"/>
              </w:rPr>
            </w:pPr>
            <w:r>
              <w:rPr>
                <w:rFonts w:ascii="Times New Roman" w:eastAsiaTheme="minorEastAsia" w:hAnsi="Times New Roman" w:cs="Times New Roman"/>
                <w:b/>
                <w:bCs/>
                <w:color w:val="7030A0"/>
                <w:sz w:val="20"/>
                <w:szCs w:val="24"/>
                <w:lang w:eastAsia="ru-RU"/>
              </w:rPr>
              <w:t>Күн тәртібі</w:t>
            </w:r>
          </w:p>
        </w:tc>
        <w:tc>
          <w:tcPr>
            <w:tcW w:w="2679" w:type="dxa"/>
            <w:gridSpan w:val="5"/>
            <w:tcBorders>
              <w:top w:val="single" w:sz="4" w:space="0" w:color="auto"/>
              <w:left w:val="single" w:sz="4" w:space="0" w:color="auto"/>
              <w:bottom w:val="single" w:sz="4" w:space="0" w:color="auto"/>
              <w:right w:val="single" w:sz="4" w:space="0" w:color="auto"/>
            </w:tcBorders>
            <w:hideMark/>
          </w:tcPr>
          <w:p w14:paraId="1F436949" w14:textId="77777777" w:rsidR="0099136E" w:rsidRDefault="0099136E">
            <w:pPr>
              <w:adjustRightInd w:val="0"/>
              <w:rPr>
                <w:rFonts w:eastAsiaTheme="minorEastAsia"/>
                <w:b/>
                <w:color w:val="7030A0"/>
                <w:sz w:val="20"/>
                <w:szCs w:val="24"/>
                <w:lang w:val="en-US" w:eastAsia="ru-RU" w:bidi="en-US"/>
              </w:rPr>
            </w:pPr>
            <w:r>
              <w:rPr>
                <w:rFonts w:eastAsiaTheme="minorEastAsia"/>
                <w:b/>
                <w:bCs/>
                <w:color w:val="7030A0"/>
                <w:sz w:val="20"/>
                <w:szCs w:val="24"/>
                <w:lang w:eastAsia="ru-RU"/>
              </w:rPr>
              <w:t>Дүйсенбі</w:t>
            </w:r>
            <w:r>
              <w:rPr>
                <w:rFonts w:eastAsiaTheme="minorEastAsia"/>
                <w:b/>
                <w:bCs/>
                <w:color w:val="7030A0"/>
                <w:sz w:val="20"/>
                <w:szCs w:val="24"/>
                <w:lang w:val="en-US" w:eastAsia="ru-RU"/>
              </w:rPr>
              <w:t xml:space="preserve">    09.01.23</w:t>
            </w:r>
          </w:p>
        </w:tc>
        <w:tc>
          <w:tcPr>
            <w:tcW w:w="2563" w:type="dxa"/>
            <w:gridSpan w:val="4"/>
            <w:tcBorders>
              <w:top w:val="single" w:sz="4" w:space="0" w:color="auto"/>
              <w:left w:val="single" w:sz="4" w:space="0" w:color="auto"/>
              <w:bottom w:val="single" w:sz="4" w:space="0" w:color="auto"/>
              <w:right w:val="single" w:sz="4" w:space="0" w:color="auto"/>
            </w:tcBorders>
            <w:hideMark/>
          </w:tcPr>
          <w:p w14:paraId="782AD08F" w14:textId="77777777" w:rsidR="0099136E" w:rsidRDefault="0099136E">
            <w:pPr>
              <w:adjustRightInd w:val="0"/>
              <w:rPr>
                <w:rFonts w:eastAsiaTheme="minorEastAsia"/>
                <w:b/>
                <w:color w:val="7030A0"/>
                <w:sz w:val="20"/>
                <w:szCs w:val="24"/>
                <w:lang w:val="en-US" w:eastAsia="ru-RU" w:bidi="en-US"/>
              </w:rPr>
            </w:pPr>
            <w:r>
              <w:rPr>
                <w:rFonts w:eastAsiaTheme="minorEastAsia"/>
                <w:b/>
                <w:bCs/>
                <w:color w:val="7030A0"/>
                <w:sz w:val="20"/>
                <w:szCs w:val="24"/>
                <w:lang w:eastAsia="ru-RU"/>
              </w:rPr>
              <w:t>Сейсенбі</w:t>
            </w:r>
            <w:r>
              <w:rPr>
                <w:rFonts w:eastAsiaTheme="minorEastAsia"/>
                <w:b/>
                <w:bCs/>
                <w:color w:val="7030A0"/>
                <w:sz w:val="20"/>
                <w:szCs w:val="24"/>
                <w:lang w:val="en-US" w:eastAsia="ru-RU"/>
              </w:rPr>
              <w:t xml:space="preserve"> 10.01.23</w:t>
            </w:r>
          </w:p>
        </w:tc>
        <w:tc>
          <w:tcPr>
            <w:tcW w:w="2558" w:type="dxa"/>
            <w:gridSpan w:val="6"/>
            <w:tcBorders>
              <w:top w:val="single" w:sz="4" w:space="0" w:color="auto"/>
              <w:left w:val="single" w:sz="4" w:space="0" w:color="auto"/>
              <w:bottom w:val="single" w:sz="4" w:space="0" w:color="auto"/>
              <w:right w:val="single" w:sz="4" w:space="0" w:color="auto"/>
            </w:tcBorders>
          </w:tcPr>
          <w:p w14:paraId="1D900340" w14:textId="77777777" w:rsidR="0099136E" w:rsidRDefault="0099136E">
            <w:pPr>
              <w:adjustRightInd w:val="0"/>
              <w:rPr>
                <w:rFonts w:eastAsiaTheme="minorEastAsia"/>
                <w:b/>
                <w:bCs/>
                <w:color w:val="7030A0"/>
                <w:sz w:val="20"/>
                <w:szCs w:val="24"/>
                <w:lang w:val="en-US" w:eastAsia="ru-RU"/>
              </w:rPr>
            </w:pPr>
            <w:r>
              <w:rPr>
                <w:rFonts w:eastAsiaTheme="minorEastAsia"/>
                <w:b/>
                <w:bCs/>
                <w:color w:val="7030A0"/>
                <w:sz w:val="20"/>
                <w:szCs w:val="24"/>
                <w:lang w:eastAsia="ru-RU"/>
              </w:rPr>
              <w:t>Сәрсенбі</w:t>
            </w:r>
            <w:r>
              <w:rPr>
                <w:rFonts w:eastAsiaTheme="minorEastAsia"/>
                <w:b/>
                <w:bCs/>
                <w:color w:val="7030A0"/>
                <w:sz w:val="20"/>
                <w:szCs w:val="24"/>
                <w:lang w:val="en-US" w:eastAsia="ru-RU"/>
              </w:rPr>
              <w:t xml:space="preserve"> 11.01.23</w:t>
            </w:r>
          </w:p>
          <w:p w14:paraId="38D9671F" w14:textId="77777777" w:rsidR="0099136E" w:rsidRDefault="0099136E">
            <w:pPr>
              <w:adjustRightInd w:val="0"/>
              <w:rPr>
                <w:rFonts w:eastAsiaTheme="minorEastAsia"/>
                <w:b/>
                <w:color w:val="7030A0"/>
                <w:sz w:val="20"/>
                <w:szCs w:val="24"/>
                <w:lang w:eastAsia="ru-RU" w:bidi="en-US"/>
              </w:rPr>
            </w:pPr>
          </w:p>
        </w:tc>
        <w:tc>
          <w:tcPr>
            <w:tcW w:w="2270" w:type="dxa"/>
            <w:gridSpan w:val="5"/>
            <w:tcBorders>
              <w:top w:val="single" w:sz="4" w:space="0" w:color="auto"/>
              <w:left w:val="single" w:sz="4" w:space="0" w:color="auto"/>
              <w:bottom w:val="single" w:sz="4" w:space="0" w:color="auto"/>
              <w:right w:val="single" w:sz="4" w:space="0" w:color="auto"/>
            </w:tcBorders>
            <w:hideMark/>
          </w:tcPr>
          <w:p w14:paraId="0755E4EF" w14:textId="77777777" w:rsidR="0099136E" w:rsidRDefault="0099136E">
            <w:pPr>
              <w:adjustRightInd w:val="0"/>
              <w:rPr>
                <w:rFonts w:eastAsiaTheme="minorEastAsia"/>
                <w:b/>
                <w:color w:val="7030A0"/>
                <w:sz w:val="20"/>
                <w:szCs w:val="24"/>
                <w:lang w:val="en-US" w:eastAsia="ru-RU" w:bidi="en-US"/>
              </w:rPr>
            </w:pPr>
            <w:r>
              <w:rPr>
                <w:rFonts w:eastAsiaTheme="minorEastAsia"/>
                <w:b/>
                <w:bCs/>
                <w:color w:val="7030A0"/>
                <w:sz w:val="20"/>
                <w:szCs w:val="24"/>
                <w:lang w:eastAsia="ru-RU"/>
              </w:rPr>
              <w:t>Бейсенбі</w:t>
            </w:r>
            <w:r>
              <w:rPr>
                <w:rFonts w:eastAsiaTheme="minorEastAsia"/>
                <w:b/>
                <w:bCs/>
                <w:color w:val="7030A0"/>
                <w:sz w:val="20"/>
                <w:szCs w:val="24"/>
                <w:lang w:val="en-US" w:eastAsia="ru-RU"/>
              </w:rPr>
              <w:t xml:space="preserve"> 12.01.23</w:t>
            </w:r>
          </w:p>
        </w:tc>
        <w:tc>
          <w:tcPr>
            <w:tcW w:w="2571" w:type="dxa"/>
            <w:gridSpan w:val="2"/>
            <w:tcBorders>
              <w:top w:val="single" w:sz="4" w:space="0" w:color="auto"/>
              <w:left w:val="single" w:sz="4" w:space="0" w:color="auto"/>
              <w:bottom w:val="single" w:sz="4" w:space="0" w:color="auto"/>
              <w:right w:val="single" w:sz="4" w:space="0" w:color="auto"/>
            </w:tcBorders>
            <w:hideMark/>
          </w:tcPr>
          <w:p w14:paraId="053C620B" w14:textId="77777777" w:rsidR="0099136E" w:rsidRDefault="0099136E">
            <w:pPr>
              <w:adjustRightInd w:val="0"/>
              <w:rPr>
                <w:rFonts w:eastAsiaTheme="minorEastAsia"/>
                <w:b/>
                <w:color w:val="7030A0"/>
                <w:sz w:val="20"/>
                <w:szCs w:val="24"/>
                <w:lang w:val="en-US" w:eastAsia="ru-RU" w:bidi="en-US"/>
              </w:rPr>
            </w:pPr>
            <w:r>
              <w:rPr>
                <w:rFonts w:eastAsiaTheme="minorEastAsia"/>
                <w:b/>
                <w:bCs/>
                <w:color w:val="7030A0"/>
                <w:sz w:val="20"/>
                <w:szCs w:val="24"/>
                <w:lang w:eastAsia="ru-RU"/>
              </w:rPr>
              <w:t>Жұма</w:t>
            </w:r>
            <w:r>
              <w:rPr>
                <w:rFonts w:eastAsiaTheme="minorEastAsia"/>
                <w:b/>
                <w:bCs/>
                <w:color w:val="7030A0"/>
                <w:sz w:val="20"/>
                <w:szCs w:val="24"/>
                <w:lang w:val="en-US" w:eastAsia="ru-RU"/>
              </w:rPr>
              <w:t xml:space="preserve"> 12.01.23</w:t>
            </w:r>
          </w:p>
        </w:tc>
      </w:tr>
      <w:tr w:rsidR="0099136E" w14:paraId="73EF9E66" w14:textId="77777777" w:rsidTr="0099136E">
        <w:trPr>
          <w:trHeight w:val="1033"/>
        </w:trPr>
        <w:tc>
          <w:tcPr>
            <w:tcW w:w="2527" w:type="dxa"/>
            <w:gridSpan w:val="3"/>
            <w:tcBorders>
              <w:top w:val="single" w:sz="4" w:space="0" w:color="auto"/>
              <w:left w:val="single" w:sz="4" w:space="0" w:color="auto"/>
              <w:bottom w:val="single" w:sz="4" w:space="0" w:color="auto"/>
              <w:right w:val="single" w:sz="4" w:space="0" w:color="auto"/>
            </w:tcBorders>
            <w:hideMark/>
          </w:tcPr>
          <w:p w14:paraId="619B801E" w14:textId="77777777" w:rsidR="0099136E" w:rsidRDefault="0099136E">
            <w:pPr>
              <w:rPr>
                <w:rFonts w:ascii="Times New Roman" w:eastAsiaTheme="minorEastAsia" w:hAnsi="Times New Roman" w:cs="Times New Roman"/>
                <w:b/>
                <w:i/>
                <w:color w:val="7030A0"/>
                <w:lang w:val="en-US" w:eastAsia="ru-RU"/>
              </w:rPr>
            </w:pPr>
            <w:r>
              <w:rPr>
                <w:rFonts w:ascii="Times New Roman" w:eastAsiaTheme="minorEastAsia" w:hAnsi="Times New Roman" w:cs="Times New Roman"/>
                <w:b/>
                <w:color w:val="7030A0"/>
                <w:sz w:val="20"/>
                <w:lang w:eastAsia="ru-RU"/>
              </w:rPr>
              <w:t>Балаларды қабылдау</w:t>
            </w:r>
            <w:r>
              <w:rPr>
                <w:rFonts w:ascii="Times New Roman" w:eastAsiaTheme="minorEastAsia" w:hAnsi="Times New Roman" w:cs="Times New Roman"/>
                <w:b/>
                <w:color w:val="7030A0"/>
                <w:sz w:val="20"/>
                <w:lang w:val="en-US" w:eastAsia="ru-RU"/>
              </w:rPr>
              <w:t xml:space="preserve">  13:30-14:00</w:t>
            </w:r>
          </w:p>
        </w:tc>
        <w:tc>
          <w:tcPr>
            <w:tcW w:w="12641" w:type="dxa"/>
            <w:gridSpan w:val="22"/>
            <w:tcBorders>
              <w:top w:val="single" w:sz="4" w:space="0" w:color="auto"/>
              <w:left w:val="single" w:sz="4" w:space="0" w:color="auto"/>
              <w:bottom w:val="single" w:sz="4" w:space="0" w:color="auto"/>
              <w:right w:val="single" w:sz="4" w:space="0" w:color="auto"/>
            </w:tcBorders>
            <w:hideMark/>
          </w:tcPr>
          <w:p w14:paraId="258ED78A" w14:textId="77777777" w:rsidR="0099136E" w:rsidRDefault="0099136E">
            <w:pPr>
              <w:rPr>
                <w:rFonts w:ascii="Times New Roman" w:eastAsiaTheme="minorEastAsia" w:hAnsi="Times New Roman" w:cs="Times New Roman"/>
                <w:color w:val="000000"/>
                <w:sz w:val="18"/>
                <w:lang w:val="kk-KZ" w:eastAsia="ru-RU"/>
              </w:rPr>
            </w:pPr>
            <w:r>
              <w:rPr>
                <w:rFonts w:ascii="Times New Roman" w:eastAsia="Calibri" w:hAnsi="Times New Roman" w:cs="Times New Roman"/>
                <w:color w:val="000000"/>
                <w:sz w:val="18"/>
                <w:lang w:eastAsia="ru-RU"/>
              </w:rPr>
              <w:t>Балаларды</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көтеріңкі</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көңіл</w:t>
            </w:r>
            <w:r>
              <w:rPr>
                <w:rFonts w:ascii="Times New Roman" w:eastAsia="Calibri" w:hAnsi="Times New Roman" w:cs="Times New Roman"/>
                <w:color w:val="000000"/>
                <w:sz w:val="18"/>
                <w:lang w:val="en-US" w:eastAsia="ru-RU"/>
              </w:rPr>
              <w:t>-</w:t>
            </w:r>
            <w:r>
              <w:rPr>
                <w:rFonts w:ascii="Times New Roman" w:eastAsia="Calibri" w:hAnsi="Times New Roman" w:cs="Times New Roman"/>
                <w:color w:val="000000"/>
                <w:sz w:val="18"/>
                <w:lang w:eastAsia="ru-RU"/>
              </w:rPr>
              <w:t>күймен</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қарсы</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алу</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Балалар</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үшін</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жайлы</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жағдай</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жасау</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Балаларға</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тәрбиешінің</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толық</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аты</w:t>
            </w:r>
            <w:r>
              <w:rPr>
                <w:rFonts w:ascii="Times New Roman" w:eastAsia="Calibri" w:hAnsi="Times New Roman" w:cs="Times New Roman"/>
                <w:color w:val="000000"/>
                <w:sz w:val="18"/>
                <w:lang w:val="en-US" w:eastAsia="ru-RU"/>
              </w:rPr>
              <w:t xml:space="preserve"> - </w:t>
            </w:r>
            <w:r>
              <w:rPr>
                <w:rFonts w:ascii="Times New Roman" w:eastAsia="Calibri" w:hAnsi="Times New Roman" w:cs="Times New Roman"/>
                <w:color w:val="000000"/>
                <w:sz w:val="18"/>
                <w:lang w:eastAsia="ru-RU"/>
              </w:rPr>
              <w:t>жөнін</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атап</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сәлемдесуді</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үйрету</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Баланың</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бүгінгі</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көңіл</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күйі</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оны</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не</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қызықтыратыны</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туралы</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сұрау</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баланы</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жеке</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пікірін</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білдіруге</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тарту</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бүгінгі</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ауа</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райы</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туралы</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балалардың</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ойын</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білу</w:t>
            </w:r>
          </w:p>
        </w:tc>
      </w:tr>
      <w:tr w:rsidR="0099136E" w14:paraId="7844E864" w14:textId="77777777" w:rsidTr="0099136E">
        <w:trPr>
          <w:trHeight w:val="1035"/>
        </w:trPr>
        <w:tc>
          <w:tcPr>
            <w:tcW w:w="2527" w:type="dxa"/>
            <w:gridSpan w:val="3"/>
            <w:tcBorders>
              <w:top w:val="single" w:sz="4" w:space="0" w:color="auto"/>
              <w:left w:val="single" w:sz="4" w:space="0" w:color="auto"/>
              <w:bottom w:val="single" w:sz="4" w:space="0" w:color="auto"/>
              <w:right w:val="single" w:sz="4" w:space="0" w:color="auto"/>
            </w:tcBorders>
            <w:hideMark/>
          </w:tcPr>
          <w:p w14:paraId="4A9CA404" w14:textId="77777777" w:rsidR="0099136E" w:rsidRDefault="0099136E">
            <w:pPr>
              <w:rPr>
                <w:rFonts w:ascii="Times New Roman" w:eastAsiaTheme="minorEastAsia" w:hAnsi="Times New Roman" w:cs="Times New Roman"/>
                <w:b/>
                <w:color w:val="7030A0"/>
                <w:sz w:val="18"/>
                <w:szCs w:val="24"/>
                <w:lang w:val="kk-KZ" w:eastAsia="ru-RU" w:bidi="en-US"/>
              </w:rPr>
            </w:pPr>
            <w:r>
              <w:rPr>
                <w:rFonts w:ascii="Times New Roman" w:eastAsiaTheme="minorEastAsia" w:hAnsi="Times New Roman" w:cs="Times New Roman"/>
                <w:b/>
                <w:color w:val="7030A0"/>
                <w:sz w:val="18"/>
                <w:szCs w:val="24"/>
                <w:lang w:eastAsia="ru-RU"/>
              </w:rPr>
              <w:t>Ата</w:t>
            </w:r>
            <w:r>
              <w:rPr>
                <w:rFonts w:ascii="Times New Roman" w:eastAsiaTheme="minorEastAsia" w:hAnsi="Times New Roman" w:cs="Times New Roman"/>
                <w:b/>
                <w:color w:val="7030A0"/>
                <w:sz w:val="18"/>
                <w:szCs w:val="24"/>
                <w:lang w:val="en-US" w:eastAsia="ru-RU"/>
              </w:rPr>
              <w:t>-</w:t>
            </w:r>
            <w:r>
              <w:rPr>
                <w:rFonts w:ascii="Times New Roman" w:eastAsiaTheme="minorEastAsia" w:hAnsi="Times New Roman" w:cs="Times New Roman"/>
                <w:b/>
                <w:color w:val="7030A0"/>
                <w:sz w:val="18"/>
                <w:szCs w:val="24"/>
                <w:lang w:eastAsia="ru-RU"/>
              </w:rPr>
              <w:t>аналармен</w:t>
            </w:r>
            <w:r>
              <w:rPr>
                <w:rFonts w:ascii="Times New Roman" w:eastAsiaTheme="minorEastAsia" w:hAnsi="Times New Roman" w:cs="Times New Roman"/>
                <w:b/>
                <w:color w:val="7030A0"/>
                <w:sz w:val="18"/>
                <w:szCs w:val="24"/>
                <w:lang w:val="kk-KZ" w:eastAsia="ru-RU"/>
              </w:rPr>
              <w:t xml:space="preserve"> немесе баланың басқа заңды өкілдерімен</w:t>
            </w:r>
            <w:r>
              <w:rPr>
                <w:rFonts w:ascii="Times New Roman" w:eastAsiaTheme="minorEastAsia" w:hAnsi="Times New Roman" w:cs="Times New Roman"/>
                <w:b/>
                <w:color w:val="7030A0"/>
                <w:sz w:val="18"/>
                <w:szCs w:val="24"/>
                <w:lang w:val="en-US" w:eastAsia="ru-RU"/>
              </w:rPr>
              <w:t xml:space="preserve"> </w:t>
            </w:r>
            <w:r>
              <w:rPr>
                <w:rFonts w:ascii="Times New Roman" w:eastAsiaTheme="minorEastAsia" w:hAnsi="Times New Roman" w:cs="Times New Roman"/>
                <w:b/>
                <w:color w:val="7030A0"/>
                <w:sz w:val="18"/>
                <w:szCs w:val="24"/>
                <w:lang w:val="kk-KZ" w:eastAsia="ru-RU"/>
              </w:rPr>
              <w:t xml:space="preserve"> </w:t>
            </w:r>
            <w:r>
              <w:rPr>
                <w:rFonts w:ascii="Times New Roman" w:eastAsiaTheme="minorEastAsia" w:hAnsi="Times New Roman" w:cs="Times New Roman"/>
                <w:b/>
                <w:color w:val="7030A0"/>
                <w:sz w:val="18"/>
                <w:szCs w:val="24"/>
                <w:lang w:eastAsia="ru-RU"/>
              </w:rPr>
              <w:t>кеңес</w:t>
            </w:r>
            <w:r>
              <w:rPr>
                <w:rFonts w:ascii="Times New Roman" w:eastAsiaTheme="minorEastAsia" w:hAnsi="Times New Roman" w:cs="Times New Roman"/>
                <w:b/>
                <w:color w:val="7030A0"/>
                <w:sz w:val="18"/>
                <w:szCs w:val="24"/>
                <w:lang w:val="en-US" w:eastAsia="ru-RU"/>
              </w:rPr>
              <w:t xml:space="preserve"> </w:t>
            </w:r>
            <w:r>
              <w:rPr>
                <w:rFonts w:ascii="Times New Roman" w:eastAsiaTheme="minorEastAsia" w:hAnsi="Times New Roman" w:cs="Times New Roman"/>
                <w:b/>
                <w:color w:val="7030A0"/>
                <w:sz w:val="18"/>
                <w:szCs w:val="24"/>
                <w:lang w:val="kk-KZ" w:eastAsia="ru-RU"/>
              </w:rPr>
              <w:t>,</w:t>
            </w:r>
            <w:r>
              <w:rPr>
                <w:lang w:val="en-US"/>
              </w:rPr>
              <w:t xml:space="preserve"> </w:t>
            </w:r>
            <w:r>
              <w:rPr>
                <w:rFonts w:ascii="Times New Roman" w:eastAsiaTheme="minorEastAsia" w:hAnsi="Times New Roman" w:cs="Times New Roman"/>
                <w:b/>
                <w:color w:val="7030A0"/>
                <w:sz w:val="18"/>
                <w:szCs w:val="24"/>
                <w:lang w:val="kk-KZ" w:eastAsia="ru-RU"/>
              </w:rPr>
              <w:t>әңгімелесу</w:t>
            </w:r>
          </w:p>
          <w:p w14:paraId="764D1C1F" w14:textId="77777777" w:rsidR="0099136E" w:rsidRDefault="0099136E">
            <w:pPr>
              <w:jc w:val="center"/>
              <w:rPr>
                <w:rFonts w:ascii="Times New Roman" w:eastAsiaTheme="minorEastAsia" w:hAnsi="Times New Roman" w:cs="Times New Roman"/>
                <w:b/>
                <w:color w:val="7030A0"/>
                <w:sz w:val="18"/>
                <w:szCs w:val="24"/>
                <w:lang w:val="en-US" w:eastAsia="ru-RU" w:bidi="en-US"/>
              </w:rPr>
            </w:pPr>
            <w:r>
              <w:rPr>
                <w:rFonts w:ascii="Times New Roman" w:eastAsiaTheme="minorEastAsia" w:hAnsi="Times New Roman" w:cs="Times New Roman"/>
                <w:b/>
                <w:color w:val="7030A0"/>
                <w:lang w:val="en-US" w:eastAsia="ru-RU"/>
              </w:rPr>
              <w:t xml:space="preserve">  </w:t>
            </w:r>
          </w:p>
        </w:tc>
        <w:tc>
          <w:tcPr>
            <w:tcW w:w="2679" w:type="dxa"/>
            <w:gridSpan w:val="5"/>
            <w:tcBorders>
              <w:top w:val="single" w:sz="4" w:space="0" w:color="auto"/>
              <w:left w:val="single" w:sz="4" w:space="0" w:color="auto"/>
              <w:bottom w:val="single" w:sz="4" w:space="0" w:color="auto"/>
              <w:right w:val="single" w:sz="4" w:space="0" w:color="auto"/>
            </w:tcBorders>
          </w:tcPr>
          <w:p w14:paraId="073CB5F8" w14:textId="77777777" w:rsidR="0099136E" w:rsidRDefault="0099136E">
            <w:pPr>
              <w:adjustRightInd w:val="0"/>
              <w:rPr>
                <w:rFonts w:ascii="Times New Roman" w:eastAsiaTheme="minorEastAsia" w:hAnsi="Times New Roman" w:cs="Times New Roman"/>
                <w:b/>
                <w:color w:val="000000"/>
                <w:sz w:val="18"/>
                <w:szCs w:val="24"/>
                <w:lang w:val="en-US" w:eastAsia="ru-RU"/>
              </w:rPr>
            </w:pPr>
            <w:r>
              <w:rPr>
                <w:rFonts w:ascii="Times New Roman" w:eastAsiaTheme="minorEastAsia" w:hAnsi="Times New Roman" w:cs="Times New Roman"/>
                <w:b/>
                <w:color w:val="000000"/>
                <w:sz w:val="18"/>
                <w:szCs w:val="24"/>
                <w:lang w:eastAsia="ru-RU"/>
              </w:rPr>
              <w:t>Ата</w:t>
            </w:r>
            <w:r>
              <w:rPr>
                <w:rFonts w:ascii="Times New Roman" w:eastAsiaTheme="minorEastAsia" w:hAnsi="Times New Roman" w:cs="Times New Roman"/>
                <w:b/>
                <w:color w:val="000000"/>
                <w:sz w:val="18"/>
                <w:szCs w:val="24"/>
                <w:lang w:val="en-US" w:eastAsia="ru-RU"/>
              </w:rPr>
              <w:t>-</w:t>
            </w:r>
            <w:r>
              <w:rPr>
                <w:rFonts w:ascii="Times New Roman" w:eastAsiaTheme="minorEastAsia" w:hAnsi="Times New Roman" w:cs="Times New Roman"/>
                <w:b/>
                <w:color w:val="000000"/>
                <w:sz w:val="18"/>
                <w:szCs w:val="24"/>
                <w:lang w:eastAsia="ru-RU"/>
              </w:rPr>
              <w:t>аналармен</w:t>
            </w:r>
            <w:r>
              <w:rPr>
                <w:rFonts w:ascii="Times New Roman" w:eastAsiaTheme="minorEastAsia" w:hAnsi="Times New Roman" w:cs="Times New Roman"/>
                <w:b/>
                <w:color w:val="000000"/>
                <w:sz w:val="18"/>
                <w:szCs w:val="24"/>
                <w:lang w:val="en-US" w:eastAsia="ru-RU"/>
              </w:rPr>
              <w:t xml:space="preserve"> </w:t>
            </w:r>
            <w:r>
              <w:rPr>
                <w:rFonts w:ascii="Times New Roman" w:eastAsiaTheme="minorEastAsia" w:hAnsi="Times New Roman" w:cs="Times New Roman"/>
                <w:b/>
                <w:color w:val="000000"/>
                <w:sz w:val="18"/>
                <w:szCs w:val="24"/>
                <w:lang w:eastAsia="ru-RU"/>
              </w:rPr>
              <w:t>әңгіме</w:t>
            </w:r>
            <w:r>
              <w:rPr>
                <w:rFonts w:ascii="Times New Roman" w:eastAsiaTheme="minorEastAsia" w:hAnsi="Times New Roman" w:cs="Times New Roman"/>
                <w:b/>
                <w:color w:val="000000"/>
                <w:sz w:val="18"/>
                <w:szCs w:val="24"/>
                <w:lang w:val="en-US" w:eastAsia="ru-RU"/>
              </w:rPr>
              <w:t>:</w:t>
            </w:r>
          </w:p>
          <w:p w14:paraId="3F1DA35E" w14:textId="77777777" w:rsidR="0099136E" w:rsidRDefault="0099136E">
            <w:pPr>
              <w:adjustRightInd w:val="0"/>
              <w:rPr>
                <w:rFonts w:ascii="Times New Roman" w:eastAsiaTheme="minorEastAsia" w:hAnsi="Times New Roman" w:cs="Times New Roman"/>
                <w:color w:val="000000"/>
                <w:sz w:val="18"/>
                <w:szCs w:val="24"/>
                <w:lang w:val="en-US" w:eastAsia="ru-RU"/>
              </w:rPr>
            </w:pPr>
            <w:r>
              <w:rPr>
                <w:rFonts w:ascii="Times New Roman" w:eastAsiaTheme="minorEastAsia" w:hAnsi="Times New Roman" w:cs="Times New Roman"/>
                <w:color w:val="000000"/>
                <w:sz w:val="18"/>
                <w:szCs w:val="24"/>
                <w:lang w:eastAsia="ru-RU"/>
              </w:rPr>
              <w:t>Балалардың</w:t>
            </w:r>
            <w:r>
              <w:rPr>
                <w:rFonts w:ascii="Times New Roman" w:eastAsiaTheme="minorEastAsia" w:hAnsi="Times New Roman" w:cs="Times New Roman"/>
                <w:color w:val="000000"/>
                <w:sz w:val="18"/>
                <w:szCs w:val="24"/>
                <w:lang w:val="en-US" w:eastAsia="ru-RU"/>
              </w:rPr>
              <w:t xml:space="preserve"> </w:t>
            </w:r>
            <w:r>
              <w:rPr>
                <w:rFonts w:ascii="Times New Roman" w:eastAsiaTheme="minorEastAsia" w:hAnsi="Times New Roman" w:cs="Times New Roman"/>
                <w:color w:val="000000"/>
                <w:sz w:val="18"/>
                <w:szCs w:val="24"/>
                <w:lang w:eastAsia="ru-RU"/>
              </w:rPr>
              <w:t>тазалығы</w:t>
            </w:r>
            <w:r>
              <w:rPr>
                <w:rFonts w:ascii="Times New Roman" w:eastAsiaTheme="minorEastAsia" w:hAnsi="Times New Roman" w:cs="Times New Roman"/>
                <w:color w:val="000000"/>
                <w:sz w:val="18"/>
                <w:szCs w:val="24"/>
                <w:lang w:val="en-US" w:eastAsia="ru-RU"/>
              </w:rPr>
              <w:t xml:space="preserve"> </w:t>
            </w:r>
            <w:r>
              <w:rPr>
                <w:rFonts w:ascii="Times New Roman" w:eastAsiaTheme="minorEastAsia" w:hAnsi="Times New Roman" w:cs="Times New Roman"/>
                <w:color w:val="000000"/>
                <w:sz w:val="18"/>
                <w:szCs w:val="24"/>
                <w:lang w:eastAsia="ru-RU"/>
              </w:rPr>
              <w:t>жөнінде</w:t>
            </w:r>
            <w:r>
              <w:rPr>
                <w:rFonts w:ascii="Times New Roman" w:eastAsiaTheme="minorEastAsia" w:hAnsi="Times New Roman" w:cs="Times New Roman"/>
                <w:color w:val="000000"/>
                <w:sz w:val="18"/>
                <w:szCs w:val="24"/>
                <w:lang w:val="en-US" w:eastAsia="ru-RU"/>
              </w:rPr>
              <w:t xml:space="preserve"> </w:t>
            </w:r>
            <w:r>
              <w:rPr>
                <w:rFonts w:ascii="Times New Roman" w:eastAsiaTheme="minorEastAsia" w:hAnsi="Times New Roman" w:cs="Times New Roman"/>
                <w:color w:val="000000"/>
                <w:sz w:val="18"/>
                <w:szCs w:val="24"/>
                <w:lang w:eastAsia="ru-RU"/>
              </w:rPr>
              <w:t>кеңес</w:t>
            </w:r>
            <w:r>
              <w:rPr>
                <w:rFonts w:ascii="Times New Roman" w:eastAsiaTheme="minorEastAsia" w:hAnsi="Times New Roman" w:cs="Times New Roman"/>
                <w:color w:val="000000"/>
                <w:sz w:val="18"/>
                <w:szCs w:val="24"/>
                <w:lang w:val="en-US" w:eastAsia="ru-RU"/>
              </w:rPr>
              <w:t xml:space="preserve"> </w:t>
            </w:r>
            <w:r>
              <w:rPr>
                <w:rFonts w:ascii="Times New Roman" w:eastAsiaTheme="minorEastAsia" w:hAnsi="Times New Roman" w:cs="Times New Roman"/>
                <w:color w:val="000000"/>
                <w:sz w:val="18"/>
                <w:szCs w:val="24"/>
                <w:lang w:eastAsia="ru-RU"/>
              </w:rPr>
              <w:t>беру</w:t>
            </w:r>
          </w:p>
          <w:p w14:paraId="6F11106E" w14:textId="77777777" w:rsidR="0099136E" w:rsidRDefault="0099136E">
            <w:pPr>
              <w:adjustRightInd w:val="0"/>
              <w:rPr>
                <w:rFonts w:ascii="Times New Roman" w:eastAsiaTheme="minorEastAsia" w:hAnsi="Times New Roman" w:cs="Times New Roman"/>
                <w:color w:val="000000"/>
                <w:sz w:val="18"/>
                <w:szCs w:val="24"/>
                <w:lang w:val="en-US" w:eastAsia="ru-RU"/>
              </w:rPr>
            </w:pPr>
          </w:p>
        </w:tc>
        <w:tc>
          <w:tcPr>
            <w:tcW w:w="2563" w:type="dxa"/>
            <w:gridSpan w:val="4"/>
            <w:tcBorders>
              <w:top w:val="single" w:sz="4" w:space="0" w:color="auto"/>
              <w:left w:val="single" w:sz="4" w:space="0" w:color="auto"/>
              <w:bottom w:val="single" w:sz="4" w:space="0" w:color="auto"/>
              <w:right w:val="single" w:sz="4" w:space="0" w:color="auto"/>
            </w:tcBorders>
          </w:tcPr>
          <w:p w14:paraId="7CB05081" w14:textId="77777777" w:rsidR="0099136E" w:rsidRDefault="0099136E">
            <w:pPr>
              <w:adjustRightInd w:val="0"/>
              <w:rPr>
                <w:rFonts w:ascii="Times New Roman" w:eastAsiaTheme="minorEastAsia" w:hAnsi="Times New Roman" w:cs="Times New Roman"/>
                <w:color w:val="000000"/>
                <w:sz w:val="18"/>
                <w:szCs w:val="24"/>
                <w:lang w:val="en-US" w:eastAsia="ru-RU"/>
              </w:rPr>
            </w:pPr>
            <w:r>
              <w:rPr>
                <w:rFonts w:ascii="Times New Roman" w:eastAsiaTheme="minorEastAsia" w:hAnsi="Times New Roman" w:cs="Times New Roman"/>
                <w:b/>
                <w:color w:val="000000"/>
                <w:sz w:val="18"/>
                <w:szCs w:val="24"/>
                <w:lang w:eastAsia="ru-RU"/>
              </w:rPr>
              <w:t>Ата</w:t>
            </w:r>
            <w:r>
              <w:rPr>
                <w:rFonts w:ascii="Times New Roman" w:eastAsiaTheme="minorEastAsia" w:hAnsi="Times New Roman" w:cs="Times New Roman"/>
                <w:b/>
                <w:color w:val="000000"/>
                <w:sz w:val="18"/>
                <w:szCs w:val="24"/>
                <w:lang w:val="en-US" w:eastAsia="ru-RU"/>
              </w:rPr>
              <w:t>-</w:t>
            </w:r>
            <w:r>
              <w:rPr>
                <w:rFonts w:ascii="Times New Roman" w:eastAsiaTheme="minorEastAsia" w:hAnsi="Times New Roman" w:cs="Times New Roman"/>
                <w:b/>
                <w:color w:val="000000"/>
                <w:sz w:val="18"/>
                <w:szCs w:val="24"/>
                <w:lang w:eastAsia="ru-RU"/>
              </w:rPr>
              <w:t>аналармен</w:t>
            </w:r>
            <w:r>
              <w:rPr>
                <w:rFonts w:ascii="Times New Roman" w:eastAsiaTheme="minorEastAsia" w:hAnsi="Times New Roman" w:cs="Times New Roman"/>
                <w:b/>
                <w:color w:val="000000"/>
                <w:sz w:val="18"/>
                <w:szCs w:val="24"/>
                <w:lang w:val="en-US" w:eastAsia="ru-RU"/>
              </w:rPr>
              <w:t xml:space="preserve"> </w:t>
            </w:r>
            <w:r>
              <w:rPr>
                <w:rFonts w:ascii="Times New Roman" w:eastAsiaTheme="minorEastAsia" w:hAnsi="Times New Roman" w:cs="Times New Roman"/>
                <w:b/>
                <w:color w:val="000000"/>
                <w:sz w:val="18"/>
                <w:szCs w:val="24"/>
                <w:lang w:eastAsia="ru-RU"/>
              </w:rPr>
              <w:t>әңгіме</w:t>
            </w:r>
            <w:r>
              <w:rPr>
                <w:rFonts w:ascii="Times New Roman" w:eastAsiaTheme="minorEastAsia" w:hAnsi="Times New Roman" w:cs="Times New Roman"/>
                <w:color w:val="000000"/>
                <w:sz w:val="18"/>
                <w:szCs w:val="24"/>
                <w:lang w:val="en-US" w:eastAsia="ru-RU"/>
              </w:rPr>
              <w:t>:</w:t>
            </w:r>
            <w:r>
              <w:rPr>
                <w:rFonts w:ascii="Times New Roman" w:eastAsia="Calibri" w:hAnsi="Times New Roman" w:cs="Times New Roman"/>
                <w:sz w:val="18"/>
                <w:szCs w:val="24"/>
                <w:lang w:eastAsia="ru-RU"/>
              </w:rPr>
              <w:t>Ата</w:t>
            </w:r>
            <w:r>
              <w:rPr>
                <w:rFonts w:ascii="Times New Roman" w:eastAsia="Calibri" w:hAnsi="Times New Roman" w:cs="Times New Roman"/>
                <w:sz w:val="18"/>
                <w:szCs w:val="24"/>
                <w:lang w:val="en-US" w:eastAsia="ru-RU"/>
              </w:rPr>
              <w:t xml:space="preserve">- </w:t>
            </w:r>
            <w:r>
              <w:rPr>
                <w:rFonts w:ascii="Times New Roman" w:eastAsia="Calibri" w:hAnsi="Times New Roman" w:cs="Times New Roman"/>
                <w:sz w:val="18"/>
                <w:szCs w:val="24"/>
                <w:lang w:eastAsia="ru-RU"/>
              </w:rPr>
              <w:t>аналарға</w:t>
            </w:r>
            <w:r>
              <w:rPr>
                <w:rFonts w:ascii="Times New Roman" w:eastAsia="Calibri" w:hAnsi="Times New Roman" w:cs="Times New Roman"/>
                <w:sz w:val="18"/>
                <w:szCs w:val="24"/>
                <w:lang w:val="en-US" w:eastAsia="ru-RU"/>
              </w:rPr>
              <w:t xml:space="preserve"> </w:t>
            </w:r>
            <w:r>
              <w:rPr>
                <w:rFonts w:ascii="Times New Roman" w:eastAsia="Calibri" w:hAnsi="Times New Roman" w:cs="Times New Roman"/>
                <w:sz w:val="18"/>
                <w:szCs w:val="24"/>
                <w:lang w:eastAsia="ru-RU"/>
              </w:rPr>
              <w:t>балаларын</w:t>
            </w:r>
            <w:r>
              <w:rPr>
                <w:rFonts w:ascii="Times New Roman" w:eastAsia="Calibri" w:hAnsi="Times New Roman" w:cs="Times New Roman"/>
                <w:sz w:val="18"/>
                <w:szCs w:val="24"/>
                <w:lang w:val="en-US" w:eastAsia="ru-RU"/>
              </w:rPr>
              <w:t xml:space="preserve"> </w:t>
            </w:r>
            <w:r>
              <w:rPr>
                <w:rFonts w:ascii="Times New Roman" w:eastAsia="Calibri" w:hAnsi="Times New Roman" w:cs="Times New Roman"/>
                <w:sz w:val="18"/>
                <w:szCs w:val="24"/>
                <w:lang w:eastAsia="ru-RU"/>
              </w:rPr>
              <w:t>ертеңгілік</w:t>
            </w:r>
            <w:r>
              <w:rPr>
                <w:rFonts w:ascii="Times New Roman" w:eastAsia="Calibri" w:hAnsi="Times New Roman" w:cs="Times New Roman"/>
                <w:sz w:val="18"/>
                <w:szCs w:val="24"/>
                <w:lang w:val="en-US" w:eastAsia="ru-RU"/>
              </w:rPr>
              <w:t xml:space="preserve"> </w:t>
            </w:r>
            <w:r>
              <w:rPr>
                <w:rFonts w:ascii="Times New Roman" w:eastAsia="Calibri" w:hAnsi="Times New Roman" w:cs="Times New Roman"/>
                <w:sz w:val="18"/>
                <w:szCs w:val="24"/>
                <w:lang w:eastAsia="ru-RU"/>
              </w:rPr>
              <w:t>жаттығуға</w:t>
            </w:r>
            <w:r>
              <w:rPr>
                <w:rFonts w:ascii="Times New Roman" w:eastAsia="Calibri" w:hAnsi="Times New Roman" w:cs="Times New Roman"/>
                <w:sz w:val="18"/>
                <w:szCs w:val="24"/>
                <w:lang w:val="en-US" w:eastAsia="ru-RU"/>
              </w:rPr>
              <w:t xml:space="preserve"> </w:t>
            </w:r>
            <w:r>
              <w:rPr>
                <w:rFonts w:ascii="Times New Roman" w:eastAsia="Calibri" w:hAnsi="Times New Roman" w:cs="Times New Roman"/>
                <w:sz w:val="18"/>
                <w:szCs w:val="24"/>
                <w:lang w:eastAsia="ru-RU"/>
              </w:rPr>
              <w:t>үлгертіп</w:t>
            </w:r>
            <w:r>
              <w:rPr>
                <w:rFonts w:ascii="Times New Roman" w:eastAsia="Calibri" w:hAnsi="Times New Roman" w:cs="Times New Roman"/>
                <w:sz w:val="18"/>
                <w:szCs w:val="24"/>
                <w:lang w:val="en-US" w:eastAsia="ru-RU"/>
              </w:rPr>
              <w:t xml:space="preserve"> </w:t>
            </w:r>
            <w:r>
              <w:rPr>
                <w:rFonts w:ascii="Times New Roman" w:eastAsia="Calibri" w:hAnsi="Times New Roman" w:cs="Times New Roman"/>
                <w:sz w:val="18"/>
                <w:szCs w:val="24"/>
                <w:lang w:eastAsia="ru-RU"/>
              </w:rPr>
              <w:t>алып</w:t>
            </w:r>
            <w:r>
              <w:rPr>
                <w:rFonts w:ascii="Times New Roman" w:eastAsia="Calibri" w:hAnsi="Times New Roman" w:cs="Times New Roman"/>
                <w:sz w:val="18"/>
                <w:szCs w:val="24"/>
                <w:lang w:val="en-US" w:eastAsia="ru-RU"/>
              </w:rPr>
              <w:t xml:space="preserve"> </w:t>
            </w:r>
            <w:r>
              <w:rPr>
                <w:rFonts w:ascii="Times New Roman" w:eastAsia="Calibri" w:hAnsi="Times New Roman" w:cs="Times New Roman"/>
                <w:sz w:val="18"/>
                <w:szCs w:val="24"/>
                <w:lang w:eastAsia="ru-RU"/>
              </w:rPr>
              <w:t>келулерін</w:t>
            </w:r>
            <w:r>
              <w:rPr>
                <w:rFonts w:ascii="Times New Roman" w:eastAsia="Calibri" w:hAnsi="Times New Roman" w:cs="Times New Roman"/>
                <w:sz w:val="18"/>
                <w:szCs w:val="24"/>
                <w:lang w:val="en-US" w:eastAsia="ru-RU"/>
              </w:rPr>
              <w:t xml:space="preserve"> </w:t>
            </w:r>
            <w:r>
              <w:rPr>
                <w:rFonts w:ascii="Times New Roman" w:eastAsia="Calibri" w:hAnsi="Times New Roman" w:cs="Times New Roman"/>
                <w:sz w:val="18"/>
                <w:szCs w:val="24"/>
                <w:lang w:eastAsia="ru-RU"/>
              </w:rPr>
              <w:t>ескерту</w:t>
            </w:r>
            <w:r>
              <w:rPr>
                <w:rFonts w:ascii="Times New Roman" w:eastAsia="Calibri" w:hAnsi="Times New Roman" w:cs="Times New Roman"/>
                <w:sz w:val="18"/>
                <w:szCs w:val="24"/>
                <w:lang w:val="en-US" w:eastAsia="ru-RU"/>
              </w:rPr>
              <w:t>.</w:t>
            </w:r>
          </w:p>
          <w:p w14:paraId="130D7182" w14:textId="77777777" w:rsidR="0099136E" w:rsidRDefault="0099136E">
            <w:pPr>
              <w:adjustRightInd w:val="0"/>
              <w:ind w:firstLine="708"/>
              <w:rPr>
                <w:rFonts w:ascii="Times New Roman" w:eastAsiaTheme="minorEastAsia" w:hAnsi="Times New Roman" w:cs="Times New Roman"/>
                <w:color w:val="000000"/>
                <w:sz w:val="18"/>
                <w:szCs w:val="24"/>
                <w:lang w:val="en-US" w:eastAsia="ru-RU"/>
              </w:rPr>
            </w:pPr>
          </w:p>
        </w:tc>
        <w:tc>
          <w:tcPr>
            <w:tcW w:w="2558" w:type="dxa"/>
            <w:gridSpan w:val="6"/>
            <w:tcBorders>
              <w:top w:val="single" w:sz="4" w:space="0" w:color="auto"/>
              <w:left w:val="single" w:sz="4" w:space="0" w:color="auto"/>
              <w:bottom w:val="single" w:sz="4" w:space="0" w:color="auto"/>
              <w:right w:val="single" w:sz="4" w:space="0" w:color="auto"/>
            </w:tcBorders>
            <w:hideMark/>
          </w:tcPr>
          <w:p w14:paraId="05C83975" w14:textId="77777777" w:rsidR="0099136E" w:rsidRDefault="0099136E">
            <w:pPr>
              <w:adjustRightInd w:val="0"/>
              <w:rPr>
                <w:rFonts w:ascii="Times New Roman" w:eastAsiaTheme="minorEastAsia" w:hAnsi="Times New Roman" w:cs="Times New Roman"/>
                <w:b/>
                <w:color w:val="000000"/>
                <w:sz w:val="18"/>
                <w:szCs w:val="24"/>
                <w:lang w:val="en-US" w:eastAsia="ru-RU"/>
              </w:rPr>
            </w:pPr>
            <w:r>
              <w:rPr>
                <w:rFonts w:ascii="Times New Roman" w:eastAsiaTheme="minorEastAsia" w:hAnsi="Times New Roman" w:cs="Times New Roman"/>
                <w:b/>
                <w:color w:val="000000"/>
                <w:sz w:val="18"/>
                <w:szCs w:val="24"/>
                <w:lang w:eastAsia="ru-RU"/>
              </w:rPr>
              <w:t>Ата</w:t>
            </w:r>
            <w:r>
              <w:rPr>
                <w:rFonts w:ascii="Times New Roman" w:eastAsiaTheme="minorEastAsia" w:hAnsi="Times New Roman" w:cs="Times New Roman"/>
                <w:b/>
                <w:color w:val="000000"/>
                <w:sz w:val="18"/>
                <w:szCs w:val="24"/>
                <w:lang w:val="en-US" w:eastAsia="ru-RU"/>
              </w:rPr>
              <w:t>-</w:t>
            </w:r>
            <w:r>
              <w:rPr>
                <w:rFonts w:ascii="Times New Roman" w:eastAsiaTheme="minorEastAsia" w:hAnsi="Times New Roman" w:cs="Times New Roman"/>
                <w:b/>
                <w:color w:val="000000"/>
                <w:sz w:val="18"/>
                <w:szCs w:val="24"/>
                <w:lang w:eastAsia="ru-RU"/>
              </w:rPr>
              <w:t>аналармен</w:t>
            </w:r>
            <w:r>
              <w:rPr>
                <w:rFonts w:ascii="Times New Roman" w:eastAsiaTheme="minorEastAsia" w:hAnsi="Times New Roman" w:cs="Times New Roman"/>
                <w:b/>
                <w:color w:val="000000"/>
                <w:sz w:val="18"/>
                <w:szCs w:val="24"/>
                <w:lang w:val="en-US" w:eastAsia="ru-RU"/>
              </w:rPr>
              <w:t xml:space="preserve"> </w:t>
            </w:r>
            <w:r>
              <w:rPr>
                <w:rFonts w:ascii="Times New Roman" w:eastAsiaTheme="minorEastAsia" w:hAnsi="Times New Roman" w:cs="Times New Roman"/>
                <w:b/>
                <w:color w:val="000000"/>
                <w:sz w:val="18"/>
                <w:szCs w:val="24"/>
                <w:lang w:eastAsia="ru-RU"/>
              </w:rPr>
              <w:t>әңгіме</w:t>
            </w:r>
            <w:r>
              <w:rPr>
                <w:rFonts w:ascii="Times New Roman" w:eastAsiaTheme="minorEastAsia" w:hAnsi="Times New Roman" w:cs="Times New Roman"/>
                <w:b/>
                <w:color w:val="000000"/>
                <w:sz w:val="18"/>
                <w:szCs w:val="24"/>
                <w:lang w:val="en-US" w:eastAsia="ru-RU"/>
              </w:rPr>
              <w:t>:</w:t>
            </w:r>
          </w:p>
          <w:p w14:paraId="6D50FDF1" w14:textId="77777777" w:rsidR="0099136E" w:rsidRDefault="0099136E">
            <w:pPr>
              <w:adjustRightInd w:val="0"/>
              <w:rPr>
                <w:rFonts w:ascii="Times New Roman" w:eastAsiaTheme="minorEastAsia" w:hAnsi="Times New Roman" w:cs="Times New Roman"/>
                <w:color w:val="000000"/>
                <w:sz w:val="18"/>
                <w:szCs w:val="24"/>
                <w:lang w:val="en-US" w:eastAsia="ru-RU"/>
              </w:rPr>
            </w:pPr>
            <w:r>
              <w:rPr>
                <w:rFonts w:ascii="Times New Roman" w:eastAsiaTheme="minorEastAsia" w:hAnsi="Times New Roman" w:cs="Times New Roman"/>
                <w:sz w:val="18"/>
                <w:szCs w:val="24"/>
                <w:lang w:eastAsia="ru-RU"/>
              </w:rPr>
              <w:t>Балалардың</w:t>
            </w:r>
            <w:r>
              <w:rPr>
                <w:rFonts w:ascii="Times New Roman" w:eastAsiaTheme="minorEastAsia" w:hAnsi="Times New Roman" w:cs="Times New Roman"/>
                <w:sz w:val="18"/>
                <w:szCs w:val="24"/>
                <w:lang w:val="en-US" w:eastAsia="ru-RU"/>
              </w:rPr>
              <w:t xml:space="preserve"> </w:t>
            </w:r>
            <w:r>
              <w:rPr>
                <w:rFonts w:ascii="Times New Roman" w:eastAsiaTheme="minorEastAsia" w:hAnsi="Times New Roman" w:cs="Times New Roman"/>
                <w:sz w:val="18"/>
                <w:szCs w:val="24"/>
                <w:lang w:eastAsia="ru-RU"/>
              </w:rPr>
              <w:t>жетістік</w:t>
            </w:r>
            <w:r>
              <w:rPr>
                <w:rFonts w:ascii="Times New Roman" w:eastAsiaTheme="minorEastAsia" w:hAnsi="Times New Roman" w:cs="Times New Roman"/>
                <w:sz w:val="18"/>
                <w:szCs w:val="24"/>
                <w:lang w:val="en-US" w:eastAsia="ru-RU"/>
              </w:rPr>
              <w:t xml:space="preserve"> </w:t>
            </w:r>
            <w:r>
              <w:rPr>
                <w:rFonts w:ascii="Times New Roman" w:eastAsiaTheme="minorEastAsia" w:hAnsi="Times New Roman" w:cs="Times New Roman"/>
                <w:sz w:val="18"/>
                <w:szCs w:val="24"/>
                <w:lang w:eastAsia="ru-RU"/>
              </w:rPr>
              <w:t>пен</w:t>
            </w:r>
            <w:r>
              <w:rPr>
                <w:rFonts w:ascii="Times New Roman" w:eastAsiaTheme="minorEastAsia" w:hAnsi="Times New Roman" w:cs="Times New Roman"/>
                <w:sz w:val="18"/>
                <w:szCs w:val="24"/>
                <w:lang w:val="en-US" w:eastAsia="ru-RU"/>
              </w:rPr>
              <w:t xml:space="preserve"> </w:t>
            </w:r>
            <w:r>
              <w:rPr>
                <w:rFonts w:ascii="Times New Roman" w:eastAsiaTheme="minorEastAsia" w:hAnsi="Times New Roman" w:cs="Times New Roman"/>
                <w:sz w:val="18"/>
                <w:szCs w:val="24"/>
                <w:lang w:eastAsia="ru-RU"/>
              </w:rPr>
              <w:t>дәрежесі</w:t>
            </w:r>
            <w:r>
              <w:rPr>
                <w:rFonts w:ascii="Times New Roman" w:eastAsiaTheme="minorEastAsia" w:hAnsi="Times New Roman" w:cs="Times New Roman"/>
                <w:sz w:val="18"/>
                <w:szCs w:val="24"/>
                <w:lang w:val="en-US" w:eastAsia="ru-RU"/>
              </w:rPr>
              <w:t xml:space="preserve"> </w:t>
            </w:r>
            <w:r>
              <w:rPr>
                <w:rFonts w:ascii="Times New Roman" w:eastAsiaTheme="minorEastAsia" w:hAnsi="Times New Roman" w:cs="Times New Roman"/>
                <w:sz w:val="18"/>
                <w:szCs w:val="24"/>
                <w:lang w:eastAsia="ru-RU"/>
              </w:rPr>
              <w:t>үшін</w:t>
            </w:r>
            <w:r>
              <w:rPr>
                <w:rFonts w:ascii="Times New Roman" w:eastAsiaTheme="minorEastAsia" w:hAnsi="Times New Roman" w:cs="Times New Roman"/>
                <w:sz w:val="18"/>
                <w:szCs w:val="24"/>
                <w:lang w:val="en-US" w:eastAsia="ru-RU"/>
              </w:rPr>
              <w:t xml:space="preserve"> </w:t>
            </w:r>
            <w:r>
              <w:rPr>
                <w:rFonts w:ascii="Times New Roman" w:eastAsiaTheme="minorEastAsia" w:hAnsi="Times New Roman" w:cs="Times New Roman"/>
                <w:sz w:val="18"/>
                <w:szCs w:val="24"/>
                <w:lang w:eastAsia="ru-RU"/>
              </w:rPr>
              <w:t>емес</w:t>
            </w:r>
            <w:r>
              <w:rPr>
                <w:rFonts w:ascii="Times New Roman" w:eastAsiaTheme="minorEastAsia" w:hAnsi="Times New Roman" w:cs="Times New Roman"/>
                <w:sz w:val="18"/>
                <w:szCs w:val="24"/>
                <w:lang w:val="en-US" w:eastAsia="ru-RU"/>
              </w:rPr>
              <w:t xml:space="preserve">, </w:t>
            </w:r>
            <w:r>
              <w:rPr>
                <w:rFonts w:ascii="Times New Roman" w:eastAsiaTheme="minorEastAsia" w:hAnsi="Times New Roman" w:cs="Times New Roman"/>
                <w:sz w:val="18"/>
                <w:szCs w:val="24"/>
                <w:lang w:eastAsia="ru-RU"/>
              </w:rPr>
              <w:t>сол</w:t>
            </w:r>
            <w:r>
              <w:rPr>
                <w:rFonts w:ascii="Times New Roman" w:eastAsiaTheme="minorEastAsia" w:hAnsi="Times New Roman" w:cs="Times New Roman"/>
                <w:sz w:val="18"/>
                <w:szCs w:val="24"/>
                <w:lang w:val="en-US" w:eastAsia="ru-RU"/>
              </w:rPr>
              <w:t xml:space="preserve"> </w:t>
            </w:r>
            <w:r>
              <w:rPr>
                <w:rFonts w:ascii="Times New Roman" w:eastAsiaTheme="minorEastAsia" w:hAnsi="Times New Roman" w:cs="Times New Roman"/>
                <w:sz w:val="18"/>
                <w:szCs w:val="24"/>
                <w:lang w:eastAsia="ru-RU"/>
              </w:rPr>
              <w:t>қалпында</w:t>
            </w:r>
            <w:r>
              <w:rPr>
                <w:rFonts w:ascii="Times New Roman" w:eastAsiaTheme="minorEastAsia" w:hAnsi="Times New Roman" w:cs="Times New Roman"/>
                <w:sz w:val="18"/>
                <w:szCs w:val="24"/>
                <w:lang w:val="en-US" w:eastAsia="ru-RU"/>
              </w:rPr>
              <w:t xml:space="preserve"> </w:t>
            </w:r>
            <w:r>
              <w:rPr>
                <w:rFonts w:ascii="Times New Roman" w:eastAsiaTheme="minorEastAsia" w:hAnsi="Times New Roman" w:cs="Times New Roman"/>
                <w:sz w:val="18"/>
                <w:szCs w:val="24"/>
                <w:lang w:eastAsia="ru-RU"/>
              </w:rPr>
              <w:t>сөзсіз</w:t>
            </w:r>
            <w:r>
              <w:rPr>
                <w:rFonts w:ascii="Times New Roman" w:eastAsiaTheme="minorEastAsia" w:hAnsi="Times New Roman" w:cs="Times New Roman"/>
                <w:sz w:val="18"/>
                <w:szCs w:val="24"/>
                <w:lang w:val="en-US" w:eastAsia="ru-RU"/>
              </w:rPr>
              <w:t xml:space="preserve"> </w:t>
            </w:r>
            <w:r>
              <w:rPr>
                <w:rFonts w:ascii="Times New Roman" w:eastAsiaTheme="minorEastAsia" w:hAnsi="Times New Roman" w:cs="Times New Roman"/>
                <w:sz w:val="18"/>
                <w:szCs w:val="24"/>
                <w:lang w:eastAsia="ru-RU"/>
              </w:rPr>
              <w:t>қабылдап</w:t>
            </w:r>
            <w:r>
              <w:rPr>
                <w:rFonts w:ascii="Times New Roman" w:eastAsiaTheme="minorEastAsia" w:hAnsi="Times New Roman" w:cs="Times New Roman"/>
                <w:sz w:val="18"/>
                <w:szCs w:val="24"/>
                <w:lang w:val="en-US" w:eastAsia="ru-RU"/>
              </w:rPr>
              <w:t xml:space="preserve"> </w:t>
            </w:r>
            <w:r>
              <w:rPr>
                <w:rFonts w:ascii="Times New Roman" w:eastAsiaTheme="minorEastAsia" w:hAnsi="Times New Roman" w:cs="Times New Roman"/>
                <w:sz w:val="18"/>
                <w:szCs w:val="24"/>
                <w:lang w:eastAsia="ru-RU"/>
              </w:rPr>
              <w:t>жақсы</w:t>
            </w:r>
            <w:r>
              <w:rPr>
                <w:rFonts w:ascii="Times New Roman" w:eastAsiaTheme="minorEastAsia" w:hAnsi="Times New Roman" w:cs="Times New Roman"/>
                <w:sz w:val="18"/>
                <w:szCs w:val="24"/>
                <w:lang w:val="en-US" w:eastAsia="ru-RU"/>
              </w:rPr>
              <w:t xml:space="preserve"> </w:t>
            </w:r>
            <w:r>
              <w:rPr>
                <w:rFonts w:ascii="Times New Roman" w:eastAsiaTheme="minorEastAsia" w:hAnsi="Times New Roman" w:cs="Times New Roman"/>
                <w:sz w:val="18"/>
                <w:szCs w:val="24"/>
                <w:lang w:eastAsia="ru-RU"/>
              </w:rPr>
              <w:t>көретініңізді</w:t>
            </w:r>
            <w:r>
              <w:rPr>
                <w:rFonts w:ascii="Times New Roman" w:eastAsiaTheme="minorEastAsia" w:hAnsi="Times New Roman" w:cs="Times New Roman"/>
                <w:sz w:val="18"/>
                <w:szCs w:val="24"/>
                <w:lang w:val="en-US" w:eastAsia="ru-RU"/>
              </w:rPr>
              <w:t xml:space="preserve"> </w:t>
            </w:r>
            <w:r>
              <w:rPr>
                <w:rFonts w:ascii="Times New Roman" w:eastAsiaTheme="minorEastAsia" w:hAnsi="Times New Roman" w:cs="Times New Roman"/>
                <w:sz w:val="18"/>
                <w:szCs w:val="24"/>
                <w:lang w:eastAsia="ru-RU"/>
              </w:rPr>
              <w:t>сездіріңіз</w:t>
            </w:r>
            <w:r>
              <w:rPr>
                <w:rFonts w:ascii="Times New Roman" w:eastAsiaTheme="minorEastAsia" w:hAnsi="Times New Roman" w:cs="Times New Roman"/>
                <w:sz w:val="18"/>
                <w:szCs w:val="24"/>
                <w:lang w:val="en-US" w:eastAsia="ru-RU"/>
              </w:rPr>
              <w:t>.</w:t>
            </w:r>
          </w:p>
        </w:tc>
        <w:tc>
          <w:tcPr>
            <w:tcW w:w="2270" w:type="dxa"/>
            <w:gridSpan w:val="5"/>
            <w:tcBorders>
              <w:top w:val="single" w:sz="4" w:space="0" w:color="auto"/>
              <w:left w:val="single" w:sz="4" w:space="0" w:color="auto"/>
              <w:bottom w:val="single" w:sz="4" w:space="0" w:color="auto"/>
              <w:right w:val="single" w:sz="4" w:space="0" w:color="auto"/>
            </w:tcBorders>
            <w:hideMark/>
          </w:tcPr>
          <w:p w14:paraId="572AE87B" w14:textId="77777777" w:rsidR="0099136E" w:rsidRDefault="0099136E">
            <w:pPr>
              <w:adjustRightInd w:val="0"/>
              <w:rPr>
                <w:rFonts w:ascii="Times New Roman" w:eastAsiaTheme="minorEastAsia" w:hAnsi="Times New Roman" w:cs="Times New Roman"/>
                <w:b/>
                <w:color w:val="000000"/>
                <w:sz w:val="18"/>
                <w:szCs w:val="24"/>
                <w:lang w:val="en-US" w:eastAsia="ru-RU"/>
              </w:rPr>
            </w:pPr>
            <w:r>
              <w:rPr>
                <w:rFonts w:ascii="Times New Roman" w:eastAsiaTheme="minorEastAsia" w:hAnsi="Times New Roman" w:cs="Times New Roman"/>
                <w:b/>
                <w:color w:val="000000"/>
                <w:sz w:val="18"/>
                <w:szCs w:val="24"/>
                <w:lang w:eastAsia="ru-RU"/>
              </w:rPr>
              <w:t>Ата</w:t>
            </w:r>
            <w:r>
              <w:rPr>
                <w:rFonts w:ascii="Times New Roman" w:eastAsiaTheme="minorEastAsia" w:hAnsi="Times New Roman" w:cs="Times New Roman"/>
                <w:b/>
                <w:color w:val="000000"/>
                <w:sz w:val="18"/>
                <w:szCs w:val="24"/>
                <w:lang w:val="en-US" w:eastAsia="ru-RU"/>
              </w:rPr>
              <w:t>-</w:t>
            </w:r>
            <w:r>
              <w:rPr>
                <w:rFonts w:ascii="Times New Roman" w:eastAsiaTheme="minorEastAsia" w:hAnsi="Times New Roman" w:cs="Times New Roman"/>
                <w:b/>
                <w:color w:val="000000"/>
                <w:sz w:val="18"/>
                <w:szCs w:val="24"/>
                <w:lang w:eastAsia="ru-RU"/>
              </w:rPr>
              <w:t>аналармен</w:t>
            </w:r>
            <w:r>
              <w:rPr>
                <w:rFonts w:ascii="Times New Roman" w:eastAsiaTheme="minorEastAsia" w:hAnsi="Times New Roman" w:cs="Times New Roman"/>
                <w:b/>
                <w:color w:val="000000"/>
                <w:sz w:val="18"/>
                <w:szCs w:val="24"/>
                <w:lang w:val="en-US" w:eastAsia="ru-RU"/>
              </w:rPr>
              <w:t xml:space="preserve"> </w:t>
            </w:r>
            <w:r>
              <w:rPr>
                <w:rFonts w:ascii="Times New Roman" w:eastAsiaTheme="minorEastAsia" w:hAnsi="Times New Roman" w:cs="Times New Roman"/>
                <w:b/>
                <w:color w:val="000000"/>
                <w:sz w:val="18"/>
                <w:szCs w:val="24"/>
                <w:lang w:eastAsia="ru-RU"/>
              </w:rPr>
              <w:t>әңгіме</w:t>
            </w:r>
            <w:r>
              <w:rPr>
                <w:rFonts w:ascii="Times New Roman" w:eastAsiaTheme="minorEastAsia" w:hAnsi="Times New Roman" w:cs="Times New Roman"/>
                <w:b/>
                <w:color w:val="000000"/>
                <w:sz w:val="18"/>
                <w:szCs w:val="24"/>
                <w:lang w:val="en-US" w:eastAsia="ru-RU"/>
              </w:rPr>
              <w:t>:</w:t>
            </w:r>
          </w:p>
          <w:p w14:paraId="2425A01C" w14:textId="77777777" w:rsidR="0099136E" w:rsidRDefault="0099136E">
            <w:pPr>
              <w:adjustRightInd w:val="0"/>
              <w:rPr>
                <w:rFonts w:ascii="Times New Roman" w:eastAsiaTheme="minorEastAsia" w:hAnsi="Times New Roman" w:cs="Times New Roman"/>
                <w:color w:val="000000"/>
                <w:sz w:val="18"/>
                <w:szCs w:val="24"/>
                <w:lang w:val="en-US" w:eastAsia="ru-RU"/>
              </w:rPr>
            </w:pPr>
            <w:r>
              <w:rPr>
                <w:rFonts w:ascii="Times New Roman" w:eastAsia="Calibri" w:hAnsi="Times New Roman" w:cs="Times New Roman"/>
                <w:sz w:val="18"/>
                <w:szCs w:val="24"/>
                <w:lang w:eastAsia="ru-RU"/>
              </w:rPr>
              <w:t>Ата</w:t>
            </w:r>
            <w:r>
              <w:rPr>
                <w:rFonts w:ascii="Times New Roman" w:eastAsia="Calibri" w:hAnsi="Times New Roman" w:cs="Times New Roman"/>
                <w:sz w:val="18"/>
                <w:szCs w:val="24"/>
                <w:lang w:val="en-US" w:eastAsia="ru-RU"/>
              </w:rPr>
              <w:t>-</w:t>
            </w:r>
            <w:r>
              <w:rPr>
                <w:rFonts w:ascii="Times New Roman" w:eastAsia="Calibri" w:hAnsi="Times New Roman" w:cs="Times New Roman"/>
                <w:sz w:val="18"/>
                <w:szCs w:val="24"/>
                <w:lang w:eastAsia="ru-RU"/>
              </w:rPr>
              <w:t>аналарға</w:t>
            </w:r>
            <w:r>
              <w:rPr>
                <w:rFonts w:ascii="Times New Roman" w:eastAsia="Calibri" w:hAnsi="Times New Roman" w:cs="Times New Roman"/>
                <w:sz w:val="18"/>
                <w:szCs w:val="24"/>
                <w:lang w:val="en-US" w:eastAsia="ru-RU"/>
              </w:rPr>
              <w:t xml:space="preserve"> </w:t>
            </w:r>
            <w:r>
              <w:rPr>
                <w:rFonts w:ascii="Times New Roman" w:eastAsia="Calibri" w:hAnsi="Times New Roman" w:cs="Times New Roman"/>
                <w:sz w:val="18"/>
                <w:szCs w:val="24"/>
                <w:lang w:eastAsia="ru-RU"/>
              </w:rPr>
              <w:t>балаларды</w:t>
            </w:r>
            <w:r>
              <w:rPr>
                <w:rFonts w:ascii="Times New Roman" w:eastAsia="Calibri" w:hAnsi="Times New Roman" w:cs="Times New Roman"/>
                <w:sz w:val="18"/>
                <w:szCs w:val="24"/>
                <w:lang w:val="en-US" w:eastAsia="ru-RU"/>
              </w:rPr>
              <w:t xml:space="preserve"> </w:t>
            </w:r>
            <w:r>
              <w:rPr>
                <w:rFonts w:ascii="Times New Roman" w:eastAsia="Calibri" w:hAnsi="Times New Roman" w:cs="Times New Roman"/>
                <w:sz w:val="18"/>
                <w:szCs w:val="24"/>
                <w:lang w:eastAsia="ru-RU"/>
              </w:rPr>
              <w:t>тамақтарын</w:t>
            </w:r>
            <w:r>
              <w:rPr>
                <w:rFonts w:ascii="Times New Roman" w:eastAsia="Calibri" w:hAnsi="Times New Roman" w:cs="Times New Roman"/>
                <w:sz w:val="18"/>
                <w:szCs w:val="24"/>
                <w:lang w:val="en-US" w:eastAsia="ru-RU"/>
              </w:rPr>
              <w:t xml:space="preserve"> </w:t>
            </w:r>
            <w:r>
              <w:rPr>
                <w:rFonts w:ascii="Times New Roman" w:eastAsia="Calibri" w:hAnsi="Times New Roman" w:cs="Times New Roman"/>
                <w:sz w:val="18"/>
                <w:szCs w:val="24"/>
                <w:lang w:eastAsia="ru-RU"/>
              </w:rPr>
              <w:t>тауысып</w:t>
            </w:r>
            <w:r>
              <w:rPr>
                <w:rFonts w:ascii="Times New Roman" w:eastAsia="Calibri" w:hAnsi="Times New Roman" w:cs="Times New Roman"/>
                <w:sz w:val="18"/>
                <w:szCs w:val="24"/>
                <w:lang w:val="en-US" w:eastAsia="ru-RU"/>
              </w:rPr>
              <w:t xml:space="preserve"> </w:t>
            </w:r>
            <w:r>
              <w:rPr>
                <w:rFonts w:ascii="Times New Roman" w:eastAsia="Calibri" w:hAnsi="Times New Roman" w:cs="Times New Roman"/>
                <w:sz w:val="18"/>
                <w:szCs w:val="24"/>
                <w:lang w:eastAsia="ru-RU"/>
              </w:rPr>
              <w:t>жеуге</w:t>
            </w:r>
            <w:r>
              <w:rPr>
                <w:rFonts w:ascii="Times New Roman" w:eastAsia="Calibri" w:hAnsi="Times New Roman" w:cs="Times New Roman"/>
                <w:sz w:val="18"/>
                <w:szCs w:val="24"/>
                <w:lang w:val="en-US" w:eastAsia="ru-RU"/>
              </w:rPr>
              <w:t xml:space="preserve"> </w:t>
            </w:r>
            <w:r>
              <w:rPr>
                <w:rFonts w:ascii="Times New Roman" w:eastAsia="Calibri" w:hAnsi="Times New Roman" w:cs="Times New Roman"/>
                <w:sz w:val="18"/>
                <w:szCs w:val="24"/>
                <w:lang w:eastAsia="ru-RU"/>
              </w:rPr>
              <w:t>үйретулерін</w:t>
            </w:r>
            <w:r>
              <w:rPr>
                <w:rFonts w:ascii="Times New Roman" w:eastAsia="Calibri" w:hAnsi="Times New Roman" w:cs="Times New Roman"/>
                <w:sz w:val="18"/>
                <w:szCs w:val="24"/>
                <w:lang w:val="en-US" w:eastAsia="ru-RU"/>
              </w:rPr>
              <w:t xml:space="preserve"> </w:t>
            </w:r>
            <w:r>
              <w:rPr>
                <w:rFonts w:ascii="Times New Roman" w:eastAsia="Calibri" w:hAnsi="Times New Roman" w:cs="Times New Roman"/>
                <w:sz w:val="18"/>
                <w:szCs w:val="24"/>
                <w:lang w:eastAsia="ru-RU"/>
              </w:rPr>
              <w:t>ескерту</w:t>
            </w:r>
            <w:r>
              <w:rPr>
                <w:rFonts w:ascii="Times New Roman" w:eastAsia="Calibri" w:hAnsi="Times New Roman" w:cs="Times New Roman"/>
                <w:sz w:val="18"/>
                <w:szCs w:val="24"/>
                <w:lang w:val="en-US" w:eastAsia="ru-RU"/>
              </w:rPr>
              <w:t>.</w:t>
            </w:r>
          </w:p>
        </w:tc>
        <w:tc>
          <w:tcPr>
            <w:tcW w:w="2571" w:type="dxa"/>
            <w:gridSpan w:val="2"/>
            <w:tcBorders>
              <w:top w:val="single" w:sz="4" w:space="0" w:color="auto"/>
              <w:left w:val="single" w:sz="4" w:space="0" w:color="auto"/>
              <w:bottom w:val="single" w:sz="4" w:space="0" w:color="auto"/>
              <w:right w:val="single" w:sz="4" w:space="0" w:color="auto"/>
            </w:tcBorders>
          </w:tcPr>
          <w:p w14:paraId="527C1B73" w14:textId="77777777" w:rsidR="0099136E" w:rsidRDefault="0099136E">
            <w:pPr>
              <w:rPr>
                <w:rFonts w:ascii="Times New Roman" w:eastAsia="Calibri" w:hAnsi="Times New Roman" w:cs="Times New Roman"/>
                <w:sz w:val="18"/>
                <w:szCs w:val="24"/>
                <w:lang w:eastAsia="ru-RU"/>
              </w:rPr>
            </w:pPr>
            <w:r>
              <w:rPr>
                <w:rFonts w:ascii="Times New Roman" w:eastAsia="Calibri" w:hAnsi="Times New Roman" w:cs="Times New Roman"/>
                <w:b/>
                <w:sz w:val="18"/>
                <w:szCs w:val="24"/>
                <w:lang w:eastAsia="ru-RU"/>
              </w:rPr>
              <w:t>Ата –аналармен әңгіме</w:t>
            </w:r>
            <w:r>
              <w:rPr>
                <w:rFonts w:ascii="Times New Roman" w:eastAsia="Calibri" w:hAnsi="Times New Roman" w:cs="Times New Roman"/>
                <w:sz w:val="18"/>
                <w:szCs w:val="24"/>
                <w:lang w:eastAsia="ru-RU"/>
              </w:rPr>
              <w:t>:  «Дұрыс тамақтануға баулу»</w:t>
            </w:r>
          </w:p>
          <w:p w14:paraId="7E35FD57" w14:textId="77777777" w:rsidR="0099136E" w:rsidRDefault="0099136E">
            <w:pPr>
              <w:adjustRightInd w:val="0"/>
              <w:rPr>
                <w:rFonts w:ascii="Times New Roman" w:eastAsiaTheme="minorEastAsia" w:hAnsi="Times New Roman" w:cs="Times New Roman"/>
                <w:color w:val="000000"/>
                <w:sz w:val="18"/>
                <w:szCs w:val="24"/>
                <w:lang w:eastAsia="ru-RU"/>
              </w:rPr>
            </w:pPr>
          </w:p>
        </w:tc>
      </w:tr>
      <w:tr w:rsidR="0099136E" w14:paraId="7C672121" w14:textId="77777777" w:rsidTr="0099136E">
        <w:trPr>
          <w:trHeight w:val="70"/>
        </w:trPr>
        <w:tc>
          <w:tcPr>
            <w:tcW w:w="2527" w:type="dxa"/>
            <w:gridSpan w:val="3"/>
            <w:tcBorders>
              <w:top w:val="single" w:sz="4" w:space="0" w:color="auto"/>
              <w:left w:val="single" w:sz="4" w:space="0" w:color="auto"/>
              <w:bottom w:val="single" w:sz="4" w:space="0" w:color="auto"/>
              <w:right w:val="single" w:sz="4" w:space="0" w:color="auto"/>
            </w:tcBorders>
            <w:hideMark/>
          </w:tcPr>
          <w:p w14:paraId="069432DA" w14:textId="77777777" w:rsidR="0099136E" w:rsidRDefault="0099136E">
            <w:pPr>
              <w:rPr>
                <w:rFonts w:ascii="Times New Roman" w:eastAsiaTheme="minorEastAsia" w:hAnsi="Times New Roman" w:cs="Times New Roman"/>
                <w:b/>
                <w:color w:val="7030A0"/>
                <w:lang w:eastAsia="ru-RU"/>
              </w:rPr>
            </w:pPr>
            <w:r>
              <w:rPr>
                <w:rFonts w:ascii="Times New Roman" w:eastAsiaTheme="minorEastAsia" w:hAnsi="Times New Roman" w:cs="Times New Roman"/>
                <w:b/>
                <w:color w:val="7030A0"/>
                <w:sz w:val="20"/>
                <w:szCs w:val="24"/>
                <w:lang w:eastAsia="ru-RU"/>
              </w:rPr>
              <w:t>Балалардың дербес әрекеті (</w:t>
            </w:r>
            <w:r>
              <w:rPr>
                <w:rFonts w:ascii="Times New Roman" w:eastAsiaTheme="minorEastAsia" w:hAnsi="Times New Roman" w:cs="Times New Roman"/>
                <w:b/>
                <w:color w:val="7030A0"/>
                <w:sz w:val="20"/>
                <w:szCs w:val="24"/>
                <w:lang w:val="kk-KZ" w:eastAsia="ru-RU"/>
              </w:rPr>
              <w:t xml:space="preserve">аз </w:t>
            </w:r>
            <w:r>
              <w:rPr>
                <w:rFonts w:ascii="Times New Roman" w:eastAsiaTheme="minorEastAsia" w:hAnsi="Times New Roman" w:cs="Times New Roman"/>
                <w:b/>
                <w:color w:val="7030A0"/>
                <w:sz w:val="20"/>
                <w:szCs w:val="24"/>
                <w:lang w:eastAsia="ru-RU"/>
              </w:rPr>
              <w:t xml:space="preserve">қимылды ойындар, үстел үсті ойындары, бейнелеу </w:t>
            </w:r>
            <w:r>
              <w:rPr>
                <w:rFonts w:ascii="Times New Roman" w:eastAsiaTheme="minorEastAsia" w:hAnsi="Times New Roman" w:cs="Times New Roman"/>
                <w:b/>
                <w:color w:val="7030A0"/>
                <w:sz w:val="20"/>
                <w:szCs w:val="24"/>
                <w:lang w:val="kk-KZ" w:eastAsia="ru-RU"/>
              </w:rPr>
              <w:t xml:space="preserve">іс- </w:t>
            </w:r>
            <w:r>
              <w:rPr>
                <w:rFonts w:ascii="Times New Roman" w:eastAsiaTheme="minorEastAsia" w:hAnsi="Times New Roman" w:cs="Times New Roman"/>
                <w:b/>
                <w:color w:val="7030A0"/>
                <w:sz w:val="20"/>
                <w:szCs w:val="24"/>
                <w:lang w:eastAsia="ru-RU"/>
              </w:rPr>
              <w:t>әрекеті, кітаптар</w:t>
            </w:r>
            <w:r>
              <w:rPr>
                <w:rFonts w:ascii="Times New Roman" w:eastAsiaTheme="minorEastAsia" w:hAnsi="Times New Roman" w:cs="Times New Roman"/>
                <w:b/>
                <w:color w:val="7030A0"/>
                <w:sz w:val="20"/>
                <w:szCs w:val="24"/>
                <w:lang w:val="kk-KZ" w:eastAsia="ru-RU"/>
              </w:rPr>
              <w:t>ды</w:t>
            </w:r>
            <w:r>
              <w:rPr>
                <w:rFonts w:ascii="Times New Roman" w:eastAsiaTheme="minorEastAsia" w:hAnsi="Times New Roman" w:cs="Times New Roman"/>
                <w:b/>
                <w:color w:val="7030A0"/>
                <w:sz w:val="20"/>
                <w:szCs w:val="24"/>
                <w:lang w:eastAsia="ru-RU"/>
              </w:rPr>
              <w:t xml:space="preserve"> қарау және  басқа</w:t>
            </w:r>
            <w:r>
              <w:rPr>
                <w:rFonts w:ascii="Times New Roman" w:eastAsiaTheme="minorEastAsia" w:hAnsi="Times New Roman" w:cs="Times New Roman"/>
                <w:b/>
                <w:color w:val="7030A0"/>
                <w:sz w:val="20"/>
                <w:szCs w:val="24"/>
                <w:lang w:val="kk-KZ" w:eastAsia="ru-RU"/>
              </w:rPr>
              <w:t>лар</w:t>
            </w:r>
            <w:r>
              <w:rPr>
                <w:rFonts w:ascii="Times New Roman" w:eastAsiaTheme="minorEastAsia" w:hAnsi="Times New Roman" w:cs="Times New Roman"/>
                <w:b/>
                <w:color w:val="7030A0"/>
                <w:sz w:val="20"/>
                <w:szCs w:val="24"/>
                <w:lang w:eastAsia="ru-RU"/>
              </w:rPr>
              <w:t>)</w:t>
            </w:r>
          </w:p>
        </w:tc>
        <w:tc>
          <w:tcPr>
            <w:tcW w:w="2679" w:type="dxa"/>
            <w:gridSpan w:val="5"/>
            <w:tcBorders>
              <w:top w:val="single" w:sz="4" w:space="0" w:color="000000"/>
              <w:left w:val="single" w:sz="4" w:space="0" w:color="000000"/>
              <w:bottom w:val="single" w:sz="4" w:space="0" w:color="000000"/>
              <w:right w:val="single" w:sz="4" w:space="0" w:color="000000"/>
            </w:tcBorders>
            <w:shd w:val="clear" w:color="auto" w:fill="FFFFFF"/>
          </w:tcPr>
          <w:p w14:paraId="7E6F85AC" w14:textId="77777777" w:rsidR="0099136E" w:rsidRDefault="0099136E">
            <w:pPr>
              <w:pStyle w:val="a7"/>
              <w:spacing w:before="0" w:beforeAutospacing="0" w:after="0" w:afterAutospacing="0"/>
              <w:rPr>
                <w:b/>
                <w:iCs/>
                <w:color w:val="000000"/>
                <w:sz w:val="18"/>
                <w:lang w:val="kk-KZ" w:eastAsia="ru-RU"/>
              </w:rPr>
            </w:pPr>
            <w:r>
              <w:rPr>
                <w:b/>
                <w:sz w:val="18"/>
                <w:lang w:val="kk-KZ"/>
              </w:rPr>
              <w:t>Д/ойын:</w:t>
            </w:r>
            <w:r>
              <w:rPr>
                <w:iCs/>
                <w:color w:val="000000"/>
                <w:sz w:val="18"/>
                <w:lang w:val="kk-KZ"/>
              </w:rPr>
              <w:t xml:space="preserve">  «</w:t>
            </w:r>
            <w:r>
              <w:rPr>
                <w:b/>
                <w:iCs/>
                <w:color w:val="000000"/>
                <w:sz w:val="18"/>
                <w:lang w:val="kk-KZ"/>
              </w:rPr>
              <w:t>Қарап ал</w:t>
            </w:r>
          </w:p>
          <w:p w14:paraId="17680555" w14:textId="77777777" w:rsidR="0099136E" w:rsidRDefault="0099136E">
            <w:pPr>
              <w:pStyle w:val="a7"/>
              <w:spacing w:before="0" w:beforeAutospacing="0" w:after="0" w:afterAutospacing="0"/>
              <w:rPr>
                <w:rFonts w:ascii="Open Sans" w:hAnsi="Open Sans"/>
                <w:b/>
                <w:color w:val="000000"/>
                <w:sz w:val="18"/>
                <w:lang w:val="kk-KZ"/>
              </w:rPr>
            </w:pPr>
            <w:r>
              <w:rPr>
                <w:b/>
                <w:iCs/>
                <w:color w:val="000000"/>
                <w:sz w:val="18"/>
                <w:lang w:val="kk-KZ"/>
              </w:rPr>
              <w:t>да есіңе сақта»</w:t>
            </w:r>
          </w:p>
          <w:p w14:paraId="0CA14C73" w14:textId="77777777" w:rsidR="0099136E" w:rsidRDefault="0099136E">
            <w:pPr>
              <w:pStyle w:val="a7"/>
              <w:spacing w:before="0" w:beforeAutospacing="0" w:after="0" w:afterAutospacing="0"/>
              <w:rPr>
                <w:color w:val="000000"/>
                <w:sz w:val="18"/>
                <w:lang w:val="kk-KZ"/>
              </w:rPr>
            </w:pPr>
            <w:r>
              <w:rPr>
                <w:b/>
                <w:bCs/>
                <w:i/>
                <w:iCs/>
                <w:color w:val="000000"/>
                <w:sz w:val="18"/>
                <w:lang w:val="kk-KZ"/>
              </w:rPr>
              <w:t>Мақсаты:</w:t>
            </w:r>
            <w:r>
              <w:rPr>
                <w:rStyle w:val="apple-converted-space"/>
                <w:b/>
                <w:bCs/>
                <w:color w:val="000000"/>
                <w:sz w:val="18"/>
                <w:lang w:val="kk-KZ"/>
              </w:rPr>
              <w:t> </w:t>
            </w:r>
            <w:r>
              <w:rPr>
                <w:color w:val="000000"/>
                <w:sz w:val="18"/>
                <w:lang w:val="kk-KZ"/>
              </w:rPr>
              <w:t>балаларды көрген суреттерді есі</w:t>
            </w:r>
          </w:p>
          <w:p w14:paraId="22FE7E98" w14:textId="77777777" w:rsidR="0099136E" w:rsidRDefault="0099136E">
            <w:pPr>
              <w:pStyle w:val="a7"/>
              <w:spacing w:before="0" w:beforeAutospacing="0" w:after="0" w:afterAutospacing="0"/>
              <w:rPr>
                <w:color w:val="000000"/>
                <w:sz w:val="18"/>
                <w:lang w:val="kk-KZ"/>
              </w:rPr>
            </w:pPr>
            <w:r>
              <w:rPr>
                <w:color w:val="000000"/>
                <w:sz w:val="18"/>
                <w:lang w:val="kk-KZ"/>
              </w:rPr>
              <w:t>не сақтап,көз алдына елестете отырып ,әр қайсысын ретімен атап шығуға ,үй жану-</w:t>
            </w:r>
          </w:p>
          <w:p w14:paraId="184B4425" w14:textId="77777777" w:rsidR="0099136E" w:rsidRDefault="0099136E">
            <w:pPr>
              <w:pStyle w:val="a7"/>
              <w:spacing w:before="0" w:beforeAutospacing="0" w:after="0" w:afterAutospacing="0"/>
              <w:rPr>
                <w:color w:val="000000"/>
                <w:sz w:val="18"/>
                <w:lang w:val="kk-KZ"/>
              </w:rPr>
            </w:pPr>
            <w:r>
              <w:rPr>
                <w:color w:val="000000"/>
                <w:sz w:val="18"/>
                <w:lang w:val="kk-KZ"/>
              </w:rPr>
              <w:t>арларының,аңдардын және құстардың жал-</w:t>
            </w:r>
          </w:p>
          <w:p w14:paraId="1A81F864" w14:textId="77777777" w:rsidR="0099136E" w:rsidRDefault="0099136E">
            <w:pPr>
              <w:pStyle w:val="a7"/>
              <w:spacing w:before="0" w:beforeAutospacing="0" w:after="0" w:afterAutospacing="0"/>
              <w:rPr>
                <w:color w:val="000000"/>
                <w:sz w:val="18"/>
                <w:lang w:val="kk-KZ"/>
              </w:rPr>
            </w:pPr>
            <w:r>
              <w:rPr>
                <w:color w:val="000000"/>
                <w:sz w:val="18"/>
                <w:lang w:val="kk-KZ"/>
              </w:rPr>
              <w:t>пы аттарын айтқызу.</w:t>
            </w:r>
          </w:p>
          <w:p w14:paraId="0722C99B" w14:textId="77777777" w:rsidR="0099136E" w:rsidRDefault="0099136E">
            <w:pPr>
              <w:pStyle w:val="a7"/>
              <w:spacing w:before="0" w:beforeAutospacing="0" w:after="0" w:afterAutospacing="0"/>
              <w:rPr>
                <w:rFonts w:ascii="Open Sans" w:hAnsi="Open Sans"/>
                <w:color w:val="000000"/>
                <w:sz w:val="18"/>
                <w:lang w:val="kk-KZ"/>
              </w:rPr>
            </w:pPr>
            <w:r>
              <w:rPr>
                <w:color w:val="000000"/>
                <w:sz w:val="18"/>
                <w:lang w:val="kk-KZ"/>
              </w:rPr>
              <w:t>Оларды қорғауға қамқоршы болуға тәрбиелеу.</w:t>
            </w:r>
          </w:p>
          <w:p w14:paraId="5C9CF867" w14:textId="77777777" w:rsidR="0099136E" w:rsidRDefault="0099136E">
            <w:pPr>
              <w:pStyle w:val="a7"/>
              <w:spacing w:before="0" w:beforeAutospacing="0" w:after="0" w:afterAutospacing="0"/>
              <w:rPr>
                <w:sz w:val="18"/>
                <w:lang w:val="kk-KZ"/>
              </w:rPr>
            </w:pPr>
            <w:r>
              <w:rPr>
                <w:b/>
                <w:bCs/>
                <w:i/>
                <w:iCs/>
                <w:color w:val="000000"/>
                <w:sz w:val="18"/>
                <w:lang w:val="kk-KZ"/>
              </w:rPr>
              <w:t>Көрнекіліктер</w:t>
            </w:r>
            <w:r>
              <w:rPr>
                <w:color w:val="000000"/>
                <w:sz w:val="18"/>
                <w:lang w:val="kk-KZ"/>
              </w:rPr>
              <w:t>: үй жануарлары,аңдардың,құстардың суреттері.</w:t>
            </w:r>
          </w:p>
          <w:p w14:paraId="0CF270FF" w14:textId="77777777" w:rsidR="0099136E" w:rsidRDefault="0099136E">
            <w:pPr>
              <w:rPr>
                <w:rFonts w:ascii="Times New Roman" w:eastAsiaTheme="minorEastAsia" w:hAnsi="Times New Roman" w:cs="Times New Roman"/>
                <w:sz w:val="18"/>
                <w:lang w:val="kk-KZ" w:eastAsia="ru-RU"/>
              </w:rPr>
            </w:pPr>
          </w:p>
        </w:tc>
        <w:tc>
          <w:tcPr>
            <w:tcW w:w="2563" w:type="dxa"/>
            <w:gridSpan w:val="4"/>
            <w:tcBorders>
              <w:top w:val="single" w:sz="4" w:space="0" w:color="000000"/>
              <w:left w:val="single" w:sz="4" w:space="0" w:color="000000"/>
              <w:bottom w:val="single" w:sz="4" w:space="0" w:color="000000"/>
              <w:right w:val="single" w:sz="4" w:space="0" w:color="000000"/>
            </w:tcBorders>
            <w:shd w:val="clear" w:color="auto" w:fill="FFFFFF"/>
          </w:tcPr>
          <w:p w14:paraId="4BE5977D" w14:textId="77777777" w:rsidR="0099136E" w:rsidRDefault="0099136E">
            <w:pPr>
              <w:pStyle w:val="a7"/>
              <w:shd w:val="clear" w:color="auto" w:fill="FFFFFF"/>
              <w:spacing w:before="0" w:beforeAutospacing="0" w:after="0" w:afterAutospacing="0"/>
              <w:rPr>
                <w:rFonts w:ascii="OpenSans" w:hAnsi="OpenSans"/>
                <w:color w:val="000000"/>
                <w:sz w:val="18"/>
                <w:lang w:val="kk-KZ" w:eastAsia="ru-RU"/>
              </w:rPr>
            </w:pPr>
            <w:r>
              <w:rPr>
                <w:rFonts w:ascii="OpenSans" w:hAnsi="OpenSans"/>
                <w:b/>
                <w:bCs/>
                <w:iCs/>
                <w:color w:val="000000"/>
                <w:sz w:val="18"/>
                <w:lang w:val="kk-KZ"/>
              </w:rPr>
              <w:t>Д\ойын «Ғажайып қоржын»</w:t>
            </w:r>
          </w:p>
          <w:p w14:paraId="41F180BC" w14:textId="77777777" w:rsidR="0099136E" w:rsidRDefault="0099136E">
            <w:pPr>
              <w:pStyle w:val="a7"/>
              <w:shd w:val="clear" w:color="auto" w:fill="FFFFFF"/>
              <w:spacing w:before="0" w:beforeAutospacing="0" w:after="0" w:afterAutospacing="0"/>
              <w:rPr>
                <w:rFonts w:ascii="OpenSans" w:hAnsi="OpenSans"/>
                <w:color w:val="000000"/>
                <w:sz w:val="18"/>
                <w:lang w:val="kk-KZ"/>
              </w:rPr>
            </w:pPr>
            <w:r>
              <w:rPr>
                <w:rFonts w:ascii="OpenSans" w:hAnsi="OpenSans"/>
                <w:b/>
                <w:bCs/>
                <w:color w:val="000000"/>
                <w:sz w:val="18"/>
                <w:lang w:val="kk-KZ"/>
              </w:rPr>
              <w:t>Мақсаты:</w:t>
            </w:r>
            <w:r>
              <w:rPr>
                <w:rStyle w:val="apple-converted-space"/>
                <w:rFonts w:ascii="OpenSans" w:hAnsi="OpenSans"/>
                <w:color w:val="000000"/>
                <w:sz w:val="18"/>
                <w:lang w:val="kk-KZ"/>
              </w:rPr>
              <w:t> </w:t>
            </w:r>
            <w:r>
              <w:rPr>
                <w:rFonts w:ascii="OpenSans" w:hAnsi="OpenSans"/>
                <w:color w:val="000000"/>
                <w:sz w:val="18"/>
                <w:lang w:val="kk-KZ"/>
              </w:rPr>
              <w:t>Балаларды заттарды тиісті қасиеттеріне қарай ажырата білуге үйрету.</w:t>
            </w:r>
          </w:p>
          <w:p w14:paraId="68E47C78" w14:textId="77777777" w:rsidR="0099136E" w:rsidRDefault="0099136E">
            <w:pPr>
              <w:pStyle w:val="a7"/>
              <w:shd w:val="clear" w:color="auto" w:fill="FFFFFF"/>
              <w:spacing w:before="0" w:beforeAutospacing="0" w:after="0" w:afterAutospacing="0"/>
              <w:rPr>
                <w:rFonts w:ascii="OpenSans" w:hAnsi="OpenSans"/>
                <w:color w:val="000000"/>
                <w:sz w:val="18"/>
                <w:lang w:val="kk-KZ"/>
              </w:rPr>
            </w:pPr>
            <w:r>
              <w:rPr>
                <w:rFonts w:ascii="OpenSans" w:hAnsi="OpenSans"/>
                <w:b/>
                <w:bCs/>
                <w:color w:val="000000"/>
                <w:sz w:val="18"/>
                <w:lang w:val="kk-KZ"/>
              </w:rPr>
              <w:t>Ойын шарты</w:t>
            </w:r>
            <w:r>
              <w:rPr>
                <w:rFonts w:ascii="OpenSans" w:hAnsi="OpenSans"/>
                <w:color w:val="000000"/>
                <w:sz w:val="18"/>
                <w:lang w:val="kk-KZ"/>
              </w:rPr>
              <w:t>: Қоржындағы затты сипап біліп атау. Бала затты дұрыс сипаттап бергеннен соң ғана зат қаптан алынып, балаларға көрсетіледі, ал дұрыс аталмаса қаптан алынбайды.</w:t>
            </w:r>
          </w:p>
          <w:p w14:paraId="2087EF12" w14:textId="77777777" w:rsidR="0099136E" w:rsidRDefault="0099136E">
            <w:pPr>
              <w:pStyle w:val="a7"/>
              <w:shd w:val="clear" w:color="auto" w:fill="FFFFFF"/>
              <w:spacing w:before="0" w:beforeAutospacing="0" w:after="0" w:afterAutospacing="0"/>
              <w:rPr>
                <w:rFonts w:ascii="OpenSans" w:hAnsi="OpenSans"/>
                <w:color w:val="000000"/>
                <w:sz w:val="18"/>
                <w:lang w:val="kk-KZ"/>
              </w:rPr>
            </w:pPr>
            <w:r>
              <w:rPr>
                <w:rFonts w:ascii="OpenSans" w:hAnsi="OpenSans"/>
                <w:b/>
                <w:bCs/>
                <w:color w:val="000000"/>
                <w:sz w:val="18"/>
                <w:lang w:val="kk-KZ"/>
              </w:rPr>
              <w:t>қажетті құралдар</w:t>
            </w:r>
            <w:r>
              <w:rPr>
                <w:rFonts w:ascii="OpenSans" w:hAnsi="OpenSans"/>
                <w:color w:val="000000"/>
                <w:sz w:val="18"/>
                <w:lang w:val="kk-KZ"/>
              </w:rPr>
              <w:t>: Ғажайып қоржын. Балалар санына сәйкес, таныс ойыншықтар.</w:t>
            </w:r>
          </w:p>
          <w:p w14:paraId="19EB5976" w14:textId="77777777" w:rsidR="0099136E" w:rsidRDefault="0099136E">
            <w:pPr>
              <w:rPr>
                <w:rFonts w:ascii="Times New Roman" w:eastAsiaTheme="minorEastAsia" w:hAnsi="Times New Roman" w:cs="Times New Roman"/>
                <w:bCs/>
                <w:sz w:val="18"/>
                <w:lang w:val="kk-KZ" w:eastAsia="ru-RU"/>
              </w:rPr>
            </w:pPr>
          </w:p>
        </w:tc>
        <w:tc>
          <w:tcPr>
            <w:tcW w:w="2558" w:type="dxa"/>
            <w:gridSpan w:val="6"/>
            <w:tcBorders>
              <w:top w:val="single" w:sz="4" w:space="0" w:color="000000"/>
              <w:left w:val="single" w:sz="4" w:space="0" w:color="000000"/>
              <w:bottom w:val="single" w:sz="4" w:space="0" w:color="000000"/>
              <w:right w:val="single" w:sz="4" w:space="0" w:color="000000"/>
            </w:tcBorders>
            <w:shd w:val="clear" w:color="auto" w:fill="FFFFFF"/>
          </w:tcPr>
          <w:p w14:paraId="74D3C820" w14:textId="77777777" w:rsidR="0099136E" w:rsidRDefault="0099136E">
            <w:pPr>
              <w:pStyle w:val="a7"/>
              <w:shd w:val="clear" w:color="auto" w:fill="FFFFFF"/>
              <w:spacing w:before="0" w:beforeAutospacing="0" w:after="0" w:afterAutospacing="0"/>
              <w:rPr>
                <w:rFonts w:ascii="OpenSans" w:hAnsi="OpenSans"/>
                <w:color w:val="000000"/>
                <w:sz w:val="18"/>
                <w:lang w:val="kk-KZ" w:eastAsia="ru-RU"/>
              </w:rPr>
            </w:pPr>
            <w:r>
              <w:rPr>
                <w:b/>
                <w:sz w:val="18"/>
                <w:lang w:val="kk-KZ"/>
              </w:rPr>
              <w:t>Д/ойын:</w:t>
            </w:r>
            <w:r>
              <w:rPr>
                <w:rFonts w:ascii="OpenSans" w:hAnsi="OpenSans"/>
                <w:b/>
                <w:bCs/>
                <w:color w:val="000000"/>
                <w:sz w:val="18"/>
                <w:lang w:val="kk-KZ"/>
              </w:rPr>
              <w:t>«Экологиялық пирамида».</w:t>
            </w:r>
          </w:p>
          <w:p w14:paraId="7BB15FAB" w14:textId="77777777" w:rsidR="0099136E" w:rsidRDefault="0099136E">
            <w:pPr>
              <w:pStyle w:val="a7"/>
              <w:shd w:val="clear" w:color="auto" w:fill="FFFFFF"/>
              <w:spacing w:before="0" w:beforeAutospacing="0" w:after="0" w:afterAutospacing="0"/>
              <w:rPr>
                <w:rFonts w:ascii="OpenSans" w:hAnsi="OpenSans"/>
                <w:color w:val="000000"/>
                <w:sz w:val="18"/>
                <w:lang w:val="kk-KZ"/>
              </w:rPr>
            </w:pPr>
            <w:r>
              <w:rPr>
                <w:rFonts w:ascii="OpenSans" w:hAnsi="OpenSans"/>
                <w:b/>
                <w:bCs/>
                <w:color w:val="000000"/>
                <w:sz w:val="18"/>
                <w:lang w:val="kk-KZ"/>
              </w:rPr>
              <w:t>Мақсаты</w:t>
            </w:r>
            <w:r>
              <w:rPr>
                <w:rFonts w:ascii="OpenSans" w:hAnsi="OpenSans"/>
                <w:color w:val="000000"/>
                <w:sz w:val="18"/>
                <w:lang w:val="kk-KZ"/>
              </w:rPr>
              <w:t>: Балаларды логикалық ойлай білуге, әр сатыны таңдауын негіздей отырып, экол</w:t>
            </w:r>
            <w:r>
              <w:rPr>
                <w:rFonts w:asciiTheme="minorHAnsi" w:hAnsiTheme="minorHAnsi"/>
                <w:color w:val="000000"/>
                <w:sz w:val="18"/>
                <w:lang w:val="kk-KZ"/>
              </w:rPr>
              <w:t>о</w:t>
            </w:r>
            <w:r>
              <w:rPr>
                <w:rFonts w:ascii="OpenSans" w:hAnsi="OpenSans"/>
                <w:color w:val="000000"/>
                <w:sz w:val="18"/>
                <w:lang w:val="kk-KZ"/>
              </w:rPr>
              <w:t>гиялық пирамида құрастыруға үйрету. Табиғаттағы барлық нысандардың өзара байланысын көре білуге баулу.</w:t>
            </w:r>
          </w:p>
          <w:p w14:paraId="5EB020A0" w14:textId="77777777" w:rsidR="0099136E" w:rsidRDefault="0099136E">
            <w:pPr>
              <w:pStyle w:val="a7"/>
              <w:spacing w:before="0" w:beforeAutospacing="0" w:after="0" w:afterAutospacing="0"/>
              <w:rPr>
                <w:sz w:val="18"/>
                <w:lang w:val="kk-KZ"/>
              </w:rPr>
            </w:pPr>
          </w:p>
          <w:p w14:paraId="25E07D8F" w14:textId="77777777" w:rsidR="0099136E" w:rsidRDefault="0099136E">
            <w:pPr>
              <w:rPr>
                <w:rFonts w:ascii="Times New Roman" w:eastAsiaTheme="minorEastAsia" w:hAnsi="Times New Roman" w:cs="Times New Roman"/>
                <w:bCs/>
                <w:sz w:val="18"/>
                <w:lang w:val="kk-KZ" w:eastAsia="ru-RU"/>
              </w:rPr>
            </w:pPr>
          </w:p>
        </w:tc>
        <w:tc>
          <w:tcPr>
            <w:tcW w:w="2270" w:type="dxa"/>
            <w:gridSpan w:val="5"/>
            <w:tcBorders>
              <w:top w:val="single" w:sz="4" w:space="0" w:color="000000"/>
              <w:left w:val="single" w:sz="4" w:space="0" w:color="000000"/>
              <w:bottom w:val="single" w:sz="4" w:space="0" w:color="000000"/>
              <w:right w:val="single" w:sz="4" w:space="0" w:color="000000"/>
            </w:tcBorders>
            <w:shd w:val="clear" w:color="auto" w:fill="FFFFFF"/>
          </w:tcPr>
          <w:p w14:paraId="303D8BDA" w14:textId="77777777" w:rsidR="0099136E" w:rsidRDefault="0099136E">
            <w:pPr>
              <w:pStyle w:val="a7"/>
              <w:shd w:val="clear" w:color="auto" w:fill="FFFFFF"/>
              <w:spacing w:before="0" w:beforeAutospacing="0" w:after="0" w:afterAutospacing="0"/>
              <w:rPr>
                <w:rFonts w:ascii="OpenSans" w:hAnsi="OpenSans"/>
                <w:color w:val="000000"/>
                <w:sz w:val="18"/>
                <w:lang w:val="kk-KZ" w:eastAsia="ru-RU"/>
              </w:rPr>
            </w:pPr>
            <w:r>
              <w:rPr>
                <w:b/>
                <w:bCs/>
                <w:color w:val="000000"/>
                <w:sz w:val="18"/>
                <w:lang w:val="kk-KZ"/>
              </w:rPr>
              <w:t>Д/ойын:</w:t>
            </w:r>
            <w:r>
              <w:rPr>
                <w:rFonts w:ascii="OpenSans" w:hAnsi="OpenSans"/>
                <w:b/>
                <w:bCs/>
                <w:color w:val="000000"/>
                <w:sz w:val="18"/>
                <w:lang w:val="kk-KZ"/>
              </w:rPr>
              <w:t xml:space="preserve"> «Зоологиялық домино».</w:t>
            </w:r>
          </w:p>
          <w:p w14:paraId="442AE6D0" w14:textId="77777777" w:rsidR="0099136E" w:rsidRDefault="0099136E">
            <w:pPr>
              <w:pStyle w:val="a7"/>
              <w:shd w:val="clear" w:color="auto" w:fill="FFFFFF"/>
              <w:spacing w:before="0" w:beforeAutospacing="0" w:after="0" w:afterAutospacing="0"/>
              <w:rPr>
                <w:rFonts w:ascii="OpenSans" w:hAnsi="OpenSans"/>
                <w:color w:val="000000"/>
                <w:sz w:val="18"/>
                <w:lang w:val="kk-KZ"/>
              </w:rPr>
            </w:pPr>
            <w:r>
              <w:rPr>
                <w:rFonts w:ascii="OpenSans" w:hAnsi="OpenSans"/>
                <w:b/>
                <w:bCs/>
                <w:color w:val="000000"/>
                <w:sz w:val="18"/>
                <w:lang w:val="kk-KZ"/>
              </w:rPr>
              <w:t>Мақсаты:</w:t>
            </w:r>
            <w:r>
              <w:rPr>
                <w:rStyle w:val="apple-converted-space"/>
                <w:rFonts w:ascii="OpenSans" w:hAnsi="OpenSans"/>
                <w:b/>
                <w:bCs/>
                <w:color w:val="000000"/>
                <w:sz w:val="18"/>
                <w:lang w:val="kk-KZ"/>
              </w:rPr>
              <w:t> </w:t>
            </w:r>
            <w:r>
              <w:rPr>
                <w:rFonts w:ascii="OpenSans" w:hAnsi="OpenSans"/>
                <w:color w:val="000000"/>
                <w:sz w:val="18"/>
                <w:lang w:val="kk-KZ"/>
              </w:rPr>
              <w:t>Балалардың жабайы және үй жануарлары туралы білімдерін бекіту; ұғымталдыққа, зейін қоюшылыққа баулу.</w:t>
            </w:r>
          </w:p>
          <w:p w14:paraId="3CE59161" w14:textId="77777777" w:rsidR="0099136E" w:rsidRDefault="0099136E">
            <w:pPr>
              <w:pStyle w:val="a7"/>
              <w:shd w:val="clear" w:color="auto" w:fill="FFFFFF"/>
              <w:spacing w:before="0" w:beforeAutospacing="0" w:after="0" w:afterAutospacing="0"/>
              <w:rPr>
                <w:rFonts w:asciiTheme="minorHAnsi" w:hAnsiTheme="minorHAnsi"/>
                <w:b/>
                <w:bCs/>
                <w:color w:val="000000"/>
                <w:sz w:val="18"/>
                <w:lang w:val="kk-KZ"/>
              </w:rPr>
            </w:pPr>
            <w:r>
              <w:rPr>
                <w:rFonts w:ascii="OpenSans" w:hAnsi="OpenSans"/>
                <w:b/>
                <w:bCs/>
                <w:color w:val="000000"/>
                <w:sz w:val="18"/>
                <w:lang w:val="kk-KZ"/>
              </w:rPr>
              <w:t>Ойын ережелері:</w:t>
            </w:r>
          </w:p>
          <w:p w14:paraId="4E070B95" w14:textId="77777777" w:rsidR="0099136E" w:rsidRDefault="0099136E">
            <w:pPr>
              <w:pStyle w:val="a7"/>
              <w:shd w:val="clear" w:color="auto" w:fill="FFFFFF"/>
              <w:spacing w:before="0" w:beforeAutospacing="0" w:after="0" w:afterAutospacing="0"/>
              <w:rPr>
                <w:rFonts w:ascii="OpenSans" w:hAnsi="OpenSans"/>
                <w:color w:val="000000"/>
                <w:sz w:val="18"/>
                <w:lang w:val="kk-KZ"/>
              </w:rPr>
            </w:pPr>
            <w:r>
              <w:rPr>
                <w:rStyle w:val="apple-converted-space"/>
                <w:rFonts w:ascii="OpenSans" w:hAnsi="OpenSans"/>
                <w:b/>
                <w:bCs/>
                <w:color w:val="000000"/>
                <w:sz w:val="18"/>
                <w:lang w:val="kk-KZ"/>
              </w:rPr>
              <w:t> </w:t>
            </w:r>
            <w:r>
              <w:rPr>
                <w:rFonts w:ascii="OpenSans" w:hAnsi="OpenSans"/>
                <w:color w:val="000000"/>
                <w:sz w:val="18"/>
                <w:lang w:val="kk-KZ"/>
              </w:rPr>
              <w:t>Кімде-кім өз карточкаларын бірінші болып қойса, сол жеңімпаз болады. Жүрісті жіберіп алмай, карточканы дер кезінде қойып, мұқият болу.</w:t>
            </w:r>
          </w:p>
          <w:p w14:paraId="7F5428B2" w14:textId="77777777" w:rsidR="0099136E" w:rsidRDefault="0099136E">
            <w:pPr>
              <w:rPr>
                <w:rFonts w:ascii="Times New Roman" w:eastAsiaTheme="minorEastAsia" w:hAnsi="Times New Roman" w:cs="Times New Roman"/>
                <w:bCs/>
                <w:sz w:val="18"/>
                <w:lang w:val="kk-KZ" w:eastAsia="ru-RU"/>
              </w:rPr>
            </w:pPr>
          </w:p>
        </w:tc>
        <w:tc>
          <w:tcPr>
            <w:tcW w:w="2571" w:type="dxa"/>
            <w:gridSpan w:val="2"/>
            <w:tcBorders>
              <w:top w:val="single" w:sz="4" w:space="0" w:color="000000"/>
              <w:left w:val="single" w:sz="4" w:space="0" w:color="000000"/>
              <w:bottom w:val="single" w:sz="4" w:space="0" w:color="000000"/>
              <w:right w:val="single" w:sz="4" w:space="0" w:color="000000"/>
            </w:tcBorders>
            <w:shd w:val="clear" w:color="auto" w:fill="FFFFFF"/>
          </w:tcPr>
          <w:p w14:paraId="5AAA1F23" w14:textId="77777777" w:rsidR="0099136E" w:rsidRDefault="0099136E">
            <w:pPr>
              <w:pStyle w:val="a7"/>
              <w:spacing w:before="0" w:beforeAutospacing="0" w:after="169" w:afterAutospacing="0"/>
              <w:rPr>
                <w:rFonts w:ascii="Open Sans" w:hAnsi="Open Sans"/>
                <w:b/>
                <w:color w:val="000000"/>
                <w:sz w:val="18"/>
                <w:lang w:val="kk-KZ" w:eastAsia="ru-RU"/>
              </w:rPr>
            </w:pPr>
            <w:r>
              <w:rPr>
                <w:b/>
                <w:iCs/>
                <w:color w:val="000000"/>
                <w:sz w:val="18"/>
                <w:lang w:val="kk-KZ"/>
              </w:rPr>
              <w:t>Д/ ойын:Не артық?</w:t>
            </w:r>
          </w:p>
          <w:p w14:paraId="4B795FE6" w14:textId="77777777" w:rsidR="0099136E" w:rsidRDefault="0099136E">
            <w:pPr>
              <w:pStyle w:val="a7"/>
              <w:spacing w:before="0" w:beforeAutospacing="0" w:after="169" w:afterAutospacing="0"/>
              <w:rPr>
                <w:rFonts w:ascii="Open Sans" w:hAnsi="Open Sans"/>
                <w:color w:val="000000"/>
                <w:sz w:val="18"/>
                <w:lang w:val="kk-KZ"/>
              </w:rPr>
            </w:pPr>
            <w:r>
              <w:rPr>
                <w:b/>
                <w:bCs/>
                <w:iCs/>
                <w:color w:val="000000"/>
                <w:sz w:val="18"/>
                <w:lang w:val="kk-KZ"/>
              </w:rPr>
              <w:t>Мақсаты</w:t>
            </w:r>
            <w:r>
              <w:rPr>
                <w:iCs/>
                <w:color w:val="000000"/>
                <w:sz w:val="18"/>
                <w:lang w:val="kk-KZ"/>
              </w:rPr>
              <w:t>:</w:t>
            </w:r>
            <w:r>
              <w:rPr>
                <w:rStyle w:val="apple-converted-space"/>
                <w:color w:val="000000"/>
                <w:sz w:val="18"/>
                <w:lang w:val="kk-KZ"/>
              </w:rPr>
              <w:t> </w:t>
            </w:r>
            <w:r>
              <w:rPr>
                <w:color w:val="000000"/>
                <w:sz w:val="18"/>
                <w:lang w:val="kk-KZ"/>
              </w:rPr>
              <w:t>Балаларды суретке қарап,оларды топтастыруға үйрету. Құстар мен жануарлардың жеке және жалпы аттарын айтқызу. Оларды қорғауға қамқоршы болуға тәрбиелеу.</w:t>
            </w:r>
          </w:p>
          <w:p w14:paraId="0A60E0C3" w14:textId="77777777" w:rsidR="0099136E" w:rsidRDefault="0099136E">
            <w:pPr>
              <w:pStyle w:val="a7"/>
              <w:spacing w:before="0" w:beforeAutospacing="0" w:after="169" w:afterAutospacing="0"/>
              <w:rPr>
                <w:rFonts w:ascii="Open Sans" w:hAnsi="Open Sans"/>
                <w:color w:val="000000"/>
                <w:sz w:val="18"/>
                <w:lang w:val="kk-KZ"/>
              </w:rPr>
            </w:pPr>
            <w:r>
              <w:rPr>
                <w:b/>
                <w:bCs/>
                <w:iCs/>
                <w:color w:val="000000"/>
                <w:sz w:val="18"/>
                <w:lang w:val="kk-KZ"/>
              </w:rPr>
              <w:t>Көрнекіліктер</w:t>
            </w:r>
            <w:r>
              <w:rPr>
                <w:iCs/>
                <w:color w:val="000000"/>
                <w:sz w:val="18"/>
                <w:lang w:val="kk-KZ"/>
              </w:rPr>
              <w:t>:</w:t>
            </w:r>
            <w:r>
              <w:rPr>
                <w:color w:val="000000"/>
                <w:sz w:val="18"/>
                <w:lang w:val="kk-KZ"/>
              </w:rPr>
              <w:t>әр түрлі құстар мен үй жануарлары бейнеленген суреттер.</w:t>
            </w:r>
          </w:p>
          <w:p w14:paraId="419B4306" w14:textId="77777777" w:rsidR="0099136E" w:rsidRDefault="0099136E">
            <w:pPr>
              <w:rPr>
                <w:rFonts w:ascii="Times New Roman" w:eastAsiaTheme="minorEastAsia" w:hAnsi="Times New Roman" w:cs="Times New Roman"/>
                <w:bCs/>
                <w:sz w:val="18"/>
                <w:lang w:val="kk-KZ" w:eastAsia="ru-RU"/>
              </w:rPr>
            </w:pPr>
          </w:p>
        </w:tc>
      </w:tr>
      <w:tr w:rsidR="0099136E" w14:paraId="72F9197B" w14:textId="77777777" w:rsidTr="0099136E">
        <w:tc>
          <w:tcPr>
            <w:tcW w:w="2527" w:type="dxa"/>
            <w:gridSpan w:val="3"/>
            <w:tcBorders>
              <w:top w:val="single" w:sz="4" w:space="0" w:color="auto"/>
              <w:left w:val="single" w:sz="4" w:space="0" w:color="auto"/>
              <w:bottom w:val="single" w:sz="4" w:space="0" w:color="auto"/>
              <w:right w:val="single" w:sz="4" w:space="0" w:color="auto"/>
            </w:tcBorders>
          </w:tcPr>
          <w:p w14:paraId="1B6EFB08" w14:textId="77777777" w:rsidR="0099136E" w:rsidRDefault="0099136E">
            <w:pPr>
              <w:jc w:val="center"/>
              <w:rPr>
                <w:rFonts w:ascii="Times New Roman" w:eastAsiaTheme="minorEastAsia" w:hAnsi="Times New Roman" w:cs="Times New Roman"/>
                <w:b/>
                <w:color w:val="7030A0"/>
                <w:lang w:eastAsia="ru-RU"/>
              </w:rPr>
            </w:pPr>
            <w:r>
              <w:rPr>
                <w:rFonts w:ascii="Times New Roman" w:eastAsiaTheme="minorEastAsia" w:hAnsi="Times New Roman" w:cs="Times New Roman"/>
                <w:b/>
                <w:color w:val="7030A0"/>
                <w:szCs w:val="24"/>
                <w:lang w:val="kk-KZ" w:eastAsia="ru-RU"/>
              </w:rPr>
              <w:t xml:space="preserve">Ертеңгілік </w:t>
            </w:r>
            <w:r>
              <w:rPr>
                <w:rFonts w:ascii="Times New Roman" w:eastAsiaTheme="minorEastAsia" w:hAnsi="Times New Roman" w:cs="Times New Roman"/>
                <w:b/>
                <w:color w:val="7030A0"/>
                <w:szCs w:val="24"/>
                <w:lang w:eastAsia="ru-RU"/>
              </w:rPr>
              <w:t>жаттығу</w:t>
            </w:r>
          </w:p>
          <w:p w14:paraId="0BA1281E" w14:textId="77777777" w:rsidR="0099136E" w:rsidRDefault="0099136E">
            <w:pPr>
              <w:jc w:val="center"/>
              <w:rPr>
                <w:rFonts w:ascii="Times New Roman" w:eastAsiaTheme="minorEastAsia" w:hAnsi="Times New Roman" w:cs="Times New Roman"/>
                <w:b/>
                <w:color w:val="7030A0"/>
                <w:szCs w:val="24"/>
                <w:lang w:eastAsia="ru-RU" w:bidi="en-US"/>
              </w:rPr>
            </w:pPr>
          </w:p>
        </w:tc>
        <w:tc>
          <w:tcPr>
            <w:tcW w:w="12641" w:type="dxa"/>
            <w:gridSpan w:val="22"/>
            <w:tcBorders>
              <w:top w:val="single" w:sz="4" w:space="0" w:color="auto"/>
              <w:left w:val="single" w:sz="4" w:space="0" w:color="auto"/>
              <w:bottom w:val="single" w:sz="4" w:space="0" w:color="auto"/>
              <w:right w:val="single" w:sz="4" w:space="0" w:color="auto"/>
            </w:tcBorders>
            <w:hideMark/>
          </w:tcPr>
          <w:p w14:paraId="408CC1F1" w14:textId="77777777" w:rsidR="0099136E" w:rsidRDefault="0099136E">
            <w:pPr>
              <w:rPr>
                <w:rFonts w:ascii="Times New Roman" w:eastAsiaTheme="minorEastAsia" w:hAnsi="Times New Roman" w:cs="Times New Roman"/>
                <w:color w:val="000000"/>
                <w:sz w:val="24"/>
                <w:szCs w:val="24"/>
                <w:lang w:val="kk-KZ" w:eastAsia="ru-RU" w:bidi="en-US"/>
              </w:rPr>
            </w:pPr>
            <w:r>
              <w:rPr>
                <w:rFonts w:ascii="Times New Roman" w:eastAsiaTheme="minorEastAsia" w:hAnsi="Times New Roman" w:cs="Times New Roman"/>
                <w:b/>
                <w:sz w:val="24"/>
                <w:lang w:eastAsia="ru-RU"/>
              </w:rPr>
              <w:t xml:space="preserve">                 </w:t>
            </w:r>
            <w:r>
              <w:rPr>
                <w:rFonts w:ascii="Times New Roman" w:eastAsiaTheme="minorEastAsia" w:hAnsi="Times New Roman" w:cs="Times New Roman"/>
                <w:lang w:val="kk-KZ" w:eastAsia="ru-RU"/>
              </w:rPr>
              <w:t xml:space="preserve">Ертеңгілік </w:t>
            </w:r>
            <w:r>
              <w:rPr>
                <w:rFonts w:ascii="Times New Roman" w:eastAsiaTheme="minorEastAsia" w:hAnsi="Times New Roman" w:cs="Times New Roman"/>
                <w:lang w:eastAsia="ru-RU"/>
              </w:rPr>
              <w:t xml:space="preserve">жаттығу кешені № </w:t>
            </w:r>
            <w:r>
              <w:rPr>
                <w:rFonts w:ascii="Times New Roman" w:eastAsiaTheme="minorEastAsia" w:hAnsi="Times New Roman" w:cs="Times New Roman"/>
                <w:lang w:val="kk-KZ" w:eastAsia="ru-RU"/>
              </w:rPr>
              <w:t>9</w:t>
            </w:r>
          </w:p>
        </w:tc>
      </w:tr>
      <w:tr w:rsidR="0099136E" w14:paraId="1CC86D0B" w14:textId="77777777" w:rsidTr="0099136E">
        <w:trPr>
          <w:trHeight w:val="2404"/>
        </w:trPr>
        <w:tc>
          <w:tcPr>
            <w:tcW w:w="2527" w:type="dxa"/>
            <w:gridSpan w:val="3"/>
            <w:tcBorders>
              <w:top w:val="single" w:sz="4" w:space="0" w:color="auto"/>
              <w:left w:val="single" w:sz="4" w:space="0" w:color="auto"/>
              <w:bottom w:val="single" w:sz="4" w:space="0" w:color="auto"/>
              <w:right w:val="single" w:sz="4" w:space="0" w:color="auto"/>
            </w:tcBorders>
            <w:hideMark/>
          </w:tcPr>
          <w:p w14:paraId="59538934" w14:textId="77777777" w:rsidR="0099136E" w:rsidRDefault="0099136E">
            <w:pPr>
              <w:rPr>
                <w:rFonts w:ascii="Times New Roman" w:eastAsiaTheme="minorEastAsia" w:hAnsi="Times New Roman" w:cs="Times New Roman"/>
                <w:b/>
                <w:i/>
                <w:color w:val="7030A0"/>
                <w:lang w:val="kk-KZ" w:eastAsia="ru-RU"/>
              </w:rPr>
            </w:pPr>
            <w:r>
              <w:rPr>
                <w:rFonts w:eastAsiaTheme="minorEastAsia"/>
                <w:b/>
                <w:color w:val="7030A0"/>
                <w:lang w:eastAsia="ru-RU"/>
              </w:rPr>
              <w:lastRenderedPageBreak/>
              <w:t xml:space="preserve"> </w:t>
            </w:r>
            <w:r>
              <w:rPr>
                <w:rFonts w:ascii="Times New Roman" w:eastAsiaTheme="minorEastAsia" w:hAnsi="Times New Roman" w:cs="Times New Roman"/>
                <w:b/>
                <w:color w:val="7030A0"/>
                <w:szCs w:val="24"/>
                <w:lang w:eastAsia="ru-RU"/>
              </w:rPr>
              <w:t>Ұйымдастырылған іс-әрекетке дайындық</w:t>
            </w:r>
            <w:r>
              <w:rPr>
                <w:rFonts w:ascii="Times New Roman" w:eastAsiaTheme="minorEastAsia" w:hAnsi="Times New Roman" w:cs="Times New Roman"/>
                <w:b/>
                <w:color w:val="7030A0"/>
                <w:szCs w:val="24"/>
                <w:lang w:val="kk-KZ" w:eastAsia="ru-RU"/>
              </w:rPr>
              <w:t xml:space="preserve"> (бұдан әрі-ҰІӘ)</w:t>
            </w:r>
          </w:p>
        </w:tc>
        <w:tc>
          <w:tcPr>
            <w:tcW w:w="2679" w:type="dxa"/>
            <w:gridSpan w:val="5"/>
            <w:tcBorders>
              <w:top w:val="single" w:sz="4" w:space="0" w:color="000000"/>
              <w:left w:val="single" w:sz="4" w:space="0" w:color="000000"/>
              <w:bottom w:val="single" w:sz="4" w:space="0" w:color="000000"/>
              <w:right w:val="single" w:sz="4" w:space="0" w:color="000000"/>
            </w:tcBorders>
            <w:shd w:val="clear" w:color="auto" w:fill="FFFFFF"/>
            <w:hideMark/>
          </w:tcPr>
          <w:p w14:paraId="74C3841A" w14:textId="77777777" w:rsidR="0099136E" w:rsidRDefault="0099136E">
            <w:pPr>
              <w:rPr>
                <w:rFonts w:ascii="Times New Roman" w:hAnsi="Times New Roman" w:cs="Times New Roman"/>
                <w:sz w:val="18"/>
                <w:szCs w:val="24"/>
                <w:lang w:val="kk-KZ"/>
              </w:rPr>
            </w:pPr>
            <w:r>
              <w:rPr>
                <w:rFonts w:ascii="Times New Roman" w:hAnsi="Times New Roman" w:cs="Times New Roman"/>
                <w:color w:val="333333"/>
                <w:sz w:val="18"/>
                <w:szCs w:val="24"/>
                <w:shd w:val="clear" w:color="auto" w:fill="FFFFFF"/>
              </w:rPr>
              <w:t>Табиғатым тамаша,</w:t>
            </w:r>
            <w:r>
              <w:rPr>
                <w:rStyle w:val="apple-converted-space"/>
                <w:color w:val="333333"/>
                <w:sz w:val="18"/>
                <w:szCs w:val="24"/>
                <w:shd w:val="clear" w:color="auto" w:fill="FFFFFF"/>
              </w:rPr>
              <w:t> </w:t>
            </w:r>
            <w:r>
              <w:rPr>
                <w:rFonts w:ascii="Times New Roman" w:hAnsi="Times New Roman" w:cs="Times New Roman"/>
                <w:color w:val="333333"/>
                <w:sz w:val="18"/>
                <w:szCs w:val="24"/>
              </w:rPr>
              <w:br/>
            </w:r>
            <w:r>
              <w:rPr>
                <w:rFonts w:ascii="Times New Roman" w:hAnsi="Times New Roman" w:cs="Times New Roman"/>
                <w:color w:val="333333"/>
                <w:sz w:val="18"/>
                <w:szCs w:val="24"/>
                <w:shd w:val="clear" w:color="auto" w:fill="FFFFFF"/>
              </w:rPr>
              <w:t>Көз тоймайды қараса.</w:t>
            </w:r>
            <w:r>
              <w:rPr>
                <w:rStyle w:val="apple-converted-space"/>
                <w:color w:val="333333"/>
                <w:sz w:val="18"/>
                <w:szCs w:val="24"/>
                <w:shd w:val="clear" w:color="auto" w:fill="FFFFFF"/>
              </w:rPr>
              <w:t> </w:t>
            </w:r>
            <w:r>
              <w:rPr>
                <w:rFonts w:ascii="Times New Roman" w:hAnsi="Times New Roman" w:cs="Times New Roman"/>
                <w:color w:val="333333"/>
                <w:sz w:val="18"/>
                <w:szCs w:val="24"/>
              </w:rPr>
              <w:br/>
            </w:r>
            <w:r>
              <w:rPr>
                <w:rFonts w:ascii="Times New Roman" w:hAnsi="Times New Roman" w:cs="Times New Roman"/>
                <w:color w:val="333333"/>
                <w:sz w:val="18"/>
                <w:szCs w:val="24"/>
                <w:shd w:val="clear" w:color="auto" w:fill="FFFFFF"/>
              </w:rPr>
              <w:t>Табиғатты аялап,</w:t>
            </w:r>
            <w:r>
              <w:rPr>
                <w:rStyle w:val="apple-converted-space"/>
                <w:color w:val="333333"/>
                <w:sz w:val="18"/>
                <w:szCs w:val="24"/>
                <w:shd w:val="clear" w:color="auto" w:fill="FFFFFF"/>
              </w:rPr>
              <w:t> </w:t>
            </w:r>
            <w:r>
              <w:rPr>
                <w:rFonts w:ascii="Times New Roman" w:hAnsi="Times New Roman" w:cs="Times New Roman"/>
                <w:color w:val="333333"/>
                <w:sz w:val="18"/>
                <w:szCs w:val="24"/>
              </w:rPr>
              <w:br/>
            </w:r>
            <w:r>
              <w:rPr>
                <w:rFonts w:ascii="Times New Roman" w:hAnsi="Times New Roman" w:cs="Times New Roman"/>
                <w:color w:val="333333"/>
                <w:sz w:val="18"/>
                <w:szCs w:val="24"/>
                <w:shd w:val="clear" w:color="auto" w:fill="FFFFFF"/>
              </w:rPr>
              <w:t>Сәлем саған-Жер ана!</w:t>
            </w:r>
            <w:r>
              <w:rPr>
                <w:rStyle w:val="apple-converted-space"/>
                <w:color w:val="333333"/>
                <w:sz w:val="18"/>
                <w:szCs w:val="24"/>
                <w:shd w:val="clear" w:color="auto" w:fill="FFFFFF"/>
              </w:rPr>
              <w:t> </w:t>
            </w:r>
            <w:r>
              <w:rPr>
                <w:rFonts w:ascii="Times New Roman" w:hAnsi="Times New Roman" w:cs="Times New Roman"/>
                <w:color w:val="333333"/>
                <w:sz w:val="18"/>
                <w:szCs w:val="24"/>
              </w:rPr>
              <w:br/>
            </w:r>
            <w:r>
              <w:rPr>
                <w:rFonts w:ascii="Times New Roman" w:hAnsi="Times New Roman" w:cs="Times New Roman"/>
                <w:color w:val="333333"/>
                <w:sz w:val="18"/>
                <w:szCs w:val="24"/>
                <w:shd w:val="clear" w:color="auto" w:fill="FFFFFF"/>
              </w:rPr>
              <w:t>Сәлем саған-Нұрлы күн!</w:t>
            </w:r>
            <w:r>
              <w:rPr>
                <w:rStyle w:val="apple-converted-space"/>
                <w:color w:val="333333"/>
                <w:sz w:val="18"/>
                <w:szCs w:val="24"/>
                <w:shd w:val="clear" w:color="auto" w:fill="FFFFFF"/>
              </w:rPr>
              <w:t> </w:t>
            </w:r>
            <w:r>
              <w:rPr>
                <w:rFonts w:ascii="Times New Roman" w:hAnsi="Times New Roman" w:cs="Times New Roman"/>
                <w:color w:val="333333"/>
                <w:sz w:val="18"/>
                <w:szCs w:val="24"/>
              </w:rPr>
              <w:br/>
            </w:r>
            <w:r>
              <w:rPr>
                <w:rFonts w:ascii="Times New Roman" w:hAnsi="Times New Roman" w:cs="Times New Roman"/>
                <w:color w:val="333333"/>
                <w:sz w:val="18"/>
                <w:szCs w:val="24"/>
                <w:shd w:val="clear" w:color="auto" w:fill="FFFFFF"/>
              </w:rPr>
              <w:t>Аман-есен болайық,</w:t>
            </w:r>
            <w:r>
              <w:rPr>
                <w:rStyle w:val="apple-converted-space"/>
                <w:color w:val="333333"/>
                <w:sz w:val="18"/>
                <w:szCs w:val="24"/>
                <w:shd w:val="clear" w:color="auto" w:fill="FFFFFF"/>
              </w:rPr>
              <w:t> </w:t>
            </w:r>
            <w:r>
              <w:rPr>
                <w:rFonts w:ascii="Times New Roman" w:hAnsi="Times New Roman" w:cs="Times New Roman"/>
                <w:color w:val="333333"/>
                <w:sz w:val="18"/>
                <w:szCs w:val="24"/>
              </w:rPr>
              <w:br/>
            </w:r>
            <w:r>
              <w:rPr>
                <w:rFonts w:ascii="Times New Roman" w:hAnsi="Times New Roman" w:cs="Times New Roman"/>
                <w:color w:val="333333"/>
                <w:sz w:val="18"/>
                <w:szCs w:val="24"/>
                <w:shd w:val="clear" w:color="auto" w:fill="FFFFFF"/>
              </w:rPr>
              <w:t>Бейбітшілік қалайық.</w:t>
            </w:r>
            <w:r>
              <w:rPr>
                <w:rStyle w:val="apple-converted-space"/>
                <w:color w:val="333333"/>
                <w:sz w:val="18"/>
                <w:szCs w:val="24"/>
                <w:shd w:val="clear" w:color="auto" w:fill="FFFFFF"/>
              </w:rPr>
              <w:t> </w:t>
            </w:r>
            <w:r>
              <w:rPr>
                <w:rFonts w:ascii="Times New Roman" w:hAnsi="Times New Roman" w:cs="Times New Roman"/>
                <w:color w:val="333333"/>
                <w:sz w:val="18"/>
                <w:szCs w:val="24"/>
              </w:rPr>
              <w:br/>
            </w:r>
            <w:r>
              <w:rPr>
                <w:rFonts w:ascii="Times New Roman" w:hAnsi="Times New Roman" w:cs="Times New Roman"/>
                <w:color w:val="333333"/>
                <w:sz w:val="18"/>
                <w:szCs w:val="24"/>
                <w:shd w:val="clear" w:color="auto" w:fill="FFFFFF"/>
              </w:rPr>
              <w:t>Біз әдепті баламыз,</w:t>
            </w:r>
            <w:r>
              <w:rPr>
                <w:rStyle w:val="apple-converted-space"/>
                <w:color w:val="333333"/>
                <w:sz w:val="18"/>
                <w:szCs w:val="24"/>
                <w:shd w:val="clear" w:color="auto" w:fill="FFFFFF"/>
              </w:rPr>
              <w:t> </w:t>
            </w:r>
            <w:r>
              <w:rPr>
                <w:rFonts w:ascii="Times New Roman" w:hAnsi="Times New Roman" w:cs="Times New Roman"/>
                <w:color w:val="333333"/>
                <w:sz w:val="18"/>
                <w:szCs w:val="24"/>
              </w:rPr>
              <w:br/>
            </w:r>
            <w:r>
              <w:rPr>
                <w:rFonts w:ascii="Times New Roman" w:hAnsi="Times New Roman" w:cs="Times New Roman"/>
                <w:color w:val="333333"/>
                <w:sz w:val="18"/>
                <w:szCs w:val="24"/>
                <w:shd w:val="clear" w:color="auto" w:fill="FFFFFF"/>
              </w:rPr>
              <w:t>Біз ерекше баламыз,</w:t>
            </w:r>
            <w:r>
              <w:rPr>
                <w:rStyle w:val="apple-converted-space"/>
                <w:color w:val="333333"/>
                <w:sz w:val="18"/>
                <w:szCs w:val="24"/>
                <w:shd w:val="clear" w:color="auto" w:fill="FFFFFF"/>
              </w:rPr>
              <w:t> </w:t>
            </w:r>
            <w:r>
              <w:rPr>
                <w:rFonts w:ascii="Times New Roman" w:hAnsi="Times New Roman" w:cs="Times New Roman"/>
                <w:color w:val="333333"/>
                <w:sz w:val="18"/>
                <w:szCs w:val="24"/>
              </w:rPr>
              <w:br/>
            </w:r>
            <w:r>
              <w:rPr>
                <w:rFonts w:ascii="Times New Roman" w:hAnsi="Times New Roman" w:cs="Times New Roman"/>
                <w:color w:val="333333"/>
                <w:sz w:val="18"/>
                <w:szCs w:val="24"/>
                <w:shd w:val="clear" w:color="auto" w:fill="FFFFFF"/>
              </w:rPr>
              <w:t>Қонақтарды көргенде</w:t>
            </w:r>
            <w:r>
              <w:rPr>
                <w:rStyle w:val="apple-converted-space"/>
                <w:color w:val="333333"/>
                <w:sz w:val="18"/>
                <w:szCs w:val="24"/>
                <w:shd w:val="clear" w:color="auto" w:fill="FFFFFF"/>
              </w:rPr>
              <w:t> </w:t>
            </w:r>
            <w:r>
              <w:rPr>
                <w:rFonts w:ascii="Times New Roman" w:hAnsi="Times New Roman" w:cs="Times New Roman"/>
                <w:color w:val="333333"/>
                <w:sz w:val="18"/>
                <w:szCs w:val="24"/>
              </w:rPr>
              <w:br/>
            </w:r>
            <w:r>
              <w:rPr>
                <w:rFonts w:ascii="Times New Roman" w:hAnsi="Times New Roman" w:cs="Times New Roman"/>
                <w:color w:val="333333"/>
                <w:sz w:val="18"/>
                <w:szCs w:val="24"/>
                <w:shd w:val="clear" w:color="auto" w:fill="FFFFFF"/>
              </w:rPr>
              <w:t>Амандасып аламыз.</w:t>
            </w:r>
          </w:p>
        </w:tc>
        <w:tc>
          <w:tcPr>
            <w:tcW w:w="2563" w:type="dxa"/>
            <w:gridSpan w:val="4"/>
            <w:tcBorders>
              <w:top w:val="single" w:sz="4" w:space="0" w:color="000000"/>
              <w:left w:val="single" w:sz="4" w:space="0" w:color="000000"/>
              <w:bottom w:val="single" w:sz="4" w:space="0" w:color="auto"/>
              <w:right w:val="single" w:sz="4" w:space="0" w:color="000000"/>
            </w:tcBorders>
            <w:shd w:val="clear" w:color="auto" w:fill="FFFFFF"/>
          </w:tcPr>
          <w:p w14:paraId="0BAFCF16" w14:textId="77777777" w:rsidR="0099136E" w:rsidRDefault="0099136E">
            <w:pPr>
              <w:tabs>
                <w:tab w:val="left" w:pos="7938"/>
              </w:tabs>
              <w:contextualSpacing/>
              <w:rPr>
                <w:rFonts w:ascii="Times New Roman" w:eastAsia="Calibri" w:hAnsi="Times New Roman" w:cs="Times New Roman"/>
                <w:sz w:val="18"/>
                <w:szCs w:val="24"/>
                <w:lang w:val="kk-KZ"/>
              </w:rPr>
            </w:pPr>
            <w:r>
              <w:rPr>
                <w:rFonts w:ascii="Times New Roman" w:eastAsia="Calibri" w:hAnsi="Times New Roman" w:cs="Times New Roman"/>
                <w:sz w:val="18"/>
                <w:szCs w:val="24"/>
                <w:lang w:val="kk-KZ"/>
              </w:rPr>
              <w:t>Табиғат  қандай тамаша,</w:t>
            </w:r>
          </w:p>
          <w:p w14:paraId="72A8395C" w14:textId="77777777" w:rsidR="0099136E" w:rsidRDefault="0099136E">
            <w:pPr>
              <w:tabs>
                <w:tab w:val="left" w:pos="7938"/>
              </w:tabs>
              <w:contextualSpacing/>
              <w:rPr>
                <w:rFonts w:ascii="Times New Roman" w:eastAsia="Calibri" w:hAnsi="Times New Roman" w:cs="Times New Roman"/>
                <w:sz w:val="18"/>
                <w:szCs w:val="24"/>
                <w:lang w:val="kk-KZ"/>
              </w:rPr>
            </w:pPr>
            <w:r>
              <w:rPr>
                <w:rFonts w:ascii="Times New Roman" w:eastAsia="Calibri" w:hAnsi="Times New Roman" w:cs="Times New Roman"/>
                <w:sz w:val="18"/>
                <w:szCs w:val="24"/>
                <w:lang w:val="kk-KZ"/>
              </w:rPr>
              <w:t>Тоймаймыз біз де тамсана.</w:t>
            </w:r>
          </w:p>
          <w:p w14:paraId="3AAD6B5E" w14:textId="77777777" w:rsidR="0099136E" w:rsidRDefault="0099136E">
            <w:pPr>
              <w:tabs>
                <w:tab w:val="left" w:pos="7938"/>
              </w:tabs>
              <w:contextualSpacing/>
              <w:rPr>
                <w:rFonts w:ascii="Times New Roman" w:eastAsia="Calibri" w:hAnsi="Times New Roman" w:cs="Times New Roman"/>
                <w:sz w:val="18"/>
                <w:szCs w:val="24"/>
                <w:lang w:val="kk-KZ"/>
              </w:rPr>
            </w:pPr>
            <w:r>
              <w:rPr>
                <w:rFonts w:ascii="Times New Roman" w:eastAsia="Calibri" w:hAnsi="Times New Roman" w:cs="Times New Roman"/>
                <w:sz w:val="18"/>
                <w:szCs w:val="24"/>
                <w:lang w:val="kk-KZ"/>
              </w:rPr>
              <w:t>Балықтар шіркін жүзеді,</w:t>
            </w:r>
          </w:p>
          <w:p w14:paraId="29FCD32F" w14:textId="77777777" w:rsidR="0099136E" w:rsidRDefault="0099136E">
            <w:pPr>
              <w:tabs>
                <w:tab w:val="left" w:pos="7938"/>
              </w:tabs>
              <w:contextualSpacing/>
              <w:rPr>
                <w:rFonts w:ascii="Times New Roman" w:eastAsia="Calibri" w:hAnsi="Times New Roman" w:cs="Times New Roman"/>
                <w:sz w:val="18"/>
                <w:szCs w:val="24"/>
                <w:lang w:val="kk-KZ"/>
              </w:rPr>
            </w:pPr>
            <w:r>
              <w:rPr>
                <w:rFonts w:ascii="Times New Roman" w:eastAsia="Calibri" w:hAnsi="Times New Roman" w:cs="Times New Roman"/>
                <w:sz w:val="18"/>
                <w:szCs w:val="24"/>
                <w:lang w:val="kk-KZ"/>
              </w:rPr>
              <w:t>Табиғаттың жыры  көп,</w:t>
            </w:r>
          </w:p>
          <w:p w14:paraId="633E8A57" w14:textId="77777777" w:rsidR="0099136E" w:rsidRDefault="0099136E">
            <w:pPr>
              <w:tabs>
                <w:tab w:val="left" w:pos="7938"/>
              </w:tabs>
              <w:contextualSpacing/>
              <w:rPr>
                <w:rFonts w:ascii="Times New Roman" w:eastAsia="Calibri" w:hAnsi="Times New Roman" w:cs="Times New Roman"/>
                <w:sz w:val="18"/>
                <w:szCs w:val="24"/>
                <w:lang w:val="kk-KZ"/>
              </w:rPr>
            </w:pPr>
            <w:r>
              <w:rPr>
                <w:rFonts w:ascii="Times New Roman" w:eastAsia="Calibri" w:hAnsi="Times New Roman" w:cs="Times New Roman"/>
                <w:sz w:val="18"/>
                <w:szCs w:val="24"/>
                <w:lang w:val="kk-KZ"/>
              </w:rPr>
              <w:t>Табиғаттың сыры көп.</w:t>
            </w:r>
          </w:p>
          <w:p w14:paraId="714E0465" w14:textId="77777777" w:rsidR="0099136E" w:rsidRDefault="0099136E">
            <w:pPr>
              <w:rPr>
                <w:rFonts w:ascii="Times New Roman" w:hAnsi="Times New Roman" w:cs="Times New Roman"/>
                <w:sz w:val="18"/>
                <w:szCs w:val="24"/>
                <w:lang w:val="kk-KZ"/>
              </w:rPr>
            </w:pPr>
          </w:p>
        </w:tc>
        <w:tc>
          <w:tcPr>
            <w:tcW w:w="2303" w:type="dxa"/>
            <w:gridSpan w:val="4"/>
            <w:tcBorders>
              <w:top w:val="single" w:sz="4" w:space="0" w:color="000000"/>
              <w:left w:val="single" w:sz="4" w:space="0" w:color="000000"/>
              <w:bottom w:val="single" w:sz="4" w:space="0" w:color="auto"/>
              <w:right w:val="single" w:sz="4" w:space="0" w:color="000000"/>
            </w:tcBorders>
            <w:shd w:val="clear" w:color="auto" w:fill="FFFFFF"/>
          </w:tcPr>
          <w:p w14:paraId="590B79E5" w14:textId="77777777" w:rsidR="0099136E" w:rsidRDefault="0099136E">
            <w:pPr>
              <w:rPr>
                <w:rFonts w:ascii="Open Sans" w:hAnsi="Open Sans"/>
                <w:color w:val="000000"/>
                <w:sz w:val="18"/>
                <w:szCs w:val="24"/>
                <w:shd w:val="clear" w:color="auto" w:fill="FFFFFF"/>
                <w:lang w:val="kk-KZ"/>
              </w:rPr>
            </w:pPr>
            <w:r>
              <w:rPr>
                <w:rFonts w:ascii="Times New Roman" w:hAnsi="Times New Roman" w:cs="Times New Roman"/>
                <w:color w:val="000000"/>
                <w:sz w:val="18"/>
                <w:szCs w:val="24"/>
                <w:shd w:val="clear" w:color="auto" w:fill="FFFFFF"/>
                <w:lang w:val="kk-KZ"/>
              </w:rPr>
              <w:t>Табиғат, сен тіршілік тұнып тұрған.</w:t>
            </w:r>
            <w:r>
              <w:rPr>
                <w:rFonts w:ascii="Times New Roman" w:hAnsi="Times New Roman" w:cs="Times New Roman"/>
                <w:color w:val="000000"/>
                <w:sz w:val="18"/>
                <w:szCs w:val="24"/>
                <w:lang w:val="kk-KZ"/>
              </w:rPr>
              <w:br/>
            </w:r>
            <w:r>
              <w:rPr>
                <w:rFonts w:ascii="Times New Roman" w:hAnsi="Times New Roman" w:cs="Times New Roman"/>
                <w:color w:val="000000"/>
                <w:sz w:val="18"/>
                <w:szCs w:val="24"/>
                <w:shd w:val="clear" w:color="auto" w:fill="FFFFFF"/>
                <w:lang w:val="kk-KZ"/>
              </w:rPr>
              <w:t>Сен күнсің көтерілген күліп қырдан.</w:t>
            </w:r>
            <w:r>
              <w:rPr>
                <w:rFonts w:ascii="Times New Roman" w:hAnsi="Times New Roman" w:cs="Times New Roman"/>
                <w:color w:val="000000"/>
                <w:sz w:val="18"/>
                <w:szCs w:val="24"/>
                <w:lang w:val="kk-KZ"/>
              </w:rPr>
              <w:br/>
            </w:r>
            <w:r>
              <w:rPr>
                <w:rFonts w:ascii="Times New Roman" w:hAnsi="Times New Roman" w:cs="Times New Roman"/>
                <w:color w:val="000000"/>
                <w:sz w:val="18"/>
                <w:szCs w:val="24"/>
                <w:shd w:val="clear" w:color="auto" w:fill="FFFFFF"/>
                <w:lang w:val="kk-KZ"/>
              </w:rPr>
              <w:t>Сен көлсің, сен ормансың.</w:t>
            </w:r>
            <w:r>
              <w:rPr>
                <w:rFonts w:ascii="Times New Roman" w:hAnsi="Times New Roman" w:cs="Times New Roman"/>
                <w:color w:val="000000"/>
                <w:sz w:val="18"/>
                <w:szCs w:val="24"/>
                <w:lang w:val="kk-KZ"/>
              </w:rPr>
              <w:br/>
            </w:r>
            <w:r>
              <w:rPr>
                <w:rFonts w:ascii="Times New Roman" w:hAnsi="Times New Roman" w:cs="Times New Roman"/>
                <w:color w:val="000000"/>
                <w:sz w:val="18"/>
                <w:szCs w:val="24"/>
                <w:shd w:val="clear" w:color="auto" w:fill="FFFFFF"/>
                <w:lang w:val="kk-KZ"/>
              </w:rPr>
              <w:t>Сен - бұлбұлсың,</w:t>
            </w:r>
            <w:r>
              <w:rPr>
                <w:rFonts w:ascii="Times New Roman" w:hAnsi="Times New Roman" w:cs="Times New Roman"/>
                <w:color w:val="000000"/>
                <w:sz w:val="18"/>
                <w:szCs w:val="24"/>
                <w:lang w:val="kk-KZ"/>
              </w:rPr>
              <w:br/>
            </w:r>
            <w:r>
              <w:rPr>
                <w:rFonts w:ascii="Times New Roman" w:hAnsi="Times New Roman" w:cs="Times New Roman"/>
                <w:color w:val="000000"/>
                <w:sz w:val="18"/>
                <w:szCs w:val="24"/>
                <w:shd w:val="clear" w:color="auto" w:fill="FFFFFF"/>
                <w:lang w:val="kk-KZ"/>
              </w:rPr>
              <w:t>Адамға сұлулықты шын ұқтырған</w:t>
            </w:r>
            <w:r>
              <w:rPr>
                <w:rFonts w:ascii="Open Sans" w:hAnsi="Open Sans"/>
                <w:color w:val="000000"/>
                <w:sz w:val="18"/>
                <w:szCs w:val="24"/>
                <w:shd w:val="clear" w:color="auto" w:fill="FFFFFF"/>
                <w:lang w:val="kk-KZ"/>
              </w:rPr>
              <w:t>!</w:t>
            </w:r>
          </w:p>
          <w:p w14:paraId="285032EA" w14:textId="77777777" w:rsidR="0099136E" w:rsidRDefault="0099136E">
            <w:pPr>
              <w:rPr>
                <w:rFonts w:ascii="Times New Roman" w:hAnsi="Times New Roman" w:cs="Times New Roman"/>
                <w:sz w:val="18"/>
                <w:szCs w:val="24"/>
                <w:lang w:val="kk-KZ"/>
              </w:rPr>
            </w:pPr>
          </w:p>
        </w:tc>
        <w:tc>
          <w:tcPr>
            <w:tcW w:w="2525" w:type="dxa"/>
            <w:gridSpan w:val="7"/>
            <w:tcBorders>
              <w:top w:val="single" w:sz="4" w:space="0" w:color="000000"/>
              <w:left w:val="single" w:sz="4" w:space="0" w:color="000000"/>
              <w:bottom w:val="single" w:sz="4" w:space="0" w:color="000000"/>
              <w:right w:val="single" w:sz="4" w:space="0" w:color="000000"/>
            </w:tcBorders>
            <w:shd w:val="clear" w:color="auto" w:fill="FFFFFF"/>
          </w:tcPr>
          <w:p w14:paraId="27BE03FD" w14:textId="77777777" w:rsidR="0099136E" w:rsidRDefault="0099136E">
            <w:pPr>
              <w:shd w:val="clear" w:color="auto" w:fill="EEEEEE"/>
              <w:rPr>
                <w:rFonts w:ascii="Times New Roman" w:eastAsia="Times New Roman" w:hAnsi="Times New Roman" w:cs="Times New Roman"/>
                <w:color w:val="000000"/>
                <w:sz w:val="18"/>
                <w:szCs w:val="24"/>
                <w:lang w:val="kk-KZ"/>
              </w:rPr>
            </w:pPr>
            <w:r>
              <w:rPr>
                <w:rFonts w:ascii="Times New Roman" w:eastAsia="Times New Roman" w:hAnsi="Times New Roman" w:cs="Times New Roman"/>
                <w:color w:val="000000"/>
                <w:sz w:val="18"/>
                <w:szCs w:val="24"/>
                <w:lang w:val="kk-KZ"/>
              </w:rPr>
              <w:t>Табиғатқа қамқор боп,</w:t>
            </w:r>
          </w:p>
          <w:p w14:paraId="3FABD79A" w14:textId="77777777" w:rsidR="0099136E" w:rsidRDefault="0099136E">
            <w:pPr>
              <w:shd w:val="clear" w:color="auto" w:fill="EEEEEE"/>
              <w:rPr>
                <w:rFonts w:ascii="Times New Roman" w:eastAsia="Times New Roman" w:hAnsi="Times New Roman" w:cs="Times New Roman"/>
                <w:color w:val="000000"/>
                <w:sz w:val="18"/>
                <w:szCs w:val="24"/>
                <w:lang w:val="kk-KZ"/>
              </w:rPr>
            </w:pPr>
            <w:r>
              <w:rPr>
                <w:rFonts w:ascii="Times New Roman" w:eastAsia="Times New Roman" w:hAnsi="Times New Roman" w:cs="Times New Roman"/>
                <w:color w:val="000000"/>
                <w:sz w:val="18"/>
                <w:szCs w:val="24"/>
                <w:lang w:val="kk-KZ"/>
              </w:rPr>
              <w:t>Байлығын біз қорғайық.</w:t>
            </w:r>
          </w:p>
          <w:p w14:paraId="3E7B0EDB" w14:textId="77777777" w:rsidR="0099136E" w:rsidRDefault="0099136E">
            <w:pPr>
              <w:shd w:val="clear" w:color="auto" w:fill="EEEEEE"/>
              <w:rPr>
                <w:rFonts w:ascii="Times New Roman" w:eastAsia="Times New Roman" w:hAnsi="Times New Roman" w:cs="Times New Roman"/>
                <w:color w:val="000000"/>
                <w:sz w:val="18"/>
                <w:szCs w:val="24"/>
                <w:lang w:val="kk-KZ"/>
              </w:rPr>
            </w:pPr>
            <w:r>
              <w:rPr>
                <w:rFonts w:ascii="Times New Roman" w:eastAsia="Times New Roman" w:hAnsi="Times New Roman" w:cs="Times New Roman"/>
                <w:color w:val="000000"/>
                <w:sz w:val="18"/>
                <w:szCs w:val="24"/>
                <w:lang w:val="kk-KZ"/>
              </w:rPr>
              <w:t>Әдепті да, тәртіпті боп,</w:t>
            </w:r>
          </w:p>
          <w:p w14:paraId="11F5AE38" w14:textId="77777777" w:rsidR="0099136E" w:rsidRDefault="0099136E">
            <w:pPr>
              <w:shd w:val="clear" w:color="auto" w:fill="EEEEEE"/>
              <w:rPr>
                <w:rFonts w:ascii="Times New Roman" w:eastAsia="Times New Roman" w:hAnsi="Times New Roman" w:cs="Times New Roman"/>
                <w:color w:val="000000"/>
                <w:sz w:val="18"/>
                <w:szCs w:val="24"/>
                <w:lang w:val="kk-KZ"/>
              </w:rPr>
            </w:pPr>
            <w:r>
              <w:rPr>
                <w:rFonts w:ascii="Times New Roman" w:eastAsia="Times New Roman" w:hAnsi="Times New Roman" w:cs="Times New Roman"/>
                <w:color w:val="000000"/>
                <w:sz w:val="18"/>
                <w:szCs w:val="24"/>
                <w:lang w:val="kk-KZ"/>
              </w:rPr>
              <w:t>Жақсылығын қолдайық.</w:t>
            </w:r>
          </w:p>
          <w:p w14:paraId="192958D6" w14:textId="77777777" w:rsidR="0099136E" w:rsidRDefault="0099136E">
            <w:pPr>
              <w:shd w:val="clear" w:color="auto" w:fill="EEEEEE"/>
              <w:spacing w:before="100" w:beforeAutospacing="1" w:after="100" w:afterAutospacing="1"/>
              <w:rPr>
                <w:rFonts w:ascii="Times New Roman" w:eastAsia="Times New Roman" w:hAnsi="Times New Roman" w:cs="Times New Roman"/>
                <w:sz w:val="18"/>
                <w:szCs w:val="24"/>
                <w:lang w:val="kk-KZ"/>
              </w:rPr>
            </w:pPr>
          </w:p>
          <w:p w14:paraId="6241CFF3" w14:textId="77777777" w:rsidR="0099136E" w:rsidRDefault="0099136E">
            <w:pPr>
              <w:rPr>
                <w:rFonts w:ascii="Times New Roman" w:hAnsi="Times New Roman" w:cs="Times New Roman"/>
                <w:sz w:val="18"/>
                <w:szCs w:val="24"/>
                <w:lang w:val="kk-KZ"/>
              </w:rPr>
            </w:pPr>
          </w:p>
        </w:tc>
        <w:tc>
          <w:tcPr>
            <w:tcW w:w="2571" w:type="dxa"/>
            <w:gridSpan w:val="2"/>
            <w:tcBorders>
              <w:top w:val="single" w:sz="4" w:space="0" w:color="000000"/>
              <w:left w:val="single" w:sz="4" w:space="0" w:color="000000"/>
              <w:bottom w:val="single" w:sz="4" w:space="0" w:color="000000"/>
              <w:right w:val="single" w:sz="4" w:space="0" w:color="000000"/>
            </w:tcBorders>
            <w:shd w:val="clear" w:color="auto" w:fill="FFFFFF"/>
          </w:tcPr>
          <w:p w14:paraId="11D37EB0" w14:textId="77777777" w:rsidR="0099136E" w:rsidRDefault="0099136E">
            <w:pPr>
              <w:shd w:val="clear" w:color="auto" w:fill="EEEEEE"/>
              <w:rPr>
                <w:rFonts w:ascii="Times New Roman" w:eastAsia="Times New Roman" w:hAnsi="Times New Roman" w:cs="Times New Roman"/>
                <w:color w:val="000000"/>
                <w:sz w:val="18"/>
                <w:szCs w:val="24"/>
                <w:lang w:val="kk-KZ"/>
              </w:rPr>
            </w:pPr>
            <w:r>
              <w:rPr>
                <w:rFonts w:ascii="Times New Roman" w:eastAsia="Times New Roman" w:hAnsi="Times New Roman" w:cs="Times New Roman"/>
                <w:color w:val="000000"/>
                <w:sz w:val="18"/>
                <w:szCs w:val="24"/>
                <w:lang w:val="kk-KZ"/>
              </w:rPr>
              <w:t>Біз балдырған тең басқан,</w:t>
            </w:r>
          </w:p>
          <w:p w14:paraId="79AFDE81" w14:textId="77777777" w:rsidR="0099136E" w:rsidRDefault="0099136E">
            <w:pPr>
              <w:shd w:val="clear" w:color="auto" w:fill="EEEEEE"/>
              <w:rPr>
                <w:rFonts w:ascii="Times New Roman" w:eastAsia="Times New Roman" w:hAnsi="Times New Roman" w:cs="Times New Roman"/>
                <w:color w:val="000000"/>
                <w:sz w:val="18"/>
                <w:szCs w:val="24"/>
                <w:lang w:val="kk-KZ"/>
              </w:rPr>
            </w:pPr>
            <w:r>
              <w:rPr>
                <w:rFonts w:ascii="Times New Roman" w:eastAsia="Times New Roman" w:hAnsi="Times New Roman" w:cs="Times New Roman"/>
                <w:color w:val="000000"/>
                <w:sz w:val="18"/>
                <w:szCs w:val="24"/>
                <w:lang w:val="kk-KZ"/>
              </w:rPr>
              <w:t>Дос құшағын елге ашқан.</w:t>
            </w:r>
          </w:p>
          <w:p w14:paraId="6AF80062" w14:textId="77777777" w:rsidR="0099136E" w:rsidRDefault="0099136E">
            <w:pPr>
              <w:shd w:val="clear" w:color="auto" w:fill="EEEEEE"/>
              <w:rPr>
                <w:rFonts w:ascii="Times New Roman" w:eastAsia="Times New Roman" w:hAnsi="Times New Roman" w:cs="Times New Roman"/>
                <w:color w:val="000000"/>
                <w:sz w:val="18"/>
                <w:szCs w:val="24"/>
                <w:lang w:val="kk-KZ"/>
              </w:rPr>
            </w:pPr>
            <w:r>
              <w:rPr>
                <w:rFonts w:ascii="Times New Roman" w:eastAsia="Times New Roman" w:hAnsi="Times New Roman" w:cs="Times New Roman"/>
                <w:color w:val="000000"/>
                <w:sz w:val="18"/>
                <w:szCs w:val="24"/>
                <w:lang w:val="kk-KZ"/>
              </w:rPr>
              <w:t>Тілегіміз тыныштық,</w:t>
            </w:r>
          </w:p>
          <w:p w14:paraId="4733A3D1" w14:textId="77777777" w:rsidR="0099136E" w:rsidRDefault="0099136E">
            <w:pPr>
              <w:shd w:val="clear" w:color="auto" w:fill="EEEEEE"/>
              <w:rPr>
                <w:rFonts w:ascii="Times New Roman" w:eastAsia="Times New Roman" w:hAnsi="Times New Roman" w:cs="Times New Roman"/>
                <w:color w:val="000000"/>
                <w:sz w:val="18"/>
                <w:szCs w:val="24"/>
                <w:lang w:val="kk-KZ"/>
              </w:rPr>
            </w:pPr>
            <w:r>
              <w:rPr>
                <w:rFonts w:ascii="Times New Roman" w:eastAsia="Times New Roman" w:hAnsi="Times New Roman" w:cs="Times New Roman"/>
                <w:color w:val="000000"/>
                <w:sz w:val="18"/>
                <w:szCs w:val="24"/>
                <w:lang w:val="kk-KZ"/>
              </w:rPr>
              <w:t>Ашық болсын көк аспан.</w:t>
            </w:r>
          </w:p>
          <w:p w14:paraId="23205847" w14:textId="77777777" w:rsidR="0099136E" w:rsidRDefault="0099136E">
            <w:pPr>
              <w:shd w:val="clear" w:color="auto" w:fill="EEEEEE"/>
              <w:rPr>
                <w:rFonts w:ascii="Times New Roman" w:eastAsia="Times New Roman" w:hAnsi="Times New Roman" w:cs="Times New Roman"/>
                <w:color w:val="000000"/>
                <w:sz w:val="18"/>
                <w:szCs w:val="24"/>
                <w:lang w:val="kk-KZ"/>
              </w:rPr>
            </w:pPr>
            <w:r>
              <w:rPr>
                <w:rFonts w:ascii="Times New Roman" w:eastAsia="Times New Roman" w:hAnsi="Times New Roman" w:cs="Times New Roman"/>
                <w:color w:val="000000"/>
                <w:sz w:val="18"/>
                <w:szCs w:val="24"/>
                <w:lang w:val="kk-KZ"/>
              </w:rPr>
              <w:t>Мықты болсын іргеміз,</w:t>
            </w:r>
          </w:p>
          <w:p w14:paraId="2AE75CFB" w14:textId="77777777" w:rsidR="0099136E" w:rsidRDefault="0099136E">
            <w:pPr>
              <w:shd w:val="clear" w:color="auto" w:fill="EEEEEE"/>
              <w:rPr>
                <w:rFonts w:ascii="Times New Roman" w:eastAsia="Times New Roman" w:hAnsi="Times New Roman" w:cs="Times New Roman"/>
                <w:color w:val="000000"/>
                <w:sz w:val="18"/>
                <w:szCs w:val="24"/>
                <w:lang w:val="kk-KZ"/>
              </w:rPr>
            </w:pPr>
            <w:r>
              <w:rPr>
                <w:rFonts w:ascii="Times New Roman" w:eastAsia="Times New Roman" w:hAnsi="Times New Roman" w:cs="Times New Roman"/>
                <w:color w:val="000000"/>
                <w:sz w:val="18"/>
                <w:szCs w:val="24"/>
                <w:lang w:val="kk-KZ"/>
              </w:rPr>
              <w:t>Бәріміз де біргеміз.</w:t>
            </w:r>
          </w:p>
          <w:p w14:paraId="08E6E413" w14:textId="77777777" w:rsidR="0099136E" w:rsidRDefault="0099136E">
            <w:pPr>
              <w:rPr>
                <w:rFonts w:ascii="Times New Roman" w:hAnsi="Times New Roman" w:cs="Times New Roman"/>
                <w:sz w:val="18"/>
                <w:szCs w:val="24"/>
                <w:lang w:val="kk-KZ"/>
              </w:rPr>
            </w:pPr>
          </w:p>
        </w:tc>
      </w:tr>
      <w:tr w:rsidR="0099136E" w14:paraId="181775DE" w14:textId="77777777" w:rsidTr="0099136E">
        <w:trPr>
          <w:trHeight w:val="382"/>
        </w:trPr>
        <w:tc>
          <w:tcPr>
            <w:tcW w:w="2527" w:type="dxa"/>
            <w:gridSpan w:val="3"/>
            <w:vMerge w:val="restart"/>
            <w:tcBorders>
              <w:top w:val="single" w:sz="4" w:space="0" w:color="auto"/>
              <w:left w:val="single" w:sz="4" w:space="0" w:color="auto"/>
              <w:bottom w:val="single" w:sz="4" w:space="0" w:color="auto"/>
              <w:right w:val="single" w:sz="4" w:space="0" w:color="auto"/>
            </w:tcBorders>
          </w:tcPr>
          <w:p w14:paraId="500C050E" w14:textId="77777777" w:rsidR="0099136E" w:rsidRDefault="0099136E">
            <w:pPr>
              <w:rPr>
                <w:rFonts w:ascii="Times New Roman" w:eastAsia="Calibri" w:hAnsi="Times New Roman" w:cs="Times New Roman"/>
                <w:b/>
                <w:color w:val="7030A0"/>
                <w:sz w:val="20"/>
                <w:lang w:val="kk-KZ" w:eastAsia="ru-RU"/>
              </w:rPr>
            </w:pPr>
            <w:r>
              <w:rPr>
                <w:rFonts w:ascii="Times New Roman" w:eastAsia="Calibri" w:hAnsi="Times New Roman" w:cs="Times New Roman"/>
                <w:b/>
                <w:color w:val="7030A0"/>
                <w:szCs w:val="24"/>
                <w:lang w:val="kk-KZ" w:eastAsia="ru-RU"/>
              </w:rPr>
              <w:t>Мектепке дейінгі ұйым кестесі бойынша  ҰІӘ</w:t>
            </w:r>
          </w:p>
          <w:p w14:paraId="782ABD8E" w14:textId="77777777" w:rsidR="0099136E" w:rsidRDefault="0099136E">
            <w:pP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14.</w:t>
            </w:r>
            <w:r>
              <w:rPr>
                <w:rFonts w:ascii="Times New Roman" w:eastAsia="Calibri" w:hAnsi="Times New Roman" w:cs="Times New Roman"/>
                <w:b/>
                <w:sz w:val="24"/>
                <w:szCs w:val="24"/>
                <w:vertAlign w:val="superscript"/>
                <w:lang w:val="kk-KZ" w:eastAsia="ru-RU"/>
              </w:rPr>
              <w:t>00</w:t>
            </w:r>
            <w:r>
              <w:rPr>
                <w:rFonts w:ascii="Times New Roman" w:eastAsia="Calibri" w:hAnsi="Times New Roman" w:cs="Times New Roman"/>
                <w:b/>
                <w:sz w:val="24"/>
                <w:szCs w:val="24"/>
                <w:lang w:val="kk-KZ" w:eastAsia="ru-RU"/>
              </w:rPr>
              <w:t>-14.</w:t>
            </w:r>
            <w:r>
              <w:rPr>
                <w:rFonts w:ascii="Times New Roman" w:eastAsia="Calibri" w:hAnsi="Times New Roman" w:cs="Times New Roman"/>
                <w:b/>
                <w:sz w:val="24"/>
                <w:szCs w:val="24"/>
                <w:vertAlign w:val="superscript"/>
                <w:lang w:val="kk-KZ" w:eastAsia="ru-RU"/>
              </w:rPr>
              <w:t>30</w:t>
            </w:r>
            <w:r>
              <w:rPr>
                <w:rFonts w:ascii="Times New Roman" w:eastAsia="Calibri" w:hAnsi="Times New Roman" w:cs="Times New Roman"/>
                <w:b/>
                <w:sz w:val="24"/>
                <w:szCs w:val="24"/>
                <w:lang w:val="kk-KZ" w:eastAsia="ru-RU"/>
              </w:rPr>
              <w:t xml:space="preserve">                   </w:t>
            </w:r>
            <w:r>
              <w:rPr>
                <w:rFonts w:ascii="Times New Roman" w:eastAsia="Calibri" w:hAnsi="Times New Roman" w:cs="Times New Roman"/>
                <w:b/>
                <w:sz w:val="24"/>
                <w:szCs w:val="24"/>
                <w:lang w:val="kk-KZ"/>
              </w:rPr>
              <w:t>1</w:t>
            </w:r>
            <w:r>
              <w:rPr>
                <w:rFonts w:ascii="Times New Roman" w:eastAsia="Calibri" w:hAnsi="Times New Roman" w:cs="Times New Roman"/>
                <w:b/>
                <w:sz w:val="24"/>
                <w:szCs w:val="24"/>
                <w:lang w:val="en-US"/>
              </w:rPr>
              <w:t>4</w:t>
            </w:r>
            <w:r>
              <w:rPr>
                <w:rFonts w:ascii="Times New Roman" w:eastAsia="Calibri" w:hAnsi="Times New Roman" w:cs="Times New Roman"/>
                <w:b/>
                <w:sz w:val="24"/>
                <w:szCs w:val="24"/>
                <w:lang w:val="kk-KZ"/>
              </w:rPr>
              <w:t>.</w:t>
            </w:r>
            <w:r>
              <w:rPr>
                <w:rFonts w:ascii="Times New Roman" w:eastAsia="Calibri" w:hAnsi="Times New Roman" w:cs="Times New Roman"/>
                <w:b/>
                <w:sz w:val="24"/>
                <w:szCs w:val="24"/>
                <w:vertAlign w:val="superscript"/>
                <w:lang w:val="en-US"/>
              </w:rPr>
              <w:t>40</w:t>
            </w:r>
            <w:r>
              <w:rPr>
                <w:rFonts w:ascii="Times New Roman" w:eastAsia="Calibri" w:hAnsi="Times New Roman" w:cs="Times New Roman"/>
                <w:b/>
                <w:sz w:val="24"/>
                <w:szCs w:val="24"/>
                <w:lang w:val="kk-KZ"/>
              </w:rPr>
              <w:t>-1</w:t>
            </w:r>
            <w:r>
              <w:rPr>
                <w:rFonts w:ascii="Times New Roman" w:eastAsia="Calibri" w:hAnsi="Times New Roman" w:cs="Times New Roman"/>
                <w:b/>
                <w:sz w:val="24"/>
                <w:szCs w:val="24"/>
                <w:lang w:val="en-US"/>
              </w:rPr>
              <w:t>5</w:t>
            </w:r>
            <w:r>
              <w:rPr>
                <w:rFonts w:ascii="Times New Roman" w:eastAsia="Calibri" w:hAnsi="Times New Roman" w:cs="Times New Roman"/>
                <w:b/>
                <w:sz w:val="24"/>
                <w:szCs w:val="24"/>
                <w:lang w:val="kk-KZ"/>
              </w:rPr>
              <w:t>.</w:t>
            </w:r>
            <w:r>
              <w:rPr>
                <w:rFonts w:ascii="Times New Roman" w:eastAsia="Calibri" w:hAnsi="Times New Roman" w:cs="Times New Roman"/>
                <w:b/>
                <w:sz w:val="24"/>
                <w:szCs w:val="24"/>
                <w:vertAlign w:val="superscript"/>
                <w:lang w:val="en-US"/>
              </w:rPr>
              <w:t>1</w:t>
            </w:r>
            <w:r>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lang w:val="kk-KZ" w:eastAsia="ru-RU"/>
              </w:rPr>
              <w:t xml:space="preserve">                </w:t>
            </w:r>
            <w:r>
              <w:rPr>
                <w:rFonts w:ascii="Times New Roman" w:eastAsia="Calibri" w:hAnsi="Times New Roman" w:cs="Times New Roman"/>
                <w:b/>
                <w:sz w:val="24"/>
                <w:szCs w:val="24"/>
                <w:lang w:val="kk-KZ"/>
              </w:rPr>
              <w:t>1</w:t>
            </w:r>
            <w:r>
              <w:rPr>
                <w:rFonts w:ascii="Times New Roman" w:eastAsia="Calibri" w:hAnsi="Times New Roman" w:cs="Times New Roman"/>
                <w:b/>
                <w:sz w:val="24"/>
                <w:szCs w:val="24"/>
                <w:lang w:val="en-US"/>
              </w:rPr>
              <w:t>5</w:t>
            </w:r>
            <w:r>
              <w:rPr>
                <w:rFonts w:ascii="Times New Roman" w:eastAsia="Calibri" w:hAnsi="Times New Roman" w:cs="Times New Roman"/>
                <w:b/>
                <w:sz w:val="24"/>
                <w:szCs w:val="24"/>
                <w:lang w:val="kk-KZ"/>
              </w:rPr>
              <w:t>.</w:t>
            </w:r>
            <w:r>
              <w:rPr>
                <w:rFonts w:ascii="Times New Roman" w:eastAsia="Calibri" w:hAnsi="Times New Roman" w:cs="Times New Roman"/>
                <w:b/>
                <w:sz w:val="24"/>
                <w:szCs w:val="24"/>
                <w:vertAlign w:val="superscript"/>
                <w:lang w:val="kk-KZ"/>
              </w:rPr>
              <w:t>10</w:t>
            </w:r>
            <w:r>
              <w:rPr>
                <w:rFonts w:ascii="Times New Roman" w:eastAsia="Calibri" w:hAnsi="Times New Roman" w:cs="Times New Roman"/>
                <w:b/>
                <w:sz w:val="24"/>
                <w:szCs w:val="24"/>
                <w:lang w:val="kk-KZ"/>
              </w:rPr>
              <w:t>-1</w:t>
            </w:r>
            <w:r>
              <w:rPr>
                <w:rFonts w:ascii="Times New Roman" w:eastAsia="Calibri" w:hAnsi="Times New Roman" w:cs="Times New Roman"/>
                <w:b/>
                <w:sz w:val="24"/>
                <w:szCs w:val="24"/>
                <w:lang w:val="en-US"/>
              </w:rPr>
              <w:t>5</w:t>
            </w:r>
            <w:r>
              <w:rPr>
                <w:rFonts w:ascii="Times New Roman" w:eastAsia="Calibri" w:hAnsi="Times New Roman" w:cs="Times New Roman"/>
                <w:b/>
                <w:sz w:val="24"/>
                <w:szCs w:val="24"/>
                <w:lang w:val="kk-KZ"/>
              </w:rPr>
              <w:t>.</w:t>
            </w:r>
            <w:r>
              <w:rPr>
                <w:rFonts w:ascii="Times New Roman" w:eastAsia="Calibri" w:hAnsi="Times New Roman" w:cs="Times New Roman"/>
                <w:b/>
                <w:sz w:val="24"/>
                <w:szCs w:val="24"/>
                <w:vertAlign w:val="superscript"/>
                <w:lang w:val="en-US"/>
              </w:rPr>
              <w:t>20</w:t>
            </w:r>
            <w:r>
              <w:rPr>
                <w:rFonts w:ascii="Times New Roman" w:eastAsia="Calibri" w:hAnsi="Times New Roman" w:cs="Times New Roman"/>
                <w:b/>
                <w:sz w:val="24"/>
                <w:szCs w:val="24"/>
                <w:lang w:val="kk-KZ" w:eastAsia="ru-RU"/>
              </w:rPr>
              <w:t xml:space="preserve">               1</w:t>
            </w:r>
            <w:r>
              <w:rPr>
                <w:rFonts w:ascii="Times New Roman" w:eastAsia="Calibri" w:hAnsi="Times New Roman" w:cs="Times New Roman"/>
                <w:b/>
                <w:sz w:val="24"/>
                <w:szCs w:val="24"/>
                <w:lang w:eastAsia="ru-RU"/>
              </w:rPr>
              <w:t>5</w:t>
            </w:r>
            <w:r>
              <w:rPr>
                <w:rFonts w:ascii="Times New Roman" w:eastAsia="Calibri" w:hAnsi="Times New Roman" w:cs="Times New Roman"/>
                <w:b/>
                <w:sz w:val="24"/>
                <w:szCs w:val="24"/>
                <w:lang w:val="kk-KZ" w:eastAsia="ru-RU"/>
              </w:rPr>
              <w:t>.</w:t>
            </w:r>
            <w:r>
              <w:rPr>
                <w:rFonts w:ascii="Times New Roman" w:eastAsia="Calibri" w:hAnsi="Times New Roman" w:cs="Times New Roman"/>
                <w:b/>
                <w:sz w:val="24"/>
                <w:szCs w:val="24"/>
                <w:vertAlign w:val="superscript"/>
                <w:lang w:eastAsia="ru-RU"/>
              </w:rPr>
              <w:t>20</w:t>
            </w:r>
            <w:r>
              <w:rPr>
                <w:rFonts w:ascii="Times New Roman" w:eastAsia="Calibri" w:hAnsi="Times New Roman" w:cs="Times New Roman"/>
                <w:b/>
                <w:sz w:val="24"/>
                <w:szCs w:val="24"/>
                <w:lang w:val="kk-KZ" w:eastAsia="ru-RU"/>
              </w:rPr>
              <w:t>-1</w:t>
            </w:r>
            <w:r>
              <w:rPr>
                <w:rFonts w:ascii="Times New Roman" w:eastAsia="Calibri" w:hAnsi="Times New Roman" w:cs="Times New Roman"/>
                <w:b/>
                <w:sz w:val="24"/>
                <w:szCs w:val="24"/>
                <w:lang w:eastAsia="ru-RU"/>
              </w:rPr>
              <w:t>5</w:t>
            </w:r>
            <w:r>
              <w:rPr>
                <w:rFonts w:ascii="Times New Roman" w:eastAsia="Calibri" w:hAnsi="Times New Roman" w:cs="Times New Roman"/>
                <w:b/>
                <w:sz w:val="24"/>
                <w:szCs w:val="24"/>
                <w:lang w:val="kk-KZ" w:eastAsia="ru-RU"/>
              </w:rPr>
              <w:t>.</w:t>
            </w:r>
            <w:r>
              <w:rPr>
                <w:rFonts w:ascii="Times New Roman" w:eastAsia="Calibri" w:hAnsi="Times New Roman" w:cs="Times New Roman"/>
                <w:b/>
                <w:sz w:val="24"/>
                <w:szCs w:val="24"/>
                <w:vertAlign w:val="superscript"/>
                <w:lang w:eastAsia="ru-RU"/>
              </w:rPr>
              <w:t>5</w:t>
            </w:r>
            <w:r>
              <w:rPr>
                <w:rFonts w:ascii="Times New Roman" w:eastAsia="Calibri" w:hAnsi="Times New Roman" w:cs="Times New Roman"/>
                <w:b/>
                <w:sz w:val="24"/>
                <w:szCs w:val="24"/>
                <w:vertAlign w:val="superscript"/>
                <w:lang w:val="kk-KZ" w:eastAsia="ru-RU"/>
              </w:rPr>
              <w:t xml:space="preserve">0                                                </w:t>
            </w:r>
            <w:r>
              <w:rPr>
                <w:rFonts w:ascii="Times New Roman" w:eastAsia="Calibri" w:hAnsi="Times New Roman" w:cs="Times New Roman"/>
                <w:b/>
                <w:sz w:val="24"/>
                <w:szCs w:val="24"/>
                <w:lang w:val="kk-KZ" w:eastAsia="ru-RU"/>
              </w:rPr>
              <w:t>1</w:t>
            </w:r>
            <w:r>
              <w:rPr>
                <w:rFonts w:ascii="Times New Roman" w:eastAsia="Calibri" w:hAnsi="Times New Roman" w:cs="Times New Roman"/>
                <w:b/>
                <w:sz w:val="24"/>
                <w:szCs w:val="24"/>
                <w:lang w:eastAsia="ru-RU"/>
              </w:rPr>
              <w:t>6</w:t>
            </w:r>
            <w:r>
              <w:rPr>
                <w:rFonts w:ascii="Times New Roman" w:eastAsia="Calibri" w:hAnsi="Times New Roman" w:cs="Times New Roman"/>
                <w:b/>
                <w:sz w:val="24"/>
                <w:szCs w:val="24"/>
                <w:lang w:val="kk-KZ" w:eastAsia="ru-RU"/>
              </w:rPr>
              <w:t>.</w:t>
            </w:r>
            <w:r>
              <w:rPr>
                <w:rFonts w:ascii="Times New Roman" w:eastAsia="Calibri" w:hAnsi="Times New Roman" w:cs="Times New Roman"/>
                <w:b/>
                <w:sz w:val="24"/>
                <w:szCs w:val="24"/>
                <w:vertAlign w:val="superscript"/>
                <w:lang w:eastAsia="ru-RU"/>
              </w:rPr>
              <w:t>00</w:t>
            </w:r>
            <w:r>
              <w:rPr>
                <w:rFonts w:ascii="Times New Roman" w:eastAsia="Calibri" w:hAnsi="Times New Roman" w:cs="Times New Roman"/>
                <w:b/>
                <w:sz w:val="24"/>
                <w:szCs w:val="24"/>
                <w:lang w:val="kk-KZ" w:eastAsia="ru-RU"/>
              </w:rPr>
              <w:t>-1</w:t>
            </w:r>
            <w:r>
              <w:rPr>
                <w:rFonts w:ascii="Times New Roman" w:eastAsia="Calibri" w:hAnsi="Times New Roman" w:cs="Times New Roman"/>
                <w:b/>
                <w:sz w:val="24"/>
                <w:szCs w:val="24"/>
                <w:lang w:eastAsia="ru-RU"/>
              </w:rPr>
              <w:t>6</w:t>
            </w:r>
            <w:r>
              <w:rPr>
                <w:rFonts w:ascii="Times New Roman" w:eastAsia="Calibri" w:hAnsi="Times New Roman" w:cs="Times New Roman"/>
                <w:b/>
                <w:sz w:val="24"/>
                <w:szCs w:val="24"/>
                <w:lang w:val="kk-KZ" w:eastAsia="ru-RU"/>
              </w:rPr>
              <w:t>.</w:t>
            </w:r>
            <w:r>
              <w:rPr>
                <w:rFonts w:ascii="Times New Roman" w:eastAsia="Calibri" w:hAnsi="Times New Roman" w:cs="Times New Roman"/>
                <w:b/>
                <w:sz w:val="24"/>
                <w:szCs w:val="24"/>
                <w:vertAlign w:val="superscript"/>
                <w:lang w:eastAsia="ru-RU"/>
              </w:rPr>
              <w:t>3</w:t>
            </w:r>
            <w:r>
              <w:rPr>
                <w:rFonts w:ascii="Times New Roman" w:eastAsia="Calibri" w:hAnsi="Times New Roman" w:cs="Times New Roman"/>
                <w:b/>
                <w:sz w:val="24"/>
                <w:szCs w:val="24"/>
                <w:vertAlign w:val="superscript"/>
                <w:lang w:val="kk-KZ" w:eastAsia="ru-RU"/>
              </w:rPr>
              <w:t>0</w:t>
            </w:r>
          </w:p>
          <w:p w14:paraId="1AB6D7C4" w14:textId="77777777" w:rsidR="0099136E" w:rsidRDefault="0099136E">
            <w:pPr>
              <w:jc w:val="center"/>
              <w:rPr>
                <w:b/>
                <w:color w:val="7030A0"/>
                <w:sz w:val="24"/>
                <w:szCs w:val="24"/>
                <w:lang w:val="kk-KZ" w:bidi="en-US"/>
              </w:rPr>
            </w:pPr>
          </w:p>
        </w:tc>
        <w:tc>
          <w:tcPr>
            <w:tcW w:w="12641" w:type="dxa"/>
            <w:gridSpan w:val="22"/>
            <w:tcBorders>
              <w:top w:val="single" w:sz="4" w:space="0" w:color="auto"/>
              <w:left w:val="single" w:sz="4" w:space="0" w:color="auto"/>
              <w:bottom w:val="single" w:sz="4" w:space="0" w:color="auto"/>
              <w:right w:val="single" w:sz="4" w:space="0" w:color="auto"/>
            </w:tcBorders>
            <w:hideMark/>
          </w:tcPr>
          <w:p w14:paraId="73803252" w14:textId="77777777" w:rsidR="0099136E" w:rsidRDefault="0099136E">
            <w:pPr>
              <w:rPr>
                <w:rFonts w:ascii="Times New Roman" w:eastAsia="Calibri" w:hAnsi="Times New Roman" w:cs="Times New Roman"/>
                <w:sz w:val="20"/>
                <w:szCs w:val="20"/>
                <w:lang w:val="kk-KZ" w:eastAsia="ru-RU"/>
              </w:rPr>
            </w:pPr>
            <w:r>
              <w:rPr>
                <w:rFonts w:ascii="Calibri" w:eastAsia="Calibri" w:hAnsi="Calibri" w:cs="Times New Roman"/>
                <w:b/>
                <w:color w:val="000099"/>
                <w:sz w:val="24"/>
                <w:szCs w:val="24"/>
                <w:lang w:val="kk-KZ" w:eastAsia="ru-RU"/>
              </w:rPr>
              <w:t xml:space="preserve">                                                                   1 </w:t>
            </w:r>
            <w:r>
              <w:rPr>
                <w:rFonts w:ascii="Calibri" w:eastAsia="Calibri" w:hAnsi="Calibri" w:cs="Times New Roman"/>
                <w:b/>
                <w:color w:val="000099"/>
                <w:sz w:val="24"/>
                <w:szCs w:val="24"/>
                <w:lang w:eastAsia="ru-RU"/>
              </w:rPr>
              <w:t>- ұйымдастырылған іс-әрекет</w:t>
            </w:r>
          </w:p>
        </w:tc>
      </w:tr>
      <w:tr w:rsidR="0099136E" w14:paraId="33DD35D4" w14:textId="77777777" w:rsidTr="0099136E">
        <w:trPr>
          <w:trHeight w:val="2542"/>
        </w:trPr>
        <w:tc>
          <w:tcPr>
            <w:tcW w:w="900" w:type="dxa"/>
            <w:gridSpan w:val="3"/>
            <w:vMerge/>
            <w:tcBorders>
              <w:top w:val="single" w:sz="4" w:space="0" w:color="auto"/>
              <w:left w:val="single" w:sz="4" w:space="0" w:color="auto"/>
              <w:bottom w:val="single" w:sz="4" w:space="0" w:color="auto"/>
              <w:right w:val="single" w:sz="4" w:space="0" w:color="auto"/>
            </w:tcBorders>
            <w:vAlign w:val="center"/>
            <w:hideMark/>
          </w:tcPr>
          <w:p w14:paraId="571185B6" w14:textId="77777777" w:rsidR="0099136E" w:rsidRDefault="0099136E">
            <w:pPr>
              <w:rPr>
                <w:rFonts w:eastAsiaTheme="minorEastAsia"/>
                <w:b/>
                <w:color w:val="7030A0"/>
                <w:sz w:val="24"/>
                <w:szCs w:val="24"/>
                <w:lang w:val="kk-KZ" w:eastAsia="ru-RU" w:bidi="en-US"/>
              </w:rPr>
            </w:pPr>
          </w:p>
        </w:tc>
        <w:tc>
          <w:tcPr>
            <w:tcW w:w="2559" w:type="dxa"/>
            <w:gridSpan w:val="3"/>
            <w:tcBorders>
              <w:top w:val="single" w:sz="4" w:space="0" w:color="auto"/>
              <w:left w:val="single" w:sz="4" w:space="0" w:color="auto"/>
              <w:bottom w:val="single" w:sz="4" w:space="0" w:color="auto"/>
              <w:right w:val="single" w:sz="4" w:space="0" w:color="auto"/>
            </w:tcBorders>
          </w:tcPr>
          <w:p w14:paraId="56437C92" w14:textId="77777777" w:rsidR="0099136E" w:rsidRDefault="0099136E">
            <w:pPr>
              <w:rPr>
                <w:rFonts w:ascii="Times New Roman" w:eastAsiaTheme="minorEastAsia" w:hAnsi="Times New Roman" w:cs="Times New Roman"/>
                <w:b/>
                <w:color w:val="000000"/>
                <w:sz w:val="18"/>
                <w:lang w:eastAsia="ru-RU" w:bidi="en-US"/>
              </w:rPr>
            </w:pPr>
            <w:r>
              <w:rPr>
                <w:rFonts w:ascii="Times New Roman" w:eastAsiaTheme="minorEastAsia" w:hAnsi="Times New Roman" w:cs="Times New Roman"/>
                <w:b/>
                <w:color w:val="000000"/>
                <w:sz w:val="18"/>
                <w:lang w:val="kk-KZ" w:eastAsia="ru-RU" w:bidi="en-US"/>
              </w:rPr>
              <w:t>Математика негіздері    Тақырыбы;</w:t>
            </w:r>
            <w:r>
              <w:rPr>
                <w:rFonts w:ascii="Times New Roman" w:eastAsia="Times New Roman" w:hAnsi="Times New Roman" w:cs="Times New Roman"/>
                <w:sz w:val="18"/>
                <w:lang w:val="kk-KZ"/>
              </w:rPr>
              <w:t xml:space="preserve"> Заттың бірнеше тең бөліктері</w:t>
            </w:r>
          </w:p>
          <w:p w14:paraId="760EC4A1" w14:textId="77777777" w:rsidR="0099136E" w:rsidRDefault="0099136E">
            <w:pPr>
              <w:widowControl w:val="0"/>
              <w:autoSpaceDE w:val="0"/>
              <w:autoSpaceDN w:val="0"/>
              <w:spacing w:line="274" w:lineRule="exact"/>
              <w:outlineLvl w:val="1"/>
              <w:rPr>
                <w:rFonts w:ascii="Times New Roman" w:eastAsia="Times New Roman" w:hAnsi="Times New Roman" w:cs="Times New Roman"/>
                <w:bCs/>
                <w:sz w:val="18"/>
                <w:szCs w:val="24"/>
                <w:lang w:val="kk-KZ"/>
              </w:rPr>
            </w:pPr>
            <w:r>
              <w:rPr>
                <w:rFonts w:ascii="Times New Roman" w:eastAsia="Times New Roman" w:hAnsi="Times New Roman" w:cs="Times New Roman"/>
                <w:b/>
                <w:bCs/>
                <w:sz w:val="18"/>
                <w:szCs w:val="18"/>
                <w:lang w:val="kk-KZ"/>
              </w:rPr>
              <w:t xml:space="preserve"> Міндеті:</w:t>
            </w:r>
            <w:r>
              <w:rPr>
                <w:rFonts w:ascii="Times New Roman" w:eastAsia="Times New Roman" w:hAnsi="Times New Roman" w:cs="Times New Roman"/>
                <w:b/>
                <w:bCs/>
                <w:lang w:val="kk-KZ"/>
              </w:rPr>
              <w:t xml:space="preserve"> </w:t>
            </w:r>
            <w:r>
              <w:rPr>
                <w:rFonts w:ascii="Times New Roman" w:eastAsia="Times New Roman" w:hAnsi="Times New Roman" w:cs="Times New Roman"/>
                <w:bCs/>
                <w:sz w:val="16"/>
                <w:lang w:val="kk-KZ"/>
              </w:rPr>
              <w:t xml:space="preserve"> </w:t>
            </w:r>
            <w:r>
              <w:rPr>
                <w:rFonts w:ascii="Times New Roman" w:eastAsia="Times New Roman" w:hAnsi="Times New Roman" w:cs="Times New Roman"/>
                <w:bCs/>
                <w:sz w:val="10"/>
                <w:szCs w:val="18"/>
                <w:lang w:val="kk-KZ"/>
              </w:rPr>
              <w:t xml:space="preserve"> </w:t>
            </w:r>
            <w:r>
              <w:rPr>
                <w:rFonts w:ascii="Times New Roman" w:eastAsia="Times New Roman" w:hAnsi="Times New Roman" w:cs="Times New Roman"/>
                <w:bCs/>
                <w:sz w:val="12"/>
                <w:szCs w:val="20"/>
                <w:lang w:val="kk-KZ"/>
              </w:rPr>
              <w:t xml:space="preserve">- </w:t>
            </w:r>
            <w:r>
              <w:rPr>
                <w:rFonts w:ascii="Times New Roman" w:eastAsia="Times New Roman" w:hAnsi="Times New Roman" w:cs="Times New Roman"/>
                <w:bCs/>
                <w:sz w:val="18"/>
                <w:szCs w:val="28"/>
                <w:lang w:val="kk-KZ"/>
              </w:rPr>
              <w:t>Пішіннің бір формасынан екіншісін қалай жасау керектігі туралы ұғымдарды дамыту</w:t>
            </w:r>
          </w:p>
          <w:p w14:paraId="2F9A3B4B" w14:textId="77777777" w:rsidR="0099136E" w:rsidRDefault="0099136E">
            <w:pPr>
              <w:widowControl w:val="0"/>
              <w:autoSpaceDE w:val="0"/>
              <w:autoSpaceDN w:val="0"/>
              <w:rPr>
                <w:rFonts w:ascii="Times New Roman" w:eastAsia="Calibri" w:hAnsi="Times New Roman" w:cs="Times New Roman"/>
                <w:b/>
                <w:sz w:val="20"/>
                <w:szCs w:val="20"/>
                <w:lang w:val="kk-KZ" w:eastAsia="ru-RU"/>
              </w:rPr>
            </w:pPr>
            <w:r>
              <w:rPr>
                <w:rFonts w:ascii="Times New Roman" w:eastAsia="Times New Roman" w:hAnsi="Times New Roman" w:cs="Times New Roman"/>
                <w:b/>
                <w:sz w:val="20"/>
                <w:szCs w:val="20"/>
                <w:lang w:val="kk-KZ"/>
              </w:rPr>
              <w:t>Мақсаты</w:t>
            </w:r>
            <w:r>
              <w:rPr>
                <w:rFonts w:ascii="Times New Roman" w:eastAsia="Times New Roman" w:hAnsi="Times New Roman" w:cs="Times New Roman"/>
                <w:lang w:val="kk-KZ"/>
              </w:rPr>
              <w:t xml:space="preserve"> </w:t>
            </w:r>
            <w:r>
              <w:rPr>
                <w:rFonts w:ascii="Times New Roman" w:eastAsia="Times New Roman" w:hAnsi="Times New Roman" w:cs="Times New Roman"/>
                <w:sz w:val="18"/>
                <w:lang w:val="kk-KZ"/>
              </w:rPr>
              <w:t>:</w:t>
            </w:r>
            <w:r>
              <w:rPr>
                <w:lang w:val="kk-KZ"/>
              </w:rPr>
              <w:t xml:space="preserve"> </w:t>
            </w:r>
            <w:r>
              <w:rPr>
                <w:rFonts w:ascii="Times New Roman" w:eastAsia="Times New Roman" w:hAnsi="Times New Roman" w:cs="Times New Roman"/>
                <w:sz w:val="18"/>
                <w:lang w:val="kk-KZ"/>
              </w:rPr>
              <w:t xml:space="preserve">заттың бірнеше тең бөлікке бөлінуі туралы ұғым қалыптастыру  </w:t>
            </w:r>
          </w:p>
          <w:p w14:paraId="4AE167D0" w14:textId="77777777" w:rsidR="0099136E" w:rsidRDefault="0099136E">
            <w:pPr>
              <w:rPr>
                <w:rFonts w:ascii="Times New Roman" w:eastAsia="Calibri" w:hAnsi="Times New Roman" w:cs="Times New Roman"/>
                <w:b/>
                <w:sz w:val="18"/>
                <w:szCs w:val="18"/>
                <w:lang w:val="kk-KZ" w:eastAsia="ru-RU"/>
              </w:rPr>
            </w:pPr>
            <w:r>
              <w:rPr>
                <w:rFonts w:ascii="Times New Roman" w:eastAsia="Calibri" w:hAnsi="Times New Roman" w:cs="Times New Roman"/>
                <w:b/>
                <w:sz w:val="18"/>
                <w:szCs w:val="18"/>
                <w:lang w:val="kk-KZ" w:eastAsia="ru-RU"/>
              </w:rPr>
              <w:t xml:space="preserve">Практикалық жұмыс жүргізеді </w:t>
            </w:r>
          </w:p>
          <w:p w14:paraId="44587FE9"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Педагог балаларға қызыл және жасыл шеңберлерді көрсетеді. </w:t>
            </w:r>
          </w:p>
          <w:p w14:paraId="122FF653"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-Фигуралар қалай аталады? (дөңгелек) </w:t>
            </w:r>
          </w:p>
          <w:p w14:paraId="5509781C"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Қызыл дөңгелекті алып, екіге бүктейді, оны қиып бір-біріне  беттестіреді,  бөліктер бірбірінің үстіне қойылған кезде сәйкес келеді.   </w:t>
            </w:r>
          </w:p>
          <w:p w14:paraId="6751BF95"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-Дөңгелектер қандай бөліктерге бөлінді? (тең) </w:t>
            </w:r>
          </w:p>
          <w:p w14:paraId="462FA92B"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-Неше бөлік шықты? (екі) </w:t>
            </w:r>
          </w:p>
          <w:p w14:paraId="2D79C1FF"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-Бұл бөліктер "дөңгелектің жартысы" деп аталады. </w:t>
            </w:r>
          </w:p>
          <w:p w14:paraId="33141247"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 Уақыт беріп, дөңгелекті екі бөлікке қиюға  көмектеседі. </w:t>
            </w:r>
          </w:p>
          <w:p w14:paraId="240E01F1"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Педагог жасыл дөңгелекті </w:t>
            </w:r>
            <w:r>
              <w:rPr>
                <w:rFonts w:ascii="Times New Roman" w:eastAsia="Calibri" w:hAnsi="Times New Roman" w:cs="Times New Roman"/>
                <w:bCs/>
                <w:sz w:val="18"/>
                <w:szCs w:val="18"/>
                <w:lang w:val="kk-KZ" w:eastAsia="ru-RU"/>
              </w:rPr>
              <w:lastRenderedPageBreak/>
              <w:t xml:space="preserve">алады. </w:t>
            </w:r>
          </w:p>
          <w:p w14:paraId="486D2D5A"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Екі рет бүктеп, тең төрт бөлікке қиып, бір-біріне беттестіріп сәйкес келетінін көрсетеді.  - Дөңгелек қандай бөліктерге бөлінді? (тең) - Дөңгелектің неше бөлігі пайда болды? (төрт) </w:t>
            </w:r>
          </w:p>
          <w:p w14:paraId="1F71B562"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–Бұл бөліктер «төрттен бір бөлік» деп аталады. </w:t>
            </w:r>
          </w:p>
          <w:p w14:paraId="6848225A"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 Уақыт беріп, шеңбердің төрттен бір бөлігін қиюға  көмектеседі. </w:t>
            </w:r>
          </w:p>
          <w:p w14:paraId="325AC7EA"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Сонымен қатар педагог қосымша қоңыр жолақты алады.  </w:t>
            </w:r>
          </w:p>
          <w:p w14:paraId="5FB42117"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–Қазір бұл жолақ бүтін болып тұр. </w:t>
            </w:r>
          </w:p>
          <w:p w14:paraId="1C665B54"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Педагог жолақты 3 тең бөлікке бөліп бүктейді. Бөліктер бойынша қиып, бір-бірінің үстіне қояды, бұл бөліктердің сәйкес келетінін көрсетеді. </w:t>
            </w:r>
          </w:p>
          <w:p w14:paraId="1DCA758B"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-Жолақты қандай бөліктерге бөлдім? (тең) </w:t>
            </w:r>
          </w:p>
          <w:p w14:paraId="7B0C08AB"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-Қанша бөлік шықты? (үш) </w:t>
            </w:r>
          </w:p>
          <w:p w14:paraId="17B58AA6"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–Бұл бөліктердің әрқайсысын "үштен бір бөлік" деп атайды. </w:t>
            </w:r>
          </w:p>
          <w:p w14:paraId="2A94C5F7"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Балалар «үштен бір бөлік» деп қайталайды. Балалар хормен бөліктердің атауын қайталайды (жартысы, төрттен бір бөлік, үштен бір бөлік)   Уақыт беріп, жолақтың үштен бір бөлігін қиюға  көмектеседі.</w:t>
            </w:r>
          </w:p>
          <w:p w14:paraId="287B6F65" w14:textId="77777777" w:rsidR="0099136E" w:rsidRDefault="0099136E">
            <w:pPr>
              <w:rPr>
                <w:rFonts w:ascii="Times New Roman" w:eastAsia="Calibri" w:hAnsi="Times New Roman" w:cs="Times New Roman"/>
                <w:bCs/>
                <w:sz w:val="18"/>
                <w:szCs w:val="18"/>
                <w:lang w:val="kk-KZ" w:eastAsia="ru-RU"/>
              </w:rPr>
            </w:pPr>
          </w:p>
          <w:p w14:paraId="226D474A" w14:textId="77777777" w:rsidR="0099136E" w:rsidRDefault="0099136E">
            <w:pPr>
              <w:rPr>
                <w:rFonts w:ascii="Times New Roman" w:eastAsia="Calibri" w:hAnsi="Times New Roman" w:cs="Times New Roman"/>
                <w:b/>
                <w:sz w:val="20"/>
                <w:szCs w:val="20"/>
                <w:lang w:val="kk-KZ" w:eastAsia="ru-RU"/>
              </w:rPr>
            </w:pPr>
          </w:p>
          <w:p w14:paraId="5554B44E" w14:textId="77777777" w:rsidR="0099136E" w:rsidRDefault="0099136E">
            <w:pPr>
              <w:widowControl w:val="0"/>
              <w:autoSpaceDE w:val="0"/>
              <w:autoSpaceDN w:val="0"/>
              <w:rPr>
                <w:rFonts w:ascii="Times New Roman" w:eastAsia="Times New Roman" w:hAnsi="Times New Roman" w:cs="Times New Roman"/>
                <w:sz w:val="16"/>
                <w:lang w:val="kk-KZ"/>
              </w:rPr>
            </w:pPr>
          </w:p>
          <w:p w14:paraId="2D95E6AF" w14:textId="77777777" w:rsidR="0099136E" w:rsidRDefault="0099136E">
            <w:pPr>
              <w:widowControl w:val="0"/>
              <w:autoSpaceDE w:val="0"/>
              <w:autoSpaceDN w:val="0"/>
              <w:rPr>
                <w:rFonts w:ascii="Times New Roman" w:eastAsia="Times New Roman" w:hAnsi="Times New Roman" w:cs="Times New Roman"/>
                <w:sz w:val="16"/>
                <w:lang w:val="kk-KZ"/>
              </w:rPr>
            </w:pPr>
          </w:p>
          <w:p w14:paraId="6ABF92F3" w14:textId="77777777" w:rsidR="0099136E" w:rsidRDefault="0099136E">
            <w:pPr>
              <w:widowControl w:val="0"/>
              <w:autoSpaceDE w:val="0"/>
              <w:autoSpaceDN w:val="0"/>
              <w:rPr>
                <w:rFonts w:ascii="Times New Roman" w:eastAsia="Times New Roman" w:hAnsi="Times New Roman" w:cs="Times New Roman"/>
                <w:sz w:val="16"/>
                <w:lang w:val="kk-KZ"/>
              </w:rPr>
            </w:pPr>
          </w:p>
          <w:p w14:paraId="52756A24" w14:textId="77777777" w:rsidR="0099136E" w:rsidRDefault="0099136E">
            <w:pPr>
              <w:widowControl w:val="0"/>
              <w:autoSpaceDE w:val="0"/>
              <w:autoSpaceDN w:val="0"/>
              <w:rPr>
                <w:rFonts w:ascii="Times New Roman" w:eastAsia="Times New Roman" w:hAnsi="Times New Roman" w:cs="Times New Roman"/>
                <w:sz w:val="16"/>
                <w:lang w:val="kk-KZ"/>
              </w:rPr>
            </w:pPr>
          </w:p>
          <w:p w14:paraId="7D75B633" w14:textId="77777777" w:rsidR="0099136E" w:rsidRDefault="0099136E">
            <w:pPr>
              <w:widowControl w:val="0"/>
              <w:autoSpaceDE w:val="0"/>
              <w:autoSpaceDN w:val="0"/>
              <w:rPr>
                <w:rFonts w:ascii="Times New Roman" w:eastAsia="Times New Roman" w:hAnsi="Times New Roman" w:cs="Times New Roman"/>
                <w:sz w:val="16"/>
                <w:lang w:val="kk-KZ"/>
              </w:rPr>
            </w:pPr>
          </w:p>
          <w:p w14:paraId="27DBBB8A" w14:textId="77777777" w:rsidR="0099136E" w:rsidRDefault="0099136E">
            <w:pPr>
              <w:widowControl w:val="0"/>
              <w:autoSpaceDE w:val="0"/>
              <w:autoSpaceDN w:val="0"/>
              <w:rPr>
                <w:rFonts w:ascii="Times New Roman" w:eastAsia="Times New Roman" w:hAnsi="Times New Roman" w:cs="Times New Roman"/>
                <w:sz w:val="16"/>
                <w:lang w:val="kk-KZ"/>
              </w:rPr>
            </w:pPr>
          </w:p>
          <w:p w14:paraId="33B65E19" w14:textId="77777777" w:rsidR="0099136E" w:rsidRDefault="0099136E">
            <w:pPr>
              <w:widowControl w:val="0"/>
              <w:autoSpaceDE w:val="0"/>
              <w:autoSpaceDN w:val="0"/>
              <w:rPr>
                <w:rFonts w:ascii="Times New Roman" w:eastAsia="Times New Roman" w:hAnsi="Times New Roman" w:cs="Times New Roman"/>
                <w:sz w:val="16"/>
                <w:lang w:val="kk-KZ"/>
              </w:rPr>
            </w:pPr>
          </w:p>
          <w:p w14:paraId="7644AB10" w14:textId="77777777" w:rsidR="0099136E" w:rsidRDefault="0099136E">
            <w:pPr>
              <w:widowControl w:val="0"/>
              <w:autoSpaceDE w:val="0"/>
              <w:autoSpaceDN w:val="0"/>
              <w:rPr>
                <w:rFonts w:ascii="Times New Roman" w:eastAsia="Times New Roman" w:hAnsi="Times New Roman" w:cs="Times New Roman"/>
                <w:sz w:val="16"/>
                <w:lang w:val="kk-KZ"/>
              </w:rPr>
            </w:pPr>
          </w:p>
          <w:p w14:paraId="436377AD" w14:textId="77777777" w:rsidR="0099136E" w:rsidRDefault="0099136E">
            <w:pPr>
              <w:widowControl w:val="0"/>
              <w:autoSpaceDE w:val="0"/>
              <w:autoSpaceDN w:val="0"/>
              <w:rPr>
                <w:rFonts w:ascii="Times New Roman" w:eastAsia="Times New Roman" w:hAnsi="Times New Roman" w:cs="Times New Roman"/>
                <w:sz w:val="16"/>
                <w:lang w:val="kk-KZ"/>
              </w:rPr>
            </w:pPr>
          </w:p>
          <w:p w14:paraId="59F31338" w14:textId="77777777" w:rsidR="0099136E" w:rsidRDefault="0099136E">
            <w:pPr>
              <w:widowControl w:val="0"/>
              <w:autoSpaceDE w:val="0"/>
              <w:autoSpaceDN w:val="0"/>
              <w:rPr>
                <w:rFonts w:ascii="Times New Roman" w:eastAsia="Times New Roman" w:hAnsi="Times New Roman" w:cs="Times New Roman"/>
                <w:sz w:val="16"/>
                <w:lang w:val="kk-KZ"/>
              </w:rPr>
            </w:pPr>
          </w:p>
          <w:p w14:paraId="5D353058" w14:textId="77777777" w:rsidR="0099136E" w:rsidRDefault="0099136E">
            <w:pPr>
              <w:widowControl w:val="0"/>
              <w:autoSpaceDE w:val="0"/>
              <w:autoSpaceDN w:val="0"/>
              <w:rPr>
                <w:rFonts w:ascii="Times New Roman" w:eastAsia="Times New Roman" w:hAnsi="Times New Roman" w:cs="Times New Roman"/>
                <w:sz w:val="16"/>
                <w:lang w:val="kk-KZ"/>
              </w:rPr>
            </w:pPr>
          </w:p>
          <w:p w14:paraId="5C8C9A7A" w14:textId="77777777" w:rsidR="0099136E" w:rsidRDefault="0099136E">
            <w:pPr>
              <w:widowControl w:val="0"/>
              <w:autoSpaceDE w:val="0"/>
              <w:autoSpaceDN w:val="0"/>
              <w:rPr>
                <w:rFonts w:ascii="Times New Roman" w:eastAsia="Times New Roman" w:hAnsi="Times New Roman" w:cs="Times New Roman"/>
                <w:sz w:val="16"/>
                <w:lang w:val="kk-KZ"/>
              </w:rPr>
            </w:pPr>
          </w:p>
          <w:p w14:paraId="190F137D" w14:textId="77777777" w:rsidR="0099136E" w:rsidRDefault="0099136E">
            <w:pPr>
              <w:widowControl w:val="0"/>
              <w:autoSpaceDE w:val="0"/>
              <w:autoSpaceDN w:val="0"/>
              <w:rPr>
                <w:rFonts w:ascii="Times New Roman" w:eastAsia="Times New Roman" w:hAnsi="Times New Roman" w:cs="Times New Roman"/>
                <w:sz w:val="16"/>
                <w:lang w:val="kk-KZ"/>
              </w:rPr>
            </w:pPr>
          </w:p>
          <w:p w14:paraId="726B5BBA" w14:textId="77777777" w:rsidR="0099136E" w:rsidRDefault="0099136E">
            <w:pPr>
              <w:widowControl w:val="0"/>
              <w:autoSpaceDE w:val="0"/>
              <w:autoSpaceDN w:val="0"/>
              <w:rPr>
                <w:rFonts w:ascii="Times New Roman" w:eastAsia="Times New Roman" w:hAnsi="Times New Roman" w:cs="Times New Roman"/>
                <w:sz w:val="16"/>
                <w:lang w:val="kk-KZ"/>
              </w:rPr>
            </w:pPr>
          </w:p>
          <w:p w14:paraId="1BAAED0D" w14:textId="77777777" w:rsidR="0099136E" w:rsidRDefault="0099136E">
            <w:pPr>
              <w:widowControl w:val="0"/>
              <w:autoSpaceDE w:val="0"/>
              <w:autoSpaceDN w:val="0"/>
              <w:rPr>
                <w:rFonts w:ascii="Times New Roman" w:eastAsia="Times New Roman" w:hAnsi="Times New Roman" w:cs="Times New Roman"/>
                <w:sz w:val="16"/>
                <w:lang w:val="kk-KZ"/>
              </w:rPr>
            </w:pPr>
          </w:p>
          <w:p w14:paraId="0754D694" w14:textId="77777777" w:rsidR="0099136E" w:rsidRDefault="0099136E">
            <w:pPr>
              <w:widowControl w:val="0"/>
              <w:autoSpaceDE w:val="0"/>
              <w:autoSpaceDN w:val="0"/>
              <w:rPr>
                <w:rFonts w:ascii="Times New Roman" w:eastAsia="Times New Roman" w:hAnsi="Times New Roman" w:cs="Times New Roman"/>
                <w:b/>
                <w:sz w:val="20"/>
                <w:szCs w:val="20"/>
                <w:lang w:val="kk-KZ" w:eastAsia="ru-RU"/>
              </w:rPr>
            </w:pPr>
          </w:p>
        </w:tc>
        <w:tc>
          <w:tcPr>
            <w:tcW w:w="2683" w:type="dxa"/>
            <w:gridSpan w:val="6"/>
            <w:tcBorders>
              <w:top w:val="single" w:sz="4" w:space="0" w:color="auto"/>
              <w:left w:val="single" w:sz="4" w:space="0" w:color="auto"/>
              <w:bottom w:val="single" w:sz="4" w:space="0" w:color="auto"/>
              <w:right w:val="single" w:sz="4" w:space="0" w:color="auto"/>
            </w:tcBorders>
          </w:tcPr>
          <w:p w14:paraId="5CB8B0D9"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heme="minorEastAsia" w:hAnsi="Times New Roman" w:cs="Times New Roman"/>
                <w:b/>
                <w:color w:val="000000"/>
                <w:sz w:val="18"/>
                <w:szCs w:val="18"/>
                <w:lang w:val="kk-KZ" w:eastAsia="ru-RU" w:bidi="en-US"/>
              </w:rPr>
              <w:lastRenderedPageBreak/>
              <w:t xml:space="preserve">Қазақ тілі                   Тақырыбы;  </w:t>
            </w:r>
            <w:r>
              <w:rPr>
                <w:rFonts w:ascii="Times New Roman" w:eastAsiaTheme="minorEastAsia" w:hAnsi="Times New Roman" w:cs="Times New Roman"/>
                <w:color w:val="000000"/>
                <w:sz w:val="18"/>
                <w:szCs w:val="18"/>
                <w:lang w:val="kk-KZ" w:eastAsia="ru-RU" w:bidi="en-US"/>
              </w:rPr>
              <w:t xml:space="preserve">Менің пәтерім </w:t>
            </w:r>
          </w:p>
          <w:p w14:paraId="346560CE" w14:textId="77777777" w:rsidR="0099136E" w:rsidRDefault="0099136E">
            <w:pPr>
              <w:rPr>
                <w:rFonts w:ascii="Times New Roman" w:eastAsiaTheme="minorEastAsia" w:hAnsi="Times New Roman" w:cs="Times New Roman"/>
                <w:b/>
                <w:sz w:val="18"/>
                <w:lang w:val="kk-KZ" w:eastAsia="ru-RU"/>
              </w:rPr>
            </w:pPr>
            <w:r>
              <w:rPr>
                <w:rFonts w:ascii="Times New Roman" w:eastAsiaTheme="minorEastAsia" w:hAnsi="Times New Roman" w:cs="Times New Roman"/>
                <w:b/>
                <w:color w:val="000000"/>
                <w:sz w:val="18"/>
                <w:szCs w:val="18"/>
                <w:lang w:val="kk-KZ" w:eastAsia="ru-RU" w:bidi="en-US"/>
              </w:rPr>
              <w:t xml:space="preserve"> Міндеті </w:t>
            </w:r>
            <w:r>
              <w:rPr>
                <w:rFonts w:ascii="Times New Roman" w:eastAsiaTheme="minorEastAsia" w:hAnsi="Times New Roman" w:cs="Times New Roman"/>
                <w:b/>
                <w:color w:val="000000"/>
                <w:sz w:val="20"/>
                <w:szCs w:val="20"/>
                <w:lang w:val="kk-KZ" w:eastAsia="ru-RU" w:bidi="en-US"/>
              </w:rPr>
              <w:t xml:space="preserve">- </w:t>
            </w:r>
            <w:r>
              <w:rPr>
                <w:rFonts w:ascii="Times New Roman" w:eastAsiaTheme="minorEastAsia" w:hAnsi="Times New Roman" w:cs="Times New Roman"/>
                <w:color w:val="000000"/>
                <w:sz w:val="18"/>
                <w:szCs w:val="20"/>
                <w:lang w:val="kk-KZ" w:eastAsia="ru-RU" w:bidi="en-US"/>
              </w:rPr>
              <w:t xml:space="preserve"> - Балалардың түрлі әрекеттерінде бір-бірімен еркін диалог құруға мүмкіндік беру,</w:t>
            </w:r>
          </w:p>
          <w:p w14:paraId="303F8EDC"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b/>
                <w:color w:val="000000"/>
                <w:sz w:val="18"/>
                <w:szCs w:val="18"/>
                <w:lang w:val="kk-KZ" w:bidi="en-US"/>
              </w:rPr>
              <w:t>Мақсаты</w:t>
            </w:r>
            <w:r>
              <w:rPr>
                <w:rFonts w:ascii="Times New Roman" w:eastAsia="Times New Roman" w:hAnsi="Times New Roman" w:cs="Times New Roman"/>
                <w:sz w:val="16"/>
                <w:szCs w:val="20"/>
                <w:lang w:val="kk-KZ"/>
              </w:rPr>
              <w:t xml:space="preserve">  </w:t>
            </w:r>
            <w:r>
              <w:rPr>
                <w:rFonts w:ascii="Times New Roman" w:eastAsia="Times New Roman" w:hAnsi="Times New Roman" w:cs="Times New Roman"/>
                <w:sz w:val="18"/>
                <w:lang w:val="kk-KZ"/>
              </w:rPr>
              <w:t xml:space="preserve"> шағын мәтін құруға жаттықтыру.</w:t>
            </w:r>
          </w:p>
          <w:p w14:paraId="11586777" w14:textId="77777777" w:rsidR="0099136E" w:rsidRDefault="0099136E">
            <w:pPr>
              <w:widowControl w:val="0"/>
              <w:autoSpaceDE w:val="0"/>
              <w:autoSpaceDN w:val="0"/>
              <w:rPr>
                <w:rFonts w:ascii="Times New Roman" w:eastAsia="Times New Roman" w:hAnsi="Times New Roman" w:cs="Times New Roman"/>
                <w:sz w:val="18"/>
                <w:szCs w:val="28"/>
                <w:lang w:val="kk-KZ"/>
              </w:rPr>
            </w:pPr>
            <w:r>
              <w:rPr>
                <w:rFonts w:ascii="Times New Roman" w:eastAsia="Times New Roman" w:hAnsi="Times New Roman" w:cs="Times New Roman"/>
                <w:sz w:val="18"/>
                <w:szCs w:val="28"/>
                <w:lang w:val="kk-KZ"/>
              </w:rPr>
              <w:t xml:space="preserve"> Ойын жаттығуы: «Сен қайда тұрасың?».</w:t>
            </w:r>
          </w:p>
          <w:p w14:paraId="0785F608" w14:textId="77777777" w:rsidR="0099136E" w:rsidRDefault="0099136E">
            <w:pPr>
              <w:widowControl w:val="0"/>
              <w:autoSpaceDE w:val="0"/>
              <w:autoSpaceDN w:val="0"/>
              <w:rPr>
                <w:rFonts w:ascii="Times New Roman" w:eastAsia="Times New Roman" w:hAnsi="Times New Roman" w:cs="Times New Roman"/>
                <w:sz w:val="18"/>
                <w:szCs w:val="28"/>
                <w:lang w:val="kk-KZ"/>
              </w:rPr>
            </w:pPr>
            <w:r>
              <w:rPr>
                <w:rFonts w:ascii="Times New Roman" w:eastAsia="Times New Roman" w:hAnsi="Times New Roman" w:cs="Times New Roman"/>
                <w:sz w:val="18"/>
                <w:szCs w:val="28"/>
                <w:lang w:val="kk-KZ"/>
              </w:rPr>
              <w:t xml:space="preserve">Мнемо кесте арқылы әр бала қайда тұратынын айтады. </w:t>
            </w:r>
          </w:p>
          <w:p w14:paraId="393C546B" w14:textId="77777777" w:rsidR="0099136E" w:rsidRDefault="0099136E">
            <w:pPr>
              <w:widowControl w:val="0"/>
              <w:autoSpaceDE w:val="0"/>
              <w:autoSpaceDN w:val="0"/>
              <w:rPr>
                <w:rFonts w:ascii="Times New Roman" w:eastAsia="Times New Roman" w:hAnsi="Times New Roman" w:cs="Times New Roman"/>
                <w:sz w:val="18"/>
                <w:szCs w:val="28"/>
                <w:lang w:val="kk-KZ"/>
              </w:rPr>
            </w:pPr>
            <w:r>
              <w:rPr>
                <w:rFonts w:ascii="Times New Roman" w:eastAsia="Times New Roman" w:hAnsi="Times New Roman" w:cs="Times New Roman"/>
                <w:sz w:val="18"/>
                <w:szCs w:val="28"/>
                <w:lang w:val="kk-KZ"/>
              </w:rPr>
              <w:t xml:space="preserve">– Қай көшеде, қандай үйде тұрасың? </w:t>
            </w:r>
          </w:p>
          <w:p w14:paraId="5A7F5999" w14:textId="77777777" w:rsidR="0099136E" w:rsidRDefault="0099136E">
            <w:pPr>
              <w:widowControl w:val="0"/>
              <w:autoSpaceDE w:val="0"/>
              <w:autoSpaceDN w:val="0"/>
              <w:rPr>
                <w:rFonts w:ascii="Times New Roman" w:eastAsia="Times New Roman" w:hAnsi="Times New Roman" w:cs="Times New Roman"/>
                <w:sz w:val="18"/>
                <w:szCs w:val="28"/>
                <w:lang w:val="kk-KZ"/>
              </w:rPr>
            </w:pPr>
            <w:r>
              <w:rPr>
                <w:rFonts w:ascii="Times New Roman" w:eastAsia="Times New Roman" w:hAnsi="Times New Roman" w:cs="Times New Roman"/>
                <w:sz w:val="18"/>
                <w:szCs w:val="28"/>
                <w:lang w:val="kk-KZ"/>
              </w:rPr>
              <w:t xml:space="preserve">Педагог балалармен бірге мнемо кестедегі символдар нені білдіретінін талқылайды. </w:t>
            </w:r>
          </w:p>
          <w:p w14:paraId="629D1C6B" w14:textId="77777777" w:rsidR="0099136E" w:rsidRDefault="0099136E">
            <w:pPr>
              <w:widowControl w:val="0"/>
              <w:autoSpaceDE w:val="0"/>
              <w:autoSpaceDN w:val="0"/>
              <w:rPr>
                <w:rFonts w:ascii="Times New Roman" w:eastAsia="Times New Roman" w:hAnsi="Times New Roman" w:cs="Times New Roman"/>
                <w:sz w:val="18"/>
                <w:szCs w:val="28"/>
                <w:lang w:val="kk-KZ"/>
              </w:rPr>
            </w:pPr>
            <w:r>
              <w:rPr>
                <w:rFonts w:ascii="Times New Roman" w:eastAsia="Times New Roman" w:hAnsi="Times New Roman" w:cs="Times New Roman"/>
                <w:sz w:val="18"/>
                <w:szCs w:val="28"/>
                <w:lang w:val="kk-KZ"/>
              </w:rPr>
              <w:t>– Мен ... (көшенің аты) көшесінде, 2 қабатты (көпқабатты) үйде тұрамын.</w:t>
            </w:r>
          </w:p>
          <w:p w14:paraId="40582CE8" w14:textId="77777777" w:rsidR="0099136E" w:rsidRDefault="0099136E">
            <w:pPr>
              <w:widowControl w:val="0"/>
              <w:autoSpaceDE w:val="0"/>
              <w:autoSpaceDN w:val="0"/>
              <w:rPr>
                <w:rFonts w:ascii="Times New Roman" w:eastAsia="Times New Roman" w:hAnsi="Times New Roman" w:cs="Times New Roman"/>
                <w:sz w:val="18"/>
                <w:szCs w:val="28"/>
                <w:lang w:val="kk-KZ"/>
              </w:rPr>
            </w:pPr>
            <w:r>
              <w:rPr>
                <w:rFonts w:ascii="Times New Roman" w:eastAsia="Times New Roman" w:hAnsi="Times New Roman" w:cs="Times New Roman"/>
                <w:sz w:val="18"/>
                <w:szCs w:val="28"/>
                <w:lang w:val="kk-KZ"/>
              </w:rPr>
              <w:t>– Сенің пәтеріңде (үйіңде) неше бөлме?</w:t>
            </w:r>
          </w:p>
          <w:p w14:paraId="11BF99AD" w14:textId="77777777" w:rsidR="0099136E" w:rsidRDefault="0099136E">
            <w:pPr>
              <w:widowControl w:val="0"/>
              <w:autoSpaceDE w:val="0"/>
              <w:autoSpaceDN w:val="0"/>
              <w:rPr>
                <w:rFonts w:ascii="Times New Roman" w:eastAsia="Times New Roman" w:hAnsi="Times New Roman" w:cs="Times New Roman"/>
                <w:sz w:val="18"/>
                <w:szCs w:val="28"/>
                <w:lang w:val="kk-KZ"/>
              </w:rPr>
            </w:pPr>
            <w:r>
              <w:rPr>
                <w:rFonts w:ascii="Times New Roman" w:eastAsia="Times New Roman" w:hAnsi="Times New Roman" w:cs="Times New Roman"/>
                <w:sz w:val="18"/>
                <w:szCs w:val="28"/>
                <w:lang w:val="kk-KZ"/>
              </w:rPr>
              <w:t xml:space="preserve">– Сенің пәтеріңде (үйіңде) қандай бөлме бар? </w:t>
            </w:r>
          </w:p>
          <w:p w14:paraId="7E7729B5" w14:textId="77777777" w:rsidR="0099136E" w:rsidRDefault="0099136E">
            <w:pPr>
              <w:widowControl w:val="0"/>
              <w:autoSpaceDE w:val="0"/>
              <w:autoSpaceDN w:val="0"/>
              <w:rPr>
                <w:rFonts w:ascii="Times New Roman" w:eastAsia="Times New Roman" w:hAnsi="Times New Roman" w:cs="Times New Roman"/>
                <w:sz w:val="18"/>
                <w:szCs w:val="28"/>
                <w:lang w:val="kk-KZ"/>
              </w:rPr>
            </w:pPr>
            <w:r>
              <w:rPr>
                <w:rFonts w:ascii="Times New Roman" w:eastAsia="Times New Roman" w:hAnsi="Times New Roman" w:cs="Times New Roman"/>
                <w:sz w:val="18"/>
                <w:szCs w:val="28"/>
                <w:lang w:val="kk-KZ"/>
              </w:rPr>
              <w:t xml:space="preserve">Суретпен жұмыс. </w:t>
            </w:r>
          </w:p>
          <w:p w14:paraId="3C87F6DF" w14:textId="77777777" w:rsidR="0099136E" w:rsidRDefault="0099136E">
            <w:pPr>
              <w:widowControl w:val="0"/>
              <w:autoSpaceDE w:val="0"/>
              <w:autoSpaceDN w:val="0"/>
              <w:rPr>
                <w:rFonts w:ascii="Times New Roman" w:eastAsia="Times New Roman" w:hAnsi="Times New Roman" w:cs="Times New Roman"/>
                <w:sz w:val="18"/>
                <w:szCs w:val="28"/>
                <w:lang w:val="kk-KZ"/>
              </w:rPr>
            </w:pPr>
            <w:r>
              <w:rPr>
                <w:rFonts w:ascii="Times New Roman" w:eastAsia="Times New Roman" w:hAnsi="Times New Roman" w:cs="Times New Roman"/>
                <w:sz w:val="18"/>
                <w:szCs w:val="28"/>
                <w:lang w:val="kk-KZ"/>
              </w:rPr>
              <w:t xml:space="preserve">– Мынау – балалар бөлмесі. Мынау қандай бөлме? </w:t>
            </w:r>
          </w:p>
          <w:p w14:paraId="47169510" w14:textId="77777777" w:rsidR="0099136E" w:rsidRDefault="0099136E">
            <w:pPr>
              <w:rPr>
                <w:rFonts w:ascii="Times New Roman" w:eastAsiaTheme="minorEastAsia" w:hAnsi="Times New Roman" w:cs="Times New Roman"/>
                <w:b/>
                <w:sz w:val="20"/>
                <w:szCs w:val="20"/>
                <w:lang w:val="kk-KZ" w:eastAsia="ru-RU"/>
              </w:rPr>
            </w:pPr>
            <w:r>
              <w:rPr>
                <w:rFonts w:ascii="Times New Roman" w:eastAsia="Times New Roman" w:hAnsi="Times New Roman" w:cs="Times New Roman"/>
                <w:sz w:val="18"/>
                <w:szCs w:val="28"/>
                <w:lang w:val="kk-KZ"/>
              </w:rPr>
              <w:t>– Мынау – балалар бөлмесі.</w:t>
            </w:r>
          </w:p>
          <w:p w14:paraId="48616EAA" w14:textId="77777777" w:rsidR="0099136E" w:rsidRDefault="0099136E">
            <w:pPr>
              <w:rPr>
                <w:rFonts w:ascii="Times New Roman" w:eastAsiaTheme="minorEastAsia" w:hAnsi="Times New Roman" w:cs="Times New Roman"/>
                <w:b/>
                <w:sz w:val="20"/>
                <w:szCs w:val="20"/>
                <w:lang w:val="kk-KZ" w:eastAsia="ru-RU"/>
              </w:rPr>
            </w:pPr>
          </w:p>
        </w:tc>
        <w:tc>
          <w:tcPr>
            <w:tcW w:w="2303" w:type="dxa"/>
            <w:gridSpan w:val="4"/>
            <w:tcBorders>
              <w:top w:val="single" w:sz="4" w:space="0" w:color="auto"/>
              <w:left w:val="single" w:sz="4" w:space="0" w:color="auto"/>
              <w:bottom w:val="single" w:sz="4" w:space="0" w:color="auto"/>
              <w:right w:val="single" w:sz="4" w:space="0" w:color="auto"/>
            </w:tcBorders>
          </w:tcPr>
          <w:p w14:paraId="5CDF4028" w14:textId="77777777" w:rsidR="0099136E" w:rsidRDefault="0099136E">
            <w:pPr>
              <w:rPr>
                <w:rFonts w:ascii="Times New Roman" w:eastAsiaTheme="minorEastAsia" w:hAnsi="Times New Roman" w:cs="Times New Roman"/>
                <w:b/>
                <w:color w:val="000000"/>
                <w:sz w:val="20"/>
                <w:szCs w:val="20"/>
                <w:lang w:val="kk-KZ" w:eastAsia="ru-RU" w:bidi="en-US"/>
              </w:rPr>
            </w:pPr>
            <w:r>
              <w:rPr>
                <w:rFonts w:ascii="Times New Roman" w:eastAsiaTheme="minorEastAsia" w:hAnsi="Times New Roman" w:cs="Times New Roman"/>
                <w:b/>
                <w:color w:val="000000"/>
                <w:sz w:val="20"/>
                <w:szCs w:val="20"/>
                <w:lang w:val="kk-KZ" w:eastAsia="ru-RU" w:bidi="en-US"/>
              </w:rPr>
              <w:t>Көркем әдебиет    Тақырыбы</w:t>
            </w:r>
            <w:r>
              <w:rPr>
                <w:rFonts w:ascii="Times New Roman" w:eastAsiaTheme="minorEastAsia" w:hAnsi="Times New Roman" w:cs="Times New Roman"/>
                <w:color w:val="000000"/>
                <w:sz w:val="20"/>
                <w:szCs w:val="20"/>
                <w:lang w:val="kk-KZ" w:eastAsia="ru-RU" w:bidi="en-US"/>
              </w:rPr>
              <w:t>; Жақсы мен жаман Рахым Тышқанбаевтың өлеңі</w:t>
            </w:r>
          </w:p>
          <w:p w14:paraId="7BAD148C" w14:textId="77777777" w:rsidR="0099136E" w:rsidRDefault="0099136E">
            <w:pPr>
              <w:rPr>
                <w:rFonts w:ascii="Times New Roman" w:eastAsiaTheme="minorEastAsia" w:hAnsi="Times New Roman" w:cs="Times New Roman"/>
                <w:b/>
                <w:color w:val="000000"/>
                <w:sz w:val="20"/>
                <w:szCs w:val="20"/>
                <w:lang w:val="kk-KZ" w:eastAsia="ru-RU" w:bidi="en-US"/>
              </w:rPr>
            </w:pPr>
            <w:r>
              <w:rPr>
                <w:rFonts w:ascii="Times New Roman" w:eastAsiaTheme="minorEastAsia" w:hAnsi="Times New Roman" w:cs="Times New Roman"/>
                <w:b/>
                <w:color w:val="000000"/>
                <w:sz w:val="20"/>
                <w:szCs w:val="20"/>
                <w:lang w:val="kk-KZ" w:eastAsia="ru-RU" w:bidi="en-US"/>
              </w:rPr>
              <w:t xml:space="preserve"> Міндеті: -</w:t>
            </w:r>
            <w:r>
              <w:rPr>
                <w:rFonts w:ascii="Times New Roman" w:eastAsiaTheme="minorEastAsia" w:hAnsi="Times New Roman" w:cs="Times New Roman"/>
                <w:color w:val="000000"/>
                <w:sz w:val="18"/>
                <w:szCs w:val="20"/>
                <w:lang w:val="kk-KZ" w:eastAsia="ru-RU" w:bidi="en-US"/>
              </w:rPr>
              <w:t xml:space="preserve"> - Өлеңді жатқа, мәнерлеп, интонациямен айту</w:t>
            </w:r>
          </w:p>
          <w:p w14:paraId="39FA2CC8" w14:textId="77777777" w:rsidR="0099136E" w:rsidRDefault="0099136E">
            <w:pPr>
              <w:spacing w:after="25" w:line="254" w:lineRule="auto"/>
              <w:ind w:left="3"/>
              <w:rPr>
                <w:rFonts w:ascii="Times New Roman" w:eastAsiaTheme="minorEastAsia" w:hAnsi="Times New Roman" w:cs="Times New Roman"/>
                <w:sz w:val="16"/>
                <w:szCs w:val="16"/>
                <w:lang w:val="kk-KZ" w:eastAsia="ru-RU"/>
              </w:rPr>
            </w:pPr>
            <w:r>
              <w:rPr>
                <w:rFonts w:ascii="Times New Roman" w:eastAsiaTheme="minorEastAsia" w:hAnsi="Times New Roman" w:cs="Times New Roman"/>
                <w:b/>
                <w:sz w:val="18"/>
                <w:szCs w:val="20"/>
                <w:lang w:val="kk-KZ" w:eastAsia="ru-RU"/>
              </w:rPr>
              <w:t>Мақсаты</w:t>
            </w:r>
            <w:r>
              <w:rPr>
                <w:rFonts w:ascii="Times New Roman" w:eastAsiaTheme="minorEastAsia" w:hAnsi="Times New Roman" w:cs="Times New Roman"/>
                <w:b/>
                <w:sz w:val="16"/>
                <w:szCs w:val="20"/>
                <w:lang w:val="kk-KZ" w:eastAsia="ru-RU"/>
              </w:rPr>
              <w:t xml:space="preserve"> </w:t>
            </w:r>
            <w:r>
              <w:rPr>
                <w:rFonts w:ascii="Times New Roman" w:eastAsiaTheme="minorEastAsia" w:hAnsi="Times New Roman" w:cs="Times New Roman"/>
                <w:sz w:val="18"/>
                <w:szCs w:val="20"/>
                <w:lang w:val="kk-KZ" w:eastAsia="ru-RU"/>
              </w:rPr>
              <w:t xml:space="preserve"> </w:t>
            </w:r>
            <w:r>
              <w:rPr>
                <w:rFonts w:ascii="Times New Roman" w:eastAsiaTheme="minorEastAsia" w:hAnsi="Times New Roman" w:cs="Times New Roman"/>
                <w:lang w:val="kk-KZ" w:eastAsia="ru-RU"/>
              </w:rPr>
              <w:t>–Жағымды мінез құлықдағдысын қалыптастыру</w:t>
            </w:r>
            <w:r>
              <w:rPr>
                <w:rFonts w:ascii="Times New Roman" w:eastAsiaTheme="minorEastAsia" w:hAnsi="Times New Roman" w:cs="Times New Roman"/>
                <w:sz w:val="16"/>
                <w:szCs w:val="16"/>
                <w:lang w:val="kk-KZ" w:eastAsia="ru-RU"/>
              </w:rPr>
              <w:t xml:space="preserve">Суреттен кімді көріп тұрсың?  (Баланы) – Балаға ат қояйықшы.  (Арман) – Арман не істеді? </w:t>
            </w:r>
          </w:p>
          <w:p w14:paraId="4D94BA1D" w14:textId="77777777" w:rsidR="0099136E" w:rsidRDefault="0099136E">
            <w:pPr>
              <w:spacing w:after="25" w:line="254" w:lineRule="auto"/>
              <w:ind w:left="3"/>
              <w:rPr>
                <w:rFonts w:ascii="Times New Roman" w:eastAsiaTheme="minorEastAsia" w:hAnsi="Times New Roman" w:cs="Times New Roman"/>
                <w:sz w:val="16"/>
                <w:szCs w:val="16"/>
                <w:lang w:val="kk-KZ" w:eastAsia="ru-RU"/>
              </w:rPr>
            </w:pPr>
            <w:r>
              <w:rPr>
                <w:rFonts w:ascii="Times New Roman" w:eastAsiaTheme="minorEastAsia" w:hAnsi="Times New Roman" w:cs="Times New Roman"/>
                <w:sz w:val="16"/>
                <w:szCs w:val="16"/>
                <w:lang w:val="kk-KZ" w:eastAsia="ru-RU"/>
              </w:rPr>
              <w:t xml:space="preserve">–Ал мына суреттен кімді көріп тұрсың?  (Саматты) – Ол не істеп тұр? </w:t>
            </w:r>
          </w:p>
          <w:p w14:paraId="5DB4D2FC" w14:textId="77777777" w:rsidR="0099136E" w:rsidRDefault="0099136E">
            <w:pPr>
              <w:spacing w:after="25" w:line="254" w:lineRule="auto"/>
              <w:ind w:left="3"/>
              <w:rPr>
                <w:rFonts w:ascii="Times New Roman" w:eastAsiaTheme="minorEastAsia" w:hAnsi="Times New Roman" w:cs="Times New Roman"/>
                <w:sz w:val="16"/>
                <w:szCs w:val="16"/>
                <w:lang w:val="kk-KZ" w:eastAsia="ru-RU"/>
              </w:rPr>
            </w:pPr>
            <w:r>
              <w:rPr>
                <w:rFonts w:ascii="Times New Roman" w:eastAsiaTheme="minorEastAsia" w:hAnsi="Times New Roman" w:cs="Times New Roman"/>
                <w:sz w:val="16"/>
                <w:szCs w:val="16"/>
                <w:lang w:val="kk-KZ" w:eastAsia="ru-RU"/>
              </w:rPr>
              <w:t xml:space="preserve">–Салыстырайық, кімнің істеген іс-əрекеті дұрыс? </w:t>
            </w:r>
          </w:p>
          <w:p w14:paraId="7D0EEF53" w14:textId="77777777" w:rsidR="0099136E" w:rsidRDefault="0099136E">
            <w:pPr>
              <w:spacing w:after="25" w:line="254" w:lineRule="auto"/>
              <w:ind w:left="3"/>
              <w:rPr>
                <w:rFonts w:ascii="Times New Roman" w:eastAsiaTheme="minorEastAsia" w:hAnsi="Times New Roman" w:cs="Times New Roman"/>
                <w:sz w:val="16"/>
                <w:szCs w:val="16"/>
                <w:lang w:val="kk-KZ" w:eastAsia="ru-RU"/>
              </w:rPr>
            </w:pPr>
            <w:r>
              <w:rPr>
                <w:rFonts w:ascii="Times New Roman" w:eastAsiaTheme="minorEastAsia" w:hAnsi="Times New Roman" w:cs="Times New Roman"/>
                <w:sz w:val="16"/>
                <w:szCs w:val="16"/>
                <w:lang w:val="kk-KZ" w:eastAsia="ru-RU"/>
              </w:rPr>
              <w:t xml:space="preserve">–Иə, Саматқа қамқорлық жасау əдеті жетіспей тұр екен.  </w:t>
            </w:r>
          </w:p>
          <w:p w14:paraId="410044EE" w14:textId="77777777" w:rsidR="0099136E" w:rsidRDefault="0099136E">
            <w:pPr>
              <w:spacing w:after="25" w:line="254" w:lineRule="auto"/>
              <w:ind w:left="3"/>
              <w:rPr>
                <w:rFonts w:ascii="Times New Roman" w:eastAsiaTheme="minorEastAsia" w:hAnsi="Times New Roman" w:cs="Times New Roman"/>
                <w:sz w:val="16"/>
                <w:szCs w:val="16"/>
                <w:lang w:val="kk-KZ" w:eastAsia="ru-RU"/>
              </w:rPr>
            </w:pPr>
            <w:r>
              <w:rPr>
                <w:rFonts w:ascii="Times New Roman" w:eastAsiaTheme="minorEastAsia" w:hAnsi="Times New Roman" w:cs="Times New Roman"/>
                <w:sz w:val="16"/>
                <w:szCs w:val="16"/>
                <w:lang w:val="kk-KZ" w:eastAsia="ru-RU"/>
              </w:rPr>
              <w:t xml:space="preserve">Біз Самат сияқты балаларға көмектесіп, қамқор болып, жақсы істерді үйретіп жүрейік.  </w:t>
            </w:r>
          </w:p>
          <w:p w14:paraId="42612904" w14:textId="77777777" w:rsidR="0099136E" w:rsidRDefault="0099136E">
            <w:pPr>
              <w:spacing w:after="25" w:line="254" w:lineRule="auto"/>
              <w:ind w:left="3"/>
              <w:rPr>
                <w:rFonts w:ascii="Times New Roman" w:eastAsiaTheme="minorEastAsia" w:hAnsi="Times New Roman" w:cs="Times New Roman"/>
                <w:sz w:val="16"/>
                <w:szCs w:val="16"/>
                <w:lang w:val="kk-KZ" w:eastAsia="ru-RU"/>
              </w:rPr>
            </w:pPr>
            <w:r>
              <w:rPr>
                <w:rFonts w:ascii="Times New Roman" w:eastAsiaTheme="minorEastAsia" w:hAnsi="Times New Roman" w:cs="Times New Roman"/>
                <w:sz w:val="16"/>
                <w:szCs w:val="16"/>
                <w:lang w:val="kk-KZ" w:eastAsia="ru-RU"/>
              </w:rPr>
              <w:t xml:space="preserve">Енді жақсы жəне жаман əдеттер туралы əңгімелесеміз. </w:t>
            </w:r>
          </w:p>
          <w:p w14:paraId="246F4E07" w14:textId="77777777" w:rsidR="0099136E" w:rsidRDefault="0099136E">
            <w:pPr>
              <w:spacing w:after="25" w:line="254" w:lineRule="auto"/>
              <w:ind w:left="3"/>
              <w:rPr>
                <w:rFonts w:ascii="Times New Roman" w:eastAsiaTheme="minorEastAsia" w:hAnsi="Times New Roman" w:cs="Times New Roman"/>
                <w:sz w:val="16"/>
                <w:szCs w:val="16"/>
                <w:lang w:val="kk-KZ" w:eastAsia="ru-RU"/>
              </w:rPr>
            </w:pPr>
            <w:r>
              <w:rPr>
                <w:rFonts w:ascii="Times New Roman" w:eastAsiaTheme="minorEastAsia" w:hAnsi="Times New Roman" w:cs="Times New Roman"/>
                <w:sz w:val="16"/>
                <w:szCs w:val="16"/>
                <w:lang w:val="kk-KZ" w:eastAsia="ru-RU"/>
              </w:rPr>
              <w:t xml:space="preserve">–Бүгін біз автор Рахым Тышқанбаевтың «Жақсы мен жаман» өлеңімен танысамыз. </w:t>
            </w:r>
            <w:r>
              <w:rPr>
                <w:rFonts w:ascii="Times New Roman" w:eastAsiaTheme="minorEastAsia" w:hAnsi="Times New Roman" w:cs="Times New Roman"/>
                <w:sz w:val="16"/>
                <w:szCs w:val="16"/>
                <w:lang w:val="kk-KZ" w:eastAsia="ru-RU"/>
              </w:rPr>
              <w:lastRenderedPageBreak/>
              <w:t xml:space="preserve">Өлең – əдеби жанрдың бір түрі екенін естеріне түсіру. Өлең сөз адамның жан тебіренісін əсерлі етіп жеткізеді.  </w:t>
            </w:r>
          </w:p>
          <w:p w14:paraId="5D1138A2" w14:textId="77777777" w:rsidR="0099136E" w:rsidRDefault="0099136E">
            <w:pPr>
              <w:spacing w:after="25" w:line="254" w:lineRule="auto"/>
              <w:ind w:left="3"/>
              <w:rPr>
                <w:rFonts w:ascii="Times New Roman" w:eastAsiaTheme="minorEastAsia" w:hAnsi="Times New Roman" w:cs="Times New Roman"/>
                <w:sz w:val="16"/>
                <w:szCs w:val="16"/>
                <w:lang w:val="kk-KZ" w:eastAsia="ru-RU"/>
              </w:rPr>
            </w:pPr>
            <w:r>
              <w:rPr>
                <w:rFonts w:ascii="Times New Roman" w:eastAsiaTheme="minorEastAsia" w:hAnsi="Times New Roman" w:cs="Times New Roman"/>
                <w:sz w:val="16"/>
                <w:szCs w:val="16"/>
                <w:lang w:val="kk-KZ" w:eastAsia="ru-RU"/>
              </w:rPr>
              <w:t xml:space="preserve">–Жақсы бала – тілалғыш, тəртіпті, ойыншықты сындырмай, күтіп ұстайды, ақылды,  таза жүреді. Тіл алмайтын, ойыншықтарды сындыратын, өзінен кішіні, құрдастарын ренжітетін баланы жаман əдеті бар дейміз. </w:t>
            </w:r>
          </w:p>
          <w:p w14:paraId="78B693BD" w14:textId="77777777" w:rsidR="0099136E" w:rsidRDefault="0099136E">
            <w:pPr>
              <w:spacing w:after="25" w:line="254" w:lineRule="auto"/>
              <w:ind w:left="3"/>
              <w:rPr>
                <w:rFonts w:ascii="Times New Roman" w:eastAsiaTheme="minorEastAsia" w:hAnsi="Times New Roman" w:cs="Times New Roman"/>
                <w:sz w:val="16"/>
                <w:szCs w:val="16"/>
                <w:lang w:val="kk-KZ" w:eastAsia="ru-RU"/>
              </w:rPr>
            </w:pPr>
            <w:r>
              <w:rPr>
                <w:rFonts w:ascii="Times New Roman" w:eastAsiaTheme="minorEastAsia" w:hAnsi="Times New Roman" w:cs="Times New Roman"/>
                <w:sz w:val="16"/>
                <w:szCs w:val="16"/>
                <w:lang w:val="kk-KZ" w:eastAsia="ru-RU"/>
              </w:rPr>
              <w:t xml:space="preserve">Педагог тақпақты оқып беріп, жаттатады. </w:t>
            </w:r>
          </w:p>
          <w:p w14:paraId="0F4EA14A" w14:textId="77777777" w:rsidR="0099136E" w:rsidRDefault="0099136E">
            <w:pPr>
              <w:rPr>
                <w:rFonts w:ascii="Times New Roman" w:eastAsiaTheme="minorEastAsia" w:hAnsi="Times New Roman" w:cs="Times New Roman"/>
                <w:b/>
                <w:sz w:val="20"/>
                <w:szCs w:val="20"/>
                <w:lang w:val="kk-KZ" w:eastAsia="ru-RU"/>
              </w:rPr>
            </w:pPr>
          </w:p>
        </w:tc>
        <w:tc>
          <w:tcPr>
            <w:tcW w:w="2525" w:type="dxa"/>
            <w:gridSpan w:val="7"/>
            <w:tcBorders>
              <w:top w:val="single" w:sz="4" w:space="0" w:color="auto"/>
              <w:left w:val="single" w:sz="4" w:space="0" w:color="auto"/>
              <w:bottom w:val="single" w:sz="4" w:space="0" w:color="auto"/>
              <w:right w:val="single" w:sz="4" w:space="0" w:color="auto"/>
            </w:tcBorders>
          </w:tcPr>
          <w:p w14:paraId="568E4F73" w14:textId="77777777" w:rsidR="0099136E" w:rsidRDefault="0099136E">
            <w:pPr>
              <w:rPr>
                <w:rFonts w:ascii="Times New Roman" w:eastAsia="Calibri" w:hAnsi="Times New Roman" w:cs="Times New Roman"/>
                <w:b/>
                <w:sz w:val="20"/>
                <w:szCs w:val="20"/>
                <w:lang w:val="kk-KZ" w:eastAsia="ru-RU"/>
              </w:rPr>
            </w:pPr>
            <w:r>
              <w:rPr>
                <w:rFonts w:ascii="Times New Roman" w:eastAsia="Calibri" w:hAnsi="Times New Roman" w:cs="Times New Roman"/>
                <w:b/>
                <w:sz w:val="20"/>
                <w:szCs w:val="20"/>
                <w:lang w:val="kk-KZ" w:eastAsia="ru-RU"/>
              </w:rPr>
              <w:lastRenderedPageBreak/>
              <w:t xml:space="preserve">Математика негіздері   Тақырыбы; </w:t>
            </w:r>
            <w:r>
              <w:rPr>
                <w:rFonts w:ascii="Times New Roman" w:eastAsia="Calibri" w:hAnsi="Times New Roman" w:cs="Times New Roman"/>
                <w:sz w:val="20"/>
                <w:szCs w:val="20"/>
                <w:lang w:val="kk-KZ" w:eastAsia="ru-RU"/>
              </w:rPr>
              <w:t>қарапайым мысалдар мен есептерді шығару білігін қалыптастыру</w:t>
            </w:r>
          </w:p>
          <w:p w14:paraId="2C8AD821" w14:textId="77777777" w:rsidR="0099136E" w:rsidRDefault="0099136E">
            <w:pPr>
              <w:rPr>
                <w:rFonts w:ascii="Times New Roman" w:eastAsia="Calibri" w:hAnsi="Times New Roman" w:cs="Times New Roman"/>
                <w:b/>
                <w:sz w:val="20"/>
                <w:szCs w:val="20"/>
                <w:lang w:val="kk-KZ" w:eastAsia="ru-RU"/>
              </w:rPr>
            </w:pPr>
            <w:r>
              <w:rPr>
                <w:rFonts w:ascii="Times New Roman" w:eastAsia="Calibri" w:hAnsi="Times New Roman" w:cs="Times New Roman"/>
                <w:b/>
                <w:sz w:val="20"/>
                <w:szCs w:val="20"/>
                <w:lang w:val="kk-KZ" w:eastAsia="ru-RU"/>
              </w:rPr>
              <w:t xml:space="preserve"> Міндеті:  - Көрнекілік негізінде қарапайым мысалдар мен есептерді шығару; </w:t>
            </w:r>
          </w:p>
          <w:p w14:paraId="65922C4C"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b/>
                <w:sz w:val="20"/>
                <w:szCs w:val="20"/>
                <w:lang w:val="kk-KZ" w:eastAsia="ru-RU"/>
              </w:rPr>
              <w:t xml:space="preserve">Мақсаты </w:t>
            </w:r>
            <w:r>
              <w:rPr>
                <w:rFonts w:ascii="Times New Roman" w:eastAsia="Calibri" w:hAnsi="Times New Roman" w:cs="Times New Roman"/>
                <w:sz w:val="20"/>
                <w:szCs w:val="20"/>
                <w:lang w:val="kk-KZ" w:eastAsia="ru-RU"/>
              </w:rPr>
              <w:t>:  қарапайым мысалдар мен есептерді шығару білігін қалыптастыру</w:t>
            </w:r>
          </w:p>
          <w:p w14:paraId="33BA564C" w14:textId="77777777" w:rsidR="0099136E" w:rsidRDefault="0099136E">
            <w:pPr>
              <w:rPr>
                <w:rFonts w:ascii="Times New Roman" w:eastAsia="Calibri" w:hAnsi="Times New Roman" w:cs="Times New Roman"/>
                <w:b/>
                <w:sz w:val="20"/>
                <w:szCs w:val="20"/>
                <w:lang w:val="kk-KZ" w:eastAsia="ru-RU"/>
              </w:rPr>
            </w:pPr>
          </w:p>
          <w:p w14:paraId="0E8D70A9"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b/>
                <w:sz w:val="20"/>
                <w:szCs w:val="20"/>
                <w:lang w:val="kk-KZ" w:eastAsia="ru-RU"/>
              </w:rPr>
              <w:t xml:space="preserve">Суретті қарайды, есеп </w:t>
            </w:r>
            <w:r>
              <w:rPr>
                <w:rFonts w:ascii="Times New Roman" w:eastAsia="Calibri" w:hAnsi="Times New Roman" w:cs="Times New Roman"/>
                <w:sz w:val="20"/>
                <w:szCs w:val="20"/>
                <w:lang w:val="kk-KZ" w:eastAsia="ru-RU"/>
              </w:rPr>
              <w:t xml:space="preserve">құрастырады, шығарады.  </w:t>
            </w:r>
          </w:p>
          <w:p w14:paraId="6327CF12"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Педагог есеп құрастырудың үлгісін көрсетеді: аквариумда қызғылтсары түсті 3 балық және күлгін түсті 2 балық жүзіп жүрді. Аквариумда қанша балық жүзіп жүр? </w:t>
            </w:r>
          </w:p>
          <w:p w14:paraId="093FD0EA"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 Балалар үлгіге сүйене отырып, қалған суреттердегі тапсырмаларды </w:t>
            </w:r>
            <w:r>
              <w:rPr>
                <w:rFonts w:ascii="Times New Roman" w:eastAsia="Calibri" w:hAnsi="Times New Roman" w:cs="Times New Roman"/>
                <w:sz w:val="20"/>
                <w:szCs w:val="20"/>
                <w:lang w:val="kk-KZ" w:eastAsia="ru-RU"/>
              </w:rPr>
              <w:lastRenderedPageBreak/>
              <w:t xml:space="preserve">құрастырады, шешеді, жауабын атайды. </w:t>
            </w:r>
          </w:p>
          <w:p w14:paraId="703E5FA5"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-Екінші аквариумда неше балық бар? Олар бірдей ме? </w:t>
            </w:r>
          </w:p>
          <w:p w14:paraId="23E83774"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-Үшінші аквариумда неше балық бар? Балалар сұрақтарға жауап береді. </w:t>
            </w:r>
          </w:p>
          <w:p w14:paraId="1EA41005"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Аквариумдағы балықтарды санап, есеп құрастырады</w:t>
            </w:r>
          </w:p>
          <w:p w14:paraId="1707501C" w14:textId="77777777" w:rsidR="0099136E" w:rsidRDefault="0099136E">
            <w:pPr>
              <w:rPr>
                <w:rFonts w:ascii="Times New Roman" w:eastAsia="Calibri" w:hAnsi="Times New Roman" w:cs="Times New Roman"/>
                <w:sz w:val="20"/>
                <w:szCs w:val="20"/>
                <w:lang w:val="kk-KZ" w:eastAsia="ru-RU"/>
              </w:rPr>
            </w:pPr>
          </w:p>
          <w:p w14:paraId="0E98EFCE" w14:textId="77777777" w:rsidR="0099136E" w:rsidRDefault="0099136E">
            <w:pPr>
              <w:rPr>
                <w:rFonts w:ascii="Times New Roman" w:eastAsia="Calibri" w:hAnsi="Times New Roman" w:cs="Times New Roman"/>
                <w:sz w:val="20"/>
                <w:szCs w:val="20"/>
                <w:lang w:val="kk-KZ" w:eastAsia="ru-RU"/>
              </w:rPr>
            </w:pPr>
          </w:p>
          <w:p w14:paraId="1C347D11" w14:textId="77777777" w:rsidR="0099136E" w:rsidRDefault="0099136E">
            <w:pPr>
              <w:rPr>
                <w:rFonts w:ascii="Times New Roman" w:eastAsia="Calibri" w:hAnsi="Times New Roman" w:cs="Times New Roman"/>
                <w:b/>
                <w:sz w:val="20"/>
                <w:szCs w:val="20"/>
                <w:lang w:val="kk-KZ" w:eastAsia="ru-RU"/>
              </w:rPr>
            </w:pPr>
          </w:p>
          <w:p w14:paraId="24AEB6BD" w14:textId="77777777" w:rsidR="0099136E" w:rsidRDefault="0099136E">
            <w:pPr>
              <w:rPr>
                <w:rFonts w:ascii="Times New Roman" w:eastAsia="Calibri" w:hAnsi="Times New Roman" w:cs="Times New Roman"/>
                <w:b/>
                <w:sz w:val="20"/>
                <w:szCs w:val="20"/>
                <w:lang w:val="kk-KZ" w:eastAsia="ru-RU"/>
              </w:rPr>
            </w:pPr>
          </w:p>
          <w:p w14:paraId="5DA54806" w14:textId="77777777" w:rsidR="0099136E" w:rsidRDefault="0099136E">
            <w:pPr>
              <w:rPr>
                <w:rFonts w:ascii="Times New Roman" w:eastAsia="Calibri" w:hAnsi="Times New Roman" w:cs="Times New Roman"/>
                <w:b/>
                <w:sz w:val="20"/>
                <w:szCs w:val="20"/>
                <w:lang w:val="kk-KZ" w:eastAsia="ru-RU"/>
              </w:rPr>
            </w:pPr>
          </w:p>
          <w:p w14:paraId="28C90671" w14:textId="77777777" w:rsidR="0099136E" w:rsidRDefault="0099136E">
            <w:pPr>
              <w:rPr>
                <w:rFonts w:ascii="Times New Roman" w:eastAsia="Calibri" w:hAnsi="Times New Roman" w:cs="Times New Roman"/>
                <w:b/>
                <w:sz w:val="20"/>
                <w:szCs w:val="20"/>
                <w:lang w:val="kk-KZ" w:eastAsia="ru-RU"/>
              </w:rPr>
            </w:pPr>
          </w:p>
          <w:p w14:paraId="4308E4FB" w14:textId="77777777" w:rsidR="0099136E" w:rsidRDefault="0099136E">
            <w:pPr>
              <w:rPr>
                <w:rFonts w:ascii="Times New Roman" w:eastAsia="Calibri" w:hAnsi="Times New Roman" w:cs="Times New Roman"/>
                <w:b/>
                <w:sz w:val="20"/>
                <w:szCs w:val="20"/>
                <w:lang w:val="kk-KZ" w:eastAsia="ru-RU"/>
              </w:rPr>
            </w:pPr>
          </w:p>
          <w:p w14:paraId="47455969" w14:textId="77777777" w:rsidR="0099136E" w:rsidRDefault="0099136E">
            <w:pPr>
              <w:rPr>
                <w:rFonts w:ascii="Times New Roman" w:eastAsia="Calibri" w:hAnsi="Times New Roman" w:cs="Times New Roman"/>
                <w:b/>
                <w:sz w:val="20"/>
                <w:szCs w:val="20"/>
                <w:lang w:val="kk-KZ" w:eastAsia="ru-RU"/>
              </w:rPr>
            </w:pPr>
          </w:p>
          <w:p w14:paraId="4A83DE05" w14:textId="77777777" w:rsidR="0099136E" w:rsidRDefault="0099136E">
            <w:pPr>
              <w:rPr>
                <w:rFonts w:ascii="Times New Roman" w:eastAsia="Calibri" w:hAnsi="Times New Roman" w:cs="Times New Roman"/>
                <w:b/>
                <w:sz w:val="20"/>
                <w:szCs w:val="20"/>
                <w:lang w:val="kk-KZ" w:eastAsia="ru-RU"/>
              </w:rPr>
            </w:pPr>
          </w:p>
          <w:p w14:paraId="3FE94D98" w14:textId="77777777" w:rsidR="0099136E" w:rsidRDefault="0099136E">
            <w:pPr>
              <w:rPr>
                <w:rFonts w:ascii="Times New Roman" w:eastAsia="Calibri" w:hAnsi="Times New Roman" w:cs="Times New Roman"/>
                <w:b/>
                <w:sz w:val="20"/>
                <w:szCs w:val="20"/>
                <w:lang w:val="kk-KZ" w:eastAsia="ru-RU"/>
              </w:rPr>
            </w:pPr>
          </w:p>
          <w:p w14:paraId="745289A5" w14:textId="77777777" w:rsidR="0099136E" w:rsidRDefault="0099136E">
            <w:pPr>
              <w:rPr>
                <w:rFonts w:ascii="Times New Roman" w:eastAsia="Calibri" w:hAnsi="Times New Roman" w:cs="Times New Roman"/>
                <w:b/>
                <w:sz w:val="20"/>
                <w:szCs w:val="20"/>
                <w:lang w:val="kk-KZ" w:eastAsia="ru-RU"/>
              </w:rPr>
            </w:pPr>
          </w:p>
          <w:p w14:paraId="1D777F72" w14:textId="77777777" w:rsidR="0099136E" w:rsidRDefault="0099136E">
            <w:pPr>
              <w:rPr>
                <w:rFonts w:ascii="Times New Roman" w:eastAsia="Calibri" w:hAnsi="Times New Roman" w:cs="Times New Roman"/>
                <w:b/>
                <w:sz w:val="20"/>
                <w:szCs w:val="20"/>
                <w:lang w:val="kk-KZ" w:eastAsia="ru-RU"/>
              </w:rPr>
            </w:pPr>
          </w:p>
          <w:p w14:paraId="0C60FFAD" w14:textId="77777777" w:rsidR="0099136E" w:rsidRDefault="0099136E">
            <w:pPr>
              <w:rPr>
                <w:rFonts w:ascii="Times New Roman" w:eastAsia="Calibri" w:hAnsi="Times New Roman" w:cs="Times New Roman"/>
                <w:b/>
                <w:sz w:val="20"/>
                <w:szCs w:val="20"/>
                <w:lang w:val="kk-KZ" w:eastAsia="ru-RU"/>
              </w:rPr>
            </w:pPr>
          </w:p>
          <w:p w14:paraId="003D395D" w14:textId="77777777" w:rsidR="0099136E" w:rsidRDefault="0099136E">
            <w:pPr>
              <w:rPr>
                <w:rFonts w:ascii="Times New Roman" w:eastAsia="Calibri" w:hAnsi="Times New Roman" w:cs="Times New Roman"/>
                <w:b/>
                <w:sz w:val="20"/>
                <w:szCs w:val="20"/>
                <w:lang w:val="kk-KZ" w:eastAsia="ru-RU"/>
              </w:rPr>
            </w:pPr>
          </w:p>
          <w:p w14:paraId="47CE4A06" w14:textId="77777777" w:rsidR="0099136E" w:rsidRDefault="0099136E">
            <w:pPr>
              <w:rPr>
                <w:rFonts w:ascii="Times New Roman" w:eastAsia="Calibri" w:hAnsi="Times New Roman" w:cs="Times New Roman"/>
                <w:b/>
                <w:sz w:val="20"/>
                <w:szCs w:val="20"/>
                <w:lang w:val="kk-KZ" w:eastAsia="ru-RU"/>
              </w:rPr>
            </w:pPr>
          </w:p>
          <w:p w14:paraId="4FFAAC96" w14:textId="77777777" w:rsidR="0099136E" w:rsidRDefault="0099136E">
            <w:pPr>
              <w:rPr>
                <w:rFonts w:ascii="Times New Roman" w:eastAsia="Times New Roman" w:hAnsi="Times New Roman" w:cs="Times New Roman"/>
                <w:b/>
                <w:sz w:val="20"/>
                <w:szCs w:val="20"/>
                <w:lang w:val="kk-KZ"/>
              </w:rPr>
            </w:pPr>
            <w:r>
              <w:rPr>
                <w:rFonts w:ascii="Times New Roman" w:eastAsia="Calibri" w:hAnsi="Times New Roman" w:cs="Times New Roman"/>
                <w:b/>
                <w:sz w:val="20"/>
                <w:szCs w:val="20"/>
                <w:lang w:val="kk-KZ" w:eastAsia="ru-RU"/>
              </w:rPr>
              <w:t xml:space="preserve">  </w:t>
            </w:r>
          </w:p>
          <w:p w14:paraId="5EBBC7A3" w14:textId="77777777" w:rsidR="0099136E" w:rsidRDefault="0099136E">
            <w:pPr>
              <w:widowControl w:val="0"/>
              <w:autoSpaceDE w:val="0"/>
              <w:autoSpaceDN w:val="0"/>
              <w:rPr>
                <w:rFonts w:ascii="Times New Roman" w:eastAsia="Times New Roman" w:hAnsi="Times New Roman" w:cs="Times New Roman"/>
                <w:b/>
                <w:sz w:val="20"/>
                <w:szCs w:val="20"/>
                <w:lang w:val="kk-KZ"/>
              </w:rPr>
            </w:pPr>
          </w:p>
        </w:tc>
        <w:tc>
          <w:tcPr>
            <w:tcW w:w="2571" w:type="dxa"/>
            <w:gridSpan w:val="2"/>
            <w:tcBorders>
              <w:top w:val="single" w:sz="4" w:space="0" w:color="auto"/>
              <w:left w:val="single" w:sz="4" w:space="0" w:color="auto"/>
              <w:bottom w:val="single" w:sz="4" w:space="0" w:color="auto"/>
              <w:right w:val="single" w:sz="4" w:space="0" w:color="auto"/>
            </w:tcBorders>
          </w:tcPr>
          <w:p w14:paraId="64E6AD8D" w14:textId="77777777" w:rsidR="0099136E" w:rsidRDefault="0099136E">
            <w:pPr>
              <w:rPr>
                <w:rFonts w:ascii="Times New Roman" w:eastAsia="Calibri" w:hAnsi="Times New Roman" w:cs="Times New Roman"/>
                <w:b/>
                <w:sz w:val="20"/>
                <w:szCs w:val="20"/>
                <w:lang w:val="kk-KZ" w:eastAsia="ru-RU"/>
              </w:rPr>
            </w:pPr>
            <w:r>
              <w:rPr>
                <w:rFonts w:ascii="Times New Roman" w:eastAsia="Calibri" w:hAnsi="Times New Roman" w:cs="Times New Roman"/>
                <w:b/>
                <w:sz w:val="20"/>
                <w:szCs w:val="20"/>
                <w:lang w:val="kk-KZ" w:eastAsia="ru-RU"/>
              </w:rPr>
              <w:lastRenderedPageBreak/>
              <w:t>Қазақ тілі            Тақырыбы  Менің бөлмем</w:t>
            </w:r>
          </w:p>
          <w:p w14:paraId="009CE54D" w14:textId="77777777" w:rsidR="0099136E" w:rsidRDefault="0099136E">
            <w:pPr>
              <w:rPr>
                <w:rFonts w:ascii="Times New Roman" w:eastAsia="Calibri" w:hAnsi="Times New Roman" w:cs="Times New Roman"/>
                <w:b/>
                <w:sz w:val="20"/>
                <w:szCs w:val="20"/>
                <w:lang w:val="kk-KZ" w:eastAsia="ru-RU"/>
              </w:rPr>
            </w:pPr>
            <w:r>
              <w:rPr>
                <w:rFonts w:ascii="Times New Roman" w:eastAsia="Calibri" w:hAnsi="Times New Roman" w:cs="Times New Roman"/>
                <w:b/>
                <w:sz w:val="20"/>
                <w:szCs w:val="20"/>
                <w:lang w:val="kk-KZ" w:eastAsia="ru-RU"/>
              </w:rPr>
              <w:t xml:space="preserve"> Міндеті:   - </w:t>
            </w:r>
            <w:r>
              <w:rPr>
                <w:rFonts w:ascii="Times New Roman" w:eastAsia="Calibri" w:hAnsi="Times New Roman" w:cs="Times New Roman"/>
                <w:sz w:val="20"/>
                <w:szCs w:val="20"/>
                <w:lang w:val="kk-KZ" w:eastAsia="ru-RU"/>
              </w:rPr>
              <w:t>Балалардың түрлі әрекеттерінде бір-бірімен еркін диалог құруға мүмкіндік беру,</w:t>
            </w:r>
          </w:p>
          <w:p w14:paraId="1E155DBE"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b/>
                <w:sz w:val="20"/>
                <w:szCs w:val="20"/>
                <w:lang w:val="kk-KZ" w:eastAsia="ru-RU"/>
              </w:rPr>
              <w:t xml:space="preserve">Мақсаты    </w:t>
            </w:r>
            <w:r>
              <w:rPr>
                <w:rFonts w:ascii="Times New Roman" w:eastAsia="Calibri" w:hAnsi="Times New Roman" w:cs="Times New Roman"/>
                <w:sz w:val="20"/>
                <w:szCs w:val="20"/>
                <w:lang w:val="kk-KZ" w:eastAsia="ru-RU"/>
              </w:rPr>
              <w:t xml:space="preserve">сөздік қорларын жаңа сөздермен толықтыру </w:t>
            </w:r>
          </w:p>
          <w:p w14:paraId="34BA004B"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Сурет бойынша жұмыс. </w:t>
            </w:r>
          </w:p>
          <w:p w14:paraId="5EA9FA0D"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 Мынау – пәтер. Мынау не? </w:t>
            </w:r>
          </w:p>
          <w:p w14:paraId="39EA9AC7"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Мынау – пәтер (жеке-жеке жауап береді).</w:t>
            </w:r>
          </w:p>
          <w:p w14:paraId="7840A28D"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 Пәтерде (үйде) бөлмелер бар. Мынау – бөлме. </w:t>
            </w:r>
          </w:p>
          <w:p w14:paraId="62A8E864"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 Сенің пәтеріңде (үйіңде) неше бөлме бар? </w:t>
            </w:r>
          </w:p>
          <w:p w14:paraId="04E83732"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Бөлмелерді санайды.</w:t>
            </w:r>
          </w:p>
          <w:p w14:paraId="5B9A3E19"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Суреттер арқылы әр бөлме (балалар бөлмесі, дәліз, асүй ) қалай аталатынын айтады. Ондағы</w:t>
            </w:r>
          </w:p>
          <w:p w14:paraId="474D231E"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таныс заттарды естеріне түсірту.</w:t>
            </w:r>
          </w:p>
          <w:p w14:paraId="75490E29"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 Мынау – дәліз. Дә-ліз. Дәліз үлкен. Дәлізде шкаф </w:t>
            </w:r>
            <w:r>
              <w:rPr>
                <w:rFonts w:ascii="Times New Roman" w:eastAsia="Calibri" w:hAnsi="Times New Roman" w:cs="Times New Roman"/>
                <w:sz w:val="20"/>
                <w:szCs w:val="20"/>
                <w:lang w:val="kk-KZ" w:eastAsia="ru-RU"/>
              </w:rPr>
              <w:lastRenderedPageBreak/>
              <w:t>тұр. Шкафта нелер болады? (Киім).</w:t>
            </w:r>
          </w:p>
          <w:p w14:paraId="0EB13A0D"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Мынау – балалар бөлмесі. Балалар бөлмесінде нелер бар? (Ойыншықтар, кітаптар).</w:t>
            </w:r>
          </w:p>
          <w:p w14:paraId="400CC1A4"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 Мынау қандай бөлме? </w:t>
            </w:r>
          </w:p>
          <w:p w14:paraId="446D7DE7"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Мынау – асүй. Мынау – ...</w:t>
            </w:r>
          </w:p>
          <w:p w14:paraId="3783F224" w14:textId="77777777" w:rsidR="0099136E" w:rsidRDefault="0099136E">
            <w:pPr>
              <w:rPr>
                <w:rFonts w:ascii="Times New Roman" w:eastAsia="Times New Roman" w:hAnsi="Times New Roman" w:cs="Times New Roman"/>
                <w:sz w:val="20"/>
                <w:szCs w:val="20"/>
                <w:lang w:val="kk-KZ"/>
              </w:rPr>
            </w:pPr>
            <w:r>
              <w:rPr>
                <w:rFonts w:ascii="Times New Roman" w:eastAsia="Calibri" w:hAnsi="Times New Roman" w:cs="Times New Roman"/>
                <w:sz w:val="20"/>
                <w:szCs w:val="20"/>
                <w:lang w:val="kk-KZ" w:eastAsia="ru-RU"/>
              </w:rPr>
              <w:t>– Асүйде нелер бар? (Орындықтар, үстел, ыдыс ...)</w:t>
            </w:r>
          </w:p>
          <w:p w14:paraId="5BED2625" w14:textId="77777777" w:rsidR="0099136E" w:rsidRDefault="0099136E">
            <w:pPr>
              <w:widowControl w:val="0"/>
              <w:autoSpaceDE w:val="0"/>
              <w:autoSpaceDN w:val="0"/>
              <w:rPr>
                <w:rFonts w:ascii="Times New Roman" w:eastAsia="Times New Roman" w:hAnsi="Times New Roman" w:cs="Times New Roman"/>
                <w:sz w:val="20"/>
                <w:szCs w:val="20"/>
                <w:lang w:val="kk-KZ"/>
              </w:rPr>
            </w:pPr>
          </w:p>
        </w:tc>
      </w:tr>
      <w:tr w:rsidR="0099136E" w14:paraId="2D7008B0" w14:textId="77777777" w:rsidTr="0099136E">
        <w:trPr>
          <w:trHeight w:val="244"/>
        </w:trPr>
        <w:tc>
          <w:tcPr>
            <w:tcW w:w="15168" w:type="dxa"/>
            <w:gridSpan w:val="25"/>
            <w:tcBorders>
              <w:top w:val="single" w:sz="4" w:space="0" w:color="auto"/>
              <w:left w:val="single" w:sz="4" w:space="0" w:color="auto"/>
              <w:bottom w:val="single" w:sz="4" w:space="0" w:color="auto"/>
              <w:right w:val="single" w:sz="4" w:space="0" w:color="auto"/>
            </w:tcBorders>
            <w:hideMark/>
          </w:tcPr>
          <w:p w14:paraId="4866DE6E" w14:textId="77777777" w:rsidR="0099136E" w:rsidRDefault="0099136E">
            <w:pPr>
              <w:rPr>
                <w:rFonts w:eastAsiaTheme="minorEastAsia"/>
                <w:b/>
                <w:color w:val="000099"/>
                <w:sz w:val="24"/>
                <w:szCs w:val="24"/>
                <w:lang w:val="kk-KZ" w:eastAsia="ru-RU" w:bidi="en-US"/>
              </w:rPr>
            </w:pPr>
            <w:r>
              <w:rPr>
                <w:rFonts w:ascii="Times New Roman" w:hAnsi="Times New Roman" w:cs="Times New Roman"/>
                <w:b/>
                <w:color w:val="000099"/>
                <w:sz w:val="24"/>
                <w:szCs w:val="24"/>
                <w:shd w:val="clear" w:color="auto" w:fill="FFFFFF"/>
                <w:lang w:val="kk-KZ"/>
              </w:rPr>
              <w:lastRenderedPageBreak/>
              <w:t xml:space="preserve">                                                                                </w:t>
            </w:r>
            <w:r>
              <w:rPr>
                <w:rFonts w:ascii="Times New Roman" w:hAnsi="Times New Roman" w:cs="Times New Roman"/>
                <w:b/>
                <w:color w:val="000099"/>
                <w:sz w:val="18"/>
                <w:szCs w:val="18"/>
                <w:shd w:val="clear" w:color="auto" w:fill="FFFFFF"/>
                <w:lang w:val="kk-KZ"/>
              </w:rPr>
              <w:t>Үзіліс:Затты лақтыру мен қағып алуға арналған ойындар</w:t>
            </w:r>
            <w:r>
              <w:rPr>
                <w:rStyle w:val="apple-converted-space"/>
                <w:rFonts w:ascii="Times New Roman" w:hAnsi="Times New Roman"/>
                <w:color w:val="000099"/>
                <w:sz w:val="18"/>
                <w:szCs w:val="18"/>
                <w:shd w:val="clear" w:color="auto" w:fill="FFFFFF"/>
                <w:lang w:val="kk-KZ"/>
              </w:rPr>
              <w:t> </w:t>
            </w:r>
            <w:r>
              <w:rPr>
                <w:rFonts w:ascii="Times New Roman" w:hAnsi="Times New Roman" w:cs="Times New Roman"/>
                <w:b/>
                <w:color w:val="000099"/>
                <w:sz w:val="18"/>
                <w:szCs w:val="18"/>
                <w:lang w:val="kk-KZ"/>
              </w:rPr>
              <w:br/>
            </w:r>
            <w:r>
              <w:rPr>
                <w:rFonts w:ascii="Times New Roman" w:hAnsi="Times New Roman" w:cs="Times New Roman"/>
                <w:b/>
                <w:i/>
                <w:color w:val="000099"/>
                <w:sz w:val="18"/>
                <w:szCs w:val="18"/>
                <w:shd w:val="clear" w:color="auto" w:fill="FFFFFF"/>
                <w:lang w:val="kk-KZ"/>
              </w:rPr>
              <w:t xml:space="preserve">                                                                                                                   «</w:t>
            </w:r>
            <w:r>
              <w:rPr>
                <w:rFonts w:ascii="Times New Roman" w:hAnsi="Times New Roman" w:cs="Times New Roman"/>
                <w:b/>
                <w:bCs/>
                <w:i/>
                <w:color w:val="000099"/>
                <w:sz w:val="18"/>
                <w:szCs w:val="18"/>
                <w:lang w:val="kk-KZ"/>
              </w:rPr>
              <w:t>Допты қуып жет</w:t>
            </w:r>
            <w:r>
              <w:rPr>
                <w:rFonts w:ascii="Times New Roman" w:hAnsi="Times New Roman" w:cs="Times New Roman"/>
                <w:b/>
                <w:i/>
                <w:color w:val="000099"/>
                <w:sz w:val="18"/>
                <w:szCs w:val="18"/>
                <w:shd w:val="clear" w:color="auto" w:fill="FFFFFF"/>
                <w:lang w:val="kk-KZ"/>
              </w:rPr>
              <w:t>»</w:t>
            </w:r>
            <w:r>
              <w:rPr>
                <w:rStyle w:val="apple-converted-space"/>
                <w:rFonts w:ascii="Times New Roman" w:hAnsi="Times New Roman"/>
                <w:color w:val="000099"/>
                <w:sz w:val="18"/>
                <w:szCs w:val="18"/>
                <w:shd w:val="clear" w:color="auto" w:fill="FFFFFF"/>
                <w:lang w:val="kk-KZ"/>
              </w:rPr>
              <w:t xml:space="preserve">  </w:t>
            </w:r>
          </w:p>
        </w:tc>
      </w:tr>
      <w:tr w:rsidR="0099136E" w14:paraId="4CC92437" w14:textId="77777777" w:rsidTr="0099136E">
        <w:trPr>
          <w:trHeight w:val="1890"/>
        </w:trPr>
        <w:tc>
          <w:tcPr>
            <w:tcW w:w="5103" w:type="dxa"/>
            <w:gridSpan w:val="7"/>
            <w:tcBorders>
              <w:top w:val="single" w:sz="4" w:space="0" w:color="auto"/>
              <w:left w:val="single" w:sz="4" w:space="0" w:color="auto"/>
              <w:bottom w:val="nil"/>
              <w:right w:val="single" w:sz="4" w:space="0" w:color="auto"/>
            </w:tcBorders>
          </w:tcPr>
          <w:p w14:paraId="3E0A22E7" w14:textId="77777777" w:rsidR="0099136E" w:rsidRDefault="0099136E">
            <w:pPr>
              <w:pStyle w:val="a7"/>
              <w:spacing w:before="0" w:beforeAutospacing="0" w:after="0" w:afterAutospacing="0"/>
              <w:rPr>
                <w:b/>
                <w:color w:val="7030A0"/>
                <w:sz w:val="18"/>
                <w:szCs w:val="20"/>
                <w:lang w:val="kk-KZ" w:eastAsia="ru-RU"/>
              </w:rPr>
            </w:pPr>
            <w:r>
              <w:rPr>
                <w:b/>
                <w:color w:val="C0504D" w:themeColor="accent2"/>
                <w:sz w:val="18"/>
                <w:szCs w:val="20"/>
                <w:lang w:val="kk-KZ"/>
              </w:rPr>
              <w:t>Тынымсыз Тіл туралы ертегі жаттығулары</w:t>
            </w:r>
            <w:r>
              <w:rPr>
                <w:b/>
                <w:color w:val="7030A0"/>
                <w:sz w:val="18"/>
                <w:szCs w:val="20"/>
                <w:lang w:val="kk-KZ"/>
              </w:rPr>
              <w:t>:</w:t>
            </w:r>
          </w:p>
          <w:p w14:paraId="25E9BF07" w14:textId="77777777" w:rsidR="0099136E" w:rsidRDefault="0099136E">
            <w:pPr>
              <w:pStyle w:val="a7"/>
              <w:spacing w:before="0" w:beforeAutospacing="0" w:after="0" w:afterAutospacing="0"/>
              <w:rPr>
                <w:color w:val="7030A0"/>
                <w:sz w:val="18"/>
                <w:szCs w:val="20"/>
                <w:lang w:val="kk-KZ"/>
              </w:rPr>
            </w:pPr>
            <w:r>
              <w:rPr>
                <w:color w:val="7030A0"/>
                <w:sz w:val="18"/>
                <w:szCs w:val="20"/>
                <w:lang w:val="kk-KZ"/>
              </w:rPr>
              <w:t>Сыйқырлы айнаға қарап отырып, араның масаның , шегірткенің, жыланның дыбыстарын салып көр. Осы дыбыстарды Тынымсыз Тіл ұнатады ма соны байқа.</w:t>
            </w:r>
          </w:p>
          <w:p w14:paraId="1352317C" w14:textId="77777777" w:rsidR="0099136E" w:rsidRDefault="0099136E">
            <w:pPr>
              <w:pStyle w:val="a7"/>
              <w:spacing w:before="0" w:beforeAutospacing="0" w:after="0" w:afterAutospacing="0"/>
              <w:rPr>
                <w:color w:val="7030A0"/>
                <w:sz w:val="18"/>
                <w:szCs w:val="20"/>
                <w:lang w:val="kk-KZ"/>
              </w:rPr>
            </w:pPr>
            <w:r>
              <w:rPr>
                <w:color w:val="7030A0"/>
                <w:sz w:val="18"/>
                <w:szCs w:val="20"/>
                <w:lang w:val="kk-KZ"/>
              </w:rPr>
              <w:t>Ағайынды аралар.</w:t>
            </w:r>
          </w:p>
          <w:p w14:paraId="53410F87" w14:textId="77777777" w:rsidR="0099136E" w:rsidRDefault="0099136E">
            <w:pPr>
              <w:pStyle w:val="a7"/>
              <w:spacing w:before="0" w:beforeAutospacing="0" w:after="0" w:afterAutospacing="0"/>
              <w:rPr>
                <w:color w:val="7030A0"/>
                <w:sz w:val="18"/>
                <w:szCs w:val="20"/>
                <w:lang w:val="kk-KZ"/>
              </w:rPr>
            </w:pPr>
            <w:r>
              <w:rPr>
                <w:color w:val="7030A0"/>
                <w:sz w:val="18"/>
                <w:szCs w:val="20"/>
                <w:lang w:val="kk-KZ"/>
              </w:rPr>
              <w:t>Ағайында арарармыз,</w:t>
            </w:r>
          </w:p>
          <w:p w14:paraId="01FD91B4" w14:textId="77777777" w:rsidR="0099136E" w:rsidRDefault="0099136E">
            <w:pPr>
              <w:pStyle w:val="a7"/>
              <w:spacing w:before="0" w:beforeAutospacing="0" w:after="0" w:afterAutospacing="0"/>
              <w:rPr>
                <w:color w:val="7030A0"/>
                <w:sz w:val="18"/>
                <w:szCs w:val="20"/>
                <w:lang w:val="kk-KZ"/>
              </w:rPr>
            </w:pPr>
            <w:r>
              <w:rPr>
                <w:color w:val="7030A0"/>
                <w:sz w:val="18"/>
                <w:szCs w:val="20"/>
                <w:lang w:val="kk-KZ"/>
              </w:rPr>
              <w:t>Еңбек үшін жаралғанбыз.</w:t>
            </w:r>
          </w:p>
          <w:p w14:paraId="77CB49D4" w14:textId="77777777" w:rsidR="0099136E" w:rsidRDefault="0099136E">
            <w:pPr>
              <w:pStyle w:val="a7"/>
              <w:spacing w:before="0" w:beforeAutospacing="0" w:after="0" w:afterAutospacing="0"/>
              <w:rPr>
                <w:color w:val="7030A0"/>
                <w:sz w:val="18"/>
                <w:szCs w:val="20"/>
                <w:lang w:val="kk-KZ"/>
              </w:rPr>
            </w:pPr>
            <w:r>
              <w:rPr>
                <w:color w:val="7030A0"/>
                <w:sz w:val="18"/>
                <w:szCs w:val="20"/>
                <w:lang w:val="kk-KZ"/>
              </w:rPr>
              <w:t>-з-з-з-з-з</w:t>
            </w:r>
          </w:p>
          <w:p w14:paraId="4CDC46FF" w14:textId="77777777" w:rsidR="0099136E" w:rsidRDefault="0099136E">
            <w:pPr>
              <w:pStyle w:val="a7"/>
              <w:spacing w:before="0" w:beforeAutospacing="0" w:after="0" w:afterAutospacing="0"/>
              <w:rPr>
                <w:color w:val="7030A0"/>
                <w:sz w:val="18"/>
                <w:szCs w:val="20"/>
                <w:lang w:val="kk-KZ"/>
              </w:rPr>
            </w:pPr>
            <w:r>
              <w:rPr>
                <w:color w:val="7030A0"/>
                <w:sz w:val="18"/>
                <w:szCs w:val="20"/>
                <w:lang w:val="kk-KZ"/>
              </w:rPr>
              <w:t>Шырын іздеп күні бойы</w:t>
            </w:r>
          </w:p>
          <w:p w14:paraId="399C94A8" w14:textId="77777777" w:rsidR="0099136E" w:rsidRDefault="0099136E">
            <w:pPr>
              <w:pStyle w:val="a7"/>
              <w:spacing w:before="0" w:beforeAutospacing="0" w:after="0" w:afterAutospacing="0"/>
              <w:rPr>
                <w:color w:val="7030A0"/>
                <w:sz w:val="18"/>
                <w:szCs w:val="20"/>
                <w:lang w:val="kk-KZ"/>
              </w:rPr>
            </w:pPr>
            <w:r>
              <w:rPr>
                <w:color w:val="7030A0"/>
                <w:sz w:val="18"/>
                <w:szCs w:val="20"/>
                <w:lang w:val="kk-KZ"/>
              </w:rPr>
              <w:t>Гүл бақшаны аралаймыз</w:t>
            </w:r>
          </w:p>
          <w:p w14:paraId="46FFB9B6" w14:textId="77777777" w:rsidR="0099136E" w:rsidRDefault="0099136E">
            <w:pPr>
              <w:pStyle w:val="a7"/>
              <w:spacing w:before="0" w:beforeAutospacing="0" w:after="0" w:afterAutospacing="0"/>
              <w:rPr>
                <w:color w:val="7030A0"/>
                <w:sz w:val="18"/>
                <w:szCs w:val="20"/>
                <w:lang w:val="kk-KZ"/>
              </w:rPr>
            </w:pPr>
            <w:r>
              <w:rPr>
                <w:color w:val="7030A0"/>
                <w:sz w:val="18"/>
                <w:szCs w:val="20"/>
                <w:lang w:val="kk-KZ"/>
              </w:rPr>
              <w:t>-з-з-з-з-з</w:t>
            </w:r>
          </w:p>
          <w:p w14:paraId="5B845C4C" w14:textId="77777777" w:rsidR="0099136E" w:rsidRDefault="0099136E">
            <w:pPr>
              <w:pStyle w:val="a7"/>
              <w:spacing w:before="0" w:beforeAutospacing="0" w:after="0" w:afterAutospacing="0"/>
              <w:rPr>
                <w:color w:val="7030A0"/>
                <w:sz w:val="18"/>
                <w:szCs w:val="20"/>
                <w:lang w:val="kk-KZ"/>
              </w:rPr>
            </w:pPr>
            <w:r>
              <w:rPr>
                <w:color w:val="7030A0"/>
                <w:sz w:val="18"/>
                <w:szCs w:val="20"/>
                <w:lang w:val="kk-KZ"/>
              </w:rPr>
              <w:t>(Үш саусағыңды түйістіріп, ұшып жүрген араларға ұқсат, әрбір екі жолдан кейін аралардың ызылдағанын сал.)</w:t>
            </w:r>
          </w:p>
          <w:p w14:paraId="7FD5C000" w14:textId="77777777" w:rsidR="0099136E" w:rsidRDefault="0099136E">
            <w:pPr>
              <w:pStyle w:val="a7"/>
              <w:spacing w:before="0" w:beforeAutospacing="0" w:after="0" w:afterAutospacing="0"/>
              <w:rPr>
                <w:color w:val="7030A0"/>
                <w:sz w:val="18"/>
                <w:szCs w:val="20"/>
                <w:lang w:val="kk-KZ"/>
              </w:rPr>
            </w:pPr>
            <w:r>
              <w:rPr>
                <w:color w:val="7030A0"/>
                <w:sz w:val="18"/>
                <w:szCs w:val="20"/>
                <w:lang w:val="kk-KZ"/>
              </w:rPr>
              <w:t>Жаман ара</w:t>
            </w:r>
          </w:p>
          <w:p w14:paraId="4633AB86" w14:textId="77777777" w:rsidR="0099136E" w:rsidRDefault="0099136E">
            <w:pPr>
              <w:pStyle w:val="a7"/>
              <w:spacing w:before="0" w:beforeAutospacing="0" w:after="0" w:afterAutospacing="0"/>
              <w:rPr>
                <w:color w:val="7030A0"/>
                <w:sz w:val="18"/>
                <w:szCs w:val="20"/>
                <w:lang w:val="kk-KZ"/>
              </w:rPr>
            </w:pPr>
            <w:r>
              <w:rPr>
                <w:color w:val="7030A0"/>
                <w:sz w:val="18"/>
                <w:szCs w:val="20"/>
                <w:lang w:val="kk-KZ"/>
              </w:rPr>
              <w:t>Қалмай ұшып соңынан,</w:t>
            </w:r>
          </w:p>
          <w:p w14:paraId="47480055" w14:textId="77777777" w:rsidR="0099136E" w:rsidRDefault="0099136E">
            <w:pPr>
              <w:pStyle w:val="a7"/>
              <w:spacing w:before="0" w:beforeAutospacing="0" w:after="0" w:afterAutospacing="0"/>
              <w:rPr>
                <w:color w:val="7030A0"/>
                <w:sz w:val="18"/>
                <w:szCs w:val="20"/>
                <w:lang w:val="kk-KZ"/>
              </w:rPr>
            </w:pPr>
            <w:r>
              <w:rPr>
                <w:color w:val="7030A0"/>
                <w:sz w:val="18"/>
                <w:szCs w:val="20"/>
                <w:lang w:val="kk-KZ"/>
              </w:rPr>
              <w:t>Ара қуды Мұратты.</w:t>
            </w:r>
          </w:p>
          <w:p w14:paraId="30418FC0" w14:textId="77777777" w:rsidR="0099136E" w:rsidRDefault="0099136E">
            <w:pPr>
              <w:pStyle w:val="a7"/>
              <w:spacing w:before="0" w:beforeAutospacing="0" w:after="0" w:afterAutospacing="0"/>
              <w:rPr>
                <w:color w:val="7030A0"/>
                <w:sz w:val="18"/>
                <w:szCs w:val="20"/>
                <w:lang w:val="kk-KZ"/>
              </w:rPr>
            </w:pPr>
            <w:r>
              <w:rPr>
                <w:color w:val="7030A0"/>
                <w:sz w:val="18"/>
                <w:szCs w:val="20"/>
                <w:lang w:val="kk-KZ"/>
              </w:rPr>
              <w:t>-з-з-з-з</w:t>
            </w:r>
          </w:p>
          <w:p w14:paraId="5E348E8B" w14:textId="77777777" w:rsidR="0099136E" w:rsidRDefault="0099136E">
            <w:pPr>
              <w:pStyle w:val="a7"/>
              <w:spacing w:before="0" w:beforeAutospacing="0" w:after="0" w:afterAutospacing="0"/>
              <w:rPr>
                <w:color w:val="7030A0"/>
                <w:sz w:val="18"/>
                <w:szCs w:val="20"/>
                <w:lang w:val="kk-KZ"/>
              </w:rPr>
            </w:pPr>
            <w:r>
              <w:rPr>
                <w:color w:val="7030A0"/>
                <w:sz w:val="18"/>
                <w:szCs w:val="20"/>
                <w:lang w:val="kk-KZ"/>
              </w:rPr>
              <w:t>Шағып алып қолынан,</w:t>
            </w:r>
          </w:p>
          <w:p w14:paraId="214D4383" w14:textId="77777777" w:rsidR="0099136E" w:rsidRDefault="0099136E">
            <w:pPr>
              <w:pStyle w:val="a7"/>
              <w:spacing w:before="0" w:beforeAutospacing="0" w:after="0" w:afterAutospacing="0"/>
              <w:rPr>
                <w:color w:val="7030A0"/>
                <w:sz w:val="18"/>
                <w:szCs w:val="20"/>
                <w:lang w:val="kk-KZ"/>
              </w:rPr>
            </w:pPr>
            <w:r>
              <w:rPr>
                <w:color w:val="7030A0"/>
                <w:sz w:val="18"/>
                <w:szCs w:val="20"/>
                <w:lang w:val="kk-KZ"/>
              </w:rPr>
              <w:t>Досымызды жылатты.</w:t>
            </w:r>
          </w:p>
          <w:p w14:paraId="2C23CA57" w14:textId="77777777" w:rsidR="0099136E" w:rsidRDefault="0099136E">
            <w:pPr>
              <w:pStyle w:val="a7"/>
              <w:spacing w:before="0" w:beforeAutospacing="0" w:after="0" w:afterAutospacing="0"/>
              <w:rPr>
                <w:color w:val="7030A0"/>
                <w:sz w:val="18"/>
                <w:szCs w:val="20"/>
              </w:rPr>
            </w:pPr>
            <w:r>
              <w:rPr>
                <w:color w:val="7030A0"/>
                <w:sz w:val="18"/>
                <w:szCs w:val="20"/>
              </w:rPr>
              <w:t>-у-у-у-у</w:t>
            </w:r>
          </w:p>
          <w:p w14:paraId="74162599" w14:textId="77777777" w:rsidR="0099136E" w:rsidRDefault="0099136E">
            <w:pPr>
              <w:pStyle w:val="a7"/>
              <w:spacing w:before="0" w:beforeAutospacing="0" w:after="0" w:afterAutospacing="0"/>
              <w:rPr>
                <w:color w:val="7030A0"/>
                <w:sz w:val="18"/>
                <w:szCs w:val="20"/>
              </w:rPr>
            </w:pPr>
            <w:r>
              <w:rPr>
                <w:color w:val="7030A0"/>
                <w:sz w:val="18"/>
                <w:szCs w:val="20"/>
              </w:rPr>
              <w:t>(Араның дауысы мен баланың ара шаққандағы дауысын сал)</w:t>
            </w:r>
          </w:p>
          <w:p w14:paraId="10AD4F0D" w14:textId="77777777" w:rsidR="0099136E" w:rsidRDefault="0099136E">
            <w:pPr>
              <w:pStyle w:val="a7"/>
              <w:spacing w:before="0" w:beforeAutospacing="0" w:after="0" w:afterAutospacing="0"/>
              <w:rPr>
                <w:b/>
                <w:color w:val="7030A0"/>
                <w:sz w:val="18"/>
                <w:szCs w:val="20"/>
              </w:rPr>
            </w:pPr>
          </w:p>
          <w:p w14:paraId="63BE71EC" w14:textId="77777777" w:rsidR="0099136E" w:rsidRDefault="0099136E">
            <w:pPr>
              <w:rPr>
                <w:color w:val="7030A0"/>
                <w:sz w:val="16"/>
                <w:lang w:val="kk-KZ"/>
              </w:rPr>
            </w:pPr>
          </w:p>
        </w:tc>
        <w:tc>
          <w:tcPr>
            <w:tcW w:w="6946" w:type="dxa"/>
            <w:gridSpan w:val="13"/>
            <w:tcBorders>
              <w:top w:val="single" w:sz="4" w:space="0" w:color="auto"/>
              <w:left w:val="single" w:sz="4" w:space="0" w:color="auto"/>
              <w:bottom w:val="nil"/>
              <w:right w:val="single" w:sz="4" w:space="0" w:color="auto"/>
            </w:tcBorders>
          </w:tcPr>
          <w:p w14:paraId="1C256086" w14:textId="26F3B708" w:rsidR="0099136E" w:rsidRDefault="0099136E">
            <w:pPr>
              <w:rPr>
                <w:rStyle w:val="apple-converted-space"/>
                <w:rFonts w:ascii="Times New Roman" w:hAnsi="Times New Roman"/>
                <w:color w:val="000099"/>
                <w:sz w:val="24"/>
                <w:szCs w:val="24"/>
                <w:shd w:val="clear" w:color="auto" w:fill="FFFFFF"/>
              </w:rPr>
            </w:pPr>
            <w:r>
              <w:rPr>
                <w:rFonts w:ascii="Times New Roman" w:hAnsi="Times New Roman"/>
                <w:color w:val="000099"/>
              </w:rPr>
              <w:t xml:space="preserve">       </w:t>
            </w:r>
            <w:r>
              <w:rPr>
                <w:rFonts w:ascii="Times New Roman" w:hAnsi="Times New Roman"/>
                <w:noProof/>
                <w:color w:val="000099"/>
              </w:rPr>
              <w:drawing>
                <wp:inline distT="0" distB="0" distL="0" distR="0" wp14:anchorId="1A0B4F0E" wp14:editId="3E2184E2">
                  <wp:extent cx="1181100" cy="87630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181100" cy="876300"/>
                          </a:xfrm>
                          <a:prstGeom prst="rect">
                            <a:avLst/>
                          </a:prstGeom>
                          <a:noFill/>
                          <a:ln>
                            <a:noFill/>
                          </a:ln>
                        </pic:spPr>
                      </pic:pic>
                    </a:graphicData>
                  </a:graphic>
                </wp:inline>
              </w:drawing>
            </w:r>
            <w:r>
              <w:rPr>
                <w:rFonts w:ascii="Times New Roman" w:hAnsi="Times New Roman"/>
                <w:color w:val="000099"/>
              </w:rPr>
              <w:t xml:space="preserve">            </w:t>
            </w:r>
            <w:r>
              <w:rPr>
                <w:rFonts w:ascii="Times New Roman" w:hAnsi="Times New Roman"/>
                <w:noProof/>
                <w:color w:val="000099"/>
              </w:rPr>
              <w:drawing>
                <wp:inline distT="0" distB="0" distL="0" distR="0" wp14:anchorId="3EE4876E" wp14:editId="26087D8C">
                  <wp:extent cx="1123950" cy="10858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cstate="print">
                            <a:extLst>
                              <a:ext uri="{28A0092B-C50C-407E-A947-70E740481C1C}">
                                <a14:useLocalDpi xmlns:a14="http://schemas.microsoft.com/office/drawing/2010/main" val="0"/>
                              </a:ext>
                            </a:extLst>
                          </a:blip>
                          <a:srcRect l="21260" r="21469"/>
                          <a:stretch>
                            <a:fillRect/>
                          </a:stretch>
                        </pic:blipFill>
                        <pic:spPr bwMode="auto">
                          <a:xfrm>
                            <a:off x="0" y="0"/>
                            <a:ext cx="1123950" cy="1085850"/>
                          </a:xfrm>
                          <a:prstGeom prst="rect">
                            <a:avLst/>
                          </a:prstGeom>
                          <a:noFill/>
                          <a:ln>
                            <a:noFill/>
                          </a:ln>
                        </pic:spPr>
                      </pic:pic>
                    </a:graphicData>
                  </a:graphic>
                </wp:inline>
              </w:drawing>
            </w:r>
          </w:p>
          <w:p w14:paraId="60F4BCD5" w14:textId="77777777" w:rsidR="0099136E" w:rsidRDefault="0099136E">
            <w:pPr>
              <w:rPr>
                <w:rStyle w:val="apple-converted-space"/>
                <w:rFonts w:ascii="Times New Roman" w:hAnsi="Times New Roman"/>
                <w:color w:val="000099"/>
                <w:sz w:val="24"/>
                <w:szCs w:val="24"/>
                <w:shd w:val="clear" w:color="auto" w:fill="FFFFFF"/>
                <w:lang w:val="kk-KZ"/>
              </w:rPr>
            </w:pPr>
            <w:r>
              <w:rPr>
                <w:rFonts w:ascii="Times New Roman" w:hAnsi="Times New Roman"/>
                <w:color w:val="000099"/>
              </w:rPr>
              <w:t xml:space="preserve">                    </w:t>
            </w:r>
          </w:p>
          <w:p w14:paraId="27FD3483" w14:textId="77777777" w:rsidR="0099136E" w:rsidRDefault="0099136E">
            <w:pPr>
              <w:rPr>
                <w:rStyle w:val="apple-converted-space"/>
                <w:rFonts w:ascii="Times New Roman" w:hAnsi="Times New Roman"/>
                <w:color w:val="000099"/>
                <w:sz w:val="24"/>
                <w:szCs w:val="24"/>
                <w:shd w:val="clear" w:color="auto" w:fill="FFFFFF"/>
                <w:lang w:val="kk-KZ"/>
              </w:rPr>
            </w:pPr>
          </w:p>
          <w:p w14:paraId="37D4461B" w14:textId="2D03019A" w:rsidR="0099136E" w:rsidRDefault="0099136E">
            <w:pPr>
              <w:shd w:val="clear" w:color="auto" w:fill="FFFFFF"/>
              <w:rPr>
                <w:rFonts w:eastAsia="Times New Roman" w:cs="Times New Roman"/>
                <w:color w:val="000000"/>
                <w:sz w:val="16"/>
                <w:szCs w:val="20"/>
                <w:lang w:eastAsia="ru-RU"/>
              </w:rPr>
            </w:pPr>
            <w:r>
              <w:rPr>
                <w:b/>
              </w:rPr>
              <w:t xml:space="preserve">                        </w:t>
            </w:r>
            <w:r>
              <w:rPr>
                <w:b/>
                <w:noProof/>
              </w:rPr>
              <w:drawing>
                <wp:inline distT="0" distB="0" distL="0" distR="0" wp14:anchorId="602C5B67" wp14:editId="608A198C">
                  <wp:extent cx="1676400" cy="9334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676400" cy="933450"/>
                          </a:xfrm>
                          <a:prstGeom prst="rect">
                            <a:avLst/>
                          </a:prstGeom>
                          <a:noFill/>
                          <a:ln>
                            <a:noFill/>
                          </a:ln>
                        </pic:spPr>
                      </pic:pic>
                    </a:graphicData>
                  </a:graphic>
                </wp:inline>
              </w:drawing>
            </w:r>
          </w:p>
        </w:tc>
        <w:tc>
          <w:tcPr>
            <w:tcW w:w="3119" w:type="dxa"/>
            <w:gridSpan w:val="5"/>
            <w:tcBorders>
              <w:top w:val="single" w:sz="4" w:space="0" w:color="auto"/>
              <w:left w:val="single" w:sz="4" w:space="0" w:color="auto"/>
              <w:bottom w:val="nil"/>
              <w:right w:val="single" w:sz="4" w:space="0" w:color="auto"/>
            </w:tcBorders>
            <w:hideMark/>
          </w:tcPr>
          <w:p w14:paraId="65923C58" w14:textId="77777777" w:rsidR="0099136E" w:rsidRDefault="0099136E">
            <w:pPr>
              <w:rPr>
                <w:rFonts w:ascii="Times New Roman" w:hAnsi="Times New Roman" w:cs="Times New Roman"/>
                <w:b/>
                <w:bCs/>
                <w:sz w:val="18"/>
                <w:szCs w:val="18"/>
                <w:lang w:val="kk-KZ"/>
              </w:rPr>
            </w:pPr>
            <w:r>
              <w:rPr>
                <w:rFonts w:ascii="Times New Roman" w:hAnsi="Times New Roman" w:cs="Times New Roman"/>
                <w:b/>
                <w:color w:val="FF0000"/>
                <w:sz w:val="18"/>
                <w:szCs w:val="18"/>
                <w:lang w:val="kk-KZ"/>
              </w:rPr>
              <w:t>Ойын:</w:t>
            </w:r>
            <w:r>
              <w:rPr>
                <w:rFonts w:ascii="Times New Roman" w:hAnsi="Times New Roman" w:cs="Times New Roman"/>
                <w:b/>
                <w:i/>
                <w:color w:val="000099"/>
                <w:sz w:val="18"/>
                <w:szCs w:val="18"/>
                <w:shd w:val="clear" w:color="auto" w:fill="FFFFFF"/>
                <w:lang w:val="kk-KZ"/>
              </w:rPr>
              <w:t xml:space="preserve"> «</w:t>
            </w:r>
            <w:r>
              <w:rPr>
                <w:rFonts w:ascii="Times New Roman" w:hAnsi="Times New Roman" w:cs="Times New Roman"/>
                <w:b/>
                <w:bCs/>
                <w:i/>
                <w:color w:val="000099"/>
                <w:sz w:val="18"/>
                <w:szCs w:val="18"/>
                <w:lang w:val="kk-KZ"/>
              </w:rPr>
              <w:t>Допты қуып жет</w:t>
            </w:r>
            <w:r>
              <w:rPr>
                <w:rFonts w:ascii="Times New Roman" w:hAnsi="Times New Roman" w:cs="Times New Roman"/>
                <w:b/>
                <w:i/>
                <w:color w:val="000099"/>
                <w:sz w:val="18"/>
                <w:szCs w:val="18"/>
                <w:shd w:val="clear" w:color="auto" w:fill="FFFFFF"/>
                <w:lang w:val="kk-KZ"/>
              </w:rPr>
              <w:t>»</w:t>
            </w:r>
            <w:r>
              <w:rPr>
                <w:rStyle w:val="apple-converted-space"/>
                <w:rFonts w:ascii="Times New Roman" w:hAnsi="Times New Roman"/>
                <w:color w:val="000099"/>
                <w:sz w:val="18"/>
                <w:szCs w:val="20"/>
                <w:shd w:val="clear" w:color="auto" w:fill="FFFFFF"/>
                <w:lang w:val="kk-KZ"/>
              </w:rPr>
              <w:t> </w:t>
            </w:r>
            <w:r>
              <w:rPr>
                <w:rFonts w:ascii="Times New Roman" w:hAnsi="Times New Roman" w:cs="Times New Roman"/>
                <w:b/>
                <w:i/>
                <w:color w:val="000099"/>
                <w:sz w:val="18"/>
                <w:szCs w:val="18"/>
                <w:shd w:val="clear" w:color="auto" w:fill="FFFFFF"/>
                <w:lang w:val="kk-KZ"/>
              </w:rPr>
              <w:t xml:space="preserve"> </w:t>
            </w:r>
            <w:r>
              <w:rPr>
                <w:rStyle w:val="apple-converted-space"/>
                <w:rFonts w:ascii="Times New Roman" w:hAnsi="Times New Roman"/>
                <w:color w:val="000099"/>
                <w:sz w:val="18"/>
                <w:szCs w:val="20"/>
                <w:shd w:val="clear" w:color="auto" w:fill="FFFFFF"/>
                <w:lang w:val="kk-KZ"/>
              </w:rPr>
              <w:t> </w:t>
            </w:r>
          </w:p>
          <w:p w14:paraId="3621E133" w14:textId="77777777" w:rsidR="0099136E" w:rsidRDefault="0099136E">
            <w:pPr>
              <w:rPr>
                <w:rFonts w:ascii="Times New Roman" w:eastAsia="Times New Roman" w:hAnsi="Times New Roman" w:cs="Times New Roman"/>
                <w:b/>
                <w:bCs/>
                <w:color w:val="8064A2" w:themeColor="accent4"/>
                <w:sz w:val="18"/>
                <w:szCs w:val="18"/>
                <w:lang w:val="kk-KZ" w:eastAsia="ru-RU"/>
              </w:rPr>
            </w:pPr>
            <w:r>
              <w:rPr>
                <w:rFonts w:ascii="Times New Roman" w:hAnsi="Times New Roman" w:cs="Times New Roman"/>
                <w:b/>
                <w:bCs/>
                <w:color w:val="FF0000"/>
                <w:sz w:val="18"/>
                <w:szCs w:val="18"/>
                <w:lang w:val="kk-KZ"/>
              </w:rPr>
              <w:t>Мақсаты:</w:t>
            </w:r>
            <w:r>
              <w:rPr>
                <w:rFonts w:ascii="Times New Roman" w:hAnsi="Times New Roman" w:cs="Times New Roman"/>
                <w:sz w:val="18"/>
                <w:szCs w:val="18"/>
                <w:lang w:val="kk-KZ"/>
              </w:rPr>
              <w:t xml:space="preserve">  </w:t>
            </w:r>
            <w:r>
              <w:rPr>
                <w:rFonts w:ascii="Times New Roman" w:hAnsi="Times New Roman" w:cs="Times New Roman"/>
                <w:color w:val="8064A2" w:themeColor="accent4"/>
                <w:sz w:val="18"/>
                <w:szCs w:val="18"/>
                <w:lang w:val="kk-KZ"/>
              </w:rPr>
              <w:t>Балаларды ептіліке,шапшаңдыққа тәрбиелеу.Тәрбиешінің берген белгісін мұқият тыңдай білуге үйрету</w:t>
            </w:r>
            <w:r>
              <w:rPr>
                <w:rFonts w:ascii="Times New Roman" w:hAnsi="Times New Roman" w:cs="Times New Roman"/>
                <w:color w:val="000000"/>
                <w:sz w:val="18"/>
                <w:szCs w:val="18"/>
                <w:lang w:val="kk-KZ"/>
              </w:rPr>
              <w:t>. </w:t>
            </w:r>
            <w:r>
              <w:rPr>
                <w:rFonts w:ascii="Times New Roman" w:hAnsi="Times New Roman" w:cs="Times New Roman"/>
                <w:sz w:val="18"/>
                <w:szCs w:val="18"/>
                <w:lang w:val="kk-KZ"/>
              </w:rPr>
              <w:br/>
            </w:r>
            <w:r>
              <w:rPr>
                <w:rFonts w:ascii="Times New Roman" w:hAnsi="Times New Roman" w:cs="Times New Roman"/>
                <w:b/>
                <w:bCs/>
                <w:color w:val="FF0000"/>
                <w:sz w:val="18"/>
                <w:szCs w:val="18"/>
                <w:lang w:val="kk-KZ"/>
              </w:rPr>
              <w:t>Ойынның шарты:</w:t>
            </w:r>
            <w:r>
              <w:rPr>
                <w:rFonts w:ascii="Times New Roman" w:hAnsi="Times New Roman" w:cs="Times New Roman"/>
                <w:sz w:val="18"/>
                <w:szCs w:val="18"/>
                <w:lang w:val="kk-KZ"/>
              </w:rPr>
              <w:t> </w:t>
            </w:r>
            <w:r>
              <w:rPr>
                <w:rFonts w:ascii="Times New Roman" w:eastAsia="Times New Roman" w:hAnsi="Times New Roman" w:cs="Times New Roman"/>
                <w:b/>
                <w:bCs/>
                <w:color w:val="000000"/>
                <w:sz w:val="18"/>
                <w:szCs w:val="18"/>
                <w:lang w:val="kk-KZ" w:eastAsia="ru-RU"/>
              </w:rPr>
              <w:t xml:space="preserve"> </w:t>
            </w:r>
            <w:r>
              <w:rPr>
                <w:rFonts w:ascii="Times New Roman" w:eastAsia="Times New Roman" w:hAnsi="Times New Roman" w:cs="Times New Roman"/>
                <w:b/>
                <w:bCs/>
                <w:color w:val="000000"/>
                <w:sz w:val="18"/>
                <w:szCs w:val="18"/>
                <w:lang w:val="kk-KZ" w:eastAsia="ru-RU"/>
              </w:rPr>
              <w:br/>
            </w:r>
            <w:r>
              <w:rPr>
                <w:rFonts w:ascii="Times New Roman" w:eastAsia="Times New Roman" w:hAnsi="Times New Roman" w:cs="Times New Roman"/>
                <w:color w:val="8064A2" w:themeColor="accent4"/>
                <w:sz w:val="18"/>
                <w:szCs w:val="18"/>
                <w:shd w:val="clear" w:color="auto" w:fill="FFFFFF"/>
                <w:lang w:val="kk-KZ" w:eastAsia="ru-RU"/>
              </w:rPr>
              <w:t>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Балалар доптарға жүгіреді, оларды алып кәрзеңкеге салады. Ойын қайталанады.</w:t>
            </w:r>
            <w:r>
              <w:rPr>
                <w:rFonts w:ascii="Times New Roman" w:eastAsia="Times New Roman" w:hAnsi="Times New Roman" w:cs="Times New Roman"/>
                <w:color w:val="8064A2" w:themeColor="accent4"/>
                <w:sz w:val="18"/>
                <w:szCs w:val="18"/>
                <w:lang w:val="kk-KZ" w:eastAsia="ru-RU"/>
              </w:rPr>
              <w:br/>
            </w:r>
            <w:r>
              <w:rPr>
                <w:rFonts w:ascii="Times New Roman" w:eastAsia="Times New Roman" w:hAnsi="Times New Roman" w:cs="Times New Roman"/>
                <w:color w:val="8064A2" w:themeColor="accent4"/>
                <w:sz w:val="18"/>
                <w:szCs w:val="18"/>
                <w:shd w:val="clear" w:color="auto" w:fill="FFFFFF"/>
                <w:lang w:val="kk-KZ" w:eastAsia="ru-RU"/>
              </w:rPr>
              <w:t>Балалар қанша болса, доп та сонша болуы керек.</w:t>
            </w:r>
            <w:r>
              <w:rPr>
                <w:rFonts w:ascii="Times New Roman" w:eastAsia="Times New Roman" w:hAnsi="Times New Roman" w:cs="Times New Roman"/>
                <w:color w:val="8064A2" w:themeColor="accent4"/>
                <w:sz w:val="18"/>
                <w:szCs w:val="18"/>
                <w:lang w:val="kk-KZ" w:eastAsia="ru-RU"/>
              </w:rPr>
              <w:t> </w:t>
            </w:r>
            <w:r>
              <w:rPr>
                <w:rFonts w:ascii="Times New Roman" w:eastAsia="Times New Roman" w:hAnsi="Times New Roman" w:cs="Times New Roman"/>
                <w:color w:val="8064A2" w:themeColor="accent4"/>
                <w:sz w:val="18"/>
                <w:szCs w:val="18"/>
                <w:shd w:val="clear" w:color="auto" w:fill="FFFFFF"/>
                <w:lang w:eastAsia="ru-RU"/>
              </w:rPr>
              <w:t>Олардың әрқайсысы допты қуып жетіп, кәрзеңкеге салатын болсын.</w:t>
            </w:r>
          </w:p>
        </w:tc>
      </w:tr>
      <w:tr w:rsidR="0099136E" w14:paraId="36CCBF77" w14:textId="77777777" w:rsidTr="0099136E">
        <w:tc>
          <w:tcPr>
            <w:tcW w:w="15168" w:type="dxa"/>
            <w:gridSpan w:val="25"/>
            <w:tcBorders>
              <w:top w:val="single" w:sz="4" w:space="0" w:color="auto"/>
              <w:left w:val="single" w:sz="4" w:space="0" w:color="auto"/>
              <w:bottom w:val="single" w:sz="4" w:space="0" w:color="auto"/>
              <w:right w:val="single" w:sz="4" w:space="0" w:color="auto"/>
            </w:tcBorders>
            <w:hideMark/>
          </w:tcPr>
          <w:p w14:paraId="5B7F1EC8" w14:textId="77777777" w:rsidR="0099136E" w:rsidRDefault="0099136E">
            <w:pPr>
              <w:jc w:val="center"/>
              <w:rPr>
                <w:rFonts w:eastAsiaTheme="minorEastAsia"/>
                <w:b/>
                <w:color w:val="000000"/>
                <w:sz w:val="24"/>
                <w:szCs w:val="24"/>
                <w:lang w:eastAsia="ru-RU" w:bidi="en-US"/>
              </w:rPr>
            </w:pPr>
            <w:r>
              <w:rPr>
                <w:rFonts w:eastAsiaTheme="minorEastAsia"/>
                <w:b/>
                <w:color w:val="000099"/>
                <w:sz w:val="24"/>
                <w:szCs w:val="24"/>
                <w:lang w:eastAsia="ru-RU"/>
              </w:rPr>
              <w:t>2 - ұйымдастырылған іс-әрекет</w:t>
            </w:r>
          </w:p>
        </w:tc>
      </w:tr>
      <w:tr w:rsidR="0099136E" w14:paraId="61AFECD9" w14:textId="77777777" w:rsidTr="0099136E">
        <w:trPr>
          <w:trHeight w:val="4668"/>
        </w:trPr>
        <w:tc>
          <w:tcPr>
            <w:tcW w:w="2527" w:type="dxa"/>
            <w:gridSpan w:val="3"/>
            <w:tcBorders>
              <w:top w:val="single" w:sz="4" w:space="0" w:color="auto"/>
              <w:left w:val="single" w:sz="4" w:space="0" w:color="auto"/>
              <w:bottom w:val="single" w:sz="4" w:space="0" w:color="auto"/>
              <w:right w:val="single" w:sz="4" w:space="0" w:color="auto"/>
            </w:tcBorders>
          </w:tcPr>
          <w:p w14:paraId="67DA05C7" w14:textId="77777777" w:rsidR="0099136E" w:rsidRDefault="0099136E">
            <w:pPr>
              <w:jc w:val="center"/>
              <w:rPr>
                <w:rFonts w:eastAsiaTheme="minorEastAsia"/>
                <w:b/>
                <w:color w:val="000000"/>
                <w:sz w:val="24"/>
                <w:szCs w:val="24"/>
                <w:lang w:eastAsia="ru-RU" w:bidi="en-US"/>
              </w:rPr>
            </w:pPr>
          </w:p>
        </w:tc>
        <w:tc>
          <w:tcPr>
            <w:tcW w:w="2679" w:type="dxa"/>
            <w:gridSpan w:val="5"/>
            <w:tcBorders>
              <w:top w:val="single" w:sz="4" w:space="0" w:color="auto"/>
              <w:left w:val="single" w:sz="4" w:space="0" w:color="auto"/>
              <w:bottom w:val="single" w:sz="4" w:space="0" w:color="auto"/>
              <w:right w:val="single" w:sz="4" w:space="0" w:color="auto"/>
            </w:tcBorders>
          </w:tcPr>
          <w:p w14:paraId="321CA36C" w14:textId="77777777" w:rsidR="0099136E" w:rsidRDefault="0099136E">
            <w:pPr>
              <w:rPr>
                <w:rFonts w:ascii="Times New Roman" w:eastAsia="Calibri" w:hAnsi="Times New Roman" w:cs="Times New Roman"/>
                <w:b/>
                <w:sz w:val="20"/>
                <w:szCs w:val="20"/>
                <w:lang w:val="kk-KZ" w:eastAsia="ru-RU"/>
              </w:rPr>
            </w:pPr>
            <w:r>
              <w:rPr>
                <w:rFonts w:ascii="Times New Roman" w:eastAsia="Calibri" w:hAnsi="Times New Roman" w:cs="Times New Roman"/>
                <w:b/>
                <w:sz w:val="20"/>
                <w:szCs w:val="20"/>
                <w:lang w:val="kk-KZ" w:eastAsia="ru-RU"/>
              </w:rPr>
              <w:t xml:space="preserve">Көркем әдебиет    Тақырыбы; </w:t>
            </w:r>
            <w:r>
              <w:rPr>
                <w:rFonts w:ascii="Times New Roman" w:eastAsiaTheme="minorEastAsia" w:hAnsi="Times New Roman" w:cs="Times New Roman"/>
                <w:color w:val="000000"/>
                <w:sz w:val="20"/>
                <w:szCs w:val="20"/>
                <w:lang w:val="kk-KZ" w:eastAsia="ru-RU" w:bidi="en-US"/>
              </w:rPr>
              <w:t>Жақсы мен жаман Рахым Тышқанбаевтың өлеңі</w:t>
            </w:r>
          </w:p>
          <w:p w14:paraId="0FB630F1" w14:textId="77777777" w:rsidR="0099136E" w:rsidRDefault="0099136E">
            <w:pPr>
              <w:spacing w:after="25" w:line="254" w:lineRule="auto"/>
              <w:ind w:left="3"/>
              <w:rPr>
                <w:rFonts w:ascii="Times New Roman" w:eastAsiaTheme="minorEastAsia" w:hAnsi="Times New Roman" w:cs="Times New Roman"/>
                <w:sz w:val="18"/>
                <w:lang w:val="kk-KZ" w:eastAsia="ru-RU"/>
              </w:rPr>
            </w:pPr>
            <w:r>
              <w:rPr>
                <w:rFonts w:ascii="Times New Roman" w:eastAsiaTheme="minorEastAsia" w:hAnsi="Times New Roman" w:cs="Times New Roman"/>
                <w:b/>
                <w:sz w:val="20"/>
                <w:szCs w:val="20"/>
                <w:lang w:val="kk-KZ" w:eastAsia="ru-RU"/>
              </w:rPr>
              <w:t>Міндеті:</w:t>
            </w:r>
            <w:r>
              <w:rPr>
                <w:rFonts w:ascii="Times New Roman" w:eastAsiaTheme="minorEastAsia" w:hAnsi="Times New Roman" w:cs="Times New Roman"/>
                <w:b/>
                <w:sz w:val="18"/>
                <w:szCs w:val="20"/>
                <w:lang w:val="kk-KZ" w:eastAsia="ru-RU"/>
              </w:rPr>
              <w:t xml:space="preserve"> </w:t>
            </w:r>
            <w:r>
              <w:rPr>
                <w:rFonts w:ascii="Times New Roman" w:eastAsiaTheme="minorEastAsia" w:hAnsi="Times New Roman" w:cs="Times New Roman"/>
                <w:sz w:val="20"/>
                <w:lang w:val="kk-KZ" w:eastAsia="ru-RU"/>
              </w:rPr>
              <w:t xml:space="preserve"> - Өлеңді жатқа, мәнерлеп, интонациямен айт-</w:t>
            </w:r>
            <w:r>
              <w:rPr>
                <w:rFonts w:ascii="Times New Roman" w:eastAsiaTheme="minorEastAsia" w:hAnsi="Times New Roman" w:cs="Times New Roman"/>
                <w:sz w:val="18"/>
                <w:lang w:val="kk-KZ" w:eastAsia="ru-RU"/>
              </w:rPr>
              <w:t xml:space="preserve"> </w:t>
            </w:r>
            <w:r>
              <w:rPr>
                <w:rFonts w:ascii="Times New Roman" w:eastAsiaTheme="minorEastAsia" w:hAnsi="Times New Roman" w:cs="Times New Roman"/>
                <w:sz w:val="16"/>
                <w:lang w:val="kk-KZ" w:eastAsia="ru-RU"/>
              </w:rPr>
              <w:t xml:space="preserve">    </w:t>
            </w:r>
          </w:p>
          <w:p w14:paraId="5B8044B2" w14:textId="77777777" w:rsidR="0099136E" w:rsidRDefault="0099136E">
            <w:pPr>
              <w:widowControl w:val="0"/>
              <w:autoSpaceDE w:val="0"/>
              <w:autoSpaceDN w:val="0"/>
              <w:rPr>
                <w:rFonts w:ascii="Times New Roman" w:eastAsia="Times New Roman" w:hAnsi="Times New Roman" w:cs="Times New Roman"/>
                <w:sz w:val="18"/>
                <w:szCs w:val="20"/>
                <w:lang w:val="kk-KZ"/>
              </w:rPr>
            </w:pPr>
            <w:r>
              <w:rPr>
                <w:rFonts w:ascii="Times New Roman" w:eastAsia="Times New Roman" w:hAnsi="Times New Roman" w:cs="Times New Roman"/>
                <w:b/>
                <w:sz w:val="20"/>
                <w:szCs w:val="20"/>
                <w:lang w:val="kk-KZ"/>
              </w:rPr>
              <w:t>Мақсаты:</w:t>
            </w:r>
            <w:r>
              <w:rPr>
                <w:lang w:val="kk-KZ"/>
              </w:rPr>
              <w:t xml:space="preserve"> </w:t>
            </w:r>
            <w:r>
              <w:rPr>
                <w:rFonts w:ascii="Times New Roman" w:eastAsia="Times New Roman" w:hAnsi="Times New Roman" w:cs="Times New Roman"/>
                <w:sz w:val="18"/>
                <w:szCs w:val="20"/>
                <w:lang w:val="kk-KZ"/>
              </w:rPr>
              <w:t xml:space="preserve"> Әңгімелеуде эпитет теңеу сөзді қолдануға үйрету    </w:t>
            </w:r>
          </w:p>
          <w:p w14:paraId="62D854E0" w14:textId="77777777" w:rsidR="0099136E" w:rsidRDefault="0099136E">
            <w:pPr>
              <w:widowControl w:val="0"/>
              <w:autoSpaceDE w:val="0"/>
              <w:autoSpaceDN w:val="0"/>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Өлең мазмұны бойынша сұрақтар: </w:t>
            </w:r>
          </w:p>
          <w:p w14:paraId="203D0B04" w14:textId="77777777" w:rsidR="0099136E" w:rsidRDefault="0099136E">
            <w:pPr>
              <w:widowControl w:val="0"/>
              <w:autoSpaceDE w:val="0"/>
              <w:autoSpaceDN w:val="0"/>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–Өлең қалай аталады?  </w:t>
            </w:r>
          </w:p>
          <w:p w14:paraId="60DC52AC" w14:textId="77777777" w:rsidR="0099136E" w:rsidRDefault="0099136E">
            <w:pPr>
              <w:widowControl w:val="0"/>
              <w:autoSpaceDE w:val="0"/>
              <w:autoSpaceDN w:val="0"/>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–Өлеңде не туралы айтылған? </w:t>
            </w:r>
          </w:p>
          <w:p w14:paraId="7F5C6F7D" w14:textId="77777777" w:rsidR="0099136E" w:rsidRDefault="0099136E">
            <w:pPr>
              <w:widowControl w:val="0"/>
              <w:autoSpaceDE w:val="0"/>
              <w:autoSpaceDN w:val="0"/>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–Саған ұнады ма? </w:t>
            </w:r>
          </w:p>
          <w:p w14:paraId="182E1AE7" w14:textId="77777777" w:rsidR="0099136E" w:rsidRDefault="0099136E">
            <w:pPr>
              <w:widowControl w:val="0"/>
              <w:autoSpaceDE w:val="0"/>
              <w:autoSpaceDN w:val="0"/>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–Жақсы деп қандай баланы айтамыз? </w:t>
            </w:r>
          </w:p>
          <w:p w14:paraId="3BCAD993" w14:textId="77777777" w:rsidR="0099136E" w:rsidRDefault="0099136E">
            <w:pPr>
              <w:widowControl w:val="0"/>
              <w:autoSpaceDE w:val="0"/>
              <w:autoSpaceDN w:val="0"/>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Жаман əдет деп қандай əдетті айтамыз? </w:t>
            </w:r>
          </w:p>
          <w:p w14:paraId="7009A515" w14:textId="77777777" w:rsidR="0099136E" w:rsidRDefault="0099136E">
            <w:pPr>
              <w:widowControl w:val="0"/>
              <w:autoSpaceDE w:val="0"/>
              <w:autoSpaceDN w:val="0"/>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–Сен қандай бала болғың келеді?</w:t>
            </w:r>
          </w:p>
          <w:p w14:paraId="3D0EF7D0" w14:textId="77777777" w:rsidR="0099136E" w:rsidRDefault="0099136E">
            <w:pPr>
              <w:widowControl w:val="0"/>
              <w:autoSpaceDE w:val="0"/>
              <w:autoSpaceDN w:val="0"/>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Өлеңнің бірінші жолы қалай басталады?  </w:t>
            </w:r>
          </w:p>
          <w:p w14:paraId="0245B0AC" w14:textId="77777777" w:rsidR="0099136E" w:rsidRDefault="0099136E">
            <w:pPr>
              <w:widowControl w:val="0"/>
              <w:autoSpaceDE w:val="0"/>
              <w:autoSpaceDN w:val="0"/>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Педагог «Жақсы мен жаман» өлеңін эмоциямен 2-3 рет қайталап оқиды, бірге жаттайды. </w:t>
            </w:r>
          </w:p>
          <w:p w14:paraId="46975C40" w14:textId="77777777" w:rsidR="0099136E" w:rsidRDefault="0099136E">
            <w:pPr>
              <w:rPr>
                <w:rFonts w:ascii="Times New Roman" w:eastAsiaTheme="minorEastAsia" w:hAnsi="Times New Roman" w:cs="Times New Roman"/>
                <w:sz w:val="18"/>
                <w:szCs w:val="20"/>
                <w:lang w:val="kk-KZ" w:eastAsia="ru-RU"/>
              </w:rPr>
            </w:pPr>
            <w:r>
              <w:rPr>
                <w:rFonts w:ascii="Times New Roman" w:eastAsia="Times New Roman" w:hAnsi="Times New Roman" w:cs="Times New Roman"/>
                <w:sz w:val="18"/>
                <w:szCs w:val="18"/>
                <w:lang w:val="kk-KZ"/>
              </w:rPr>
              <w:t>Педагог сөйлемнің басын оқып, балалар жалғастыратын жаттату тəсілін пайдаланады.  3-4 бала өлеңді жатқа айтады</w:t>
            </w:r>
            <w:r>
              <w:rPr>
                <w:rFonts w:ascii="Times New Roman" w:eastAsia="Times New Roman" w:hAnsi="Times New Roman" w:cs="Times New Roman"/>
                <w:sz w:val="20"/>
                <w:szCs w:val="20"/>
                <w:lang w:val="kk-KZ"/>
              </w:rPr>
              <w:t>.</w:t>
            </w:r>
          </w:p>
          <w:p w14:paraId="37BACBB5" w14:textId="77777777" w:rsidR="0099136E" w:rsidRDefault="0099136E">
            <w:pPr>
              <w:spacing w:line="274" w:lineRule="exact"/>
              <w:rPr>
                <w:rFonts w:ascii="Times New Roman" w:eastAsiaTheme="minorEastAsia" w:hAnsi="Times New Roman" w:cs="Times New Roman"/>
                <w:sz w:val="18"/>
                <w:szCs w:val="20"/>
                <w:lang w:val="kk-KZ" w:eastAsia="ru-RU"/>
              </w:rPr>
            </w:pPr>
            <w:r>
              <w:rPr>
                <w:rFonts w:ascii="Times New Roman" w:eastAsiaTheme="minorEastAsia" w:hAnsi="Times New Roman" w:cs="Times New Roman"/>
                <w:sz w:val="18"/>
                <w:szCs w:val="20"/>
                <w:lang w:val="kk-KZ" w:eastAsia="ru-RU"/>
              </w:rPr>
              <w:t xml:space="preserve"> Мұндағы мақсат өлі табиғат заттарының бір күйден екінші күйге ауысатындығы туралы түсінуінің алғашқы шартын жасау.</w:t>
            </w:r>
          </w:p>
          <w:p w14:paraId="1425C209" w14:textId="77777777" w:rsidR="0099136E" w:rsidRDefault="0099136E">
            <w:pPr>
              <w:rPr>
                <w:rFonts w:ascii="Times New Roman" w:eastAsia="Calibri" w:hAnsi="Times New Roman" w:cs="Times New Roman"/>
                <w:b/>
                <w:sz w:val="20"/>
                <w:szCs w:val="20"/>
                <w:lang w:val="kk-KZ" w:eastAsia="ru-RU"/>
              </w:rPr>
            </w:pPr>
          </w:p>
        </w:tc>
        <w:tc>
          <w:tcPr>
            <w:tcW w:w="2563" w:type="dxa"/>
            <w:gridSpan w:val="4"/>
            <w:tcBorders>
              <w:top w:val="single" w:sz="4" w:space="0" w:color="auto"/>
              <w:left w:val="single" w:sz="4" w:space="0" w:color="auto"/>
              <w:bottom w:val="single" w:sz="4" w:space="0" w:color="auto"/>
              <w:right w:val="single" w:sz="4" w:space="0" w:color="auto"/>
            </w:tcBorders>
          </w:tcPr>
          <w:p w14:paraId="0791A099" w14:textId="77777777" w:rsidR="0099136E" w:rsidRDefault="0099136E">
            <w:pPr>
              <w:rPr>
                <w:rFonts w:ascii="Times New Roman" w:eastAsiaTheme="minorEastAsia" w:hAnsi="Times New Roman" w:cs="Times New Roman"/>
                <w:sz w:val="20"/>
                <w:szCs w:val="20"/>
                <w:lang w:val="kk-KZ" w:eastAsia="ru-RU"/>
              </w:rPr>
            </w:pPr>
            <w:r>
              <w:rPr>
                <w:rFonts w:ascii="Times New Roman" w:eastAsiaTheme="minorEastAsia" w:hAnsi="Times New Roman" w:cs="Times New Roman"/>
                <w:b/>
                <w:sz w:val="20"/>
                <w:szCs w:val="20"/>
                <w:lang w:val="kk-KZ" w:eastAsia="ru-RU"/>
              </w:rPr>
              <w:t xml:space="preserve">Сөйлеуді дамыту  </w:t>
            </w:r>
            <w:r>
              <w:rPr>
                <w:rFonts w:ascii="Times New Roman" w:eastAsia="Calibri" w:hAnsi="Times New Roman" w:cs="Times New Roman"/>
                <w:b/>
                <w:sz w:val="20"/>
                <w:szCs w:val="20"/>
                <w:lang w:val="kk-KZ" w:eastAsia="ru-RU"/>
              </w:rPr>
              <w:t xml:space="preserve">Тақырыбы; </w:t>
            </w:r>
            <w:r>
              <w:rPr>
                <w:rFonts w:ascii="Times New Roman" w:eastAsia="Calibri" w:hAnsi="Times New Roman" w:cs="Times New Roman"/>
                <w:sz w:val="20"/>
                <w:szCs w:val="20"/>
                <w:lang w:val="kk-KZ" w:eastAsia="ru-RU"/>
              </w:rPr>
              <w:t>Бізде ойнаймыз</w:t>
            </w:r>
          </w:p>
          <w:p w14:paraId="78CAD270" w14:textId="77777777" w:rsidR="0099136E" w:rsidRDefault="0099136E">
            <w:pPr>
              <w:tabs>
                <w:tab w:val="left" w:pos="766"/>
              </w:tabs>
              <w:spacing w:before="1"/>
              <w:rPr>
                <w:rFonts w:ascii="Times New Roman" w:eastAsiaTheme="minorEastAsia" w:hAnsi="Times New Roman" w:cs="Times New Roman"/>
                <w:b/>
                <w:sz w:val="18"/>
                <w:lang w:val="kk-KZ" w:eastAsia="ru-RU"/>
              </w:rPr>
            </w:pPr>
            <w:r>
              <w:rPr>
                <w:rFonts w:ascii="Times New Roman" w:eastAsiaTheme="minorEastAsia" w:hAnsi="Times New Roman" w:cs="Times New Roman"/>
                <w:b/>
                <w:sz w:val="18"/>
                <w:lang w:val="kk-KZ" w:eastAsia="ru-RU"/>
              </w:rPr>
              <w:t>Міндеті:</w:t>
            </w:r>
            <w:r>
              <w:rPr>
                <w:rFonts w:eastAsiaTheme="minorEastAsia"/>
                <w:lang w:val="kk-KZ" w:eastAsia="ru-RU"/>
              </w:rPr>
              <w:t xml:space="preserve"> </w:t>
            </w:r>
            <w:r>
              <w:rPr>
                <w:rFonts w:ascii="Times New Roman" w:eastAsiaTheme="minorEastAsia" w:hAnsi="Times New Roman" w:cs="Times New Roman"/>
                <w:sz w:val="16"/>
                <w:lang w:val="kk-KZ" w:eastAsia="ru-RU"/>
              </w:rPr>
              <w:t xml:space="preserve">  -Алуан түрлі заттарды сипаттауға, қарым-қатынас жасауға қажетті сөздерді қолдану</w:t>
            </w:r>
          </w:p>
          <w:p w14:paraId="17F8101F" w14:textId="77777777" w:rsidR="0099136E" w:rsidRDefault="0099136E">
            <w:pPr>
              <w:widowControl w:val="0"/>
              <w:autoSpaceDE w:val="0"/>
              <w:autoSpaceDN w:val="0"/>
              <w:rPr>
                <w:rFonts w:ascii="Times New Roman" w:eastAsia="Times New Roman" w:hAnsi="Times New Roman" w:cs="Times New Roman"/>
                <w:sz w:val="18"/>
                <w:szCs w:val="24"/>
                <w:lang w:val="kk-KZ"/>
              </w:rPr>
            </w:pPr>
            <w:r>
              <w:rPr>
                <w:rFonts w:ascii="Times New Roman" w:eastAsia="Times New Roman" w:hAnsi="Times New Roman" w:cs="Times New Roman"/>
                <w:b/>
                <w:sz w:val="20"/>
                <w:szCs w:val="20"/>
                <w:lang w:val="kk-KZ"/>
              </w:rPr>
              <w:t xml:space="preserve">Мақсаты </w:t>
            </w:r>
            <w:r>
              <w:rPr>
                <w:rFonts w:ascii="Times New Roman" w:eastAsia="Times New Roman" w:hAnsi="Times New Roman" w:cs="Times New Roman"/>
                <w:sz w:val="16"/>
                <w:lang w:val="kk-KZ"/>
              </w:rPr>
              <w:t>:</w:t>
            </w:r>
            <w:r>
              <w:rPr>
                <w:lang w:val="kk-KZ"/>
              </w:rPr>
              <w:t xml:space="preserve"> </w:t>
            </w:r>
            <w:r>
              <w:rPr>
                <w:rFonts w:ascii="Times New Roman" w:eastAsia="Times New Roman" w:hAnsi="Times New Roman" w:cs="Times New Roman"/>
                <w:sz w:val="18"/>
                <w:szCs w:val="24"/>
                <w:lang w:val="kk-KZ"/>
              </w:rPr>
              <w:t>Әңгімемен   таныстырып, мазмұнын айтуға үйрету</w:t>
            </w:r>
          </w:p>
          <w:p w14:paraId="228F2B70" w14:textId="77777777" w:rsidR="0099136E" w:rsidRDefault="0099136E">
            <w:pPr>
              <w:widowControl w:val="0"/>
              <w:autoSpaceDE w:val="0"/>
              <w:autoSpaceDN w:val="0"/>
              <w:rPr>
                <w:rFonts w:ascii="Times New Roman" w:eastAsia="Times New Roman" w:hAnsi="Times New Roman" w:cs="Times New Roman"/>
                <w:sz w:val="16"/>
                <w:lang w:val="kk-KZ"/>
              </w:rPr>
            </w:pPr>
          </w:p>
          <w:p w14:paraId="698227AD" w14:textId="77777777" w:rsidR="0099136E" w:rsidRDefault="0099136E">
            <w:pPr>
              <w:widowControl w:val="0"/>
              <w:autoSpaceDE w:val="0"/>
              <w:autoSpaceDN w:val="0"/>
              <w:rPr>
                <w:rFonts w:ascii="Times New Roman" w:eastAsia="Times New Roman" w:hAnsi="Times New Roman" w:cs="Times New Roman"/>
                <w:sz w:val="16"/>
                <w:lang w:val="kk-KZ"/>
              </w:rPr>
            </w:pPr>
            <w:r>
              <w:rPr>
                <w:rFonts w:ascii="Times New Roman" w:eastAsia="Times New Roman" w:hAnsi="Times New Roman" w:cs="Times New Roman"/>
                <w:sz w:val="16"/>
                <w:lang w:val="kk-KZ"/>
              </w:rPr>
              <w:t xml:space="preserve">–Бүгін қай күн? </w:t>
            </w:r>
          </w:p>
          <w:p w14:paraId="4138F655" w14:textId="77777777" w:rsidR="0099136E" w:rsidRDefault="0099136E">
            <w:pPr>
              <w:widowControl w:val="0"/>
              <w:autoSpaceDE w:val="0"/>
              <w:autoSpaceDN w:val="0"/>
              <w:rPr>
                <w:rFonts w:ascii="Times New Roman" w:eastAsia="Times New Roman" w:hAnsi="Times New Roman" w:cs="Times New Roman"/>
                <w:sz w:val="16"/>
                <w:lang w:val="kk-KZ"/>
              </w:rPr>
            </w:pPr>
            <w:r>
              <w:rPr>
                <w:rFonts w:ascii="Times New Roman" w:eastAsia="Times New Roman" w:hAnsi="Times New Roman" w:cs="Times New Roman"/>
                <w:sz w:val="16"/>
                <w:lang w:val="kk-KZ"/>
              </w:rPr>
              <w:t xml:space="preserve">–Кеше қандай күн болды? </w:t>
            </w:r>
          </w:p>
          <w:p w14:paraId="414EF697" w14:textId="77777777" w:rsidR="0099136E" w:rsidRDefault="0099136E">
            <w:pPr>
              <w:widowControl w:val="0"/>
              <w:autoSpaceDE w:val="0"/>
              <w:autoSpaceDN w:val="0"/>
              <w:rPr>
                <w:rFonts w:ascii="Times New Roman" w:eastAsia="Times New Roman" w:hAnsi="Times New Roman" w:cs="Times New Roman"/>
                <w:sz w:val="16"/>
                <w:lang w:val="kk-KZ"/>
              </w:rPr>
            </w:pPr>
            <w:r>
              <w:rPr>
                <w:rFonts w:ascii="Times New Roman" w:eastAsia="Times New Roman" w:hAnsi="Times New Roman" w:cs="Times New Roman"/>
                <w:sz w:val="16"/>
                <w:lang w:val="kk-KZ"/>
              </w:rPr>
              <w:t xml:space="preserve">–Ертең қандай күн болады? </w:t>
            </w:r>
          </w:p>
          <w:p w14:paraId="0D56E549" w14:textId="77777777" w:rsidR="0099136E" w:rsidRDefault="0099136E">
            <w:pPr>
              <w:widowControl w:val="0"/>
              <w:autoSpaceDE w:val="0"/>
              <w:autoSpaceDN w:val="0"/>
              <w:rPr>
                <w:rFonts w:ascii="Times New Roman" w:eastAsia="Times New Roman" w:hAnsi="Times New Roman" w:cs="Times New Roman"/>
                <w:sz w:val="16"/>
                <w:lang w:val="kk-KZ"/>
              </w:rPr>
            </w:pPr>
            <w:r>
              <w:rPr>
                <w:rFonts w:ascii="Times New Roman" w:eastAsia="Times New Roman" w:hAnsi="Times New Roman" w:cs="Times New Roman"/>
                <w:sz w:val="16"/>
                <w:lang w:val="kk-KZ"/>
              </w:rPr>
              <w:t xml:space="preserve">–Бүгін ауа райы қандай? </w:t>
            </w:r>
          </w:p>
          <w:p w14:paraId="59A6E09C" w14:textId="77777777" w:rsidR="0099136E" w:rsidRDefault="0099136E">
            <w:pPr>
              <w:widowControl w:val="0"/>
              <w:autoSpaceDE w:val="0"/>
              <w:autoSpaceDN w:val="0"/>
              <w:rPr>
                <w:rFonts w:ascii="Times New Roman" w:eastAsia="Times New Roman" w:hAnsi="Times New Roman" w:cs="Times New Roman"/>
                <w:sz w:val="16"/>
                <w:lang w:val="kk-KZ"/>
              </w:rPr>
            </w:pPr>
            <w:r>
              <w:rPr>
                <w:rFonts w:ascii="Times New Roman" w:eastAsia="Times New Roman" w:hAnsi="Times New Roman" w:cs="Times New Roman"/>
                <w:sz w:val="16"/>
                <w:lang w:val="kk-KZ"/>
              </w:rPr>
              <w:t>–Табиғат өзгерістерін атайық</w:t>
            </w:r>
          </w:p>
          <w:p w14:paraId="72039843" w14:textId="77777777" w:rsidR="0099136E" w:rsidRDefault="0099136E">
            <w:pPr>
              <w:widowControl w:val="0"/>
              <w:autoSpaceDE w:val="0"/>
              <w:autoSpaceDN w:val="0"/>
              <w:rPr>
                <w:rFonts w:ascii="Times New Roman" w:eastAsia="Times New Roman" w:hAnsi="Times New Roman" w:cs="Times New Roman"/>
                <w:sz w:val="16"/>
                <w:lang w:val="kk-KZ"/>
              </w:rPr>
            </w:pPr>
            <w:r>
              <w:rPr>
                <w:rFonts w:ascii="Times New Roman" w:eastAsia="Times New Roman" w:hAnsi="Times New Roman" w:cs="Times New Roman"/>
                <w:sz w:val="16"/>
                <w:lang w:val="kk-KZ"/>
              </w:rPr>
              <w:t xml:space="preserve">Мақал-мәтелдер: </w:t>
            </w:r>
          </w:p>
          <w:p w14:paraId="0EF52925" w14:textId="77777777" w:rsidR="0099136E" w:rsidRDefault="0099136E">
            <w:pPr>
              <w:widowControl w:val="0"/>
              <w:autoSpaceDE w:val="0"/>
              <w:autoSpaceDN w:val="0"/>
              <w:rPr>
                <w:rFonts w:ascii="Times New Roman" w:eastAsia="Times New Roman" w:hAnsi="Times New Roman" w:cs="Times New Roman"/>
                <w:sz w:val="16"/>
                <w:lang w:val="kk-KZ"/>
              </w:rPr>
            </w:pPr>
            <w:r>
              <w:rPr>
                <w:rFonts w:ascii="Times New Roman" w:eastAsia="Times New Roman" w:hAnsi="Times New Roman" w:cs="Times New Roman"/>
                <w:sz w:val="16"/>
                <w:lang w:val="kk-KZ"/>
              </w:rPr>
              <w:t xml:space="preserve">1.Ағаш – тамырымен, адам – достарымен мықты. </w:t>
            </w:r>
          </w:p>
          <w:p w14:paraId="6E382C02" w14:textId="77777777" w:rsidR="0099136E" w:rsidRDefault="0099136E">
            <w:pPr>
              <w:widowControl w:val="0"/>
              <w:autoSpaceDE w:val="0"/>
              <w:autoSpaceDN w:val="0"/>
              <w:rPr>
                <w:rFonts w:ascii="Times New Roman" w:eastAsia="Times New Roman" w:hAnsi="Times New Roman" w:cs="Times New Roman"/>
                <w:sz w:val="16"/>
                <w:lang w:val="kk-KZ"/>
              </w:rPr>
            </w:pPr>
            <w:r>
              <w:rPr>
                <w:rFonts w:ascii="Times New Roman" w:eastAsia="Times New Roman" w:hAnsi="Times New Roman" w:cs="Times New Roman"/>
                <w:sz w:val="16"/>
                <w:lang w:val="kk-KZ"/>
              </w:rPr>
              <w:t xml:space="preserve">2.Адамға үш нәрсе көмек: шөл далада қазылған құдық, салынған көпір және жол бойына егілген ағаш. </w:t>
            </w:r>
          </w:p>
          <w:p w14:paraId="7BFD3213" w14:textId="77777777" w:rsidR="0099136E" w:rsidRDefault="0099136E">
            <w:pPr>
              <w:widowControl w:val="0"/>
              <w:autoSpaceDE w:val="0"/>
              <w:autoSpaceDN w:val="0"/>
              <w:rPr>
                <w:rFonts w:ascii="Times New Roman" w:eastAsia="Times New Roman" w:hAnsi="Times New Roman" w:cs="Times New Roman"/>
                <w:sz w:val="16"/>
                <w:lang w:val="kk-KZ"/>
              </w:rPr>
            </w:pPr>
            <w:r>
              <w:rPr>
                <w:rFonts w:ascii="Times New Roman" w:eastAsia="Times New Roman" w:hAnsi="Times New Roman" w:cs="Times New Roman"/>
                <w:sz w:val="16"/>
                <w:lang w:val="kk-KZ"/>
              </w:rPr>
              <w:t xml:space="preserve">3.Қарағайға қарап – тал өсер, Қатарына қарап – бала өсер. </w:t>
            </w:r>
          </w:p>
          <w:p w14:paraId="3B76EBBA" w14:textId="77777777" w:rsidR="0099136E" w:rsidRDefault="0099136E">
            <w:pPr>
              <w:widowControl w:val="0"/>
              <w:autoSpaceDE w:val="0"/>
              <w:autoSpaceDN w:val="0"/>
              <w:rPr>
                <w:rFonts w:ascii="Times New Roman" w:eastAsia="Times New Roman" w:hAnsi="Times New Roman" w:cs="Times New Roman"/>
                <w:sz w:val="16"/>
                <w:lang w:val="kk-KZ"/>
              </w:rPr>
            </w:pPr>
            <w:r>
              <w:rPr>
                <w:rFonts w:ascii="Times New Roman" w:eastAsia="Times New Roman" w:hAnsi="Times New Roman" w:cs="Times New Roman"/>
                <w:sz w:val="16"/>
                <w:lang w:val="kk-KZ"/>
              </w:rPr>
              <w:t xml:space="preserve">Педагог: </w:t>
            </w:r>
          </w:p>
          <w:p w14:paraId="5C3E1CE7" w14:textId="77777777" w:rsidR="0099136E" w:rsidRDefault="0099136E">
            <w:pPr>
              <w:widowControl w:val="0"/>
              <w:autoSpaceDE w:val="0"/>
              <w:autoSpaceDN w:val="0"/>
              <w:rPr>
                <w:rFonts w:ascii="Times New Roman" w:eastAsia="Times New Roman" w:hAnsi="Times New Roman" w:cs="Times New Roman"/>
                <w:sz w:val="16"/>
                <w:lang w:val="kk-KZ"/>
              </w:rPr>
            </w:pPr>
            <w:r>
              <w:rPr>
                <w:rFonts w:ascii="Times New Roman" w:eastAsia="Times New Roman" w:hAnsi="Times New Roman" w:cs="Times New Roman"/>
                <w:sz w:val="16"/>
                <w:lang w:val="kk-KZ"/>
              </w:rPr>
              <w:t xml:space="preserve">– Балалар, сендер ертегі тыңдағанды ұнатасыңдар ма? </w:t>
            </w:r>
          </w:p>
          <w:p w14:paraId="55E7BE0E" w14:textId="77777777" w:rsidR="0099136E" w:rsidRDefault="0099136E">
            <w:pPr>
              <w:widowControl w:val="0"/>
              <w:autoSpaceDE w:val="0"/>
              <w:autoSpaceDN w:val="0"/>
              <w:rPr>
                <w:rFonts w:ascii="Times New Roman" w:eastAsia="Times New Roman" w:hAnsi="Times New Roman" w:cs="Times New Roman"/>
                <w:sz w:val="16"/>
                <w:lang w:val="kk-KZ"/>
              </w:rPr>
            </w:pPr>
            <w:r>
              <w:rPr>
                <w:rFonts w:ascii="Times New Roman" w:eastAsia="Times New Roman" w:hAnsi="Times New Roman" w:cs="Times New Roman"/>
                <w:sz w:val="16"/>
                <w:lang w:val="kk-KZ"/>
              </w:rPr>
              <w:t xml:space="preserve">Тақтаға ертегі  мазмұнына байланысты сурет ілінеді. </w:t>
            </w:r>
          </w:p>
          <w:p w14:paraId="36730DC2" w14:textId="77777777" w:rsidR="0099136E" w:rsidRDefault="0099136E">
            <w:pPr>
              <w:widowControl w:val="0"/>
              <w:autoSpaceDE w:val="0"/>
              <w:autoSpaceDN w:val="0"/>
              <w:rPr>
                <w:rFonts w:ascii="Times New Roman" w:eastAsia="Times New Roman" w:hAnsi="Times New Roman" w:cs="Times New Roman"/>
                <w:sz w:val="16"/>
                <w:lang w:val="kk-KZ"/>
              </w:rPr>
            </w:pPr>
            <w:r>
              <w:rPr>
                <w:rFonts w:ascii="Times New Roman" w:eastAsia="Times New Roman" w:hAnsi="Times New Roman" w:cs="Times New Roman"/>
                <w:sz w:val="16"/>
                <w:lang w:val="kk-KZ"/>
              </w:rPr>
              <w:t>Алдымен балаларды екі топқа бөліп, бір топқа «шыршаның», екінші топқа «қайыңның» сөзін педагогтің соңынан қайталап отыруды ұсынысады. Педагог М.Төрежановтың «Біз де ойнаймыз» әңгімесін оқып береді.</w:t>
            </w:r>
          </w:p>
          <w:p w14:paraId="76E389D0" w14:textId="77777777" w:rsidR="0099136E" w:rsidRDefault="0099136E">
            <w:pPr>
              <w:widowControl w:val="0"/>
              <w:autoSpaceDE w:val="0"/>
              <w:autoSpaceDN w:val="0"/>
              <w:rPr>
                <w:rFonts w:ascii="Times New Roman" w:eastAsia="Times New Roman" w:hAnsi="Times New Roman" w:cs="Times New Roman"/>
                <w:sz w:val="16"/>
                <w:lang w:val="kk-KZ"/>
              </w:rPr>
            </w:pPr>
          </w:p>
          <w:p w14:paraId="122AF590" w14:textId="77777777" w:rsidR="0099136E" w:rsidRDefault="0099136E">
            <w:pPr>
              <w:rPr>
                <w:rFonts w:ascii="Times New Roman" w:eastAsia="Calibri" w:hAnsi="Times New Roman" w:cs="Times New Roman"/>
                <w:b/>
                <w:sz w:val="20"/>
                <w:szCs w:val="20"/>
                <w:lang w:val="kk-KZ" w:eastAsia="ru-RU"/>
              </w:rPr>
            </w:pPr>
          </w:p>
          <w:p w14:paraId="151B58AD" w14:textId="77777777" w:rsidR="0099136E" w:rsidRDefault="0099136E">
            <w:pPr>
              <w:rPr>
                <w:rFonts w:ascii="Times New Roman" w:eastAsia="Calibri" w:hAnsi="Times New Roman" w:cs="Times New Roman"/>
                <w:b/>
                <w:sz w:val="20"/>
                <w:szCs w:val="20"/>
                <w:lang w:val="kk-KZ" w:eastAsia="ru-RU"/>
              </w:rPr>
            </w:pPr>
          </w:p>
          <w:p w14:paraId="5525A3A3" w14:textId="77777777" w:rsidR="0099136E" w:rsidRDefault="0099136E">
            <w:pPr>
              <w:rPr>
                <w:rFonts w:ascii="Times New Roman" w:eastAsia="Calibri" w:hAnsi="Times New Roman" w:cs="Times New Roman"/>
                <w:b/>
                <w:sz w:val="20"/>
                <w:szCs w:val="20"/>
                <w:lang w:val="kk-KZ" w:eastAsia="ru-RU"/>
              </w:rPr>
            </w:pPr>
          </w:p>
          <w:p w14:paraId="2003864C" w14:textId="77777777" w:rsidR="0099136E" w:rsidRDefault="0099136E">
            <w:pPr>
              <w:rPr>
                <w:rFonts w:ascii="Times New Roman" w:eastAsia="Calibri" w:hAnsi="Times New Roman" w:cs="Times New Roman"/>
                <w:b/>
                <w:sz w:val="20"/>
                <w:szCs w:val="20"/>
                <w:lang w:val="kk-KZ" w:eastAsia="ru-RU"/>
              </w:rPr>
            </w:pPr>
          </w:p>
          <w:p w14:paraId="4243E288" w14:textId="77777777" w:rsidR="0099136E" w:rsidRDefault="0099136E">
            <w:pPr>
              <w:rPr>
                <w:rFonts w:ascii="Times New Roman" w:eastAsia="Calibri" w:hAnsi="Times New Roman" w:cs="Times New Roman"/>
                <w:b/>
                <w:sz w:val="20"/>
                <w:szCs w:val="20"/>
                <w:lang w:val="kk-KZ" w:eastAsia="ru-RU"/>
              </w:rPr>
            </w:pPr>
          </w:p>
          <w:p w14:paraId="41565BD7" w14:textId="77777777" w:rsidR="0099136E" w:rsidRDefault="0099136E">
            <w:pPr>
              <w:rPr>
                <w:rFonts w:ascii="Times New Roman" w:eastAsia="Calibri" w:hAnsi="Times New Roman" w:cs="Times New Roman"/>
                <w:b/>
                <w:sz w:val="20"/>
                <w:szCs w:val="20"/>
                <w:lang w:val="kk-KZ" w:eastAsia="ru-RU"/>
              </w:rPr>
            </w:pPr>
          </w:p>
          <w:p w14:paraId="290E182E" w14:textId="77777777" w:rsidR="0099136E" w:rsidRDefault="0099136E">
            <w:pPr>
              <w:rPr>
                <w:rFonts w:ascii="Times New Roman" w:eastAsia="Calibri" w:hAnsi="Times New Roman" w:cs="Times New Roman"/>
                <w:b/>
                <w:sz w:val="20"/>
                <w:szCs w:val="20"/>
                <w:lang w:val="kk-KZ" w:eastAsia="ru-RU"/>
              </w:rPr>
            </w:pPr>
          </w:p>
          <w:p w14:paraId="1CC264B8" w14:textId="77777777" w:rsidR="0099136E" w:rsidRDefault="0099136E">
            <w:pPr>
              <w:rPr>
                <w:rFonts w:ascii="Times New Roman" w:eastAsia="Calibri" w:hAnsi="Times New Roman" w:cs="Times New Roman"/>
                <w:b/>
                <w:sz w:val="20"/>
                <w:szCs w:val="20"/>
                <w:lang w:val="kk-KZ" w:eastAsia="ru-RU"/>
              </w:rPr>
            </w:pPr>
          </w:p>
          <w:p w14:paraId="689EAFAC" w14:textId="77777777" w:rsidR="0099136E" w:rsidRDefault="0099136E">
            <w:pPr>
              <w:rPr>
                <w:rFonts w:ascii="Times New Roman" w:eastAsia="Calibri" w:hAnsi="Times New Roman" w:cs="Times New Roman"/>
                <w:b/>
                <w:sz w:val="20"/>
                <w:szCs w:val="20"/>
                <w:lang w:val="kk-KZ" w:eastAsia="ru-RU"/>
              </w:rPr>
            </w:pPr>
          </w:p>
          <w:p w14:paraId="2AC6489B" w14:textId="77777777" w:rsidR="0099136E" w:rsidRDefault="0099136E">
            <w:pPr>
              <w:rPr>
                <w:rFonts w:ascii="Times New Roman" w:eastAsia="Calibri" w:hAnsi="Times New Roman" w:cs="Times New Roman"/>
                <w:b/>
                <w:sz w:val="20"/>
                <w:szCs w:val="20"/>
                <w:lang w:val="kk-KZ" w:eastAsia="ru-RU"/>
              </w:rPr>
            </w:pPr>
          </w:p>
          <w:p w14:paraId="13DC2419" w14:textId="77777777" w:rsidR="0099136E" w:rsidRDefault="0099136E">
            <w:pPr>
              <w:rPr>
                <w:rFonts w:ascii="Times New Roman" w:eastAsia="Calibri" w:hAnsi="Times New Roman" w:cs="Times New Roman"/>
                <w:b/>
                <w:sz w:val="20"/>
                <w:szCs w:val="20"/>
                <w:lang w:val="kk-KZ" w:eastAsia="ru-RU"/>
              </w:rPr>
            </w:pPr>
          </w:p>
          <w:p w14:paraId="7F6198FD" w14:textId="77777777" w:rsidR="0099136E" w:rsidRDefault="0099136E">
            <w:pPr>
              <w:rPr>
                <w:rFonts w:ascii="Times New Roman" w:eastAsia="Calibri" w:hAnsi="Times New Roman" w:cs="Times New Roman"/>
                <w:b/>
                <w:sz w:val="20"/>
                <w:szCs w:val="20"/>
                <w:lang w:val="kk-KZ" w:eastAsia="ru-RU"/>
              </w:rPr>
            </w:pPr>
          </w:p>
          <w:p w14:paraId="5E370DCE" w14:textId="77777777" w:rsidR="0099136E" w:rsidRDefault="0099136E">
            <w:pPr>
              <w:rPr>
                <w:rFonts w:ascii="Times New Roman" w:eastAsia="Calibri" w:hAnsi="Times New Roman" w:cs="Times New Roman"/>
                <w:b/>
                <w:color w:val="000000"/>
                <w:sz w:val="20"/>
                <w:szCs w:val="24"/>
                <w:lang w:val="kk-KZ" w:eastAsia="ru-RU" w:bidi="en-US"/>
              </w:rPr>
            </w:pPr>
            <w:r>
              <w:rPr>
                <w:rFonts w:ascii="Times New Roman" w:eastAsia="Calibri" w:hAnsi="Times New Roman" w:cs="Times New Roman"/>
                <w:b/>
                <w:sz w:val="20"/>
                <w:szCs w:val="20"/>
                <w:lang w:val="kk-KZ" w:eastAsia="ru-RU"/>
              </w:rPr>
              <w:t xml:space="preserve"> </w:t>
            </w:r>
            <w:r>
              <w:rPr>
                <w:rFonts w:ascii="Times New Roman" w:eastAsia="Calibri" w:hAnsi="Times New Roman" w:cs="Times New Roman"/>
                <w:sz w:val="18"/>
                <w:lang w:val="kk-KZ" w:eastAsia="ru-RU"/>
              </w:rPr>
              <w:t xml:space="preserve"> </w:t>
            </w:r>
          </w:p>
        </w:tc>
        <w:tc>
          <w:tcPr>
            <w:tcW w:w="2303" w:type="dxa"/>
            <w:gridSpan w:val="4"/>
            <w:tcBorders>
              <w:top w:val="single" w:sz="4" w:space="0" w:color="auto"/>
              <w:left w:val="single" w:sz="4" w:space="0" w:color="auto"/>
              <w:bottom w:val="single" w:sz="4" w:space="0" w:color="auto"/>
              <w:right w:val="single" w:sz="4" w:space="0" w:color="auto"/>
            </w:tcBorders>
          </w:tcPr>
          <w:p w14:paraId="01198742" w14:textId="77777777" w:rsidR="0099136E" w:rsidRDefault="0099136E">
            <w:pPr>
              <w:rPr>
                <w:rFonts w:ascii="Times New Roman" w:eastAsiaTheme="minorEastAsia" w:hAnsi="Times New Roman" w:cs="Times New Roman"/>
                <w:b/>
                <w:color w:val="000000"/>
                <w:sz w:val="18"/>
                <w:lang w:val="kk-KZ" w:eastAsia="ru-RU" w:bidi="en-US"/>
              </w:rPr>
            </w:pPr>
            <w:r>
              <w:rPr>
                <w:rFonts w:ascii="Times New Roman" w:eastAsiaTheme="minorEastAsia" w:hAnsi="Times New Roman" w:cs="Times New Roman"/>
                <w:b/>
                <w:color w:val="000000"/>
                <w:sz w:val="18"/>
                <w:lang w:val="kk-KZ" w:eastAsia="ru-RU" w:bidi="en-US"/>
              </w:rPr>
              <w:lastRenderedPageBreak/>
              <w:t>Математика негіздері    Тақырыбы;</w:t>
            </w:r>
            <w:r>
              <w:rPr>
                <w:rFonts w:ascii="Times New Roman" w:eastAsia="Times New Roman" w:hAnsi="Times New Roman" w:cs="Times New Roman"/>
                <w:sz w:val="18"/>
                <w:lang w:val="kk-KZ"/>
              </w:rPr>
              <w:t xml:space="preserve"> Заттың бірнеше тең бөліктері  </w:t>
            </w:r>
            <w:r>
              <w:rPr>
                <w:rFonts w:ascii="Times New Roman" w:eastAsia="Times New Roman" w:hAnsi="Times New Roman" w:cs="Times New Roman"/>
                <w:b/>
                <w:sz w:val="18"/>
                <w:lang w:val="kk-KZ"/>
              </w:rPr>
              <w:t>«қайталау»</w:t>
            </w:r>
          </w:p>
          <w:p w14:paraId="4B66A646" w14:textId="77777777" w:rsidR="0099136E" w:rsidRDefault="0099136E">
            <w:pPr>
              <w:widowControl w:val="0"/>
              <w:autoSpaceDE w:val="0"/>
              <w:autoSpaceDN w:val="0"/>
              <w:spacing w:line="274" w:lineRule="exact"/>
              <w:outlineLvl w:val="1"/>
              <w:rPr>
                <w:rFonts w:ascii="Times New Roman" w:eastAsia="Times New Roman" w:hAnsi="Times New Roman" w:cs="Times New Roman"/>
                <w:bCs/>
                <w:sz w:val="18"/>
                <w:szCs w:val="24"/>
                <w:lang w:val="kk-KZ"/>
              </w:rPr>
            </w:pPr>
            <w:r>
              <w:rPr>
                <w:rFonts w:ascii="Times New Roman" w:eastAsia="Times New Roman" w:hAnsi="Times New Roman" w:cs="Times New Roman"/>
                <w:b/>
                <w:bCs/>
                <w:sz w:val="18"/>
                <w:szCs w:val="18"/>
                <w:lang w:val="kk-KZ"/>
              </w:rPr>
              <w:t xml:space="preserve"> Міндеті:</w:t>
            </w:r>
            <w:r>
              <w:rPr>
                <w:rFonts w:ascii="Times New Roman" w:eastAsia="Times New Roman" w:hAnsi="Times New Roman" w:cs="Times New Roman"/>
                <w:b/>
                <w:bCs/>
                <w:lang w:val="kk-KZ"/>
              </w:rPr>
              <w:t xml:space="preserve"> </w:t>
            </w:r>
            <w:r>
              <w:rPr>
                <w:rFonts w:ascii="Times New Roman" w:eastAsia="Times New Roman" w:hAnsi="Times New Roman" w:cs="Times New Roman"/>
                <w:bCs/>
                <w:sz w:val="16"/>
                <w:lang w:val="kk-KZ"/>
              </w:rPr>
              <w:t xml:space="preserve"> </w:t>
            </w:r>
            <w:r>
              <w:rPr>
                <w:rFonts w:ascii="Times New Roman" w:eastAsia="Times New Roman" w:hAnsi="Times New Roman" w:cs="Times New Roman"/>
                <w:bCs/>
                <w:sz w:val="10"/>
                <w:szCs w:val="18"/>
                <w:lang w:val="kk-KZ"/>
              </w:rPr>
              <w:t xml:space="preserve"> </w:t>
            </w:r>
            <w:r>
              <w:rPr>
                <w:rFonts w:ascii="Times New Roman" w:eastAsia="Times New Roman" w:hAnsi="Times New Roman" w:cs="Times New Roman"/>
                <w:bCs/>
                <w:sz w:val="12"/>
                <w:szCs w:val="20"/>
                <w:lang w:val="kk-KZ"/>
              </w:rPr>
              <w:t xml:space="preserve">- </w:t>
            </w:r>
            <w:r>
              <w:rPr>
                <w:rFonts w:ascii="Times New Roman" w:eastAsia="Times New Roman" w:hAnsi="Times New Roman" w:cs="Times New Roman"/>
                <w:bCs/>
                <w:sz w:val="18"/>
                <w:szCs w:val="28"/>
                <w:lang w:val="kk-KZ"/>
              </w:rPr>
              <w:t>Пішіннің бір формасынан екіншісін қалай жасау керектігі туралы ұғымдарды дамыту</w:t>
            </w:r>
          </w:p>
          <w:p w14:paraId="3C05A738" w14:textId="77777777" w:rsidR="0099136E" w:rsidRDefault="0099136E">
            <w:pPr>
              <w:widowControl w:val="0"/>
              <w:autoSpaceDE w:val="0"/>
              <w:autoSpaceDN w:val="0"/>
              <w:rPr>
                <w:rFonts w:ascii="Times New Roman" w:eastAsia="Calibri" w:hAnsi="Times New Roman" w:cs="Times New Roman"/>
                <w:b/>
                <w:sz w:val="20"/>
                <w:szCs w:val="20"/>
                <w:lang w:val="kk-KZ" w:eastAsia="ru-RU"/>
              </w:rPr>
            </w:pPr>
            <w:r>
              <w:rPr>
                <w:rFonts w:ascii="Times New Roman" w:eastAsia="Times New Roman" w:hAnsi="Times New Roman" w:cs="Times New Roman"/>
                <w:b/>
                <w:sz w:val="20"/>
                <w:szCs w:val="20"/>
                <w:lang w:val="kk-KZ"/>
              </w:rPr>
              <w:t>Мақсаты</w:t>
            </w:r>
            <w:r>
              <w:rPr>
                <w:rFonts w:ascii="Times New Roman" w:eastAsia="Times New Roman" w:hAnsi="Times New Roman" w:cs="Times New Roman"/>
                <w:lang w:val="kk-KZ"/>
              </w:rPr>
              <w:t xml:space="preserve"> </w:t>
            </w:r>
            <w:r>
              <w:rPr>
                <w:rFonts w:ascii="Times New Roman" w:eastAsia="Times New Roman" w:hAnsi="Times New Roman" w:cs="Times New Roman"/>
                <w:sz w:val="18"/>
                <w:lang w:val="kk-KZ"/>
              </w:rPr>
              <w:t>:</w:t>
            </w:r>
            <w:r>
              <w:rPr>
                <w:lang w:val="kk-KZ"/>
              </w:rPr>
              <w:t xml:space="preserve"> </w:t>
            </w:r>
            <w:r>
              <w:rPr>
                <w:rFonts w:ascii="Times New Roman" w:eastAsia="Times New Roman" w:hAnsi="Times New Roman" w:cs="Times New Roman"/>
                <w:sz w:val="18"/>
                <w:lang w:val="kk-KZ"/>
              </w:rPr>
              <w:t xml:space="preserve">заттың бірнеше тең бөлікке бөлінуі туралы ұғым қалыптастыру  </w:t>
            </w:r>
          </w:p>
          <w:p w14:paraId="3FECE1D7" w14:textId="77777777" w:rsidR="0099136E" w:rsidRDefault="0099136E">
            <w:pPr>
              <w:rPr>
                <w:rFonts w:ascii="Times New Roman" w:eastAsia="Calibri" w:hAnsi="Times New Roman" w:cs="Times New Roman"/>
                <w:b/>
                <w:sz w:val="18"/>
                <w:szCs w:val="18"/>
                <w:lang w:val="kk-KZ" w:eastAsia="ru-RU"/>
              </w:rPr>
            </w:pPr>
            <w:r>
              <w:rPr>
                <w:rFonts w:ascii="Times New Roman" w:eastAsia="Calibri" w:hAnsi="Times New Roman" w:cs="Times New Roman"/>
                <w:b/>
                <w:sz w:val="18"/>
                <w:szCs w:val="18"/>
                <w:lang w:val="kk-KZ" w:eastAsia="ru-RU"/>
              </w:rPr>
              <w:t xml:space="preserve">Практикалық жұмыс жүргізеді </w:t>
            </w:r>
          </w:p>
          <w:p w14:paraId="7DA0CE6B"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Педагог балаларға қызыл және жасыл шеңберлерді көрсетеді. </w:t>
            </w:r>
          </w:p>
          <w:p w14:paraId="1D1BCC7E"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-Фигуралар қалай аталады? (дөңгелек) </w:t>
            </w:r>
          </w:p>
          <w:p w14:paraId="4E80CDB9"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Қызыл дөңгелекті алып, екіге бүктейді, оны қиып бір-біріне  беттестіреді,  бөліктер бірбірінің үстіне қойылған кезде сәйкес келеді.   </w:t>
            </w:r>
          </w:p>
          <w:p w14:paraId="3E6104C7"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-Дөңгелектер қандай бөліктерге бөлінді? (тең) </w:t>
            </w:r>
          </w:p>
          <w:p w14:paraId="2B012694"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-Неше бөлік шықты? (екі) </w:t>
            </w:r>
          </w:p>
          <w:p w14:paraId="6631BEE6"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-Бұл бөліктер "дөңгелектің жартысы" деп аталады. </w:t>
            </w:r>
          </w:p>
          <w:p w14:paraId="1D75742B"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 Уақыт беріп, дөңгелекті екі бөлікке қиюға  көмектеседі. </w:t>
            </w:r>
          </w:p>
          <w:p w14:paraId="3DF65DB4"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Педагог жасыл дөңгелекті алады. </w:t>
            </w:r>
          </w:p>
          <w:p w14:paraId="2F759231"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Екі рет бүктеп, тең төрт бөлікке қиып, бір-біріне беттестіріп сәйкес келетінін көрсетеді.  - Дөңгелек қандай бөліктерге бөлінді? (тең) - Дөңгелектің неше бөлігі пайда болды? (төрт) </w:t>
            </w:r>
          </w:p>
          <w:p w14:paraId="4C76266F"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lastRenderedPageBreak/>
              <w:t xml:space="preserve">–Бұл бөліктер «төрттен бір бөлік» деп аталады. </w:t>
            </w:r>
          </w:p>
          <w:p w14:paraId="6BAD58D9"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 Уақыт беріп, шеңбердің төрттен бір бөлігін қиюға  көмектеседі. </w:t>
            </w:r>
          </w:p>
          <w:p w14:paraId="74366594"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Сонымен қатар педагог қосымша қоңыр жолақты алады.  </w:t>
            </w:r>
          </w:p>
          <w:p w14:paraId="65E3DC91" w14:textId="77777777" w:rsidR="0099136E" w:rsidRDefault="0099136E">
            <w:pPr>
              <w:rPr>
                <w:rFonts w:ascii="Times New Roman" w:eastAsia="Calibri" w:hAnsi="Times New Roman" w:cs="Times New Roman"/>
                <w:bCs/>
                <w:sz w:val="18"/>
                <w:szCs w:val="18"/>
                <w:lang w:val="kk-KZ" w:eastAsia="ru-RU"/>
              </w:rPr>
            </w:pPr>
            <w:r>
              <w:rPr>
                <w:rFonts w:ascii="Times New Roman" w:eastAsia="Calibri" w:hAnsi="Times New Roman" w:cs="Times New Roman"/>
                <w:bCs/>
                <w:sz w:val="18"/>
                <w:szCs w:val="18"/>
                <w:lang w:val="kk-KZ" w:eastAsia="ru-RU"/>
              </w:rPr>
              <w:t xml:space="preserve">–Қазір бұл жолақ бүтін болып тұр. </w:t>
            </w:r>
          </w:p>
          <w:p w14:paraId="7191A5FA" w14:textId="77777777" w:rsidR="0099136E" w:rsidRDefault="0099136E">
            <w:pPr>
              <w:widowControl w:val="0"/>
              <w:autoSpaceDE w:val="0"/>
              <w:autoSpaceDN w:val="0"/>
              <w:rPr>
                <w:rFonts w:ascii="Times New Roman" w:eastAsia="Times New Roman" w:hAnsi="Times New Roman" w:cs="Times New Roman"/>
                <w:sz w:val="16"/>
                <w:szCs w:val="18"/>
                <w:lang w:val="kk-KZ"/>
              </w:rPr>
            </w:pPr>
          </w:p>
        </w:tc>
        <w:tc>
          <w:tcPr>
            <w:tcW w:w="2525" w:type="dxa"/>
            <w:gridSpan w:val="7"/>
            <w:tcBorders>
              <w:top w:val="single" w:sz="4" w:space="0" w:color="auto"/>
              <w:left w:val="single" w:sz="4" w:space="0" w:color="auto"/>
              <w:bottom w:val="single" w:sz="4" w:space="0" w:color="auto"/>
              <w:right w:val="single" w:sz="4" w:space="0" w:color="auto"/>
            </w:tcBorders>
          </w:tcPr>
          <w:p w14:paraId="7B9958F5" w14:textId="77777777" w:rsidR="0099136E" w:rsidRDefault="0099136E">
            <w:pPr>
              <w:rPr>
                <w:rFonts w:ascii="Times New Roman" w:eastAsia="Calibri" w:hAnsi="Times New Roman" w:cs="Times New Roman"/>
                <w:b/>
                <w:sz w:val="20"/>
                <w:szCs w:val="20"/>
                <w:lang w:val="kk-KZ" w:eastAsia="ru-RU"/>
              </w:rPr>
            </w:pPr>
            <w:r>
              <w:rPr>
                <w:rFonts w:ascii="Times New Roman" w:eastAsia="Times New Roman" w:hAnsi="Times New Roman" w:cs="Times New Roman"/>
                <w:color w:val="000000"/>
                <w:sz w:val="18"/>
                <w:szCs w:val="24"/>
                <w:lang w:val="kk-KZ" w:bidi="en-US"/>
              </w:rPr>
              <w:lastRenderedPageBreak/>
              <w:t xml:space="preserve"> </w:t>
            </w:r>
            <w:r>
              <w:rPr>
                <w:rFonts w:ascii="Times New Roman" w:eastAsia="Calibri" w:hAnsi="Times New Roman" w:cs="Times New Roman"/>
                <w:b/>
                <w:sz w:val="20"/>
                <w:szCs w:val="20"/>
                <w:lang w:val="kk-KZ" w:eastAsia="ru-RU"/>
              </w:rPr>
              <w:t xml:space="preserve">Сауат ашу негіздері  Тақырыбы; </w:t>
            </w:r>
            <w:r>
              <w:rPr>
                <w:rFonts w:ascii="Times New Roman" w:eastAsia="Calibri" w:hAnsi="Times New Roman" w:cs="Times New Roman"/>
                <w:sz w:val="20"/>
                <w:szCs w:val="20"/>
                <w:lang w:val="kk-KZ" w:eastAsia="ru-RU"/>
              </w:rPr>
              <w:t>Біз нені үйрендік нені білдік</w:t>
            </w:r>
          </w:p>
          <w:p w14:paraId="44F6B9FF" w14:textId="77777777" w:rsidR="0099136E" w:rsidRDefault="0099136E">
            <w:pPr>
              <w:rPr>
                <w:rFonts w:ascii="Times New Roman" w:eastAsiaTheme="minorEastAsia" w:hAnsi="Times New Roman" w:cs="Times New Roman"/>
                <w:sz w:val="18"/>
                <w:lang w:val="kk-KZ" w:eastAsia="ru-RU"/>
              </w:rPr>
            </w:pPr>
            <w:r>
              <w:rPr>
                <w:rFonts w:ascii="Times New Roman" w:eastAsiaTheme="minorEastAsia" w:hAnsi="Times New Roman" w:cs="Times New Roman"/>
                <w:b/>
                <w:sz w:val="20"/>
                <w:szCs w:val="20"/>
                <w:lang w:val="kk-KZ" w:eastAsia="ru-RU"/>
              </w:rPr>
              <w:t xml:space="preserve"> Міндеті:</w:t>
            </w:r>
            <w:r>
              <w:rPr>
                <w:rFonts w:eastAsiaTheme="minorEastAsia"/>
                <w:lang w:val="kk-KZ" w:eastAsia="ru-RU"/>
              </w:rPr>
              <w:t xml:space="preserve"> </w:t>
            </w:r>
            <w:r>
              <w:rPr>
                <w:rFonts w:ascii="Times New Roman" w:eastAsiaTheme="minorEastAsia" w:hAnsi="Times New Roman" w:cs="Times New Roman"/>
                <w:b/>
                <w:sz w:val="20"/>
                <w:szCs w:val="20"/>
                <w:lang w:val="kk-KZ" w:eastAsia="ru-RU"/>
              </w:rPr>
              <w:t xml:space="preserve"> -</w:t>
            </w:r>
            <w:r>
              <w:rPr>
                <w:rFonts w:ascii="Times New Roman" w:eastAsiaTheme="minorEastAsia" w:hAnsi="Times New Roman" w:cs="Times New Roman"/>
                <w:bCs/>
                <w:sz w:val="18"/>
                <w:szCs w:val="18"/>
                <w:lang w:val="kk-KZ" w:eastAsia="ru-RU"/>
              </w:rPr>
              <w:t>Сөзді буынға бөлу, дыбыстық талдау жасау, сөйлем құрай алу дағдыларын бекіту</w:t>
            </w:r>
            <w:r>
              <w:rPr>
                <w:rFonts w:ascii="Times New Roman" w:eastAsiaTheme="minorEastAsia" w:hAnsi="Times New Roman" w:cs="Times New Roman"/>
                <w:bCs/>
                <w:sz w:val="16"/>
                <w:szCs w:val="18"/>
                <w:lang w:val="kk-KZ" w:eastAsia="ru-RU"/>
              </w:rPr>
              <w:t xml:space="preserve"> </w:t>
            </w:r>
          </w:p>
          <w:p w14:paraId="484A4361" w14:textId="77777777" w:rsidR="0099136E" w:rsidRDefault="0099136E">
            <w:pPr>
              <w:widowControl w:val="0"/>
              <w:autoSpaceDE w:val="0"/>
              <w:autoSpaceDN w:val="0"/>
              <w:rPr>
                <w:rFonts w:ascii="Times New Roman" w:eastAsia="Times New Roman" w:hAnsi="Times New Roman" w:cs="Times New Roman"/>
                <w:bCs/>
                <w:sz w:val="18"/>
                <w:szCs w:val="18"/>
                <w:lang w:val="kk-KZ"/>
              </w:rPr>
            </w:pPr>
            <w:r>
              <w:rPr>
                <w:rFonts w:ascii="Times New Roman" w:eastAsia="Times New Roman" w:hAnsi="Times New Roman" w:cs="Times New Roman"/>
                <w:b/>
                <w:sz w:val="20"/>
                <w:szCs w:val="20"/>
                <w:lang w:val="kk-KZ"/>
              </w:rPr>
              <w:t xml:space="preserve">Мақсаты </w:t>
            </w:r>
            <w:r>
              <w:rPr>
                <w:rFonts w:ascii="Times New Roman" w:eastAsia="Times New Roman" w:hAnsi="Times New Roman" w:cs="Times New Roman"/>
                <w:bCs/>
                <w:sz w:val="18"/>
                <w:szCs w:val="18"/>
                <w:lang w:val="kk-KZ"/>
              </w:rPr>
              <w:t>Сөзді буынға бөлу, дыбыстық талдау жасау, сөйлем құрай алу дағдыларын бекіту</w:t>
            </w:r>
          </w:p>
          <w:p w14:paraId="6407AE9D" w14:textId="77777777" w:rsidR="0099136E" w:rsidRDefault="0099136E">
            <w:pPr>
              <w:widowControl w:val="0"/>
              <w:autoSpaceDE w:val="0"/>
              <w:autoSpaceDN w:val="0"/>
              <w:rPr>
                <w:rFonts w:ascii="Times New Roman" w:eastAsia="Times New Roman" w:hAnsi="Times New Roman" w:cs="Times New Roman"/>
                <w:b/>
                <w:sz w:val="20"/>
                <w:szCs w:val="20"/>
                <w:lang w:val="kk-KZ"/>
              </w:rPr>
            </w:pPr>
          </w:p>
          <w:p w14:paraId="15C296BA" w14:textId="77777777" w:rsidR="0099136E" w:rsidRDefault="0099136E">
            <w:pPr>
              <w:widowControl w:val="0"/>
              <w:autoSpaceDE w:val="0"/>
              <w:autoSpaceDN w:val="0"/>
              <w:rPr>
                <w:rFonts w:ascii="Times New Roman" w:eastAsia="Times New Roman" w:hAnsi="Times New Roman" w:cs="Times New Roman"/>
                <w:b/>
                <w:sz w:val="20"/>
                <w:szCs w:val="20"/>
                <w:lang w:val="kk-KZ"/>
              </w:rPr>
            </w:pPr>
            <w:r>
              <w:rPr>
                <w:rFonts w:ascii="Times New Roman" w:eastAsia="Times New Roman" w:hAnsi="Times New Roman" w:cs="Times New Roman"/>
                <w:b/>
                <w:sz w:val="20"/>
                <w:szCs w:val="20"/>
                <w:lang w:val="kk-KZ"/>
              </w:rPr>
              <w:t xml:space="preserve">Дидактикалық ойын: «Буынды қос»(доппен) </w:t>
            </w:r>
          </w:p>
          <w:p w14:paraId="651D214E" w14:textId="77777777" w:rsidR="0099136E" w:rsidRDefault="0099136E">
            <w:pPr>
              <w:widowControl w:val="0"/>
              <w:autoSpaceDE w:val="0"/>
              <w:autoSpaceDN w:val="0"/>
              <w:rPr>
                <w:rFonts w:ascii="Times New Roman" w:eastAsia="Times New Roman" w:hAnsi="Times New Roman" w:cs="Times New Roman"/>
                <w:bCs/>
                <w:sz w:val="18"/>
                <w:szCs w:val="18"/>
                <w:lang w:val="kk-KZ"/>
              </w:rPr>
            </w:pPr>
            <w:r>
              <w:rPr>
                <w:rFonts w:ascii="Times New Roman" w:eastAsia="Times New Roman" w:hAnsi="Times New Roman" w:cs="Times New Roman"/>
                <w:b/>
                <w:sz w:val="20"/>
                <w:szCs w:val="20"/>
                <w:lang w:val="kk-KZ"/>
              </w:rPr>
              <w:t xml:space="preserve">– </w:t>
            </w:r>
            <w:r>
              <w:rPr>
                <w:rFonts w:ascii="Times New Roman" w:eastAsia="Times New Roman" w:hAnsi="Times New Roman" w:cs="Times New Roman"/>
                <w:bCs/>
                <w:sz w:val="18"/>
                <w:szCs w:val="18"/>
                <w:lang w:val="kk-KZ"/>
              </w:rPr>
              <w:t xml:space="preserve">Балалар, шеңберге тұрайық. Мен буынды айтып, бір балаға допты лақтырамын, бала допты ұстап алып, бір немесе бірнеше буынды қосып, сөзді жалғастырады. Кім дұрыс айта алмаса немесе тез буынды айтпаса, айыбын өтейді. Мысалы:( ас+паз, кі+тап, ба+лық, ба+ла). </w:t>
            </w:r>
          </w:p>
          <w:p w14:paraId="29938EF8" w14:textId="77777777" w:rsidR="0099136E" w:rsidRDefault="0099136E">
            <w:pPr>
              <w:widowControl w:val="0"/>
              <w:autoSpaceDE w:val="0"/>
              <w:autoSpaceDN w:val="0"/>
              <w:rPr>
                <w:rFonts w:ascii="Times New Roman" w:eastAsia="Times New Roman" w:hAnsi="Times New Roman" w:cs="Times New Roman"/>
                <w:color w:val="000000"/>
                <w:sz w:val="18"/>
                <w:szCs w:val="24"/>
                <w:lang w:val="kk-KZ" w:bidi="en-US"/>
              </w:rPr>
            </w:pPr>
            <w:r>
              <w:rPr>
                <w:rFonts w:ascii="Times New Roman" w:eastAsia="Times New Roman" w:hAnsi="Times New Roman" w:cs="Times New Roman"/>
                <w:bCs/>
                <w:sz w:val="18"/>
                <w:szCs w:val="18"/>
                <w:lang w:val="kk-KZ"/>
              </w:rPr>
              <w:t>Ойынды өзгертуге болады.</w:t>
            </w:r>
          </w:p>
        </w:tc>
        <w:tc>
          <w:tcPr>
            <w:tcW w:w="2571" w:type="dxa"/>
            <w:gridSpan w:val="2"/>
            <w:tcBorders>
              <w:top w:val="single" w:sz="4" w:space="0" w:color="auto"/>
              <w:left w:val="single" w:sz="4" w:space="0" w:color="auto"/>
              <w:bottom w:val="single" w:sz="4" w:space="0" w:color="auto"/>
              <w:right w:val="single" w:sz="4" w:space="0" w:color="auto"/>
            </w:tcBorders>
          </w:tcPr>
          <w:p w14:paraId="1CE08D92" w14:textId="77777777" w:rsidR="0099136E" w:rsidRDefault="0099136E">
            <w:pPr>
              <w:rPr>
                <w:rFonts w:ascii="Times New Roman" w:eastAsia="Times New Roman" w:hAnsi="Times New Roman" w:cs="Times New Roman"/>
                <w:color w:val="000000"/>
                <w:sz w:val="20"/>
                <w:szCs w:val="20"/>
                <w:lang w:val="kk-KZ" w:eastAsia="ru-RU" w:bidi="en-US"/>
              </w:rPr>
            </w:pPr>
            <w:r>
              <w:rPr>
                <w:rFonts w:ascii="Times New Roman" w:eastAsia="Times New Roman" w:hAnsi="Times New Roman" w:cs="Times New Roman"/>
                <w:b/>
                <w:color w:val="000000"/>
                <w:sz w:val="20"/>
                <w:szCs w:val="20"/>
                <w:lang w:val="kk-KZ" w:eastAsia="ru-RU" w:bidi="en-US"/>
              </w:rPr>
              <w:t xml:space="preserve">Шығармашылық бейнелеу әрекеті   Тақырыбы; </w:t>
            </w:r>
            <w:r>
              <w:rPr>
                <w:rFonts w:ascii="Times New Roman" w:eastAsia="Times New Roman" w:hAnsi="Times New Roman" w:cs="Times New Roman"/>
                <w:color w:val="000000"/>
                <w:sz w:val="20"/>
                <w:szCs w:val="20"/>
                <w:lang w:val="kk-KZ" w:eastAsia="ru-RU" w:bidi="en-US"/>
              </w:rPr>
              <w:t>Мерекелік дастархан</w:t>
            </w:r>
          </w:p>
          <w:p w14:paraId="6DA3ECD5" w14:textId="77777777" w:rsidR="0099136E" w:rsidRDefault="0099136E">
            <w:pPr>
              <w:tabs>
                <w:tab w:val="left" w:pos="491"/>
              </w:tabs>
              <w:spacing w:before="1"/>
              <w:ind w:right="166"/>
              <w:rPr>
                <w:rFonts w:ascii="Times New Roman" w:eastAsia="Times New Roman" w:hAnsi="Times New Roman" w:cs="Times New Roman"/>
                <w:color w:val="000000"/>
                <w:sz w:val="16"/>
                <w:szCs w:val="20"/>
                <w:lang w:val="kk-KZ" w:eastAsia="ru-RU" w:bidi="en-US"/>
              </w:rPr>
            </w:pPr>
            <w:r>
              <w:rPr>
                <w:rFonts w:ascii="Times New Roman" w:eastAsia="Times New Roman" w:hAnsi="Times New Roman" w:cs="Times New Roman"/>
                <w:b/>
                <w:color w:val="000000"/>
                <w:sz w:val="18"/>
                <w:szCs w:val="20"/>
                <w:lang w:val="kk-KZ" w:eastAsia="ru-RU" w:bidi="en-US"/>
              </w:rPr>
              <w:t xml:space="preserve"> Міндеті:</w:t>
            </w:r>
            <w:r>
              <w:rPr>
                <w:rFonts w:ascii="Times New Roman" w:eastAsia="Times New Roman" w:hAnsi="Times New Roman" w:cs="Times New Roman"/>
                <w:b/>
                <w:color w:val="000000"/>
                <w:sz w:val="16"/>
                <w:szCs w:val="20"/>
                <w:lang w:val="kk-KZ" w:eastAsia="ru-RU" w:bidi="en-US"/>
              </w:rPr>
              <w:t xml:space="preserve">  </w:t>
            </w:r>
            <w:r>
              <w:rPr>
                <w:rFonts w:ascii="Times New Roman" w:eastAsia="Times New Roman" w:hAnsi="Times New Roman" w:cs="Times New Roman"/>
                <w:color w:val="000000"/>
                <w:sz w:val="16"/>
                <w:szCs w:val="20"/>
                <w:lang w:val="kk-KZ" w:eastAsia="ru-RU" w:bidi="en-US"/>
              </w:rPr>
              <w:t xml:space="preserve"> -- Балаларды қазақтың қонақжайлылығымен таныстыру;</w:t>
            </w:r>
          </w:p>
          <w:p w14:paraId="44C19C91" w14:textId="77777777" w:rsidR="0099136E" w:rsidRDefault="0099136E">
            <w:pPr>
              <w:tabs>
                <w:tab w:val="left" w:pos="491"/>
              </w:tabs>
              <w:spacing w:before="1"/>
              <w:ind w:right="166"/>
              <w:rPr>
                <w:rFonts w:ascii="Times New Roman" w:eastAsia="Times New Roman" w:hAnsi="Times New Roman" w:cs="Times New Roman"/>
                <w:color w:val="000000"/>
                <w:sz w:val="16"/>
                <w:szCs w:val="20"/>
                <w:lang w:val="kk-KZ" w:eastAsia="ru-RU" w:bidi="en-US"/>
              </w:rPr>
            </w:pPr>
            <w:r>
              <w:rPr>
                <w:rFonts w:ascii="Times New Roman" w:eastAsia="Times New Roman" w:hAnsi="Times New Roman" w:cs="Times New Roman"/>
                <w:color w:val="000000"/>
                <w:sz w:val="16"/>
                <w:szCs w:val="20"/>
                <w:lang w:val="kk-KZ" w:eastAsia="ru-RU" w:bidi="en-US"/>
              </w:rPr>
              <w:t>-- Мүсіндеудің әртүрлі әдістерін қолдану</w:t>
            </w:r>
          </w:p>
          <w:p w14:paraId="52A043D0" w14:textId="77777777" w:rsidR="0099136E" w:rsidRDefault="0099136E">
            <w:pPr>
              <w:tabs>
                <w:tab w:val="left" w:pos="491"/>
              </w:tabs>
              <w:spacing w:before="1"/>
              <w:ind w:right="166"/>
              <w:rPr>
                <w:rFonts w:ascii="Times New Roman" w:eastAsia="Times New Roman" w:hAnsi="Times New Roman" w:cs="Times New Roman"/>
                <w:color w:val="000000"/>
                <w:sz w:val="16"/>
                <w:szCs w:val="20"/>
                <w:lang w:val="kk-KZ" w:eastAsia="ru-RU" w:bidi="en-US"/>
              </w:rPr>
            </w:pPr>
            <w:r>
              <w:rPr>
                <w:rFonts w:ascii="Times New Roman" w:eastAsia="Times New Roman" w:hAnsi="Times New Roman" w:cs="Times New Roman"/>
                <w:color w:val="000000"/>
                <w:sz w:val="16"/>
                <w:szCs w:val="20"/>
                <w:lang w:val="kk-KZ" w:eastAsia="ru-RU" w:bidi="en-US"/>
              </w:rPr>
              <w:t>-- Сюжеттік композициялар жасау, оларды сәнді бөлшектермен толықтыру</w:t>
            </w:r>
          </w:p>
          <w:p w14:paraId="695653EF" w14:textId="77777777" w:rsidR="0099136E" w:rsidRDefault="0099136E">
            <w:pPr>
              <w:tabs>
                <w:tab w:val="left" w:pos="491"/>
              </w:tabs>
              <w:spacing w:before="1"/>
              <w:ind w:right="166"/>
              <w:rPr>
                <w:rFonts w:ascii="Times New Roman" w:eastAsiaTheme="minorEastAsia" w:hAnsi="Times New Roman" w:cs="Times New Roman"/>
                <w:sz w:val="18"/>
                <w:lang w:val="kk-KZ" w:eastAsia="ru-RU"/>
              </w:rPr>
            </w:pPr>
            <w:r>
              <w:rPr>
                <w:rFonts w:ascii="Times New Roman" w:eastAsia="Times New Roman" w:hAnsi="Times New Roman" w:cs="Times New Roman"/>
                <w:color w:val="000000"/>
                <w:sz w:val="16"/>
                <w:szCs w:val="20"/>
                <w:lang w:val="kk-KZ" w:eastAsia="ru-RU" w:bidi="en-US"/>
              </w:rPr>
              <w:t>-- Пішіндердің түрлі қалыптарын бере білуді, оларды күрделі емес композицияларға біріктіруді қалыптастыру</w:t>
            </w:r>
          </w:p>
          <w:p w14:paraId="2FDEDBB4" w14:textId="77777777" w:rsidR="0099136E" w:rsidRDefault="0099136E">
            <w:pPr>
              <w:rPr>
                <w:rFonts w:ascii="Times New Roman" w:eastAsiaTheme="minorEastAsia" w:hAnsi="Times New Roman" w:cs="Times New Roman"/>
                <w:sz w:val="18"/>
                <w:lang w:val="kk-KZ" w:eastAsia="ru-RU"/>
              </w:rPr>
            </w:pPr>
            <w:r>
              <w:rPr>
                <w:rFonts w:ascii="Times New Roman" w:eastAsia="Times New Roman" w:hAnsi="Times New Roman" w:cs="Times New Roman"/>
                <w:b/>
                <w:color w:val="000000"/>
                <w:sz w:val="18"/>
                <w:szCs w:val="18"/>
                <w:lang w:val="kk-KZ" w:eastAsia="ru-RU" w:bidi="en-US"/>
              </w:rPr>
              <w:t>Мақсаты</w:t>
            </w:r>
            <w:r>
              <w:rPr>
                <w:rFonts w:ascii="Times New Roman" w:eastAsia="Times New Roman" w:hAnsi="Times New Roman" w:cs="Times New Roman"/>
                <w:b/>
                <w:color w:val="000000"/>
                <w:sz w:val="20"/>
                <w:szCs w:val="20"/>
                <w:lang w:val="kk-KZ" w:eastAsia="ru-RU" w:bidi="en-US"/>
              </w:rPr>
              <w:t>:</w:t>
            </w:r>
            <w:r>
              <w:rPr>
                <w:rFonts w:ascii="Times New Roman" w:eastAsiaTheme="minorEastAsia" w:hAnsi="Times New Roman" w:cs="Times New Roman"/>
                <w:sz w:val="18"/>
                <w:lang w:val="kk-KZ" w:eastAsia="ru-RU"/>
              </w:rPr>
              <w:t xml:space="preserve">- </w:t>
            </w:r>
            <w:r>
              <w:rPr>
                <w:rFonts w:ascii="Times New Roman" w:eastAsiaTheme="minorEastAsia" w:hAnsi="Times New Roman" w:cs="Times New Roman"/>
                <w:sz w:val="16"/>
                <w:lang w:val="kk-KZ" w:eastAsia="ru-RU"/>
              </w:rPr>
              <w:t xml:space="preserve"> мерекелік дастарханды бейнелей бідуге үйрету </w:t>
            </w:r>
          </w:p>
          <w:p w14:paraId="139F671A" w14:textId="77777777" w:rsidR="0099136E" w:rsidRDefault="0099136E">
            <w:pPr>
              <w:rPr>
                <w:rFonts w:ascii="Times New Roman" w:eastAsiaTheme="minorEastAsia" w:hAnsi="Times New Roman" w:cs="Times New Roman"/>
                <w:b/>
                <w:sz w:val="18"/>
                <w:lang w:val="kk-KZ" w:eastAsia="ru-RU"/>
              </w:rPr>
            </w:pPr>
            <w:r>
              <w:rPr>
                <w:rFonts w:ascii="Times New Roman" w:eastAsiaTheme="minorEastAsia" w:hAnsi="Times New Roman" w:cs="Times New Roman"/>
                <w:b/>
                <w:sz w:val="18"/>
                <w:lang w:val="kk-KZ" w:eastAsia="ru-RU"/>
              </w:rPr>
              <w:t>Топтық жұмыс</w:t>
            </w:r>
          </w:p>
          <w:p w14:paraId="65431AB3" w14:textId="77777777" w:rsidR="0099136E" w:rsidRDefault="0099136E">
            <w:pPr>
              <w:rPr>
                <w:rFonts w:ascii="Times New Roman" w:eastAsiaTheme="minorEastAsia" w:hAnsi="Times New Roman" w:cs="Times New Roman"/>
                <w:b/>
                <w:sz w:val="18"/>
                <w:lang w:val="kk-KZ" w:eastAsia="ru-RU"/>
              </w:rPr>
            </w:pPr>
          </w:p>
          <w:p w14:paraId="5A641F17" w14:textId="77777777" w:rsidR="0099136E" w:rsidRDefault="0099136E">
            <w:pPr>
              <w:rPr>
                <w:rFonts w:ascii="Times New Roman" w:eastAsiaTheme="minorEastAsia" w:hAnsi="Times New Roman" w:cs="Times New Roman"/>
                <w:b/>
                <w:sz w:val="18"/>
                <w:lang w:val="kk-KZ" w:eastAsia="ru-RU"/>
              </w:rPr>
            </w:pPr>
          </w:p>
          <w:p w14:paraId="4E099BEF" w14:textId="77777777" w:rsidR="0099136E" w:rsidRDefault="0099136E">
            <w:pPr>
              <w:widowControl w:val="0"/>
              <w:autoSpaceDE w:val="0"/>
              <w:autoSpaceDN w:val="0"/>
              <w:rPr>
                <w:rFonts w:ascii="Times New Roman" w:eastAsia="Times New Roman" w:hAnsi="Times New Roman" w:cs="Times New Roman"/>
                <w:color w:val="000000"/>
                <w:sz w:val="20"/>
                <w:szCs w:val="24"/>
                <w:lang w:val="kk-KZ" w:bidi="en-US"/>
              </w:rPr>
            </w:pPr>
          </w:p>
        </w:tc>
      </w:tr>
      <w:tr w:rsidR="0099136E" w14:paraId="3B42AC64" w14:textId="77777777" w:rsidTr="0099136E">
        <w:trPr>
          <w:trHeight w:val="562"/>
        </w:trPr>
        <w:tc>
          <w:tcPr>
            <w:tcW w:w="15168" w:type="dxa"/>
            <w:gridSpan w:val="25"/>
            <w:tcBorders>
              <w:top w:val="single" w:sz="4" w:space="0" w:color="auto"/>
              <w:left w:val="single" w:sz="4" w:space="0" w:color="auto"/>
              <w:bottom w:val="single" w:sz="4" w:space="0" w:color="auto"/>
              <w:right w:val="single" w:sz="4" w:space="0" w:color="auto"/>
            </w:tcBorders>
          </w:tcPr>
          <w:p w14:paraId="351E368C" w14:textId="77777777" w:rsidR="0099136E" w:rsidRDefault="0099136E">
            <w:pPr>
              <w:jc w:val="center"/>
              <w:rPr>
                <w:rFonts w:ascii="Times New Roman" w:eastAsiaTheme="minorEastAsia" w:hAnsi="Times New Roman" w:cs="Times New Roman"/>
                <w:b/>
                <w:color w:val="000099"/>
                <w:szCs w:val="24"/>
                <w:shd w:val="clear" w:color="auto" w:fill="FFFFFF"/>
                <w:lang w:val="kk-KZ" w:eastAsia="ru-RU"/>
              </w:rPr>
            </w:pPr>
            <w:r>
              <w:rPr>
                <w:rFonts w:eastAsiaTheme="minorEastAsia"/>
                <w:b/>
                <w:color w:val="000099"/>
                <w:sz w:val="24"/>
                <w:szCs w:val="24"/>
                <w:shd w:val="clear" w:color="auto" w:fill="FFFFFF"/>
                <w:lang w:val="kk-KZ" w:eastAsia="ru-RU"/>
              </w:rPr>
              <w:t xml:space="preserve">Үзіліс: Үстел үстінде ойналатын ойындар. </w:t>
            </w:r>
            <w:r>
              <w:rPr>
                <w:rFonts w:ascii="Times New Roman" w:eastAsiaTheme="minorEastAsia" w:hAnsi="Times New Roman" w:cs="Times New Roman"/>
                <w:b/>
                <w:color w:val="000099"/>
                <w:szCs w:val="24"/>
                <w:shd w:val="clear" w:color="auto" w:fill="FFFFFF"/>
                <w:lang w:val="kk-KZ" w:eastAsia="ru-RU"/>
              </w:rPr>
              <w:t xml:space="preserve"> </w:t>
            </w:r>
          </w:p>
          <w:p w14:paraId="631F5A0C" w14:textId="77777777" w:rsidR="0099136E" w:rsidRDefault="0099136E">
            <w:pPr>
              <w:jc w:val="center"/>
              <w:rPr>
                <w:rFonts w:ascii="Times New Roman" w:eastAsiaTheme="minorEastAsia" w:hAnsi="Times New Roman" w:cs="Times New Roman"/>
                <w:b/>
                <w:color w:val="000099"/>
                <w:szCs w:val="24"/>
                <w:shd w:val="clear" w:color="auto" w:fill="FFFFFF"/>
                <w:lang w:val="kk-KZ" w:eastAsia="ru-RU"/>
              </w:rPr>
            </w:pPr>
          </w:p>
          <w:p w14:paraId="44CE593F" w14:textId="77777777" w:rsidR="0099136E" w:rsidRDefault="0099136E">
            <w:pPr>
              <w:jc w:val="center"/>
              <w:rPr>
                <w:rFonts w:eastAsiaTheme="minorEastAsia"/>
                <w:b/>
                <w:color w:val="000099"/>
                <w:sz w:val="24"/>
                <w:szCs w:val="24"/>
                <w:lang w:val="kk-KZ" w:eastAsia="ru-RU" w:bidi="en-US"/>
              </w:rPr>
            </w:pPr>
            <w:r>
              <w:rPr>
                <w:rFonts w:eastAsiaTheme="minorEastAsia"/>
                <w:color w:val="000099"/>
                <w:szCs w:val="24"/>
                <w:shd w:val="clear" w:color="auto" w:fill="FFFFFF"/>
                <w:lang w:val="kk-KZ" w:eastAsia="ru-RU"/>
              </w:rPr>
              <w:t> </w:t>
            </w:r>
            <w:r>
              <w:rPr>
                <w:rFonts w:ascii="Times New Roman" w:eastAsiaTheme="minorEastAsia" w:hAnsi="Times New Roman" w:cs="Times New Roman"/>
                <w:b/>
                <w:color w:val="000099"/>
                <w:szCs w:val="24"/>
                <w:shd w:val="clear" w:color="auto" w:fill="FFFFFF"/>
                <w:lang w:val="kk-KZ" w:eastAsia="ru-RU"/>
              </w:rPr>
              <w:t xml:space="preserve"> </w:t>
            </w:r>
            <w:r>
              <w:rPr>
                <w:rFonts w:ascii="Times New Roman" w:eastAsiaTheme="minorEastAsia" w:hAnsi="Times New Roman" w:cs="Times New Roman"/>
                <w:b/>
                <w:color w:val="000099"/>
                <w:sz w:val="24"/>
                <w:szCs w:val="24"/>
                <w:shd w:val="clear" w:color="auto" w:fill="FFFFFF"/>
                <w:lang w:val="kk-KZ" w:eastAsia="ru-RU"/>
              </w:rPr>
              <w:t xml:space="preserve"> </w:t>
            </w:r>
            <w:r>
              <w:rPr>
                <w:rFonts w:ascii="Times New Roman" w:eastAsiaTheme="minorEastAsia" w:hAnsi="Times New Roman" w:cs="Times New Roman"/>
                <w:color w:val="000099"/>
                <w:sz w:val="24"/>
                <w:szCs w:val="24"/>
                <w:shd w:val="clear" w:color="auto" w:fill="FFFFFF"/>
                <w:lang w:val="kk-KZ" w:eastAsia="ru-RU"/>
              </w:rPr>
              <w:t> </w:t>
            </w:r>
            <w:r>
              <w:rPr>
                <w:rFonts w:eastAsiaTheme="minorEastAsia"/>
                <w:b/>
                <w:color w:val="000099"/>
                <w:sz w:val="24"/>
                <w:szCs w:val="24"/>
                <w:shd w:val="clear" w:color="auto" w:fill="FFFFFF"/>
                <w:lang w:val="kk-KZ" w:eastAsia="ru-RU"/>
              </w:rPr>
              <w:t xml:space="preserve">   </w:t>
            </w:r>
            <w:r>
              <w:rPr>
                <w:rFonts w:eastAsiaTheme="minorEastAsia"/>
                <w:color w:val="000099"/>
                <w:sz w:val="24"/>
                <w:szCs w:val="24"/>
                <w:shd w:val="clear" w:color="auto" w:fill="FFFFFF"/>
                <w:lang w:val="kk-KZ" w:eastAsia="ru-RU"/>
              </w:rPr>
              <w:t> </w:t>
            </w:r>
          </w:p>
        </w:tc>
      </w:tr>
      <w:tr w:rsidR="0099136E" w14:paraId="3045302F" w14:textId="77777777" w:rsidTr="0099136E">
        <w:trPr>
          <w:trHeight w:val="307"/>
        </w:trPr>
        <w:tc>
          <w:tcPr>
            <w:tcW w:w="5103" w:type="dxa"/>
            <w:gridSpan w:val="7"/>
            <w:vMerge w:val="restart"/>
            <w:tcBorders>
              <w:top w:val="single" w:sz="4" w:space="0" w:color="auto"/>
              <w:left w:val="single" w:sz="4" w:space="0" w:color="auto"/>
              <w:bottom w:val="single" w:sz="4" w:space="0" w:color="auto"/>
              <w:right w:val="single" w:sz="4" w:space="0" w:color="auto"/>
            </w:tcBorders>
            <w:hideMark/>
          </w:tcPr>
          <w:p w14:paraId="07DC3E64" w14:textId="77777777" w:rsidR="0099136E" w:rsidRDefault="0099136E">
            <w:pPr>
              <w:rPr>
                <w:rFonts w:ascii="Times New Roman" w:hAnsi="Times New Roman" w:cs="Times New Roman"/>
                <w:b/>
                <w:color w:val="000099"/>
                <w:sz w:val="20"/>
                <w:szCs w:val="20"/>
                <w:lang w:val="kk-KZ"/>
              </w:rPr>
            </w:pPr>
            <w:r>
              <w:rPr>
                <w:rFonts w:ascii="Times New Roman" w:hAnsi="Times New Roman" w:cs="Times New Roman"/>
                <w:b/>
                <w:color w:val="000099"/>
                <w:sz w:val="20"/>
                <w:szCs w:val="20"/>
                <w:lang w:val="kk-KZ"/>
              </w:rPr>
              <w:t>Қол  маторикасын  дамытуға  арналған  санамақ</w:t>
            </w:r>
          </w:p>
          <w:p w14:paraId="27522F70" w14:textId="77777777" w:rsidR="0099136E" w:rsidRDefault="0099136E">
            <w:pPr>
              <w:rPr>
                <w:rFonts w:ascii="Times New Roman" w:hAnsi="Times New Roman" w:cs="Times New Roman"/>
                <w:i/>
                <w:sz w:val="20"/>
                <w:szCs w:val="20"/>
                <w:lang w:val="kk-KZ"/>
              </w:rPr>
            </w:pPr>
            <w:r>
              <w:rPr>
                <w:rFonts w:ascii="Times New Roman" w:hAnsi="Times New Roman" w:cs="Times New Roman"/>
                <w:b/>
                <w:color w:val="FF0000"/>
                <w:sz w:val="20"/>
                <w:szCs w:val="20"/>
                <w:lang w:val="kk-KZ"/>
              </w:rPr>
              <w:t>Ойын:</w:t>
            </w:r>
            <w:r>
              <w:rPr>
                <w:rFonts w:ascii="Times New Roman" w:hAnsi="Times New Roman" w:cs="Times New Roman"/>
                <w:i/>
                <w:sz w:val="20"/>
                <w:szCs w:val="20"/>
                <w:lang w:val="kk-KZ"/>
              </w:rPr>
              <w:t>Жүретін саусақтар.</w:t>
            </w:r>
          </w:p>
          <w:p w14:paraId="16F29C81" w14:textId="77777777" w:rsidR="0099136E" w:rsidRDefault="0099136E">
            <w:pPr>
              <w:rPr>
                <w:rFonts w:ascii="Times New Roman" w:hAnsi="Times New Roman" w:cs="Times New Roman"/>
                <w:sz w:val="20"/>
                <w:szCs w:val="20"/>
                <w:lang w:val="kk-KZ"/>
              </w:rPr>
            </w:pPr>
            <w:r>
              <w:rPr>
                <w:rFonts w:ascii="Times New Roman" w:hAnsi="Times New Roman" w:cs="Times New Roman"/>
                <w:b/>
                <w:color w:val="FF0000"/>
                <w:sz w:val="20"/>
                <w:szCs w:val="20"/>
                <w:lang w:val="kk-KZ"/>
              </w:rPr>
              <w:t>Мақсаты:</w:t>
            </w:r>
            <w:r>
              <w:rPr>
                <w:rFonts w:ascii="Times New Roman" w:hAnsi="Times New Roman" w:cs="Times New Roman"/>
                <w:sz w:val="20"/>
                <w:szCs w:val="20"/>
                <w:lang w:val="kk-KZ"/>
              </w:rPr>
              <w:t>Саусақтарын жүргізе отырып,саусақты шынықтыру және заттарды атау үшін логикалық есін ұлғайту.</w:t>
            </w:r>
          </w:p>
          <w:p w14:paraId="746AB8E8" w14:textId="77777777" w:rsidR="0099136E" w:rsidRDefault="0099136E">
            <w:pPr>
              <w:rPr>
                <w:rFonts w:ascii="Times New Roman" w:hAnsi="Times New Roman" w:cs="Times New Roman"/>
                <w:sz w:val="20"/>
                <w:szCs w:val="20"/>
                <w:lang w:val="kk-KZ"/>
              </w:rPr>
            </w:pPr>
            <w:r>
              <w:rPr>
                <w:rFonts w:ascii="Times New Roman" w:hAnsi="Times New Roman" w:cs="Times New Roman"/>
                <w:b/>
                <w:color w:val="FF0000"/>
                <w:sz w:val="20"/>
                <w:szCs w:val="20"/>
                <w:lang w:val="kk-KZ"/>
              </w:rPr>
              <w:t>Керекті құралдар:</w:t>
            </w:r>
            <w:r>
              <w:rPr>
                <w:rFonts w:ascii="Times New Roman" w:hAnsi="Times New Roman" w:cs="Times New Roman"/>
                <w:sz w:val="20"/>
                <w:szCs w:val="20"/>
                <w:lang w:val="kk-KZ"/>
              </w:rPr>
              <w:t xml:space="preserve"> Суреттері бар кітапшалар.</w:t>
            </w:r>
          </w:p>
          <w:p w14:paraId="3D449764" w14:textId="77777777" w:rsidR="0099136E" w:rsidRDefault="0099136E">
            <w:pPr>
              <w:rPr>
                <w:rFonts w:ascii="Times New Roman" w:hAnsi="Times New Roman" w:cs="Times New Roman"/>
                <w:sz w:val="20"/>
                <w:szCs w:val="20"/>
                <w:lang w:val="kk-KZ"/>
              </w:rPr>
            </w:pPr>
            <w:r>
              <w:rPr>
                <w:rFonts w:ascii="Times New Roman" w:hAnsi="Times New Roman" w:cs="Times New Roman"/>
                <w:b/>
                <w:color w:val="FF0000"/>
                <w:sz w:val="20"/>
                <w:szCs w:val="20"/>
                <w:lang w:val="kk-KZ"/>
              </w:rPr>
              <w:t>Шарты:</w:t>
            </w:r>
            <w:r>
              <w:rPr>
                <w:rFonts w:ascii="Times New Roman" w:hAnsi="Times New Roman" w:cs="Times New Roman"/>
                <w:b/>
                <w:sz w:val="20"/>
                <w:szCs w:val="20"/>
                <w:lang w:val="kk-KZ"/>
              </w:rPr>
              <w:t xml:space="preserve"> </w:t>
            </w:r>
            <w:r>
              <w:rPr>
                <w:rFonts w:ascii="Times New Roman" w:hAnsi="Times New Roman" w:cs="Times New Roman"/>
                <w:sz w:val="20"/>
                <w:szCs w:val="20"/>
                <w:lang w:val="kk-KZ"/>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tc>
        <w:tc>
          <w:tcPr>
            <w:tcW w:w="5103" w:type="dxa"/>
            <w:gridSpan w:val="10"/>
            <w:vMerge w:val="restart"/>
            <w:tcBorders>
              <w:top w:val="single" w:sz="4" w:space="0" w:color="auto"/>
              <w:left w:val="single" w:sz="4" w:space="0" w:color="auto"/>
              <w:bottom w:val="single" w:sz="4" w:space="0" w:color="auto"/>
              <w:right w:val="single" w:sz="4" w:space="0" w:color="auto"/>
            </w:tcBorders>
          </w:tcPr>
          <w:p w14:paraId="0B709B97" w14:textId="77777777" w:rsidR="0099136E" w:rsidRDefault="0099136E">
            <w:pPr>
              <w:jc w:val="center"/>
              <w:rPr>
                <w:rFonts w:ascii="Times New Roman" w:eastAsia="Times New Roman" w:hAnsi="Times New Roman" w:cs="Times New Roman"/>
                <w:sz w:val="20"/>
                <w:szCs w:val="20"/>
                <w:lang w:val="kk-KZ" w:eastAsia="ru-RU"/>
              </w:rPr>
            </w:pPr>
          </w:p>
          <w:p w14:paraId="7A0DB589" w14:textId="2604C076" w:rsidR="0099136E" w:rsidRDefault="0099136E">
            <w:pPr>
              <w:jc w:val="center"/>
              <w:rPr>
                <w:rFonts w:ascii="Times New Roman" w:eastAsia="Times New Roman" w:hAnsi="Times New Roman" w:cs="Times New Roman"/>
                <w:sz w:val="20"/>
                <w:szCs w:val="20"/>
                <w:lang w:val="kk-KZ" w:eastAsia="ru-RU"/>
              </w:rPr>
            </w:pPr>
            <w:r>
              <w:rPr>
                <w:rFonts w:ascii="Times New Roman" w:hAnsi="Times New Roman"/>
                <w:noProof/>
                <w:sz w:val="20"/>
                <w:szCs w:val="20"/>
              </w:rPr>
              <w:drawing>
                <wp:inline distT="0" distB="0" distL="0" distR="0" wp14:anchorId="20BB7375" wp14:editId="67DD0B3B">
                  <wp:extent cx="1828800" cy="80962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a:extLst>
                              <a:ext uri="{28A0092B-C50C-407E-A947-70E740481C1C}">
                                <a14:useLocalDpi xmlns:a14="http://schemas.microsoft.com/office/drawing/2010/main" val="0"/>
                              </a:ext>
                            </a:extLst>
                          </a:blip>
                          <a:srcRect l="4028" t="4167"/>
                          <a:stretch>
                            <a:fillRect/>
                          </a:stretch>
                        </pic:blipFill>
                        <pic:spPr bwMode="auto">
                          <a:xfrm>
                            <a:off x="0" y="0"/>
                            <a:ext cx="1828800" cy="809625"/>
                          </a:xfrm>
                          <a:prstGeom prst="rect">
                            <a:avLst/>
                          </a:prstGeom>
                          <a:noFill/>
                          <a:ln>
                            <a:noFill/>
                          </a:ln>
                        </pic:spPr>
                      </pic:pic>
                    </a:graphicData>
                  </a:graphic>
                </wp:inline>
              </w:drawing>
            </w:r>
          </w:p>
          <w:p w14:paraId="7AFA461F" w14:textId="77777777" w:rsidR="0099136E" w:rsidRDefault="0099136E">
            <w:pPr>
              <w:rPr>
                <w:rFonts w:eastAsiaTheme="minorEastAsia"/>
                <w:b/>
                <w:color w:val="000099"/>
                <w:sz w:val="20"/>
                <w:szCs w:val="24"/>
                <w:shd w:val="clear" w:color="auto" w:fill="FFFFFF"/>
                <w:lang w:val="kk-KZ" w:eastAsia="ru-RU"/>
              </w:rPr>
            </w:pPr>
          </w:p>
          <w:p w14:paraId="6E610F1E" w14:textId="77777777" w:rsidR="0099136E" w:rsidRDefault="0099136E">
            <w:pPr>
              <w:rPr>
                <w:rFonts w:ascii="Times New Roman" w:eastAsia="Times New Roman" w:hAnsi="Times New Roman" w:cs="Times New Roman"/>
                <w:sz w:val="20"/>
                <w:szCs w:val="20"/>
                <w:lang w:val="kk-KZ" w:eastAsia="ru-RU"/>
              </w:rPr>
            </w:pPr>
          </w:p>
        </w:tc>
        <w:tc>
          <w:tcPr>
            <w:tcW w:w="4962" w:type="dxa"/>
            <w:gridSpan w:val="8"/>
            <w:tcBorders>
              <w:top w:val="single" w:sz="4" w:space="0" w:color="auto"/>
              <w:left w:val="single" w:sz="4" w:space="0" w:color="auto"/>
              <w:bottom w:val="nil"/>
              <w:right w:val="single" w:sz="4" w:space="0" w:color="auto"/>
            </w:tcBorders>
            <w:hideMark/>
          </w:tcPr>
          <w:p w14:paraId="1C8DD57B" w14:textId="77777777" w:rsidR="0099136E" w:rsidRDefault="0099136E">
            <w:pPr>
              <w:ind w:firstLineChars="700" w:firstLine="1405"/>
              <w:rPr>
                <w:rFonts w:ascii="Times New Roman" w:hAnsi="Times New Roman" w:cs="Times New Roman"/>
                <w:b/>
                <w:color w:val="000099"/>
                <w:sz w:val="20"/>
                <w:szCs w:val="20"/>
                <w:lang w:val="kk-KZ"/>
              </w:rPr>
            </w:pPr>
            <w:r>
              <w:rPr>
                <w:rFonts w:ascii="Times New Roman" w:hAnsi="Times New Roman" w:cs="Times New Roman"/>
                <w:b/>
                <w:color w:val="000099"/>
                <w:sz w:val="20"/>
                <w:szCs w:val="20"/>
                <w:lang w:val="kk-KZ"/>
              </w:rPr>
              <w:t xml:space="preserve"> </w:t>
            </w:r>
          </w:p>
          <w:p w14:paraId="08439299" w14:textId="77777777" w:rsidR="0099136E" w:rsidRDefault="0099136E">
            <w:pPr>
              <w:rPr>
                <w:rFonts w:ascii="Times New Roman" w:hAnsi="Times New Roman" w:cs="Times New Roman"/>
                <w:sz w:val="20"/>
                <w:szCs w:val="20"/>
                <w:lang w:val="kk-KZ"/>
              </w:rPr>
            </w:pPr>
            <w:r>
              <w:rPr>
                <w:rFonts w:ascii="Times New Roman" w:hAnsi="Times New Roman" w:cs="Times New Roman"/>
                <w:b/>
                <w:color w:val="FF0000"/>
                <w:sz w:val="20"/>
                <w:szCs w:val="20"/>
                <w:lang w:val="kk-KZ"/>
              </w:rPr>
              <w:t xml:space="preserve">Ойын: </w:t>
            </w:r>
            <w:r>
              <w:rPr>
                <w:rFonts w:ascii="Times New Roman" w:hAnsi="Times New Roman" w:cs="Times New Roman"/>
                <w:b/>
                <w:color w:val="000099"/>
                <w:sz w:val="20"/>
                <w:szCs w:val="20"/>
                <w:lang w:val="kk-KZ"/>
              </w:rPr>
              <w:t>«Сарбаздарға не керек?»(</w:t>
            </w:r>
            <w:r>
              <w:rPr>
                <w:rFonts w:ascii="Times New Roman" w:hAnsi="Times New Roman" w:cs="Times New Roman"/>
                <w:sz w:val="20"/>
                <w:szCs w:val="20"/>
                <w:lang w:val="kk-KZ"/>
              </w:rPr>
              <w:t>5-10 мин)</w:t>
            </w:r>
          </w:p>
          <w:p w14:paraId="235BB2ED" w14:textId="77777777" w:rsidR="0099136E" w:rsidRDefault="0099136E">
            <w:pPr>
              <w:rPr>
                <w:rFonts w:ascii="Times New Roman" w:hAnsi="Times New Roman" w:cs="Times New Roman"/>
                <w:sz w:val="20"/>
                <w:szCs w:val="20"/>
                <w:lang w:val="kk-KZ"/>
              </w:rPr>
            </w:pPr>
            <w:r>
              <w:rPr>
                <w:rFonts w:ascii="Times New Roman" w:hAnsi="Times New Roman" w:cs="Times New Roman"/>
                <w:b/>
                <w:color w:val="FF0000"/>
                <w:sz w:val="20"/>
                <w:szCs w:val="20"/>
                <w:lang w:val="kk-KZ"/>
              </w:rPr>
              <w:t>Мақсаты:</w:t>
            </w:r>
            <w:r>
              <w:rPr>
                <w:color w:val="000000"/>
                <w:sz w:val="20"/>
                <w:shd w:val="clear" w:color="auto" w:fill="F5F5F5"/>
                <w:lang w:val="kk-KZ"/>
              </w:rPr>
              <w:t xml:space="preserve"> </w:t>
            </w:r>
            <w:r>
              <w:rPr>
                <w:rFonts w:ascii="Times New Roman" w:hAnsi="Times New Roman" w:cs="Times New Roman"/>
                <w:color w:val="000000"/>
                <w:sz w:val="20"/>
                <w:szCs w:val="20"/>
                <w:shd w:val="clear" w:color="auto" w:fill="F5F5F5"/>
                <w:lang w:val="kk-KZ"/>
              </w:rPr>
              <w:t>Елін, жерін жаудан қорғай білуге, елінің патриоты болуға тәрбиелеу.</w:t>
            </w:r>
          </w:p>
          <w:p w14:paraId="0FEC028C" w14:textId="77777777" w:rsidR="0099136E" w:rsidRDefault="0099136E">
            <w:pPr>
              <w:rPr>
                <w:rFonts w:ascii="Times New Roman" w:hAnsi="Times New Roman" w:cs="Times New Roman"/>
                <w:sz w:val="20"/>
                <w:szCs w:val="20"/>
                <w:lang w:val="kk-KZ"/>
              </w:rPr>
            </w:pPr>
            <w:r>
              <w:rPr>
                <w:rFonts w:ascii="Times New Roman" w:hAnsi="Times New Roman" w:cs="Times New Roman"/>
                <w:b/>
                <w:color w:val="FF0000"/>
                <w:sz w:val="20"/>
                <w:szCs w:val="20"/>
                <w:lang w:val="kk-KZ"/>
              </w:rPr>
              <w:t>Керекті құралдар:</w:t>
            </w:r>
            <w:r>
              <w:rPr>
                <w:rFonts w:ascii="Times New Roman" w:hAnsi="Times New Roman" w:cs="Times New Roman"/>
                <w:sz w:val="20"/>
                <w:szCs w:val="20"/>
                <w:lang w:val="kk-KZ"/>
              </w:rPr>
              <w:t>ойынға керек ресурстар.</w:t>
            </w:r>
          </w:p>
          <w:p w14:paraId="6C2A5D2B" w14:textId="77777777" w:rsidR="0099136E" w:rsidRDefault="0099136E">
            <w:pPr>
              <w:rPr>
                <w:rFonts w:ascii="Times New Roman" w:hAnsi="Times New Roman" w:cs="Times New Roman"/>
                <w:sz w:val="20"/>
                <w:szCs w:val="20"/>
                <w:lang w:val="kk-KZ"/>
              </w:rPr>
            </w:pPr>
            <w:r>
              <w:rPr>
                <w:rFonts w:ascii="Times New Roman" w:hAnsi="Times New Roman" w:cs="Times New Roman"/>
                <w:b/>
                <w:color w:val="FF0000"/>
                <w:sz w:val="20"/>
                <w:szCs w:val="20"/>
                <w:lang w:val="kk-KZ"/>
              </w:rPr>
              <w:t>Мазмұны:</w:t>
            </w:r>
            <w:r>
              <w:rPr>
                <w:rFonts w:ascii="Times New Roman" w:hAnsi="Times New Roman" w:cs="Times New Roman"/>
                <w:b/>
                <w:sz w:val="20"/>
                <w:szCs w:val="20"/>
                <w:lang w:val="kk-KZ"/>
              </w:rPr>
              <w:t xml:space="preserve"> </w:t>
            </w:r>
            <w:r>
              <w:rPr>
                <w:rFonts w:ascii="Times New Roman" w:hAnsi="Times New Roman" w:cs="Times New Roman"/>
                <w:color w:val="000000"/>
                <w:sz w:val="20"/>
                <w:szCs w:val="20"/>
                <w:shd w:val="clear" w:color="auto" w:fill="F5F5F5"/>
                <w:lang w:val="kk-KZ"/>
              </w:rPr>
              <w:t>Ортаға 1 қатысушы шақырылады. Маңдайына сурет қойылады. Бұл суретті қарама – қарсы отырған бала  мимика арқылы қатысушыға көрсетіп, түсіндіреді. Ал ойынға қатысушы оны табу керек болады.</w:t>
            </w:r>
          </w:p>
        </w:tc>
      </w:tr>
      <w:tr w:rsidR="0099136E" w14:paraId="457913C4" w14:textId="77777777" w:rsidTr="0099136E">
        <w:trPr>
          <w:trHeight w:val="804"/>
        </w:trPr>
        <w:tc>
          <w:tcPr>
            <w:tcW w:w="2100" w:type="dxa"/>
            <w:gridSpan w:val="7"/>
            <w:vMerge/>
            <w:tcBorders>
              <w:top w:val="single" w:sz="4" w:space="0" w:color="auto"/>
              <w:left w:val="single" w:sz="4" w:space="0" w:color="auto"/>
              <w:bottom w:val="single" w:sz="4" w:space="0" w:color="auto"/>
              <w:right w:val="single" w:sz="4" w:space="0" w:color="auto"/>
            </w:tcBorders>
            <w:vAlign w:val="center"/>
            <w:hideMark/>
          </w:tcPr>
          <w:p w14:paraId="695654C3" w14:textId="77777777" w:rsidR="0099136E" w:rsidRDefault="0099136E">
            <w:pPr>
              <w:rPr>
                <w:rFonts w:ascii="Times New Roman" w:hAnsi="Times New Roman" w:cs="Times New Roman"/>
                <w:sz w:val="20"/>
                <w:szCs w:val="20"/>
                <w:lang w:val="kk-KZ"/>
              </w:rPr>
            </w:pPr>
          </w:p>
        </w:tc>
        <w:tc>
          <w:tcPr>
            <w:tcW w:w="3000" w:type="dxa"/>
            <w:gridSpan w:val="10"/>
            <w:vMerge/>
            <w:tcBorders>
              <w:top w:val="single" w:sz="4" w:space="0" w:color="auto"/>
              <w:left w:val="single" w:sz="4" w:space="0" w:color="auto"/>
              <w:bottom w:val="single" w:sz="4" w:space="0" w:color="auto"/>
              <w:right w:val="single" w:sz="4" w:space="0" w:color="auto"/>
            </w:tcBorders>
            <w:vAlign w:val="center"/>
            <w:hideMark/>
          </w:tcPr>
          <w:p w14:paraId="2FFEA6F1" w14:textId="77777777" w:rsidR="0099136E" w:rsidRDefault="0099136E">
            <w:pPr>
              <w:rPr>
                <w:rFonts w:ascii="Times New Roman" w:eastAsia="Times New Roman" w:hAnsi="Times New Roman" w:cs="Times New Roman"/>
                <w:sz w:val="20"/>
                <w:szCs w:val="20"/>
                <w:lang w:val="kk-KZ" w:eastAsia="ru-RU"/>
              </w:rPr>
            </w:pPr>
          </w:p>
        </w:tc>
        <w:tc>
          <w:tcPr>
            <w:tcW w:w="4962" w:type="dxa"/>
            <w:gridSpan w:val="8"/>
            <w:tcBorders>
              <w:top w:val="nil"/>
              <w:left w:val="single" w:sz="4" w:space="0" w:color="auto"/>
              <w:bottom w:val="single" w:sz="4" w:space="0" w:color="auto"/>
              <w:right w:val="single" w:sz="4" w:space="0" w:color="auto"/>
            </w:tcBorders>
          </w:tcPr>
          <w:p w14:paraId="575726D1" w14:textId="77777777" w:rsidR="0099136E" w:rsidRDefault="0099136E">
            <w:pPr>
              <w:shd w:val="clear" w:color="auto" w:fill="FFFFFF"/>
              <w:rPr>
                <w:rFonts w:ascii="Times New Roman" w:eastAsia="Times New Roman" w:hAnsi="Times New Roman" w:cs="Times New Roman"/>
                <w:i/>
                <w:sz w:val="14"/>
                <w:szCs w:val="24"/>
                <w:lang w:eastAsia="ru-RU"/>
              </w:rPr>
            </w:pPr>
          </w:p>
        </w:tc>
      </w:tr>
      <w:tr w:rsidR="0099136E" w14:paraId="58E3E3D3" w14:textId="77777777" w:rsidTr="0099136E">
        <w:trPr>
          <w:trHeight w:val="331"/>
        </w:trPr>
        <w:tc>
          <w:tcPr>
            <w:tcW w:w="15168" w:type="dxa"/>
            <w:gridSpan w:val="25"/>
            <w:tcBorders>
              <w:top w:val="single" w:sz="4" w:space="0" w:color="auto"/>
              <w:left w:val="single" w:sz="4" w:space="0" w:color="auto"/>
              <w:bottom w:val="single" w:sz="4" w:space="0" w:color="auto"/>
              <w:right w:val="single" w:sz="4" w:space="0" w:color="auto"/>
            </w:tcBorders>
            <w:hideMark/>
          </w:tcPr>
          <w:p w14:paraId="50F81900" w14:textId="77777777" w:rsidR="0099136E" w:rsidRDefault="0099136E">
            <w:pPr>
              <w:jc w:val="center"/>
              <w:rPr>
                <w:rFonts w:eastAsiaTheme="minorEastAsia"/>
                <w:b/>
                <w:color w:val="000099"/>
                <w:sz w:val="24"/>
                <w:szCs w:val="24"/>
                <w:shd w:val="clear" w:color="auto" w:fill="FFFFFF"/>
                <w:lang w:eastAsia="ru-RU"/>
              </w:rPr>
            </w:pPr>
            <w:r>
              <w:rPr>
                <w:rFonts w:eastAsiaTheme="minorEastAsia"/>
                <w:b/>
                <w:color w:val="000099"/>
                <w:sz w:val="24"/>
                <w:szCs w:val="24"/>
                <w:lang w:eastAsia="ru-RU"/>
              </w:rPr>
              <w:t xml:space="preserve">3  - ұйымдастырылған  іс-әрекет              </w:t>
            </w:r>
          </w:p>
        </w:tc>
      </w:tr>
      <w:tr w:rsidR="0099136E" w14:paraId="5AC6D2FB" w14:textId="77777777" w:rsidTr="0099136E">
        <w:tc>
          <w:tcPr>
            <w:tcW w:w="2268" w:type="dxa"/>
            <w:gridSpan w:val="2"/>
            <w:tcBorders>
              <w:top w:val="single" w:sz="4" w:space="0" w:color="auto"/>
              <w:left w:val="single" w:sz="4" w:space="0" w:color="auto"/>
              <w:bottom w:val="single" w:sz="4" w:space="0" w:color="auto"/>
              <w:right w:val="single" w:sz="4" w:space="0" w:color="auto"/>
            </w:tcBorders>
          </w:tcPr>
          <w:p w14:paraId="39A7F2CA" w14:textId="77777777" w:rsidR="0099136E" w:rsidRDefault="0099136E">
            <w:pPr>
              <w:jc w:val="center"/>
              <w:rPr>
                <w:rFonts w:eastAsiaTheme="minorEastAsia"/>
                <w:b/>
                <w:color w:val="000000"/>
                <w:sz w:val="24"/>
                <w:szCs w:val="24"/>
                <w:lang w:eastAsia="ru-RU" w:bidi="en-US"/>
              </w:rPr>
            </w:pPr>
          </w:p>
        </w:tc>
        <w:tc>
          <w:tcPr>
            <w:tcW w:w="2127" w:type="dxa"/>
            <w:gridSpan w:val="3"/>
            <w:tcBorders>
              <w:top w:val="single" w:sz="4" w:space="0" w:color="auto"/>
              <w:left w:val="single" w:sz="4" w:space="0" w:color="auto"/>
              <w:bottom w:val="single" w:sz="4" w:space="0" w:color="auto"/>
              <w:right w:val="single" w:sz="4" w:space="0" w:color="auto"/>
            </w:tcBorders>
            <w:hideMark/>
          </w:tcPr>
          <w:p w14:paraId="7B1A00C0" w14:textId="77777777" w:rsidR="0099136E" w:rsidRDefault="0099136E">
            <w:pPr>
              <w:rPr>
                <w:rFonts w:ascii="Times New Roman" w:eastAsiaTheme="minorEastAsia" w:hAnsi="Times New Roman" w:cs="Times New Roman"/>
                <w:b/>
                <w:sz w:val="20"/>
                <w:szCs w:val="20"/>
                <w:lang w:val="kk-KZ" w:eastAsia="ru-RU"/>
              </w:rPr>
            </w:pPr>
            <w:r>
              <w:rPr>
                <w:rFonts w:ascii="Times New Roman" w:eastAsiaTheme="minorEastAsia" w:hAnsi="Times New Roman" w:cs="Times New Roman"/>
                <w:b/>
                <w:sz w:val="20"/>
                <w:szCs w:val="20"/>
                <w:lang w:val="kk-KZ" w:eastAsia="ru-RU"/>
              </w:rPr>
              <w:t xml:space="preserve">Сауат ашу негіздері     </w:t>
            </w:r>
            <w:r>
              <w:rPr>
                <w:rFonts w:ascii="Times New Roman" w:eastAsiaTheme="minorEastAsia" w:hAnsi="Times New Roman" w:cs="Times New Roman"/>
                <w:b/>
                <w:sz w:val="20"/>
                <w:szCs w:val="20"/>
                <w:lang w:val="kk-KZ" w:eastAsia="ru-RU"/>
              </w:rPr>
              <w:lastRenderedPageBreak/>
              <w:t xml:space="preserve">Тақырыбы; </w:t>
            </w:r>
            <w:r>
              <w:rPr>
                <w:rFonts w:ascii="Times New Roman" w:eastAsiaTheme="minorEastAsia" w:hAnsi="Times New Roman" w:cs="Times New Roman"/>
                <w:sz w:val="20"/>
                <w:szCs w:val="20"/>
                <w:lang w:val="kk-KZ" w:eastAsia="ru-RU"/>
              </w:rPr>
              <w:t>Біз сөйлем құрай аламыз</w:t>
            </w:r>
          </w:p>
          <w:p w14:paraId="2F9BCFFE" w14:textId="77777777" w:rsidR="0099136E" w:rsidRDefault="0099136E">
            <w:pPr>
              <w:rPr>
                <w:rFonts w:ascii="Times New Roman" w:eastAsiaTheme="minorEastAsia" w:hAnsi="Times New Roman" w:cs="Times New Roman"/>
                <w:sz w:val="18"/>
                <w:lang w:val="kk-KZ" w:eastAsia="ru-RU"/>
              </w:rPr>
            </w:pPr>
            <w:r>
              <w:rPr>
                <w:rFonts w:ascii="Times New Roman" w:eastAsiaTheme="minorEastAsia" w:hAnsi="Times New Roman" w:cs="Times New Roman"/>
                <w:b/>
                <w:sz w:val="20"/>
                <w:szCs w:val="20"/>
                <w:lang w:val="kk-KZ" w:eastAsia="ru-RU"/>
              </w:rPr>
              <w:t xml:space="preserve"> Міндеті:</w:t>
            </w:r>
            <w:r>
              <w:rPr>
                <w:rFonts w:eastAsiaTheme="minorEastAsia"/>
                <w:lang w:val="kk-KZ" w:eastAsia="ru-RU"/>
              </w:rPr>
              <w:t xml:space="preserve"> </w:t>
            </w:r>
            <w:r>
              <w:rPr>
                <w:rFonts w:ascii="Times New Roman" w:eastAsiaTheme="minorEastAsia" w:hAnsi="Times New Roman" w:cs="Times New Roman"/>
                <w:sz w:val="18"/>
                <w:szCs w:val="20"/>
                <w:lang w:val="kk-KZ" w:eastAsia="ru-RU"/>
              </w:rPr>
              <w:t xml:space="preserve"> Сөйлемді ауызша талдау: жай сөйлемдерді сөздерге бөлу </w:t>
            </w:r>
          </w:p>
          <w:p w14:paraId="07872210" w14:textId="77777777" w:rsidR="0099136E" w:rsidRDefault="0099136E">
            <w:pPr>
              <w:rPr>
                <w:rFonts w:ascii="Times New Roman" w:eastAsiaTheme="minorEastAsia" w:hAnsi="Times New Roman" w:cs="Times New Roman"/>
                <w:sz w:val="18"/>
                <w:szCs w:val="20"/>
                <w:lang w:val="kk-KZ" w:eastAsia="ru-RU"/>
              </w:rPr>
            </w:pPr>
            <w:r>
              <w:rPr>
                <w:rFonts w:ascii="Times New Roman" w:eastAsiaTheme="minorEastAsia" w:hAnsi="Times New Roman" w:cs="Times New Roman"/>
                <w:sz w:val="18"/>
                <w:lang w:val="kk-KZ" w:eastAsia="ru-RU"/>
              </w:rPr>
              <w:t xml:space="preserve"> </w:t>
            </w:r>
            <w:r>
              <w:rPr>
                <w:rFonts w:ascii="Times New Roman" w:eastAsiaTheme="minorEastAsia" w:hAnsi="Times New Roman" w:cs="Times New Roman"/>
                <w:b/>
                <w:sz w:val="20"/>
                <w:szCs w:val="20"/>
                <w:lang w:val="kk-KZ" w:eastAsia="ru-RU"/>
              </w:rPr>
              <w:t xml:space="preserve">Мақсаты </w:t>
            </w:r>
            <w:r>
              <w:rPr>
                <w:rFonts w:ascii="Times New Roman" w:eastAsiaTheme="minorEastAsia" w:hAnsi="Times New Roman" w:cs="Times New Roman"/>
                <w:sz w:val="18"/>
                <w:szCs w:val="20"/>
                <w:lang w:val="kk-KZ" w:eastAsia="ru-RU"/>
              </w:rPr>
              <w:t xml:space="preserve"> Сөзді бунға  бөле  алыу дағдыларын бекіту,</w:t>
            </w:r>
          </w:p>
          <w:p w14:paraId="66326AAB" w14:textId="77777777" w:rsidR="0099136E" w:rsidRDefault="0099136E">
            <w:pPr>
              <w:rPr>
                <w:rFonts w:ascii="Times New Roman" w:eastAsiaTheme="minorEastAsia" w:hAnsi="Times New Roman" w:cs="Times New Roman"/>
                <w:bCs/>
                <w:sz w:val="18"/>
                <w:szCs w:val="18"/>
                <w:lang w:val="kk-KZ" w:eastAsia="ru-RU"/>
              </w:rPr>
            </w:pPr>
            <w:r>
              <w:rPr>
                <w:rFonts w:ascii="Times New Roman" w:eastAsiaTheme="minorEastAsia" w:hAnsi="Times New Roman" w:cs="Times New Roman"/>
                <w:b/>
                <w:sz w:val="20"/>
                <w:szCs w:val="20"/>
                <w:lang w:val="kk-KZ" w:eastAsia="ru-RU"/>
              </w:rPr>
              <w:t>«Артығын тап» ойынын ойнат</w:t>
            </w:r>
            <w:r>
              <w:rPr>
                <w:rFonts w:ascii="Times New Roman" w:eastAsiaTheme="minorEastAsia" w:hAnsi="Times New Roman" w:cs="Times New Roman"/>
                <w:bCs/>
                <w:sz w:val="18"/>
                <w:szCs w:val="18"/>
                <w:lang w:val="kk-KZ" w:eastAsia="ru-RU"/>
              </w:rPr>
              <w:t xml:space="preserve">у. </w:t>
            </w:r>
          </w:p>
          <w:p w14:paraId="37331E6E" w14:textId="77777777" w:rsidR="0099136E" w:rsidRDefault="0099136E">
            <w:pPr>
              <w:rPr>
                <w:rFonts w:ascii="Times New Roman" w:eastAsiaTheme="minorEastAsia" w:hAnsi="Times New Roman" w:cs="Times New Roman"/>
                <w:bCs/>
                <w:sz w:val="18"/>
                <w:szCs w:val="18"/>
                <w:lang w:val="kk-KZ" w:eastAsia="ru-RU"/>
              </w:rPr>
            </w:pPr>
            <w:r>
              <w:rPr>
                <w:rFonts w:ascii="Times New Roman" w:eastAsiaTheme="minorEastAsia" w:hAnsi="Times New Roman" w:cs="Times New Roman"/>
                <w:bCs/>
                <w:sz w:val="18"/>
                <w:szCs w:val="18"/>
                <w:lang w:val="kk-KZ" w:eastAsia="ru-RU"/>
              </w:rPr>
              <w:t xml:space="preserve">1.Қыс, көктем, жаз, күз , үз. (үз) </w:t>
            </w:r>
          </w:p>
          <w:p w14:paraId="3F23228D" w14:textId="77777777" w:rsidR="0099136E" w:rsidRDefault="0099136E">
            <w:pPr>
              <w:rPr>
                <w:rFonts w:ascii="Times New Roman" w:eastAsiaTheme="minorEastAsia" w:hAnsi="Times New Roman" w:cs="Times New Roman"/>
                <w:bCs/>
                <w:sz w:val="18"/>
                <w:szCs w:val="18"/>
                <w:lang w:val="kk-KZ" w:eastAsia="ru-RU"/>
              </w:rPr>
            </w:pPr>
            <w:r>
              <w:rPr>
                <w:rFonts w:ascii="Times New Roman" w:eastAsiaTheme="minorEastAsia" w:hAnsi="Times New Roman" w:cs="Times New Roman"/>
                <w:bCs/>
                <w:sz w:val="18"/>
                <w:szCs w:val="18"/>
                <w:lang w:val="kk-KZ" w:eastAsia="ru-RU"/>
              </w:rPr>
              <w:t xml:space="preserve">2.Жел, жаңбыр, қар, боран, қуыршақ, бұршақ. (қуыршақ) </w:t>
            </w:r>
          </w:p>
          <w:p w14:paraId="41F144BA" w14:textId="77777777" w:rsidR="0099136E" w:rsidRDefault="0099136E">
            <w:pPr>
              <w:rPr>
                <w:rFonts w:ascii="Times New Roman" w:eastAsiaTheme="minorEastAsia" w:hAnsi="Times New Roman" w:cs="Times New Roman"/>
                <w:bCs/>
                <w:sz w:val="18"/>
                <w:szCs w:val="18"/>
                <w:lang w:val="kk-KZ" w:eastAsia="ru-RU"/>
              </w:rPr>
            </w:pPr>
            <w:r>
              <w:rPr>
                <w:rFonts w:ascii="Times New Roman" w:eastAsiaTheme="minorEastAsia" w:hAnsi="Times New Roman" w:cs="Times New Roman"/>
                <w:bCs/>
                <w:sz w:val="18"/>
                <w:szCs w:val="18"/>
                <w:lang w:val="kk-KZ" w:eastAsia="ru-RU"/>
              </w:rPr>
              <w:t xml:space="preserve">3.Шаңғы, коньки, шана, ана. (ана) </w:t>
            </w:r>
          </w:p>
          <w:p w14:paraId="5FE674AD" w14:textId="77777777" w:rsidR="0099136E" w:rsidRDefault="0099136E">
            <w:pPr>
              <w:rPr>
                <w:rFonts w:ascii="Times New Roman" w:eastAsiaTheme="minorEastAsia" w:hAnsi="Times New Roman" w:cs="Times New Roman"/>
                <w:bCs/>
                <w:sz w:val="18"/>
                <w:szCs w:val="18"/>
                <w:lang w:val="kk-KZ" w:eastAsia="ru-RU"/>
              </w:rPr>
            </w:pPr>
            <w:r>
              <w:rPr>
                <w:rFonts w:ascii="Times New Roman" w:eastAsiaTheme="minorEastAsia" w:hAnsi="Times New Roman" w:cs="Times New Roman"/>
                <w:bCs/>
                <w:sz w:val="18"/>
                <w:szCs w:val="18"/>
                <w:lang w:val="kk-KZ" w:eastAsia="ru-RU"/>
              </w:rPr>
              <w:t xml:space="preserve">4.Əке, ана, ата, əже, аға, таға. (таға) </w:t>
            </w:r>
          </w:p>
          <w:p w14:paraId="2716FA46" w14:textId="77777777" w:rsidR="0099136E" w:rsidRDefault="0099136E">
            <w:pPr>
              <w:rPr>
                <w:rFonts w:ascii="Times New Roman" w:eastAsiaTheme="minorEastAsia" w:hAnsi="Times New Roman" w:cs="Times New Roman"/>
                <w:b/>
                <w:color w:val="000000"/>
                <w:sz w:val="20"/>
                <w:szCs w:val="20"/>
                <w:lang w:val="kk-KZ" w:eastAsia="ru-RU" w:bidi="en-US"/>
              </w:rPr>
            </w:pPr>
            <w:r>
              <w:rPr>
                <w:rFonts w:ascii="Times New Roman" w:eastAsiaTheme="minorEastAsia" w:hAnsi="Times New Roman" w:cs="Times New Roman"/>
                <w:bCs/>
                <w:sz w:val="18"/>
                <w:szCs w:val="18"/>
                <w:lang w:val="kk-KZ" w:eastAsia="ru-RU"/>
              </w:rPr>
              <w:t>5.Таңқурай, құлпынай, бүлдірген, күлдірген. (күлдірген)</w:t>
            </w:r>
          </w:p>
        </w:tc>
        <w:tc>
          <w:tcPr>
            <w:tcW w:w="2693" w:type="dxa"/>
            <w:gridSpan w:val="5"/>
            <w:tcBorders>
              <w:top w:val="single" w:sz="4" w:space="0" w:color="auto"/>
              <w:left w:val="single" w:sz="4" w:space="0" w:color="auto"/>
              <w:bottom w:val="single" w:sz="4" w:space="0" w:color="auto"/>
              <w:right w:val="single" w:sz="4" w:space="0" w:color="auto"/>
            </w:tcBorders>
            <w:hideMark/>
          </w:tcPr>
          <w:p w14:paraId="378C18B6" w14:textId="77777777" w:rsidR="0099136E" w:rsidRDefault="0099136E">
            <w:pPr>
              <w:rPr>
                <w:rFonts w:ascii="Times New Roman" w:eastAsiaTheme="minorEastAsia" w:hAnsi="Times New Roman" w:cs="Times New Roman"/>
                <w:b/>
                <w:sz w:val="20"/>
                <w:szCs w:val="20"/>
                <w:lang w:val="kk-KZ" w:eastAsia="ru-RU"/>
              </w:rPr>
            </w:pPr>
            <w:r>
              <w:rPr>
                <w:rFonts w:ascii="Times New Roman" w:eastAsiaTheme="minorEastAsia" w:hAnsi="Times New Roman" w:cs="Times New Roman"/>
                <w:b/>
                <w:sz w:val="20"/>
                <w:szCs w:val="20"/>
                <w:lang w:val="kk-KZ" w:eastAsia="ru-RU"/>
              </w:rPr>
              <w:lastRenderedPageBreak/>
              <w:t xml:space="preserve">Сауат ашу негіздері        </w:t>
            </w:r>
            <w:r>
              <w:rPr>
                <w:rFonts w:ascii="Times New Roman" w:eastAsiaTheme="minorEastAsia" w:hAnsi="Times New Roman" w:cs="Times New Roman"/>
                <w:b/>
                <w:sz w:val="20"/>
                <w:szCs w:val="20"/>
                <w:lang w:val="kk-KZ" w:eastAsia="ru-RU"/>
              </w:rPr>
              <w:lastRenderedPageBreak/>
              <w:t>Тақырыбы,;</w:t>
            </w:r>
            <w:r>
              <w:rPr>
                <w:rFonts w:ascii="Times New Roman" w:eastAsiaTheme="minorEastAsia" w:hAnsi="Times New Roman" w:cs="Times New Roman"/>
                <w:sz w:val="20"/>
                <w:szCs w:val="20"/>
                <w:lang w:val="kk-KZ" w:eastAsia="ru-RU"/>
              </w:rPr>
              <w:t xml:space="preserve"> Біз сөйлем құрай аламы              </w:t>
            </w:r>
            <w:r>
              <w:rPr>
                <w:rFonts w:ascii="Times New Roman" w:eastAsiaTheme="minorEastAsia" w:hAnsi="Times New Roman" w:cs="Times New Roman"/>
                <w:b/>
                <w:sz w:val="20"/>
                <w:szCs w:val="20"/>
                <w:lang w:val="kk-KZ" w:eastAsia="ru-RU"/>
              </w:rPr>
              <w:t>«қайталау»</w:t>
            </w:r>
          </w:p>
          <w:p w14:paraId="149CCA52" w14:textId="77777777" w:rsidR="0099136E" w:rsidRDefault="0099136E">
            <w:pPr>
              <w:rPr>
                <w:rFonts w:ascii="Times New Roman" w:eastAsiaTheme="minorEastAsia" w:hAnsi="Times New Roman" w:cs="Times New Roman"/>
                <w:sz w:val="18"/>
                <w:lang w:val="kk-KZ" w:eastAsia="ru-RU"/>
              </w:rPr>
            </w:pPr>
            <w:r>
              <w:rPr>
                <w:rFonts w:ascii="Times New Roman" w:eastAsiaTheme="minorEastAsia" w:hAnsi="Times New Roman" w:cs="Times New Roman"/>
                <w:b/>
                <w:sz w:val="20"/>
                <w:szCs w:val="20"/>
                <w:lang w:val="kk-KZ" w:eastAsia="ru-RU"/>
              </w:rPr>
              <w:t xml:space="preserve"> Міндеті </w:t>
            </w:r>
            <w:r>
              <w:rPr>
                <w:rFonts w:ascii="Times New Roman" w:eastAsiaTheme="minorEastAsia" w:hAnsi="Times New Roman" w:cs="Times New Roman"/>
                <w:sz w:val="18"/>
                <w:szCs w:val="20"/>
                <w:lang w:val="kk-KZ" w:eastAsia="ru-RU"/>
              </w:rPr>
              <w:t xml:space="preserve"> -  Сөйлемдегі сөздердің ретін, санын анықтау. берілген сөзге сөйлем құрастыру.</w:t>
            </w:r>
          </w:p>
          <w:p w14:paraId="5E0A7B36" w14:textId="77777777" w:rsidR="0099136E" w:rsidRDefault="0099136E">
            <w:pPr>
              <w:widowControl w:val="0"/>
              <w:autoSpaceDE w:val="0"/>
              <w:autoSpaceDN w:val="0"/>
              <w:rPr>
                <w:rFonts w:ascii="Times New Roman" w:eastAsiaTheme="minorEastAsia" w:hAnsi="Times New Roman" w:cs="Times New Roman"/>
                <w:b/>
                <w:sz w:val="18"/>
                <w:lang w:val="kk-KZ" w:eastAsia="ru-RU"/>
              </w:rPr>
            </w:pPr>
            <w:r>
              <w:rPr>
                <w:rFonts w:ascii="Times New Roman" w:eastAsia="Times New Roman" w:hAnsi="Times New Roman" w:cs="Times New Roman"/>
                <w:b/>
                <w:sz w:val="20"/>
                <w:szCs w:val="20"/>
                <w:lang w:val="kk-KZ"/>
              </w:rPr>
              <w:t xml:space="preserve">Мақсаты </w:t>
            </w:r>
            <w:r>
              <w:rPr>
                <w:rFonts w:ascii="Times New Roman" w:eastAsia="Times New Roman" w:hAnsi="Times New Roman" w:cs="Times New Roman"/>
                <w:sz w:val="20"/>
                <w:szCs w:val="20"/>
                <w:lang w:val="kk-KZ"/>
              </w:rPr>
              <w:t xml:space="preserve"> </w:t>
            </w:r>
            <w:r>
              <w:rPr>
                <w:rFonts w:ascii="Times New Roman" w:eastAsia="Times New Roman" w:hAnsi="Times New Roman" w:cs="Times New Roman"/>
                <w:sz w:val="18"/>
                <w:szCs w:val="20"/>
                <w:lang w:val="kk-KZ"/>
              </w:rPr>
              <w:t xml:space="preserve"> Сөйлем құрау, дыбыстық талдау жасау іскерліктерін қалыптастыру</w:t>
            </w:r>
          </w:p>
          <w:p w14:paraId="5325B523" w14:textId="77777777" w:rsidR="0099136E" w:rsidRDefault="0099136E">
            <w:pPr>
              <w:rPr>
                <w:rFonts w:ascii="Times New Roman" w:eastAsiaTheme="minorEastAsia" w:hAnsi="Times New Roman" w:cs="Times New Roman"/>
                <w:sz w:val="16"/>
                <w:lang w:val="kk-KZ" w:eastAsia="ru-RU"/>
              </w:rPr>
            </w:pPr>
            <w:r>
              <w:rPr>
                <w:rFonts w:ascii="Times New Roman" w:eastAsiaTheme="minorEastAsia" w:hAnsi="Times New Roman" w:cs="Times New Roman"/>
                <w:b/>
                <w:sz w:val="18"/>
                <w:lang w:val="kk-KZ" w:eastAsia="ru-RU"/>
              </w:rPr>
              <w:t xml:space="preserve"> </w:t>
            </w:r>
          </w:p>
          <w:p w14:paraId="68A2D67B" w14:textId="77777777" w:rsidR="0099136E" w:rsidRDefault="0099136E">
            <w:pPr>
              <w:rPr>
                <w:rFonts w:ascii="Times New Roman" w:eastAsiaTheme="minorEastAsia" w:hAnsi="Times New Roman" w:cs="Times New Roman"/>
                <w:b/>
                <w:sz w:val="18"/>
                <w:lang w:val="kk-KZ" w:eastAsia="ru-RU"/>
              </w:rPr>
            </w:pPr>
            <w:r>
              <w:rPr>
                <w:rFonts w:ascii="Times New Roman" w:eastAsiaTheme="minorEastAsia" w:hAnsi="Times New Roman" w:cs="Times New Roman"/>
                <w:b/>
                <w:sz w:val="18"/>
                <w:lang w:val="kk-KZ" w:eastAsia="ru-RU"/>
              </w:rPr>
              <w:t xml:space="preserve">Дидактикалық жаттығуы: «Сөзді аяқта» </w:t>
            </w:r>
          </w:p>
          <w:p w14:paraId="4A0B138F" w14:textId="77777777" w:rsidR="0099136E" w:rsidRDefault="0099136E">
            <w:pPr>
              <w:rPr>
                <w:rFonts w:ascii="Times New Roman" w:eastAsiaTheme="minorEastAsia" w:hAnsi="Times New Roman" w:cs="Times New Roman"/>
                <w:bCs/>
                <w:sz w:val="18"/>
                <w:lang w:val="kk-KZ" w:eastAsia="ru-RU"/>
              </w:rPr>
            </w:pPr>
            <w:r>
              <w:rPr>
                <w:rFonts w:ascii="Times New Roman" w:eastAsiaTheme="minorEastAsia" w:hAnsi="Times New Roman" w:cs="Times New Roman"/>
                <w:b/>
                <w:sz w:val="18"/>
                <w:lang w:val="kk-KZ" w:eastAsia="ru-RU"/>
              </w:rPr>
              <w:t>–</w:t>
            </w:r>
            <w:r>
              <w:rPr>
                <w:rFonts w:ascii="Times New Roman" w:eastAsiaTheme="minorEastAsia" w:hAnsi="Times New Roman" w:cs="Times New Roman"/>
                <w:bCs/>
                <w:sz w:val="18"/>
                <w:lang w:val="kk-KZ" w:eastAsia="ru-RU"/>
              </w:rPr>
              <w:t xml:space="preserve">Мен сендерге сөздің ең соңғы буынын айтпай аяқталмаған сөздер айтамын сендер соңғы буынды қосып сөзді аяқтап қайтадан айтасыңдар. </w:t>
            </w:r>
          </w:p>
          <w:p w14:paraId="25FA3DDA" w14:textId="77777777" w:rsidR="0099136E" w:rsidRDefault="0099136E">
            <w:pPr>
              <w:rPr>
                <w:rFonts w:ascii="Times New Roman" w:eastAsiaTheme="minorEastAsia" w:hAnsi="Times New Roman" w:cs="Times New Roman"/>
                <w:bCs/>
                <w:sz w:val="18"/>
                <w:lang w:val="kk-KZ" w:eastAsia="ru-RU"/>
              </w:rPr>
            </w:pPr>
            <w:r>
              <w:rPr>
                <w:rFonts w:ascii="Times New Roman" w:eastAsiaTheme="minorEastAsia" w:hAnsi="Times New Roman" w:cs="Times New Roman"/>
                <w:bCs/>
                <w:sz w:val="18"/>
                <w:lang w:val="kk-KZ" w:eastAsia="ru-RU"/>
              </w:rPr>
              <w:t>Мысалы: аққа...ла, ба..ла, ба..нан, бан..тик, асқа..бақ, сə..біз, домбы..ра, қам..шы, балмұз..дақ, аялда..ма, дəріха..на, емха..на,</w:t>
            </w:r>
            <w:r>
              <w:rPr>
                <w:rFonts w:ascii="Times New Roman" w:eastAsiaTheme="minorEastAsia" w:hAnsi="Times New Roman" w:cs="Times New Roman"/>
                <w:b/>
                <w:sz w:val="18"/>
                <w:lang w:val="kk-KZ" w:eastAsia="ru-RU"/>
              </w:rPr>
              <w:t xml:space="preserve"> </w:t>
            </w:r>
            <w:r>
              <w:rPr>
                <w:rFonts w:ascii="Times New Roman" w:eastAsiaTheme="minorEastAsia" w:hAnsi="Times New Roman" w:cs="Times New Roman"/>
                <w:bCs/>
                <w:sz w:val="18"/>
                <w:lang w:val="kk-KZ" w:eastAsia="ru-RU"/>
              </w:rPr>
              <w:t xml:space="preserve">балабақ..ша, бағдар..шам, қалам...сап, қыза..нақ, бұл..ақ, көзілді..рік, тоңазт..қыш, тер..ек, ша..тыр, ал..қа, апель..син, ау..ыл, ас...пан, қарын..дас, кер...ует, қа..зан, шаныш...қы, ба..лық, қал..қан, қаң..бақ, қа..мыр, шал..бар, кі..лем, жү..рек, жүге..рі, жұл..дыз. </w:t>
            </w:r>
          </w:p>
          <w:p w14:paraId="0C239310" w14:textId="77777777" w:rsidR="0099136E" w:rsidRDefault="0099136E">
            <w:pPr>
              <w:rPr>
                <w:rFonts w:ascii="Times New Roman" w:eastAsiaTheme="minorEastAsia" w:hAnsi="Times New Roman" w:cs="Times New Roman"/>
                <w:bCs/>
                <w:sz w:val="18"/>
                <w:lang w:val="kk-KZ" w:eastAsia="ru-RU"/>
              </w:rPr>
            </w:pPr>
            <w:r>
              <w:rPr>
                <w:rFonts w:ascii="Times New Roman" w:eastAsiaTheme="minorEastAsia" w:hAnsi="Times New Roman" w:cs="Times New Roman"/>
                <w:bCs/>
                <w:sz w:val="18"/>
                <w:lang w:val="kk-KZ" w:eastAsia="ru-RU"/>
              </w:rPr>
              <w:t xml:space="preserve"> Əр дұрыс айтылған сөзге педагог жұлдызша беріп отырады. Ойын соңында жұлдызша саналып, жеңімпаз анықталады</w:t>
            </w:r>
          </w:p>
        </w:tc>
        <w:tc>
          <w:tcPr>
            <w:tcW w:w="2551" w:type="dxa"/>
            <w:gridSpan w:val="4"/>
            <w:tcBorders>
              <w:top w:val="single" w:sz="4" w:space="0" w:color="auto"/>
              <w:left w:val="single" w:sz="4" w:space="0" w:color="auto"/>
              <w:bottom w:val="single" w:sz="4" w:space="0" w:color="auto"/>
              <w:right w:val="single" w:sz="4" w:space="0" w:color="auto"/>
            </w:tcBorders>
          </w:tcPr>
          <w:p w14:paraId="4BCD8F80" w14:textId="77777777" w:rsidR="0099136E" w:rsidRDefault="0099136E">
            <w:pPr>
              <w:rPr>
                <w:rFonts w:ascii="Times New Roman" w:eastAsia="Calibri" w:hAnsi="Times New Roman" w:cs="Times New Roman"/>
                <w:sz w:val="18"/>
                <w:szCs w:val="18"/>
                <w:lang w:val="kk-KZ" w:eastAsia="ru-RU"/>
              </w:rPr>
            </w:pPr>
            <w:r>
              <w:rPr>
                <w:rFonts w:ascii="Times New Roman" w:eastAsia="Calibri" w:hAnsi="Times New Roman" w:cs="Times New Roman"/>
                <w:b/>
                <w:sz w:val="18"/>
                <w:szCs w:val="18"/>
                <w:lang w:val="kk-KZ" w:eastAsia="ru-RU"/>
              </w:rPr>
              <w:lastRenderedPageBreak/>
              <w:t xml:space="preserve">Қоршаған орта          </w:t>
            </w:r>
            <w:r>
              <w:rPr>
                <w:rFonts w:ascii="Times New Roman" w:eastAsia="Calibri" w:hAnsi="Times New Roman" w:cs="Times New Roman"/>
                <w:b/>
                <w:sz w:val="18"/>
                <w:szCs w:val="18"/>
                <w:lang w:val="kk-KZ" w:eastAsia="ru-RU"/>
              </w:rPr>
              <w:lastRenderedPageBreak/>
              <w:t xml:space="preserve">Тақырыбы; </w:t>
            </w:r>
            <w:r>
              <w:rPr>
                <w:rFonts w:ascii="Times New Roman" w:eastAsia="Calibri" w:hAnsi="Times New Roman" w:cs="Times New Roman"/>
                <w:sz w:val="18"/>
                <w:szCs w:val="18"/>
                <w:lang w:val="kk-KZ" w:eastAsia="ru-RU"/>
              </w:rPr>
              <w:t>Менің елім салт  дәстүрі</w:t>
            </w:r>
          </w:p>
          <w:p w14:paraId="2806EE4E" w14:textId="77777777" w:rsidR="0099136E" w:rsidRDefault="0099136E">
            <w:pPr>
              <w:rPr>
                <w:rFonts w:ascii="Times New Roman" w:eastAsia="Calibri" w:hAnsi="Times New Roman" w:cs="Times New Roman"/>
                <w:sz w:val="18"/>
                <w:lang w:val="kk-KZ" w:eastAsia="ru-RU"/>
              </w:rPr>
            </w:pPr>
            <w:r>
              <w:rPr>
                <w:rFonts w:ascii="Times New Roman" w:eastAsia="Calibri" w:hAnsi="Times New Roman" w:cs="Times New Roman"/>
                <w:b/>
                <w:sz w:val="18"/>
                <w:lang w:val="kk-KZ" w:eastAsia="ru-RU"/>
              </w:rPr>
              <w:t>Міндеті:</w:t>
            </w:r>
            <w:r>
              <w:rPr>
                <w:rFonts w:ascii="Calibri" w:eastAsia="Calibri" w:hAnsi="Calibri" w:cs="Times New Roman"/>
                <w:lang w:val="kk-KZ" w:eastAsia="ru-RU"/>
              </w:rPr>
              <w:t xml:space="preserve"> -</w:t>
            </w:r>
            <w:r>
              <w:rPr>
                <w:rFonts w:ascii="Times New Roman" w:eastAsia="Calibri" w:hAnsi="Times New Roman" w:cs="Times New Roman"/>
                <w:sz w:val="18"/>
                <w:lang w:val="kk-KZ" w:eastAsia="ru-RU"/>
              </w:rPr>
              <w:t xml:space="preserve"> жасалған заттардан ажырата білу</w:t>
            </w:r>
          </w:p>
          <w:p w14:paraId="2CF0E0C8" w14:textId="77777777" w:rsidR="0099136E" w:rsidRDefault="0099136E">
            <w:pPr>
              <w:widowControl w:val="0"/>
              <w:autoSpaceDE w:val="0"/>
              <w:autoSpaceDN w:val="0"/>
              <w:ind w:right="593"/>
              <w:rPr>
                <w:rFonts w:ascii="Times New Roman" w:eastAsia="Times New Roman" w:hAnsi="Times New Roman" w:cs="Times New Roman"/>
                <w:sz w:val="18"/>
                <w:lang w:val="kk-KZ"/>
              </w:rPr>
            </w:pPr>
            <w:r>
              <w:rPr>
                <w:rFonts w:ascii="Times New Roman" w:eastAsia="Times New Roman" w:hAnsi="Times New Roman" w:cs="Times New Roman"/>
                <w:b/>
                <w:sz w:val="20"/>
                <w:szCs w:val="20"/>
                <w:lang w:val="kk-KZ"/>
              </w:rPr>
              <w:t xml:space="preserve">Мақсаты </w:t>
            </w:r>
            <w:r>
              <w:rPr>
                <w:rFonts w:ascii="Times New Roman" w:eastAsia="Times New Roman" w:hAnsi="Times New Roman" w:cs="Times New Roman"/>
                <w:sz w:val="16"/>
                <w:szCs w:val="28"/>
                <w:lang w:val="kk-KZ"/>
              </w:rPr>
              <w:t xml:space="preserve"> </w:t>
            </w:r>
            <w:r>
              <w:rPr>
                <w:rFonts w:ascii="Times New Roman" w:eastAsia="Times New Roman" w:hAnsi="Times New Roman" w:cs="Times New Roman"/>
                <w:sz w:val="18"/>
                <w:lang w:val="kk-KZ"/>
              </w:rPr>
              <w:t xml:space="preserve">  Балаларға өздері білетін халқымыздың салт дәстүрлері туралы айтқызу</w:t>
            </w:r>
          </w:p>
          <w:p w14:paraId="2FEC2635" w14:textId="77777777" w:rsidR="0099136E" w:rsidRDefault="0099136E">
            <w:pPr>
              <w:pStyle w:val="TableParagraph"/>
              <w:rPr>
                <w:rFonts w:eastAsiaTheme="minorEastAsia"/>
                <w:sz w:val="16"/>
                <w:lang w:eastAsia="ru-RU"/>
              </w:rPr>
            </w:pPr>
            <w:r>
              <w:rPr>
                <w:rFonts w:eastAsiaTheme="minorEastAsia"/>
                <w:sz w:val="16"/>
                <w:lang w:eastAsia="ru-RU"/>
              </w:rPr>
              <w:t xml:space="preserve"> </w:t>
            </w:r>
            <w:r>
              <w:rPr>
                <w:rFonts w:eastAsiaTheme="minorEastAsia"/>
                <w:b/>
                <w:bCs/>
                <w:sz w:val="18"/>
                <w:szCs w:val="20"/>
                <w:lang w:eastAsia="ru-RU"/>
              </w:rPr>
              <w:t>Ойын.  «Ажырата біл!».</w:t>
            </w:r>
            <w:r>
              <w:rPr>
                <w:rFonts w:eastAsiaTheme="minorEastAsia"/>
                <w:sz w:val="18"/>
                <w:szCs w:val="20"/>
                <w:lang w:eastAsia="ru-RU"/>
              </w:rPr>
              <w:t xml:space="preserve"> Ойын барысыңда мұғалім тірі және өлі табиғат заттарын араластырып айтады. Өлі табиғатты атағанда оқушылар қол соғу керек. Сонан кейін оның неге өлі табиғат екенін дәледдейді.</w:t>
            </w:r>
          </w:p>
          <w:p w14:paraId="11829905" w14:textId="77777777" w:rsidR="0099136E" w:rsidRDefault="0099136E">
            <w:pPr>
              <w:spacing w:line="274" w:lineRule="exact"/>
              <w:rPr>
                <w:rFonts w:ascii="Times New Roman" w:eastAsiaTheme="minorEastAsia" w:hAnsi="Times New Roman" w:cs="Times New Roman"/>
                <w:sz w:val="18"/>
                <w:szCs w:val="20"/>
                <w:lang w:val="kk-KZ" w:eastAsia="ru-RU"/>
              </w:rPr>
            </w:pPr>
            <w:r>
              <w:rPr>
                <w:rFonts w:ascii="Times New Roman" w:eastAsiaTheme="minorEastAsia" w:hAnsi="Times New Roman" w:cs="Times New Roman"/>
                <w:sz w:val="18"/>
                <w:szCs w:val="20"/>
                <w:lang w:val="kk-KZ" w:eastAsia="ru-RU"/>
              </w:rPr>
              <w:t>Оқушылардың логикалық ойын дамытуға арналған сұрақтар мен тапсырмалар беру:</w:t>
            </w:r>
          </w:p>
          <w:p w14:paraId="5A351F85" w14:textId="77777777" w:rsidR="0099136E" w:rsidRDefault="0099136E">
            <w:pPr>
              <w:spacing w:line="274" w:lineRule="exact"/>
              <w:rPr>
                <w:rFonts w:ascii="Times New Roman" w:eastAsiaTheme="minorEastAsia" w:hAnsi="Times New Roman" w:cs="Times New Roman"/>
                <w:sz w:val="18"/>
                <w:szCs w:val="20"/>
                <w:lang w:val="kk-KZ" w:eastAsia="ru-RU"/>
              </w:rPr>
            </w:pPr>
          </w:p>
          <w:p w14:paraId="43070ED4" w14:textId="77777777" w:rsidR="0099136E" w:rsidRDefault="0099136E">
            <w:pPr>
              <w:rPr>
                <w:rFonts w:ascii="Times New Roman" w:eastAsia="Times New Roman" w:hAnsi="Times New Roman" w:cs="Times New Roman"/>
                <w:b/>
                <w:sz w:val="20"/>
                <w:szCs w:val="20"/>
                <w:lang w:val="kk-KZ"/>
              </w:rPr>
            </w:pPr>
            <w:r>
              <w:rPr>
                <w:rFonts w:ascii="Times New Roman" w:eastAsiaTheme="minorEastAsia" w:hAnsi="Times New Roman" w:cs="Times New Roman"/>
                <w:sz w:val="18"/>
                <w:szCs w:val="20"/>
                <w:lang w:val="kk-KZ" w:eastAsia="ru-RU"/>
              </w:rPr>
              <w:t xml:space="preserve"> </w:t>
            </w:r>
          </w:p>
        </w:tc>
        <w:tc>
          <w:tcPr>
            <w:tcW w:w="2835" w:type="dxa"/>
            <w:gridSpan w:val="8"/>
            <w:tcBorders>
              <w:top w:val="single" w:sz="4" w:space="0" w:color="auto"/>
              <w:left w:val="single" w:sz="4" w:space="0" w:color="auto"/>
              <w:bottom w:val="single" w:sz="4" w:space="0" w:color="auto"/>
              <w:right w:val="single" w:sz="4" w:space="0" w:color="auto"/>
            </w:tcBorders>
            <w:hideMark/>
          </w:tcPr>
          <w:p w14:paraId="00D0A8DF"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b/>
                <w:color w:val="000000"/>
                <w:sz w:val="18"/>
                <w:szCs w:val="20"/>
                <w:lang w:val="kk-KZ" w:eastAsia="ru-RU" w:bidi="en-US"/>
              </w:rPr>
              <w:lastRenderedPageBreak/>
              <w:t xml:space="preserve">Дене шынықтыру      </w:t>
            </w:r>
            <w:r>
              <w:rPr>
                <w:rFonts w:ascii="Times New Roman" w:eastAsiaTheme="minorEastAsia" w:hAnsi="Times New Roman" w:cs="Times New Roman"/>
                <w:b/>
                <w:color w:val="000000"/>
                <w:sz w:val="18"/>
                <w:szCs w:val="20"/>
                <w:lang w:val="kk-KZ" w:eastAsia="ru-RU" w:bidi="en-US"/>
              </w:rPr>
              <w:lastRenderedPageBreak/>
              <w:t xml:space="preserve">Тақырыбы, </w:t>
            </w:r>
            <w:r>
              <w:rPr>
                <w:rFonts w:ascii="Times New Roman" w:eastAsiaTheme="minorEastAsia" w:hAnsi="Times New Roman" w:cs="Times New Roman"/>
                <w:color w:val="000000"/>
                <w:sz w:val="18"/>
                <w:szCs w:val="20"/>
                <w:lang w:val="kk-KZ" w:eastAsia="ru-RU" w:bidi="en-US"/>
              </w:rPr>
              <w:t>Мултфилімдер әлемі</w:t>
            </w:r>
          </w:p>
          <w:p w14:paraId="5FEB1BEC" w14:textId="77777777" w:rsidR="0099136E" w:rsidRDefault="0099136E">
            <w:pPr>
              <w:rPr>
                <w:rFonts w:ascii="Times New Roman" w:eastAsia="Calibri" w:hAnsi="Times New Roman" w:cs="Times New Roman"/>
                <w:b/>
                <w:sz w:val="20"/>
                <w:lang w:val="kk-KZ" w:eastAsia="ru-RU"/>
              </w:rPr>
            </w:pPr>
            <w:r>
              <w:rPr>
                <w:rFonts w:ascii="Times New Roman" w:eastAsia="Calibri" w:hAnsi="Times New Roman" w:cs="Times New Roman"/>
                <w:b/>
                <w:color w:val="000000"/>
                <w:sz w:val="18"/>
                <w:szCs w:val="20"/>
                <w:lang w:val="kk-KZ" w:eastAsia="ru-RU" w:bidi="en-US"/>
              </w:rPr>
              <w:t>Міндеті: -</w:t>
            </w:r>
            <w:r>
              <w:rPr>
                <w:rFonts w:ascii="Times New Roman" w:eastAsia="Calibri" w:hAnsi="Times New Roman" w:cs="Times New Roman"/>
                <w:color w:val="000000"/>
                <w:sz w:val="16"/>
                <w:szCs w:val="20"/>
                <w:lang w:val="kk-KZ" w:eastAsia="ru-RU" w:bidi="en-US"/>
              </w:rPr>
              <w:t xml:space="preserve"> Саусақтарды айқастырып, алға-жоғары көтеру (қолды сыртқы жағымен ішке қарай бұру). Қолды кезек жоғары-артқа көтеру.</w:t>
            </w:r>
          </w:p>
          <w:p w14:paraId="599B0D51"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b/>
                <w:color w:val="000000"/>
                <w:sz w:val="18"/>
                <w:szCs w:val="20"/>
                <w:lang w:val="kk-KZ" w:eastAsia="ru-RU" w:bidi="en-US"/>
              </w:rPr>
              <w:t>Мақсаты -</w:t>
            </w:r>
            <w:r>
              <w:rPr>
                <w:rFonts w:ascii="Times New Roman" w:eastAsiaTheme="minorEastAsia" w:hAnsi="Times New Roman" w:cs="Times New Roman"/>
                <w:color w:val="000000"/>
                <w:sz w:val="18"/>
                <w:szCs w:val="20"/>
                <w:lang w:val="kk-KZ" w:eastAsia="ru-RU" w:bidi="en-US"/>
              </w:rPr>
              <w:t xml:space="preserve">  Нақты қимыл-қозғалыс жасай білу қабілеттерін қалыптастыруды жалғастыру, анализатор орталықтарын белсендіруге мүмкіндік жасау</w:t>
            </w:r>
          </w:p>
          <w:p w14:paraId="2C5AC6E7"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color w:val="000000"/>
                <w:sz w:val="18"/>
                <w:szCs w:val="20"/>
                <w:lang w:val="kk-KZ" w:eastAsia="ru-RU" w:bidi="en-US"/>
              </w:rPr>
              <w:t xml:space="preserve"> </w:t>
            </w:r>
          </w:p>
          <w:p w14:paraId="318D43AA"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color w:val="000000"/>
                <w:sz w:val="18"/>
                <w:szCs w:val="20"/>
                <w:lang w:val="kk-KZ" w:eastAsia="ru-RU" w:bidi="en-US"/>
              </w:rPr>
              <w:t xml:space="preserve">«Тауға өрмелеп шығу». </w:t>
            </w:r>
          </w:p>
          <w:p w14:paraId="1369AFFF"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color w:val="000000"/>
                <w:sz w:val="18"/>
                <w:szCs w:val="20"/>
                <w:lang w:val="kk-KZ" w:eastAsia="ru-RU" w:bidi="en-US"/>
              </w:rPr>
              <w:t xml:space="preserve">Гимнастикалық қабырғада әртүрлі тәсілмен өрмелеуге жаттықтыру. Қауіпсіздік техникасын сақтайды. Гимнастикалық қабырғаға жақындап келеді, әртүрлі тәсілмен өрмелейді. Қол мен аяқты үйлесімді түрде қозғауға тырысады. Ең жоғарғы тепкішекке дейін шығып, ең төменгі тепкішекке дейін түседі.  </w:t>
            </w:r>
          </w:p>
          <w:p w14:paraId="589177F1" w14:textId="77777777" w:rsidR="0099136E" w:rsidRDefault="0099136E">
            <w:pPr>
              <w:spacing w:after="25" w:line="254" w:lineRule="auto"/>
              <w:ind w:left="3"/>
              <w:rPr>
                <w:rFonts w:ascii="Times New Roman" w:eastAsiaTheme="minorEastAsia" w:hAnsi="Times New Roman" w:cs="Times New Roman"/>
                <w:sz w:val="16"/>
                <w:szCs w:val="16"/>
                <w:lang w:val="kk-KZ" w:eastAsia="ru-RU"/>
              </w:rPr>
            </w:pPr>
            <w:r>
              <w:rPr>
                <w:rFonts w:ascii="Times New Roman" w:eastAsiaTheme="minorEastAsia" w:hAnsi="Times New Roman" w:cs="Times New Roman"/>
                <w:sz w:val="16"/>
                <w:szCs w:val="16"/>
                <w:lang w:val="kk-KZ" w:eastAsia="ru-RU"/>
              </w:rPr>
              <w:t xml:space="preserve">    </w:t>
            </w:r>
          </w:p>
          <w:p w14:paraId="5FB33C21" w14:textId="77777777" w:rsidR="0099136E" w:rsidRDefault="0099136E">
            <w:pPr>
              <w:spacing w:after="25" w:line="254" w:lineRule="auto"/>
              <w:ind w:left="3"/>
              <w:rPr>
                <w:rFonts w:ascii="Times New Roman" w:eastAsiaTheme="minorEastAsia" w:hAnsi="Times New Roman" w:cs="Times New Roman"/>
                <w:sz w:val="16"/>
                <w:szCs w:val="16"/>
                <w:lang w:val="kk-KZ" w:eastAsia="ru-RU"/>
              </w:rPr>
            </w:pPr>
            <w:r>
              <w:rPr>
                <w:rFonts w:ascii="Times New Roman" w:eastAsiaTheme="minorEastAsia" w:hAnsi="Times New Roman" w:cs="Times New Roman"/>
                <w:sz w:val="16"/>
                <w:szCs w:val="16"/>
                <w:lang w:val="kk-KZ" w:eastAsia="ru-RU"/>
              </w:rPr>
              <w:t xml:space="preserve">     Жақсы мен жаман  </w:t>
            </w:r>
          </w:p>
          <w:p w14:paraId="7A16A72F" w14:textId="77777777" w:rsidR="0099136E" w:rsidRDefault="0099136E">
            <w:pPr>
              <w:spacing w:after="25" w:line="254" w:lineRule="auto"/>
              <w:ind w:left="3"/>
              <w:rPr>
                <w:rFonts w:ascii="Times New Roman" w:eastAsiaTheme="minorEastAsia" w:hAnsi="Times New Roman" w:cs="Times New Roman"/>
                <w:lang w:val="kk-KZ" w:eastAsia="ru-RU"/>
              </w:rPr>
            </w:pPr>
            <w:r>
              <w:rPr>
                <w:rFonts w:ascii="Times New Roman" w:eastAsiaTheme="minorEastAsia" w:hAnsi="Times New Roman" w:cs="Times New Roman"/>
                <w:sz w:val="16"/>
                <w:szCs w:val="16"/>
                <w:lang w:val="kk-KZ" w:eastAsia="ru-RU"/>
              </w:rPr>
              <w:t>Жақсы бала ол анық, Істемейді шалалық. Тап-таза боп жуынып, Жүреді ол таранып</w:t>
            </w:r>
            <w:r>
              <w:rPr>
                <w:rFonts w:ascii="Times New Roman" w:eastAsiaTheme="minorEastAsia" w:hAnsi="Times New Roman" w:cs="Times New Roman"/>
                <w:lang w:val="kk-KZ" w:eastAsia="ru-RU"/>
              </w:rPr>
              <w:t>.</w:t>
            </w:r>
          </w:p>
        </w:tc>
        <w:tc>
          <w:tcPr>
            <w:tcW w:w="2694" w:type="dxa"/>
            <w:gridSpan w:val="3"/>
            <w:tcBorders>
              <w:top w:val="single" w:sz="4" w:space="0" w:color="auto"/>
              <w:left w:val="single" w:sz="4" w:space="0" w:color="auto"/>
              <w:bottom w:val="single" w:sz="4" w:space="0" w:color="auto"/>
              <w:right w:val="single" w:sz="4" w:space="0" w:color="auto"/>
            </w:tcBorders>
            <w:hideMark/>
          </w:tcPr>
          <w:p w14:paraId="5218B72D" w14:textId="77777777" w:rsidR="0099136E" w:rsidRDefault="0099136E">
            <w:pPr>
              <w:rPr>
                <w:rFonts w:ascii="Times New Roman" w:eastAsiaTheme="minorEastAsia" w:hAnsi="Times New Roman" w:cs="Times New Roman"/>
                <w:b/>
                <w:sz w:val="18"/>
                <w:szCs w:val="18"/>
                <w:lang w:val="kk-KZ" w:eastAsia="ru-RU"/>
              </w:rPr>
            </w:pPr>
            <w:r>
              <w:rPr>
                <w:rFonts w:ascii="Times New Roman" w:eastAsiaTheme="minorEastAsia" w:hAnsi="Times New Roman" w:cs="Times New Roman"/>
                <w:b/>
                <w:sz w:val="18"/>
                <w:szCs w:val="18"/>
                <w:lang w:val="kk-KZ" w:eastAsia="ru-RU"/>
              </w:rPr>
              <w:lastRenderedPageBreak/>
              <w:t xml:space="preserve">Қоршаған орта            </w:t>
            </w:r>
            <w:r>
              <w:rPr>
                <w:rFonts w:ascii="Times New Roman" w:eastAsiaTheme="minorEastAsia" w:hAnsi="Times New Roman" w:cs="Times New Roman"/>
                <w:b/>
                <w:sz w:val="18"/>
                <w:szCs w:val="18"/>
                <w:lang w:val="kk-KZ" w:eastAsia="ru-RU"/>
              </w:rPr>
              <w:lastRenderedPageBreak/>
              <w:t xml:space="preserve">Тақырыбы; </w:t>
            </w:r>
            <w:r>
              <w:rPr>
                <w:rFonts w:ascii="Times New Roman" w:eastAsiaTheme="minorEastAsia" w:hAnsi="Times New Roman" w:cs="Times New Roman"/>
                <w:sz w:val="18"/>
                <w:szCs w:val="18"/>
                <w:lang w:val="kk-KZ" w:eastAsia="ru-RU"/>
              </w:rPr>
              <w:t xml:space="preserve">Менің елімнің салт дәстүрі                        </w:t>
            </w:r>
            <w:r>
              <w:rPr>
                <w:rFonts w:ascii="Times New Roman" w:eastAsiaTheme="minorEastAsia" w:hAnsi="Times New Roman" w:cs="Times New Roman"/>
                <w:b/>
                <w:sz w:val="18"/>
                <w:szCs w:val="18"/>
                <w:lang w:val="kk-KZ" w:eastAsia="ru-RU"/>
              </w:rPr>
              <w:t>«қайталау»</w:t>
            </w:r>
          </w:p>
          <w:p w14:paraId="193811FE" w14:textId="77777777" w:rsidR="0099136E" w:rsidRDefault="0099136E">
            <w:pPr>
              <w:pStyle w:val="TableParagraph"/>
              <w:rPr>
                <w:rFonts w:eastAsiaTheme="minorEastAsia"/>
                <w:b/>
                <w:sz w:val="20"/>
                <w:lang w:eastAsia="ru-RU"/>
              </w:rPr>
            </w:pPr>
            <w:r>
              <w:rPr>
                <w:rFonts w:eastAsiaTheme="minorEastAsia"/>
                <w:b/>
                <w:sz w:val="18"/>
                <w:szCs w:val="20"/>
                <w:lang w:eastAsia="ru-RU"/>
              </w:rPr>
              <w:t>Міндеті:</w:t>
            </w:r>
            <w:r>
              <w:rPr>
                <w:rFonts w:eastAsiaTheme="minorEastAsia"/>
                <w:sz w:val="20"/>
                <w:szCs w:val="20"/>
                <w:lang w:eastAsia="ru-RU"/>
              </w:rPr>
              <w:t xml:space="preserve"> </w:t>
            </w:r>
            <w:r>
              <w:rPr>
                <w:rFonts w:eastAsiaTheme="minorEastAsia"/>
                <w:lang w:eastAsia="ru-RU"/>
              </w:rPr>
              <w:t>-</w:t>
            </w:r>
            <w:r>
              <w:rPr>
                <w:sz w:val="18"/>
                <w:szCs w:val="18"/>
                <w:lang w:eastAsia="ru-RU"/>
              </w:rPr>
              <w:t>Тірі және өлі табиғат, табиғат құбылыстары (маусым, өсімдік, адам еңбегі) арасындағы себеп-салдарлық байланыстарды бақылау және түсіну</w:t>
            </w:r>
            <w:r>
              <w:rPr>
                <w:rFonts w:eastAsiaTheme="minorEastAsia"/>
                <w:lang w:eastAsia="ru-RU"/>
              </w:rPr>
              <w:t>.</w:t>
            </w:r>
            <w:r>
              <w:rPr>
                <w:rFonts w:eastAsiaTheme="minorEastAsia"/>
                <w:sz w:val="18"/>
                <w:lang w:eastAsia="ru-RU"/>
              </w:rPr>
              <w:t xml:space="preserve"> </w:t>
            </w:r>
            <w:r>
              <w:rPr>
                <w:rFonts w:eastAsiaTheme="minorEastAsia"/>
                <w:sz w:val="16"/>
                <w:lang w:eastAsia="ru-RU"/>
              </w:rPr>
              <w:t xml:space="preserve"> </w:t>
            </w:r>
          </w:p>
          <w:p w14:paraId="1716EC2E" w14:textId="77777777" w:rsidR="0099136E" w:rsidRDefault="0099136E">
            <w:pPr>
              <w:widowControl w:val="0"/>
              <w:autoSpaceDE w:val="0"/>
              <w:autoSpaceDN w:val="0"/>
              <w:rPr>
                <w:rFonts w:ascii="Times New Roman" w:eastAsia="Times New Roman" w:hAnsi="Times New Roman" w:cs="Times New Roman"/>
                <w:color w:val="000000"/>
                <w:sz w:val="14"/>
                <w:lang w:val="kk-KZ" w:bidi="en-US"/>
              </w:rPr>
            </w:pPr>
            <w:r>
              <w:rPr>
                <w:rFonts w:ascii="Times New Roman" w:eastAsia="Times New Roman" w:hAnsi="Times New Roman" w:cs="Times New Roman"/>
                <w:sz w:val="16"/>
                <w:szCs w:val="20"/>
                <w:lang w:val="kk-KZ"/>
              </w:rPr>
              <w:t xml:space="preserve"> </w:t>
            </w:r>
            <w:r>
              <w:rPr>
                <w:rFonts w:ascii="Times New Roman" w:eastAsia="Times New Roman" w:hAnsi="Times New Roman" w:cs="Times New Roman"/>
                <w:b/>
                <w:sz w:val="18"/>
                <w:szCs w:val="18"/>
                <w:lang w:val="kk-KZ"/>
              </w:rPr>
              <w:t xml:space="preserve">Мақсаты </w:t>
            </w:r>
            <w:r>
              <w:rPr>
                <w:rFonts w:ascii="Times New Roman" w:eastAsia="Times New Roman" w:hAnsi="Times New Roman" w:cs="Times New Roman"/>
                <w:sz w:val="16"/>
                <w:szCs w:val="20"/>
                <w:lang w:val="kk-KZ"/>
              </w:rPr>
              <w:t xml:space="preserve">  Сурет арқылы бесікке бөлеу  Тұсаукесер  Ашамайға отырғызу  рәсімдері туралы  әңгімелету арқылы  байланыстырып сөйлеу арқылы  тіл байлығын жетілдіру</w:t>
            </w:r>
          </w:p>
          <w:p w14:paraId="656F6F4F" w14:textId="77777777" w:rsidR="0099136E" w:rsidRDefault="0099136E">
            <w:pPr>
              <w:widowControl w:val="0"/>
              <w:autoSpaceDE w:val="0"/>
              <w:autoSpaceDN w:val="0"/>
              <w:rPr>
                <w:rFonts w:ascii="Times New Roman" w:eastAsia="Times New Roman" w:hAnsi="Times New Roman" w:cs="Times New Roman"/>
                <w:color w:val="000000"/>
                <w:sz w:val="18"/>
                <w:lang w:val="kk-KZ" w:bidi="en-US"/>
              </w:rPr>
            </w:pPr>
            <w:r>
              <w:rPr>
                <w:rFonts w:ascii="Times New Roman" w:eastAsia="Times New Roman" w:hAnsi="Times New Roman" w:cs="Times New Roman"/>
                <w:color w:val="000000"/>
                <w:sz w:val="18"/>
                <w:lang w:val="kk-KZ" w:bidi="en-US"/>
              </w:rPr>
              <w:t>Тірі табиғат — олар өседі, қоректенеді, тыныс алады, тұқым шашады. Оларға адамдар, жан — жануарлар, өсімдіктер, құстар, жемістер, көкөністер, балықтар жатады. Электронды оқулықтан көрсету.</w:t>
            </w:r>
          </w:p>
          <w:p w14:paraId="7F0E184A" w14:textId="77777777" w:rsidR="0099136E" w:rsidRDefault="0099136E">
            <w:pPr>
              <w:widowControl w:val="0"/>
              <w:autoSpaceDE w:val="0"/>
              <w:autoSpaceDN w:val="0"/>
              <w:rPr>
                <w:rFonts w:ascii="Times New Roman" w:eastAsia="Times New Roman" w:hAnsi="Times New Roman" w:cs="Times New Roman"/>
                <w:color w:val="000000"/>
                <w:sz w:val="18"/>
                <w:lang w:val="kk-KZ" w:bidi="en-US"/>
              </w:rPr>
            </w:pPr>
            <w:r>
              <w:rPr>
                <w:rFonts w:ascii="Times New Roman" w:eastAsia="Times New Roman" w:hAnsi="Times New Roman" w:cs="Times New Roman"/>
                <w:color w:val="000000"/>
                <w:sz w:val="18"/>
                <w:lang w:val="kk-KZ" w:bidi="en-US"/>
              </w:rPr>
              <w:t>Өлі табиғат — қоректенбейді, өспейді, тұқым шашпайды. Оларға су, тас, тау, күн, ай, құм жатады. Бірақ тіршілік атаулы оларсыз өмір сүрмейд</w:t>
            </w:r>
          </w:p>
        </w:tc>
      </w:tr>
      <w:tr w:rsidR="0099136E" w14:paraId="388AC555" w14:textId="77777777" w:rsidTr="0099136E">
        <w:trPr>
          <w:trHeight w:val="181"/>
        </w:trPr>
        <w:tc>
          <w:tcPr>
            <w:tcW w:w="15168" w:type="dxa"/>
            <w:gridSpan w:val="25"/>
            <w:tcBorders>
              <w:top w:val="single" w:sz="4" w:space="0" w:color="auto"/>
              <w:left w:val="single" w:sz="4" w:space="0" w:color="auto"/>
              <w:bottom w:val="single" w:sz="4" w:space="0" w:color="auto"/>
              <w:right w:val="single" w:sz="4" w:space="0" w:color="auto"/>
            </w:tcBorders>
            <w:hideMark/>
          </w:tcPr>
          <w:p w14:paraId="1898CA04" w14:textId="77777777" w:rsidR="0099136E" w:rsidRDefault="0099136E">
            <w:pPr>
              <w:ind w:firstLineChars="400" w:firstLine="723"/>
              <w:rPr>
                <w:rFonts w:ascii="Times New Roman" w:eastAsiaTheme="minorEastAsia" w:hAnsi="Times New Roman" w:cs="Times New Roman"/>
                <w:sz w:val="18"/>
                <w:szCs w:val="18"/>
                <w:lang w:val="kk-KZ" w:eastAsia="ru-RU"/>
              </w:rPr>
            </w:pPr>
            <w:r>
              <w:rPr>
                <w:rFonts w:ascii="Times New Roman" w:eastAsiaTheme="minorEastAsia" w:hAnsi="Times New Roman" w:cs="Times New Roman"/>
                <w:b/>
                <w:color w:val="000099"/>
                <w:sz w:val="18"/>
                <w:szCs w:val="18"/>
                <w:shd w:val="clear" w:color="auto" w:fill="FFFFFF"/>
                <w:lang w:val="kk-KZ" w:eastAsia="ru-RU"/>
              </w:rPr>
              <w:lastRenderedPageBreak/>
              <w:t xml:space="preserve">                                                                         Үзіліс:   </w:t>
            </w:r>
            <w:r>
              <w:rPr>
                <w:rFonts w:ascii="Times New Roman" w:eastAsiaTheme="minorEastAsia" w:hAnsi="Times New Roman" w:cs="Times New Roman"/>
                <w:b/>
                <w:color w:val="000099"/>
                <w:sz w:val="18"/>
                <w:szCs w:val="18"/>
                <w:lang w:val="kk-KZ" w:eastAsia="ru-RU"/>
              </w:rPr>
              <w:t>.</w:t>
            </w:r>
            <w:r>
              <w:rPr>
                <w:rFonts w:ascii="Times New Roman" w:eastAsiaTheme="minorEastAsia" w:hAnsi="Times New Roman" w:cs="Times New Roman"/>
                <w:b/>
                <w:color w:val="000099"/>
                <w:sz w:val="18"/>
                <w:szCs w:val="18"/>
                <w:shd w:val="clear" w:color="auto" w:fill="FFFFFF"/>
                <w:lang w:val="kk-KZ" w:eastAsia="ru-RU"/>
              </w:rPr>
              <w:t xml:space="preserve">       Қозғалмалы зерек ойындар  «Өзен»ойыны</w:t>
            </w:r>
          </w:p>
        </w:tc>
      </w:tr>
      <w:tr w:rsidR="0099136E" w14:paraId="4C59F664" w14:textId="77777777" w:rsidTr="0099136E">
        <w:trPr>
          <w:trHeight w:val="2400"/>
        </w:trPr>
        <w:tc>
          <w:tcPr>
            <w:tcW w:w="5103" w:type="dxa"/>
            <w:gridSpan w:val="7"/>
            <w:tcBorders>
              <w:top w:val="single" w:sz="4" w:space="0" w:color="auto"/>
              <w:left w:val="single" w:sz="4" w:space="0" w:color="auto"/>
              <w:bottom w:val="single" w:sz="4" w:space="0" w:color="auto"/>
              <w:right w:val="single" w:sz="4" w:space="0" w:color="auto"/>
            </w:tcBorders>
          </w:tcPr>
          <w:p w14:paraId="3EC12B77" w14:textId="77777777" w:rsidR="0099136E" w:rsidRDefault="0099136E">
            <w:pPr>
              <w:rPr>
                <w:rFonts w:ascii="Times New Roman" w:hAnsi="Times New Roman" w:cs="Times New Roman"/>
                <w:sz w:val="20"/>
                <w:szCs w:val="20"/>
                <w:lang w:val="kk-KZ"/>
              </w:rPr>
            </w:pPr>
            <w:r>
              <w:rPr>
                <w:rFonts w:ascii="Times New Roman" w:hAnsi="Times New Roman" w:cs="Times New Roman"/>
                <w:b/>
                <w:bCs/>
                <w:color w:val="0000CC"/>
                <w:sz w:val="20"/>
                <w:szCs w:val="20"/>
                <w:lang w:val="kk-KZ"/>
              </w:rPr>
              <w:lastRenderedPageBreak/>
              <w:t>Еліктеу ойындары:</w:t>
            </w:r>
            <w:r>
              <w:rPr>
                <w:rFonts w:ascii="Times New Roman" w:hAnsi="Times New Roman" w:cs="Times New Roman"/>
                <w:b/>
                <w:bCs/>
                <w:sz w:val="20"/>
                <w:szCs w:val="20"/>
                <w:lang w:val="kk-KZ"/>
              </w:rPr>
              <w:br/>
            </w:r>
            <w:r>
              <w:rPr>
                <w:rFonts w:ascii="Times New Roman" w:hAnsi="Times New Roman" w:cs="Times New Roman"/>
                <w:color w:val="FF0000"/>
                <w:sz w:val="20"/>
                <w:szCs w:val="20"/>
                <w:lang w:val="kk-KZ"/>
              </w:rPr>
              <w:t>“Кім жақсы айтады”</w:t>
            </w:r>
          </w:p>
          <w:p w14:paraId="13AD490D" w14:textId="77777777" w:rsidR="0099136E" w:rsidRDefault="0099136E">
            <w:pPr>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Р-р-р-ррр                                               Ы-ы-ыы-ыыы </w:t>
            </w:r>
          </w:p>
          <w:p w14:paraId="79D842DF" w14:textId="64648FCF" w:rsidR="0099136E" w:rsidRDefault="0099136E">
            <w:pPr>
              <w:rPr>
                <w:b/>
                <w:bCs/>
                <w:lang w:val="kk-KZ"/>
              </w:rPr>
            </w:pPr>
            <w:r>
              <w:rPr>
                <w:rFonts w:ascii="Times New Roman" w:hAnsi="Times New Roman"/>
                <w:b/>
                <w:noProof/>
                <w:sz w:val="20"/>
                <w:szCs w:val="20"/>
              </w:rPr>
              <w:drawing>
                <wp:inline distT="0" distB="0" distL="0" distR="0" wp14:anchorId="52491EB4" wp14:editId="27C5A556">
                  <wp:extent cx="1333500" cy="857250"/>
                  <wp:effectExtent l="76200" t="76200" r="114300" b="38100"/>
                  <wp:docPr id="111" name="Рисунок 111"/>
                  <wp:cNvGraphicFramePr/>
                  <a:graphic xmlns:a="http://schemas.openxmlformats.org/drawingml/2006/main">
                    <a:graphicData uri="http://schemas.openxmlformats.org/drawingml/2006/picture">
                      <pic:pic xmlns:pic="http://schemas.openxmlformats.org/drawingml/2006/picture">
                        <pic:nvPicPr>
                          <pic:cNvPr id="57" name="Рисунок 1"/>
                          <pic:cNvPicPr>
                            <a:picLocks noChangeAspect="1"/>
                          </pic:cNvPicPr>
                        </pic:nvPicPr>
                        <pic:blipFill>
                          <a:blip r:embed="rId214" cstate="print"/>
                          <a:srcRect/>
                          <a:stretch>
                            <a:fillRect/>
                          </a:stretch>
                        </pic:blipFill>
                        <pic:spPr>
                          <a:xfrm>
                            <a:off x="0" y="0"/>
                            <a:ext cx="1150620" cy="681355"/>
                          </a:xfrm>
                          <a:prstGeom prst="rect">
                            <a:avLst/>
                          </a:prstGeom>
                          <a:solidFill>
                            <a:srgbClr val="0000CC"/>
                          </a:solidFill>
                          <a:ln w="38100" cap="sq">
                            <a:solidFill>
                              <a:srgbClr val="0000CC"/>
                            </a:solidFill>
                            <a:prstDash val="solid"/>
                            <a:miter lim="800000"/>
                            <a:headEnd/>
                            <a:tailEnd/>
                          </a:ln>
                          <a:effectLst>
                            <a:outerShdw blurRad="50800" dist="38100" dir="2700000" algn="tl" rotWithShape="0">
                              <a:srgbClr val="000000">
                                <a:alpha val="43000"/>
                              </a:srgbClr>
                            </a:outerShdw>
                          </a:effectLst>
                        </pic:spPr>
                      </pic:pic>
                    </a:graphicData>
                  </a:graphic>
                </wp:inline>
              </w:drawing>
            </w:r>
            <w:r>
              <w:rPr>
                <w:b/>
                <w:bCs/>
                <w:lang w:val="kk-KZ"/>
              </w:rPr>
              <w:t xml:space="preserve">           </w:t>
            </w:r>
            <w:r>
              <w:rPr>
                <w:rFonts w:ascii="Times New Roman" w:hAnsi="Times New Roman"/>
                <w:noProof/>
                <w:sz w:val="20"/>
                <w:szCs w:val="20"/>
              </w:rPr>
              <w:drawing>
                <wp:inline distT="0" distB="0" distL="0" distR="0" wp14:anchorId="5A2BB901" wp14:editId="570C7764">
                  <wp:extent cx="1219200" cy="790575"/>
                  <wp:effectExtent l="95250" t="95250" r="76200" b="9525"/>
                  <wp:docPr id="110" name="Рисунок 110"/>
                  <wp:cNvGraphicFramePr/>
                  <a:graphic xmlns:a="http://schemas.openxmlformats.org/drawingml/2006/main">
                    <a:graphicData uri="http://schemas.openxmlformats.org/drawingml/2006/picture">
                      <pic:pic xmlns:pic="http://schemas.openxmlformats.org/drawingml/2006/picture">
                        <pic:nvPicPr>
                          <pic:cNvPr id="42" name="Рисунок 2"/>
                          <pic:cNvPicPr>
                            <a:picLocks noChangeAspect="1"/>
                          </pic:cNvPicPr>
                        </pic:nvPicPr>
                        <pic:blipFill>
                          <a:blip r:embed="rId215" cstate="print"/>
                          <a:srcRect/>
                          <a:stretch>
                            <a:fillRect/>
                          </a:stretch>
                        </pic:blipFill>
                        <pic:spPr>
                          <a:xfrm>
                            <a:off x="0" y="0"/>
                            <a:ext cx="1038860" cy="610235"/>
                          </a:xfrm>
                          <a:prstGeom prst="rect">
                            <a:avLst/>
                          </a:prstGeom>
                          <a:ln w="88900" cap="sq" cmpd="thickThin">
                            <a:solidFill>
                              <a:srgbClr val="0000CC"/>
                            </a:solidFill>
                            <a:prstDash val="solid"/>
                            <a:miter lim="800000"/>
                            <a:headEnd/>
                            <a:tailEnd/>
                          </a:ln>
                          <a:effectLst>
                            <a:innerShdw blurRad="76200">
                              <a:srgbClr val="000000"/>
                            </a:innerShdw>
                          </a:effectLst>
                        </pic:spPr>
                      </pic:pic>
                    </a:graphicData>
                  </a:graphic>
                </wp:inline>
              </w:drawing>
            </w:r>
          </w:p>
          <w:p w14:paraId="788A6C54" w14:textId="77777777" w:rsidR="0099136E" w:rsidRDefault="0099136E">
            <w:pPr>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 </w:t>
            </w:r>
          </w:p>
          <w:p w14:paraId="716AD483" w14:textId="77777777" w:rsidR="0099136E" w:rsidRDefault="0099136E">
            <w:pPr>
              <w:rPr>
                <w:rFonts w:ascii="Times New Roman" w:hAnsi="Times New Roman" w:cs="Times New Roman"/>
                <w:sz w:val="20"/>
                <w:szCs w:val="20"/>
                <w:lang w:val="kk-KZ"/>
              </w:rPr>
            </w:pPr>
          </w:p>
          <w:p w14:paraId="2A67AB7D" w14:textId="77777777" w:rsidR="0099136E" w:rsidRDefault="0099136E">
            <w:pPr>
              <w:rPr>
                <w:rFonts w:ascii="Times New Roman" w:hAnsi="Times New Roman" w:cs="Times New Roman"/>
                <w:color w:val="000000"/>
                <w:sz w:val="18"/>
                <w:szCs w:val="20"/>
                <w:shd w:val="clear" w:color="auto" w:fill="FFFFFF"/>
                <w:lang w:val="kk-KZ"/>
              </w:rPr>
            </w:pPr>
          </w:p>
        </w:tc>
        <w:tc>
          <w:tcPr>
            <w:tcW w:w="4938" w:type="dxa"/>
            <w:gridSpan w:val="8"/>
            <w:tcBorders>
              <w:top w:val="single" w:sz="4" w:space="0" w:color="auto"/>
              <w:left w:val="single" w:sz="4" w:space="0" w:color="auto"/>
              <w:bottom w:val="single" w:sz="4" w:space="0" w:color="auto"/>
              <w:right w:val="single" w:sz="4" w:space="0" w:color="auto"/>
            </w:tcBorders>
          </w:tcPr>
          <w:p w14:paraId="662AA4A9" w14:textId="77777777" w:rsidR="0099136E" w:rsidRDefault="0099136E">
            <w:pPr>
              <w:rPr>
                <w:rFonts w:ascii="Times New Roman" w:hAnsi="Times New Roman" w:cs="Times New Roman"/>
                <w:b/>
                <w:color w:val="000099"/>
              </w:rPr>
            </w:pPr>
            <w:r>
              <w:rPr>
                <w:rFonts w:ascii="Times New Roman" w:hAnsi="Times New Roman" w:cs="Times New Roman"/>
                <w:b/>
                <w:i/>
                <w:color w:val="FF0000"/>
                <w:sz w:val="18"/>
                <w:szCs w:val="18"/>
                <w:lang w:val="kk-KZ"/>
              </w:rPr>
              <w:t>Гүлдерді иіскейік.</w:t>
            </w:r>
            <w:r>
              <w:rPr>
                <w:rFonts w:ascii="Times New Roman" w:hAnsi="Times New Roman" w:cs="Times New Roman"/>
                <w:sz w:val="18"/>
                <w:szCs w:val="18"/>
                <w:lang w:val="kk-KZ"/>
              </w:rPr>
              <w:t xml:space="preserve"> Балалар, біз өзімізді гүлдер бағында жүрміз деп елестетейік. Гүлдер әдемі және хош иісті болады. Кәне, гүлдерді иіскеп көрейікші. Жаттығу 2-3 рет қайталанады.</w:t>
            </w:r>
          </w:p>
          <w:p w14:paraId="0CFBE7D3" w14:textId="77777777" w:rsidR="0099136E" w:rsidRDefault="0099136E">
            <w:pPr>
              <w:rPr>
                <w:rFonts w:ascii="Times New Roman" w:hAnsi="Times New Roman" w:cs="Times New Roman"/>
                <w:b/>
                <w:color w:val="000099"/>
                <w:lang w:val="kk-KZ"/>
              </w:rPr>
            </w:pPr>
          </w:p>
          <w:p w14:paraId="36F949DE" w14:textId="77777777" w:rsidR="0099136E" w:rsidRDefault="0099136E">
            <w:pPr>
              <w:rPr>
                <w:rFonts w:ascii="Times New Roman" w:eastAsiaTheme="minorEastAsia" w:hAnsi="Times New Roman" w:cs="Times New Roman"/>
                <w:color w:val="000000"/>
                <w:sz w:val="18"/>
                <w:szCs w:val="20"/>
                <w:shd w:val="clear" w:color="auto" w:fill="FFFFFF"/>
                <w:lang w:val="kk-KZ" w:eastAsia="ru-RU"/>
              </w:rPr>
            </w:pPr>
          </w:p>
        </w:tc>
        <w:tc>
          <w:tcPr>
            <w:tcW w:w="5127" w:type="dxa"/>
            <w:gridSpan w:val="10"/>
            <w:tcBorders>
              <w:top w:val="single" w:sz="4" w:space="0" w:color="auto"/>
              <w:left w:val="single" w:sz="4" w:space="0" w:color="auto"/>
              <w:bottom w:val="single" w:sz="4" w:space="0" w:color="auto"/>
              <w:right w:val="single" w:sz="4" w:space="0" w:color="auto"/>
            </w:tcBorders>
            <w:hideMark/>
          </w:tcPr>
          <w:p w14:paraId="149396AD" w14:textId="77777777" w:rsidR="0099136E" w:rsidRDefault="0099136E">
            <w:pPr>
              <w:shd w:val="clear" w:color="auto" w:fill="FFFFFF"/>
              <w:rPr>
                <w:rFonts w:ascii="Times New Roman" w:eastAsia="Times New Roman" w:hAnsi="Times New Roman" w:cs="Times New Roman"/>
                <w:b/>
                <w:color w:val="0000CC"/>
                <w:sz w:val="18"/>
                <w:szCs w:val="20"/>
                <w:lang w:val="kk-KZ" w:eastAsia="ru-RU"/>
              </w:rPr>
            </w:pPr>
            <w:r>
              <w:rPr>
                <w:rFonts w:ascii="Times New Roman" w:hAnsi="Times New Roman" w:cs="Times New Roman"/>
                <w:b/>
                <w:bCs/>
                <w:i/>
                <w:iCs/>
                <w:color w:val="0000CC"/>
                <w:sz w:val="18"/>
                <w:szCs w:val="20"/>
                <w:lang w:val="kk-KZ"/>
              </w:rPr>
              <w:t>Ойын: «Өзен»</w:t>
            </w:r>
            <w:r>
              <w:rPr>
                <w:rFonts w:ascii="Times New Roman" w:eastAsia="Times New Roman" w:hAnsi="Times New Roman" w:cs="Times New Roman"/>
                <w:b/>
                <w:color w:val="0000CC"/>
                <w:sz w:val="18"/>
                <w:szCs w:val="20"/>
                <w:lang w:val="kk-KZ" w:eastAsia="ru-RU"/>
              </w:rPr>
              <w:t xml:space="preserve"> </w:t>
            </w:r>
          </w:p>
          <w:p w14:paraId="7D083A31" w14:textId="77777777" w:rsidR="0099136E" w:rsidRDefault="0099136E">
            <w:pPr>
              <w:pStyle w:val="a7"/>
              <w:shd w:val="clear" w:color="auto" w:fill="FFFFFF"/>
              <w:spacing w:before="0" w:beforeAutospacing="0" w:after="0" w:afterAutospacing="0"/>
              <w:rPr>
                <w:b/>
                <w:color w:val="0000CC"/>
                <w:sz w:val="18"/>
                <w:szCs w:val="20"/>
                <w:lang w:val="kk-KZ" w:eastAsia="ru-RU"/>
              </w:rPr>
            </w:pPr>
            <w:r>
              <w:rPr>
                <w:b/>
                <w:bCs/>
                <w:color w:val="0000CC"/>
                <w:sz w:val="18"/>
                <w:szCs w:val="20"/>
                <w:shd w:val="clear" w:color="auto" w:fill="FFFFFF"/>
                <w:lang w:val="kk-KZ"/>
              </w:rPr>
              <w:t>Кішкене өзен арқылы.</w:t>
            </w:r>
          </w:p>
          <w:p w14:paraId="3FAD77B7" w14:textId="77777777" w:rsidR="0099136E" w:rsidRDefault="0099136E">
            <w:pPr>
              <w:pStyle w:val="a7"/>
              <w:shd w:val="clear" w:color="auto" w:fill="FFFFFF"/>
              <w:spacing w:before="0" w:beforeAutospacing="0" w:after="0" w:afterAutospacing="0"/>
              <w:rPr>
                <w:color w:val="000000"/>
                <w:sz w:val="18"/>
                <w:szCs w:val="20"/>
                <w:lang w:val="kk-KZ"/>
              </w:rPr>
            </w:pPr>
            <w:r>
              <w:rPr>
                <w:b/>
                <w:bCs/>
                <w:color w:val="FF0000"/>
                <w:sz w:val="18"/>
                <w:szCs w:val="20"/>
                <w:lang w:val="kk-KZ"/>
              </w:rPr>
              <w:t>Мақсаты:</w:t>
            </w:r>
            <w:r>
              <w:rPr>
                <w:color w:val="000000"/>
                <w:sz w:val="18"/>
                <w:szCs w:val="20"/>
                <w:lang w:val="kk-KZ"/>
              </w:rPr>
              <w:t> </w:t>
            </w:r>
            <w:r>
              <w:rPr>
                <w:b/>
                <w:sz w:val="16"/>
                <w:szCs w:val="18"/>
                <w:lang w:val="kk-KZ"/>
              </w:rPr>
              <w:t>б</w:t>
            </w:r>
            <w:r>
              <w:rPr>
                <w:sz w:val="16"/>
                <w:szCs w:val="18"/>
                <w:lang w:val="kk-KZ"/>
              </w:rPr>
              <w:t>алаларды   ұйымшылдыққа тәрбиелейді. Бірі бәрі  үшін, Бәрі  бір  үшін. Сезімін  қалыптастырады  және  достыққа  тәрбиелейді.</w:t>
            </w:r>
          </w:p>
          <w:p w14:paraId="7CD68284" w14:textId="77777777" w:rsidR="0099136E" w:rsidRDefault="0099136E">
            <w:pPr>
              <w:rPr>
                <w:rFonts w:ascii="Times New Roman" w:eastAsiaTheme="minorEastAsia" w:hAnsi="Times New Roman" w:cs="Times New Roman"/>
                <w:color w:val="000000"/>
                <w:sz w:val="18"/>
                <w:szCs w:val="20"/>
                <w:shd w:val="clear" w:color="auto" w:fill="FFFFFF"/>
                <w:lang w:val="kk-KZ" w:eastAsia="ru-RU"/>
              </w:rPr>
            </w:pPr>
            <w:r>
              <w:rPr>
                <w:rFonts w:ascii="Times New Roman" w:eastAsia="Times New Roman" w:hAnsi="Times New Roman" w:cs="Times New Roman"/>
                <w:b/>
                <w:color w:val="FF0000"/>
                <w:sz w:val="18"/>
                <w:szCs w:val="20"/>
                <w:lang w:val="kk-KZ" w:eastAsia="ru-RU"/>
              </w:rPr>
              <w:t>Көрнекіліктер:</w:t>
            </w:r>
            <w:r>
              <w:rPr>
                <w:rFonts w:ascii="Times New Roman" w:eastAsia="Times New Roman" w:hAnsi="Times New Roman" w:cs="Times New Roman"/>
                <w:color w:val="000000"/>
                <w:sz w:val="18"/>
                <w:szCs w:val="20"/>
                <w:lang w:val="kk-KZ" w:eastAsia="ru-RU"/>
              </w:rPr>
              <w:t>тақтай,жіп.</w:t>
            </w:r>
            <w:r>
              <w:rPr>
                <w:color w:val="000000"/>
                <w:sz w:val="18"/>
                <w:szCs w:val="20"/>
                <w:lang w:val="kk-KZ"/>
              </w:rPr>
              <w:br/>
            </w:r>
            <w:r>
              <w:rPr>
                <w:rFonts w:ascii="Times New Roman" w:hAnsi="Times New Roman" w:cs="Times New Roman"/>
                <w:b/>
                <w:bCs/>
                <w:color w:val="FF0000"/>
                <w:sz w:val="18"/>
                <w:szCs w:val="20"/>
                <w:lang w:val="kk-KZ"/>
              </w:rPr>
              <w:t>Шарты:</w:t>
            </w:r>
            <w:r>
              <w:rPr>
                <w:rFonts w:ascii="Times New Roman" w:eastAsia="Times New Roman" w:hAnsi="Times New Roman" w:cs="Times New Roman"/>
                <w:color w:val="000000"/>
                <w:sz w:val="16"/>
                <w:szCs w:val="18"/>
                <w:shd w:val="clear" w:color="auto" w:fill="FFFFFF"/>
                <w:lang w:val="kk-KZ" w:eastAsia="ru-RU"/>
              </w:rPr>
              <w:t xml:space="preserve"> Тәрбиеші екі сызық сызады да (үйдің ішінде жіпті пайдалануға болады) балаларға: мынау – «өзен», - дейді; оның үстіне тақтайдан көпір (ұзындығы 2-3м, ені 25-30см) салады да балаларға: «Көпір арқылы жүруді үйренейік», - деп ұсынады. Балалардың бір-біріне соқтығыспай тек тақтайдың үстімен ғана жүруін бақылай отырып, тәрбиеші балаларға суға құлап кетпеуі үшін жай жүру керек деп ескертеді: балалар тақтаймен ары-бері 2-3 рет жүріп өтеді</w:t>
            </w:r>
            <w:r>
              <w:rPr>
                <w:rFonts w:ascii="Times New Roman" w:eastAsia="Times New Roman" w:hAnsi="Times New Roman" w:cs="Times New Roman"/>
                <w:color w:val="000000"/>
                <w:sz w:val="18"/>
                <w:szCs w:val="20"/>
                <w:shd w:val="clear" w:color="auto" w:fill="FFFFFF"/>
                <w:lang w:val="kk-KZ" w:eastAsia="ru-RU"/>
              </w:rPr>
              <w:t>.</w:t>
            </w:r>
          </w:p>
        </w:tc>
      </w:tr>
      <w:tr w:rsidR="0099136E" w14:paraId="7EC6952F" w14:textId="77777777" w:rsidTr="0099136E">
        <w:trPr>
          <w:trHeight w:val="264"/>
        </w:trPr>
        <w:tc>
          <w:tcPr>
            <w:tcW w:w="15168" w:type="dxa"/>
            <w:gridSpan w:val="25"/>
            <w:tcBorders>
              <w:top w:val="single" w:sz="4" w:space="0" w:color="auto"/>
              <w:left w:val="single" w:sz="4" w:space="0" w:color="auto"/>
              <w:bottom w:val="single" w:sz="4" w:space="0" w:color="auto"/>
              <w:right w:val="single" w:sz="4" w:space="0" w:color="auto"/>
            </w:tcBorders>
            <w:hideMark/>
          </w:tcPr>
          <w:p w14:paraId="324E3EA9" w14:textId="77777777" w:rsidR="0099136E" w:rsidRDefault="0099136E">
            <w:pPr>
              <w:jc w:val="center"/>
              <w:rPr>
                <w:rFonts w:eastAsiaTheme="minorEastAsia"/>
                <w:b/>
                <w:color w:val="000000"/>
                <w:sz w:val="24"/>
                <w:szCs w:val="24"/>
                <w:lang w:eastAsia="ru-RU" w:bidi="en-US"/>
              </w:rPr>
            </w:pPr>
            <w:r>
              <w:rPr>
                <w:rFonts w:eastAsiaTheme="minorEastAsia"/>
                <w:b/>
                <w:color w:val="000099"/>
                <w:sz w:val="24"/>
                <w:szCs w:val="24"/>
                <w:lang w:eastAsia="ru-RU"/>
              </w:rPr>
              <w:t>4  - ұйымдастырылған іс-әрекет</w:t>
            </w:r>
          </w:p>
        </w:tc>
      </w:tr>
      <w:tr w:rsidR="0099136E" w14:paraId="15C9CD19" w14:textId="77777777" w:rsidTr="0099136E">
        <w:trPr>
          <w:trHeight w:val="271"/>
        </w:trPr>
        <w:tc>
          <w:tcPr>
            <w:tcW w:w="2527" w:type="dxa"/>
            <w:gridSpan w:val="3"/>
            <w:vMerge w:val="restart"/>
            <w:tcBorders>
              <w:top w:val="single" w:sz="4" w:space="0" w:color="auto"/>
              <w:left w:val="single" w:sz="4" w:space="0" w:color="auto"/>
              <w:bottom w:val="nil"/>
              <w:right w:val="single" w:sz="4" w:space="0" w:color="auto"/>
            </w:tcBorders>
          </w:tcPr>
          <w:p w14:paraId="23562A55" w14:textId="77777777" w:rsidR="0099136E" w:rsidRDefault="0099136E">
            <w:pPr>
              <w:jc w:val="center"/>
              <w:rPr>
                <w:rFonts w:eastAsiaTheme="minorEastAsia"/>
                <w:b/>
                <w:color w:val="000000"/>
                <w:sz w:val="24"/>
                <w:szCs w:val="24"/>
                <w:lang w:eastAsia="ru-RU" w:bidi="en-US"/>
              </w:rPr>
            </w:pPr>
          </w:p>
        </w:tc>
        <w:tc>
          <w:tcPr>
            <w:tcW w:w="2576" w:type="dxa"/>
            <w:gridSpan w:val="4"/>
            <w:vMerge w:val="restart"/>
            <w:tcBorders>
              <w:top w:val="single" w:sz="4" w:space="0" w:color="auto"/>
              <w:left w:val="single" w:sz="4" w:space="0" w:color="auto"/>
              <w:bottom w:val="single" w:sz="4" w:space="0" w:color="auto"/>
              <w:right w:val="single" w:sz="4" w:space="0" w:color="auto"/>
            </w:tcBorders>
          </w:tcPr>
          <w:p w14:paraId="3BA2B4E7" w14:textId="77777777" w:rsidR="0099136E" w:rsidRDefault="0099136E">
            <w:pPr>
              <w:widowControl w:val="0"/>
              <w:autoSpaceDE w:val="0"/>
              <w:autoSpaceDN w:val="0"/>
              <w:rPr>
                <w:rFonts w:ascii="Times New Roman" w:eastAsia="Times New Roman" w:hAnsi="Times New Roman" w:cs="Times New Roman"/>
                <w:color w:val="000000"/>
                <w:sz w:val="18"/>
                <w:szCs w:val="20"/>
                <w:lang w:val="kk-KZ" w:bidi="en-US"/>
              </w:rPr>
            </w:pPr>
          </w:p>
        </w:tc>
        <w:tc>
          <w:tcPr>
            <w:tcW w:w="2835" w:type="dxa"/>
            <w:gridSpan w:val="6"/>
            <w:vMerge w:val="restart"/>
            <w:tcBorders>
              <w:top w:val="single" w:sz="4" w:space="0" w:color="auto"/>
              <w:left w:val="single" w:sz="4" w:space="0" w:color="auto"/>
              <w:bottom w:val="single" w:sz="4" w:space="0" w:color="auto"/>
              <w:right w:val="single" w:sz="4" w:space="0" w:color="auto"/>
            </w:tcBorders>
          </w:tcPr>
          <w:p w14:paraId="6C02DA55"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b/>
                <w:color w:val="000000"/>
                <w:sz w:val="18"/>
                <w:szCs w:val="20"/>
                <w:lang w:val="kk-KZ" w:eastAsia="ru-RU" w:bidi="en-US"/>
              </w:rPr>
              <w:t xml:space="preserve">Дене шынықтыру            Тақырыбы; </w:t>
            </w:r>
            <w:r>
              <w:rPr>
                <w:rFonts w:ascii="Times New Roman" w:eastAsiaTheme="minorEastAsia" w:hAnsi="Times New Roman" w:cs="Times New Roman"/>
                <w:color w:val="000000"/>
                <w:sz w:val="18"/>
                <w:szCs w:val="20"/>
                <w:lang w:val="kk-KZ" w:eastAsia="ru-RU" w:bidi="en-US"/>
              </w:rPr>
              <w:t xml:space="preserve">Ержүрек құмырысқалар </w:t>
            </w:r>
          </w:p>
          <w:p w14:paraId="447ED59B" w14:textId="77777777" w:rsidR="0099136E" w:rsidRDefault="0099136E">
            <w:pPr>
              <w:rPr>
                <w:rFonts w:ascii="Times New Roman" w:eastAsiaTheme="minorEastAsia" w:hAnsi="Times New Roman" w:cs="Times New Roman"/>
                <w:b/>
                <w:color w:val="000000"/>
                <w:sz w:val="18"/>
                <w:szCs w:val="20"/>
                <w:lang w:val="kk-KZ" w:eastAsia="ru-RU" w:bidi="en-US"/>
              </w:rPr>
            </w:pPr>
            <w:r>
              <w:rPr>
                <w:rFonts w:ascii="Times New Roman" w:eastAsiaTheme="minorEastAsia" w:hAnsi="Times New Roman" w:cs="Times New Roman"/>
                <w:b/>
                <w:color w:val="000000"/>
                <w:sz w:val="18"/>
                <w:szCs w:val="20"/>
                <w:lang w:val="kk-KZ" w:eastAsia="ru-RU" w:bidi="en-US"/>
              </w:rPr>
              <w:t>Міндеті:</w:t>
            </w:r>
            <w:r>
              <w:rPr>
                <w:rFonts w:eastAsiaTheme="minorEastAsia"/>
                <w:lang w:val="kk-KZ" w:eastAsia="ru-RU"/>
              </w:rPr>
              <w:t xml:space="preserve"> -</w:t>
            </w:r>
            <w:r>
              <w:rPr>
                <w:rFonts w:ascii="Times New Roman" w:eastAsiaTheme="minorEastAsia" w:hAnsi="Times New Roman" w:cs="Times New Roman"/>
                <w:sz w:val="18"/>
                <w:szCs w:val="18"/>
                <w:lang w:val="kk-KZ" w:eastAsia="ru-RU"/>
              </w:rPr>
              <w:t>Қолды кеуде тұсына қою, екі жаққа созу; қолды жоғары көтеру және екі жаққа созу, қолды желкеге қою</w:t>
            </w:r>
            <w:r>
              <w:rPr>
                <w:rFonts w:ascii="Times New Roman" w:eastAsiaTheme="minorEastAsia" w:hAnsi="Times New Roman" w:cs="Times New Roman"/>
                <w:color w:val="000000"/>
                <w:sz w:val="14"/>
                <w:szCs w:val="16"/>
                <w:lang w:val="kk-KZ" w:eastAsia="ru-RU" w:bidi="en-US"/>
              </w:rPr>
              <w:t xml:space="preserve">  </w:t>
            </w:r>
          </w:p>
          <w:p w14:paraId="50D57659"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b/>
                <w:color w:val="000000"/>
                <w:sz w:val="18"/>
                <w:szCs w:val="20"/>
                <w:lang w:val="kk-KZ" w:bidi="en-US"/>
              </w:rPr>
              <w:t>Мақсаты:</w:t>
            </w:r>
            <w:r>
              <w:rPr>
                <w:rFonts w:ascii="Times New Roman" w:eastAsia="Times New Roman" w:hAnsi="Times New Roman" w:cs="Times New Roman"/>
                <w:lang w:val="kk-KZ"/>
              </w:rPr>
              <w:t xml:space="preserve"> </w:t>
            </w:r>
            <w:r>
              <w:rPr>
                <w:rFonts w:ascii="Times New Roman" w:eastAsia="Times New Roman" w:hAnsi="Times New Roman" w:cs="Times New Roman"/>
                <w:sz w:val="18"/>
                <w:lang w:val="kk-KZ"/>
              </w:rPr>
              <w:t xml:space="preserve"> Нақты қимыл-қозғалыс жасай білу қабілеттерін қалыптастыруды жалғастыру, анализатор орталықтарын белсендіруге мүмкіндік жасау </w:t>
            </w:r>
          </w:p>
          <w:p w14:paraId="282A0269"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 xml:space="preserve"> </w:t>
            </w:r>
          </w:p>
          <w:p w14:paraId="6EAB33F5"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 xml:space="preserve">I.«Құмырсқалар соқпақпен келеді». </w:t>
            </w:r>
          </w:p>
          <w:p w14:paraId="38F53896"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 xml:space="preserve"> Шеңбер бойымен тізбектеле бағытты өзгертіп жүру және жүгіру.  </w:t>
            </w:r>
          </w:p>
          <w:p w14:paraId="3288B2A0"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 xml:space="preserve">Бір тізбекпен жүру, орташа қарқынмен жүгіру. «Артқа бұрыл!»  бұйрығы бойынша бағыттарын өзгертіп жүгіреді. </w:t>
            </w:r>
            <w:r>
              <w:rPr>
                <w:rFonts w:ascii="Times New Roman" w:eastAsia="Times New Roman" w:hAnsi="Times New Roman" w:cs="Times New Roman"/>
                <w:sz w:val="18"/>
                <w:lang w:val="kk-KZ"/>
              </w:rPr>
              <w:lastRenderedPageBreak/>
              <w:t xml:space="preserve">Тізбектен шықпай қозғалыста қимылдарын үйлестіріп жүруге, жүгіруге тырысады.  </w:t>
            </w:r>
          </w:p>
          <w:p w14:paraId="41397FB0"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Заттар арасымен (томаршалар) және заттарды аттап жүру және жүгіру.</w:t>
            </w:r>
          </w:p>
          <w:p w14:paraId="55E45B6D" w14:textId="77777777" w:rsidR="0099136E" w:rsidRDefault="0099136E">
            <w:pPr>
              <w:rPr>
                <w:rFonts w:ascii="Times New Roman" w:eastAsia="Times New Roman" w:hAnsi="Times New Roman" w:cs="Times New Roman"/>
                <w:lang w:val="kk-KZ"/>
              </w:rPr>
            </w:pPr>
          </w:p>
          <w:p w14:paraId="3494524B" w14:textId="77777777" w:rsidR="0099136E" w:rsidRDefault="0099136E">
            <w:pPr>
              <w:widowControl w:val="0"/>
              <w:autoSpaceDE w:val="0"/>
              <w:autoSpaceDN w:val="0"/>
              <w:rPr>
                <w:rFonts w:ascii="Times New Roman" w:eastAsia="Times New Roman" w:hAnsi="Times New Roman" w:cs="Times New Roman"/>
                <w:lang w:val="kk-KZ"/>
              </w:rPr>
            </w:pPr>
          </w:p>
        </w:tc>
        <w:tc>
          <w:tcPr>
            <w:tcW w:w="2406" w:type="dxa"/>
            <w:gridSpan w:val="6"/>
            <w:vMerge w:val="restart"/>
            <w:tcBorders>
              <w:top w:val="single" w:sz="4" w:space="0" w:color="auto"/>
              <w:left w:val="single" w:sz="4" w:space="0" w:color="auto"/>
              <w:bottom w:val="single" w:sz="4" w:space="0" w:color="auto"/>
              <w:right w:val="single" w:sz="4" w:space="0" w:color="auto"/>
            </w:tcBorders>
            <w:hideMark/>
          </w:tcPr>
          <w:p w14:paraId="3925DE17"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b/>
                <w:color w:val="000000"/>
                <w:sz w:val="18"/>
                <w:szCs w:val="20"/>
                <w:lang w:val="kk-KZ" w:eastAsia="ru-RU" w:bidi="en-US"/>
              </w:rPr>
              <w:lastRenderedPageBreak/>
              <w:t xml:space="preserve">Дене шынықтыру      Тақырыбы, </w:t>
            </w:r>
            <w:r>
              <w:rPr>
                <w:rFonts w:ascii="Times New Roman" w:eastAsiaTheme="minorEastAsia" w:hAnsi="Times New Roman" w:cs="Times New Roman"/>
                <w:color w:val="000000"/>
                <w:sz w:val="18"/>
                <w:szCs w:val="20"/>
                <w:lang w:val="kk-KZ" w:eastAsia="ru-RU" w:bidi="en-US"/>
              </w:rPr>
              <w:t xml:space="preserve">Ержүрек  құмырысқалар     </w:t>
            </w:r>
            <w:r>
              <w:rPr>
                <w:rFonts w:ascii="Times New Roman" w:eastAsiaTheme="minorEastAsia" w:hAnsi="Times New Roman" w:cs="Times New Roman"/>
                <w:b/>
                <w:color w:val="000000"/>
                <w:sz w:val="18"/>
                <w:szCs w:val="20"/>
                <w:lang w:val="kk-KZ" w:eastAsia="ru-RU" w:bidi="en-US"/>
              </w:rPr>
              <w:t>«қайталау»</w:t>
            </w:r>
          </w:p>
          <w:p w14:paraId="7CC5DFD5" w14:textId="77777777" w:rsidR="0099136E" w:rsidRDefault="0099136E">
            <w:pPr>
              <w:rPr>
                <w:rFonts w:ascii="Times New Roman" w:eastAsia="Calibri" w:hAnsi="Times New Roman" w:cs="Times New Roman"/>
                <w:b/>
                <w:sz w:val="20"/>
                <w:lang w:val="kk-KZ" w:eastAsia="ru-RU"/>
              </w:rPr>
            </w:pPr>
            <w:r>
              <w:rPr>
                <w:rFonts w:ascii="Times New Roman" w:eastAsia="Calibri" w:hAnsi="Times New Roman" w:cs="Times New Roman"/>
                <w:b/>
                <w:color w:val="000000"/>
                <w:sz w:val="18"/>
                <w:szCs w:val="20"/>
                <w:lang w:val="kk-KZ" w:eastAsia="ru-RU" w:bidi="en-US"/>
              </w:rPr>
              <w:t>Міндеті: -</w:t>
            </w:r>
            <w:r>
              <w:rPr>
                <w:rFonts w:ascii="Times New Roman" w:eastAsia="Calibri" w:hAnsi="Times New Roman" w:cs="Times New Roman"/>
                <w:color w:val="000000"/>
                <w:sz w:val="16"/>
                <w:szCs w:val="20"/>
                <w:lang w:val="kk-KZ" w:eastAsia="ru-RU" w:bidi="en-US"/>
              </w:rPr>
              <w:t xml:space="preserve"> Саусақтарды айқастырып, алға-жоғары көтеру (қолды сыртқы жағымен ішке қарай бұру). Қолды кезек жоғары-артқа көтеру.</w:t>
            </w:r>
          </w:p>
          <w:p w14:paraId="4E28F985"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b/>
                <w:color w:val="000000"/>
                <w:sz w:val="18"/>
                <w:szCs w:val="20"/>
                <w:lang w:val="kk-KZ" w:eastAsia="ru-RU" w:bidi="en-US"/>
              </w:rPr>
              <w:t>Мақсаты -</w:t>
            </w:r>
            <w:r>
              <w:rPr>
                <w:rFonts w:ascii="Times New Roman" w:eastAsiaTheme="minorEastAsia" w:hAnsi="Times New Roman" w:cs="Times New Roman"/>
                <w:color w:val="000000"/>
                <w:sz w:val="18"/>
                <w:szCs w:val="20"/>
                <w:lang w:val="kk-KZ" w:eastAsia="ru-RU" w:bidi="en-US"/>
              </w:rPr>
              <w:t xml:space="preserve">  Нақты қимыл-қозғалыс жасай білу қабілеттерін қалыптастыруды жалғастыру, анализатор орталықтарын белсендіруге мүмкіндік жасау</w:t>
            </w:r>
          </w:p>
          <w:p w14:paraId="14F948FF"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color w:val="000000"/>
                <w:sz w:val="18"/>
                <w:szCs w:val="20"/>
                <w:lang w:val="kk-KZ" w:eastAsia="ru-RU" w:bidi="en-US"/>
              </w:rPr>
              <w:t xml:space="preserve"> </w:t>
            </w:r>
          </w:p>
          <w:p w14:paraId="3A7224C5"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color w:val="000000"/>
                <w:sz w:val="18"/>
                <w:szCs w:val="20"/>
                <w:lang w:val="kk-KZ" w:eastAsia="ru-RU" w:bidi="en-US"/>
              </w:rPr>
              <w:t xml:space="preserve">«Тауға өрмелеп шығу». </w:t>
            </w:r>
          </w:p>
          <w:p w14:paraId="47F97401"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color w:val="000000"/>
                <w:sz w:val="18"/>
                <w:szCs w:val="20"/>
                <w:lang w:val="kk-KZ" w:eastAsia="ru-RU" w:bidi="en-US"/>
              </w:rPr>
              <w:t xml:space="preserve">Гимнастикалық қабырғада әртүрлі тәсілмен өрмелеуге жаттықтыру. Қауіпсіздік техникасын сақтайды. Гимнастикалық қабырғаға </w:t>
            </w:r>
            <w:r>
              <w:rPr>
                <w:rFonts w:ascii="Times New Roman" w:eastAsiaTheme="minorEastAsia" w:hAnsi="Times New Roman" w:cs="Times New Roman"/>
                <w:color w:val="000000"/>
                <w:sz w:val="18"/>
                <w:szCs w:val="20"/>
                <w:lang w:val="kk-KZ" w:eastAsia="ru-RU" w:bidi="en-US"/>
              </w:rPr>
              <w:lastRenderedPageBreak/>
              <w:t xml:space="preserve">жақындап келеді, әртүрлі тәсілмен өрмелейді. Қол мен аяқты үйлесімді түрде қозғауға тырысады. Ең жоғарғы тепкішекке дейін шығып, ең төменгі тепкішекке дейін түседі.  </w:t>
            </w:r>
          </w:p>
          <w:p w14:paraId="47E42D6B"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color w:val="000000"/>
                <w:sz w:val="18"/>
                <w:szCs w:val="20"/>
                <w:lang w:val="kk-KZ" w:eastAsia="ru-RU" w:bidi="en-US"/>
              </w:rPr>
              <w:t xml:space="preserve"> Тепе-теңдік – жерде созылып жатқан арқан үстімен басқа зат қойып, тепе-теңдік сақтап жүруге жаттықтыру. </w:t>
            </w:r>
          </w:p>
          <w:p w14:paraId="17AF40A8"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color w:val="000000"/>
                <w:sz w:val="18"/>
                <w:szCs w:val="20"/>
                <w:lang w:val="kk-KZ" w:eastAsia="ru-RU" w:bidi="en-US"/>
              </w:rPr>
              <w:t xml:space="preserve">«Құмырсқаға үй тұрғызу»: поролон кірпіштерді  қалап, үй тұрғызады.  </w:t>
            </w:r>
          </w:p>
        </w:tc>
        <w:tc>
          <w:tcPr>
            <w:tcW w:w="2697" w:type="dxa"/>
            <w:gridSpan w:val="5"/>
            <w:vMerge w:val="restart"/>
            <w:tcBorders>
              <w:top w:val="single" w:sz="4" w:space="0" w:color="auto"/>
              <w:left w:val="single" w:sz="4" w:space="0" w:color="auto"/>
              <w:bottom w:val="single" w:sz="4" w:space="0" w:color="auto"/>
              <w:right w:val="single" w:sz="4" w:space="0" w:color="auto"/>
            </w:tcBorders>
          </w:tcPr>
          <w:p w14:paraId="39503E41" w14:textId="77777777" w:rsidR="0099136E" w:rsidRDefault="0099136E">
            <w:pPr>
              <w:rPr>
                <w:rFonts w:ascii="Times New Roman" w:eastAsiaTheme="minorEastAsia" w:hAnsi="Times New Roman" w:cs="Times New Roman"/>
                <w:sz w:val="20"/>
                <w:szCs w:val="20"/>
                <w:lang w:val="kk-KZ" w:eastAsia="ru-RU"/>
              </w:rPr>
            </w:pPr>
            <w:r>
              <w:rPr>
                <w:rFonts w:ascii="Times New Roman" w:eastAsia="Times New Roman" w:hAnsi="Times New Roman" w:cs="Times New Roman"/>
                <w:b/>
                <w:color w:val="000000"/>
                <w:sz w:val="16"/>
                <w:szCs w:val="20"/>
                <w:lang w:val="kk-KZ" w:bidi="en-US"/>
              </w:rPr>
              <w:lastRenderedPageBreak/>
              <w:t xml:space="preserve"> </w:t>
            </w:r>
            <w:r>
              <w:rPr>
                <w:rFonts w:ascii="Times New Roman" w:eastAsiaTheme="minorEastAsia" w:hAnsi="Times New Roman" w:cs="Times New Roman"/>
                <w:b/>
                <w:sz w:val="20"/>
                <w:szCs w:val="20"/>
                <w:lang w:val="kk-KZ" w:eastAsia="ru-RU"/>
              </w:rPr>
              <w:t xml:space="preserve">Сөйлеуді дамыту        Тақырыбы; </w:t>
            </w:r>
            <w:r>
              <w:rPr>
                <w:rFonts w:ascii="Times New Roman" w:eastAsiaTheme="minorEastAsia" w:hAnsi="Times New Roman" w:cs="Times New Roman"/>
                <w:sz w:val="20"/>
                <w:szCs w:val="20"/>
                <w:lang w:val="kk-KZ" w:eastAsia="ru-RU"/>
              </w:rPr>
              <w:t>Бізде ойнаймыз</w:t>
            </w:r>
            <w:r>
              <w:rPr>
                <w:rFonts w:ascii="Times New Roman" w:eastAsiaTheme="minorEastAsia" w:hAnsi="Times New Roman" w:cs="Times New Roman"/>
                <w:b/>
                <w:sz w:val="20"/>
                <w:szCs w:val="20"/>
                <w:lang w:val="kk-KZ" w:eastAsia="ru-RU"/>
              </w:rPr>
              <w:t xml:space="preserve">               «Қайталау»</w:t>
            </w:r>
          </w:p>
          <w:p w14:paraId="5671198E" w14:textId="77777777" w:rsidR="0099136E" w:rsidRDefault="0099136E">
            <w:pPr>
              <w:tabs>
                <w:tab w:val="left" w:pos="766"/>
              </w:tabs>
              <w:spacing w:before="1"/>
              <w:rPr>
                <w:rFonts w:ascii="Times New Roman" w:eastAsiaTheme="minorEastAsia" w:hAnsi="Times New Roman" w:cs="Times New Roman"/>
                <w:sz w:val="18"/>
                <w:lang w:val="kk-KZ" w:eastAsia="ru-RU"/>
              </w:rPr>
            </w:pPr>
            <w:r>
              <w:rPr>
                <w:rFonts w:ascii="Times New Roman" w:eastAsiaTheme="minorEastAsia" w:hAnsi="Times New Roman" w:cs="Times New Roman"/>
                <w:b/>
                <w:sz w:val="20"/>
                <w:szCs w:val="20"/>
                <w:lang w:val="kk-KZ" w:eastAsia="ru-RU"/>
              </w:rPr>
              <w:t xml:space="preserve"> Міндеті: -</w:t>
            </w:r>
            <w:r>
              <w:rPr>
                <w:rFonts w:ascii="Times New Roman" w:eastAsiaTheme="minorEastAsia" w:hAnsi="Times New Roman" w:cs="Times New Roman"/>
                <w:bCs/>
                <w:sz w:val="18"/>
                <w:szCs w:val="18"/>
                <w:lang w:val="kk-KZ" w:eastAsia="ru-RU"/>
              </w:rPr>
              <w:t>Балаларды бір-біріне көмек қолын созуға, бірлесіп, келісіп ойнауға баулу</w:t>
            </w:r>
          </w:p>
          <w:p w14:paraId="4BEE4389" w14:textId="77777777" w:rsidR="0099136E" w:rsidRDefault="0099136E">
            <w:pPr>
              <w:widowControl w:val="0"/>
              <w:autoSpaceDE w:val="0"/>
              <w:autoSpaceDN w:val="0"/>
              <w:rPr>
                <w:rFonts w:ascii="Times New Roman" w:eastAsia="Times New Roman" w:hAnsi="Times New Roman" w:cs="Times New Roman"/>
                <w:b/>
                <w:sz w:val="20"/>
                <w:szCs w:val="20"/>
                <w:lang w:val="kk-KZ"/>
              </w:rPr>
            </w:pPr>
          </w:p>
          <w:p w14:paraId="0EA1CEA4"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b/>
                <w:sz w:val="20"/>
                <w:szCs w:val="20"/>
                <w:lang w:val="kk-KZ"/>
              </w:rPr>
              <w:t>Мақсаты</w:t>
            </w:r>
            <w:r>
              <w:rPr>
                <w:rFonts w:ascii="Times New Roman" w:eastAsia="Times New Roman" w:hAnsi="Times New Roman" w:cs="Times New Roman"/>
                <w:b/>
                <w:sz w:val="14"/>
                <w:szCs w:val="20"/>
                <w:lang w:val="kk-KZ"/>
              </w:rPr>
              <w:t xml:space="preserve"> </w:t>
            </w:r>
            <w:r>
              <w:rPr>
                <w:rFonts w:ascii="Times New Roman" w:eastAsia="Times New Roman" w:hAnsi="Times New Roman" w:cs="Times New Roman"/>
                <w:sz w:val="18"/>
                <w:lang w:val="kk-KZ"/>
              </w:rPr>
              <w:t xml:space="preserve">  Дидактикалық ойындар арқылы дыбыс туралы алған білімдерін бекіту. </w:t>
            </w:r>
          </w:p>
          <w:p w14:paraId="70812452" w14:textId="77777777" w:rsidR="0099136E" w:rsidRDefault="0099136E">
            <w:pPr>
              <w:widowControl w:val="0"/>
              <w:autoSpaceDE w:val="0"/>
              <w:autoSpaceDN w:val="0"/>
              <w:rPr>
                <w:rFonts w:ascii="Times New Roman" w:eastAsia="Times New Roman" w:hAnsi="Times New Roman" w:cs="Times New Roman"/>
                <w:sz w:val="18"/>
                <w:szCs w:val="24"/>
                <w:lang w:val="kk-KZ"/>
              </w:rPr>
            </w:pPr>
            <w:r>
              <w:rPr>
                <w:rFonts w:ascii="Times New Roman" w:eastAsia="Times New Roman" w:hAnsi="Times New Roman" w:cs="Times New Roman"/>
                <w:sz w:val="16"/>
                <w:lang w:val="kk-KZ"/>
              </w:rPr>
              <w:t xml:space="preserve">  </w:t>
            </w:r>
            <w:r>
              <w:rPr>
                <w:rFonts w:ascii="Times New Roman" w:eastAsia="Times New Roman" w:hAnsi="Times New Roman" w:cs="Times New Roman"/>
                <w:sz w:val="18"/>
                <w:szCs w:val="24"/>
                <w:lang w:val="kk-KZ"/>
              </w:rPr>
              <w:t xml:space="preserve">Дидактикалық ойын: «Берілген дыбысқа сөзді ата». </w:t>
            </w:r>
          </w:p>
          <w:p w14:paraId="255B4737" w14:textId="77777777" w:rsidR="0099136E" w:rsidRDefault="0099136E">
            <w:pPr>
              <w:widowControl w:val="0"/>
              <w:autoSpaceDE w:val="0"/>
              <w:autoSpaceDN w:val="0"/>
              <w:rPr>
                <w:rFonts w:ascii="Times New Roman" w:eastAsia="Times New Roman" w:hAnsi="Times New Roman" w:cs="Times New Roman"/>
                <w:sz w:val="18"/>
                <w:szCs w:val="24"/>
                <w:lang w:val="kk-KZ"/>
              </w:rPr>
            </w:pPr>
            <w:r>
              <w:rPr>
                <w:rFonts w:ascii="Times New Roman" w:eastAsia="Times New Roman" w:hAnsi="Times New Roman" w:cs="Times New Roman"/>
                <w:sz w:val="18"/>
                <w:szCs w:val="24"/>
                <w:lang w:val="kk-KZ"/>
              </w:rPr>
              <w:t>Ойын шарты</w:t>
            </w:r>
            <w:r>
              <w:rPr>
                <w:rFonts w:ascii="Times New Roman" w:eastAsia="Times New Roman" w:hAnsi="Times New Roman" w:cs="Times New Roman"/>
                <w:sz w:val="16"/>
                <w:lang w:val="kk-KZ"/>
              </w:rPr>
              <w:t xml:space="preserve">: </w:t>
            </w:r>
            <w:r>
              <w:rPr>
                <w:rFonts w:ascii="Times New Roman" w:eastAsia="Times New Roman" w:hAnsi="Times New Roman" w:cs="Times New Roman"/>
                <w:sz w:val="18"/>
                <w:szCs w:val="24"/>
                <w:lang w:val="kk-KZ"/>
              </w:rPr>
              <w:t xml:space="preserve">Ойынды педагог бастап, бір сөзді айтады, сол сөз қандай дыбыспен аяқталса, ойынды жалғастырушы бала сол дыбыстан басталатын жаңа сөз айтуы тиіс. Ойын осылай жалғасын табады. </w:t>
            </w:r>
          </w:p>
          <w:p w14:paraId="39C7D256" w14:textId="77777777" w:rsidR="0099136E" w:rsidRDefault="0099136E">
            <w:pPr>
              <w:widowControl w:val="0"/>
              <w:autoSpaceDE w:val="0"/>
              <w:autoSpaceDN w:val="0"/>
              <w:rPr>
                <w:rFonts w:ascii="Times New Roman" w:eastAsia="Times New Roman" w:hAnsi="Times New Roman" w:cs="Times New Roman"/>
                <w:b/>
                <w:color w:val="000000"/>
                <w:sz w:val="18"/>
                <w:szCs w:val="20"/>
                <w:lang w:val="kk-KZ" w:bidi="en-US"/>
              </w:rPr>
            </w:pPr>
          </w:p>
        </w:tc>
        <w:tc>
          <w:tcPr>
            <w:tcW w:w="2127" w:type="dxa"/>
            <w:tcBorders>
              <w:top w:val="single" w:sz="4" w:space="0" w:color="auto"/>
              <w:left w:val="single" w:sz="4" w:space="0" w:color="auto"/>
              <w:bottom w:val="nil"/>
              <w:right w:val="single" w:sz="4" w:space="0" w:color="auto"/>
            </w:tcBorders>
          </w:tcPr>
          <w:p w14:paraId="41DD006A" w14:textId="77777777" w:rsidR="0099136E" w:rsidRDefault="0099136E">
            <w:pPr>
              <w:rPr>
                <w:rFonts w:ascii="Times New Roman" w:eastAsia="Times New Roman" w:hAnsi="Times New Roman" w:cs="Times New Roman"/>
                <w:color w:val="000000"/>
                <w:sz w:val="14"/>
                <w:szCs w:val="20"/>
                <w:lang w:val="kk-KZ" w:eastAsia="ru-RU" w:bidi="en-US"/>
              </w:rPr>
            </w:pPr>
          </w:p>
          <w:p w14:paraId="5665ADCF" w14:textId="77777777" w:rsidR="0099136E" w:rsidRDefault="0099136E">
            <w:pPr>
              <w:rPr>
                <w:rFonts w:ascii="Times New Roman" w:eastAsia="Times New Roman" w:hAnsi="Times New Roman" w:cs="Times New Roman"/>
                <w:color w:val="000000"/>
                <w:sz w:val="14"/>
                <w:szCs w:val="20"/>
                <w:lang w:val="kk-KZ" w:eastAsia="ru-RU" w:bidi="en-US"/>
              </w:rPr>
            </w:pPr>
          </w:p>
        </w:tc>
      </w:tr>
      <w:tr w:rsidR="0099136E" w14:paraId="770A2A8E" w14:textId="77777777" w:rsidTr="0099136E">
        <w:trPr>
          <w:trHeight w:val="509"/>
        </w:trPr>
        <w:tc>
          <w:tcPr>
            <w:tcW w:w="900" w:type="dxa"/>
            <w:gridSpan w:val="3"/>
            <w:vMerge/>
            <w:tcBorders>
              <w:top w:val="single" w:sz="4" w:space="0" w:color="auto"/>
              <w:left w:val="single" w:sz="4" w:space="0" w:color="auto"/>
              <w:bottom w:val="nil"/>
              <w:right w:val="single" w:sz="4" w:space="0" w:color="auto"/>
            </w:tcBorders>
            <w:vAlign w:val="center"/>
            <w:hideMark/>
          </w:tcPr>
          <w:p w14:paraId="79CDE4F6" w14:textId="77777777" w:rsidR="0099136E" w:rsidRDefault="0099136E">
            <w:pPr>
              <w:rPr>
                <w:rFonts w:eastAsiaTheme="minorEastAsia"/>
                <w:b/>
                <w:color w:val="000000"/>
                <w:sz w:val="24"/>
                <w:szCs w:val="24"/>
                <w:lang w:eastAsia="ru-RU" w:bidi="en-US"/>
              </w:rPr>
            </w:pPr>
          </w:p>
        </w:tc>
        <w:tc>
          <w:tcPr>
            <w:tcW w:w="1200" w:type="dxa"/>
            <w:gridSpan w:val="4"/>
            <w:vMerge/>
            <w:tcBorders>
              <w:top w:val="single" w:sz="4" w:space="0" w:color="auto"/>
              <w:left w:val="single" w:sz="4" w:space="0" w:color="auto"/>
              <w:bottom w:val="single" w:sz="4" w:space="0" w:color="auto"/>
              <w:right w:val="single" w:sz="4" w:space="0" w:color="auto"/>
            </w:tcBorders>
            <w:vAlign w:val="center"/>
            <w:hideMark/>
          </w:tcPr>
          <w:p w14:paraId="6AD5AA00" w14:textId="77777777" w:rsidR="0099136E" w:rsidRDefault="0099136E">
            <w:pPr>
              <w:rPr>
                <w:rFonts w:ascii="Times New Roman" w:eastAsia="Times New Roman" w:hAnsi="Times New Roman" w:cs="Times New Roman"/>
                <w:color w:val="000000"/>
                <w:sz w:val="18"/>
                <w:szCs w:val="20"/>
                <w:lang w:val="kk-KZ" w:bidi="en-US"/>
              </w:rPr>
            </w:pPr>
          </w:p>
        </w:tc>
        <w:tc>
          <w:tcPr>
            <w:tcW w:w="1800" w:type="dxa"/>
            <w:gridSpan w:val="6"/>
            <w:vMerge/>
            <w:tcBorders>
              <w:top w:val="single" w:sz="4" w:space="0" w:color="auto"/>
              <w:left w:val="single" w:sz="4" w:space="0" w:color="auto"/>
              <w:bottom w:val="single" w:sz="4" w:space="0" w:color="auto"/>
              <w:right w:val="single" w:sz="4" w:space="0" w:color="auto"/>
            </w:tcBorders>
            <w:vAlign w:val="center"/>
            <w:hideMark/>
          </w:tcPr>
          <w:p w14:paraId="21E7ACED" w14:textId="77777777" w:rsidR="0099136E" w:rsidRDefault="0099136E">
            <w:pPr>
              <w:rPr>
                <w:rFonts w:ascii="Times New Roman" w:eastAsia="Times New Roman" w:hAnsi="Times New Roman" w:cs="Times New Roman"/>
                <w:lang w:val="kk-KZ"/>
              </w:rPr>
            </w:pPr>
          </w:p>
        </w:tc>
        <w:tc>
          <w:tcPr>
            <w:tcW w:w="4070" w:type="dxa"/>
            <w:gridSpan w:val="6"/>
            <w:vMerge/>
            <w:tcBorders>
              <w:top w:val="single" w:sz="4" w:space="0" w:color="auto"/>
              <w:left w:val="single" w:sz="4" w:space="0" w:color="auto"/>
              <w:bottom w:val="single" w:sz="4" w:space="0" w:color="auto"/>
              <w:right w:val="single" w:sz="4" w:space="0" w:color="auto"/>
            </w:tcBorders>
            <w:vAlign w:val="center"/>
            <w:hideMark/>
          </w:tcPr>
          <w:p w14:paraId="4FE1BB5E" w14:textId="77777777" w:rsidR="0099136E" w:rsidRDefault="0099136E">
            <w:pPr>
              <w:rPr>
                <w:rFonts w:ascii="Times New Roman" w:eastAsiaTheme="minorEastAsia" w:hAnsi="Times New Roman" w:cs="Times New Roman"/>
                <w:color w:val="000000"/>
                <w:sz w:val="18"/>
                <w:szCs w:val="20"/>
                <w:lang w:val="kk-KZ" w:eastAsia="ru-RU" w:bidi="en-US"/>
              </w:rPr>
            </w:pPr>
          </w:p>
        </w:tc>
        <w:tc>
          <w:tcPr>
            <w:tcW w:w="13916" w:type="dxa"/>
            <w:gridSpan w:val="5"/>
            <w:vMerge/>
            <w:tcBorders>
              <w:top w:val="single" w:sz="4" w:space="0" w:color="auto"/>
              <w:left w:val="single" w:sz="4" w:space="0" w:color="auto"/>
              <w:bottom w:val="single" w:sz="4" w:space="0" w:color="auto"/>
              <w:right w:val="single" w:sz="4" w:space="0" w:color="auto"/>
            </w:tcBorders>
            <w:vAlign w:val="center"/>
            <w:hideMark/>
          </w:tcPr>
          <w:p w14:paraId="21DDD2A0" w14:textId="77777777" w:rsidR="0099136E" w:rsidRDefault="0099136E">
            <w:pPr>
              <w:rPr>
                <w:rFonts w:ascii="Times New Roman" w:eastAsia="Times New Roman" w:hAnsi="Times New Roman" w:cs="Times New Roman"/>
                <w:b/>
                <w:color w:val="000000"/>
                <w:sz w:val="18"/>
                <w:szCs w:val="20"/>
                <w:lang w:val="kk-KZ" w:bidi="en-US"/>
              </w:rPr>
            </w:pPr>
          </w:p>
        </w:tc>
        <w:tc>
          <w:tcPr>
            <w:tcW w:w="2127" w:type="dxa"/>
            <w:vMerge w:val="restart"/>
            <w:tcBorders>
              <w:top w:val="nil"/>
              <w:left w:val="single" w:sz="4" w:space="0" w:color="auto"/>
              <w:bottom w:val="single" w:sz="4" w:space="0" w:color="auto"/>
              <w:right w:val="single" w:sz="4" w:space="0" w:color="auto"/>
            </w:tcBorders>
          </w:tcPr>
          <w:p w14:paraId="55E616EB" w14:textId="77777777" w:rsidR="0099136E" w:rsidRDefault="0099136E">
            <w:pPr>
              <w:jc w:val="center"/>
              <w:rPr>
                <w:rFonts w:eastAsiaTheme="minorEastAsia"/>
                <w:b/>
                <w:sz w:val="20"/>
                <w:szCs w:val="28"/>
                <w:shd w:val="clear" w:color="auto" w:fill="FFFFFF"/>
                <w:lang w:val="kk-KZ" w:eastAsia="ru-RU"/>
              </w:rPr>
            </w:pPr>
          </w:p>
        </w:tc>
      </w:tr>
      <w:tr w:rsidR="0099136E" w14:paraId="4734E6AD" w14:textId="77777777" w:rsidTr="0099136E">
        <w:trPr>
          <w:trHeight w:val="80"/>
        </w:trPr>
        <w:tc>
          <w:tcPr>
            <w:tcW w:w="2527" w:type="dxa"/>
            <w:gridSpan w:val="3"/>
            <w:tcBorders>
              <w:top w:val="nil"/>
              <w:left w:val="single" w:sz="4" w:space="0" w:color="auto"/>
              <w:bottom w:val="single" w:sz="4" w:space="0" w:color="auto"/>
              <w:right w:val="single" w:sz="4" w:space="0" w:color="auto"/>
            </w:tcBorders>
          </w:tcPr>
          <w:p w14:paraId="5C0F8D15" w14:textId="77777777" w:rsidR="0099136E" w:rsidRDefault="0099136E">
            <w:pPr>
              <w:rPr>
                <w:rFonts w:eastAsiaTheme="minorEastAsia"/>
                <w:b/>
                <w:i/>
                <w:color w:val="000099"/>
                <w:lang w:val="kk-KZ" w:eastAsia="ru-RU"/>
              </w:rPr>
            </w:pPr>
          </w:p>
        </w:tc>
        <w:tc>
          <w:tcPr>
            <w:tcW w:w="1200" w:type="dxa"/>
            <w:gridSpan w:val="4"/>
            <w:vMerge/>
            <w:tcBorders>
              <w:top w:val="single" w:sz="4" w:space="0" w:color="auto"/>
              <w:left w:val="single" w:sz="4" w:space="0" w:color="auto"/>
              <w:bottom w:val="single" w:sz="4" w:space="0" w:color="auto"/>
              <w:right w:val="single" w:sz="4" w:space="0" w:color="auto"/>
            </w:tcBorders>
            <w:vAlign w:val="center"/>
            <w:hideMark/>
          </w:tcPr>
          <w:p w14:paraId="5BA45670" w14:textId="77777777" w:rsidR="0099136E" w:rsidRDefault="0099136E">
            <w:pPr>
              <w:rPr>
                <w:rFonts w:ascii="Times New Roman" w:eastAsia="Times New Roman" w:hAnsi="Times New Roman" w:cs="Times New Roman"/>
                <w:color w:val="000000"/>
                <w:sz w:val="18"/>
                <w:szCs w:val="20"/>
                <w:lang w:val="kk-KZ" w:bidi="en-US"/>
              </w:rPr>
            </w:pPr>
          </w:p>
        </w:tc>
        <w:tc>
          <w:tcPr>
            <w:tcW w:w="1800" w:type="dxa"/>
            <w:gridSpan w:val="6"/>
            <w:vMerge/>
            <w:tcBorders>
              <w:top w:val="single" w:sz="4" w:space="0" w:color="auto"/>
              <w:left w:val="single" w:sz="4" w:space="0" w:color="auto"/>
              <w:bottom w:val="single" w:sz="4" w:space="0" w:color="auto"/>
              <w:right w:val="single" w:sz="4" w:space="0" w:color="auto"/>
            </w:tcBorders>
            <w:vAlign w:val="center"/>
            <w:hideMark/>
          </w:tcPr>
          <w:p w14:paraId="4A94F189" w14:textId="77777777" w:rsidR="0099136E" w:rsidRDefault="0099136E">
            <w:pPr>
              <w:rPr>
                <w:rFonts w:ascii="Times New Roman" w:eastAsia="Times New Roman" w:hAnsi="Times New Roman" w:cs="Times New Roman"/>
                <w:lang w:val="kk-KZ"/>
              </w:rPr>
            </w:pPr>
          </w:p>
        </w:tc>
        <w:tc>
          <w:tcPr>
            <w:tcW w:w="4070" w:type="dxa"/>
            <w:gridSpan w:val="6"/>
            <w:vMerge/>
            <w:tcBorders>
              <w:top w:val="single" w:sz="4" w:space="0" w:color="auto"/>
              <w:left w:val="single" w:sz="4" w:space="0" w:color="auto"/>
              <w:bottom w:val="single" w:sz="4" w:space="0" w:color="auto"/>
              <w:right w:val="single" w:sz="4" w:space="0" w:color="auto"/>
            </w:tcBorders>
            <w:vAlign w:val="center"/>
            <w:hideMark/>
          </w:tcPr>
          <w:p w14:paraId="4F02EF5B" w14:textId="77777777" w:rsidR="0099136E" w:rsidRDefault="0099136E">
            <w:pPr>
              <w:rPr>
                <w:rFonts w:ascii="Times New Roman" w:eastAsiaTheme="minorEastAsia" w:hAnsi="Times New Roman" w:cs="Times New Roman"/>
                <w:color w:val="000000"/>
                <w:sz w:val="18"/>
                <w:szCs w:val="20"/>
                <w:lang w:val="kk-KZ" w:eastAsia="ru-RU" w:bidi="en-US"/>
              </w:rPr>
            </w:pPr>
          </w:p>
        </w:tc>
        <w:tc>
          <w:tcPr>
            <w:tcW w:w="13916" w:type="dxa"/>
            <w:gridSpan w:val="5"/>
            <w:vMerge/>
            <w:tcBorders>
              <w:top w:val="single" w:sz="4" w:space="0" w:color="auto"/>
              <w:left w:val="single" w:sz="4" w:space="0" w:color="auto"/>
              <w:bottom w:val="single" w:sz="4" w:space="0" w:color="auto"/>
              <w:right w:val="single" w:sz="4" w:space="0" w:color="auto"/>
            </w:tcBorders>
            <w:vAlign w:val="center"/>
            <w:hideMark/>
          </w:tcPr>
          <w:p w14:paraId="3EA5670D" w14:textId="77777777" w:rsidR="0099136E" w:rsidRDefault="0099136E">
            <w:pPr>
              <w:rPr>
                <w:rFonts w:ascii="Times New Roman" w:eastAsia="Times New Roman" w:hAnsi="Times New Roman" w:cs="Times New Roman"/>
                <w:b/>
                <w:color w:val="000000"/>
                <w:sz w:val="18"/>
                <w:szCs w:val="20"/>
                <w:lang w:val="kk-KZ" w:bidi="en-US"/>
              </w:rPr>
            </w:pPr>
          </w:p>
        </w:tc>
        <w:tc>
          <w:tcPr>
            <w:tcW w:w="2127" w:type="dxa"/>
            <w:vMerge/>
            <w:tcBorders>
              <w:top w:val="nil"/>
              <w:left w:val="single" w:sz="4" w:space="0" w:color="auto"/>
              <w:bottom w:val="single" w:sz="4" w:space="0" w:color="auto"/>
              <w:right w:val="single" w:sz="4" w:space="0" w:color="auto"/>
            </w:tcBorders>
            <w:vAlign w:val="center"/>
            <w:hideMark/>
          </w:tcPr>
          <w:p w14:paraId="6A6F3443" w14:textId="77777777" w:rsidR="0099136E" w:rsidRDefault="0099136E">
            <w:pPr>
              <w:rPr>
                <w:rFonts w:eastAsiaTheme="minorEastAsia"/>
                <w:b/>
                <w:sz w:val="20"/>
                <w:szCs w:val="28"/>
                <w:shd w:val="clear" w:color="auto" w:fill="FFFFFF"/>
                <w:lang w:val="kk-KZ" w:eastAsia="ru-RU"/>
              </w:rPr>
            </w:pPr>
          </w:p>
        </w:tc>
      </w:tr>
      <w:tr w:rsidR="0099136E" w14:paraId="49F7C8D5" w14:textId="77777777" w:rsidTr="0099136E">
        <w:trPr>
          <w:trHeight w:val="741"/>
        </w:trPr>
        <w:tc>
          <w:tcPr>
            <w:tcW w:w="2527" w:type="dxa"/>
            <w:gridSpan w:val="3"/>
            <w:tcBorders>
              <w:top w:val="single" w:sz="4" w:space="0" w:color="auto"/>
              <w:left w:val="single" w:sz="4" w:space="0" w:color="auto"/>
              <w:bottom w:val="single" w:sz="4" w:space="0" w:color="auto"/>
              <w:right w:val="single" w:sz="4" w:space="0" w:color="auto"/>
            </w:tcBorders>
            <w:hideMark/>
          </w:tcPr>
          <w:p w14:paraId="538249BF" w14:textId="77777777" w:rsidR="0099136E" w:rsidRDefault="0099136E">
            <w:pPr>
              <w:tabs>
                <w:tab w:val="left" w:pos="4133"/>
              </w:tabs>
              <w:rPr>
                <w:rFonts w:ascii="Times New Roman" w:eastAsiaTheme="minorEastAsia" w:hAnsi="Times New Roman" w:cs="Times New Roman"/>
                <w:b/>
                <w:sz w:val="20"/>
                <w:szCs w:val="20"/>
                <w:lang w:eastAsia="ru-RU"/>
              </w:rPr>
            </w:pPr>
            <w:r>
              <w:rPr>
                <w:rFonts w:ascii="Times New Roman" w:eastAsiaTheme="minorEastAsia" w:hAnsi="Times New Roman" w:cs="Times New Roman"/>
                <w:b/>
                <w:color w:val="7030A0"/>
                <w:sz w:val="20"/>
                <w:szCs w:val="20"/>
                <w:lang w:eastAsia="ru-RU"/>
              </w:rPr>
              <w:t>Серуенге дайындық</w:t>
            </w:r>
          </w:p>
        </w:tc>
        <w:tc>
          <w:tcPr>
            <w:tcW w:w="2679" w:type="dxa"/>
            <w:gridSpan w:val="5"/>
            <w:tcBorders>
              <w:top w:val="single" w:sz="4" w:space="0" w:color="auto"/>
              <w:left w:val="single" w:sz="4" w:space="0" w:color="auto"/>
              <w:bottom w:val="single" w:sz="4" w:space="0" w:color="auto"/>
              <w:right w:val="single" w:sz="4" w:space="0" w:color="auto"/>
            </w:tcBorders>
            <w:hideMark/>
          </w:tcPr>
          <w:p w14:paraId="4854087E" w14:textId="77777777" w:rsidR="0099136E" w:rsidRDefault="0099136E">
            <w:pPr>
              <w:rPr>
                <w:rFonts w:ascii="Times New Roman" w:eastAsiaTheme="minorEastAsia" w:hAnsi="Times New Roman" w:cs="Times New Roman"/>
                <w:sz w:val="18"/>
                <w:szCs w:val="20"/>
                <w:lang w:eastAsia="ru-RU"/>
              </w:rPr>
            </w:pPr>
            <w:r>
              <w:rPr>
                <w:rFonts w:ascii="Times New Roman" w:eastAsiaTheme="minorEastAsia" w:hAnsi="Times New Roman" w:cs="Times New Roman"/>
                <w:i/>
                <w:sz w:val="18"/>
                <w:szCs w:val="20"/>
                <w:lang w:eastAsia="ru-RU"/>
              </w:rPr>
              <w:t xml:space="preserve"> </w:t>
            </w:r>
            <w:r>
              <w:rPr>
                <w:rFonts w:ascii="Times New Roman" w:eastAsiaTheme="minorEastAsia" w:hAnsi="Times New Roman" w:cs="Times New Roman"/>
                <w:sz w:val="18"/>
                <w:szCs w:val="20"/>
                <w:lang w:eastAsia="ru-RU"/>
              </w:rPr>
              <w:t>Киімдерді реттілікті сақтап дұрыс киінуге үйрету.</w:t>
            </w:r>
          </w:p>
        </w:tc>
        <w:tc>
          <w:tcPr>
            <w:tcW w:w="2732" w:type="dxa"/>
            <w:gridSpan w:val="5"/>
            <w:tcBorders>
              <w:top w:val="single" w:sz="4" w:space="0" w:color="auto"/>
              <w:left w:val="single" w:sz="4" w:space="0" w:color="auto"/>
              <w:bottom w:val="single" w:sz="4" w:space="0" w:color="auto"/>
              <w:right w:val="single" w:sz="4" w:space="0" w:color="auto"/>
            </w:tcBorders>
            <w:hideMark/>
          </w:tcPr>
          <w:p w14:paraId="5AD69706" w14:textId="77777777" w:rsidR="0099136E" w:rsidRDefault="0099136E">
            <w:pPr>
              <w:shd w:val="clear" w:color="auto" w:fill="FFFFFF"/>
              <w:ind w:right="163"/>
              <w:rPr>
                <w:rFonts w:ascii="Times New Roman" w:eastAsiaTheme="minorEastAsia" w:hAnsi="Times New Roman" w:cs="Times New Roman"/>
                <w:i/>
                <w:sz w:val="18"/>
                <w:szCs w:val="20"/>
                <w:lang w:eastAsia="ru-RU"/>
              </w:rPr>
            </w:pPr>
            <w:r>
              <w:rPr>
                <w:rFonts w:ascii="Times New Roman" w:eastAsiaTheme="minorEastAsia" w:hAnsi="Times New Roman" w:cs="Times New Roman"/>
                <w:i/>
                <w:sz w:val="18"/>
                <w:szCs w:val="20"/>
                <w:lang w:eastAsia="ru-RU"/>
              </w:rPr>
              <w:t xml:space="preserve"> </w:t>
            </w:r>
            <w:r>
              <w:rPr>
                <w:rFonts w:ascii="Times New Roman" w:eastAsiaTheme="minorEastAsia" w:hAnsi="Times New Roman" w:cs="Times New Roman"/>
                <w:sz w:val="18"/>
                <w:szCs w:val="20"/>
                <w:lang w:eastAsia="ru-RU"/>
              </w:rPr>
              <w:t>Киімдерді реттілікті сақтап дұрыс киінуге үйрету.</w:t>
            </w:r>
          </w:p>
        </w:tc>
        <w:tc>
          <w:tcPr>
            <w:tcW w:w="2406" w:type="dxa"/>
            <w:gridSpan w:val="6"/>
            <w:tcBorders>
              <w:top w:val="single" w:sz="4" w:space="0" w:color="auto"/>
              <w:left w:val="single" w:sz="4" w:space="0" w:color="auto"/>
              <w:bottom w:val="single" w:sz="4" w:space="0" w:color="auto"/>
              <w:right w:val="single" w:sz="4" w:space="0" w:color="auto"/>
            </w:tcBorders>
            <w:hideMark/>
          </w:tcPr>
          <w:p w14:paraId="756CA56E" w14:textId="77777777" w:rsidR="0099136E" w:rsidRDefault="0099136E">
            <w:pPr>
              <w:shd w:val="clear" w:color="auto" w:fill="FFFFFF"/>
              <w:ind w:right="163"/>
              <w:rPr>
                <w:rFonts w:ascii="Times New Roman" w:eastAsiaTheme="minorEastAsia" w:hAnsi="Times New Roman" w:cs="Times New Roman"/>
                <w:b/>
                <w:i/>
                <w:sz w:val="18"/>
                <w:szCs w:val="20"/>
                <w:lang w:eastAsia="ru-RU"/>
              </w:rPr>
            </w:pPr>
            <w:r>
              <w:rPr>
                <w:rFonts w:ascii="Times New Roman" w:eastAsiaTheme="minorEastAsia" w:hAnsi="Times New Roman" w:cs="Times New Roman"/>
                <w:sz w:val="18"/>
                <w:szCs w:val="20"/>
                <w:lang w:eastAsia="ru-RU"/>
              </w:rPr>
              <w:t>Киімдерді реттілікті сақтап дұрыс киінуге үйрету.</w:t>
            </w:r>
          </w:p>
        </w:tc>
        <w:tc>
          <w:tcPr>
            <w:tcW w:w="2697" w:type="dxa"/>
            <w:gridSpan w:val="5"/>
            <w:tcBorders>
              <w:top w:val="single" w:sz="4" w:space="0" w:color="auto"/>
              <w:left w:val="single" w:sz="4" w:space="0" w:color="auto"/>
              <w:bottom w:val="single" w:sz="4" w:space="0" w:color="auto"/>
              <w:right w:val="single" w:sz="4" w:space="0" w:color="auto"/>
            </w:tcBorders>
            <w:hideMark/>
          </w:tcPr>
          <w:p w14:paraId="64136E83" w14:textId="77777777" w:rsidR="0099136E" w:rsidRDefault="0099136E">
            <w:pPr>
              <w:ind w:right="-108"/>
              <w:rPr>
                <w:rFonts w:ascii="Times New Roman" w:eastAsiaTheme="minorEastAsia" w:hAnsi="Times New Roman" w:cs="Times New Roman"/>
                <w:i/>
                <w:sz w:val="18"/>
                <w:szCs w:val="20"/>
                <w:lang w:eastAsia="ru-RU"/>
              </w:rPr>
            </w:pPr>
            <w:r>
              <w:rPr>
                <w:rFonts w:ascii="Times New Roman" w:eastAsiaTheme="minorEastAsia" w:hAnsi="Times New Roman" w:cs="Times New Roman"/>
                <w:sz w:val="18"/>
                <w:szCs w:val="20"/>
                <w:lang w:eastAsia="ru-RU"/>
              </w:rPr>
              <w:t>Киімдерді реттілікті сақтап дұрыс киінуге үйрету.</w:t>
            </w:r>
            <w:r>
              <w:rPr>
                <w:rFonts w:ascii="Times New Roman" w:eastAsiaTheme="minorEastAsia" w:hAnsi="Times New Roman" w:cs="Times New Roman"/>
                <w:i/>
                <w:sz w:val="18"/>
                <w:szCs w:val="20"/>
                <w:lang w:eastAsia="ru-RU"/>
              </w:rPr>
              <w:t xml:space="preserve">  </w:t>
            </w:r>
          </w:p>
        </w:tc>
        <w:tc>
          <w:tcPr>
            <w:tcW w:w="2127" w:type="dxa"/>
            <w:tcBorders>
              <w:top w:val="single" w:sz="4" w:space="0" w:color="auto"/>
              <w:left w:val="single" w:sz="4" w:space="0" w:color="auto"/>
              <w:bottom w:val="single" w:sz="4" w:space="0" w:color="auto"/>
              <w:right w:val="single" w:sz="4" w:space="0" w:color="auto"/>
            </w:tcBorders>
          </w:tcPr>
          <w:p w14:paraId="588373AD" w14:textId="77777777" w:rsidR="0099136E" w:rsidRDefault="0099136E">
            <w:pPr>
              <w:rPr>
                <w:rFonts w:ascii="Times New Roman" w:eastAsiaTheme="minorEastAsia" w:hAnsi="Times New Roman" w:cs="Times New Roman"/>
                <w:i/>
                <w:sz w:val="18"/>
                <w:szCs w:val="20"/>
                <w:lang w:eastAsia="ru-RU"/>
              </w:rPr>
            </w:pPr>
            <w:r>
              <w:rPr>
                <w:rFonts w:ascii="Times New Roman" w:eastAsiaTheme="minorEastAsia" w:hAnsi="Times New Roman" w:cs="Times New Roman"/>
                <w:sz w:val="18"/>
                <w:szCs w:val="20"/>
                <w:lang w:eastAsia="ru-RU"/>
              </w:rPr>
              <w:t>Киімдерді реттілікті сақтап дұрыс киінуге үйрету.</w:t>
            </w:r>
            <w:r>
              <w:rPr>
                <w:rFonts w:ascii="Times New Roman" w:eastAsiaTheme="minorEastAsia" w:hAnsi="Times New Roman" w:cs="Times New Roman"/>
                <w:i/>
                <w:sz w:val="18"/>
                <w:szCs w:val="20"/>
                <w:lang w:eastAsia="ru-RU"/>
              </w:rPr>
              <w:t xml:space="preserve"> </w:t>
            </w:r>
          </w:p>
          <w:p w14:paraId="45F996C1" w14:textId="77777777" w:rsidR="0099136E" w:rsidRDefault="0099136E">
            <w:pPr>
              <w:rPr>
                <w:rFonts w:ascii="Times New Roman" w:eastAsiaTheme="minorEastAsia" w:hAnsi="Times New Roman" w:cs="Times New Roman"/>
                <w:i/>
                <w:sz w:val="18"/>
                <w:szCs w:val="20"/>
                <w:lang w:eastAsia="ru-RU"/>
              </w:rPr>
            </w:pPr>
          </w:p>
          <w:p w14:paraId="13193AF7" w14:textId="77777777" w:rsidR="0099136E" w:rsidRDefault="0099136E">
            <w:pPr>
              <w:rPr>
                <w:rFonts w:ascii="Times New Roman" w:eastAsiaTheme="minorEastAsia" w:hAnsi="Times New Roman" w:cs="Times New Roman"/>
                <w:i/>
                <w:sz w:val="18"/>
                <w:szCs w:val="20"/>
                <w:lang w:eastAsia="ru-RU"/>
              </w:rPr>
            </w:pPr>
          </w:p>
        </w:tc>
      </w:tr>
      <w:tr w:rsidR="0099136E" w14:paraId="61E22448" w14:textId="77777777" w:rsidTr="0099136E">
        <w:trPr>
          <w:trHeight w:val="416"/>
        </w:trPr>
        <w:tc>
          <w:tcPr>
            <w:tcW w:w="1134" w:type="dxa"/>
            <w:tcBorders>
              <w:top w:val="single" w:sz="4" w:space="0" w:color="auto"/>
              <w:left w:val="single" w:sz="4" w:space="0" w:color="auto"/>
              <w:bottom w:val="single" w:sz="4" w:space="0" w:color="auto"/>
              <w:right w:val="single" w:sz="4" w:space="0" w:color="auto"/>
            </w:tcBorders>
            <w:hideMark/>
          </w:tcPr>
          <w:p w14:paraId="41E06893" w14:textId="77777777" w:rsidR="0099136E" w:rsidRDefault="0099136E">
            <w:pPr>
              <w:tabs>
                <w:tab w:val="left" w:pos="4133"/>
              </w:tabs>
              <w:rPr>
                <w:rFonts w:ascii="Times New Roman" w:eastAsiaTheme="minorEastAsia" w:hAnsi="Times New Roman" w:cs="Times New Roman"/>
                <w:b/>
                <w:sz w:val="20"/>
                <w:szCs w:val="20"/>
                <w:lang w:eastAsia="ru-RU"/>
              </w:rPr>
            </w:pPr>
            <w:r>
              <w:rPr>
                <w:rFonts w:ascii="Times New Roman" w:eastAsiaTheme="minorEastAsia" w:hAnsi="Times New Roman" w:cs="Times New Roman"/>
                <w:b/>
                <w:color w:val="7030A0"/>
                <w:szCs w:val="24"/>
                <w:lang w:eastAsia="ru-RU"/>
              </w:rPr>
              <w:t>Серуен</w:t>
            </w:r>
          </w:p>
        </w:tc>
        <w:tc>
          <w:tcPr>
            <w:tcW w:w="3248" w:type="dxa"/>
            <w:gridSpan w:val="3"/>
            <w:tcBorders>
              <w:top w:val="single" w:sz="4" w:space="0" w:color="000000"/>
              <w:left w:val="single" w:sz="4" w:space="0" w:color="000000"/>
              <w:bottom w:val="single" w:sz="4" w:space="0" w:color="000000"/>
              <w:right w:val="single" w:sz="4" w:space="0" w:color="auto"/>
            </w:tcBorders>
            <w:shd w:val="clear" w:color="auto" w:fill="FFFFFF"/>
            <w:hideMark/>
          </w:tcPr>
          <w:p w14:paraId="59189708"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color w:val="FF0000"/>
                <w:sz w:val="18"/>
                <w:szCs w:val="24"/>
                <w:lang w:val="kk-KZ"/>
              </w:rPr>
              <w:t>Бақылау:</w:t>
            </w:r>
            <w:r>
              <w:rPr>
                <w:rFonts w:ascii="Times New Roman" w:hAnsi="Times New Roman" w:cs="Times New Roman"/>
                <w:b/>
                <w:color w:val="0070C0"/>
                <w:sz w:val="18"/>
                <w:szCs w:val="24"/>
                <w:lang w:val="kk-KZ"/>
              </w:rPr>
              <w:t xml:space="preserve"> </w:t>
            </w:r>
            <w:r>
              <w:rPr>
                <w:rFonts w:ascii="Times New Roman" w:hAnsi="Times New Roman" w:cs="Times New Roman"/>
                <w:color w:val="0070C0"/>
                <w:sz w:val="18"/>
                <w:szCs w:val="24"/>
                <w:lang w:val="kk-KZ"/>
              </w:rPr>
              <w:t>Аязды бақылау.</w:t>
            </w:r>
          </w:p>
          <w:p w14:paraId="1F6700A0"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 xml:space="preserve"> </w:t>
            </w:r>
            <w:r>
              <w:rPr>
                <w:rFonts w:ascii="Times New Roman" w:hAnsi="Times New Roman" w:cs="Times New Roman"/>
                <w:b/>
                <w:color w:val="FF0000"/>
                <w:sz w:val="18"/>
                <w:szCs w:val="24"/>
                <w:lang w:val="kk-KZ"/>
              </w:rPr>
              <w:t>Мақсаты</w:t>
            </w:r>
            <w:r>
              <w:rPr>
                <w:rFonts w:ascii="Times New Roman" w:hAnsi="Times New Roman" w:cs="Times New Roman"/>
                <w:b/>
                <w:color w:val="0070C0"/>
                <w:sz w:val="18"/>
                <w:szCs w:val="24"/>
                <w:lang w:val="kk-KZ"/>
              </w:rPr>
              <w:t xml:space="preserve">: </w:t>
            </w:r>
            <w:r>
              <w:rPr>
                <w:rFonts w:ascii="Times New Roman" w:hAnsi="Times New Roman" w:cs="Times New Roman"/>
                <w:color w:val="0070C0"/>
                <w:sz w:val="18"/>
                <w:szCs w:val="24"/>
                <w:lang w:val="kk-KZ"/>
              </w:rPr>
              <w:t>Қыс мезгіліндегі күннің суықтығы-аяз. Аяздан бетіміз бен қолымыздың тоңатынын, үсіріп жібе</w:t>
            </w:r>
          </w:p>
          <w:p w14:paraId="4D8FB11F"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руі де мүмкін екенін, сол үшін де колғап,  мойын</w:t>
            </w:r>
          </w:p>
          <w:p w14:paraId="1C8AD88B"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 xml:space="preserve"> орауыш тағатынымызды түсіндіру.</w:t>
            </w:r>
          </w:p>
          <w:p w14:paraId="15A1FDA7"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 xml:space="preserve">Еңбек: </w:t>
            </w:r>
            <w:r>
              <w:rPr>
                <w:rFonts w:ascii="Times New Roman" w:hAnsi="Times New Roman" w:cs="Times New Roman"/>
                <w:color w:val="0070C0"/>
                <w:sz w:val="18"/>
                <w:szCs w:val="24"/>
                <w:lang w:val="kk-KZ"/>
              </w:rPr>
              <w:t>Ауладағы қарды күреу.</w:t>
            </w:r>
            <w:r>
              <w:rPr>
                <w:rFonts w:ascii="Times New Roman" w:hAnsi="Times New Roman" w:cs="Times New Roman"/>
                <w:b/>
                <w:color w:val="0070C0"/>
                <w:sz w:val="18"/>
                <w:szCs w:val="24"/>
                <w:lang w:val="kk-KZ"/>
              </w:rPr>
              <w:t xml:space="preserve">Мақсаты: </w:t>
            </w:r>
            <w:r>
              <w:rPr>
                <w:rFonts w:ascii="Times New Roman" w:hAnsi="Times New Roman" w:cs="Times New Roman"/>
                <w:color w:val="0070C0"/>
                <w:sz w:val="18"/>
                <w:szCs w:val="24"/>
                <w:lang w:val="kk-KZ"/>
              </w:rPr>
              <w:t>Балаларды еңбек сүйгіштікке, бірлесіп жұмыс  жасауға үлкенге көмек беруді үйрету. Күректі дұрыс  ұстауға үйрету.</w:t>
            </w:r>
          </w:p>
          <w:p w14:paraId="028CA924"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 xml:space="preserve"> Қим.ойын</w:t>
            </w:r>
            <w:r>
              <w:rPr>
                <w:rFonts w:ascii="Times New Roman" w:hAnsi="Times New Roman" w:cs="Times New Roman"/>
                <w:color w:val="0070C0"/>
                <w:sz w:val="18"/>
                <w:szCs w:val="24"/>
                <w:lang w:val="kk-KZ"/>
              </w:rPr>
              <w:t xml:space="preserve">:  </w:t>
            </w:r>
            <w:r>
              <w:rPr>
                <w:rFonts w:ascii="Times New Roman" w:hAnsi="Times New Roman" w:cs="Times New Roman"/>
                <w:b/>
                <w:color w:val="0070C0"/>
                <w:sz w:val="18"/>
                <w:szCs w:val="24"/>
                <w:lang w:val="kk-KZ"/>
              </w:rPr>
              <w:t>«</w:t>
            </w:r>
            <w:r>
              <w:rPr>
                <w:rFonts w:ascii="Times New Roman" w:hAnsi="Times New Roman" w:cs="Times New Roman"/>
                <w:color w:val="0070C0"/>
                <w:sz w:val="18"/>
                <w:szCs w:val="24"/>
                <w:lang w:val="kk-KZ"/>
              </w:rPr>
              <w:t>Сырғанақ тебу».</w:t>
            </w:r>
          </w:p>
          <w:p w14:paraId="694189C4" w14:textId="77777777" w:rsidR="0099136E" w:rsidRDefault="0099136E">
            <w:pPr>
              <w:rPr>
                <w:rFonts w:ascii="Times New Roman" w:hAnsi="Times New Roman" w:cs="Times New Roman"/>
                <w:b/>
                <w:color w:val="0070C0"/>
                <w:sz w:val="18"/>
                <w:szCs w:val="24"/>
                <w:lang w:val="kk-KZ"/>
              </w:rPr>
            </w:pPr>
            <w:r>
              <w:rPr>
                <w:rFonts w:ascii="Times New Roman" w:hAnsi="Times New Roman" w:cs="Times New Roman"/>
                <w:b/>
                <w:color w:val="0070C0"/>
                <w:sz w:val="18"/>
                <w:szCs w:val="24"/>
                <w:lang w:val="kk-KZ"/>
              </w:rPr>
              <w:t xml:space="preserve">Мақсаты: </w:t>
            </w:r>
            <w:r>
              <w:rPr>
                <w:rFonts w:ascii="Times New Roman" w:hAnsi="Times New Roman" w:cs="Times New Roman"/>
                <w:color w:val="0070C0"/>
                <w:sz w:val="18"/>
                <w:szCs w:val="24"/>
                <w:lang w:val="kk-KZ"/>
              </w:rPr>
              <w:t xml:space="preserve">Балаларды  ұйымшыл тату ойнауға, шанамен  ойнауға шақыру, таудан төмен сырғанау әдісін үйрету. </w:t>
            </w:r>
          </w:p>
          <w:p w14:paraId="124F0D2F" w14:textId="77777777" w:rsidR="0099136E" w:rsidRDefault="0099136E">
            <w:pPr>
              <w:rPr>
                <w:rFonts w:ascii="Times New Roman" w:hAnsi="Times New Roman" w:cs="Times New Roman"/>
                <w:b/>
                <w:color w:val="0070C0"/>
                <w:sz w:val="18"/>
                <w:szCs w:val="24"/>
                <w:lang w:val="kk-KZ"/>
              </w:rPr>
            </w:pPr>
            <w:r>
              <w:rPr>
                <w:rFonts w:ascii="Times New Roman" w:hAnsi="Times New Roman" w:cs="Times New Roman"/>
                <w:b/>
                <w:color w:val="0070C0"/>
                <w:sz w:val="18"/>
                <w:szCs w:val="24"/>
                <w:lang w:val="kk-KZ"/>
              </w:rPr>
              <w:t xml:space="preserve">  Жеке жұмыс:</w:t>
            </w:r>
          </w:p>
          <w:p w14:paraId="7DB97A8B" w14:textId="77777777" w:rsidR="0099136E" w:rsidRDefault="0099136E">
            <w:pPr>
              <w:rPr>
                <w:rFonts w:ascii="Times New Roman" w:hAnsi="Times New Roman" w:cs="Times New Roman"/>
                <w:b/>
                <w:color w:val="0070C0"/>
                <w:sz w:val="18"/>
                <w:szCs w:val="24"/>
                <w:lang w:val="kk-KZ"/>
              </w:rPr>
            </w:pPr>
            <w:r>
              <w:rPr>
                <w:rFonts w:ascii="Times New Roman" w:hAnsi="Times New Roman" w:cs="Times New Roman"/>
                <w:b/>
                <w:color w:val="0070C0"/>
                <w:sz w:val="18"/>
                <w:szCs w:val="24"/>
                <w:lang w:val="kk-KZ"/>
              </w:rPr>
              <w:t xml:space="preserve">( </w:t>
            </w:r>
            <w:r>
              <w:rPr>
                <w:rFonts w:ascii="Times New Roman" w:hAnsi="Times New Roman" w:cs="Times New Roman"/>
                <w:color w:val="0070C0"/>
                <w:sz w:val="18"/>
                <w:szCs w:val="24"/>
                <w:lang w:val="kk-KZ"/>
              </w:rPr>
              <w:t>Нұрали, Бекарыс, Тілекжан, Аяулым</w:t>
            </w:r>
            <w:r>
              <w:rPr>
                <w:rFonts w:ascii="Times New Roman" w:hAnsi="Times New Roman" w:cs="Times New Roman"/>
                <w:b/>
                <w:color w:val="0070C0"/>
                <w:sz w:val="18"/>
                <w:szCs w:val="24"/>
                <w:lang w:val="kk-KZ"/>
              </w:rPr>
              <w:t>)</w:t>
            </w:r>
          </w:p>
          <w:p w14:paraId="4F9F28B9" w14:textId="77777777" w:rsidR="0099136E" w:rsidRDefault="0099136E">
            <w:pPr>
              <w:rPr>
                <w:rFonts w:ascii="Times New Roman" w:hAnsi="Times New Roman" w:cs="Times New Roman"/>
                <w:b/>
                <w:color w:val="0070C0"/>
                <w:sz w:val="18"/>
                <w:szCs w:val="24"/>
                <w:lang w:val="kk-KZ"/>
              </w:rPr>
            </w:pPr>
            <w:r>
              <w:rPr>
                <w:rFonts w:ascii="Times New Roman" w:hAnsi="Times New Roman" w:cs="Times New Roman"/>
                <w:color w:val="0070C0"/>
                <w:sz w:val="18"/>
                <w:szCs w:val="24"/>
                <w:lang w:val="kk-KZ"/>
              </w:rPr>
              <w:t>Жұмбақ. Терезеге қонады,</w:t>
            </w:r>
          </w:p>
          <w:p w14:paraId="27EA0F5C" w14:textId="77777777" w:rsidR="0099136E" w:rsidRDefault="0099136E">
            <w:pPr>
              <w:rPr>
                <w:rFonts w:ascii="Times New Roman" w:hAnsi="Times New Roman" w:cs="Times New Roman"/>
                <w:b/>
                <w:color w:val="0070C0"/>
                <w:sz w:val="18"/>
                <w:szCs w:val="24"/>
                <w:lang w:val="kk-KZ"/>
              </w:rPr>
            </w:pPr>
            <w:r>
              <w:rPr>
                <w:rFonts w:ascii="Times New Roman" w:hAnsi="Times New Roman" w:cs="Times New Roman"/>
                <w:color w:val="0070C0"/>
                <w:sz w:val="18"/>
                <w:szCs w:val="24"/>
                <w:lang w:val="kk-KZ"/>
              </w:rPr>
              <w:t xml:space="preserve"> Әсем ою ояды.(Аяз).</w:t>
            </w:r>
          </w:p>
          <w:p w14:paraId="595C0134"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 xml:space="preserve">Мақсаты: </w:t>
            </w:r>
            <w:r>
              <w:rPr>
                <w:rFonts w:ascii="Times New Roman" w:hAnsi="Times New Roman" w:cs="Times New Roman"/>
                <w:color w:val="0070C0"/>
                <w:sz w:val="18"/>
                <w:szCs w:val="24"/>
                <w:lang w:val="kk-KZ"/>
              </w:rPr>
              <w:t>Жұмбақ жаттату арқылы есте сақтау, ойлау қабілет</w:t>
            </w:r>
          </w:p>
          <w:p w14:paraId="39A71E5A" w14:textId="77777777" w:rsidR="0099136E" w:rsidRDefault="0099136E">
            <w:pPr>
              <w:rPr>
                <w:rFonts w:ascii="Times New Roman" w:eastAsiaTheme="minorEastAsia" w:hAnsi="Times New Roman" w:cs="Times New Roman"/>
                <w:b/>
                <w:i/>
                <w:color w:val="0070C0"/>
                <w:sz w:val="14"/>
                <w:szCs w:val="24"/>
                <w:lang w:val="kk-KZ" w:eastAsia="ru-RU"/>
              </w:rPr>
            </w:pPr>
            <w:r>
              <w:rPr>
                <w:rFonts w:ascii="Times New Roman" w:hAnsi="Times New Roman" w:cs="Times New Roman"/>
                <w:color w:val="0070C0"/>
                <w:sz w:val="18"/>
                <w:szCs w:val="24"/>
                <w:lang w:val="kk-KZ"/>
              </w:rPr>
              <w:t>терін дамыту, сөздік қорларын молайту.</w:t>
            </w:r>
          </w:p>
        </w:tc>
        <w:tc>
          <w:tcPr>
            <w:tcW w:w="2989" w:type="dxa"/>
            <w:gridSpan w:val="7"/>
            <w:tcBorders>
              <w:top w:val="single" w:sz="4" w:space="0" w:color="000000"/>
              <w:left w:val="single" w:sz="4" w:space="0" w:color="auto"/>
              <w:bottom w:val="single" w:sz="4" w:space="0" w:color="000000"/>
              <w:right w:val="single" w:sz="4" w:space="0" w:color="auto"/>
            </w:tcBorders>
            <w:shd w:val="clear" w:color="auto" w:fill="FFFFFF"/>
          </w:tcPr>
          <w:p w14:paraId="5B444334" w14:textId="77777777" w:rsidR="0099136E" w:rsidRDefault="0099136E">
            <w:pPr>
              <w:tabs>
                <w:tab w:val="left" w:pos="1900"/>
              </w:tabs>
              <w:rPr>
                <w:rFonts w:ascii="Times New Roman" w:hAnsi="Times New Roman" w:cs="Times New Roman"/>
                <w:color w:val="0070C0"/>
                <w:sz w:val="18"/>
                <w:szCs w:val="28"/>
                <w:lang w:val="kk-KZ"/>
              </w:rPr>
            </w:pPr>
            <w:r>
              <w:rPr>
                <w:rFonts w:ascii="Times New Roman" w:hAnsi="Times New Roman" w:cs="Times New Roman"/>
                <w:b/>
                <w:color w:val="FF0000"/>
                <w:sz w:val="18"/>
                <w:szCs w:val="28"/>
                <w:lang w:val="kk-KZ"/>
              </w:rPr>
              <w:t xml:space="preserve">Бақылау: </w:t>
            </w:r>
            <w:r>
              <w:rPr>
                <w:rFonts w:ascii="Times New Roman" w:hAnsi="Times New Roman" w:cs="Times New Roman"/>
                <w:color w:val="FF0000"/>
                <w:sz w:val="18"/>
                <w:szCs w:val="28"/>
                <w:lang w:val="kk-KZ"/>
              </w:rPr>
              <w:t>Мұзды бақылау</w:t>
            </w:r>
            <w:r>
              <w:rPr>
                <w:rFonts w:ascii="Times New Roman" w:hAnsi="Times New Roman" w:cs="Times New Roman"/>
                <w:color w:val="0070C0"/>
                <w:sz w:val="18"/>
                <w:szCs w:val="28"/>
                <w:lang w:val="kk-KZ"/>
              </w:rPr>
              <w:t>.</w:t>
            </w:r>
          </w:p>
          <w:p w14:paraId="64D2F9EE" w14:textId="77777777" w:rsidR="0099136E" w:rsidRDefault="0099136E">
            <w:pPr>
              <w:tabs>
                <w:tab w:val="left" w:pos="1900"/>
              </w:tabs>
              <w:rPr>
                <w:rFonts w:ascii="Times New Roman" w:hAnsi="Times New Roman" w:cs="Times New Roman"/>
                <w:color w:val="0070C0"/>
                <w:sz w:val="18"/>
                <w:szCs w:val="28"/>
                <w:lang w:val="kk-KZ"/>
              </w:rPr>
            </w:pPr>
            <w:r>
              <w:rPr>
                <w:rFonts w:ascii="Times New Roman" w:hAnsi="Times New Roman" w:cs="Times New Roman"/>
                <w:b/>
                <w:color w:val="0070C0"/>
                <w:sz w:val="18"/>
                <w:szCs w:val="28"/>
                <w:lang w:val="kk-KZ"/>
              </w:rPr>
              <w:t xml:space="preserve">Мақсаты: </w:t>
            </w:r>
            <w:r>
              <w:rPr>
                <w:rFonts w:ascii="Times New Roman" w:hAnsi="Times New Roman" w:cs="Times New Roman"/>
                <w:color w:val="0070C0"/>
                <w:sz w:val="18"/>
                <w:szCs w:val="28"/>
                <w:lang w:val="kk-KZ"/>
              </w:rPr>
              <w:t>Мұзды көрсете отыра сипаттау. Қыс мезгілінде  өзендер мен   көлдердің бетін мұз басатындығы жөнінде түсінік беру.</w:t>
            </w:r>
          </w:p>
          <w:p w14:paraId="0CCB09B6" w14:textId="77777777" w:rsidR="0099136E" w:rsidRDefault="0099136E">
            <w:pPr>
              <w:tabs>
                <w:tab w:val="left" w:pos="1900"/>
              </w:tabs>
              <w:rPr>
                <w:rFonts w:ascii="Times New Roman" w:hAnsi="Times New Roman" w:cs="Times New Roman"/>
                <w:color w:val="0070C0"/>
                <w:sz w:val="18"/>
                <w:szCs w:val="28"/>
                <w:lang w:val="kk-KZ"/>
              </w:rPr>
            </w:pPr>
            <w:r>
              <w:rPr>
                <w:rFonts w:ascii="Times New Roman" w:hAnsi="Times New Roman" w:cs="Times New Roman"/>
                <w:b/>
                <w:color w:val="0070C0"/>
                <w:sz w:val="18"/>
                <w:szCs w:val="28"/>
                <w:lang w:val="kk-KZ"/>
              </w:rPr>
              <w:t>Еңбек:</w:t>
            </w:r>
            <w:r>
              <w:rPr>
                <w:rFonts w:ascii="Times New Roman" w:hAnsi="Times New Roman" w:cs="Times New Roman"/>
                <w:color w:val="0070C0"/>
                <w:sz w:val="18"/>
                <w:szCs w:val="28"/>
                <w:lang w:val="kk-KZ"/>
              </w:rPr>
              <w:t xml:space="preserve"> Тайғанақ жерге құм себу.</w:t>
            </w:r>
          </w:p>
          <w:p w14:paraId="64405452" w14:textId="77777777" w:rsidR="0099136E" w:rsidRDefault="0099136E">
            <w:pPr>
              <w:tabs>
                <w:tab w:val="left" w:pos="1900"/>
              </w:tabs>
              <w:rPr>
                <w:rFonts w:ascii="Times New Roman" w:hAnsi="Times New Roman" w:cs="Times New Roman"/>
                <w:color w:val="0070C0"/>
                <w:sz w:val="18"/>
                <w:szCs w:val="28"/>
                <w:lang w:val="kk-KZ"/>
              </w:rPr>
            </w:pPr>
            <w:r>
              <w:rPr>
                <w:rFonts w:ascii="Times New Roman" w:hAnsi="Times New Roman" w:cs="Times New Roman"/>
                <w:b/>
                <w:color w:val="0070C0"/>
                <w:sz w:val="18"/>
                <w:szCs w:val="28"/>
                <w:lang w:val="kk-KZ"/>
              </w:rPr>
              <w:t xml:space="preserve">Мақсаты: </w:t>
            </w:r>
            <w:r>
              <w:rPr>
                <w:rFonts w:ascii="Times New Roman" w:hAnsi="Times New Roman" w:cs="Times New Roman"/>
                <w:color w:val="0070C0"/>
                <w:sz w:val="18"/>
                <w:szCs w:val="28"/>
                <w:lang w:val="kk-KZ"/>
              </w:rPr>
              <w:t>Балаларды бірлесіп жұмыс жасауға баулу. Өздеріне беріл</w:t>
            </w:r>
          </w:p>
          <w:p w14:paraId="12EFB964" w14:textId="77777777" w:rsidR="0099136E" w:rsidRDefault="0099136E">
            <w:pPr>
              <w:tabs>
                <w:tab w:val="left" w:pos="1900"/>
              </w:tabs>
              <w:rPr>
                <w:rFonts w:ascii="Times New Roman" w:hAnsi="Times New Roman" w:cs="Times New Roman"/>
                <w:color w:val="0070C0"/>
                <w:sz w:val="18"/>
                <w:szCs w:val="28"/>
                <w:lang w:val="kk-KZ"/>
              </w:rPr>
            </w:pPr>
            <w:r>
              <w:rPr>
                <w:rFonts w:ascii="Times New Roman" w:hAnsi="Times New Roman" w:cs="Times New Roman"/>
                <w:color w:val="0070C0"/>
                <w:sz w:val="18"/>
                <w:szCs w:val="28"/>
                <w:lang w:val="kk-KZ"/>
              </w:rPr>
              <w:t>ген тапсырманы   тия-</w:t>
            </w:r>
          </w:p>
          <w:p w14:paraId="11A7DE83" w14:textId="77777777" w:rsidR="0099136E" w:rsidRDefault="0099136E">
            <w:pPr>
              <w:tabs>
                <w:tab w:val="left" w:pos="1900"/>
              </w:tabs>
              <w:rPr>
                <w:rFonts w:ascii="Times New Roman" w:hAnsi="Times New Roman" w:cs="Times New Roman"/>
                <w:color w:val="0070C0"/>
                <w:sz w:val="18"/>
                <w:szCs w:val="28"/>
                <w:lang w:val="kk-KZ"/>
              </w:rPr>
            </w:pPr>
            <w:r>
              <w:rPr>
                <w:rFonts w:ascii="Times New Roman" w:hAnsi="Times New Roman" w:cs="Times New Roman"/>
                <w:color w:val="0070C0"/>
                <w:sz w:val="18"/>
                <w:szCs w:val="28"/>
                <w:lang w:val="kk-KZ"/>
              </w:rPr>
              <w:t>нақты орындауларын қадағалау.</w:t>
            </w:r>
          </w:p>
          <w:p w14:paraId="70100F5E" w14:textId="77777777" w:rsidR="0099136E" w:rsidRDefault="0099136E">
            <w:pPr>
              <w:tabs>
                <w:tab w:val="left" w:pos="1900"/>
              </w:tabs>
              <w:jc w:val="center"/>
              <w:rPr>
                <w:rFonts w:ascii="Times New Roman" w:hAnsi="Times New Roman" w:cs="Times New Roman"/>
                <w:color w:val="0070C0"/>
                <w:sz w:val="18"/>
                <w:szCs w:val="28"/>
                <w:lang w:val="kk-KZ"/>
              </w:rPr>
            </w:pPr>
            <w:r>
              <w:rPr>
                <w:rFonts w:ascii="Times New Roman" w:hAnsi="Times New Roman" w:cs="Times New Roman"/>
                <w:color w:val="0070C0"/>
                <w:sz w:val="18"/>
                <w:szCs w:val="28"/>
                <w:lang w:val="kk-KZ"/>
              </w:rPr>
              <w:t>Жаңа жыл туралы тақпақ жаттату.</w:t>
            </w:r>
          </w:p>
          <w:p w14:paraId="332A89CD" w14:textId="77777777" w:rsidR="0099136E" w:rsidRDefault="0099136E">
            <w:pPr>
              <w:tabs>
                <w:tab w:val="left" w:pos="1900"/>
              </w:tabs>
              <w:jc w:val="center"/>
              <w:rPr>
                <w:rFonts w:ascii="Times New Roman" w:hAnsi="Times New Roman" w:cs="Times New Roman"/>
                <w:color w:val="0070C0"/>
                <w:sz w:val="18"/>
                <w:szCs w:val="28"/>
                <w:lang w:val="kk-KZ"/>
              </w:rPr>
            </w:pPr>
            <w:r>
              <w:rPr>
                <w:rFonts w:ascii="Times New Roman" w:hAnsi="Times New Roman" w:cs="Times New Roman"/>
                <w:color w:val="0070C0"/>
                <w:sz w:val="18"/>
                <w:szCs w:val="28"/>
                <w:lang w:val="kk-KZ"/>
              </w:rPr>
              <w:t>Жаңа жыл,жаңа жыл,</w:t>
            </w:r>
          </w:p>
          <w:p w14:paraId="01F552AC" w14:textId="77777777" w:rsidR="0099136E" w:rsidRDefault="0099136E">
            <w:pPr>
              <w:tabs>
                <w:tab w:val="left" w:pos="1900"/>
              </w:tabs>
              <w:jc w:val="center"/>
              <w:rPr>
                <w:rFonts w:ascii="Times New Roman" w:hAnsi="Times New Roman" w:cs="Times New Roman"/>
                <w:color w:val="0070C0"/>
                <w:sz w:val="18"/>
                <w:szCs w:val="28"/>
                <w:lang w:val="kk-KZ"/>
              </w:rPr>
            </w:pPr>
            <w:r>
              <w:rPr>
                <w:rFonts w:ascii="Times New Roman" w:hAnsi="Times New Roman" w:cs="Times New Roman"/>
                <w:color w:val="0070C0"/>
                <w:sz w:val="18"/>
                <w:szCs w:val="28"/>
                <w:lang w:val="kk-KZ"/>
              </w:rPr>
              <w:t>Жаңа жылда-жаңа нұр.</w:t>
            </w:r>
          </w:p>
          <w:p w14:paraId="3B7131C1" w14:textId="77777777" w:rsidR="0099136E" w:rsidRDefault="0099136E">
            <w:pPr>
              <w:rPr>
                <w:rFonts w:eastAsiaTheme="minorEastAsia"/>
                <w:i/>
                <w:color w:val="0070C0"/>
                <w:sz w:val="14"/>
                <w:szCs w:val="24"/>
                <w:lang w:val="kk-KZ" w:eastAsia="ru-RU"/>
              </w:rPr>
            </w:pPr>
          </w:p>
        </w:tc>
        <w:tc>
          <w:tcPr>
            <w:tcW w:w="2835" w:type="dxa"/>
            <w:gridSpan w:val="6"/>
            <w:tcBorders>
              <w:top w:val="single" w:sz="4" w:space="0" w:color="000000"/>
              <w:left w:val="single" w:sz="4" w:space="0" w:color="auto"/>
              <w:bottom w:val="single" w:sz="4" w:space="0" w:color="000000"/>
              <w:right w:val="single" w:sz="4" w:space="0" w:color="auto"/>
            </w:tcBorders>
            <w:shd w:val="clear" w:color="auto" w:fill="FFFFFF"/>
          </w:tcPr>
          <w:p w14:paraId="008E8579"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bCs/>
                <w:color w:val="FF0000"/>
                <w:sz w:val="18"/>
                <w:szCs w:val="24"/>
                <w:lang w:val="kk-KZ"/>
              </w:rPr>
              <w:t>Бақылау:</w:t>
            </w:r>
            <w:r>
              <w:rPr>
                <w:rFonts w:ascii="Times New Roman" w:hAnsi="Times New Roman" w:cs="Times New Roman"/>
                <w:color w:val="FF0000"/>
                <w:sz w:val="18"/>
                <w:szCs w:val="24"/>
                <w:lang w:val="kk-KZ"/>
              </w:rPr>
              <w:t>Ауа-райын  бақылау</w:t>
            </w:r>
            <w:r>
              <w:rPr>
                <w:rFonts w:ascii="Times New Roman" w:hAnsi="Times New Roman" w:cs="Times New Roman"/>
                <w:color w:val="0070C0"/>
                <w:sz w:val="18"/>
                <w:szCs w:val="24"/>
                <w:lang w:val="kk-KZ"/>
              </w:rPr>
              <w:t xml:space="preserve">. </w:t>
            </w:r>
          </w:p>
          <w:p w14:paraId="76A31A97"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bCs/>
                <w:color w:val="0070C0"/>
                <w:sz w:val="18"/>
                <w:szCs w:val="24"/>
                <w:lang w:val="kk-KZ"/>
              </w:rPr>
              <w:t xml:space="preserve">Мақсаты: </w:t>
            </w:r>
            <w:r>
              <w:rPr>
                <w:rFonts w:ascii="Times New Roman" w:hAnsi="Times New Roman" w:cs="Times New Roman"/>
                <w:color w:val="0070C0"/>
                <w:sz w:val="18"/>
                <w:szCs w:val="24"/>
                <w:lang w:val="kk-KZ"/>
              </w:rPr>
              <w:t xml:space="preserve">Ауа-райын  бақылай отырып, күз мезгілінің өзіне тән ерекшеліктерін көрсете сипаттау. </w:t>
            </w:r>
          </w:p>
          <w:p w14:paraId="6A40166E"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bCs/>
                <w:color w:val="0070C0"/>
                <w:sz w:val="18"/>
                <w:szCs w:val="24"/>
                <w:lang w:val="kk-KZ"/>
              </w:rPr>
              <w:t>Еңбек: «</w:t>
            </w:r>
            <w:r>
              <w:rPr>
                <w:rFonts w:ascii="Times New Roman" w:hAnsi="Times New Roman" w:cs="Times New Roman"/>
                <w:color w:val="0070C0"/>
                <w:sz w:val="18"/>
                <w:szCs w:val="24"/>
                <w:lang w:val="kk-KZ"/>
              </w:rPr>
              <w:t xml:space="preserve">Таза алаң». </w:t>
            </w:r>
          </w:p>
          <w:p w14:paraId="37A95DD7"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bCs/>
                <w:color w:val="0070C0"/>
                <w:sz w:val="18"/>
                <w:szCs w:val="24"/>
                <w:lang w:val="kk-KZ"/>
              </w:rPr>
              <w:t>Мақсаты:</w:t>
            </w:r>
            <w:r>
              <w:rPr>
                <w:rFonts w:ascii="Times New Roman" w:hAnsi="Times New Roman" w:cs="Times New Roman"/>
                <w:color w:val="0070C0"/>
                <w:sz w:val="18"/>
                <w:szCs w:val="24"/>
                <w:lang w:val="kk-KZ"/>
              </w:rPr>
              <w:t xml:space="preserve"> Аула сыпырушыға көмектесу.Тазалыққа, кішіпейілдікке үйрету.Үлкендердің еңбегін қадірлей білуге тәрбиелеу. </w:t>
            </w:r>
          </w:p>
          <w:p w14:paraId="7781DFD0"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bCs/>
                <w:color w:val="0070C0"/>
                <w:sz w:val="18"/>
                <w:szCs w:val="24"/>
                <w:lang w:val="kk-KZ"/>
              </w:rPr>
              <w:t>Жеке жұмыс: Е.Өтетілеуов «Күшік».</w:t>
            </w:r>
          </w:p>
          <w:p w14:paraId="4C741F2E"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bCs/>
                <w:color w:val="0070C0"/>
                <w:sz w:val="18"/>
                <w:szCs w:val="24"/>
                <w:lang w:val="kk-KZ"/>
              </w:rPr>
              <w:t>Мақсаты:</w:t>
            </w:r>
            <w:r>
              <w:rPr>
                <w:rFonts w:ascii="Times New Roman" w:hAnsi="Times New Roman" w:cs="Times New Roman"/>
                <w:color w:val="0070C0"/>
                <w:sz w:val="18"/>
                <w:szCs w:val="24"/>
                <w:lang w:val="kk-KZ"/>
              </w:rPr>
              <w:t xml:space="preserve"> Ү дыбысының айтылуына жаттықтыру.Тақпақты мәнерлеп айтуға үйрету. </w:t>
            </w:r>
          </w:p>
          <w:p w14:paraId="1DDD01DA"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 xml:space="preserve">Е.Өтетілеуов. «Күшік». </w:t>
            </w:r>
          </w:p>
          <w:p w14:paraId="429CCF61"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 xml:space="preserve">Үреді  үйшікте </w:t>
            </w:r>
          </w:p>
          <w:p w14:paraId="14CC8525"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 xml:space="preserve">Аулада күшіктер </w:t>
            </w:r>
          </w:p>
          <w:p w14:paraId="051CAC2B"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 xml:space="preserve">Біреуі оның қап-қара, </w:t>
            </w:r>
          </w:p>
          <w:p w14:paraId="3805AB4A"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 xml:space="preserve">Біреуі сары ала </w:t>
            </w:r>
          </w:p>
          <w:p w14:paraId="4C88FC2A"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 xml:space="preserve">Біреуі  қардай ақ, </w:t>
            </w:r>
          </w:p>
          <w:p w14:paraId="3E3EBFA2"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 xml:space="preserve">Біреуі сұр жолақ </w:t>
            </w:r>
          </w:p>
          <w:p w14:paraId="084A84AB"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 xml:space="preserve">Бәрібір, бәрінің жұмысы біреу-ақ: Үреді абалап </w:t>
            </w:r>
          </w:p>
          <w:p w14:paraId="2DD04D4B"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bCs/>
                <w:color w:val="0070C0"/>
                <w:sz w:val="18"/>
                <w:szCs w:val="24"/>
                <w:lang w:val="kk-KZ"/>
              </w:rPr>
              <w:t xml:space="preserve">Ойын: </w:t>
            </w:r>
            <w:r>
              <w:rPr>
                <w:rFonts w:ascii="Times New Roman" w:hAnsi="Times New Roman" w:cs="Times New Roman"/>
                <w:color w:val="0070C0"/>
                <w:sz w:val="18"/>
                <w:szCs w:val="24"/>
                <w:lang w:val="kk-KZ"/>
              </w:rPr>
              <w:t xml:space="preserve">«Қасқыр мен қаздар». </w:t>
            </w:r>
          </w:p>
          <w:p w14:paraId="2B32006D"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bCs/>
                <w:color w:val="0070C0"/>
                <w:sz w:val="18"/>
                <w:szCs w:val="24"/>
                <w:lang w:val="kk-KZ"/>
              </w:rPr>
              <w:t>Мақсаты:</w:t>
            </w:r>
            <w:r>
              <w:rPr>
                <w:rFonts w:ascii="Times New Roman" w:hAnsi="Times New Roman" w:cs="Times New Roman"/>
                <w:color w:val="0070C0"/>
                <w:sz w:val="18"/>
                <w:szCs w:val="24"/>
                <w:lang w:val="kk-KZ"/>
              </w:rPr>
              <w:t xml:space="preserve"> Топ болып ойнауға, рөлдерді бөліп ойнауға қалыптастыру. </w:t>
            </w:r>
          </w:p>
          <w:p w14:paraId="384728B2" w14:textId="77777777" w:rsidR="0099136E" w:rsidRDefault="0099136E">
            <w:pPr>
              <w:rPr>
                <w:rFonts w:ascii="Times New Roman" w:hAnsi="Times New Roman" w:cs="Times New Roman"/>
                <w:color w:val="0070C0"/>
                <w:sz w:val="18"/>
                <w:szCs w:val="24"/>
              </w:rPr>
            </w:pPr>
            <w:r>
              <w:rPr>
                <w:rFonts w:ascii="Times New Roman" w:hAnsi="Times New Roman" w:cs="Times New Roman"/>
                <w:b/>
                <w:bCs/>
                <w:color w:val="0070C0"/>
                <w:sz w:val="18"/>
                <w:szCs w:val="24"/>
                <w:lang w:val="kk-KZ"/>
              </w:rPr>
              <w:t xml:space="preserve">Қимылдық ойын: </w:t>
            </w:r>
            <w:r>
              <w:rPr>
                <w:rFonts w:ascii="Times New Roman" w:hAnsi="Times New Roman" w:cs="Times New Roman"/>
                <w:color w:val="0070C0"/>
                <w:sz w:val="18"/>
                <w:szCs w:val="24"/>
                <w:lang w:val="kk-KZ"/>
              </w:rPr>
              <w:t>«Тымпи-тымпи».</w:t>
            </w:r>
          </w:p>
          <w:p w14:paraId="1CF0F900" w14:textId="77777777" w:rsidR="0099136E" w:rsidRDefault="0099136E">
            <w:pPr>
              <w:rPr>
                <w:rFonts w:eastAsiaTheme="minorEastAsia"/>
                <w:i/>
                <w:color w:val="0070C0"/>
                <w:sz w:val="14"/>
                <w:szCs w:val="24"/>
                <w:lang w:eastAsia="ru-RU"/>
              </w:rPr>
            </w:pPr>
          </w:p>
        </w:tc>
        <w:tc>
          <w:tcPr>
            <w:tcW w:w="2127" w:type="dxa"/>
            <w:gridSpan w:val="4"/>
            <w:tcBorders>
              <w:top w:val="single" w:sz="4" w:space="0" w:color="000000"/>
              <w:left w:val="single" w:sz="4" w:space="0" w:color="auto"/>
              <w:bottom w:val="single" w:sz="4" w:space="0" w:color="000000"/>
              <w:right w:val="single" w:sz="4" w:space="0" w:color="auto"/>
            </w:tcBorders>
            <w:shd w:val="clear" w:color="auto" w:fill="FFFFFF"/>
            <w:hideMark/>
          </w:tcPr>
          <w:p w14:paraId="638D41A6"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 xml:space="preserve"> </w:t>
            </w:r>
            <w:r>
              <w:rPr>
                <w:rFonts w:ascii="Times New Roman" w:hAnsi="Times New Roman" w:cs="Times New Roman"/>
                <w:b/>
                <w:color w:val="FF0000"/>
                <w:sz w:val="18"/>
                <w:szCs w:val="24"/>
                <w:lang w:val="kk-KZ"/>
              </w:rPr>
              <w:t>Бақылау:</w:t>
            </w:r>
            <w:r>
              <w:rPr>
                <w:rFonts w:ascii="Times New Roman" w:hAnsi="Times New Roman" w:cs="Times New Roman"/>
                <w:color w:val="FF0000"/>
                <w:sz w:val="18"/>
                <w:szCs w:val="24"/>
                <w:lang w:val="kk-KZ"/>
              </w:rPr>
              <w:t xml:space="preserve"> Қарды бақылау</w:t>
            </w:r>
            <w:r>
              <w:rPr>
                <w:rFonts w:ascii="Times New Roman" w:hAnsi="Times New Roman" w:cs="Times New Roman"/>
                <w:color w:val="0070C0"/>
                <w:sz w:val="18"/>
                <w:szCs w:val="24"/>
                <w:lang w:val="kk-KZ"/>
              </w:rPr>
              <w:t>.</w:t>
            </w:r>
          </w:p>
          <w:p w14:paraId="3D1C768A"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 xml:space="preserve"> Мақсаты: </w:t>
            </w:r>
            <w:r>
              <w:rPr>
                <w:rFonts w:ascii="Times New Roman" w:hAnsi="Times New Roman" w:cs="Times New Roman"/>
                <w:color w:val="0070C0"/>
                <w:sz w:val="18"/>
                <w:szCs w:val="24"/>
                <w:lang w:val="kk-KZ"/>
              </w:rPr>
              <w:t>Қыс мезгілінің ерекшелік</w:t>
            </w:r>
          </w:p>
          <w:p w14:paraId="07FC61EE"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 xml:space="preserve">терін айту.Қар-түсі ақ, ұстасаң қолың тоңады, жылыға ериді.Ойлау қабілетін дамыту. </w:t>
            </w:r>
          </w:p>
          <w:p w14:paraId="78459A1C" w14:textId="77777777" w:rsidR="0099136E" w:rsidRDefault="0099136E">
            <w:pPr>
              <w:rPr>
                <w:rFonts w:ascii="Times New Roman" w:hAnsi="Times New Roman" w:cs="Times New Roman"/>
                <w:b/>
                <w:color w:val="0070C0"/>
                <w:sz w:val="18"/>
                <w:szCs w:val="24"/>
                <w:lang w:val="kk-KZ"/>
              </w:rPr>
            </w:pPr>
            <w:r>
              <w:rPr>
                <w:rFonts w:ascii="Times New Roman" w:hAnsi="Times New Roman" w:cs="Times New Roman"/>
                <w:b/>
                <w:color w:val="0070C0"/>
                <w:sz w:val="18"/>
                <w:szCs w:val="24"/>
                <w:lang w:val="kk-KZ"/>
              </w:rPr>
              <w:t xml:space="preserve"> Тақпақ:</w:t>
            </w:r>
          </w:p>
          <w:p w14:paraId="21361C49" w14:textId="77777777" w:rsidR="0099136E" w:rsidRDefault="0099136E">
            <w:pPr>
              <w:jc w:val="cente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Аппақ көше, бар дала,                   Аппақ ой мен қыраттар.</w:t>
            </w:r>
          </w:p>
          <w:p w14:paraId="33E7D697" w14:textId="77777777" w:rsidR="0099136E" w:rsidRDefault="0099136E">
            <w:pPr>
              <w:jc w:val="cente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Ақ шатырлы қар қала,</w:t>
            </w:r>
          </w:p>
          <w:p w14:paraId="60202FED" w14:textId="77777777" w:rsidR="0099136E" w:rsidRDefault="0099136E">
            <w:pPr>
              <w:jc w:val="cente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Ақ жамылып тұр бақтар.</w:t>
            </w:r>
          </w:p>
          <w:p w14:paraId="4DDB8577"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 xml:space="preserve">  Еңбек: </w:t>
            </w:r>
            <w:r>
              <w:rPr>
                <w:rFonts w:ascii="Times New Roman" w:hAnsi="Times New Roman" w:cs="Times New Roman"/>
                <w:color w:val="0070C0"/>
                <w:sz w:val="18"/>
                <w:szCs w:val="24"/>
                <w:lang w:val="kk-KZ"/>
              </w:rPr>
              <w:t>Ағаштар түбіне қар үю.</w:t>
            </w:r>
          </w:p>
          <w:p w14:paraId="799C156C"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 xml:space="preserve"> Мақсаты: </w:t>
            </w:r>
            <w:r>
              <w:rPr>
                <w:rFonts w:ascii="Times New Roman" w:hAnsi="Times New Roman" w:cs="Times New Roman"/>
                <w:color w:val="0070C0"/>
                <w:sz w:val="18"/>
                <w:szCs w:val="24"/>
                <w:lang w:val="kk-KZ"/>
              </w:rPr>
              <w:t>Еңбексүйгіштікке тәрбиелей отырып,</w:t>
            </w:r>
          </w:p>
          <w:p w14:paraId="73EEBF5A"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 xml:space="preserve"> үйілген қардың маңызы туралы түсінік беру.</w:t>
            </w:r>
          </w:p>
          <w:p w14:paraId="292FC7EC"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 xml:space="preserve"> Жеке жұмыс: «</w:t>
            </w:r>
            <w:r>
              <w:rPr>
                <w:rFonts w:ascii="Times New Roman" w:hAnsi="Times New Roman" w:cs="Times New Roman"/>
                <w:color w:val="0070C0"/>
                <w:sz w:val="18"/>
                <w:szCs w:val="24"/>
                <w:lang w:val="kk-KZ"/>
              </w:rPr>
              <w:t>Қыс қызығы»тақырыбында әңгіме  құрату.</w:t>
            </w:r>
          </w:p>
          <w:p w14:paraId="291575B0"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(Абдубақыт, Айару, Данагүл, Дильназ)</w:t>
            </w:r>
          </w:p>
          <w:p w14:paraId="3750A952"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 xml:space="preserve">  Мақсаты: </w:t>
            </w:r>
            <w:r>
              <w:rPr>
                <w:rFonts w:ascii="Times New Roman" w:hAnsi="Times New Roman" w:cs="Times New Roman"/>
                <w:color w:val="0070C0"/>
                <w:sz w:val="18"/>
                <w:szCs w:val="24"/>
                <w:lang w:val="kk-KZ"/>
              </w:rPr>
              <w:t xml:space="preserve">Сөздік қорын дамыту, ойын </w:t>
            </w:r>
          </w:p>
          <w:p w14:paraId="2C7C7419"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 xml:space="preserve"> жүйелеп жеткізе білуге үйрету.</w:t>
            </w:r>
          </w:p>
          <w:p w14:paraId="3D7EBD99"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Ойын: «</w:t>
            </w:r>
            <w:r>
              <w:rPr>
                <w:rFonts w:ascii="Times New Roman" w:hAnsi="Times New Roman" w:cs="Times New Roman"/>
                <w:color w:val="0070C0"/>
                <w:sz w:val="18"/>
                <w:szCs w:val="24"/>
                <w:lang w:val="kk-KZ"/>
              </w:rPr>
              <w:t>Қардан түрлі бейнелер жасау».</w:t>
            </w:r>
          </w:p>
          <w:p w14:paraId="423C5A3E" w14:textId="77777777" w:rsidR="0099136E" w:rsidRDefault="0099136E">
            <w:pPr>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 xml:space="preserve"> Мақсаты: </w:t>
            </w:r>
            <w:r>
              <w:rPr>
                <w:rFonts w:ascii="Times New Roman" w:hAnsi="Times New Roman" w:cs="Times New Roman"/>
                <w:color w:val="0070C0"/>
                <w:sz w:val="18"/>
                <w:szCs w:val="24"/>
                <w:lang w:val="kk-KZ"/>
              </w:rPr>
              <w:t>Ойынға қызығушылығын арттыру.</w:t>
            </w:r>
          </w:p>
        </w:tc>
        <w:tc>
          <w:tcPr>
            <w:tcW w:w="2835" w:type="dxa"/>
            <w:gridSpan w:val="4"/>
            <w:tcBorders>
              <w:top w:val="single" w:sz="4" w:space="0" w:color="000000"/>
              <w:left w:val="single" w:sz="4" w:space="0" w:color="auto"/>
              <w:bottom w:val="single" w:sz="4" w:space="0" w:color="000000"/>
              <w:right w:val="single" w:sz="4" w:space="0" w:color="000000"/>
            </w:tcBorders>
            <w:shd w:val="clear" w:color="auto" w:fill="FFFFFF"/>
          </w:tcPr>
          <w:p w14:paraId="205ED730" w14:textId="77777777" w:rsidR="0099136E" w:rsidRDefault="0099136E">
            <w:pPr>
              <w:tabs>
                <w:tab w:val="left" w:pos="1900"/>
              </w:tabs>
              <w:rPr>
                <w:rFonts w:ascii="Times New Roman" w:hAnsi="Times New Roman" w:cs="Times New Roman"/>
                <w:color w:val="0070C0"/>
                <w:sz w:val="18"/>
                <w:szCs w:val="24"/>
                <w:lang w:val="kk-KZ"/>
              </w:rPr>
            </w:pPr>
            <w:r>
              <w:rPr>
                <w:rFonts w:ascii="Times New Roman" w:hAnsi="Times New Roman" w:cs="Times New Roman"/>
                <w:b/>
                <w:color w:val="FF0000"/>
                <w:sz w:val="18"/>
                <w:szCs w:val="24"/>
                <w:lang w:val="kk-KZ"/>
              </w:rPr>
              <w:t xml:space="preserve">Бақылау: </w:t>
            </w:r>
            <w:r>
              <w:rPr>
                <w:rFonts w:ascii="Times New Roman" w:hAnsi="Times New Roman" w:cs="Times New Roman"/>
                <w:color w:val="FF0000"/>
                <w:sz w:val="18"/>
                <w:szCs w:val="24"/>
                <w:lang w:val="kk-KZ"/>
              </w:rPr>
              <w:t>Күнді бақылау</w:t>
            </w:r>
            <w:r>
              <w:rPr>
                <w:rFonts w:ascii="Times New Roman" w:hAnsi="Times New Roman" w:cs="Times New Roman"/>
                <w:color w:val="0070C0"/>
                <w:sz w:val="18"/>
                <w:szCs w:val="24"/>
                <w:lang w:val="kk-KZ"/>
              </w:rPr>
              <w:t>.</w:t>
            </w:r>
          </w:p>
          <w:p w14:paraId="71721E08" w14:textId="77777777" w:rsidR="0099136E" w:rsidRDefault="0099136E">
            <w:pPr>
              <w:tabs>
                <w:tab w:val="left" w:pos="1900"/>
              </w:tabs>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 xml:space="preserve"> Мақсаты: </w:t>
            </w:r>
            <w:r>
              <w:rPr>
                <w:rFonts w:ascii="Times New Roman" w:hAnsi="Times New Roman" w:cs="Times New Roman"/>
                <w:color w:val="0070C0"/>
                <w:sz w:val="18"/>
                <w:szCs w:val="24"/>
                <w:lang w:val="kk-KZ"/>
              </w:rPr>
              <w:t xml:space="preserve">Тірі табиғат үшін күннің маңызы, пайдасы, қажеттілігі.  Қыста күннің қызуы төмендейтіні туралы түсінік беру.              </w:t>
            </w:r>
            <w:r>
              <w:rPr>
                <w:rFonts w:ascii="Times New Roman" w:hAnsi="Times New Roman" w:cs="Times New Roman"/>
                <w:b/>
                <w:color w:val="0070C0"/>
                <w:sz w:val="18"/>
                <w:szCs w:val="24"/>
                <w:lang w:val="kk-KZ"/>
              </w:rPr>
              <w:t xml:space="preserve"> Еңбек:</w:t>
            </w:r>
            <w:r>
              <w:rPr>
                <w:rFonts w:ascii="Times New Roman" w:hAnsi="Times New Roman" w:cs="Times New Roman"/>
                <w:color w:val="0070C0"/>
                <w:sz w:val="18"/>
                <w:szCs w:val="24"/>
                <w:lang w:val="kk-KZ"/>
              </w:rPr>
              <w:t xml:space="preserve"> «Қыс қызығы». </w:t>
            </w:r>
          </w:p>
          <w:p w14:paraId="41F711B1" w14:textId="77777777" w:rsidR="0099136E" w:rsidRDefault="0099136E">
            <w:pPr>
              <w:tabs>
                <w:tab w:val="left" w:pos="1900"/>
              </w:tabs>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 xml:space="preserve">Мақсаты: </w:t>
            </w:r>
            <w:r>
              <w:rPr>
                <w:rFonts w:ascii="Times New Roman" w:hAnsi="Times New Roman" w:cs="Times New Roman"/>
                <w:color w:val="0070C0"/>
                <w:sz w:val="18"/>
                <w:szCs w:val="24"/>
                <w:lang w:val="kk-KZ"/>
              </w:rPr>
              <w:t>Балалар мен ата-аналар біріге отырып, ойын алаңын әшекейлеу, қардан сырғанақ жасау. Бірлесіп еңбек етуге үйрету, үлкендердің  еңбегіне құрметпен қарауға тәрбиелеу.</w:t>
            </w:r>
          </w:p>
          <w:p w14:paraId="3E6E85A6" w14:textId="77777777" w:rsidR="0099136E" w:rsidRDefault="0099136E">
            <w:pPr>
              <w:tabs>
                <w:tab w:val="left" w:pos="1900"/>
              </w:tabs>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Жеке жұмыс:</w:t>
            </w:r>
            <w:r>
              <w:rPr>
                <w:rFonts w:ascii="Times New Roman" w:hAnsi="Times New Roman" w:cs="Times New Roman"/>
                <w:color w:val="0070C0"/>
                <w:sz w:val="18"/>
                <w:szCs w:val="24"/>
                <w:lang w:val="kk-KZ"/>
              </w:rPr>
              <w:t xml:space="preserve"> Ақ сандығым ашылды,                                   Ішінен жібек шашылды.</w:t>
            </w:r>
          </w:p>
          <w:p w14:paraId="3109FCAF" w14:textId="77777777" w:rsidR="0099136E" w:rsidRDefault="0099136E">
            <w:pPr>
              <w:tabs>
                <w:tab w:val="left" w:pos="1900"/>
              </w:tabs>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(Күн)</w:t>
            </w:r>
          </w:p>
          <w:p w14:paraId="672F9512" w14:textId="77777777" w:rsidR="0099136E" w:rsidRDefault="0099136E">
            <w:pPr>
              <w:tabs>
                <w:tab w:val="left" w:pos="1900"/>
              </w:tabs>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 xml:space="preserve">Мақсаты: </w:t>
            </w:r>
            <w:r>
              <w:rPr>
                <w:rFonts w:ascii="Times New Roman" w:hAnsi="Times New Roman" w:cs="Times New Roman"/>
                <w:color w:val="0070C0"/>
                <w:sz w:val="18"/>
                <w:szCs w:val="24"/>
                <w:lang w:val="kk-KZ"/>
              </w:rPr>
              <w:t>Балаларға жұмбақтарды жаттата отырып, тіл байлықта-</w:t>
            </w:r>
          </w:p>
          <w:p w14:paraId="2776C907" w14:textId="77777777" w:rsidR="0099136E" w:rsidRDefault="0099136E">
            <w:pPr>
              <w:tabs>
                <w:tab w:val="left" w:pos="1900"/>
              </w:tabs>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рын дамыту, ойлау қабілеттерін арттыру.</w:t>
            </w:r>
          </w:p>
          <w:p w14:paraId="130AE431" w14:textId="77777777" w:rsidR="0099136E" w:rsidRDefault="0099136E">
            <w:pPr>
              <w:tabs>
                <w:tab w:val="left" w:pos="1900"/>
              </w:tabs>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Қимылды ойын:</w:t>
            </w:r>
            <w:r>
              <w:rPr>
                <w:rFonts w:ascii="Times New Roman" w:hAnsi="Times New Roman" w:cs="Times New Roman"/>
                <w:color w:val="0070C0"/>
                <w:sz w:val="18"/>
                <w:szCs w:val="24"/>
                <w:lang w:val="kk-KZ"/>
              </w:rPr>
              <w:t>«Айгөлек».</w:t>
            </w:r>
          </w:p>
          <w:p w14:paraId="23E0ECB1" w14:textId="77777777" w:rsidR="0099136E" w:rsidRDefault="0099136E">
            <w:pPr>
              <w:tabs>
                <w:tab w:val="left" w:pos="1900"/>
              </w:tabs>
              <w:rPr>
                <w:rFonts w:ascii="Times New Roman" w:hAnsi="Times New Roman" w:cs="Times New Roman"/>
                <w:color w:val="0070C0"/>
                <w:sz w:val="18"/>
                <w:szCs w:val="24"/>
                <w:lang w:val="kk-KZ"/>
              </w:rPr>
            </w:pPr>
            <w:r>
              <w:rPr>
                <w:rFonts w:ascii="Times New Roman" w:hAnsi="Times New Roman" w:cs="Times New Roman"/>
                <w:b/>
                <w:color w:val="0070C0"/>
                <w:sz w:val="18"/>
                <w:szCs w:val="24"/>
                <w:lang w:val="kk-KZ"/>
              </w:rPr>
              <w:t>Мақсаты:</w:t>
            </w:r>
            <w:r>
              <w:rPr>
                <w:rFonts w:ascii="Times New Roman" w:hAnsi="Times New Roman" w:cs="Times New Roman"/>
                <w:color w:val="0070C0"/>
                <w:sz w:val="18"/>
                <w:szCs w:val="24"/>
                <w:lang w:val="kk-KZ"/>
              </w:rPr>
              <w:t xml:space="preserve">  Денені шынықтыру, шапшан-</w:t>
            </w:r>
          </w:p>
          <w:p w14:paraId="06E50152" w14:textId="77777777" w:rsidR="0099136E" w:rsidRDefault="0099136E">
            <w:pPr>
              <w:tabs>
                <w:tab w:val="left" w:pos="1900"/>
              </w:tabs>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дыққа , ептілікке баулу.</w:t>
            </w:r>
          </w:p>
          <w:p w14:paraId="1A70510D" w14:textId="77777777" w:rsidR="0099136E" w:rsidRDefault="0099136E">
            <w:pPr>
              <w:rPr>
                <w:rFonts w:ascii="Times New Roman" w:eastAsiaTheme="minorEastAsia" w:hAnsi="Times New Roman" w:cs="Times New Roman"/>
                <w:b/>
                <w:i/>
                <w:color w:val="0070C0"/>
                <w:sz w:val="14"/>
                <w:lang w:eastAsia="ru-RU"/>
              </w:rPr>
            </w:pPr>
          </w:p>
        </w:tc>
      </w:tr>
      <w:tr w:rsidR="0099136E" w14:paraId="48EBACA6" w14:textId="77777777" w:rsidTr="0099136E">
        <w:tc>
          <w:tcPr>
            <w:tcW w:w="1134" w:type="dxa"/>
            <w:tcBorders>
              <w:top w:val="single" w:sz="4" w:space="0" w:color="auto"/>
              <w:left w:val="single" w:sz="4" w:space="0" w:color="auto"/>
              <w:bottom w:val="single" w:sz="4" w:space="0" w:color="auto"/>
              <w:right w:val="single" w:sz="4" w:space="0" w:color="auto"/>
            </w:tcBorders>
            <w:hideMark/>
          </w:tcPr>
          <w:p w14:paraId="3B96BFB7" w14:textId="77777777" w:rsidR="0099136E" w:rsidRDefault="0099136E">
            <w:pPr>
              <w:rPr>
                <w:rFonts w:ascii="Times New Roman" w:eastAsiaTheme="minorEastAsia" w:hAnsi="Times New Roman" w:cs="Times New Roman"/>
                <w:b/>
                <w:color w:val="000000"/>
                <w:sz w:val="24"/>
                <w:szCs w:val="24"/>
                <w:lang w:val="kk-KZ" w:eastAsia="ru-RU" w:bidi="en-US"/>
              </w:rPr>
            </w:pPr>
            <w:r>
              <w:rPr>
                <w:rFonts w:eastAsiaTheme="minorEastAsia"/>
                <w:b/>
                <w:lang w:eastAsia="ru-RU"/>
              </w:rPr>
              <w:t xml:space="preserve"> </w:t>
            </w:r>
            <w:r>
              <w:rPr>
                <w:rFonts w:ascii="Times New Roman" w:eastAsiaTheme="minorEastAsia" w:hAnsi="Times New Roman" w:cs="Times New Roman"/>
                <w:b/>
                <w:color w:val="000099"/>
                <w:szCs w:val="24"/>
                <w:lang w:eastAsia="ru-RU"/>
              </w:rPr>
              <w:t>Балаларды</w:t>
            </w:r>
            <w:r>
              <w:rPr>
                <w:rFonts w:ascii="Times New Roman" w:eastAsiaTheme="minorEastAsia" w:hAnsi="Times New Roman" w:cs="Times New Roman"/>
                <w:b/>
                <w:color w:val="000099"/>
                <w:szCs w:val="24"/>
                <w:lang w:val="kk-KZ" w:eastAsia="ru-RU"/>
              </w:rPr>
              <w:t>ң</w:t>
            </w:r>
            <w:r>
              <w:rPr>
                <w:rFonts w:ascii="Times New Roman" w:eastAsiaTheme="minorEastAsia" w:hAnsi="Times New Roman" w:cs="Times New Roman"/>
                <w:b/>
                <w:color w:val="000099"/>
                <w:szCs w:val="24"/>
                <w:lang w:eastAsia="ru-RU"/>
              </w:rPr>
              <w:t xml:space="preserve"> үйге қайт</w:t>
            </w:r>
            <w:r>
              <w:rPr>
                <w:rFonts w:ascii="Times New Roman" w:eastAsiaTheme="minorEastAsia" w:hAnsi="Times New Roman" w:cs="Times New Roman"/>
                <w:b/>
                <w:color w:val="000099"/>
                <w:szCs w:val="24"/>
                <w:lang w:val="kk-KZ" w:eastAsia="ru-RU"/>
              </w:rPr>
              <w:t>уы</w:t>
            </w:r>
          </w:p>
        </w:tc>
        <w:tc>
          <w:tcPr>
            <w:tcW w:w="4089" w:type="dxa"/>
            <w:gridSpan w:val="8"/>
            <w:tcBorders>
              <w:top w:val="single" w:sz="4" w:space="0" w:color="auto"/>
              <w:left w:val="single" w:sz="4" w:space="0" w:color="auto"/>
              <w:bottom w:val="nil"/>
              <w:right w:val="single" w:sz="4" w:space="0" w:color="auto"/>
            </w:tcBorders>
            <w:hideMark/>
          </w:tcPr>
          <w:p w14:paraId="214595FD" w14:textId="77777777" w:rsidR="0099136E" w:rsidRDefault="0099136E">
            <w:pPr>
              <w:rPr>
                <w:rFonts w:eastAsiaTheme="minorEastAsia"/>
                <w:i/>
                <w:sz w:val="16"/>
                <w:szCs w:val="20"/>
                <w:lang w:val="kk-KZ" w:eastAsia="ru-RU"/>
              </w:rPr>
            </w:pPr>
            <w:r>
              <w:rPr>
                <w:rFonts w:eastAsiaTheme="minorEastAsia"/>
                <w:sz w:val="16"/>
                <w:szCs w:val="20"/>
                <w:lang w:val="kk-KZ" w:eastAsia="ru-RU"/>
              </w:rPr>
              <w:t xml:space="preserve"> </w:t>
            </w:r>
            <w:r>
              <w:rPr>
                <w:rFonts w:eastAsiaTheme="minorEastAsia"/>
                <w:b/>
                <w:bCs/>
                <w:i/>
                <w:sz w:val="16"/>
                <w:szCs w:val="20"/>
                <w:lang w:val="kk-KZ" w:eastAsia="ru-RU"/>
              </w:rPr>
              <w:t xml:space="preserve"> Ата –аналарға кеңес</w:t>
            </w:r>
          </w:p>
          <w:p w14:paraId="0597E1D5" w14:textId="77777777" w:rsidR="0099136E" w:rsidRDefault="0099136E">
            <w:pPr>
              <w:rPr>
                <w:rFonts w:ascii="Times New Roman" w:eastAsia="Calibri" w:hAnsi="Times New Roman" w:cs="Times New Roman"/>
                <w:sz w:val="16"/>
                <w:szCs w:val="20"/>
                <w:lang w:val="kk-KZ" w:eastAsia="ru-RU"/>
              </w:rPr>
            </w:pPr>
            <w:r>
              <w:rPr>
                <w:rFonts w:ascii="Times New Roman" w:eastAsia="Calibri" w:hAnsi="Times New Roman" w:cs="Times New Roman"/>
                <w:sz w:val="16"/>
                <w:szCs w:val="20"/>
                <w:lang w:val="kk-KZ"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Pr>
                <w:rFonts w:ascii="Times New Roman" w:eastAsia="Calibri" w:hAnsi="Times New Roman" w:cs="Times New Roman"/>
                <w:sz w:val="16"/>
                <w:szCs w:val="20"/>
                <w:lang w:val="kk-KZ" w:eastAsia="ru-RU"/>
              </w:rPr>
              <w:br/>
            </w:r>
          </w:p>
        </w:tc>
        <w:tc>
          <w:tcPr>
            <w:tcW w:w="2546" w:type="dxa"/>
            <w:gridSpan w:val="3"/>
            <w:tcBorders>
              <w:top w:val="single" w:sz="4" w:space="0" w:color="auto"/>
              <w:left w:val="single" w:sz="4" w:space="0" w:color="auto"/>
              <w:bottom w:val="nil"/>
              <w:right w:val="single" w:sz="4" w:space="0" w:color="auto"/>
            </w:tcBorders>
            <w:hideMark/>
          </w:tcPr>
          <w:p w14:paraId="2EBF5078" w14:textId="77777777" w:rsidR="0099136E" w:rsidRDefault="0099136E">
            <w:pPr>
              <w:rPr>
                <w:rFonts w:eastAsiaTheme="minorEastAsia"/>
                <w:b/>
                <w:sz w:val="16"/>
                <w:szCs w:val="20"/>
                <w:lang w:val="kk-KZ" w:eastAsia="ru-RU"/>
              </w:rPr>
            </w:pPr>
            <w:r>
              <w:rPr>
                <w:rFonts w:eastAsiaTheme="minorEastAsia"/>
                <w:b/>
                <w:bCs/>
                <w:sz w:val="16"/>
                <w:szCs w:val="20"/>
                <w:lang w:val="kk-KZ" w:eastAsia="ru-RU"/>
              </w:rPr>
              <w:t xml:space="preserve"> </w:t>
            </w:r>
            <w:r>
              <w:rPr>
                <w:rFonts w:eastAsiaTheme="minorEastAsia"/>
                <w:b/>
                <w:bCs/>
                <w:i/>
                <w:sz w:val="16"/>
                <w:szCs w:val="20"/>
                <w:lang w:val="kk-KZ" w:eastAsia="ru-RU"/>
              </w:rPr>
              <w:t xml:space="preserve">  Ата –аналарға кеңес</w:t>
            </w:r>
          </w:p>
          <w:p w14:paraId="7C7EC5E2" w14:textId="77777777" w:rsidR="0099136E" w:rsidRDefault="0099136E">
            <w:pPr>
              <w:rPr>
                <w:rFonts w:eastAsiaTheme="minorEastAsia"/>
                <w:b/>
                <w:bCs/>
                <w:sz w:val="16"/>
                <w:szCs w:val="20"/>
                <w:lang w:val="kk-KZ" w:eastAsia="ru-RU"/>
              </w:rPr>
            </w:pPr>
            <w:r>
              <w:rPr>
                <w:rFonts w:ascii="Times New Roman" w:eastAsiaTheme="minorEastAsia" w:hAnsi="Times New Roman"/>
                <w:sz w:val="16"/>
                <w:szCs w:val="20"/>
                <w:lang w:val="kk-KZ"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Pr>
                <w:rFonts w:ascii="Times New Roman" w:eastAsiaTheme="minorEastAsia" w:hAnsi="Times New Roman"/>
                <w:sz w:val="16"/>
                <w:szCs w:val="20"/>
                <w:lang w:val="kk-KZ" w:eastAsia="ru-RU"/>
              </w:rPr>
              <w:br/>
            </w:r>
          </w:p>
        </w:tc>
        <w:tc>
          <w:tcPr>
            <w:tcW w:w="2558" w:type="dxa"/>
            <w:gridSpan w:val="6"/>
            <w:tcBorders>
              <w:top w:val="single" w:sz="4" w:space="0" w:color="auto"/>
              <w:left w:val="single" w:sz="4" w:space="0" w:color="auto"/>
              <w:bottom w:val="nil"/>
              <w:right w:val="single" w:sz="4" w:space="0" w:color="auto"/>
            </w:tcBorders>
          </w:tcPr>
          <w:p w14:paraId="267A7B72" w14:textId="77777777" w:rsidR="0099136E" w:rsidRDefault="0099136E">
            <w:pPr>
              <w:rPr>
                <w:rFonts w:eastAsiaTheme="minorEastAsia"/>
                <w:sz w:val="16"/>
                <w:szCs w:val="20"/>
                <w:lang w:val="kk-KZ" w:eastAsia="ru-RU"/>
              </w:rPr>
            </w:pPr>
            <w:r>
              <w:rPr>
                <w:rFonts w:eastAsiaTheme="minorEastAsia"/>
                <w:b/>
                <w:sz w:val="16"/>
                <w:szCs w:val="20"/>
                <w:lang w:val="kk-KZ" w:eastAsia="ru-RU"/>
              </w:rPr>
              <w:t xml:space="preserve"> </w:t>
            </w:r>
            <w:r>
              <w:rPr>
                <w:rFonts w:eastAsiaTheme="minorEastAsia"/>
                <w:b/>
                <w:bCs/>
                <w:i/>
                <w:sz w:val="16"/>
                <w:szCs w:val="20"/>
                <w:lang w:val="kk-KZ" w:eastAsia="ru-RU"/>
              </w:rPr>
              <w:t>Ата –аналарға кеңес</w:t>
            </w:r>
          </w:p>
          <w:p w14:paraId="43DE8022" w14:textId="77777777" w:rsidR="0099136E" w:rsidRDefault="0099136E">
            <w:pPr>
              <w:rPr>
                <w:rFonts w:ascii="Times New Roman" w:eastAsia="Calibri" w:hAnsi="Times New Roman" w:cs="Times New Roman"/>
                <w:sz w:val="16"/>
                <w:szCs w:val="20"/>
                <w:lang w:val="kk-KZ" w:eastAsia="ru-RU"/>
              </w:rPr>
            </w:pPr>
            <w:r>
              <w:rPr>
                <w:rFonts w:ascii="Times New Roman" w:eastAsia="Calibri" w:hAnsi="Times New Roman" w:cs="Times New Roman"/>
                <w:sz w:val="16"/>
                <w:szCs w:val="20"/>
                <w:lang w:val="kk-KZ" w:eastAsia="ru-RU"/>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49E66946" w14:textId="77777777" w:rsidR="0099136E" w:rsidRDefault="0099136E">
            <w:pPr>
              <w:rPr>
                <w:rFonts w:ascii="Times New Roman" w:eastAsia="Calibri" w:hAnsi="Times New Roman" w:cs="Times New Roman"/>
                <w:sz w:val="16"/>
                <w:szCs w:val="20"/>
                <w:lang w:val="kk-KZ" w:eastAsia="ru-RU"/>
              </w:rPr>
            </w:pPr>
          </w:p>
        </w:tc>
        <w:tc>
          <w:tcPr>
            <w:tcW w:w="2006" w:type="dxa"/>
            <w:gridSpan w:val="3"/>
            <w:tcBorders>
              <w:top w:val="single" w:sz="4" w:space="0" w:color="auto"/>
              <w:left w:val="single" w:sz="4" w:space="0" w:color="auto"/>
              <w:bottom w:val="nil"/>
              <w:right w:val="single" w:sz="4" w:space="0" w:color="auto"/>
            </w:tcBorders>
          </w:tcPr>
          <w:p w14:paraId="276182DD" w14:textId="77777777" w:rsidR="0099136E" w:rsidRDefault="0099136E">
            <w:pPr>
              <w:rPr>
                <w:rFonts w:eastAsiaTheme="minorEastAsia"/>
                <w:b/>
                <w:sz w:val="16"/>
                <w:szCs w:val="20"/>
                <w:lang w:val="kk-KZ" w:eastAsia="ru-RU"/>
              </w:rPr>
            </w:pPr>
            <w:r>
              <w:rPr>
                <w:rFonts w:eastAsiaTheme="minorEastAsia"/>
                <w:b/>
                <w:sz w:val="16"/>
                <w:szCs w:val="20"/>
                <w:lang w:val="kk-KZ" w:eastAsia="ru-RU"/>
              </w:rPr>
              <w:t xml:space="preserve"> </w:t>
            </w:r>
            <w:r>
              <w:rPr>
                <w:rFonts w:eastAsiaTheme="minorEastAsia"/>
                <w:b/>
                <w:bCs/>
                <w:i/>
                <w:sz w:val="16"/>
                <w:szCs w:val="20"/>
                <w:lang w:val="kk-KZ" w:eastAsia="ru-RU"/>
              </w:rPr>
              <w:t>Ата –аналарға кеңес</w:t>
            </w:r>
          </w:p>
          <w:p w14:paraId="62E6295B" w14:textId="77777777" w:rsidR="0099136E" w:rsidRDefault="0099136E">
            <w:pPr>
              <w:rPr>
                <w:rFonts w:ascii="Times New Roman" w:eastAsia="Calibri" w:hAnsi="Times New Roman" w:cs="Times New Roman"/>
                <w:sz w:val="16"/>
                <w:szCs w:val="20"/>
                <w:lang w:val="kk-KZ" w:eastAsia="ru-RU"/>
              </w:rPr>
            </w:pPr>
            <w:r>
              <w:rPr>
                <w:rFonts w:ascii="Times New Roman" w:eastAsia="Calibri" w:hAnsi="Times New Roman" w:cs="Times New Roman"/>
                <w:sz w:val="16"/>
                <w:szCs w:val="20"/>
                <w:lang w:val="kk-KZ"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Pr>
                <w:rFonts w:ascii="Times New Roman" w:eastAsia="Calibri" w:hAnsi="Times New Roman" w:cs="Times New Roman"/>
                <w:sz w:val="16"/>
                <w:szCs w:val="20"/>
                <w:lang w:val="kk-KZ" w:eastAsia="ru-RU"/>
              </w:rPr>
              <w:br/>
            </w:r>
            <w:r>
              <w:rPr>
                <w:rFonts w:ascii="Times New Roman" w:eastAsia="Calibri" w:hAnsi="Times New Roman" w:cs="Times New Roman"/>
                <w:sz w:val="16"/>
                <w:szCs w:val="20"/>
                <w:lang w:val="kk-KZ" w:eastAsia="ru-RU"/>
              </w:rPr>
              <w:br/>
            </w:r>
          </w:p>
          <w:p w14:paraId="32CD766E" w14:textId="77777777" w:rsidR="0099136E" w:rsidRDefault="0099136E">
            <w:pPr>
              <w:rPr>
                <w:rFonts w:ascii="Times New Roman" w:eastAsia="Calibri" w:hAnsi="Times New Roman" w:cs="Times New Roman"/>
                <w:b/>
                <w:sz w:val="16"/>
                <w:szCs w:val="20"/>
                <w:lang w:val="kk-KZ" w:eastAsia="ru-RU"/>
              </w:rPr>
            </w:pPr>
          </w:p>
        </w:tc>
        <w:tc>
          <w:tcPr>
            <w:tcW w:w="2835" w:type="dxa"/>
            <w:gridSpan w:val="4"/>
            <w:tcBorders>
              <w:top w:val="single" w:sz="4" w:space="0" w:color="auto"/>
              <w:left w:val="single" w:sz="4" w:space="0" w:color="auto"/>
              <w:bottom w:val="nil"/>
              <w:right w:val="single" w:sz="4" w:space="0" w:color="auto"/>
            </w:tcBorders>
            <w:hideMark/>
          </w:tcPr>
          <w:p w14:paraId="0F4522CB" w14:textId="77777777" w:rsidR="0099136E" w:rsidRDefault="0099136E">
            <w:pPr>
              <w:rPr>
                <w:rFonts w:ascii="Times New Roman" w:eastAsia="Calibri" w:hAnsi="Times New Roman" w:cs="Times New Roman"/>
                <w:i/>
                <w:sz w:val="16"/>
                <w:szCs w:val="20"/>
                <w:lang w:val="kk-KZ" w:eastAsia="ru-RU"/>
              </w:rPr>
            </w:pPr>
            <w:r>
              <w:rPr>
                <w:rFonts w:ascii="Times New Roman" w:eastAsia="Calibri" w:hAnsi="Times New Roman" w:cs="Times New Roman"/>
                <w:b/>
                <w:bCs/>
                <w:i/>
                <w:sz w:val="16"/>
                <w:szCs w:val="20"/>
                <w:lang w:val="kk-KZ" w:eastAsia="ru-RU"/>
              </w:rPr>
              <w:t>Ата –аналарға кеңес</w:t>
            </w:r>
          </w:p>
          <w:p w14:paraId="6A548E80" w14:textId="77777777" w:rsidR="0099136E" w:rsidRDefault="0099136E">
            <w:pPr>
              <w:rPr>
                <w:rFonts w:ascii="Times New Roman" w:eastAsia="Times New Roman" w:hAnsi="Times New Roman" w:cs="Times New Roman"/>
                <w:b/>
                <w:color w:val="000000"/>
                <w:sz w:val="16"/>
                <w:szCs w:val="24"/>
                <w:lang w:val="kk-KZ" w:eastAsia="ru-RU" w:bidi="en-US"/>
              </w:rPr>
            </w:pPr>
            <w:r>
              <w:rPr>
                <w:rFonts w:ascii="Times New Roman" w:eastAsia="Calibri" w:hAnsi="Times New Roman" w:cs="Times New Roman"/>
                <w:sz w:val="16"/>
                <w:szCs w:val="20"/>
                <w:lang w:val="kk-KZ" w:eastAsia="ru-RU"/>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144B4894" w14:textId="77777777" w:rsidR="0099136E" w:rsidRDefault="0099136E" w:rsidP="0099136E">
      <w:pPr>
        <w:rPr>
          <w:rFonts w:eastAsiaTheme="minorHAnsi"/>
          <w:lang w:val="kk-KZ" w:eastAsia="en-US"/>
        </w:rPr>
      </w:pPr>
    </w:p>
    <w:p w14:paraId="272C1B4D" w14:textId="77777777" w:rsidR="0099136E" w:rsidRDefault="0099136E" w:rsidP="0099136E">
      <w:pPr>
        <w:rPr>
          <w:lang w:val="kk-KZ"/>
        </w:rPr>
      </w:pPr>
    </w:p>
    <w:p w14:paraId="62202207" w14:textId="77777777" w:rsidR="0099136E" w:rsidRDefault="0099136E" w:rsidP="0099136E">
      <w:pPr>
        <w:rPr>
          <w:lang w:val="kk-KZ"/>
        </w:rPr>
      </w:pPr>
    </w:p>
    <w:p w14:paraId="05C64435" w14:textId="77777777" w:rsidR="0099136E" w:rsidRDefault="0099136E" w:rsidP="0099136E">
      <w:pPr>
        <w:rPr>
          <w:lang w:val="kk-KZ"/>
        </w:rPr>
      </w:pPr>
    </w:p>
    <w:p w14:paraId="22335AAE" w14:textId="77777777" w:rsidR="0099136E" w:rsidRDefault="0099136E" w:rsidP="0099136E">
      <w:pPr>
        <w:rPr>
          <w:lang w:val="kk-KZ"/>
        </w:rPr>
      </w:pPr>
    </w:p>
    <w:p w14:paraId="272A8C3F" w14:textId="77777777" w:rsidR="0099136E" w:rsidRDefault="0099136E" w:rsidP="0099136E">
      <w:pPr>
        <w:rPr>
          <w:lang w:val="kk-KZ"/>
        </w:rPr>
      </w:pPr>
    </w:p>
    <w:p w14:paraId="265307DB" w14:textId="77777777" w:rsidR="0099136E" w:rsidRDefault="0099136E" w:rsidP="0099136E">
      <w:pPr>
        <w:rPr>
          <w:lang w:val="kk-KZ"/>
        </w:rPr>
      </w:pPr>
    </w:p>
    <w:p w14:paraId="5A613486" w14:textId="77777777" w:rsidR="0099136E" w:rsidRDefault="0099136E" w:rsidP="0099136E">
      <w:pPr>
        <w:rPr>
          <w:lang w:val="kk-KZ"/>
        </w:rPr>
      </w:pPr>
    </w:p>
    <w:p w14:paraId="5E28DBF5" w14:textId="77777777" w:rsidR="0099136E" w:rsidRDefault="0099136E" w:rsidP="0099136E">
      <w:pPr>
        <w:rPr>
          <w:lang w:val="kk-KZ"/>
        </w:rPr>
      </w:pPr>
    </w:p>
    <w:p w14:paraId="608B39B1" w14:textId="77777777" w:rsidR="0099136E" w:rsidRDefault="0099136E" w:rsidP="0099136E">
      <w:pPr>
        <w:rPr>
          <w:lang w:val="kk-KZ"/>
        </w:rPr>
      </w:pPr>
    </w:p>
    <w:p w14:paraId="58312686" w14:textId="77777777" w:rsidR="0099136E" w:rsidRDefault="0099136E" w:rsidP="0099136E">
      <w:pPr>
        <w:rPr>
          <w:lang w:val="kk-KZ"/>
        </w:rPr>
      </w:pPr>
    </w:p>
    <w:p w14:paraId="709FB9BE" w14:textId="77777777" w:rsidR="0099136E" w:rsidRDefault="0099136E" w:rsidP="0099136E">
      <w:pPr>
        <w:rPr>
          <w:lang w:val="kk-KZ"/>
        </w:rPr>
      </w:pPr>
    </w:p>
    <w:p w14:paraId="3AA5B0C6" w14:textId="77777777" w:rsidR="0099136E" w:rsidRDefault="0099136E" w:rsidP="0099136E">
      <w:pPr>
        <w:spacing w:after="0" w:line="240" w:lineRule="auto"/>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БЕКТЕМІН:                             </w:t>
      </w:r>
    </w:p>
    <w:p w14:paraId="017B746D" w14:textId="77777777" w:rsidR="0099136E" w:rsidRDefault="0099136E" w:rsidP="0099136E">
      <w:pPr>
        <w:spacing w:after="0" w:line="240" w:lineRule="auto"/>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Мектеп директоры: Жакиенова А.С.                        </w:t>
      </w:r>
    </w:p>
    <w:p w14:paraId="782E1A90" w14:textId="77777777" w:rsidR="0099136E" w:rsidRDefault="0099136E" w:rsidP="0099136E">
      <w:pPr>
        <w:widowControl w:val="0"/>
        <w:autoSpaceDE w:val="0"/>
        <w:autoSpaceDN w:val="0"/>
        <w:spacing w:before="1" w:after="0" w:line="319" w:lineRule="exact"/>
        <w:ind w:right="535"/>
        <w:outlineLvl w:val="0"/>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Оқу ісінің меңгерушісі:                                                                                                        </w:t>
      </w:r>
    </w:p>
    <w:p w14:paraId="1BBE0385" w14:textId="77777777" w:rsidR="0099136E" w:rsidRDefault="0099136E" w:rsidP="0099136E">
      <w:pPr>
        <w:widowControl w:val="0"/>
        <w:autoSpaceDE w:val="0"/>
        <w:autoSpaceDN w:val="0"/>
        <w:spacing w:before="1" w:after="0" w:line="319" w:lineRule="exact"/>
        <w:ind w:right="535"/>
        <w:outlineLvl w:val="0"/>
        <w:rPr>
          <w:rFonts w:ascii="Calibri" w:eastAsia="Times New Roman" w:hAnsi="Calibri" w:cs="Times New Roman"/>
          <w:b/>
          <w:sz w:val="24"/>
          <w:szCs w:val="24"/>
          <w:lang w:val="kk-KZ"/>
        </w:rPr>
      </w:pPr>
      <w:r>
        <w:rPr>
          <w:rFonts w:ascii="Calibri" w:eastAsia="Times New Roman" w:hAnsi="Calibri" w:cs="Times New Roman"/>
          <w:b/>
          <w:sz w:val="24"/>
          <w:szCs w:val="24"/>
          <w:lang w:val="kk-KZ"/>
        </w:rPr>
        <w:t xml:space="preserve">Усетаева Л.С.___               </w:t>
      </w:r>
    </w:p>
    <w:p w14:paraId="6399D869" w14:textId="77777777" w:rsidR="0099136E" w:rsidRDefault="0099136E" w:rsidP="0099136E">
      <w:pPr>
        <w:widowControl w:val="0"/>
        <w:autoSpaceDE w:val="0"/>
        <w:autoSpaceDN w:val="0"/>
        <w:spacing w:before="1" w:after="0" w:line="319" w:lineRule="exact"/>
        <w:ind w:right="535"/>
        <w:outlineLvl w:val="0"/>
        <w:rPr>
          <w:rFonts w:ascii="Times New Roman" w:eastAsia="Times New Roman" w:hAnsi="Times New Roman" w:cs="Times New Roman"/>
          <w:b/>
          <w:bCs/>
          <w:sz w:val="24"/>
          <w:szCs w:val="24"/>
          <w:lang w:val="kk-KZ" w:eastAsia="en-US"/>
        </w:rPr>
      </w:pPr>
      <w:r>
        <w:rPr>
          <w:rFonts w:ascii="Calibri" w:eastAsia="Times New Roman" w:hAnsi="Calibri" w:cs="Times New Roman"/>
          <w:b/>
          <w:sz w:val="24"/>
          <w:szCs w:val="24"/>
          <w:lang w:val="kk-KZ"/>
        </w:rPr>
        <w:t xml:space="preserve">                                                                                        </w:t>
      </w:r>
      <w:r>
        <w:rPr>
          <w:rFonts w:ascii="Times New Roman" w:eastAsia="Times New Roman" w:hAnsi="Times New Roman" w:cs="Times New Roman"/>
          <w:b/>
          <w:bCs/>
          <w:sz w:val="24"/>
          <w:szCs w:val="24"/>
          <w:lang w:val="kk-KZ"/>
        </w:rPr>
        <w:t>Тәрбиелеу-білім беру процесінің циклограммасы</w:t>
      </w:r>
    </w:p>
    <w:p w14:paraId="20101ED8" w14:textId="77777777" w:rsidR="0099136E" w:rsidRDefault="0099136E" w:rsidP="0099136E">
      <w:pPr>
        <w:widowControl w:val="0"/>
        <w:autoSpaceDE w:val="0"/>
        <w:autoSpaceDN w:val="0"/>
        <w:spacing w:after="0" w:line="319" w:lineRule="exact"/>
        <w:ind w:right="535"/>
        <w:rPr>
          <w:rFonts w:ascii="Times New Roman" w:eastAsia="Times New Roman" w:hAnsi="Times New Roman" w:cs="Times New Roman"/>
          <w:b/>
          <w:sz w:val="24"/>
          <w:szCs w:val="24"/>
          <w:u w:val="single"/>
          <w:lang w:val="kk-KZ"/>
        </w:rPr>
      </w:pPr>
      <w:r>
        <w:rPr>
          <w:rFonts w:ascii="Times New Roman" w:eastAsia="Times New Roman" w:hAnsi="Times New Roman" w:cs="Times New Roman"/>
          <w:b/>
          <w:sz w:val="24"/>
          <w:szCs w:val="24"/>
          <w:lang w:val="kk-KZ"/>
        </w:rPr>
        <w:t xml:space="preserve">Білім беру ұйымы; Ескенежал НОМ  </w:t>
      </w:r>
    </w:p>
    <w:p w14:paraId="257C111F" w14:textId="77777777" w:rsidR="0099136E" w:rsidRDefault="0099136E" w:rsidP="0099136E">
      <w:pPr>
        <w:widowControl w:val="0"/>
        <w:tabs>
          <w:tab w:val="left" w:pos="9272"/>
        </w:tabs>
        <w:autoSpaceDE w:val="0"/>
        <w:autoSpaceDN w:val="0"/>
        <w:spacing w:after="0" w:line="293" w:lineRule="exact"/>
        <w:rPr>
          <w:rFonts w:ascii="Times New Roman" w:eastAsia="Times New Roman" w:hAnsi="Times New Roman" w:cs="Times New Roman"/>
          <w:b/>
          <w:sz w:val="24"/>
          <w:szCs w:val="24"/>
          <w:u w:val="single"/>
          <w:lang w:val="kk-KZ"/>
        </w:rPr>
      </w:pPr>
      <w:r>
        <w:rPr>
          <w:rFonts w:ascii="Times New Roman" w:eastAsia="Times New Roman" w:hAnsi="Times New Roman" w:cs="Times New Roman"/>
          <w:b/>
          <w:sz w:val="24"/>
          <w:szCs w:val="24"/>
          <w:lang w:val="kk-KZ"/>
        </w:rPr>
        <w:t xml:space="preserve">Мектепалды даярлық  </w:t>
      </w:r>
      <w:r>
        <w:rPr>
          <w:rFonts w:ascii="Times New Roman" w:eastAsia="Times New Roman" w:hAnsi="Times New Roman" w:cs="Times New Roman"/>
          <w:b/>
          <w:sz w:val="24"/>
          <w:szCs w:val="24"/>
          <w:u w:val="single"/>
          <w:lang w:val="kk-KZ"/>
        </w:rPr>
        <w:t>сыныбы</w:t>
      </w:r>
    </w:p>
    <w:p w14:paraId="23A9A522" w14:textId="77777777" w:rsidR="0099136E" w:rsidRDefault="0099136E" w:rsidP="0099136E">
      <w:pPr>
        <w:widowControl w:val="0"/>
        <w:autoSpaceDE w:val="0"/>
        <w:autoSpaceDN w:val="0"/>
        <w:spacing w:before="2" w:after="0" w:line="322" w:lineRule="exact"/>
        <w:rPr>
          <w:rFonts w:ascii="Times New Roman" w:eastAsia="Times New Roman" w:hAnsi="Times New Roman" w:cs="Times New Roman"/>
          <w:b/>
          <w:sz w:val="24"/>
          <w:szCs w:val="24"/>
          <w:u w:val="single"/>
          <w:lang w:val="kk-KZ"/>
        </w:rPr>
      </w:pPr>
      <w:r>
        <w:rPr>
          <w:rFonts w:ascii="Times New Roman" w:eastAsia="Times New Roman" w:hAnsi="Times New Roman" w:cs="Times New Roman"/>
          <w:b/>
          <w:sz w:val="24"/>
          <w:szCs w:val="24"/>
          <w:lang w:val="kk-KZ"/>
        </w:rPr>
        <w:t xml:space="preserve">Балалардың жасы   </w:t>
      </w:r>
      <w:r>
        <w:rPr>
          <w:rFonts w:ascii="Times New Roman" w:eastAsia="Times New Roman" w:hAnsi="Times New Roman" w:cs="Times New Roman"/>
          <w:b/>
          <w:sz w:val="24"/>
          <w:szCs w:val="24"/>
          <w:u w:val="single"/>
          <w:lang w:val="kk-KZ"/>
        </w:rPr>
        <w:t>5 жас</w:t>
      </w:r>
    </w:p>
    <w:p w14:paraId="3E30DF25" w14:textId="77777777" w:rsidR="0099136E" w:rsidRDefault="0099136E" w:rsidP="0099136E">
      <w:pPr>
        <w:widowControl w:val="0"/>
        <w:tabs>
          <w:tab w:val="left" w:pos="9679"/>
        </w:tabs>
        <w:autoSpaceDE w:val="0"/>
        <w:autoSpaceDN w:val="0"/>
        <w:spacing w:after="0" w:line="240" w:lineRule="auto"/>
        <w:rPr>
          <w:rFonts w:ascii="Times New Roman" w:eastAsia="Times New Roman" w:hAnsi="Times New Roman" w:cs="Times New Roman"/>
          <w:b/>
          <w:sz w:val="24"/>
          <w:szCs w:val="24"/>
          <w:u w:val="single"/>
          <w:lang w:val="kk-KZ"/>
        </w:rPr>
      </w:pPr>
      <w:r>
        <w:rPr>
          <w:rFonts w:ascii="Times New Roman" w:eastAsia="Times New Roman" w:hAnsi="Times New Roman" w:cs="Times New Roman"/>
          <w:b/>
          <w:sz w:val="24"/>
          <w:szCs w:val="24"/>
          <w:lang w:val="kk-KZ"/>
        </w:rPr>
        <w:t xml:space="preserve">Жоспардың құрылу кезеңі   </w:t>
      </w:r>
      <w:r>
        <w:rPr>
          <w:rFonts w:ascii="Times New Roman" w:eastAsia="Times New Roman" w:hAnsi="Times New Roman" w:cs="Times New Roman"/>
          <w:b/>
          <w:sz w:val="24"/>
          <w:szCs w:val="24"/>
          <w:u w:val="single"/>
          <w:lang w:val="kk-KZ"/>
        </w:rPr>
        <w:t>3-апта      16 – 20 қаңтар  2022-2023 оқу жылы</w:t>
      </w:r>
    </w:p>
    <w:tbl>
      <w:tblPr>
        <w:tblStyle w:val="15"/>
        <w:tblW w:w="15450" w:type="dxa"/>
        <w:tblInd w:w="-459" w:type="dxa"/>
        <w:tblLayout w:type="fixed"/>
        <w:tblLook w:val="04A0" w:firstRow="1" w:lastRow="0" w:firstColumn="1" w:lastColumn="0" w:noHBand="0" w:noVBand="1"/>
      </w:tblPr>
      <w:tblGrid>
        <w:gridCol w:w="1133"/>
        <w:gridCol w:w="993"/>
        <w:gridCol w:w="141"/>
        <w:gridCol w:w="1134"/>
        <w:gridCol w:w="993"/>
        <w:gridCol w:w="283"/>
        <w:gridCol w:w="1985"/>
        <w:gridCol w:w="992"/>
        <w:gridCol w:w="2268"/>
        <w:gridCol w:w="2410"/>
        <w:gridCol w:w="283"/>
        <w:gridCol w:w="2823"/>
        <w:gridCol w:w="12"/>
      </w:tblGrid>
      <w:tr w:rsidR="0099136E" w14:paraId="60F29F6F" w14:textId="77777777" w:rsidTr="0099136E">
        <w:trPr>
          <w:gridAfter w:val="1"/>
          <w:wAfter w:w="12" w:type="dxa"/>
          <w:trHeight w:val="70"/>
        </w:trPr>
        <w:tc>
          <w:tcPr>
            <w:tcW w:w="2127" w:type="dxa"/>
            <w:gridSpan w:val="2"/>
            <w:tcBorders>
              <w:top w:val="single" w:sz="4" w:space="0" w:color="auto"/>
              <w:left w:val="single" w:sz="4" w:space="0" w:color="auto"/>
              <w:bottom w:val="single" w:sz="4" w:space="0" w:color="auto"/>
              <w:right w:val="single" w:sz="4" w:space="0" w:color="auto"/>
            </w:tcBorders>
            <w:hideMark/>
          </w:tcPr>
          <w:p w14:paraId="73ED6774" w14:textId="77777777" w:rsidR="0099136E" w:rsidRDefault="0099136E">
            <w:pPr>
              <w:adjustRightInd w:val="0"/>
              <w:rPr>
                <w:rFonts w:eastAsiaTheme="minorEastAsia"/>
                <w:b/>
                <w:color w:val="000000"/>
                <w:sz w:val="20"/>
                <w:szCs w:val="24"/>
                <w:lang w:eastAsia="ru-RU" w:bidi="en-US"/>
              </w:rPr>
            </w:pPr>
            <w:r>
              <w:rPr>
                <w:rFonts w:eastAsiaTheme="minorEastAsia"/>
                <w:b/>
                <w:bCs/>
                <w:color w:val="000000"/>
                <w:sz w:val="20"/>
                <w:szCs w:val="24"/>
                <w:lang w:eastAsia="ru-RU"/>
              </w:rPr>
              <w:t>К</w:t>
            </w:r>
            <w:r>
              <w:rPr>
                <w:rFonts w:ascii="Cambria" w:eastAsiaTheme="minorEastAsia" w:hAnsi="Cambria" w:cs="Cambria"/>
                <w:b/>
                <w:bCs/>
                <w:color w:val="000000"/>
                <w:sz w:val="20"/>
                <w:szCs w:val="24"/>
                <w:lang w:eastAsia="ru-RU"/>
              </w:rPr>
              <w:t>ү</w:t>
            </w:r>
            <w:r>
              <w:rPr>
                <w:rFonts w:ascii="Century Schoolbook" w:eastAsiaTheme="minorEastAsia" w:hAnsi="Century Schoolbook" w:cs="Century Schoolbook"/>
                <w:b/>
                <w:bCs/>
                <w:color w:val="000000"/>
                <w:sz w:val="20"/>
                <w:szCs w:val="24"/>
                <w:lang w:eastAsia="ru-RU"/>
              </w:rPr>
              <w:t>н</w:t>
            </w:r>
            <w:r>
              <w:rPr>
                <w:rFonts w:eastAsiaTheme="minorEastAsia"/>
                <w:b/>
                <w:bCs/>
                <w:color w:val="000000"/>
                <w:sz w:val="20"/>
                <w:szCs w:val="24"/>
                <w:lang w:eastAsia="ru-RU"/>
              </w:rPr>
              <w:t xml:space="preserve"> </w:t>
            </w:r>
            <w:r>
              <w:rPr>
                <w:rFonts w:ascii="Century Schoolbook" w:eastAsiaTheme="minorEastAsia" w:hAnsi="Century Schoolbook" w:cs="Century Schoolbook"/>
                <w:b/>
                <w:bCs/>
                <w:color w:val="000000"/>
                <w:sz w:val="20"/>
                <w:szCs w:val="24"/>
                <w:lang w:eastAsia="ru-RU"/>
              </w:rPr>
              <w:t>т</w:t>
            </w:r>
            <w:r>
              <w:rPr>
                <w:rFonts w:ascii="Cambria" w:eastAsiaTheme="minorEastAsia" w:hAnsi="Cambria" w:cs="Cambria"/>
                <w:b/>
                <w:bCs/>
                <w:color w:val="000000"/>
                <w:sz w:val="20"/>
                <w:szCs w:val="24"/>
                <w:lang w:eastAsia="ru-RU"/>
              </w:rPr>
              <w:t>ә</w:t>
            </w:r>
            <w:r>
              <w:rPr>
                <w:rFonts w:ascii="Century Schoolbook" w:eastAsiaTheme="minorEastAsia" w:hAnsi="Century Schoolbook" w:cs="Century Schoolbook"/>
                <w:b/>
                <w:bCs/>
                <w:color w:val="000000"/>
                <w:sz w:val="20"/>
                <w:szCs w:val="24"/>
                <w:lang w:eastAsia="ru-RU"/>
              </w:rPr>
              <w:t>ртібі</w:t>
            </w:r>
          </w:p>
        </w:tc>
        <w:tc>
          <w:tcPr>
            <w:tcW w:w="2551" w:type="dxa"/>
            <w:gridSpan w:val="4"/>
            <w:tcBorders>
              <w:top w:val="single" w:sz="4" w:space="0" w:color="auto"/>
              <w:left w:val="single" w:sz="4" w:space="0" w:color="auto"/>
              <w:bottom w:val="single" w:sz="4" w:space="0" w:color="auto"/>
              <w:right w:val="single" w:sz="4" w:space="0" w:color="auto"/>
            </w:tcBorders>
            <w:hideMark/>
          </w:tcPr>
          <w:p w14:paraId="75A6C53F" w14:textId="77777777" w:rsidR="0099136E" w:rsidRDefault="0099136E">
            <w:pPr>
              <w:adjustRightInd w:val="0"/>
              <w:rPr>
                <w:rFonts w:eastAsiaTheme="minorEastAsia"/>
                <w:b/>
                <w:color w:val="000000"/>
                <w:lang w:val="en-US" w:eastAsia="ru-RU" w:bidi="en-US"/>
              </w:rPr>
            </w:pPr>
            <w:r>
              <w:rPr>
                <w:rFonts w:eastAsiaTheme="minorEastAsia"/>
                <w:b/>
                <w:bCs/>
                <w:color w:val="000000"/>
                <w:lang w:eastAsia="ru-RU"/>
              </w:rPr>
              <w:t>Дүйсенбі</w:t>
            </w:r>
            <w:r>
              <w:rPr>
                <w:rFonts w:eastAsiaTheme="minorEastAsia"/>
                <w:b/>
                <w:bCs/>
                <w:color w:val="000000"/>
                <w:lang w:val="en-US" w:eastAsia="ru-RU"/>
              </w:rPr>
              <w:t xml:space="preserve">    16.01.23</w:t>
            </w:r>
          </w:p>
        </w:tc>
        <w:tc>
          <w:tcPr>
            <w:tcW w:w="2977" w:type="dxa"/>
            <w:gridSpan w:val="2"/>
            <w:tcBorders>
              <w:top w:val="single" w:sz="4" w:space="0" w:color="auto"/>
              <w:left w:val="single" w:sz="4" w:space="0" w:color="auto"/>
              <w:bottom w:val="single" w:sz="4" w:space="0" w:color="auto"/>
              <w:right w:val="single" w:sz="4" w:space="0" w:color="auto"/>
            </w:tcBorders>
            <w:hideMark/>
          </w:tcPr>
          <w:p w14:paraId="19EA08AF" w14:textId="77777777" w:rsidR="0099136E" w:rsidRDefault="0099136E">
            <w:pPr>
              <w:adjustRightInd w:val="0"/>
              <w:rPr>
                <w:rFonts w:eastAsiaTheme="minorEastAsia"/>
                <w:b/>
                <w:color w:val="000000"/>
                <w:lang w:val="en-US" w:eastAsia="ru-RU" w:bidi="en-US"/>
              </w:rPr>
            </w:pPr>
            <w:r>
              <w:rPr>
                <w:rFonts w:eastAsiaTheme="minorEastAsia"/>
                <w:b/>
                <w:bCs/>
                <w:color w:val="000000"/>
                <w:lang w:eastAsia="ru-RU"/>
              </w:rPr>
              <w:t>Сейсенбі</w:t>
            </w:r>
            <w:r>
              <w:rPr>
                <w:rFonts w:eastAsiaTheme="minorEastAsia"/>
                <w:b/>
                <w:bCs/>
                <w:color w:val="000000"/>
                <w:lang w:val="en-US" w:eastAsia="ru-RU"/>
              </w:rPr>
              <w:t xml:space="preserve"> 17.01.23</w:t>
            </w:r>
          </w:p>
        </w:tc>
        <w:tc>
          <w:tcPr>
            <w:tcW w:w="2268" w:type="dxa"/>
            <w:tcBorders>
              <w:top w:val="single" w:sz="4" w:space="0" w:color="auto"/>
              <w:left w:val="single" w:sz="4" w:space="0" w:color="auto"/>
              <w:bottom w:val="single" w:sz="4" w:space="0" w:color="auto"/>
              <w:right w:val="single" w:sz="4" w:space="0" w:color="auto"/>
            </w:tcBorders>
          </w:tcPr>
          <w:p w14:paraId="425BF2B9" w14:textId="77777777" w:rsidR="0099136E" w:rsidRDefault="0099136E">
            <w:pPr>
              <w:adjustRightInd w:val="0"/>
              <w:rPr>
                <w:rFonts w:eastAsiaTheme="minorEastAsia"/>
                <w:b/>
                <w:bCs/>
                <w:color w:val="000000"/>
                <w:lang w:val="en-US" w:eastAsia="ru-RU"/>
              </w:rPr>
            </w:pPr>
            <w:r>
              <w:rPr>
                <w:rFonts w:eastAsiaTheme="minorEastAsia"/>
                <w:b/>
                <w:bCs/>
                <w:color w:val="000000"/>
                <w:lang w:eastAsia="ru-RU"/>
              </w:rPr>
              <w:t>Сәрсенбі</w:t>
            </w:r>
            <w:r>
              <w:rPr>
                <w:rFonts w:eastAsiaTheme="minorEastAsia"/>
                <w:b/>
                <w:bCs/>
                <w:color w:val="000000"/>
                <w:lang w:val="en-US" w:eastAsia="ru-RU"/>
              </w:rPr>
              <w:t xml:space="preserve"> 18.01.23</w:t>
            </w:r>
          </w:p>
          <w:p w14:paraId="5C7B722E" w14:textId="77777777" w:rsidR="0099136E" w:rsidRDefault="0099136E">
            <w:pPr>
              <w:adjustRightInd w:val="0"/>
              <w:rPr>
                <w:rFonts w:eastAsiaTheme="minorEastAsia"/>
                <w:b/>
                <w:color w:val="000000"/>
                <w:lang w:eastAsia="ru-RU" w:bidi="en-US"/>
              </w:rPr>
            </w:pPr>
          </w:p>
        </w:tc>
        <w:tc>
          <w:tcPr>
            <w:tcW w:w="2693" w:type="dxa"/>
            <w:gridSpan w:val="2"/>
            <w:tcBorders>
              <w:top w:val="single" w:sz="4" w:space="0" w:color="auto"/>
              <w:left w:val="single" w:sz="4" w:space="0" w:color="auto"/>
              <w:bottom w:val="single" w:sz="4" w:space="0" w:color="auto"/>
              <w:right w:val="single" w:sz="4" w:space="0" w:color="auto"/>
            </w:tcBorders>
            <w:hideMark/>
          </w:tcPr>
          <w:p w14:paraId="06D839CA" w14:textId="77777777" w:rsidR="0099136E" w:rsidRDefault="0099136E">
            <w:pPr>
              <w:adjustRightInd w:val="0"/>
              <w:rPr>
                <w:rFonts w:eastAsiaTheme="minorEastAsia"/>
                <w:b/>
                <w:color w:val="000000"/>
                <w:lang w:val="en-US" w:eastAsia="ru-RU" w:bidi="en-US"/>
              </w:rPr>
            </w:pPr>
            <w:r>
              <w:rPr>
                <w:rFonts w:eastAsiaTheme="minorEastAsia"/>
                <w:b/>
                <w:bCs/>
                <w:color w:val="000000"/>
                <w:lang w:eastAsia="ru-RU"/>
              </w:rPr>
              <w:t>Бейсенбі</w:t>
            </w:r>
            <w:r>
              <w:rPr>
                <w:rFonts w:eastAsiaTheme="minorEastAsia"/>
                <w:b/>
                <w:bCs/>
                <w:color w:val="000000"/>
                <w:lang w:val="en-US" w:eastAsia="ru-RU"/>
              </w:rPr>
              <w:t xml:space="preserve"> 19.01.23</w:t>
            </w:r>
          </w:p>
        </w:tc>
        <w:tc>
          <w:tcPr>
            <w:tcW w:w="2823" w:type="dxa"/>
            <w:tcBorders>
              <w:top w:val="single" w:sz="4" w:space="0" w:color="auto"/>
              <w:left w:val="single" w:sz="4" w:space="0" w:color="auto"/>
              <w:bottom w:val="single" w:sz="4" w:space="0" w:color="auto"/>
              <w:right w:val="single" w:sz="4" w:space="0" w:color="auto"/>
            </w:tcBorders>
            <w:hideMark/>
          </w:tcPr>
          <w:p w14:paraId="302D9D27" w14:textId="77777777" w:rsidR="0099136E" w:rsidRDefault="0099136E">
            <w:pPr>
              <w:adjustRightInd w:val="0"/>
              <w:rPr>
                <w:rFonts w:eastAsiaTheme="minorEastAsia"/>
                <w:b/>
                <w:color w:val="000000"/>
                <w:lang w:val="en-US" w:eastAsia="ru-RU" w:bidi="en-US"/>
              </w:rPr>
            </w:pPr>
            <w:r>
              <w:rPr>
                <w:rFonts w:eastAsiaTheme="minorEastAsia"/>
                <w:b/>
                <w:bCs/>
                <w:color w:val="000000"/>
                <w:lang w:eastAsia="ru-RU"/>
              </w:rPr>
              <w:t>Жұма</w:t>
            </w:r>
            <w:r>
              <w:rPr>
                <w:rFonts w:eastAsiaTheme="minorEastAsia"/>
                <w:b/>
                <w:bCs/>
                <w:color w:val="000000"/>
                <w:lang w:val="en-US" w:eastAsia="ru-RU"/>
              </w:rPr>
              <w:t xml:space="preserve">  20.01.23</w:t>
            </w:r>
          </w:p>
        </w:tc>
      </w:tr>
      <w:tr w:rsidR="0099136E" w14:paraId="59F72805" w14:textId="77777777" w:rsidTr="0099136E">
        <w:trPr>
          <w:gridAfter w:val="1"/>
          <w:wAfter w:w="12" w:type="dxa"/>
          <w:trHeight w:val="317"/>
        </w:trPr>
        <w:tc>
          <w:tcPr>
            <w:tcW w:w="2127" w:type="dxa"/>
            <w:gridSpan w:val="2"/>
            <w:tcBorders>
              <w:top w:val="single" w:sz="4" w:space="0" w:color="auto"/>
              <w:left w:val="single" w:sz="4" w:space="0" w:color="auto"/>
              <w:bottom w:val="single" w:sz="4" w:space="0" w:color="auto"/>
              <w:right w:val="single" w:sz="4" w:space="0" w:color="auto"/>
            </w:tcBorders>
            <w:hideMark/>
          </w:tcPr>
          <w:p w14:paraId="56DB3CFD" w14:textId="77777777" w:rsidR="0099136E" w:rsidRDefault="0099136E">
            <w:pPr>
              <w:rPr>
                <w:rFonts w:eastAsiaTheme="minorEastAsia"/>
                <w:b/>
                <w:i/>
                <w:lang w:val="en-US" w:eastAsia="ru-RU"/>
              </w:rPr>
            </w:pPr>
            <w:r>
              <w:rPr>
                <w:rFonts w:eastAsiaTheme="minorEastAsia"/>
                <w:b/>
                <w:sz w:val="20"/>
                <w:lang w:eastAsia="ru-RU"/>
              </w:rPr>
              <w:t>Балаларды қабылдау</w:t>
            </w:r>
            <w:r>
              <w:rPr>
                <w:rFonts w:eastAsiaTheme="minorEastAsia"/>
                <w:b/>
                <w:sz w:val="20"/>
                <w:lang w:val="kk-KZ" w:eastAsia="ru-RU"/>
              </w:rPr>
              <w:t xml:space="preserve"> </w:t>
            </w:r>
            <w:r>
              <w:rPr>
                <w:rFonts w:eastAsiaTheme="minorEastAsia"/>
                <w:b/>
                <w:sz w:val="20"/>
                <w:lang w:val="en-US" w:eastAsia="ru-RU"/>
              </w:rPr>
              <w:t>13:30-14:00</w:t>
            </w:r>
          </w:p>
        </w:tc>
        <w:tc>
          <w:tcPr>
            <w:tcW w:w="13312" w:type="dxa"/>
            <w:gridSpan w:val="10"/>
            <w:tcBorders>
              <w:top w:val="single" w:sz="4" w:space="0" w:color="auto"/>
              <w:left w:val="single" w:sz="4" w:space="0" w:color="auto"/>
              <w:bottom w:val="single" w:sz="4" w:space="0" w:color="auto"/>
              <w:right w:val="single" w:sz="4" w:space="0" w:color="auto"/>
            </w:tcBorders>
            <w:hideMark/>
          </w:tcPr>
          <w:p w14:paraId="33BFA3AE" w14:textId="77777777" w:rsidR="0099136E" w:rsidRDefault="0099136E">
            <w:pPr>
              <w:rPr>
                <w:rFonts w:ascii="Times New Roman" w:eastAsiaTheme="minorEastAsia" w:hAnsi="Times New Roman" w:cs="Times New Roman"/>
                <w:color w:val="000000"/>
                <w:sz w:val="18"/>
                <w:lang w:val="kk-KZ" w:eastAsia="ru-RU"/>
              </w:rPr>
            </w:pPr>
            <w:r>
              <w:rPr>
                <w:rFonts w:ascii="Times New Roman" w:eastAsia="Calibri" w:hAnsi="Times New Roman" w:cs="Times New Roman"/>
                <w:color w:val="000000"/>
                <w:sz w:val="18"/>
                <w:lang w:eastAsia="ru-RU"/>
              </w:rPr>
              <w:t>Балаларды</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көтеріңкі</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көңіл</w:t>
            </w:r>
            <w:r>
              <w:rPr>
                <w:rFonts w:ascii="Times New Roman" w:eastAsia="Calibri" w:hAnsi="Times New Roman" w:cs="Times New Roman"/>
                <w:color w:val="000000"/>
                <w:sz w:val="18"/>
                <w:lang w:val="en-US" w:eastAsia="ru-RU"/>
              </w:rPr>
              <w:t>-</w:t>
            </w:r>
            <w:r>
              <w:rPr>
                <w:rFonts w:ascii="Times New Roman" w:eastAsia="Calibri" w:hAnsi="Times New Roman" w:cs="Times New Roman"/>
                <w:color w:val="000000"/>
                <w:sz w:val="18"/>
                <w:lang w:eastAsia="ru-RU"/>
              </w:rPr>
              <w:t>күймен</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қарсы</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алу</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Балалар</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үшін</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жайлы</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жағдай</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жасау</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Балаларға</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жыл</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мезгілдеріндегі</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өзгерістерді</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жыл</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айларын</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апта</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күндерін</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ажыратып</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айта</w:t>
            </w:r>
            <w:r>
              <w:rPr>
                <w:rFonts w:ascii="Times New Roman" w:eastAsia="Calibri" w:hAnsi="Times New Roman" w:cs="Times New Roman"/>
                <w:color w:val="000000"/>
                <w:sz w:val="18"/>
                <w:lang w:val="en-US" w:eastAsia="ru-RU"/>
              </w:rPr>
              <w:t xml:space="preserve"> </w:t>
            </w:r>
            <w:r>
              <w:rPr>
                <w:rFonts w:ascii="Times New Roman" w:eastAsia="Calibri" w:hAnsi="Times New Roman" w:cs="Times New Roman"/>
                <w:color w:val="000000"/>
                <w:sz w:val="18"/>
                <w:lang w:eastAsia="ru-RU"/>
              </w:rPr>
              <w:t>алады</w:t>
            </w:r>
          </w:p>
        </w:tc>
      </w:tr>
      <w:tr w:rsidR="0099136E" w14:paraId="2DAEB2C1" w14:textId="77777777" w:rsidTr="0099136E">
        <w:trPr>
          <w:gridAfter w:val="1"/>
          <w:wAfter w:w="12" w:type="dxa"/>
          <w:trHeight w:val="182"/>
        </w:trPr>
        <w:tc>
          <w:tcPr>
            <w:tcW w:w="2127" w:type="dxa"/>
            <w:gridSpan w:val="2"/>
            <w:tcBorders>
              <w:top w:val="single" w:sz="4" w:space="0" w:color="auto"/>
              <w:left w:val="single" w:sz="4" w:space="0" w:color="auto"/>
              <w:bottom w:val="single" w:sz="4" w:space="0" w:color="auto"/>
              <w:right w:val="single" w:sz="4" w:space="0" w:color="auto"/>
            </w:tcBorders>
            <w:hideMark/>
          </w:tcPr>
          <w:p w14:paraId="79C73189" w14:textId="77777777" w:rsidR="0099136E" w:rsidRDefault="0099136E">
            <w:pPr>
              <w:rPr>
                <w:rFonts w:ascii="Times New Roman" w:eastAsiaTheme="minorEastAsia" w:hAnsi="Times New Roman" w:cs="Times New Roman"/>
                <w:b/>
                <w:color w:val="000000"/>
                <w:sz w:val="18"/>
                <w:szCs w:val="24"/>
                <w:lang w:val="en-US" w:eastAsia="ru-RU" w:bidi="en-US"/>
              </w:rPr>
            </w:pPr>
            <w:r>
              <w:rPr>
                <w:rFonts w:ascii="Times New Roman" w:eastAsiaTheme="minorEastAsia" w:hAnsi="Times New Roman" w:cs="Times New Roman"/>
                <w:b/>
                <w:color w:val="000000"/>
                <w:sz w:val="18"/>
                <w:szCs w:val="24"/>
                <w:lang w:eastAsia="ru-RU" w:bidi="en-US"/>
              </w:rPr>
              <w:t>Ата</w:t>
            </w:r>
            <w:r>
              <w:rPr>
                <w:rFonts w:ascii="Times New Roman" w:eastAsiaTheme="minorEastAsia" w:hAnsi="Times New Roman" w:cs="Times New Roman"/>
                <w:b/>
                <w:color w:val="000000"/>
                <w:sz w:val="18"/>
                <w:szCs w:val="24"/>
                <w:lang w:val="en-US" w:eastAsia="ru-RU" w:bidi="en-US"/>
              </w:rPr>
              <w:t>-</w:t>
            </w:r>
            <w:r>
              <w:rPr>
                <w:rFonts w:ascii="Times New Roman" w:eastAsiaTheme="minorEastAsia" w:hAnsi="Times New Roman" w:cs="Times New Roman"/>
                <w:b/>
                <w:color w:val="000000"/>
                <w:sz w:val="18"/>
                <w:szCs w:val="24"/>
                <w:lang w:eastAsia="ru-RU" w:bidi="en-US"/>
              </w:rPr>
              <w:t>аналармен</w:t>
            </w:r>
            <w:r>
              <w:rPr>
                <w:rFonts w:ascii="Times New Roman" w:eastAsiaTheme="minorEastAsia" w:hAnsi="Times New Roman" w:cs="Times New Roman"/>
                <w:b/>
                <w:color w:val="000000"/>
                <w:sz w:val="18"/>
                <w:szCs w:val="24"/>
                <w:lang w:val="en-US" w:eastAsia="ru-RU" w:bidi="en-US"/>
              </w:rPr>
              <w:t xml:space="preserve"> </w:t>
            </w:r>
            <w:r>
              <w:rPr>
                <w:rFonts w:ascii="Times New Roman" w:eastAsiaTheme="minorEastAsia" w:hAnsi="Times New Roman" w:cs="Times New Roman"/>
                <w:b/>
                <w:color w:val="000000"/>
                <w:sz w:val="18"/>
                <w:szCs w:val="24"/>
                <w:lang w:eastAsia="ru-RU" w:bidi="en-US"/>
              </w:rPr>
              <w:t>немесе</w:t>
            </w:r>
            <w:r>
              <w:rPr>
                <w:rFonts w:ascii="Times New Roman" w:eastAsiaTheme="minorEastAsia" w:hAnsi="Times New Roman" w:cs="Times New Roman"/>
                <w:b/>
                <w:color w:val="000000"/>
                <w:sz w:val="18"/>
                <w:szCs w:val="24"/>
                <w:lang w:val="en-US" w:eastAsia="ru-RU" w:bidi="en-US"/>
              </w:rPr>
              <w:t xml:space="preserve"> </w:t>
            </w:r>
            <w:r>
              <w:rPr>
                <w:rFonts w:ascii="Times New Roman" w:eastAsiaTheme="minorEastAsia" w:hAnsi="Times New Roman" w:cs="Times New Roman"/>
                <w:b/>
                <w:color w:val="000000"/>
                <w:sz w:val="18"/>
                <w:szCs w:val="24"/>
                <w:lang w:eastAsia="ru-RU" w:bidi="en-US"/>
              </w:rPr>
              <w:t>баланың</w:t>
            </w:r>
            <w:r>
              <w:rPr>
                <w:rFonts w:ascii="Times New Roman" w:eastAsiaTheme="minorEastAsia" w:hAnsi="Times New Roman" w:cs="Times New Roman"/>
                <w:b/>
                <w:color w:val="000000"/>
                <w:sz w:val="18"/>
                <w:szCs w:val="24"/>
                <w:lang w:val="en-US" w:eastAsia="ru-RU" w:bidi="en-US"/>
              </w:rPr>
              <w:t xml:space="preserve"> </w:t>
            </w:r>
            <w:r>
              <w:rPr>
                <w:rFonts w:ascii="Times New Roman" w:eastAsiaTheme="minorEastAsia" w:hAnsi="Times New Roman" w:cs="Times New Roman"/>
                <w:b/>
                <w:color w:val="000000"/>
                <w:sz w:val="18"/>
                <w:szCs w:val="24"/>
                <w:lang w:eastAsia="ru-RU" w:bidi="en-US"/>
              </w:rPr>
              <w:t>басқа</w:t>
            </w:r>
            <w:r>
              <w:rPr>
                <w:rFonts w:ascii="Times New Roman" w:eastAsiaTheme="minorEastAsia" w:hAnsi="Times New Roman" w:cs="Times New Roman"/>
                <w:b/>
                <w:color w:val="000000"/>
                <w:sz w:val="18"/>
                <w:szCs w:val="24"/>
                <w:lang w:val="en-US" w:eastAsia="ru-RU" w:bidi="en-US"/>
              </w:rPr>
              <w:t xml:space="preserve"> </w:t>
            </w:r>
            <w:r>
              <w:rPr>
                <w:rFonts w:ascii="Times New Roman" w:eastAsiaTheme="minorEastAsia" w:hAnsi="Times New Roman" w:cs="Times New Roman"/>
                <w:b/>
                <w:color w:val="000000"/>
                <w:sz w:val="18"/>
                <w:szCs w:val="24"/>
                <w:lang w:eastAsia="ru-RU" w:bidi="en-US"/>
              </w:rPr>
              <w:t>заңды</w:t>
            </w:r>
            <w:r>
              <w:rPr>
                <w:rFonts w:ascii="Times New Roman" w:eastAsiaTheme="minorEastAsia" w:hAnsi="Times New Roman" w:cs="Times New Roman"/>
                <w:b/>
                <w:color w:val="000000"/>
                <w:sz w:val="18"/>
                <w:szCs w:val="24"/>
                <w:lang w:val="en-US" w:eastAsia="ru-RU" w:bidi="en-US"/>
              </w:rPr>
              <w:t xml:space="preserve"> </w:t>
            </w:r>
            <w:r>
              <w:rPr>
                <w:rFonts w:ascii="Times New Roman" w:eastAsiaTheme="minorEastAsia" w:hAnsi="Times New Roman" w:cs="Times New Roman"/>
                <w:b/>
                <w:color w:val="000000"/>
                <w:sz w:val="18"/>
                <w:szCs w:val="24"/>
                <w:lang w:eastAsia="ru-RU" w:bidi="en-US"/>
              </w:rPr>
              <w:t>өкілдерімен</w:t>
            </w:r>
            <w:r>
              <w:rPr>
                <w:rFonts w:ascii="Times New Roman" w:eastAsiaTheme="minorEastAsia" w:hAnsi="Times New Roman" w:cs="Times New Roman"/>
                <w:b/>
                <w:color w:val="000000"/>
                <w:sz w:val="18"/>
                <w:szCs w:val="24"/>
                <w:lang w:val="en-US" w:eastAsia="ru-RU" w:bidi="en-US"/>
              </w:rPr>
              <w:t xml:space="preserve">  </w:t>
            </w:r>
            <w:r>
              <w:rPr>
                <w:rFonts w:ascii="Times New Roman" w:eastAsiaTheme="minorEastAsia" w:hAnsi="Times New Roman" w:cs="Times New Roman"/>
                <w:b/>
                <w:color w:val="000000"/>
                <w:sz w:val="18"/>
                <w:szCs w:val="24"/>
                <w:lang w:eastAsia="ru-RU" w:bidi="en-US"/>
              </w:rPr>
              <w:t>кеңес</w:t>
            </w:r>
            <w:r>
              <w:rPr>
                <w:rFonts w:ascii="Times New Roman" w:eastAsiaTheme="minorEastAsia" w:hAnsi="Times New Roman" w:cs="Times New Roman"/>
                <w:b/>
                <w:color w:val="000000"/>
                <w:sz w:val="18"/>
                <w:szCs w:val="24"/>
                <w:lang w:val="en-US" w:eastAsia="ru-RU" w:bidi="en-US"/>
              </w:rPr>
              <w:t xml:space="preserve"> , </w:t>
            </w:r>
            <w:r>
              <w:rPr>
                <w:rFonts w:ascii="Times New Roman" w:eastAsiaTheme="minorEastAsia" w:hAnsi="Times New Roman" w:cs="Times New Roman"/>
                <w:b/>
                <w:color w:val="000000"/>
                <w:sz w:val="18"/>
                <w:szCs w:val="24"/>
                <w:lang w:eastAsia="ru-RU" w:bidi="en-US"/>
              </w:rPr>
              <w:t>әңгімелесу</w:t>
            </w:r>
            <w:r>
              <w:rPr>
                <w:rFonts w:eastAsiaTheme="minorEastAsia"/>
                <w:b/>
                <w:lang w:val="en-US" w:eastAsia="ru-RU"/>
              </w:rPr>
              <w:t xml:space="preserve">  </w:t>
            </w:r>
          </w:p>
        </w:tc>
        <w:tc>
          <w:tcPr>
            <w:tcW w:w="13312" w:type="dxa"/>
            <w:gridSpan w:val="10"/>
            <w:tcBorders>
              <w:top w:val="single" w:sz="4" w:space="0" w:color="auto"/>
              <w:left w:val="single" w:sz="4" w:space="0" w:color="auto"/>
              <w:bottom w:val="single" w:sz="4" w:space="0" w:color="auto"/>
              <w:right w:val="single" w:sz="4" w:space="0" w:color="auto"/>
            </w:tcBorders>
            <w:hideMark/>
          </w:tcPr>
          <w:p w14:paraId="69C46049" w14:textId="77777777" w:rsidR="0099136E" w:rsidRDefault="0099136E">
            <w:pPr>
              <w:adjustRightInd w:val="0"/>
              <w:rPr>
                <w:rFonts w:ascii="Times New Roman" w:eastAsiaTheme="minorEastAsia" w:hAnsi="Times New Roman" w:cs="Times New Roman"/>
                <w:color w:val="000000"/>
                <w:sz w:val="18"/>
                <w:szCs w:val="24"/>
                <w:lang w:val="en-US" w:eastAsia="ru-RU"/>
              </w:rPr>
            </w:pPr>
            <w:r>
              <w:rPr>
                <w:rFonts w:ascii="Times New Roman" w:eastAsiaTheme="minorEastAsia" w:hAnsi="Times New Roman" w:cs="Times New Roman"/>
                <w:color w:val="000000"/>
                <w:sz w:val="18"/>
                <w:szCs w:val="24"/>
                <w:lang w:eastAsia="ru-RU"/>
              </w:rPr>
              <w:t>Балалардың</w:t>
            </w:r>
            <w:r>
              <w:rPr>
                <w:rFonts w:ascii="Times New Roman" w:eastAsiaTheme="minorEastAsia" w:hAnsi="Times New Roman" w:cs="Times New Roman"/>
                <w:color w:val="000000"/>
                <w:sz w:val="18"/>
                <w:szCs w:val="24"/>
                <w:lang w:val="en-US" w:eastAsia="ru-RU"/>
              </w:rPr>
              <w:t xml:space="preserve"> </w:t>
            </w:r>
            <w:r>
              <w:rPr>
                <w:rFonts w:ascii="Times New Roman" w:eastAsiaTheme="minorEastAsia" w:hAnsi="Times New Roman" w:cs="Times New Roman"/>
                <w:color w:val="000000"/>
                <w:sz w:val="18"/>
                <w:szCs w:val="24"/>
                <w:lang w:eastAsia="ru-RU"/>
              </w:rPr>
              <w:t>тазалығы</w:t>
            </w:r>
            <w:r>
              <w:rPr>
                <w:rFonts w:ascii="Times New Roman" w:eastAsiaTheme="minorEastAsia" w:hAnsi="Times New Roman" w:cs="Times New Roman"/>
                <w:color w:val="000000"/>
                <w:sz w:val="18"/>
                <w:szCs w:val="24"/>
                <w:lang w:val="en-US" w:eastAsia="ru-RU"/>
              </w:rPr>
              <w:t xml:space="preserve"> </w:t>
            </w:r>
            <w:r>
              <w:rPr>
                <w:rFonts w:ascii="Times New Roman" w:eastAsiaTheme="minorEastAsia" w:hAnsi="Times New Roman" w:cs="Times New Roman"/>
                <w:color w:val="000000"/>
                <w:sz w:val="18"/>
                <w:szCs w:val="24"/>
                <w:lang w:eastAsia="ru-RU"/>
              </w:rPr>
              <w:t>жөнінде</w:t>
            </w:r>
            <w:r>
              <w:rPr>
                <w:rFonts w:ascii="Times New Roman" w:eastAsiaTheme="minorEastAsia" w:hAnsi="Times New Roman" w:cs="Times New Roman"/>
                <w:color w:val="000000"/>
                <w:sz w:val="18"/>
                <w:szCs w:val="24"/>
                <w:lang w:val="en-US" w:eastAsia="ru-RU"/>
              </w:rPr>
              <w:t xml:space="preserve"> </w:t>
            </w:r>
            <w:r>
              <w:rPr>
                <w:rFonts w:ascii="Times New Roman" w:eastAsiaTheme="minorEastAsia" w:hAnsi="Times New Roman" w:cs="Times New Roman"/>
                <w:color w:val="000000"/>
                <w:sz w:val="18"/>
                <w:szCs w:val="24"/>
                <w:lang w:eastAsia="ru-RU"/>
              </w:rPr>
              <w:t>кеңес</w:t>
            </w:r>
            <w:r>
              <w:rPr>
                <w:rFonts w:ascii="Times New Roman" w:eastAsiaTheme="minorEastAsia" w:hAnsi="Times New Roman" w:cs="Times New Roman"/>
                <w:color w:val="000000"/>
                <w:sz w:val="18"/>
                <w:szCs w:val="24"/>
                <w:lang w:val="en-US" w:eastAsia="ru-RU"/>
              </w:rPr>
              <w:t xml:space="preserve"> </w:t>
            </w:r>
            <w:r>
              <w:rPr>
                <w:rFonts w:ascii="Times New Roman" w:eastAsiaTheme="minorEastAsia" w:hAnsi="Times New Roman" w:cs="Times New Roman"/>
                <w:color w:val="000000"/>
                <w:sz w:val="18"/>
                <w:szCs w:val="24"/>
                <w:lang w:eastAsia="ru-RU"/>
              </w:rPr>
              <w:t>беру</w:t>
            </w:r>
          </w:p>
        </w:tc>
      </w:tr>
      <w:tr w:rsidR="0099136E" w14:paraId="1B42ED59" w14:textId="77777777" w:rsidTr="0099136E">
        <w:trPr>
          <w:gridAfter w:val="1"/>
          <w:wAfter w:w="12" w:type="dxa"/>
          <w:trHeight w:val="1959"/>
        </w:trPr>
        <w:tc>
          <w:tcPr>
            <w:tcW w:w="2127" w:type="dxa"/>
            <w:gridSpan w:val="2"/>
            <w:tcBorders>
              <w:top w:val="single" w:sz="4" w:space="0" w:color="auto"/>
              <w:left w:val="single" w:sz="4" w:space="0" w:color="auto"/>
              <w:bottom w:val="single" w:sz="4" w:space="0" w:color="auto"/>
              <w:right w:val="single" w:sz="4" w:space="0" w:color="auto"/>
            </w:tcBorders>
            <w:hideMark/>
          </w:tcPr>
          <w:p w14:paraId="220C4E9D" w14:textId="77777777" w:rsidR="0099136E" w:rsidRDefault="0099136E">
            <w:pPr>
              <w:rPr>
                <w:rFonts w:eastAsiaTheme="minorEastAsia"/>
                <w:b/>
                <w:lang w:val="kk-KZ" w:eastAsia="ru-RU"/>
              </w:rPr>
            </w:pPr>
            <w:r>
              <w:rPr>
                <w:rFonts w:eastAsiaTheme="minorEastAsia"/>
                <w:b/>
                <w:color w:val="000000"/>
                <w:sz w:val="20"/>
                <w:szCs w:val="24"/>
                <w:lang w:val="kk-KZ" w:eastAsia="ru-RU"/>
              </w:rPr>
              <w:t xml:space="preserve"> Балалардың дербес әрекеті (аз қимылды ойындар, үстел үсті ойындары, бейнелеу іс- әрекеті, кітаптарды қарау және  басқалар)</w:t>
            </w:r>
          </w:p>
        </w:tc>
        <w:tc>
          <w:tcPr>
            <w:tcW w:w="2551" w:type="dxa"/>
            <w:gridSpan w:val="4"/>
            <w:tcBorders>
              <w:top w:val="single" w:sz="4" w:space="0" w:color="000000"/>
              <w:left w:val="single" w:sz="4" w:space="0" w:color="000000"/>
              <w:bottom w:val="single" w:sz="4" w:space="0" w:color="000000"/>
              <w:right w:val="single" w:sz="4" w:space="0" w:color="000000"/>
            </w:tcBorders>
            <w:shd w:val="clear" w:color="auto" w:fill="FFFFFF"/>
            <w:hideMark/>
          </w:tcPr>
          <w:p w14:paraId="4D308EDD" w14:textId="77777777" w:rsidR="0099136E" w:rsidRDefault="0099136E">
            <w:pPr>
              <w:rPr>
                <w:rFonts w:ascii="Times New Roman" w:eastAsia="Times New Roman" w:hAnsi="Times New Roman" w:cs="Times New Roman"/>
                <w:b/>
                <w:iCs/>
                <w:color w:val="000000"/>
                <w:sz w:val="18"/>
                <w:szCs w:val="24"/>
                <w:lang w:val="kk-KZ" w:eastAsia="ru-RU"/>
              </w:rPr>
            </w:pPr>
            <w:r>
              <w:rPr>
                <w:rFonts w:ascii="Times New Roman" w:eastAsia="Times New Roman" w:hAnsi="Times New Roman" w:cs="Times New Roman"/>
                <w:b/>
                <w:sz w:val="18"/>
                <w:szCs w:val="24"/>
                <w:lang w:val="kk-KZ" w:eastAsia="ru-RU"/>
              </w:rPr>
              <w:t>Д/ойын:</w:t>
            </w:r>
            <w:r>
              <w:rPr>
                <w:rFonts w:ascii="OpenSans" w:eastAsia="Times New Roman" w:hAnsi="OpenSans" w:cs="Times New Roman"/>
                <w:b/>
                <w:bCs/>
                <w:iCs/>
                <w:color w:val="000000"/>
                <w:sz w:val="18"/>
                <w:szCs w:val="21"/>
                <w:lang w:val="kk-KZ" w:eastAsia="ru-RU"/>
              </w:rPr>
              <w:t>«Ғажайып қоржын»</w:t>
            </w:r>
          </w:p>
          <w:p w14:paraId="5AE5861B" w14:textId="77777777" w:rsidR="0099136E" w:rsidRDefault="0099136E">
            <w:pPr>
              <w:shd w:val="clear" w:color="auto" w:fill="FFFFFF"/>
              <w:rPr>
                <w:rFonts w:ascii="OpenSans" w:eastAsia="Times New Roman" w:hAnsi="OpenSans" w:cs="Times New Roman"/>
                <w:color w:val="000000"/>
                <w:sz w:val="18"/>
                <w:szCs w:val="21"/>
                <w:lang w:val="kk-KZ" w:eastAsia="ru-RU"/>
              </w:rPr>
            </w:pPr>
            <w:r>
              <w:rPr>
                <w:rFonts w:ascii="OpenSans" w:eastAsia="Times New Roman" w:hAnsi="OpenSans" w:cs="Times New Roman"/>
                <w:b/>
                <w:bCs/>
                <w:color w:val="000000"/>
                <w:sz w:val="18"/>
                <w:szCs w:val="21"/>
                <w:lang w:val="kk-KZ" w:eastAsia="ru-RU"/>
              </w:rPr>
              <w:t>Мақсаты:</w:t>
            </w:r>
            <w:r>
              <w:rPr>
                <w:rFonts w:ascii="OpenSans" w:eastAsia="Times New Roman" w:hAnsi="OpenSans" w:cs="Times New Roman"/>
                <w:color w:val="000000"/>
                <w:sz w:val="18"/>
                <w:szCs w:val="21"/>
                <w:lang w:val="kk-KZ" w:eastAsia="ru-RU"/>
              </w:rPr>
              <w:t xml:space="preserve"> Балаларды заттарды </w:t>
            </w:r>
            <w:r>
              <w:rPr>
                <w:rFonts w:ascii="Times New Roman" w:eastAsia="Times New Roman" w:hAnsi="Times New Roman" w:cs="Times New Roman"/>
                <w:color w:val="000000"/>
                <w:sz w:val="18"/>
                <w:szCs w:val="21"/>
                <w:lang w:val="kk-KZ" w:eastAsia="ru-RU"/>
              </w:rPr>
              <w:t>қолдарымен, сипап</w:t>
            </w:r>
            <w:r>
              <w:rPr>
                <w:rFonts w:ascii="OpenSans" w:eastAsia="Times New Roman" w:hAnsi="OpenSans" w:cs="Times New Roman"/>
                <w:color w:val="000000"/>
                <w:sz w:val="18"/>
                <w:szCs w:val="21"/>
                <w:lang w:val="kk-KZ" w:eastAsia="ru-RU"/>
              </w:rPr>
              <w:t>тиісті қасиеттеріне қарай ажырата білуге үйрету.</w:t>
            </w:r>
          </w:p>
          <w:p w14:paraId="3256A123" w14:textId="77777777" w:rsidR="0099136E" w:rsidRDefault="0099136E">
            <w:pPr>
              <w:shd w:val="clear" w:color="auto" w:fill="FFFFFF"/>
              <w:rPr>
                <w:rFonts w:eastAsia="Times New Roman" w:cs="Times New Roman"/>
                <w:color w:val="000000"/>
                <w:sz w:val="18"/>
                <w:szCs w:val="21"/>
                <w:lang w:val="kk-KZ" w:eastAsia="ru-RU"/>
              </w:rPr>
            </w:pPr>
            <w:r>
              <w:rPr>
                <w:rFonts w:ascii="OpenSans" w:eastAsia="Times New Roman" w:hAnsi="OpenSans" w:cs="Times New Roman"/>
                <w:b/>
                <w:bCs/>
                <w:color w:val="000000"/>
                <w:sz w:val="18"/>
                <w:szCs w:val="21"/>
                <w:lang w:val="kk-KZ" w:eastAsia="ru-RU"/>
              </w:rPr>
              <w:t>қажетті құралдар</w:t>
            </w:r>
            <w:r>
              <w:rPr>
                <w:rFonts w:ascii="OpenSans" w:eastAsia="Times New Roman" w:hAnsi="OpenSans" w:cs="Times New Roman"/>
                <w:color w:val="000000"/>
                <w:sz w:val="18"/>
                <w:szCs w:val="21"/>
                <w:lang w:val="kk-KZ" w:eastAsia="ru-RU"/>
              </w:rPr>
              <w:t>: Ғажайып қоржын. Балалар санына сәйкес, таныс ойыншықтар</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14:paraId="407081B3" w14:textId="77777777" w:rsidR="0099136E" w:rsidRDefault="0099136E">
            <w:pPr>
              <w:shd w:val="clear" w:color="auto" w:fill="FFFFFF"/>
              <w:rPr>
                <w:rFonts w:ascii="OpenSans" w:eastAsia="Times New Roman" w:hAnsi="OpenSans" w:cs="Times New Roman"/>
                <w:color w:val="000000"/>
                <w:sz w:val="18"/>
                <w:szCs w:val="24"/>
                <w:lang w:eastAsia="ru-RU"/>
              </w:rPr>
            </w:pPr>
            <w:r>
              <w:rPr>
                <w:rFonts w:ascii="OpenSans" w:eastAsia="Times New Roman" w:hAnsi="OpenSans" w:cs="Times New Roman"/>
                <w:b/>
                <w:bCs/>
                <w:iCs/>
                <w:color w:val="000000"/>
                <w:sz w:val="18"/>
                <w:szCs w:val="24"/>
                <w:lang w:eastAsia="ru-RU"/>
              </w:rPr>
              <w:t>Д\ойын«Бұл қай кезде болады»</w:t>
            </w:r>
          </w:p>
          <w:p w14:paraId="372C7C88" w14:textId="77777777" w:rsidR="0099136E" w:rsidRDefault="0099136E">
            <w:pPr>
              <w:shd w:val="clear" w:color="auto" w:fill="FFFFFF"/>
              <w:rPr>
                <w:rFonts w:ascii="OpenSans" w:eastAsia="Times New Roman" w:hAnsi="OpenSans" w:cs="Times New Roman"/>
                <w:color w:val="000000"/>
                <w:sz w:val="18"/>
                <w:szCs w:val="24"/>
                <w:lang w:eastAsia="ru-RU"/>
              </w:rPr>
            </w:pPr>
            <w:r>
              <w:rPr>
                <w:rFonts w:ascii="OpenSans" w:eastAsia="Times New Roman" w:hAnsi="OpenSans" w:cs="Times New Roman"/>
                <w:b/>
                <w:bCs/>
                <w:color w:val="000000"/>
                <w:sz w:val="18"/>
                <w:szCs w:val="24"/>
                <w:lang w:eastAsia="ru-RU"/>
              </w:rPr>
              <w:t>Мақсаты:</w:t>
            </w:r>
            <w:r>
              <w:rPr>
                <w:rFonts w:ascii="OpenSans" w:eastAsia="Times New Roman" w:hAnsi="OpenSans" w:cs="Times New Roman"/>
                <w:color w:val="000000"/>
                <w:sz w:val="18"/>
                <w:szCs w:val="24"/>
                <w:lang w:eastAsia="ru-RU"/>
              </w:rPr>
              <w:t> Баланың жыл мезгілдері жайлы білімдерін тиянақтау пысықтау тиісті белгілерін атату, тілдерін жетілдіру, танымдылықтарын, ұстамдылықтарын дамыту.</w:t>
            </w:r>
          </w:p>
          <w:p w14:paraId="40B23257" w14:textId="77777777" w:rsidR="0099136E" w:rsidRDefault="0099136E">
            <w:pPr>
              <w:shd w:val="clear" w:color="auto" w:fill="FFFFFF"/>
              <w:rPr>
                <w:rFonts w:eastAsia="Times New Roman" w:cs="Times New Roman"/>
                <w:color w:val="000000"/>
                <w:sz w:val="18"/>
                <w:szCs w:val="24"/>
                <w:lang w:eastAsia="ru-RU"/>
              </w:rPr>
            </w:pPr>
            <w:r>
              <w:rPr>
                <w:rFonts w:ascii="OpenSans" w:eastAsia="Times New Roman" w:hAnsi="OpenSans" w:cs="Times New Roman"/>
                <w:b/>
                <w:bCs/>
                <w:color w:val="000000"/>
                <w:sz w:val="18"/>
                <w:szCs w:val="24"/>
                <w:lang w:eastAsia="ru-RU"/>
              </w:rPr>
              <w:t>Қажетті құралдар</w:t>
            </w:r>
            <w:r>
              <w:rPr>
                <w:rFonts w:ascii="OpenSans" w:eastAsia="Times New Roman" w:hAnsi="OpenSans" w:cs="Times New Roman"/>
                <w:b/>
                <w:color w:val="000000"/>
                <w:sz w:val="18"/>
                <w:szCs w:val="24"/>
                <w:lang w:eastAsia="ru-RU"/>
              </w:rPr>
              <w:t>:</w:t>
            </w:r>
            <w:r>
              <w:rPr>
                <w:rFonts w:ascii="OpenSans" w:eastAsia="Times New Roman" w:hAnsi="OpenSans" w:cs="Times New Roman"/>
                <w:color w:val="000000"/>
                <w:sz w:val="18"/>
                <w:szCs w:val="24"/>
                <w:lang w:eastAsia="ru-RU"/>
              </w:rPr>
              <w:t xml:space="preserve"> Жыл мезгілдеріне байланысты 3-4 сурет </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Pr>
          <w:p w14:paraId="0F4211A5" w14:textId="77777777" w:rsidR="0099136E" w:rsidRDefault="0099136E">
            <w:pPr>
              <w:shd w:val="clear" w:color="auto" w:fill="FFFFFF"/>
              <w:rPr>
                <w:rFonts w:eastAsia="Times New Roman" w:cs="Times New Roman"/>
                <w:color w:val="000000"/>
                <w:sz w:val="18"/>
                <w:szCs w:val="28"/>
                <w:lang w:val="kk-KZ" w:eastAsia="ru-RU"/>
              </w:rPr>
            </w:pPr>
            <w:r>
              <w:rPr>
                <w:rFonts w:ascii="Times New Roman" w:eastAsia="Times New Roman" w:hAnsi="Times New Roman" w:cs="Times New Roman"/>
                <w:b/>
                <w:sz w:val="18"/>
                <w:szCs w:val="24"/>
                <w:lang w:val="kk-KZ" w:eastAsia="ru-RU"/>
              </w:rPr>
              <w:t>Д/ойын:</w:t>
            </w:r>
            <w:r>
              <w:rPr>
                <w:rFonts w:ascii="OpenSans" w:eastAsia="Times New Roman" w:hAnsi="OpenSans" w:cs="Times New Roman"/>
                <w:b/>
                <w:bCs/>
                <w:color w:val="000000"/>
                <w:sz w:val="18"/>
                <w:szCs w:val="28"/>
                <w:lang w:val="kk-KZ" w:eastAsia="ru-RU"/>
              </w:rPr>
              <w:t>« Өз жұбыңды тап</w:t>
            </w:r>
            <w:r>
              <w:rPr>
                <w:rFonts w:eastAsia="Times New Roman" w:cs="Times New Roman"/>
                <w:b/>
                <w:bCs/>
                <w:color w:val="000000"/>
                <w:sz w:val="18"/>
                <w:szCs w:val="28"/>
                <w:lang w:val="kk-KZ" w:eastAsia="ru-RU"/>
              </w:rPr>
              <w:t>»</w:t>
            </w:r>
          </w:p>
          <w:p w14:paraId="74AB98D7" w14:textId="77777777" w:rsidR="0099136E" w:rsidRDefault="0099136E">
            <w:pPr>
              <w:shd w:val="clear" w:color="auto" w:fill="FFFFFF"/>
              <w:rPr>
                <w:rFonts w:eastAsia="Times New Roman" w:cs="Times New Roman"/>
                <w:color w:val="000000"/>
                <w:sz w:val="18"/>
                <w:szCs w:val="28"/>
                <w:lang w:val="kk-KZ" w:eastAsia="ru-RU"/>
              </w:rPr>
            </w:pPr>
            <w:r>
              <w:rPr>
                <w:rFonts w:ascii="OpenSans" w:eastAsia="Times New Roman" w:hAnsi="OpenSans" w:cs="Times New Roman"/>
                <w:b/>
                <w:bCs/>
                <w:color w:val="000000"/>
                <w:sz w:val="18"/>
                <w:szCs w:val="28"/>
                <w:lang w:val="kk-KZ" w:eastAsia="ru-RU"/>
              </w:rPr>
              <w:t>Мақсаты:</w:t>
            </w:r>
            <w:r>
              <w:rPr>
                <w:rFonts w:ascii="OpenSans" w:eastAsia="Times New Roman" w:hAnsi="OpenSans" w:cs="Times New Roman"/>
                <w:color w:val="000000"/>
                <w:sz w:val="18"/>
                <w:szCs w:val="28"/>
                <w:lang w:val="kk-KZ" w:eastAsia="ru-RU"/>
              </w:rPr>
              <w:t> Санды көру, есту және қимыл арқылы қабылдау қабілеттерін пысықтау.</w:t>
            </w:r>
          </w:p>
          <w:p w14:paraId="76136F41" w14:textId="77777777" w:rsidR="0099136E" w:rsidRDefault="0099136E">
            <w:pPr>
              <w:shd w:val="clear" w:color="auto" w:fill="FFFFFF"/>
              <w:rPr>
                <w:rFonts w:eastAsia="Times New Roman" w:cs="Times New Roman"/>
                <w:b/>
                <w:bCs/>
                <w:color w:val="000000"/>
                <w:sz w:val="18"/>
                <w:szCs w:val="24"/>
                <w:lang w:val="kk-KZ" w:eastAsia="ru-RU"/>
              </w:rPr>
            </w:pPr>
            <w:r>
              <w:rPr>
                <w:rFonts w:ascii="OpenSans" w:eastAsia="Times New Roman" w:hAnsi="OpenSans" w:cs="Times New Roman"/>
                <w:b/>
                <w:bCs/>
                <w:color w:val="000000"/>
                <w:sz w:val="18"/>
                <w:szCs w:val="24"/>
                <w:lang w:eastAsia="ru-RU"/>
              </w:rPr>
              <w:t>Қажетті құралдар</w:t>
            </w:r>
            <w:r>
              <w:rPr>
                <w:rFonts w:eastAsia="Times New Roman" w:cs="Times New Roman"/>
                <w:b/>
                <w:bCs/>
                <w:color w:val="000000"/>
                <w:sz w:val="18"/>
                <w:szCs w:val="24"/>
                <w:lang w:val="kk-KZ" w:eastAsia="ru-RU"/>
              </w:rPr>
              <w:t>:</w:t>
            </w:r>
          </w:p>
          <w:p w14:paraId="62A01A41" w14:textId="77777777" w:rsidR="0099136E" w:rsidRDefault="0099136E">
            <w:pPr>
              <w:shd w:val="clear" w:color="auto" w:fill="FFFFFF"/>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color w:val="000000"/>
                <w:sz w:val="18"/>
                <w:szCs w:val="24"/>
                <w:lang w:val="kk-KZ" w:eastAsia="ru-RU"/>
              </w:rPr>
              <w:t xml:space="preserve">Цифрлар бала санына </w:t>
            </w:r>
          </w:p>
          <w:p w14:paraId="331C2361" w14:textId="77777777" w:rsidR="0099136E" w:rsidRDefault="0099136E">
            <w:pPr>
              <w:rPr>
                <w:rFonts w:ascii="Times New Roman" w:eastAsiaTheme="minorEastAsia" w:hAnsi="Times New Roman" w:cs="Times New Roman"/>
                <w:bCs/>
                <w:sz w:val="18"/>
                <w:lang w:val="kk-KZ" w:eastAsia="ru-RU"/>
              </w:rPr>
            </w:pPr>
          </w:p>
        </w:tc>
        <w:tc>
          <w:tcPr>
            <w:tcW w:w="2693"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14:paraId="59860C11" w14:textId="77777777" w:rsidR="0099136E" w:rsidRDefault="0099136E">
            <w:pPr>
              <w:shd w:val="clear" w:color="auto" w:fill="FFFFFF"/>
              <w:rPr>
                <w:rFonts w:ascii="OpenSans" w:eastAsia="Times New Roman" w:hAnsi="OpenSans" w:cs="Times New Roman"/>
                <w:color w:val="000000"/>
                <w:sz w:val="18"/>
                <w:szCs w:val="28"/>
                <w:lang w:val="kk-KZ" w:eastAsia="ru-RU"/>
              </w:rPr>
            </w:pPr>
            <w:r>
              <w:rPr>
                <w:rFonts w:ascii="Times New Roman" w:eastAsia="Times New Roman" w:hAnsi="Times New Roman" w:cs="Times New Roman"/>
                <w:b/>
                <w:bCs/>
                <w:color w:val="000000"/>
                <w:sz w:val="18"/>
                <w:szCs w:val="24"/>
                <w:lang w:val="kk-KZ" w:eastAsia="ru-RU"/>
              </w:rPr>
              <w:t>Д/ойын:</w:t>
            </w:r>
            <w:r>
              <w:rPr>
                <w:rFonts w:ascii="OpenSans" w:eastAsia="Times New Roman" w:hAnsi="OpenSans" w:cs="Times New Roman"/>
                <w:b/>
                <w:bCs/>
                <w:color w:val="000000"/>
                <w:sz w:val="18"/>
                <w:szCs w:val="28"/>
                <w:lang w:val="kk-KZ" w:eastAsia="ru-RU"/>
              </w:rPr>
              <w:t>«Қателесіп қалма?».</w:t>
            </w:r>
          </w:p>
          <w:p w14:paraId="0689BB20" w14:textId="77777777" w:rsidR="0099136E" w:rsidRDefault="0099136E">
            <w:pPr>
              <w:shd w:val="clear" w:color="auto" w:fill="FFFFFF"/>
              <w:rPr>
                <w:rFonts w:ascii="OpenSans" w:eastAsia="Times New Roman" w:hAnsi="OpenSans" w:cs="Times New Roman"/>
                <w:color w:val="000000"/>
                <w:sz w:val="18"/>
                <w:szCs w:val="28"/>
                <w:lang w:val="kk-KZ" w:eastAsia="ru-RU"/>
              </w:rPr>
            </w:pPr>
            <w:r>
              <w:rPr>
                <w:rFonts w:ascii="OpenSans" w:eastAsia="Times New Roman" w:hAnsi="OpenSans" w:cs="Times New Roman"/>
                <w:b/>
                <w:bCs/>
                <w:color w:val="000000"/>
                <w:sz w:val="18"/>
                <w:szCs w:val="28"/>
                <w:lang w:val="kk-KZ" w:eastAsia="ru-RU"/>
              </w:rPr>
              <w:t>Мақсаты</w:t>
            </w:r>
            <w:r>
              <w:rPr>
                <w:rFonts w:ascii="OpenSans" w:eastAsia="Times New Roman" w:hAnsi="OpenSans" w:cs="Times New Roman"/>
                <w:color w:val="000000"/>
                <w:sz w:val="18"/>
                <w:szCs w:val="28"/>
                <w:lang w:val="kk-KZ" w:eastAsia="ru-RU"/>
              </w:rPr>
              <w:t>: Жылдам ойлау қабілеттерін дамыту, балалардың күннің әр түрлі мезгілінде не істейтін туралы біліктерін нығайту.</w:t>
            </w:r>
          </w:p>
          <w:p w14:paraId="6CDC7105" w14:textId="77777777" w:rsidR="0099136E" w:rsidRDefault="0099136E">
            <w:pPr>
              <w:shd w:val="clear" w:color="auto" w:fill="FFFFFF"/>
              <w:rPr>
                <w:rFonts w:eastAsia="Times New Roman" w:cs="Times New Roman"/>
                <w:b/>
                <w:bCs/>
                <w:color w:val="000000"/>
                <w:sz w:val="18"/>
                <w:szCs w:val="24"/>
                <w:lang w:val="kk-KZ" w:eastAsia="ru-RU"/>
              </w:rPr>
            </w:pPr>
            <w:r>
              <w:rPr>
                <w:rFonts w:ascii="OpenSans" w:eastAsia="Times New Roman" w:hAnsi="OpenSans" w:cs="Times New Roman"/>
                <w:b/>
                <w:bCs/>
                <w:color w:val="000000"/>
                <w:sz w:val="18"/>
                <w:szCs w:val="24"/>
                <w:lang w:eastAsia="ru-RU"/>
              </w:rPr>
              <w:t>Қажетті құралдар</w:t>
            </w:r>
            <w:r>
              <w:rPr>
                <w:rFonts w:eastAsia="Times New Roman" w:cs="Times New Roman"/>
                <w:b/>
                <w:bCs/>
                <w:color w:val="000000"/>
                <w:sz w:val="18"/>
                <w:szCs w:val="24"/>
                <w:lang w:val="kk-KZ" w:eastAsia="ru-RU"/>
              </w:rPr>
              <w:t>:</w:t>
            </w:r>
          </w:p>
          <w:p w14:paraId="5FE8C812" w14:textId="77777777" w:rsidR="0099136E" w:rsidRDefault="0099136E">
            <w:pPr>
              <w:rPr>
                <w:rFonts w:ascii="Times New Roman" w:eastAsiaTheme="minorEastAsia" w:hAnsi="Times New Roman" w:cs="Times New Roman"/>
                <w:bCs/>
                <w:sz w:val="18"/>
                <w:lang w:val="kk-KZ" w:eastAsia="ru-RU"/>
              </w:rPr>
            </w:pPr>
            <w:r>
              <w:rPr>
                <w:sz w:val="18"/>
                <w:lang w:val="kk-KZ"/>
              </w:rPr>
              <w:t>текше</w:t>
            </w:r>
          </w:p>
        </w:tc>
        <w:tc>
          <w:tcPr>
            <w:tcW w:w="2823" w:type="dxa"/>
            <w:tcBorders>
              <w:top w:val="single" w:sz="4" w:space="0" w:color="auto"/>
              <w:left w:val="single" w:sz="4" w:space="0" w:color="auto"/>
              <w:bottom w:val="single" w:sz="4" w:space="0" w:color="auto"/>
              <w:right w:val="single" w:sz="4" w:space="0" w:color="auto"/>
            </w:tcBorders>
            <w:hideMark/>
          </w:tcPr>
          <w:p w14:paraId="0050531A" w14:textId="77777777" w:rsidR="0099136E" w:rsidRDefault="0099136E">
            <w:pPr>
              <w:rPr>
                <w:rFonts w:ascii="Times New Roman" w:eastAsiaTheme="minorEastAsia" w:hAnsi="Times New Roman" w:cs="Times New Roman"/>
                <w:bCs/>
                <w:sz w:val="18"/>
                <w:lang w:val="kk-KZ" w:eastAsia="ru-RU"/>
              </w:rPr>
            </w:pPr>
            <w:r>
              <w:rPr>
                <w:rFonts w:ascii="Times New Roman" w:eastAsiaTheme="minorEastAsia" w:hAnsi="Times New Roman" w:cs="Times New Roman"/>
                <w:bCs/>
                <w:sz w:val="18"/>
                <w:lang w:val="kk-KZ" w:eastAsia="ru-RU"/>
              </w:rPr>
              <w:t>Д/ ойын:</w:t>
            </w:r>
          </w:p>
          <w:p w14:paraId="2490C9E3" w14:textId="77777777" w:rsidR="0099136E" w:rsidRDefault="0099136E">
            <w:pPr>
              <w:rPr>
                <w:rFonts w:ascii="Times New Roman" w:eastAsiaTheme="minorEastAsia" w:hAnsi="Times New Roman" w:cs="Times New Roman"/>
                <w:bCs/>
                <w:sz w:val="18"/>
                <w:lang w:val="kk-KZ" w:eastAsia="ru-RU"/>
              </w:rPr>
            </w:pPr>
            <w:r>
              <w:rPr>
                <w:rFonts w:ascii="Times New Roman" w:eastAsiaTheme="minorEastAsia" w:hAnsi="Times New Roman" w:cs="Times New Roman"/>
                <w:bCs/>
                <w:sz w:val="18"/>
                <w:lang w:val="kk-KZ" w:eastAsia="ru-RU"/>
              </w:rPr>
              <w:t>«Гүл шоғын құрастыр».</w:t>
            </w:r>
          </w:p>
          <w:p w14:paraId="619DE135" w14:textId="77777777" w:rsidR="0099136E" w:rsidRDefault="0099136E">
            <w:pPr>
              <w:rPr>
                <w:rFonts w:ascii="Times New Roman" w:eastAsiaTheme="minorEastAsia" w:hAnsi="Times New Roman" w:cs="Times New Roman"/>
                <w:bCs/>
                <w:sz w:val="18"/>
                <w:lang w:val="kk-KZ" w:eastAsia="ru-RU"/>
              </w:rPr>
            </w:pPr>
            <w:r>
              <w:rPr>
                <w:rFonts w:ascii="Times New Roman" w:eastAsiaTheme="minorEastAsia" w:hAnsi="Times New Roman" w:cs="Times New Roman"/>
                <w:bCs/>
                <w:sz w:val="18"/>
                <w:lang w:val="kk-KZ" w:eastAsia="ru-RU"/>
              </w:rPr>
              <w:t>Мақсаты: Бақшада, далада, орманда өсетін гүлдерді дұрыс тауып, аттарын есте сақтауға үйрету.</w:t>
            </w:r>
          </w:p>
          <w:p w14:paraId="00D58B05" w14:textId="77777777" w:rsidR="0099136E" w:rsidRDefault="0099136E">
            <w:pPr>
              <w:rPr>
                <w:rFonts w:ascii="Times New Roman" w:eastAsiaTheme="minorEastAsia" w:hAnsi="Times New Roman" w:cs="Times New Roman"/>
                <w:bCs/>
                <w:sz w:val="18"/>
                <w:lang w:val="kk-KZ" w:eastAsia="ru-RU"/>
              </w:rPr>
            </w:pPr>
            <w:r>
              <w:rPr>
                <w:rFonts w:ascii="Times New Roman" w:eastAsiaTheme="minorEastAsia" w:hAnsi="Times New Roman" w:cs="Times New Roman"/>
                <w:bCs/>
                <w:sz w:val="18"/>
                <w:lang w:val="kk-KZ" w:eastAsia="ru-RU"/>
              </w:rPr>
              <w:t>Ойынның ережелері. Гүлдің кімге арналғанын, Қайда өсетінің және қалай аталатынын көрсету.</w:t>
            </w:r>
          </w:p>
        </w:tc>
      </w:tr>
      <w:tr w:rsidR="0099136E" w14:paraId="0BA41DF2" w14:textId="77777777" w:rsidTr="0099136E">
        <w:trPr>
          <w:gridAfter w:val="1"/>
          <w:wAfter w:w="12" w:type="dxa"/>
          <w:trHeight w:val="413"/>
        </w:trPr>
        <w:tc>
          <w:tcPr>
            <w:tcW w:w="2127" w:type="dxa"/>
            <w:gridSpan w:val="2"/>
            <w:tcBorders>
              <w:top w:val="single" w:sz="4" w:space="0" w:color="auto"/>
              <w:left w:val="single" w:sz="4" w:space="0" w:color="auto"/>
              <w:bottom w:val="single" w:sz="4" w:space="0" w:color="auto"/>
              <w:right w:val="single" w:sz="4" w:space="0" w:color="auto"/>
            </w:tcBorders>
            <w:hideMark/>
          </w:tcPr>
          <w:p w14:paraId="71984174" w14:textId="77777777" w:rsidR="0099136E" w:rsidRDefault="0099136E">
            <w:pPr>
              <w:jc w:val="center"/>
              <w:rPr>
                <w:rFonts w:ascii="Times New Roman" w:eastAsiaTheme="minorEastAsia" w:hAnsi="Times New Roman" w:cs="Times New Roman"/>
                <w:b/>
                <w:sz w:val="18"/>
                <w:szCs w:val="18"/>
                <w:lang w:eastAsia="ru-RU"/>
              </w:rPr>
            </w:pPr>
            <w:r>
              <w:rPr>
                <w:rFonts w:ascii="Times New Roman" w:eastAsiaTheme="minorEastAsia" w:hAnsi="Times New Roman" w:cs="Times New Roman"/>
                <w:b/>
                <w:color w:val="000000"/>
                <w:sz w:val="18"/>
                <w:szCs w:val="18"/>
                <w:lang w:val="kk-KZ" w:eastAsia="ru-RU"/>
              </w:rPr>
              <w:t xml:space="preserve">Ертеңгілік </w:t>
            </w:r>
            <w:r>
              <w:rPr>
                <w:rFonts w:ascii="Times New Roman" w:eastAsiaTheme="minorEastAsia" w:hAnsi="Times New Roman" w:cs="Times New Roman"/>
                <w:b/>
                <w:color w:val="000000"/>
                <w:sz w:val="18"/>
                <w:szCs w:val="18"/>
                <w:lang w:eastAsia="ru-RU"/>
              </w:rPr>
              <w:t>жаттығу</w:t>
            </w:r>
          </w:p>
        </w:tc>
        <w:tc>
          <w:tcPr>
            <w:tcW w:w="13312" w:type="dxa"/>
            <w:gridSpan w:val="10"/>
            <w:tcBorders>
              <w:top w:val="single" w:sz="4" w:space="0" w:color="auto"/>
              <w:left w:val="single" w:sz="4" w:space="0" w:color="auto"/>
              <w:bottom w:val="single" w:sz="4" w:space="0" w:color="auto"/>
              <w:right w:val="single" w:sz="4" w:space="0" w:color="auto"/>
            </w:tcBorders>
            <w:hideMark/>
          </w:tcPr>
          <w:p w14:paraId="7913E77A" w14:textId="77777777" w:rsidR="0099136E" w:rsidRDefault="0099136E">
            <w:pPr>
              <w:rPr>
                <w:rFonts w:ascii="Times New Roman" w:eastAsiaTheme="minorEastAsia" w:hAnsi="Times New Roman" w:cs="Times New Roman"/>
                <w:b/>
                <w:color w:val="000000"/>
                <w:sz w:val="24"/>
                <w:szCs w:val="24"/>
                <w:lang w:val="kk-KZ" w:eastAsia="ru-RU" w:bidi="en-US"/>
              </w:rPr>
            </w:pPr>
            <w:r>
              <w:rPr>
                <w:rFonts w:ascii="Times New Roman" w:eastAsiaTheme="minorEastAsia" w:hAnsi="Times New Roman" w:cs="Times New Roman"/>
                <w:b/>
                <w:sz w:val="24"/>
                <w:szCs w:val="24"/>
                <w:lang w:eastAsia="ru-RU"/>
              </w:rPr>
              <w:t xml:space="preserve">                </w:t>
            </w:r>
            <w:r>
              <w:rPr>
                <w:rFonts w:ascii="Times New Roman" w:eastAsiaTheme="minorEastAsia" w:hAnsi="Times New Roman" w:cs="Times New Roman"/>
                <w:b/>
                <w:sz w:val="24"/>
                <w:szCs w:val="24"/>
                <w:lang w:val="kk-KZ" w:eastAsia="ru-RU"/>
              </w:rPr>
              <w:t xml:space="preserve">Ертеңгілік </w:t>
            </w:r>
            <w:r>
              <w:rPr>
                <w:rFonts w:ascii="Times New Roman" w:eastAsiaTheme="minorEastAsia" w:hAnsi="Times New Roman" w:cs="Times New Roman"/>
                <w:b/>
                <w:sz w:val="24"/>
                <w:szCs w:val="24"/>
                <w:lang w:eastAsia="ru-RU"/>
              </w:rPr>
              <w:t xml:space="preserve">жаттығу кешені № </w:t>
            </w:r>
            <w:r>
              <w:rPr>
                <w:rFonts w:ascii="Times New Roman" w:eastAsiaTheme="minorEastAsia" w:hAnsi="Times New Roman" w:cs="Times New Roman"/>
                <w:b/>
                <w:sz w:val="24"/>
                <w:szCs w:val="24"/>
                <w:lang w:val="kk-KZ" w:eastAsia="ru-RU"/>
              </w:rPr>
              <w:t>9</w:t>
            </w:r>
          </w:p>
        </w:tc>
      </w:tr>
      <w:tr w:rsidR="0099136E" w14:paraId="73D9ECE3" w14:textId="77777777" w:rsidTr="0099136E">
        <w:trPr>
          <w:gridAfter w:val="1"/>
          <w:wAfter w:w="12" w:type="dxa"/>
          <w:trHeight w:val="1979"/>
        </w:trPr>
        <w:tc>
          <w:tcPr>
            <w:tcW w:w="2127" w:type="dxa"/>
            <w:gridSpan w:val="2"/>
            <w:tcBorders>
              <w:top w:val="single" w:sz="4" w:space="0" w:color="auto"/>
              <w:left w:val="single" w:sz="4" w:space="0" w:color="auto"/>
              <w:bottom w:val="single" w:sz="4" w:space="0" w:color="auto"/>
              <w:right w:val="single" w:sz="4" w:space="0" w:color="auto"/>
            </w:tcBorders>
            <w:hideMark/>
          </w:tcPr>
          <w:p w14:paraId="321D92AC" w14:textId="77777777" w:rsidR="0099136E" w:rsidRDefault="0099136E">
            <w:pPr>
              <w:rPr>
                <w:rFonts w:ascii="Times New Roman" w:eastAsiaTheme="minorEastAsia" w:hAnsi="Times New Roman" w:cs="Times New Roman"/>
                <w:b/>
                <w:i/>
                <w:lang w:eastAsia="ru-RU"/>
              </w:rPr>
            </w:pPr>
            <w:r>
              <w:rPr>
                <w:rFonts w:ascii="Times New Roman" w:eastAsiaTheme="minorEastAsia" w:hAnsi="Times New Roman" w:cs="Times New Roman"/>
                <w:b/>
                <w:color w:val="7030A0"/>
                <w:szCs w:val="24"/>
                <w:lang w:eastAsia="ru-RU"/>
              </w:rPr>
              <w:t>Ұйымдастырылған іс-әрекетке дайындық</w:t>
            </w:r>
            <w:r>
              <w:rPr>
                <w:rFonts w:ascii="Times New Roman" w:eastAsiaTheme="minorEastAsia" w:hAnsi="Times New Roman" w:cs="Times New Roman"/>
                <w:b/>
                <w:color w:val="7030A0"/>
                <w:szCs w:val="24"/>
                <w:lang w:val="kk-KZ" w:eastAsia="ru-RU"/>
              </w:rPr>
              <w:t xml:space="preserve"> (бұдан әрі-ҰІӘ)</w:t>
            </w:r>
          </w:p>
        </w:tc>
        <w:tc>
          <w:tcPr>
            <w:tcW w:w="2551" w:type="dxa"/>
            <w:gridSpan w:val="4"/>
            <w:tcBorders>
              <w:top w:val="single" w:sz="4" w:space="0" w:color="000000"/>
              <w:left w:val="single" w:sz="4" w:space="0" w:color="000000"/>
              <w:bottom w:val="single" w:sz="4" w:space="0" w:color="000000"/>
              <w:right w:val="single" w:sz="4" w:space="0" w:color="000000"/>
            </w:tcBorders>
            <w:shd w:val="clear" w:color="auto" w:fill="FFFFFF"/>
          </w:tcPr>
          <w:p w14:paraId="3390AE72" w14:textId="77777777" w:rsidR="0099136E" w:rsidRDefault="0099136E">
            <w:pPr>
              <w:rPr>
                <w:rFonts w:ascii="Times New Roman" w:eastAsia="Times New Roman" w:hAnsi="Times New Roman" w:cs="Times New Roman"/>
                <w:bCs/>
                <w:iCs/>
                <w:color w:val="000000"/>
                <w:sz w:val="18"/>
                <w:szCs w:val="28"/>
                <w:lang w:val="kk-KZ" w:eastAsia="ru-RU"/>
              </w:rPr>
            </w:pPr>
            <w:r>
              <w:rPr>
                <w:rFonts w:ascii="Times New Roman" w:eastAsia="Times New Roman" w:hAnsi="Times New Roman" w:cs="Times New Roman"/>
                <w:bCs/>
                <w:iCs/>
                <w:color w:val="000000"/>
                <w:sz w:val="18"/>
                <w:szCs w:val="28"/>
                <w:lang w:val="kk-KZ" w:eastAsia="ru-RU"/>
              </w:rPr>
              <w:t>Жер-Ана, сағанмыңалғыс,</w:t>
            </w:r>
          </w:p>
          <w:p w14:paraId="50811CB6"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Сыйлайсыңбізгеқуаныш.</w:t>
            </w:r>
          </w:p>
          <w:p w14:paraId="04374F08"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Жазда, күзде, қыста да,</w:t>
            </w:r>
          </w:p>
          <w:p w14:paraId="58DFA25F" w14:textId="77777777" w:rsidR="0099136E" w:rsidRDefault="0099136E">
            <w:pPr>
              <w:rPr>
                <w:rFonts w:ascii="Times New Roman" w:eastAsia="Times New Roman" w:hAnsi="Times New Roman" w:cs="Times New Roman"/>
                <w:bCs/>
                <w:iCs/>
                <w:color w:val="000000"/>
                <w:sz w:val="18"/>
                <w:szCs w:val="28"/>
                <w:lang w:val="en-US" w:eastAsia="ru-RU"/>
              </w:rPr>
            </w:pPr>
            <w:r>
              <w:rPr>
                <w:rFonts w:ascii="Times New Roman" w:eastAsia="Times New Roman" w:hAnsi="Times New Roman" w:cs="Times New Roman"/>
                <w:bCs/>
                <w:iCs/>
                <w:color w:val="000000"/>
                <w:sz w:val="18"/>
                <w:szCs w:val="28"/>
                <w:lang w:eastAsia="ru-RU"/>
              </w:rPr>
              <w:t>Көркемсің көктем тұста да!</w:t>
            </w:r>
          </w:p>
          <w:p w14:paraId="166506C2" w14:textId="77777777" w:rsidR="0099136E" w:rsidRDefault="0099136E">
            <w:pPr>
              <w:jc w:val="center"/>
              <w:rPr>
                <w:rFonts w:ascii="Times New Roman" w:eastAsia="Times New Roman" w:hAnsi="Times New Roman" w:cs="Times New Roman"/>
                <w:bCs/>
                <w:iCs/>
                <w:color w:val="000000"/>
                <w:sz w:val="18"/>
                <w:szCs w:val="28"/>
                <w:lang w:val="en-US" w:eastAsia="ru-RU"/>
              </w:rPr>
            </w:pPr>
          </w:p>
          <w:p w14:paraId="3CC0F7B3" w14:textId="77777777" w:rsidR="0099136E" w:rsidRDefault="0099136E">
            <w:pPr>
              <w:rPr>
                <w:rFonts w:ascii="Times New Roman" w:hAnsi="Times New Roman" w:cs="Times New Roman"/>
                <w:sz w:val="18"/>
                <w:szCs w:val="24"/>
                <w:lang w:val="kk-KZ"/>
              </w:rPr>
            </w:pPr>
          </w:p>
        </w:tc>
        <w:tc>
          <w:tcPr>
            <w:tcW w:w="2977" w:type="dxa"/>
            <w:gridSpan w:val="2"/>
            <w:tcBorders>
              <w:top w:val="single" w:sz="4" w:space="0" w:color="000000"/>
              <w:left w:val="single" w:sz="4" w:space="0" w:color="000000"/>
              <w:bottom w:val="single" w:sz="4" w:space="0" w:color="auto"/>
              <w:right w:val="single" w:sz="4" w:space="0" w:color="000000"/>
            </w:tcBorders>
            <w:shd w:val="clear" w:color="auto" w:fill="FFFFFF"/>
          </w:tcPr>
          <w:p w14:paraId="51EB62D8"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Көк аспанда күнкүлсі</w:t>
            </w:r>
          </w:p>
          <w:p w14:paraId="4E3BE9FC" w14:textId="77777777" w:rsidR="0099136E" w:rsidRDefault="0099136E">
            <w:pPr>
              <w:rPr>
                <w:rFonts w:ascii="Times New Roman" w:eastAsia="Times New Roman" w:hAnsi="Times New Roman" w:cs="Times New Roman"/>
                <w:bCs/>
                <w:iCs/>
                <w:color w:val="000000"/>
                <w:sz w:val="18"/>
                <w:szCs w:val="28"/>
                <w:lang w:val="kk-KZ" w:eastAsia="ru-RU"/>
              </w:rPr>
            </w:pPr>
            <w:r>
              <w:rPr>
                <w:rFonts w:ascii="Times New Roman" w:eastAsia="Times New Roman" w:hAnsi="Times New Roman" w:cs="Times New Roman"/>
                <w:bCs/>
                <w:iCs/>
                <w:color w:val="000000"/>
                <w:sz w:val="18"/>
                <w:szCs w:val="28"/>
                <w:lang w:val="kk-KZ" w:eastAsia="ru-RU"/>
              </w:rPr>
              <w:t>Бірге күлсін бүлдіршін.</w:t>
            </w:r>
          </w:p>
          <w:p w14:paraId="6B8C4980"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Көк аспанда күн күлсін,</w:t>
            </w:r>
          </w:p>
          <w:p w14:paraId="7FECB559"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Жерге ұдайы нұр құйсын.</w:t>
            </w:r>
          </w:p>
          <w:p w14:paraId="36F60F4B"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Көк аспанда күн күлсін,</w:t>
            </w:r>
          </w:p>
          <w:p w14:paraId="18B582BF"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Ұл қолында ту жүрсін.</w:t>
            </w:r>
          </w:p>
          <w:p w14:paraId="06658C58" w14:textId="77777777" w:rsidR="0099136E" w:rsidRDefault="0099136E">
            <w:pPr>
              <w:rPr>
                <w:rFonts w:ascii="Times New Roman" w:eastAsia="Times New Roman" w:hAnsi="Times New Roman" w:cs="Times New Roman"/>
                <w:bCs/>
                <w:iCs/>
                <w:color w:val="000000"/>
                <w:sz w:val="18"/>
                <w:szCs w:val="28"/>
                <w:lang w:val="kk-KZ" w:eastAsia="ru-RU"/>
              </w:rPr>
            </w:pPr>
            <w:r>
              <w:rPr>
                <w:rFonts w:ascii="Times New Roman" w:eastAsia="Times New Roman" w:hAnsi="Times New Roman" w:cs="Times New Roman"/>
                <w:bCs/>
                <w:iCs/>
                <w:color w:val="000000"/>
                <w:sz w:val="18"/>
                <w:szCs w:val="28"/>
                <w:lang w:val="kk-KZ" w:eastAsia="ru-RU"/>
              </w:rPr>
              <w:t>Қыз қолында гүл жүрсін,</w:t>
            </w:r>
          </w:p>
          <w:p w14:paraId="00C5ACDE"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Көк аспанда күн күлсін,</w:t>
            </w:r>
          </w:p>
          <w:p w14:paraId="3A856A29" w14:textId="77777777" w:rsidR="0099136E" w:rsidRDefault="0099136E">
            <w:pPr>
              <w:rPr>
                <w:bCs/>
                <w:iCs/>
                <w:color w:val="000000"/>
                <w:sz w:val="18"/>
                <w:szCs w:val="28"/>
              </w:rPr>
            </w:pPr>
            <w:r>
              <w:rPr>
                <w:bCs/>
                <w:iCs/>
                <w:color w:val="000000"/>
                <w:sz w:val="18"/>
                <w:szCs w:val="28"/>
              </w:rPr>
              <w:t>Бірге күлсін бүлдіршін.</w:t>
            </w:r>
          </w:p>
          <w:p w14:paraId="2B467280" w14:textId="77777777" w:rsidR="0099136E" w:rsidRDefault="0099136E">
            <w:pPr>
              <w:rPr>
                <w:rFonts w:ascii="Times New Roman" w:hAnsi="Times New Roman" w:cs="Times New Roman"/>
                <w:sz w:val="18"/>
                <w:szCs w:val="24"/>
                <w:lang w:val="kk-KZ"/>
              </w:rPr>
            </w:pPr>
          </w:p>
        </w:tc>
        <w:tc>
          <w:tcPr>
            <w:tcW w:w="2268" w:type="dxa"/>
            <w:tcBorders>
              <w:top w:val="single" w:sz="4" w:space="0" w:color="000000"/>
              <w:left w:val="single" w:sz="4" w:space="0" w:color="000000"/>
              <w:bottom w:val="single" w:sz="4" w:space="0" w:color="auto"/>
              <w:right w:val="single" w:sz="4" w:space="0" w:color="000000"/>
            </w:tcBorders>
            <w:shd w:val="clear" w:color="auto" w:fill="FFFFFF"/>
          </w:tcPr>
          <w:p w14:paraId="48A36201"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Күндей жадырап,</w:t>
            </w:r>
          </w:p>
          <w:p w14:paraId="3EF3A179"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Айдай арайлап,</w:t>
            </w:r>
          </w:p>
          <w:p w14:paraId="23866205"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Жұлдыздай жарқырап,</w:t>
            </w:r>
          </w:p>
          <w:p w14:paraId="756B2318"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Судай мөлдір таза көңілмен</w:t>
            </w:r>
          </w:p>
          <w:p w14:paraId="2A2E4249"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Бүгінгі күнді бастайық.</w:t>
            </w:r>
          </w:p>
          <w:p w14:paraId="4BB1BA05" w14:textId="77777777" w:rsidR="0099136E" w:rsidRDefault="0099136E">
            <w:pPr>
              <w:rPr>
                <w:rFonts w:ascii="Times New Roman" w:hAnsi="Times New Roman" w:cs="Times New Roman"/>
                <w:sz w:val="18"/>
                <w:szCs w:val="24"/>
                <w:lang w:val="kk-KZ"/>
              </w:rPr>
            </w:pPr>
          </w:p>
        </w:tc>
        <w:tc>
          <w:tcPr>
            <w:tcW w:w="2693" w:type="dxa"/>
            <w:gridSpan w:val="2"/>
            <w:tcBorders>
              <w:top w:val="single" w:sz="4" w:space="0" w:color="000000"/>
              <w:left w:val="single" w:sz="4" w:space="0" w:color="000000"/>
              <w:bottom w:val="single" w:sz="4" w:space="0" w:color="000000"/>
              <w:right w:val="single" w:sz="4" w:space="0" w:color="000000"/>
            </w:tcBorders>
            <w:shd w:val="clear" w:color="auto" w:fill="FFFFFF"/>
          </w:tcPr>
          <w:p w14:paraId="7C3A20F0"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Жарқырап,күн де ашылды</w:t>
            </w:r>
          </w:p>
          <w:p w14:paraId="5D0E9032"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Айналаға гүл шашылды.</w:t>
            </w:r>
          </w:p>
          <w:p w14:paraId="12BEB57E" w14:textId="77777777" w:rsidR="0099136E" w:rsidRDefault="0099136E">
            <w:pPr>
              <w:rPr>
                <w:rFonts w:ascii="Times New Roman" w:eastAsia="Times New Roman" w:hAnsi="Times New Roman" w:cs="Times New Roman"/>
                <w:bCs/>
                <w:iCs/>
                <w:color w:val="000000"/>
                <w:sz w:val="18"/>
                <w:szCs w:val="28"/>
                <w:lang w:val="kk-KZ" w:eastAsia="ru-RU"/>
              </w:rPr>
            </w:pPr>
            <w:r>
              <w:rPr>
                <w:rFonts w:ascii="Times New Roman" w:eastAsia="Times New Roman" w:hAnsi="Times New Roman" w:cs="Times New Roman"/>
                <w:bCs/>
                <w:iCs/>
                <w:color w:val="000000"/>
                <w:sz w:val="18"/>
                <w:szCs w:val="28"/>
                <w:lang w:val="kk-KZ" w:eastAsia="ru-RU"/>
              </w:rPr>
              <w:t xml:space="preserve">Қайырлы күн! </w:t>
            </w:r>
          </w:p>
          <w:p w14:paraId="394568C2"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Біз көңілді баламыз!</w:t>
            </w:r>
          </w:p>
          <w:p w14:paraId="36D0A6FB" w14:textId="77777777" w:rsidR="0099136E" w:rsidRDefault="0099136E">
            <w:pPr>
              <w:rPr>
                <w:rFonts w:ascii="Times New Roman" w:eastAsia="Times New Roman" w:hAnsi="Times New Roman" w:cs="Times New Roman"/>
                <w:bCs/>
                <w:iCs/>
                <w:color w:val="000000"/>
                <w:sz w:val="18"/>
                <w:szCs w:val="28"/>
                <w:lang w:val="kk-KZ" w:eastAsia="ru-RU"/>
              </w:rPr>
            </w:pPr>
            <w:r>
              <w:rPr>
                <w:rFonts w:ascii="Times New Roman" w:eastAsia="Times New Roman" w:hAnsi="Times New Roman" w:cs="Times New Roman"/>
                <w:bCs/>
                <w:iCs/>
                <w:color w:val="000000"/>
                <w:sz w:val="18"/>
                <w:szCs w:val="28"/>
                <w:lang w:eastAsia="ru-RU"/>
              </w:rPr>
              <w:t>Қайырлыкүн</w:t>
            </w:r>
            <w:r>
              <w:rPr>
                <w:rFonts w:ascii="Times New Roman" w:eastAsia="Times New Roman" w:hAnsi="Times New Roman" w:cs="Times New Roman"/>
                <w:bCs/>
                <w:iCs/>
                <w:color w:val="000000"/>
                <w:sz w:val="18"/>
                <w:szCs w:val="28"/>
                <w:lang w:val="en-US" w:eastAsia="ru-RU"/>
              </w:rPr>
              <w:t xml:space="preserve">! </w:t>
            </w:r>
            <w:r>
              <w:rPr>
                <w:rFonts w:ascii="Times New Roman" w:eastAsia="Times New Roman" w:hAnsi="Times New Roman" w:cs="Times New Roman"/>
                <w:bCs/>
                <w:iCs/>
                <w:color w:val="000000"/>
                <w:sz w:val="18"/>
                <w:szCs w:val="28"/>
                <w:lang w:eastAsia="ru-RU"/>
              </w:rPr>
              <w:t>Бізсүйкімдібаламыз</w:t>
            </w:r>
          </w:p>
          <w:p w14:paraId="7DA2B01D" w14:textId="77777777" w:rsidR="0099136E" w:rsidRDefault="0099136E">
            <w:pPr>
              <w:rPr>
                <w:rFonts w:ascii="Times New Roman" w:eastAsia="Times New Roman" w:hAnsi="Times New Roman" w:cs="Times New Roman"/>
                <w:bCs/>
                <w:iCs/>
                <w:color w:val="000000"/>
                <w:sz w:val="18"/>
                <w:szCs w:val="28"/>
                <w:lang w:val="kk-KZ" w:eastAsia="ru-RU"/>
              </w:rPr>
            </w:pPr>
          </w:p>
          <w:p w14:paraId="654B4CEE" w14:textId="77777777" w:rsidR="0099136E" w:rsidRDefault="0099136E">
            <w:pPr>
              <w:jc w:val="center"/>
              <w:rPr>
                <w:rFonts w:ascii="Times New Roman" w:eastAsia="Times New Roman" w:hAnsi="Times New Roman" w:cs="Times New Roman"/>
                <w:bCs/>
                <w:iCs/>
                <w:color w:val="000000"/>
                <w:sz w:val="18"/>
                <w:szCs w:val="28"/>
                <w:lang w:val="kk-KZ" w:eastAsia="ru-RU"/>
              </w:rPr>
            </w:pPr>
          </w:p>
          <w:p w14:paraId="14D3452B" w14:textId="77777777" w:rsidR="0099136E" w:rsidRDefault="0099136E">
            <w:pPr>
              <w:rPr>
                <w:rFonts w:ascii="Times New Roman" w:hAnsi="Times New Roman" w:cs="Times New Roman"/>
                <w:sz w:val="18"/>
                <w:szCs w:val="24"/>
                <w:lang w:val="kk-KZ"/>
              </w:rPr>
            </w:pPr>
          </w:p>
        </w:tc>
        <w:tc>
          <w:tcPr>
            <w:tcW w:w="2823" w:type="dxa"/>
            <w:tcBorders>
              <w:top w:val="single" w:sz="4" w:space="0" w:color="000000"/>
              <w:left w:val="single" w:sz="4" w:space="0" w:color="000000"/>
              <w:bottom w:val="single" w:sz="4" w:space="0" w:color="000000"/>
              <w:right w:val="single" w:sz="4" w:space="0" w:color="000000"/>
            </w:tcBorders>
            <w:shd w:val="clear" w:color="auto" w:fill="FFFFFF"/>
          </w:tcPr>
          <w:p w14:paraId="08113C05" w14:textId="77777777" w:rsidR="0099136E" w:rsidRDefault="0099136E">
            <w:pPr>
              <w:rPr>
                <w:rFonts w:ascii="Times New Roman" w:eastAsia="Times New Roman" w:hAnsi="Times New Roman" w:cs="Times New Roman"/>
                <w:bCs/>
                <w:iCs/>
                <w:color w:val="000000"/>
                <w:sz w:val="18"/>
                <w:szCs w:val="28"/>
                <w:lang w:val="kk-KZ" w:eastAsia="ru-RU"/>
              </w:rPr>
            </w:pPr>
            <w:r>
              <w:rPr>
                <w:rFonts w:ascii="Times New Roman" w:eastAsia="Times New Roman" w:hAnsi="Times New Roman" w:cs="Times New Roman"/>
                <w:bCs/>
                <w:iCs/>
                <w:color w:val="000000"/>
                <w:sz w:val="18"/>
                <w:szCs w:val="28"/>
                <w:lang w:val="kk-KZ" w:eastAsia="ru-RU"/>
              </w:rPr>
              <w:t>Армысың шапағатты Күн-Ана!</w:t>
            </w:r>
          </w:p>
          <w:p w14:paraId="1838448A"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Армысың қайырымды Аспан-Ана!</w:t>
            </w:r>
          </w:p>
          <w:p w14:paraId="41AA28DE"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Армысың мейірімді Жер-Ана!</w:t>
            </w:r>
          </w:p>
          <w:p w14:paraId="37EE921C" w14:textId="77777777" w:rsidR="0099136E" w:rsidRDefault="0099136E">
            <w:pPr>
              <w:rPr>
                <w:rFonts w:ascii="Times New Roman" w:eastAsia="Times New Roman" w:hAnsi="Times New Roman" w:cs="Times New Roman"/>
                <w:color w:val="000000"/>
                <w:sz w:val="18"/>
                <w:szCs w:val="28"/>
                <w:lang w:val="kk-KZ" w:eastAsia="ru-RU"/>
              </w:rPr>
            </w:pPr>
            <w:r>
              <w:rPr>
                <w:rFonts w:ascii="Times New Roman" w:eastAsia="Times New Roman" w:hAnsi="Times New Roman" w:cs="Times New Roman"/>
                <w:bCs/>
                <w:iCs/>
                <w:color w:val="000000"/>
                <w:sz w:val="18"/>
                <w:szCs w:val="28"/>
                <w:lang w:val="kk-KZ" w:eastAsia="ru-RU"/>
              </w:rPr>
              <w:t>Құт дарыт, бар әлемді жарылқа!</w:t>
            </w:r>
          </w:p>
          <w:p w14:paraId="5667FE42" w14:textId="77777777" w:rsidR="0099136E" w:rsidRDefault="0099136E">
            <w:pPr>
              <w:rPr>
                <w:rFonts w:ascii="Times New Roman" w:hAnsi="Times New Roman" w:cs="Times New Roman"/>
                <w:sz w:val="18"/>
                <w:szCs w:val="28"/>
                <w:lang w:val="kk-KZ"/>
              </w:rPr>
            </w:pPr>
          </w:p>
          <w:p w14:paraId="6E920BC1" w14:textId="77777777" w:rsidR="0099136E" w:rsidRDefault="0099136E">
            <w:pPr>
              <w:rPr>
                <w:rFonts w:ascii="Times New Roman" w:hAnsi="Times New Roman" w:cs="Times New Roman"/>
                <w:sz w:val="18"/>
                <w:szCs w:val="24"/>
                <w:lang w:val="kk-KZ"/>
              </w:rPr>
            </w:pPr>
          </w:p>
        </w:tc>
      </w:tr>
      <w:tr w:rsidR="0099136E" w14:paraId="1CA8183C" w14:textId="77777777" w:rsidTr="0099136E">
        <w:trPr>
          <w:gridAfter w:val="1"/>
          <w:wAfter w:w="12" w:type="dxa"/>
          <w:trHeight w:val="382"/>
        </w:trPr>
        <w:tc>
          <w:tcPr>
            <w:tcW w:w="2127" w:type="dxa"/>
            <w:gridSpan w:val="2"/>
            <w:vMerge w:val="restart"/>
            <w:tcBorders>
              <w:top w:val="single" w:sz="4" w:space="0" w:color="auto"/>
              <w:left w:val="single" w:sz="4" w:space="0" w:color="auto"/>
              <w:bottom w:val="single" w:sz="4" w:space="0" w:color="auto"/>
              <w:right w:val="single" w:sz="4" w:space="0" w:color="auto"/>
            </w:tcBorders>
          </w:tcPr>
          <w:p w14:paraId="0A61B163" w14:textId="77777777" w:rsidR="0099136E" w:rsidRDefault="0099136E">
            <w:pPr>
              <w:rPr>
                <w:rFonts w:ascii="Times New Roman" w:eastAsia="Calibri" w:hAnsi="Times New Roman" w:cs="Times New Roman"/>
                <w:b/>
                <w:color w:val="7030A0"/>
                <w:sz w:val="20"/>
                <w:lang w:val="kk-KZ" w:eastAsia="ru-RU"/>
              </w:rPr>
            </w:pPr>
            <w:r>
              <w:rPr>
                <w:rFonts w:ascii="Times New Roman" w:eastAsia="Calibri" w:hAnsi="Times New Roman" w:cs="Times New Roman"/>
                <w:b/>
                <w:color w:val="7030A0"/>
                <w:szCs w:val="24"/>
                <w:lang w:val="kk-KZ" w:eastAsia="ru-RU"/>
              </w:rPr>
              <w:t>Мектепке дейінгі ұйым кестесі бойынша  ҰІӘ</w:t>
            </w:r>
          </w:p>
          <w:p w14:paraId="60DECC40" w14:textId="77777777" w:rsidR="0099136E" w:rsidRDefault="0099136E">
            <w:pP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14.</w:t>
            </w:r>
            <w:r>
              <w:rPr>
                <w:rFonts w:ascii="Times New Roman" w:eastAsia="Calibri" w:hAnsi="Times New Roman" w:cs="Times New Roman"/>
                <w:b/>
                <w:sz w:val="24"/>
                <w:szCs w:val="24"/>
                <w:vertAlign w:val="superscript"/>
                <w:lang w:val="kk-KZ" w:eastAsia="ru-RU"/>
              </w:rPr>
              <w:t>00</w:t>
            </w:r>
            <w:r>
              <w:rPr>
                <w:rFonts w:ascii="Times New Roman" w:eastAsia="Calibri" w:hAnsi="Times New Roman" w:cs="Times New Roman"/>
                <w:b/>
                <w:sz w:val="24"/>
                <w:szCs w:val="24"/>
                <w:lang w:val="kk-KZ" w:eastAsia="ru-RU"/>
              </w:rPr>
              <w:t>-14.</w:t>
            </w:r>
            <w:r>
              <w:rPr>
                <w:rFonts w:ascii="Times New Roman" w:eastAsia="Calibri" w:hAnsi="Times New Roman" w:cs="Times New Roman"/>
                <w:b/>
                <w:sz w:val="24"/>
                <w:szCs w:val="24"/>
                <w:vertAlign w:val="superscript"/>
                <w:lang w:val="kk-KZ" w:eastAsia="ru-RU"/>
              </w:rPr>
              <w:t>30</w:t>
            </w:r>
            <w:r>
              <w:rPr>
                <w:rFonts w:ascii="Times New Roman" w:eastAsia="Calibri" w:hAnsi="Times New Roman" w:cs="Times New Roman"/>
                <w:b/>
                <w:sz w:val="24"/>
                <w:szCs w:val="24"/>
                <w:lang w:val="kk-KZ" w:eastAsia="ru-RU"/>
              </w:rPr>
              <w:t xml:space="preserve">           </w:t>
            </w:r>
            <w:r>
              <w:rPr>
                <w:rFonts w:ascii="Times New Roman" w:eastAsia="Calibri" w:hAnsi="Times New Roman" w:cs="Times New Roman"/>
                <w:b/>
                <w:sz w:val="24"/>
                <w:szCs w:val="24"/>
                <w:lang w:val="kk-KZ"/>
              </w:rPr>
              <w:t>1</w:t>
            </w:r>
            <w:r>
              <w:rPr>
                <w:rFonts w:ascii="Times New Roman" w:eastAsia="Calibri" w:hAnsi="Times New Roman" w:cs="Times New Roman"/>
                <w:b/>
                <w:sz w:val="24"/>
                <w:szCs w:val="24"/>
                <w:lang w:val="en-US"/>
              </w:rPr>
              <w:t>4</w:t>
            </w:r>
            <w:r>
              <w:rPr>
                <w:rFonts w:ascii="Times New Roman" w:eastAsia="Calibri" w:hAnsi="Times New Roman" w:cs="Times New Roman"/>
                <w:b/>
                <w:sz w:val="24"/>
                <w:szCs w:val="24"/>
                <w:lang w:val="kk-KZ"/>
              </w:rPr>
              <w:t>.</w:t>
            </w:r>
            <w:r>
              <w:rPr>
                <w:rFonts w:ascii="Times New Roman" w:eastAsia="Calibri" w:hAnsi="Times New Roman" w:cs="Times New Roman"/>
                <w:b/>
                <w:sz w:val="24"/>
                <w:szCs w:val="24"/>
                <w:vertAlign w:val="superscript"/>
                <w:lang w:val="en-US"/>
              </w:rPr>
              <w:t>40</w:t>
            </w:r>
            <w:r>
              <w:rPr>
                <w:rFonts w:ascii="Times New Roman" w:eastAsia="Calibri" w:hAnsi="Times New Roman" w:cs="Times New Roman"/>
                <w:b/>
                <w:sz w:val="24"/>
                <w:szCs w:val="24"/>
                <w:lang w:val="kk-KZ"/>
              </w:rPr>
              <w:t>-1</w:t>
            </w:r>
            <w:r>
              <w:rPr>
                <w:rFonts w:ascii="Times New Roman" w:eastAsia="Calibri" w:hAnsi="Times New Roman" w:cs="Times New Roman"/>
                <w:b/>
                <w:sz w:val="24"/>
                <w:szCs w:val="24"/>
                <w:lang w:val="en-US"/>
              </w:rPr>
              <w:t>5</w:t>
            </w:r>
            <w:r>
              <w:rPr>
                <w:rFonts w:ascii="Times New Roman" w:eastAsia="Calibri" w:hAnsi="Times New Roman" w:cs="Times New Roman"/>
                <w:b/>
                <w:sz w:val="24"/>
                <w:szCs w:val="24"/>
                <w:lang w:val="kk-KZ"/>
              </w:rPr>
              <w:t>.</w:t>
            </w:r>
            <w:r>
              <w:rPr>
                <w:rFonts w:ascii="Times New Roman" w:eastAsia="Calibri" w:hAnsi="Times New Roman" w:cs="Times New Roman"/>
                <w:b/>
                <w:sz w:val="24"/>
                <w:szCs w:val="24"/>
                <w:vertAlign w:val="superscript"/>
                <w:lang w:val="en-US"/>
              </w:rPr>
              <w:t>1</w:t>
            </w:r>
            <w:r>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lang w:val="kk-KZ" w:eastAsia="ru-RU"/>
              </w:rPr>
              <w:t xml:space="preserve">           </w:t>
            </w:r>
            <w:r>
              <w:rPr>
                <w:rFonts w:ascii="Times New Roman" w:eastAsia="Calibri" w:hAnsi="Times New Roman" w:cs="Times New Roman"/>
                <w:b/>
                <w:sz w:val="24"/>
                <w:szCs w:val="24"/>
                <w:lang w:val="kk-KZ"/>
              </w:rPr>
              <w:t>1</w:t>
            </w:r>
            <w:r>
              <w:rPr>
                <w:rFonts w:ascii="Times New Roman" w:eastAsia="Calibri" w:hAnsi="Times New Roman" w:cs="Times New Roman"/>
                <w:b/>
                <w:sz w:val="24"/>
                <w:szCs w:val="24"/>
                <w:lang w:val="en-US"/>
              </w:rPr>
              <w:t>5</w:t>
            </w:r>
            <w:r>
              <w:rPr>
                <w:rFonts w:ascii="Times New Roman" w:eastAsia="Calibri" w:hAnsi="Times New Roman" w:cs="Times New Roman"/>
                <w:b/>
                <w:sz w:val="24"/>
                <w:szCs w:val="24"/>
                <w:lang w:val="kk-KZ"/>
              </w:rPr>
              <w:t>.</w:t>
            </w:r>
            <w:r>
              <w:rPr>
                <w:rFonts w:ascii="Times New Roman" w:eastAsia="Calibri" w:hAnsi="Times New Roman" w:cs="Times New Roman"/>
                <w:b/>
                <w:sz w:val="24"/>
                <w:szCs w:val="24"/>
                <w:vertAlign w:val="superscript"/>
                <w:lang w:val="kk-KZ"/>
              </w:rPr>
              <w:t>10</w:t>
            </w:r>
            <w:r>
              <w:rPr>
                <w:rFonts w:ascii="Times New Roman" w:eastAsia="Calibri" w:hAnsi="Times New Roman" w:cs="Times New Roman"/>
                <w:b/>
                <w:sz w:val="24"/>
                <w:szCs w:val="24"/>
                <w:lang w:val="kk-KZ"/>
              </w:rPr>
              <w:t>-1</w:t>
            </w:r>
            <w:r>
              <w:rPr>
                <w:rFonts w:ascii="Times New Roman" w:eastAsia="Calibri" w:hAnsi="Times New Roman" w:cs="Times New Roman"/>
                <w:b/>
                <w:sz w:val="24"/>
                <w:szCs w:val="24"/>
                <w:lang w:val="en-US"/>
              </w:rPr>
              <w:t>5</w:t>
            </w:r>
            <w:r>
              <w:rPr>
                <w:rFonts w:ascii="Times New Roman" w:eastAsia="Calibri" w:hAnsi="Times New Roman" w:cs="Times New Roman"/>
                <w:b/>
                <w:sz w:val="24"/>
                <w:szCs w:val="24"/>
                <w:lang w:val="kk-KZ"/>
              </w:rPr>
              <w:t>.</w:t>
            </w:r>
            <w:r>
              <w:rPr>
                <w:rFonts w:ascii="Times New Roman" w:eastAsia="Calibri" w:hAnsi="Times New Roman" w:cs="Times New Roman"/>
                <w:b/>
                <w:sz w:val="24"/>
                <w:szCs w:val="24"/>
                <w:vertAlign w:val="superscript"/>
                <w:lang w:val="en-US"/>
              </w:rPr>
              <w:t>20</w:t>
            </w:r>
            <w:r>
              <w:rPr>
                <w:rFonts w:ascii="Times New Roman" w:eastAsia="Calibri" w:hAnsi="Times New Roman" w:cs="Times New Roman"/>
                <w:b/>
                <w:sz w:val="24"/>
                <w:szCs w:val="24"/>
                <w:lang w:val="kk-KZ" w:eastAsia="ru-RU"/>
              </w:rPr>
              <w:t xml:space="preserve">           1</w:t>
            </w:r>
            <w:r>
              <w:rPr>
                <w:rFonts w:ascii="Times New Roman" w:eastAsia="Calibri" w:hAnsi="Times New Roman" w:cs="Times New Roman"/>
                <w:b/>
                <w:sz w:val="24"/>
                <w:szCs w:val="24"/>
                <w:lang w:eastAsia="ru-RU"/>
              </w:rPr>
              <w:t>5</w:t>
            </w:r>
            <w:r>
              <w:rPr>
                <w:rFonts w:ascii="Times New Roman" w:eastAsia="Calibri" w:hAnsi="Times New Roman" w:cs="Times New Roman"/>
                <w:b/>
                <w:sz w:val="24"/>
                <w:szCs w:val="24"/>
                <w:lang w:val="kk-KZ" w:eastAsia="ru-RU"/>
              </w:rPr>
              <w:t>.</w:t>
            </w:r>
            <w:r>
              <w:rPr>
                <w:rFonts w:ascii="Times New Roman" w:eastAsia="Calibri" w:hAnsi="Times New Roman" w:cs="Times New Roman"/>
                <w:b/>
                <w:sz w:val="24"/>
                <w:szCs w:val="24"/>
                <w:vertAlign w:val="superscript"/>
                <w:lang w:eastAsia="ru-RU"/>
              </w:rPr>
              <w:t>20</w:t>
            </w:r>
            <w:r>
              <w:rPr>
                <w:rFonts w:ascii="Times New Roman" w:eastAsia="Calibri" w:hAnsi="Times New Roman" w:cs="Times New Roman"/>
                <w:b/>
                <w:sz w:val="24"/>
                <w:szCs w:val="24"/>
                <w:lang w:val="kk-KZ" w:eastAsia="ru-RU"/>
              </w:rPr>
              <w:t>-1</w:t>
            </w:r>
            <w:r>
              <w:rPr>
                <w:rFonts w:ascii="Times New Roman" w:eastAsia="Calibri" w:hAnsi="Times New Roman" w:cs="Times New Roman"/>
                <w:b/>
                <w:sz w:val="24"/>
                <w:szCs w:val="24"/>
                <w:lang w:eastAsia="ru-RU"/>
              </w:rPr>
              <w:t>5</w:t>
            </w:r>
            <w:r>
              <w:rPr>
                <w:rFonts w:ascii="Times New Roman" w:eastAsia="Calibri" w:hAnsi="Times New Roman" w:cs="Times New Roman"/>
                <w:b/>
                <w:sz w:val="24"/>
                <w:szCs w:val="24"/>
                <w:lang w:val="kk-KZ" w:eastAsia="ru-RU"/>
              </w:rPr>
              <w:t>.</w:t>
            </w:r>
            <w:r>
              <w:rPr>
                <w:rFonts w:ascii="Times New Roman" w:eastAsia="Calibri" w:hAnsi="Times New Roman" w:cs="Times New Roman"/>
                <w:b/>
                <w:sz w:val="24"/>
                <w:szCs w:val="24"/>
                <w:vertAlign w:val="superscript"/>
                <w:lang w:eastAsia="ru-RU"/>
              </w:rPr>
              <w:t>5</w:t>
            </w:r>
            <w:r>
              <w:rPr>
                <w:rFonts w:ascii="Times New Roman" w:eastAsia="Calibri" w:hAnsi="Times New Roman" w:cs="Times New Roman"/>
                <w:b/>
                <w:sz w:val="24"/>
                <w:szCs w:val="24"/>
                <w:vertAlign w:val="superscript"/>
                <w:lang w:val="kk-KZ" w:eastAsia="ru-RU"/>
              </w:rPr>
              <w:t xml:space="preserve">0                                                </w:t>
            </w:r>
            <w:r>
              <w:rPr>
                <w:rFonts w:ascii="Times New Roman" w:eastAsia="Calibri" w:hAnsi="Times New Roman" w:cs="Times New Roman"/>
                <w:b/>
                <w:sz w:val="24"/>
                <w:szCs w:val="24"/>
                <w:lang w:val="kk-KZ" w:eastAsia="ru-RU"/>
              </w:rPr>
              <w:t>1</w:t>
            </w:r>
            <w:r>
              <w:rPr>
                <w:rFonts w:ascii="Times New Roman" w:eastAsia="Calibri" w:hAnsi="Times New Roman" w:cs="Times New Roman"/>
                <w:b/>
                <w:sz w:val="24"/>
                <w:szCs w:val="24"/>
                <w:lang w:eastAsia="ru-RU"/>
              </w:rPr>
              <w:t>6</w:t>
            </w:r>
            <w:r>
              <w:rPr>
                <w:rFonts w:ascii="Times New Roman" w:eastAsia="Calibri" w:hAnsi="Times New Roman" w:cs="Times New Roman"/>
                <w:b/>
                <w:sz w:val="24"/>
                <w:szCs w:val="24"/>
                <w:lang w:val="kk-KZ" w:eastAsia="ru-RU"/>
              </w:rPr>
              <w:t>.</w:t>
            </w:r>
            <w:r>
              <w:rPr>
                <w:rFonts w:ascii="Times New Roman" w:eastAsia="Calibri" w:hAnsi="Times New Roman" w:cs="Times New Roman"/>
                <w:b/>
                <w:sz w:val="24"/>
                <w:szCs w:val="24"/>
                <w:vertAlign w:val="superscript"/>
                <w:lang w:eastAsia="ru-RU"/>
              </w:rPr>
              <w:t>00</w:t>
            </w:r>
            <w:r>
              <w:rPr>
                <w:rFonts w:ascii="Times New Roman" w:eastAsia="Calibri" w:hAnsi="Times New Roman" w:cs="Times New Roman"/>
                <w:b/>
                <w:sz w:val="24"/>
                <w:szCs w:val="24"/>
                <w:lang w:val="kk-KZ" w:eastAsia="ru-RU"/>
              </w:rPr>
              <w:t>-1</w:t>
            </w:r>
            <w:r>
              <w:rPr>
                <w:rFonts w:ascii="Times New Roman" w:eastAsia="Calibri" w:hAnsi="Times New Roman" w:cs="Times New Roman"/>
                <w:b/>
                <w:sz w:val="24"/>
                <w:szCs w:val="24"/>
                <w:lang w:eastAsia="ru-RU"/>
              </w:rPr>
              <w:t>6</w:t>
            </w:r>
            <w:r>
              <w:rPr>
                <w:rFonts w:ascii="Times New Roman" w:eastAsia="Calibri" w:hAnsi="Times New Roman" w:cs="Times New Roman"/>
                <w:b/>
                <w:sz w:val="24"/>
                <w:szCs w:val="24"/>
                <w:lang w:val="kk-KZ" w:eastAsia="ru-RU"/>
              </w:rPr>
              <w:t>.</w:t>
            </w:r>
            <w:r>
              <w:rPr>
                <w:rFonts w:ascii="Times New Roman" w:eastAsia="Calibri" w:hAnsi="Times New Roman" w:cs="Times New Roman"/>
                <w:b/>
                <w:sz w:val="24"/>
                <w:szCs w:val="24"/>
                <w:vertAlign w:val="superscript"/>
                <w:lang w:eastAsia="ru-RU"/>
              </w:rPr>
              <w:t>3</w:t>
            </w:r>
            <w:r>
              <w:rPr>
                <w:rFonts w:ascii="Times New Roman" w:eastAsia="Calibri" w:hAnsi="Times New Roman" w:cs="Times New Roman"/>
                <w:b/>
                <w:sz w:val="24"/>
                <w:szCs w:val="24"/>
                <w:vertAlign w:val="superscript"/>
                <w:lang w:val="kk-KZ" w:eastAsia="ru-RU"/>
              </w:rPr>
              <w:t>0</w:t>
            </w:r>
          </w:p>
          <w:p w14:paraId="5E4E904F" w14:textId="77777777" w:rsidR="0099136E" w:rsidRDefault="0099136E">
            <w:pPr>
              <w:jc w:val="center"/>
              <w:rPr>
                <w:rFonts w:eastAsiaTheme="minorEastAsia"/>
                <w:b/>
                <w:color w:val="000000"/>
                <w:sz w:val="24"/>
                <w:szCs w:val="24"/>
                <w:lang w:val="kk-KZ" w:eastAsia="ru-RU" w:bidi="en-US"/>
              </w:rPr>
            </w:pPr>
          </w:p>
        </w:tc>
        <w:tc>
          <w:tcPr>
            <w:tcW w:w="13312" w:type="dxa"/>
            <w:gridSpan w:val="10"/>
            <w:tcBorders>
              <w:top w:val="single" w:sz="4" w:space="0" w:color="auto"/>
              <w:left w:val="single" w:sz="4" w:space="0" w:color="auto"/>
              <w:bottom w:val="single" w:sz="4" w:space="0" w:color="auto"/>
              <w:right w:val="single" w:sz="4" w:space="0" w:color="auto"/>
            </w:tcBorders>
            <w:hideMark/>
          </w:tcPr>
          <w:p w14:paraId="07031778" w14:textId="77777777" w:rsidR="0099136E" w:rsidRDefault="0099136E">
            <w:pPr>
              <w:rPr>
                <w:rFonts w:ascii="Times New Roman" w:eastAsia="Calibri" w:hAnsi="Times New Roman" w:cs="Times New Roman"/>
                <w:sz w:val="20"/>
                <w:szCs w:val="20"/>
                <w:lang w:val="kk-KZ" w:eastAsia="ru-RU"/>
              </w:rPr>
            </w:pPr>
            <w:r>
              <w:rPr>
                <w:rFonts w:ascii="Calibri" w:eastAsia="Calibri" w:hAnsi="Calibri" w:cs="Times New Roman"/>
                <w:b/>
                <w:color w:val="000099"/>
                <w:sz w:val="24"/>
                <w:szCs w:val="24"/>
                <w:lang w:val="kk-KZ" w:eastAsia="ru-RU"/>
              </w:rPr>
              <w:t xml:space="preserve">                                                                   1 </w:t>
            </w:r>
            <w:r>
              <w:rPr>
                <w:rFonts w:ascii="Calibri" w:eastAsia="Calibri" w:hAnsi="Calibri" w:cs="Times New Roman"/>
                <w:b/>
                <w:color w:val="000099"/>
                <w:sz w:val="24"/>
                <w:szCs w:val="24"/>
                <w:lang w:eastAsia="ru-RU"/>
              </w:rPr>
              <w:t>- ұйымдастырылған іс-әрекет</w:t>
            </w:r>
          </w:p>
        </w:tc>
      </w:tr>
      <w:tr w:rsidR="0099136E" w14:paraId="7AD39E61" w14:textId="77777777" w:rsidTr="0099136E">
        <w:trPr>
          <w:gridAfter w:val="1"/>
          <w:wAfter w:w="12" w:type="dxa"/>
          <w:trHeight w:val="70"/>
        </w:trPr>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77B66DC4" w14:textId="77777777" w:rsidR="0099136E" w:rsidRDefault="0099136E">
            <w:pPr>
              <w:rPr>
                <w:rFonts w:eastAsiaTheme="minorEastAsia"/>
                <w:b/>
                <w:color w:val="000000"/>
                <w:sz w:val="24"/>
                <w:szCs w:val="24"/>
                <w:lang w:val="kk-KZ" w:eastAsia="ru-RU" w:bidi="en-US"/>
              </w:rPr>
            </w:pPr>
          </w:p>
        </w:tc>
        <w:tc>
          <w:tcPr>
            <w:tcW w:w="2551" w:type="dxa"/>
            <w:gridSpan w:val="4"/>
            <w:tcBorders>
              <w:top w:val="single" w:sz="4" w:space="0" w:color="auto"/>
              <w:left w:val="single" w:sz="4" w:space="0" w:color="auto"/>
              <w:bottom w:val="single" w:sz="4" w:space="0" w:color="auto"/>
              <w:right w:val="single" w:sz="4" w:space="0" w:color="auto"/>
            </w:tcBorders>
          </w:tcPr>
          <w:p w14:paraId="2C9DEC58" w14:textId="77777777" w:rsidR="0099136E" w:rsidRDefault="0099136E">
            <w:pPr>
              <w:widowControl w:val="0"/>
              <w:autoSpaceDE w:val="0"/>
              <w:autoSpaceDN w:val="0"/>
              <w:rPr>
                <w:rFonts w:ascii="Times New Roman" w:eastAsia="Times New Roman" w:hAnsi="Times New Roman" w:cs="Times New Roman"/>
                <w:color w:val="000000"/>
                <w:sz w:val="20"/>
                <w:szCs w:val="24"/>
                <w:lang w:val="kk-KZ" w:bidi="en-US"/>
              </w:rPr>
            </w:pPr>
            <w:r>
              <w:rPr>
                <w:rFonts w:ascii="Times New Roman" w:eastAsiaTheme="minorEastAsia" w:hAnsi="Times New Roman" w:cs="Times New Roman"/>
                <w:b/>
                <w:color w:val="000000"/>
                <w:sz w:val="20"/>
                <w:szCs w:val="24"/>
                <w:lang w:val="kk-KZ" w:eastAsia="ru-RU" w:bidi="en-US"/>
              </w:rPr>
              <w:t>Математика негіздері</w:t>
            </w:r>
            <w:r>
              <w:rPr>
                <w:rFonts w:ascii="Times New Roman" w:eastAsiaTheme="minorEastAsia" w:hAnsi="Times New Roman" w:cs="Times New Roman"/>
                <w:b/>
                <w:color w:val="000000"/>
                <w:sz w:val="18"/>
                <w:szCs w:val="20"/>
                <w:lang w:val="kk-KZ" w:eastAsia="ru-RU" w:bidi="en-US"/>
              </w:rPr>
              <w:t xml:space="preserve"> Тақырыбы:</w:t>
            </w:r>
            <w:r>
              <w:rPr>
                <w:rFonts w:ascii="Times New Roman" w:eastAsia="Times New Roman" w:hAnsi="Times New Roman" w:cs="Times New Roman"/>
                <w:bCs/>
                <w:sz w:val="18"/>
                <w:szCs w:val="24"/>
                <w:lang w:val="kk-KZ"/>
              </w:rPr>
              <w:t xml:space="preserve"> Қарапайым мысалдар мен есептерді шығару;</w:t>
            </w:r>
          </w:p>
          <w:p w14:paraId="4180B46D" w14:textId="77777777" w:rsidR="0099136E" w:rsidRDefault="0099136E">
            <w:pPr>
              <w:widowControl w:val="0"/>
              <w:autoSpaceDE w:val="0"/>
              <w:autoSpaceDN w:val="0"/>
              <w:spacing w:line="274" w:lineRule="exact"/>
              <w:outlineLvl w:val="1"/>
              <w:rPr>
                <w:rFonts w:ascii="Times New Roman" w:eastAsia="Times New Roman" w:hAnsi="Times New Roman" w:cs="Times New Roman"/>
                <w:bCs/>
                <w:sz w:val="18"/>
                <w:szCs w:val="24"/>
                <w:lang w:val="kk-KZ"/>
              </w:rPr>
            </w:pPr>
            <w:r>
              <w:rPr>
                <w:rFonts w:ascii="Times New Roman" w:eastAsia="Times New Roman" w:hAnsi="Times New Roman" w:cs="Times New Roman"/>
                <w:b/>
                <w:bCs/>
                <w:sz w:val="20"/>
                <w:szCs w:val="20"/>
                <w:lang w:val="kk-KZ"/>
              </w:rPr>
              <w:t>Міндеті:</w:t>
            </w:r>
            <w:r>
              <w:rPr>
                <w:rFonts w:ascii="Times New Roman" w:eastAsia="Times New Roman" w:hAnsi="Times New Roman" w:cs="Times New Roman"/>
                <w:b/>
                <w:bCs/>
                <w:sz w:val="24"/>
                <w:szCs w:val="24"/>
                <w:lang w:val="kk-KZ"/>
              </w:rPr>
              <w:t xml:space="preserve"> </w:t>
            </w:r>
            <w:r>
              <w:rPr>
                <w:rFonts w:ascii="Times New Roman" w:eastAsia="Times New Roman" w:hAnsi="Times New Roman" w:cs="Times New Roman"/>
                <w:bCs/>
                <w:sz w:val="18"/>
                <w:szCs w:val="24"/>
                <w:lang w:val="kk-KZ"/>
              </w:rPr>
              <w:t xml:space="preserve"> - Көрнекілік негізінде қарапайым мысалдар мен есептерді шығару;</w:t>
            </w:r>
            <w:r>
              <w:rPr>
                <w:rFonts w:ascii="Times New Roman" w:eastAsia="Times New Roman" w:hAnsi="Times New Roman" w:cs="Times New Roman"/>
                <w:bCs/>
                <w:sz w:val="12"/>
                <w:szCs w:val="20"/>
                <w:lang w:val="kk-KZ"/>
              </w:rPr>
              <w:t xml:space="preserve"> </w:t>
            </w:r>
          </w:p>
          <w:p w14:paraId="019685E1"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b/>
                <w:sz w:val="20"/>
                <w:szCs w:val="20"/>
                <w:lang w:val="kk-KZ"/>
              </w:rPr>
              <w:t>Мақсаты</w:t>
            </w:r>
            <w:r>
              <w:rPr>
                <w:rFonts w:ascii="Times New Roman" w:eastAsia="Times New Roman" w:hAnsi="Times New Roman" w:cs="Times New Roman"/>
                <w:lang w:val="kk-KZ"/>
              </w:rPr>
              <w:t xml:space="preserve"> </w:t>
            </w:r>
            <w:r>
              <w:rPr>
                <w:rFonts w:ascii="Times New Roman" w:eastAsia="Times New Roman" w:hAnsi="Times New Roman" w:cs="Times New Roman"/>
                <w:sz w:val="18"/>
                <w:lang w:val="kk-KZ"/>
              </w:rPr>
              <w:t>:  қарапайым мысалдар мен есептерді шығару білігін қалыптастыру</w:t>
            </w:r>
          </w:p>
          <w:p w14:paraId="069AB8C5" w14:textId="77777777" w:rsidR="0099136E" w:rsidRDefault="0099136E">
            <w:pPr>
              <w:widowControl w:val="0"/>
              <w:autoSpaceDE w:val="0"/>
              <w:autoSpaceDN w:val="0"/>
              <w:rPr>
                <w:rFonts w:ascii="Times New Roman" w:eastAsia="Calibri" w:hAnsi="Times New Roman" w:cs="Times New Roman"/>
                <w:b/>
                <w:sz w:val="20"/>
                <w:szCs w:val="20"/>
                <w:lang w:val="kk-KZ" w:eastAsia="ru-RU"/>
              </w:rPr>
            </w:pPr>
          </w:p>
          <w:p w14:paraId="78AF2199" w14:textId="77777777" w:rsidR="0099136E" w:rsidRDefault="0099136E">
            <w:pPr>
              <w:rPr>
                <w:rFonts w:ascii="Times New Roman" w:eastAsia="Calibri" w:hAnsi="Times New Roman" w:cs="Times New Roman"/>
                <w:bCs/>
                <w:sz w:val="16"/>
                <w:szCs w:val="16"/>
                <w:lang w:val="kk-KZ" w:eastAsia="ru-RU"/>
              </w:rPr>
            </w:pPr>
            <w:r>
              <w:rPr>
                <w:rFonts w:ascii="Times New Roman" w:eastAsia="Calibri" w:hAnsi="Times New Roman" w:cs="Times New Roman"/>
                <w:bCs/>
                <w:sz w:val="16"/>
                <w:szCs w:val="16"/>
                <w:lang w:val="kk-KZ" w:eastAsia="ru-RU"/>
              </w:rPr>
              <w:t xml:space="preserve">Суретті қарайды, есеп құрастырады, шығарады.  </w:t>
            </w:r>
          </w:p>
          <w:p w14:paraId="71A8F395" w14:textId="77777777" w:rsidR="0099136E" w:rsidRDefault="0099136E">
            <w:pPr>
              <w:rPr>
                <w:rFonts w:ascii="Times New Roman" w:eastAsia="Calibri" w:hAnsi="Times New Roman" w:cs="Times New Roman"/>
                <w:bCs/>
                <w:sz w:val="16"/>
                <w:szCs w:val="16"/>
                <w:lang w:val="kk-KZ" w:eastAsia="ru-RU"/>
              </w:rPr>
            </w:pPr>
            <w:r>
              <w:rPr>
                <w:rFonts w:ascii="Times New Roman" w:eastAsia="Calibri" w:hAnsi="Times New Roman" w:cs="Times New Roman"/>
                <w:bCs/>
                <w:sz w:val="16"/>
                <w:szCs w:val="16"/>
                <w:lang w:val="kk-KZ" w:eastAsia="ru-RU"/>
              </w:rPr>
              <w:t xml:space="preserve">Педагог есеп құрастырудың үлгісін көрсетеді: аквариумда қызғылтсары түсті 3 балық және күлгін түсті 2 балық жүзіп жүрді. Аквариумда қанша балық жүзіп жүр? </w:t>
            </w:r>
          </w:p>
          <w:p w14:paraId="79958599" w14:textId="77777777" w:rsidR="0099136E" w:rsidRDefault="0099136E">
            <w:pPr>
              <w:rPr>
                <w:rFonts w:ascii="Times New Roman" w:eastAsia="Calibri" w:hAnsi="Times New Roman" w:cs="Times New Roman"/>
                <w:bCs/>
                <w:sz w:val="16"/>
                <w:szCs w:val="16"/>
                <w:lang w:val="kk-KZ" w:eastAsia="ru-RU"/>
              </w:rPr>
            </w:pPr>
            <w:r>
              <w:rPr>
                <w:rFonts w:ascii="Times New Roman" w:eastAsia="Calibri" w:hAnsi="Times New Roman" w:cs="Times New Roman"/>
                <w:bCs/>
                <w:sz w:val="16"/>
                <w:szCs w:val="16"/>
                <w:lang w:val="kk-KZ" w:eastAsia="ru-RU"/>
              </w:rPr>
              <w:t xml:space="preserve">- Балалар үлгіге сүйене отырып, қалған суреттердегі тапсырмаларды құрастырады, шешеді, жауабын атайды. </w:t>
            </w:r>
          </w:p>
          <w:p w14:paraId="78334321" w14:textId="77777777" w:rsidR="0099136E" w:rsidRDefault="0099136E">
            <w:pPr>
              <w:rPr>
                <w:rFonts w:ascii="Times New Roman" w:eastAsia="Calibri" w:hAnsi="Times New Roman" w:cs="Times New Roman"/>
                <w:bCs/>
                <w:sz w:val="16"/>
                <w:szCs w:val="16"/>
                <w:lang w:val="kk-KZ" w:eastAsia="ru-RU"/>
              </w:rPr>
            </w:pPr>
            <w:r>
              <w:rPr>
                <w:rFonts w:ascii="Times New Roman" w:eastAsia="Calibri" w:hAnsi="Times New Roman" w:cs="Times New Roman"/>
                <w:bCs/>
                <w:sz w:val="16"/>
                <w:szCs w:val="16"/>
                <w:lang w:val="kk-KZ" w:eastAsia="ru-RU"/>
              </w:rPr>
              <w:t xml:space="preserve">-Екінші аквариумда неше балық бар? Олар бірдей ме? </w:t>
            </w:r>
          </w:p>
          <w:p w14:paraId="61A32F44" w14:textId="77777777" w:rsidR="0099136E" w:rsidRDefault="0099136E">
            <w:pPr>
              <w:rPr>
                <w:rFonts w:ascii="Times New Roman" w:eastAsia="Calibri" w:hAnsi="Times New Roman" w:cs="Times New Roman"/>
                <w:bCs/>
                <w:sz w:val="16"/>
                <w:szCs w:val="16"/>
                <w:lang w:val="kk-KZ" w:eastAsia="ru-RU"/>
              </w:rPr>
            </w:pPr>
            <w:r>
              <w:rPr>
                <w:rFonts w:ascii="Times New Roman" w:eastAsia="Calibri" w:hAnsi="Times New Roman" w:cs="Times New Roman"/>
                <w:bCs/>
                <w:sz w:val="16"/>
                <w:szCs w:val="16"/>
                <w:lang w:val="kk-KZ" w:eastAsia="ru-RU"/>
              </w:rPr>
              <w:t xml:space="preserve">-Үшінші аквариумда неше балық бар? Балалар сұрақтарға жауап береді. </w:t>
            </w:r>
          </w:p>
          <w:p w14:paraId="4C591B4B" w14:textId="77777777" w:rsidR="0099136E" w:rsidRDefault="0099136E">
            <w:pPr>
              <w:rPr>
                <w:rFonts w:ascii="Times New Roman" w:eastAsia="Calibri" w:hAnsi="Times New Roman" w:cs="Times New Roman"/>
                <w:bCs/>
                <w:sz w:val="16"/>
                <w:szCs w:val="16"/>
                <w:lang w:val="kk-KZ" w:eastAsia="ru-RU"/>
              </w:rPr>
            </w:pPr>
            <w:r>
              <w:rPr>
                <w:rFonts w:ascii="Times New Roman" w:eastAsia="Calibri" w:hAnsi="Times New Roman" w:cs="Times New Roman"/>
                <w:bCs/>
                <w:sz w:val="16"/>
                <w:szCs w:val="16"/>
                <w:lang w:val="kk-KZ" w:eastAsia="ru-RU"/>
              </w:rPr>
              <w:t>Аквариумдағы балықтарды санап, есеп құрастырады</w:t>
            </w:r>
          </w:p>
          <w:p w14:paraId="1178F30D" w14:textId="77777777" w:rsidR="0099136E" w:rsidRDefault="0099136E">
            <w:pPr>
              <w:rPr>
                <w:rFonts w:ascii="Times New Roman" w:eastAsia="Calibri" w:hAnsi="Times New Roman" w:cs="Times New Roman"/>
                <w:b/>
                <w:sz w:val="20"/>
                <w:szCs w:val="20"/>
                <w:lang w:val="kk-KZ" w:eastAsia="ru-RU"/>
              </w:rPr>
            </w:pPr>
          </w:p>
          <w:p w14:paraId="6810F54A" w14:textId="77777777" w:rsidR="0099136E" w:rsidRDefault="0099136E">
            <w:pPr>
              <w:rPr>
                <w:rFonts w:ascii="Times New Roman" w:eastAsia="Calibri" w:hAnsi="Times New Roman" w:cs="Times New Roman"/>
                <w:b/>
                <w:sz w:val="20"/>
                <w:szCs w:val="20"/>
                <w:lang w:val="kk-KZ" w:eastAsia="ru-RU"/>
              </w:rPr>
            </w:pPr>
          </w:p>
          <w:p w14:paraId="6D9F013B" w14:textId="77777777" w:rsidR="0099136E" w:rsidRDefault="0099136E">
            <w:pPr>
              <w:rPr>
                <w:rFonts w:ascii="Times New Roman" w:eastAsia="Calibri" w:hAnsi="Times New Roman" w:cs="Times New Roman"/>
                <w:b/>
                <w:sz w:val="20"/>
                <w:szCs w:val="20"/>
                <w:lang w:val="kk-KZ" w:eastAsia="ru-RU"/>
              </w:rPr>
            </w:pPr>
          </w:p>
          <w:p w14:paraId="07FF1D1D" w14:textId="77777777" w:rsidR="0099136E" w:rsidRDefault="0099136E">
            <w:pPr>
              <w:widowControl w:val="0"/>
              <w:autoSpaceDE w:val="0"/>
              <w:autoSpaceDN w:val="0"/>
              <w:rPr>
                <w:rFonts w:ascii="Times New Roman" w:eastAsia="Times New Roman" w:hAnsi="Times New Roman" w:cs="Times New Roman"/>
                <w:b/>
                <w:sz w:val="20"/>
                <w:szCs w:val="20"/>
                <w:lang w:val="kk-KZ" w:eastAsia="ru-RU"/>
              </w:rPr>
            </w:pPr>
          </w:p>
          <w:p w14:paraId="610C8B91" w14:textId="77777777" w:rsidR="0099136E" w:rsidRDefault="0099136E">
            <w:pPr>
              <w:widowControl w:val="0"/>
              <w:autoSpaceDE w:val="0"/>
              <w:autoSpaceDN w:val="0"/>
              <w:rPr>
                <w:rFonts w:ascii="Times New Roman" w:eastAsia="Times New Roman" w:hAnsi="Times New Roman" w:cs="Times New Roman"/>
                <w:b/>
                <w:sz w:val="20"/>
                <w:szCs w:val="20"/>
                <w:lang w:val="kk-KZ" w:eastAsia="ru-RU"/>
              </w:rPr>
            </w:pPr>
          </w:p>
          <w:p w14:paraId="3953360F" w14:textId="77777777" w:rsidR="0099136E" w:rsidRDefault="0099136E">
            <w:pPr>
              <w:widowControl w:val="0"/>
              <w:autoSpaceDE w:val="0"/>
              <w:autoSpaceDN w:val="0"/>
              <w:rPr>
                <w:rFonts w:ascii="Times New Roman" w:eastAsia="Times New Roman" w:hAnsi="Times New Roman" w:cs="Times New Roman"/>
                <w:b/>
                <w:sz w:val="20"/>
                <w:szCs w:val="20"/>
                <w:lang w:val="kk-KZ" w:eastAsia="ru-RU"/>
              </w:rPr>
            </w:pPr>
          </w:p>
        </w:tc>
        <w:tc>
          <w:tcPr>
            <w:tcW w:w="2977" w:type="dxa"/>
            <w:gridSpan w:val="2"/>
            <w:tcBorders>
              <w:top w:val="single" w:sz="4" w:space="0" w:color="auto"/>
              <w:left w:val="single" w:sz="4" w:space="0" w:color="auto"/>
              <w:bottom w:val="single" w:sz="4" w:space="0" w:color="auto"/>
              <w:right w:val="single" w:sz="4" w:space="0" w:color="auto"/>
            </w:tcBorders>
            <w:hideMark/>
          </w:tcPr>
          <w:p w14:paraId="484DA501"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heme="minorEastAsia" w:hAnsi="Times New Roman" w:cs="Times New Roman"/>
                <w:b/>
                <w:color w:val="000000"/>
                <w:sz w:val="18"/>
                <w:szCs w:val="18"/>
                <w:lang w:val="kk-KZ" w:eastAsia="ru-RU" w:bidi="en-US"/>
              </w:rPr>
              <w:t>Қазақ тілі</w:t>
            </w:r>
            <w:r>
              <w:rPr>
                <w:rFonts w:ascii="Times New Roman" w:eastAsiaTheme="minorEastAsia" w:hAnsi="Times New Roman" w:cs="Times New Roman"/>
                <w:b/>
                <w:color w:val="000000"/>
                <w:sz w:val="18"/>
                <w:szCs w:val="20"/>
                <w:lang w:val="kk-KZ" w:eastAsia="ru-RU" w:bidi="en-US"/>
              </w:rPr>
              <w:t xml:space="preserve">                           Тақырыбы:  </w:t>
            </w:r>
            <w:r>
              <w:rPr>
                <w:rFonts w:ascii="Times New Roman" w:eastAsiaTheme="minorEastAsia" w:hAnsi="Times New Roman" w:cs="Times New Roman"/>
                <w:color w:val="000000"/>
                <w:sz w:val="18"/>
                <w:szCs w:val="20"/>
                <w:lang w:val="kk-KZ" w:eastAsia="ru-RU" w:bidi="en-US"/>
              </w:rPr>
              <w:t>Менің бөлмем</w:t>
            </w:r>
          </w:p>
          <w:p w14:paraId="65C0031C" w14:textId="77777777" w:rsidR="0099136E" w:rsidRDefault="0099136E">
            <w:pPr>
              <w:widowControl w:val="0"/>
              <w:autoSpaceDE w:val="0"/>
              <w:autoSpaceDN w:val="0"/>
              <w:spacing w:line="274" w:lineRule="exact"/>
              <w:outlineLvl w:val="1"/>
              <w:rPr>
                <w:rFonts w:ascii="Times New Roman" w:eastAsia="Times New Roman" w:hAnsi="Times New Roman" w:cs="Times New Roman"/>
                <w:bCs/>
                <w:sz w:val="16"/>
                <w:lang w:val="kk-KZ"/>
              </w:rPr>
            </w:pPr>
            <w:r>
              <w:rPr>
                <w:rFonts w:ascii="Times New Roman" w:eastAsia="Times New Roman" w:hAnsi="Times New Roman" w:cs="Times New Roman"/>
                <w:b/>
                <w:bCs/>
                <w:color w:val="000000"/>
                <w:sz w:val="18"/>
                <w:szCs w:val="18"/>
                <w:lang w:val="kk-KZ" w:bidi="en-US"/>
              </w:rPr>
              <w:t xml:space="preserve"> Міндеті:</w:t>
            </w:r>
            <w:r>
              <w:rPr>
                <w:rFonts w:ascii="Times New Roman" w:eastAsia="Times New Roman" w:hAnsi="Times New Roman" w:cs="Times New Roman"/>
                <w:bCs/>
                <w:sz w:val="16"/>
                <w:lang w:val="kk-KZ"/>
              </w:rPr>
              <w:t xml:space="preserve"> - Суреттер бойынша әңгіме құрастыру  </w:t>
            </w:r>
          </w:p>
          <w:p w14:paraId="12442AA8" w14:textId="77777777" w:rsidR="0099136E" w:rsidRDefault="0099136E">
            <w:pPr>
              <w:rPr>
                <w:rFonts w:ascii="Times New Roman" w:eastAsiaTheme="minorEastAsia" w:hAnsi="Times New Roman" w:cs="Times New Roman"/>
                <w:sz w:val="20"/>
                <w:szCs w:val="28"/>
                <w:lang w:val="kk-KZ" w:eastAsia="ru-RU"/>
              </w:rPr>
            </w:pPr>
            <w:r>
              <w:rPr>
                <w:rFonts w:ascii="Times New Roman" w:eastAsiaTheme="minorEastAsia" w:hAnsi="Times New Roman" w:cs="Times New Roman"/>
                <w:b/>
                <w:color w:val="000000"/>
                <w:sz w:val="18"/>
                <w:szCs w:val="20"/>
                <w:lang w:val="kk-KZ" w:eastAsia="ru-RU" w:bidi="en-US"/>
              </w:rPr>
              <w:t>Мақсаты</w:t>
            </w:r>
            <w:r>
              <w:rPr>
                <w:rFonts w:ascii="Times New Roman" w:eastAsiaTheme="minorEastAsia" w:hAnsi="Times New Roman" w:cs="Times New Roman"/>
                <w:b/>
                <w:color w:val="000000"/>
                <w:sz w:val="16"/>
                <w:szCs w:val="20"/>
                <w:lang w:val="kk-KZ" w:eastAsia="ru-RU" w:bidi="en-US"/>
              </w:rPr>
              <w:t xml:space="preserve">; </w:t>
            </w:r>
            <w:r>
              <w:rPr>
                <w:rFonts w:ascii="Times New Roman" w:eastAsiaTheme="minorEastAsia" w:hAnsi="Times New Roman" w:cs="Times New Roman"/>
                <w:color w:val="000000"/>
                <w:sz w:val="16"/>
                <w:szCs w:val="20"/>
                <w:lang w:val="kk-KZ" w:eastAsia="ru-RU" w:bidi="en-US"/>
              </w:rPr>
              <w:t>қарапайым сұрақтарға жай сөйлем жауап беру артикуляциялық моторикасынжаттықтыру сөйлеу кезіндегі тыныс  алуды және дикцияны дамыту</w:t>
            </w:r>
          </w:p>
          <w:p w14:paraId="5C252E92" w14:textId="77777777" w:rsidR="0099136E" w:rsidRDefault="0099136E">
            <w:pPr>
              <w:rPr>
                <w:rFonts w:ascii="Times New Roman" w:eastAsiaTheme="minorEastAsia" w:hAnsi="Times New Roman" w:cs="Times New Roman"/>
                <w:sz w:val="18"/>
                <w:lang w:val="kk-KZ" w:eastAsia="ru-RU"/>
              </w:rPr>
            </w:pPr>
            <w:r>
              <w:rPr>
                <w:rFonts w:ascii="Times New Roman" w:eastAsiaTheme="minorEastAsia" w:hAnsi="Times New Roman" w:cs="Times New Roman"/>
                <w:sz w:val="18"/>
                <w:lang w:val="kk-KZ" w:eastAsia="ru-RU"/>
              </w:rPr>
              <w:t xml:space="preserve"> </w:t>
            </w:r>
            <w:r>
              <w:rPr>
                <w:rFonts w:ascii="Times New Roman" w:eastAsiaTheme="minorEastAsia" w:hAnsi="Times New Roman" w:cs="Times New Roman"/>
                <w:b/>
                <w:bCs/>
                <w:sz w:val="18"/>
                <w:lang w:val="kk-KZ" w:eastAsia="ru-RU"/>
              </w:rPr>
              <w:t>Ойын: «Қандай сөз артық?».</w:t>
            </w:r>
            <w:r>
              <w:rPr>
                <w:rFonts w:ascii="Times New Roman" w:eastAsiaTheme="minorEastAsia" w:hAnsi="Times New Roman" w:cs="Times New Roman"/>
                <w:sz w:val="18"/>
                <w:lang w:val="kk-KZ" w:eastAsia="ru-RU"/>
              </w:rPr>
              <w:t xml:space="preserve"> Педагог сөздерді айтады, балалар мұқият тыңдап қандай сөз </w:t>
            </w:r>
          </w:p>
          <w:p w14:paraId="19787214" w14:textId="77777777" w:rsidR="0099136E" w:rsidRDefault="0099136E">
            <w:pPr>
              <w:rPr>
                <w:rFonts w:ascii="Times New Roman" w:eastAsiaTheme="minorEastAsia" w:hAnsi="Times New Roman" w:cs="Times New Roman"/>
                <w:sz w:val="18"/>
                <w:lang w:val="kk-KZ" w:eastAsia="ru-RU"/>
              </w:rPr>
            </w:pPr>
            <w:r>
              <w:rPr>
                <w:rFonts w:ascii="Times New Roman" w:eastAsiaTheme="minorEastAsia" w:hAnsi="Times New Roman" w:cs="Times New Roman"/>
                <w:sz w:val="18"/>
                <w:lang w:val="kk-KZ" w:eastAsia="ru-RU"/>
              </w:rPr>
              <w:t xml:space="preserve">артық екенін табады. Мысалы: кереует, үстел, нан, кілем. Балалар әр дұрыс жауап үшін </w:t>
            </w:r>
          </w:p>
          <w:p w14:paraId="3CBD3757" w14:textId="77777777" w:rsidR="0099136E" w:rsidRDefault="0099136E">
            <w:pPr>
              <w:rPr>
                <w:rFonts w:ascii="Times New Roman" w:eastAsiaTheme="minorEastAsia" w:hAnsi="Times New Roman" w:cs="Times New Roman"/>
                <w:b/>
                <w:sz w:val="20"/>
                <w:szCs w:val="20"/>
                <w:lang w:val="kk-KZ" w:eastAsia="ru-RU"/>
              </w:rPr>
            </w:pPr>
            <w:r>
              <w:rPr>
                <w:rFonts w:ascii="Times New Roman" w:eastAsiaTheme="minorEastAsia" w:hAnsi="Times New Roman" w:cs="Times New Roman"/>
                <w:sz w:val="18"/>
                <w:lang w:val="kk-KZ" w:eastAsia="ru-RU"/>
              </w:rPr>
              <w:t>фишкадан алады, ойын соңында фишкалар саналып, жеңімпаз анықталады.</w:t>
            </w:r>
          </w:p>
        </w:tc>
        <w:tc>
          <w:tcPr>
            <w:tcW w:w="2268" w:type="dxa"/>
            <w:tcBorders>
              <w:top w:val="single" w:sz="4" w:space="0" w:color="auto"/>
              <w:left w:val="single" w:sz="4" w:space="0" w:color="auto"/>
              <w:bottom w:val="single" w:sz="4" w:space="0" w:color="auto"/>
              <w:right w:val="single" w:sz="4" w:space="0" w:color="auto"/>
            </w:tcBorders>
            <w:hideMark/>
          </w:tcPr>
          <w:p w14:paraId="4200E8C9" w14:textId="77777777" w:rsidR="0099136E" w:rsidRDefault="0099136E">
            <w:pPr>
              <w:rPr>
                <w:rFonts w:ascii="Times New Roman" w:eastAsia="Calibri" w:hAnsi="Times New Roman" w:cs="Times New Roman"/>
                <w:sz w:val="18"/>
                <w:szCs w:val="18"/>
                <w:lang w:val="kk-KZ" w:eastAsia="ru-RU"/>
              </w:rPr>
            </w:pPr>
            <w:r>
              <w:rPr>
                <w:rFonts w:ascii="Times New Roman" w:eastAsia="Calibri" w:hAnsi="Times New Roman" w:cs="Times New Roman"/>
                <w:b/>
                <w:sz w:val="18"/>
                <w:szCs w:val="18"/>
                <w:lang w:val="kk-KZ" w:eastAsia="ru-RU"/>
              </w:rPr>
              <w:t xml:space="preserve">Көркем әдебиет </w:t>
            </w:r>
            <w:r>
              <w:rPr>
                <w:rFonts w:ascii="Times New Roman" w:eastAsiaTheme="minorEastAsia" w:hAnsi="Times New Roman" w:cs="Times New Roman"/>
                <w:b/>
                <w:color w:val="000000"/>
                <w:sz w:val="18"/>
                <w:szCs w:val="20"/>
                <w:lang w:val="kk-KZ" w:eastAsia="ru-RU" w:bidi="en-US"/>
              </w:rPr>
              <w:t xml:space="preserve">Тақырыбы:  </w:t>
            </w:r>
            <w:r>
              <w:rPr>
                <w:rFonts w:ascii="Times New Roman" w:eastAsiaTheme="minorEastAsia" w:hAnsi="Times New Roman" w:cs="Times New Roman"/>
                <w:color w:val="000000"/>
                <w:sz w:val="18"/>
                <w:szCs w:val="20"/>
                <w:lang w:val="kk-KZ" w:eastAsia="ru-RU" w:bidi="en-US"/>
              </w:rPr>
              <w:t>Ақсақ құлаң аңызы</w:t>
            </w:r>
          </w:p>
          <w:p w14:paraId="37EF3B3D" w14:textId="77777777" w:rsidR="0099136E" w:rsidRDefault="0099136E">
            <w:pPr>
              <w:spacing w:after="25" w:line="254" w:lineRule="auto"/>
              <w:ind w:left="3"/>
              <w:rPr>
                <w:rFonts w:ascii="Times New Roman" w:eastAsiaTheme="minorEastAsia" w:hAnsi="Times New Roman" w:cs="Times New Roman"/>
                <w:sz w:val="16"/>
                <w:szCs w:val="20"/>
                <w:lang w:val="kk-KZ" w:eastAsia="ru-RU"/>
              </w:rPr>
            </w:pPr>
            <w:r>
              <w:rPr>
                <w:rFonts w:ascii="Times New Roman" w:eastAsiaTheme="minorEastAsia" w:hAnsi="Times New Roman" w:cs="Times New Roman"/>
                <w:b/>
                <w:sz w:val="18"/>
                <w:szCs w:val="18"/>
                <w:lang w:val="kk-KZ" w:eastAsia="ru-RU"/>
              </w:rPr>
              <w:t>Міндеті:</w:t>
            </w:r>
            <w:r>
              <w:rPr>
                <w:rFonts w:ascii="Times New Roman" w:eastAsiaTheme="minorEastAsia" w:hAnsi="Times New Roman" w:cs="Times New Roman"/>
                <w:b/>
                <w:sz w:val="16"/>
                <w:szCs w:val="18"/>
                <w:lang w:val="kk-KZ" w:eastAsia="ru-RU"/>
              </w:rPr>
              <w:t xml:space="preserve"> </w:t>
            </w:r>
            <w:r>
              <w:rPr>
                <w:rFonts w:ascii="Times New Roman" w:eastAsiaTheme="minorEastAsia" w:hAnsi="Times New Roman" w:cs="Times New Roman"/>
                <w:sz w:val="18"/>
                <w:szCs w:val="20"/>
                <w:lang w:val="kk-KZ" w:eastAsia="ru-RU"/>
              </w:rPr>
              <w:t xml:space="preserve"> -</w:t>
            </w:r>
            <w:r>
              <w:rPr>
                <w:rFonts w:ascii="Times New Roman" w:eastAsiaTheme="minorEastAsia" w:hAnsi="Times New Roman" w:cs="Times New Roman"/>
                <w:sz w:val="16"/>
                <w:szCs w:val="20"/>
                <w:lang w:val="kk-KZ" w:eastAsia="ru-RU"/>
              </w:rPr>
              <w:t xml:space="preserve"> Белгілі образды сомдауда эксперимент жасауға, түрлендіруге мүмкіндік беру.</w:t>
            </w:r>
            <w:r>
              <w:rPr>
                <w:rFonts w:ascii="Times New Roman" w:eastAsiaTheme="minorEastAsia" w:hAnsi="Times New Roman" w:cs="Times New Roman"/>
                <w:sz w:val="14"/>
                <w:szCs w:val="20"/>
                <w:lang w:val="kk-KZ" w:eastAsia="ru-RU"/>
              </w:rPr>
              <w:t xml:space="preserve">    </w:t>
            </w:r>
          </w:p>
          <w:p w14:paraId="6FC0734A" w14:textId="77777777" w:rsidR="0099136E" w:rsidRDefault="0099136E">
            <w:pPr>
              <w:widowControl w:val="0"/>
              <w:autoSpaceDE w:val="0"/>
              <w:autoSpaceDN w:val="0"/>
              <w:rPr>
                <w:rFonts w:ascii="Times New Roman" w:eastAsia="Times New Roman" w:hAnsi="Times New Roman" w:cs="Times New Roman"/>
                <w:sz w:val="16"/>
                <w:szCs w:val="18"/>
                <w:lang w:val="kk-KZ"/>
              </w:rPr>
            </w:pPr>
            <w:r>
              <w:rPr>
                <w:rFonts w:ascii="Times New Roman" w:eastAsia="Times New Roman" w:hAnsi="Times New Roman" w:cs="Times New Roman"/>
                <w:b/>
                <w:sz w:val="18"/>
                <w:szCs w:val="18"/>
                <w:lang w:val="kk-KZ"/>
              </w:rPr>
              <w:t>Мақсаты:</w:t>
            </w:r>
            <w:r>
              <w:rPr>
                <w:sz w:val="20"/>
                <w:szCs w:val="20"/>
                <w:lang w:val="kk-KZ"/>
              </w:rPr>
              <w:t xml:space="preserve"> </w:t>
            </w:r>
            <w:r>
              <w:rPr>
                <w:rFonts w:ascii="Times New Roman" w:eastAsia="Times New Roman" w:hAnsi="Times New Roman" w:cs="Times New Roman"/>
                <w:sz w:val="16"/>
                <w:szCs w:val="18"/>
                <w:lang w:val="kk-KZ"/>
              </w:rPr>
              <w:t xml:space="preserve"> -Байланыстырып сөйлеу дағдысын жетілдіру</w:t>
            </w:r>
          </w:p>
          <w:p w14:paraId="4513DFCF" w14:textId="77777777" w:rsidR="0099136E" w:rsidRDefault="0099136E">
            <w:pPr>
              <w:widowControl w:val="0"/>
              <w:autoSpaceDE w:val="0"/>
              <w:autoSpaceDN w:val="0"/>
              <w:rPr>
                <w:rFonts w:ascii="Times New Roman" w:eastAsia="Times New Roman" w:hAnsi="Times New Roman" w:cs="Times New Roman"/>
                <w:sz w:val="18"/>
                <w:szCs w:val="20"/>
                <w:lang w:val="kk-KZ"/>
              </w:rPr>
            </w:pPr>
            <w:r>
              <w:rPr>
                <w:rFonts w:ascii="Times New Roman" w:eastAsia="Times New Roman" w:hAnsi="Times New Roman" w:cs="Times New Roman"/>
                <w:sz w:val="18"/>
                <w:szCs w:val="20"/>
                <w:lang w:val="kk-KZ"/>
              </w:rPr>
              <w:t xml:space="preserve"> </w:t>
            </w:r>
          </w:p>
          <w:p w14:paraId="267DE0D7" w14:textId="77777777" w:rsidR="0099136E" w:rsidRDefault="0099136E">
            <w:pPr>
              <w:widowControl w:val="0"/>
              <w:autoSpaceDE w:val="0"/>
              <w:autoSpaceDN w:val="0"/>
              <w:rPr>
                <w:rFonts w:ascii="Times New Roman" w:eastAsia="Times New Roman" w:hAnsi="Times New Roman" w:cs="Times New Roman"/>
                <w:sz w:val="18"/>
                <w:szCs w:val="20"/>
                <w:lang w:val="kk-KZ"/>
              </w:rPr>
            </w:pPr>
            <w:r>
              <w:rPr>
                <w:rFonts w:ascii="Times New Roman" w:eastAsia="Times New Roman" w:hAnsi="Times New Roman" w:cs="Times New Roman"/>
                <w:sz w:val="18"/>
                <w:szCs w:val="20"/>
                <w:lang w:val="kk-KZ"/>
              </w:rPr>
              <w:t xml:space="preserve">1.Суретті қара. Ертегінің жүйесін сурет бойынша баянда.  </w:t>
            </w:r>
          </w:p>
          <w:p w14:paraId="46276D60" w14:textId="77777777" w:rsidR="0099136E" w:rsidRDefault="0099136E">
            <w:pPr>
              <w:widowControl w:val="0"/>
              <w:autoSpaceDE w:val="0"/>
              <w:autoSpaceDN w:val="0"/>
              <w:rPr>
                <w:rFonts w:ascii="Times New Roman" w:eastAsia="Times New Roman" w:hAnsi="Times New Roman" w:cs="Times New Roman"/>
                <w:sz w:val="18"/>
                <w:szCs w:val="20"/>
                <w:lang w:val="kk-KZ"/>
              </w:rPr>
            </w:pPr>
            <w:r>
              <w:rPr>
                <w:rFonts w:ascii="Times New Roman" w:eastAsia="Times New Roman" w:hAnsi="Times New Roman" w:cs="Times New Roman"/>
                <w:sz w:val="18"/>
                <w:szCs w:val="20"/>
                <w:lang w:val="kk-KZ"/>
              </w:rPr>
              <w:t xml:space="preserve">Ертегі кейіпкерлерінің қимыл-əрекетін жəне эмоциясын келтір. </w:t>
            </w:r>
          </w:p>
          <w:p w14:paraId="719BCA79" w14:textId="77777777" w:rsidR="0099136E" w:rsidRDefault="0099136E">
            <w:pPr>
              <w:widowControl w:val="0"/>
              <w:autoSpaceDE w:val="0"/>
              <w:autoSpaceDN w:val="0"/>
              <w:rPr>
                <w:rFonts w:ascii="Times New Roman" w:eastAsia="Times New Roman" w:hAnsi="Times New Roman" w:cs="Times New Roman"/>
                <w:sz w:val="18"/>
                <w:szCs w:val="20"/>
                <w:lang w:val="kk-KZ"/>
              </w:rPr>
            </w:pPr>
            <w:r>
              <w:rPr>
                <w:rFonts w:ascii="Times New Roman" w:eastAsia="Times New Roman" w:hAnsi="Times New Roman" w:cs="Times New Roman"/>
                <w:sz w:val="18"/>
                <w:szCs w:val="20"/>
                <w:lang w:val="kk-KZ"/>
              </w:rPr>
              <w:t xml:space="preserve">2.Жұмбақты шеш. Ə дегеннен тап береді, </w:t>
            </w:r>
          </w:p>
          <w:p w14:paraId="00B3728E" w14:textId="77777777" w:rsidR="0099136E" w:rsidRDefault="0099136E">
            <w:pPr>
              <w:widowControl w:val="0"/>
              <w:autoSpaceDE w:val="0"/>
              <w:autoSpaceDN w:val="0"/>
              <w:rPr>
                <w:rFonts w:ascii="Times New Roman" w:eastAsia="Times New Roman" w:hAnsi="Times New Roman" w:cs="Times New Roman"/>
                <w:sz w:val="18"/>
                <w:szCs w:val="20"/>
                <w:lang w:val="kk-KZ"/>
              </w:rPr>
            </w:pPr>
            <w:r>
              <w:rPr>
                <w:rFonts w:ascii="Times New Roman" w:eastAsia="Times New Roman" w:hAnsi="Times New Roman" w:cs="Times New Roman"/>
                <w:sz w:val="18"/>
                <w:szCs w:val="20"/>
                <w:lang w:val="kk-KZ"/>
              </w:rPr>
              <w:t xml:space="preserve">Тап бергеннен қақ бөледі.  (Балта) </w:t>
            </w:r>
          </w:p>
          <w:p w14:paraId="7F3E68F4" w14:textId="77777777" w:rsidR="0099136E" w:rsidRDefault="0099136E">
            <w:pPr>
              <w:widowControl w:val="0"/>
              <w:autoSpaceDE w:val="0"/>
              <w:autoSpaceDN w:val="0"/>
              <w:rPr>
                <w:rFonts w:ascii="Times New Roman" w:eastAsia="Times New Roman" w:hAnsi="Times New Roman" w:cs="Times New Roman"/>
                <w:sz w:val="18"/>
                <w:szCs w:val="20"/>
                <w:lang w:val="kk-KZ"/>
              </w:rPr>
            </w:pPr>
            <w:r>
              <w:rPr>
                <w:rFonts w:ascii="Times New Roman" w:eastAsia="Times New Roman" w:hAnsi="Times New Roman" w:cs="Times New Roman"/>
                <w:sz w:val="18"/>
                <w:szCs w:val="20"/>
                <w:lang w:val="kk-KZ"/>
              </w:rPr>
              <w:t xml:space="preserve"> </w:t>
            </w:r>
          </w:p>
          <w:p w14:paraId="184D61C3" w14:textId="77777777" w:rsidR="0099136E" w:rsidRDefault="0099136E">
            <w:pPr>
              <w:widowControl w:val="0"/>
              <w:autoSpaceDE w:val="0"/>
              <w:autoSpaceDN w:val="0"/>
              <w:rPr>
                <w:rFonts w:ascii="Times New Roman" w:eastAsia="Times New Roman" w:hAnsi="Times New Roman" w:cs="Times New Roman"/>
                <w:sz w:val="18"/>
                <w:szCs w:val="20"/>
                <w:lang w:val="kk-KZ"/>
              </w:rPr>
            </w:pPr>
            <w:r>
              <w:rPr>
                <w:rFonts w:ascii="Times New Roman" w:eastAsia="Times New Roman" w:hAnsi="Times New Roman" w:cs="Times New Roman"/>
                <w:sz w:val="18"/>
                <w:szCs w:val="20"/>
                <w:lang w:val="kk-KZ"/>
              </w:rPr>
              <w:t xml:space="preserve">Ескегі бар, жүзбейді,  </w:t>
            </w:r>
          </w:p>
          <w:p w14:paraId="6BAC444A" w14:textId="77777777" w:rsidR="0099136E" w:rsidRDefault="0099136E">
            <w:pPr>
              <w:rPr>
                <w:rFonts w:ascii="Times New Roman" w:eastAsiaTheme="minorEastAsia" w:hAnsi="Times New Roman" w:cs="Times New Roman"/>
                <w:b/>
                <w:sz w:val="20"/>
                <w:szCs w:val="20"/>
                <w:lang w:val="kk-KZ" w:eastAsia="ru-RU"/>
              </w:rPr>
            </w:pPr>
            <w:r>
              <w:rPr>
                <w:rFonts w:ascii="Times New Roman" w:eastAsia="Times New Roman" w:hAnsi="Times New Roman" w:cs="Times New Roman"/>
                <w:sz w:val="18"/>
                <w:szCs w:val="20"/>
                <w:lang w:val="kk-KZ"/>
              </w:rPr>
              <w:t xml:space="preserve">Ұшудан үміт үзбейді. (Желдиірмен)   </w:t>
            </w:r>
          </w:p>
        </w:tc>
        <w:tc>
          <w:tcPr>
            <w:tcW w:w="2693" w:type="dxa"/>
            <w:gridSpan w:val="2"/>
            <w:tcBorders>
              <w:top w:val="single" w:sz="4" w:space="0" w:color="auto"/>
              <w:left w:val="single" w:sz="4" w:space="0" w:color="auto"/>
              <w:bottom w:val="single" w:sz="4" w:space="0" w:color="auto"/>
              <w:right w:val="single" w:sz="4" w:space="0" w:color="auto"/>
            </w:tcBorders>
          </w:tcPr>
          <w:p w14:paraId="4AC4AB8A" w14:textId="77777777" w:rsidR="0099136E" w:rsidRDefault="0099136E">
            <w:pPr>
              <w:rPr>
                <w:rFonts w:ascii="Times New Roman" w:eastAsiaTheme="minorEastAsia" w:hAnsi="Times New Roman" w:cs="Times New Roman"/>
                <w:b/>
                <w:color w:val="000000"/>
                <w:sz w:val="18"/>
                <w:lang w:val="kk-KZ" w:eastAsia="ru-RU" w:bidi="en-US"/>
              </w:rPr>
            </w:pPr>
            <w:r>
              <w:rPr>
                <w:rFonts w:ascii="Times New Roman" w:eastAsiaTheme="minorEastAsia" w:hAnsi="Times New Roman" w:cs="Times New Roman"/>
                <w:b/>
                <w:color w:val="000000"/>
                <w:sz w:val="18"/>
                <w:lang w:val="kk-KZ" w:eastAsia="ru-RU" w:bidi="en-US"/>
              </w:rPr>
              <w:t>Математика негіздері</w:t>
            </w:r>
            <w:r>
              <w:rPr>
                <w:rFonts w:ascii="Times New Roman" w:eastAsiaTheme="minorEastAsia" w:hAnsi="Times New Roman" w:cs="Times New Roman"/>
                <w:b/>
                <w:color w:val="000000"/>
                <w:sz w:val="18"/>
                <w:szCs w:val="20"/>
                <w:lang w:val="kk-KZ" w:eastAsia="ru-RU" w:bidi="en-US"/>
              </w:rPr>
              <w:t xml:space="preserve"> Тақырыбы:</w:t>
            </w:r>
            <w:r>
              <w:rPr>
                <w:rFonts w:ascii="Times New Roman" w:eastAsia="Times New Roman" w:hAnsi="Times New Roman" w:cs="Times New Roman"/>
                <w:sz w:val="18"/>
                <w:lang w:val="kk-KZ"/>
              </w:rPr>
              <w:t xml:space="preserve"> Шартты өлшем «қайталау»</w:t>
            </w:r>
            <w:r>
              <w:rPr>
                <w:rFonts w:ascii="Times New Roman" w:eastAsiaTheme="minorEastAsia" w:hAnsi="Times New Roman" w:cs="Times New Roman"/>
                <w:b/>
                <w:color w:val="000000"/>
                <w:sz w:val="18"/>
                <w:szCs w:val="20"/>
                <w:lang w:val="kk-KZ" w:eastAsia="ru-RU" w:bidi="en-US"/>
              </w:rPr>
              <w:t xml:space="preserve">  </w:t>
            </w:r>
          </w:p>
          <w:p w14:paraId="75F5B342" w14:textId="77777777" w:rsidR="0099136E" w:rsidRDefault="0099136E">
            <w:pPr>
              <w:widowControl w:val="0"/>
              <w:autoSpaceDE w:val="0"/>
              <w:autoSpaceDN w:val="0"/>
              <w:spacing w:line="274" w:lineRule="exact"/>
              <w:outlineLvl w:val="1"/>
              <w:rPr>
                <w:rFonts w:ascii="Times New Roman" w:eastAsia="Times New Roman" w:hAnsi="Times New Roman" w:cs="Times New Roman"/>
                <w:b/>
                <w:bCs/>
                <w:sz w:val="18"/>
                <w:szCs w:val="24"/>
                <w:lang w:val="kk-KZ"/>
              </w:rPr>
            </w:pPr>
            <w:r>
              <w:rPr>
                <w:rFonts w:ascii="Times New Roman" w:eastAsia="Times New Roman" w:hAnsi="Times New Roman" w:cs="Times New Roman"/>
                <w:b/>
                <w:bCs/>
                <w:sz w:val="18"/>
                <w:lang w:val="kk-KZ"/>
              </w:rPr>
              <w:t xml:space="preserve"> Міндеті</w:t>
            </w:r>
            <w:r>
              <w:rPr>
                <w:rFonts w:ascii="Times New Roman" w:eastAsia="Times New Roman" w:hAnsi="Times New Roman" w:cs="Times New Roman"/>
                <w:b/>
                <w:bCs/>
                <w:sz w:val="20"/>
                <w:szCs w:val="24"/>
                <w:lang w:val="kk-KZ"/>
              </w:rPr>
              <w:t xml:space="preserve">: - </w:t>
            </w:r>
            <w:r>
              <w:rPr>
                <w:rFonts w:ascii="Times New Roman" w:eastAsia="Times New Roman" w:hAnsi="Times New Roman" w:cs="Times New Roman"/>
                <w:sz w:val="18"/>
                <w:lang w:val="kk-KZ"/>
              </w:rPr>
              <w:t>Шартты өлшемнің көмегімен заттардың ұзындығын, енін, биіктігін өлшеу және осы өлшемдер бойынша бірнеше заттарды салыстыру</w:t>
            </w:r>
            <w:r>
              <w:rPr>
                <w:rFonts w:ascii="Times New Roman" w:eastAsia="Times New Roman" w:hAnsi="Times New Roman" w:cs="Times New Roman"/>
                <w:b/>
                <w:bCs/>
                <w:sz w:val="20"/>
                <w:szCs w:val="24"/>
                <w:lang w:val="kk-KZ"/>
              </w:rPr>
              <w:t>.</w:t>
            </w:r>
            <w:r>
              <w:rPr>
                <w:rFonts w:ascii="Times New Roman" w:eastAsia="Times New Roman" w:hAnsi="Times New Roman" w:cs="Times New Roman"/>
                <w:bCs/>
                <w:sz w:val="18"/>
                <w:szCs w:val="24"/>
                <w:lang w:val="kk-KZ"/>
              </w:rPr>
              <w:t xml:space="preserve">  </w:t>
            </w:r>
          </w:p>
          <w:p w14:paraId="6DEADAEB" w14:textId="77777777" w:rsidR="0099136E" w:rsidRDefault="0099136E">
            <w:pPr>
              <w:widowControl w:val="0"/>
              <w:autoSpaceDE w:val="0"/>
              <w:autoSpaceDN w:val="0"/>
              <w:rPr>
                <w:rFonts w:ascii="Times New Roman" w:eastAsia="Times New Roman" w:hAnsi="Times New Roman" w:cs="Times New Roman"/>
                <w:color w:val="000000"/>
                <w:sz w:val="18"/>
                <w:szCs w:val="24"/>
                <w:lang w:val="kk-KZ" w:bidi="en-US"/>
              </w:rPr>
            </w:pPr>
            <w:r>
              <w:rPr>
                <w:rFonts w:ascii="Times New Roman" w:eastAsia="Times New Roman" w:hAnsi="Times New Roman" w:cs="Times New Roman"/>
                <w:b/>
                <w:sz w:val="20"/>
                <w:szCs w:val="20"/>
                <w:lang w:val="kk-KZ"/>
              </w:rPr>
              <w:t xml:space="preserve">Мақсаты </w:t>
            </w:r>
            <w:r>
              <w:rPr>
                <w:rFonts w:ascii="Times New Roman" w:eastAsia="Times New Roman" w:hAnsi="Times New Roman" w:cs="Times New Roman"/>
                <w:sz w:val="18"/>
                <w:szCs w:val="20"/>
                <w:lang w:val="kk-KZ"/>
              </w:rPr>
              <w:t xml:space="preserve"> : Талдау  салыстырыу  қарапайым  тұжырымдар  жасау зейін сөйлеу қолдың ұсақ моторикасын дамыту</w:t>
            </w:r>
          </w:p>
          <w:p w14:paraId="65DD5198" w14:textId="77777777" w:rsidR="0099136E" w:rsidRDefault="0099136E">
            <w:pPr>
              <w:widowControl w:val="0"/>
              <w:autoSpaceDE w:val="0"/>
              <w:autoSpaceDN w:val="0"/>
              <w:rPr>
                <w:rFonts w:ascii="Times New Roman" w:eastAsia="Times New Roman" w:hAnsi="Times New Roman" w:cs="Times New Roman"/>
                <w:b/>
                <w:bCs/>
                <w:color w:val="000000"/>
                <w:sz w:val="18"/>
                <w:szCs w:val="24"/>
                <w:lang w:val="kk-KZ" w:bidi="en-US"/>
              </w:rPr>
            </w:pPr>
          </w:p>
          <w:p w14:paraId="76902788" w14:textId="77777777" w:rsidR="0099136E" w:rsidRDefault="0099136E">
            <w:pPr>
              <w:widowControl w:val="0"/>
              <w:autoSpaceDE w:val="0"/>
              <w:autoSpaceDN w:val="0"/>
              <w:rPr>
                <w:rFonts w:ascii="Times New Roman" w:eastAsia="Times New Roman" w:hAnsi="Times New Roman" w:cs="Times New Roman"/>
                <w:b/>
                <w:bCs/>
                <w:color w:val="000000"/>
                <w:sz w:val="18"/>
                <w:szCs w:val="24"/>
                <w:lang w:val="kk-KZ" w:bidi="en-US"/>
              </w:rPr>
            </w:pPr>
          </w:p>
          <w:p w14:paraId="13497B27" w14:textId="77777777" w:rsidR="0099136E" w:rsidRDefault="0099136E">
            <w:pPr>
              <w:widowControl w:val="0"/>
              <w:autoSpaceDE w:val="0"/>
              <w:autoSpaceDN w:val="0"/>
              <w:rPr>
                <w:rFonts w:ascii="Times New Roman" w:eastAsia="Times New Roman" w:hAnsi="Times New Roman" w:cs="Times New Roman"/>
                <w:b/>
                <w:bCs/>
                <w:color w:val="000000"/>
                <w:sz w:val="18"/>
                <w:szCs w:val="24"/>
                <w:lang w:val="kk-KZ" w:bidi="en-US"/>
              </w:rPr>
            </w:pPr>
            <w:r>
              <w:rPr>
                <w:rFonts w:ascii="Times New Roman" w:eastAsia="Times New Roman" w:hAnsi="Times New Roman" w:cs="Times New Roman"/>
                <w:b/>
                <w:bCs/>
                <w:color w:val="000000"/>
                <w:sz w:val="18"/>
                <w:szCs w:val="24"/>
                <w:lang w:val="kk-KZ" w:bidi="en-US"/>
              </w:rPr>
              <w:t xml:space="preserve">Практикалық жұмыс </w:t>
            </w:r>
          </w:p>
          <w:p w14:paraId="05064CA1" w14:textId="77777777" w:rsidR="0099136E" w:rsidRDefault="0099136E">
            <w:pPr>
              <w:widowControl w:val="0"/>
              <w:autoSpaceDE w:val="0"/>
              <w:autoSpaceDN w:val="0"/>
              <w:rPr>
                <w:rFonts w:ascii="Times New Roman" w:eastAsia="Times New Roman" w:hAnsi="Times New Roman" w:cs="Times New Roman"/>
                <w:color w:val="000000"/>
                <w:sz w:val="16"/>
                <w:lang w:val="kk-KZ" w:bidi="en-US"/>
              </w:rPr>
            </w:pPr>
            <w:r>
              <w:rPr>
                <w:rFonts w:ascii="Times New Roman" w:eastAsia="Times New Roman" w:hAnsi="Times New Roman" w:cs="Times New Roman"/>
                <w:color w:val="000000"/>
                <w:sz w:val="16"/>
                <w:lang w:val="kk-KZ" w:bidi="en-US"/>
              </w:rPr>
              <w:t xml:space="preserve">Педагог балаларға: көк және қызыл қағаз таспаларын таратады. Кішкентай жасыл таспа – шартты өлшем. </w:t>
            </w:r>
          </w:p>
          <w:p w14:paraId="5DB67E93" w14:textId="77777777" w:rsidR="0099136E" w:rsidRDefault="0099136E">
            <w:pPr>
              <w:widowControl w:val="0"/>
              <w:autoSpaceDE w:val="0"/>
              <w:autoSpaceDN w:val="0"/>
              <w:rPr>
                <w:rFonts w:ascii="Times New Roman" w:eastAsia="Times New Roman" w:hAnsi="Times New Roman" w:cs="Times New Roman"/>
                <w:color w:val="000000"/>
                <w:sz w:val="16"/>
                <w:lang w:val="kk-KZ" w:bidi="en-US"/>
              </w:rPr>
            </w:pPr>
            <w:r>
              <w:rPr>
                <w:rFonts w:ascii="Times New Roman" w:eastAsia="Times New Roman" w:hAnsi="Times New Roman" w:cs="Times New Roman"/>
                <w:color w:val="000000"/>
                <w:sz w:val="16"/>
                <w:lang w:val="kk-KZ" w:bidi="en-US"/>
              </w:rPr>
              <w:t xml:space="preserve">Педагог балаларға: алдарыңдағы тәрелкелерде көк және қызыл қағаз таспалар жатыр. Тәжірибелік жолмен таспалардың қайсысы ұзынырақ екенін дәлелдеп көріңдер. </w:t>
            </w:r>
          </w:p>
          <w:p w14:paraId="3D22AF2F" w14:textId="77777777" w:rsidR="0099136E" w:rsidRDefault="0099136E">
            <w:pPr>
              <w:widowControl w:val="0"/>
              <w:autoSpaceDE w:val="0"/>
              <w:autoSpaceDN w:val="0"/>
              <w:rPr>
                <w:rFonts w:ascii="Times New Roman" w:eastAsia="Times New Roman" w:hAnsi="Times New Roman" w:cs="Times New Roman"/>
                <w:color w:val="000000"/>
                <w:sz w:val="16"/>
                <w:lang w:val="kk-KZ" w:bidi="en-US"/>
              </w:rPr>
            </w:pPr>
            <w:r>
              <w:rPr>
                <w:rFonts w:ascii="Times New Roman" w:eastAsia="Times New Roman" w:hAnsi="Times New Roman" w:cs="Times New Roman"/>
                <w:color w:val="000000"/>
                <w:sz w:val="16"/>
                <w:lang w:val="kk-KZ" w:bidi="en-US"/>
              </w:rPr>
              <w:t xml:space="preserve">–Таспалардың қайсысы ұзынырақ? </w:t>
            </w:r>
          </w:p>
          <w:p w14:paraId="76A7797C" w14:textId="77777777" w:rsidR="0099136E" w:rsidRDefault="0099136E">
            <w:pPr>
              <w:widowControl w:val="0"/>
              <w:autoSpaceDE w:val="0"/>
              <w:autoSpaceDN w:val="0"/>
              <w:rPr>
                <w:rFonts w:ascii="Times New Roman" w:eastAsia="Times New Roman" w:hAnsi="Times New Roman" w:cs="Times New Roman"/>
                <w:color w:val="000000"/>
                <w:sz w:val="16"/>
                <w:lang w:val="kk-KZ" w:bidi="en-US"/>
              </w:rPr>
            </w:pPr>
            <w:r>
              <w:rPr>
                <w:rFonts w:ascii="Times New Roman" w:eastAsia="Times New Roman" w:hAnsi="Times New Roman" w:cs="Times New Roman"/>
                <w:color w:val="000000"/>
                <w:sz w:val="16"/>
                <w:lang w:val="kk-KZ" w:bidi="en-US"/>
              </w:rPr>
              <w:t xml:space="preserve">–Неліктен қызыл таспа ұзынырақ? </w:t>
            </w:r>
          </w:p>
          <w:p w14:paraId="11EC7AF8" w14:textId="77777777" w:rsidR="0099136E" w:rsidRDefault="0099136E">
            <w:pPr>
              <w:widowControl w:val="0"/>
              <w:autoSpaceDE w:val="0"/>
              <w:autoSpaceDN w:val="0"/>
              <w:rPr>
                <w:rFonts w:ascii="Times New Roman" w:eastAsia="Times New Roman" w:hAnsi="Times New Roman" w:cs="Times New Roman"/>
                <w:color w:val="000000"/>
                <w:sz w:val="16"/>
                <w:lang w:val="kk-KZ" w:bidi="en-US"/>
              </w:rPr>
            </w:pPr>
            <w:r>
              <w:rPr>
                <w:rFonts w:ascii="Times New Roman" w:eastAsia="Times New Roman" w:hAnsi="Times New Roman" w:cs="Times New Roman"/>
                <w:color w:val="000000"/>
                <w:sz w:val="16"/>
                <w:lang w:val="kk-KZ" w:bidi="en-US"/>
              </w:rPr>
              <w:t xml:space="preserve">–Қызыл таспа неше шартты өлшемге тең? </w:t>
            </w:r>
          </w:p>
          <w:p w14:paraId="38362561" w14:textId="77777777" w:rsidR="0099136E" w:rsidRDefault="0099136E">
            <w:pPr>
              <w:widowControl w:val="0"/>
              <w:autoSpaceDE w:val="0"/>
              <w:autoSpaceDN w:val="0"/>
              <w:rPr>
                <w:rFonts w:ascii="Times New Roman" w:eastAsia="Times New Roman" w:hAnsi="Times New Roman" w:cs="Times New Roman"/>
                <w:color w:val="000000"/>
                <w:sz w:val="16"/>
                <w:lang w:val="kk-KZ" w:bidi="en-US"/>
              </w:rPr>
            </w:pPr>
            <w:r>
              <w:rPr>
                <w:rFonts w:ascii="Times New Roman" w:eastAsia="Times New Roman" w:hAnsi="Times New Roman" w:cs="Times New Roman"/>
                <w:color w:val="000000"/>
                <w:sz w:val="16"/>
                <w:lang w:val="kk-KZ" w:bidi="en-US"/>
              </w:rPr>
              <w:t xml:space="preserve">–Көк таспа неше шартты өлшемге тең? </w:t>
            </w:r>
          </w:p>
          <w:p w14:paraId="1044D74D" w14:textId="77777777" w:rsidR="0099136E" w:rsidRDefault="0099136E">
            <w:pPr>
              <w:widowControl w:val="0"/>
              <w:autoSpaceDE w:val="0"/>
              <w:autoSpaceDN w:val="0"/>
              <w:rPr>
                <w:rFonts w:ascii="Times New Roman" w:eastAsia="Times New Roman" w:hAnsi="Times New Roman" w:cs="Times New Roman"/>
                <w:color w:val="000000"/>
                <w:sz w:val="16"/>
                <w:lang w:val="kk-KZ" w:bidi="en-US"/>
              </w:rPr>
            </w:pPr>
            <w:r>
              <w:rPr>
                <w:rFonts w:ascii="Times New Roman" w:eastAsia="Times New Roman" w:hAnsi="Times New Roman" w:cs="Times New Roman"/>
                <w:color w:val="000000"/>
                <w:sz w:val="16"/>
                <w:lang w:val="kk-KZ" w:bidi="en-US"/>
              </w:rPr>
              <w:t xml:space="preserve">Қайсысы көбірек: 3 пе, немесе 4 пе?  </w:t>
            </w:r>
          </w:p>
          <w:p w14:paraId="3C046F61" w14:textId="77777777" w:rsidR="0099136E" w:rsidRDefault="0099136E">
            <w:pPr>
              <w:widowControl w:val="0"/>
              <w:autoSpaceDE w:val="0"/>
              <w:autoSpaceDN w:val="0"/>
              <w:rPr>
                <w:rFonts w:ascii="Times New Roman" w:eastAsia="Times New Roman" w:hAnsi="Times New Roman" w:cs="Times New Roman"/>
                <w:bCs/>
                <w:color w:val="000000"/>
                <w:sz w:val="16"/>
                <w:szCs w:val="20"/>
                <w:lang w:val="kk-KZ" w:bidi="en-US"/>
              </w:rPr>
            </w:pPr>
            <w:r>
              <w:rPr>
                <w:rFonts w:ascii="Times New Roman" w:eastAsia="Times New Roman" w:hAnsi="Times New Roman" w:cs="Times New Roman"/>
                <w:bCs/>
                <w:color w:val="000000"/>
                <w:sz w:val="16"/>
                <w:szCs w:val="20"/>
                <w:lang w:val="kk-KZ" w:bidi="en-US"/>
              </w:rPr>
              <w:t xml:space="preserve">Шартты өлшемнің көмегімен таспалардың ұзындығын өлшейді. Қорытынды жасайды: қызыл таспа ұзынырақ, оның ұзындығы 4 шартты өлшемге тең. Көк таспа қысқарырақ, ол 3 шартты өлшемге тең. </w:t>
            </w:r>
          </w:p>
          <w:p w14:paraId="11319DE1" w14:textId="77777777" w:rsidR="0099136E" w:rsidRDefault="0099136E">
            <w:pPr>
              <w:rPr>
                <w:rFonts w:ascii="Times New Roman" w:eastAsia="Times New Roman" w:hAnsi="Times New Roman" w:cs="Times New Roman"/>
                <w:sz w:val="16"/>
                <w:szCs w:val="18"/>
                <w:lang w:val="kk-KZ"/>
              </w:rPr>
            </w:pPr>
            <w:r>
              <w:rPr>
                <w:rFonts w:ascii="Times New Roman" w:eastAsia="Times New Roman" w:hAnsi="Times New Roman" w:cs="Times New Roman"/>
                <w:bCs/>
                <w:color w:val="000000"/>
                <w:sz w:val="16"/>
                <w:szCs w:val="20"/>
                <w:lang w:val="kk-KZ" w:bidi="en-US"/>
              </w:rPr>
              <w:t xml:space="preserve">Тапсырмаларды орындап, өздерінің </w:t>
            </w:r>
          </w:p>
        </w:tc>
        <w:tc>
          <w:tcPr>
            <w:tcW w:w="2823" w:type="dxa"/>
            <w:tcBorders>
              <w:top w:val="single" w:sz="4" w:space="0" w:color="auto"/>
              <w:left w:val="single" w:sz="4" w:space="0" w:color="auto"/>
              <w:bottom w:val="single" w:sz="4" w:space="0" w:color="auto"/>
              <w:right w:val="single" w:sz="4" w:space="0" w:color="auto"/>
            </w:tcBorders>
            <w:hideMark/>
          </w:tcPr>
          <w:p w14:paraId="378278B6"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imes New Roman" w:hAnsi="Times New Roman" w:cs="Times New Roman"/>
                <w:sz w:val="18"/>
                <w:szCs w:val="20"/>
                <w:lang w:val="kk-KZ"/>
              </w:rPr>
              <w:t xml:space="preserve"> </w:t>
            </w:r>
            <w:r>
              <w:rPr>
                <w:rFonts w:ascii="Times New Roman" w:eastAsiaTheme="minorEastAsia" w:hAnsi="Times New Roman" w:cs="Times New Roman"/>
                <w:b/>
                <w:color w:val="000000"/>
                <w:sz w:val="18"/>
                <w:szCs w:val="18"/>
                <w:lang w:val="kk-KZ" w:eastAsia="ru-RU" w:bidi="en-US"/>
              </w:rPr>
              <w:t>Қазақ тілі</w:t>
            </w:r>
            <w:r>
              <w:rPr>
                <w:rFonts w:ascii="Times New Roman" w:eastAsiaTheme="minorEastAsia" w:hAnsi="Times New Roman" w:cs="Times New Roman"/>
                <w:b/>
                <w:color w:val="000000"/>
                <w:sz w:val="18"/>
                <w:szCs w:val="20"/>
                <w:lang w:val="kk-KZ" w:eastAsia="ru-RU" w:bidi="en-US"/>
              </w:rPr>
              <w:t xml:space="preserve">                          Тақырыбы: </w:t>
            </w:r>
            <w:r>
              <w:rPr>
                <w:rFonts w:ascii="Times New Roman" w:eastAsiaTheme="minorEastAsia" w:hAnsi="Times New Roman" w:cs="Times New Roman"/>
                <w:color w:val="000000"/>
                <w:sz w:val="18"/>
                <w:szCs w:val="20"/>
                <w:lang w:val="kk-KZ" w:eastAsia="ru-RU" w:bidi="en-US"/>
              </w:rPr>
              <w:t>Менің отаным</w:t>
            </w:r>
          </w:p>
          <w:p w14:paraId="235DABE5" w14:textId="77777777" w:rsidR="0099136E" w:rsidRDefault="0099136E">
            <w:pPr>
              <w:rPr>
                <w:rFonts w:ascii="Times New Roman" w:eastAsiaTheme="minorEastAsia" w:hAnsi="Times New Roman" w:cs="Times New Roman"/>
                <w:b/>
                <w:sz w:val="16"/>
                <w:szCs w:val="20"/>
                <w:lang w:val="kk-KZ" w:eastAsia="ru-RU"/>
              </w:rPr>
            </w:pPr>
            <w:r>
              <w:rPr>
                <w:rFonts w:ascii="Times New Roman" w:eastAsiaTheme="minorEastAsia" w:hAnsi="Times New Roman" w:cs="Times New Roman"/>
                <w:b/>
                <w:color w:val="000000"/>
                <w:sz w:val="18"/>
                <w:szCs w:val="18"/>
                <w:lang w:val="kk-KZ" w:eastAsia="ru-RU" w:bidi="en-US"/>
              </w:rPr>
              <w:t xml:space="preserve"> Міндеті -- </w:t>
            </w:r>
            <w:r>
              <w:rPr>
                <w:rFonts w:ascii="Times New Roman" w:eastAsiaTheme="minorEastAsia" w:hAnsi="Times New Roman" w:cs="Times New Roman"/>
                <w:bCs/>
                <w:color w:val="000000"/>
                <w:sz w:val="16"/>
                <w:szCs w:val="16"/>
                <w:lang w:val="kk-KZ" w:eastAsia="ru-RU" w:bidi="en-US"/>
              </w:rPr>
              <w:t>Қазақ халқының тұрмыстық заттарымен, киім-кешегімен, азық-түлік өндірудегі тұрмыстық кәсібімен таныстыру</w:t>
            </w:r>
            <w:r>
              <w:rPr>
                <w:rFonts w:ascii="Times New Roman" w:eastAsiaTheme="minorEastAsia" w:hAnsi="Times New Roman" w:cs="Times New Roman"/>
                <w:b/>
                <w:color w:val="000000"/>
                <w:sz w:val="16"/>
                <w:szCs w:val="16"/>
                <w:lang w:val="kk-KZ" w:eastAsia="ru-RU" w:bidi="en-US"/>
              </w:rPr>
              <w:t xml:space="preserve"> </w:t>
            </w:r>
            <w:r>
              <w:rPr>
                <w:rFonts w:ascii="Times New Roman" w:eastAsiaTheme="minorEastAsia" w:hAnsi="Times New Roman" w:cs="Times New Roman"/>
                <w:color w:val="000000"/>
                <w:sz w:val="14"/>
                <w:szCs w:val="16"/>
                <w:lang w:val="kk-KZ" w:eastAsia="ru-RU" w:bidi="en-US"/>
              </w:rPr>
              <w:t xml:space="preserve"> </w:t>
            </w:r>
          </w:p>
          <w:p w14:paraId="5B98387F" w14:textId="77777777" w:rsidR="0099136E" w:rsidRDefault="0099136E">
            <w:pPr>
              <w:widowControl w:val="0"/>
              <w:autoSpaceDE w:val="0"/>
              <w:autoSpaceDN w:val="0"/>
              <w:rPr>
                <w:rFonts w:ascii="Times New Roman" w:eastAsia="Times New Roman" w:hAnsi="Times New Roman" w:cs="Times New Roman"/>
                <w:sz w:val="16"/>
                <w:szCs w:val="24"/>
                <w:lang w:val="kk-KZ"/>
              </w:rPr>
            </w:pPr>
            <w:r>
              <w:rPr>
                <w:rFonts w:ascii="Times New Roman" w:eastAsia="Times New Roman" w:hAnsi="Times New Roman" w:cs="Times New Roman"/>
                <w:b/>
                <w:color w:val="000000"/>
                <w:sz w:val="18"/>
                <w:szCs w:val="18"/>
                <w:lang w:val="kk-KZ" w:bidi="en-US"/>
              </w:rPr>
              <w:t>Мақсаты</w:t>
            </w:r>
            <w:r>
              <w:rPr>
                <w:rFonts w:ascii="Times New Roman" w:eastAsia="Times New Roman" w:hAnsi="Times New Roman" w:cs="Times New Roman"/>
                <w:sz w:val="16"/>
                <w:szCs w:val="20"/>
                <w:lang w:val="kk-KZ"/>
              </w:rPr>
              <w:t xml:space="preserve">   -. Отан туралы тақпақ үйрету</w:t>
            </w:r>
          </w:p>
          <w:p w14:paraId="79BC44D6" w14:textId="77777777" w:rsidR="0099136E" w:rsidRDefault="0099136E">
            <w:pPr>
              <w:widowControl w:val="0"/>
              <w:autoSpaceDE w:val="0"/>
              <w:autoSpaceDN w:val="0"/>
              <w:rPr>
                <w:rFonts w:ascii="Times New Roman" w:eastAsia="Times New Roman" w:hAnsi="Times New Roman" w:cs="Times New Roman"/>
                <w:sz w:val="18"/>
                <w:szCs w:val="28"/>
                <w:lang w:val="kk-KZ"/>
              </w:rPr>
            </w:pPr>
            <w:r>
              <w:rPr>
                <w:rFonts w:ascii="Times New Roman" w:eastAsia="Times New Roman" w:hAnsi="Times New Roman" w:cs="Times New Roman"/>
                <w:sz w:val="18"/>
                <w:szCs w:val="28"/>
                <w:lang w:val="kk-KZ"/>
              </w:rPr>
              <w:t>Қазақ халқының шеберлері асхана аспаптарын, тұрмыстық заттар, жиһаздар дайындауда қандай материалдарды қолданған баллаарға көрсету,</w:t>
            </w:r>
          </w:p>
          <w:p w14:paraId="46A9CABD" w14:textId="77777777" w:rsidR="0099136E" w:rsidRDefault="0099136E">
            <w:pPr>
              <w:widowControl w:val="0"/>
              <w:autoSpaceDE w:val="0"/>
              <w:autoSpaceDN w:val="0"/>
              <w:rPr>
                <w:rFonts w:ascii="Times New Roman" w:eastAsia="Times New Roman" w:hAnsi="Times New Roman" w:cs="Times New Roman"/>
                <w:sz w:val="20"/>
                <w:szCs w:val="20"/>
                <w:lang w:val="kk-KZ"/>
              </w:rPr>
            </w:pPr>
            <w:r>
              <w:rPr>
                <w:rFonts w:ascii="Times New Roman" w:eastAsia="Times New Roman" w:hAnsi="Times New Roman" w:cs="Times New Roman"/>
                <w:sz w:val="18"/>
                <w:szCs w:val="28"/>
                <w:lang w:val="kk-KZ"/>
              </w:rPr>
              <w:t>Осы заттарды бояту</w:t>
            </w:r>
          </w:p>
        </w:tc>
      </w:tr>
      <w:tr w:rsidR="0099136E" w14:paraId="19F3A059" w14:textId="77777777" w:rsidTr="0099136E">
        <w:trPr>
          <w:gridAfter w:val="1"/>
          <w:wAfter w:w="12" w:type="dxa"/>
          <w:trHeight w:val="244"/>
        </w:trPr>
        <w:tc>
          <w:tcPr>
            <w:tcW w:w="15439" w:type="dxa"/>
            <w:gridSpan w:val="12"/>
            <w:tcBorders>
              <w:top w:val="single" w:sz="4" w:space="0" w:color="auto"/>
              <w:left w:val="single" w:sz="4" w:space="0" w:color="auto"/>
              <w:bottom w:val="single" w:sz="4" w:space="0" w:color="auto"/>
              <w:right w:val="single" w:sz="4" w:space="0" w:color="auto"/>
            </w:tcBorders>
            <w:hideMark/>
          </w:tcPr>
          <w:p w14:paraId="236FFAC2" w14:textId="77777777" w:rsidR="0099136E" w:rsidRDefault="0099136E">
            <w:pPr>
              <w:rPr>
                <w:rFonts w:eastAsiaTheme="minorEastAsia"/>
                <w:b/>
                <w:color w:val="000099"/>
                <w:sz w:val="24"/>
                <w:szCs w:val="24"/>
                <w:lang w:val="kk-KZ" w:eastAsia="ru-RU" w:bidi="en-US"/>
              </w:rPr>
            </w:pPr>
            <w:r>
              <w:rPr>
                <w:rFonts w:eastAsiaTheme="minorEastAsia"/>
                <w:b/>
                <w:color w:val="000099"/>
                <w:sz w:val="24"/>
                <w:szCs w:val="24"/>
                <w:shd w:val="clear" w:color="auto" w:fill="FFFFFF"/>
                <w:lang w:val="kk-KZ" w:eastAsia="ru-RU"/>
              </w:rPr>
              <w:t xml:space="preserve">                                                                                                                                  Үзіліс  :  </w:t>
            </w:r>
            <w:r>
              <w:rPr>
                <w:rFonts w:ascii="Times New Roman" w:eastAsiaTheme="minorEastAsia" w:hAnsi="Times New Roman" w:cs="Times New Roman"/>
                <w:b/>
                <w:sz w:val="18"/>
                <w:lang w:val="kk-KZ" w:eastAsia="ru-RU"/>
              </w:rPr>
              <w:t xml:space="preserve"> </w:t>
            </w:r>
            <w:r>
              <w:rPr>
                <w:rFonts w:eastAsiaTheme="minorEastAsia"/>
                <w:b/>
                <w:color w:val="000099"/>
                <w:sz w:val="24"/>
                <w:szCs w:val="24"/>
                <w:shd w:val="clear" w:color="auto" w:fill="FFFFFF"/>
                <w:lang w:val="kk-KZ" w:eastAsia="ru-RU"/>
              </w:rPr>
              <w:t xml:space="preserve">  </w:t>
            </w:r>
            <w:r>
              <w:rPr>
                <w:rFonts w:ascii="Times New Roman" w:eastAsiaTheme="minorEastAsia" w:hAnsi="Times New Roman" w:cs="Times New Roman"/>
                <w:b/>
                <w:color w:val="000099"/>
                <w:szCs w:val="24"/>
                <w:shd w:val="clear" w:color="auto" w:fill="FFFFFF"/>
                <w:lang w:val="kk-KZ" w:eastAsia="ru-RU"/>
              </w:rPr>
              <w:t xml:space="preserve"> </w:t>
            </w:r>
            <w:r>
              <w:rPr>
                <w:rFonts w:eastAsiaTheme="minorEastAsia"/>
                <w:color w:val="000099"/>
                <w:szCs w:val="24"/>
                <w:shd w:val="clear" w:color="auto" w:fill="FFFFFF"/>
                <w:lang w:val="kk-KZ" w:eastAsia="ru-RU"/>
              </w:rPr>
              <w:t> </w:t>
            </w:r>
            <w:r>
              <w:rPr>
                <w:rFonts w:ascii="Times New Roman" w:eastAsiaTheme="minorEastAsia" w:hAnsi="Times New Roman" w:cs="Times New Roman"/>
                <w:b/>
                <w:color w:val="000099"/>
                <w:sz w:val="24"/>
                <w:szCs w:val="24"/>
                <w:shd w:val="clear" w:color="auto" w:fill="FFFFFF"/>
                <w:lang w:val="kk-KZ" w:eastAsia="ru-RU"/>
              </w:rPr>
              <w:t xml:space="preserve"> </w:t>
            </w:r>
            <w:r>
              <w:rPr>
                <w:rFonts w:ascii="Times New Roman" w:eastAsiaTheme="minorEastAsia" w:hAnsi="Times New Roman" w:cs="Times New Roman"/>
                <w:color w:val="000099"/>
                <w:sz w:val="24"/>
                <w:szCs w:val="24"/>
                <w:shd w:val="clear" w:color="auto" w:fill="FFFFFF"/>
                <w:lang w:val="kk-KZ" w:eastAsia="ru-RU"/>
              </w:rPr>
              <w:t> </w:t>
            </w:r>
            <w:r>
              <w:rPr>
                <w:rFonts w:eastAsiaTheme="minorEastAsia"/>
                <w:b/>
                <w:color w:val="000099"/>
                <w:sz w:val="24"/>
                <w:szCs w:val="24"/>
                <w:shd w:val="clear" w:color="auto" w:fill="FFFFFF"/>
                <w:lang w:val="kk-KZ" w:eastAsia="ru-RU"/>
              </w:rPr>
              <w:t xml:space="preserve">  </w:t>
            </w:r>
            <w:r>
              <w:rPr>
                <w:rFonts w:eastAsiaTheme="minorEastAsia"/>
                <w:color w:val="000099"/>
                <w:sz w:val="24"/>
                <w:szCs w:val="24"/>
                <w:shd w:val="clear" w:color="auto" w:fill="FFFFFF"/>
                <w:lang w:val="kk-KZ" w:eastAsia="ru-RU"/>
              </w:rPr>
              <w:t> </w:t>
            </w:r>
          </w:p>
        </w:tc>
      </w:tr>
      <w:tr w:rsidR="0099136E" w14:paraId="277AFF0B" w14:textId="77777777" w:rsidTr="0099136E">
        <w:trPr>
          <w:gridAfter w:val="1"/>
          <w:wAfter w:w="12" w:type="dxa"/>
          <w:trHeight w:val="1448"/>
        </w:trPr>
        <w:tc>
          <w:tcPr>
            <w:tcW w:w="7655" w:type="dxa"/>
            <w:gridSpan w:val="8"/>
            <w:tcBorders>
              <w:top w:val="single" w:sz="4" w:space="0" w:color="auto"/>
              <w:left w:val="single" w:sz="4" w:space="0" w:color="auto"/>
              <w:bottom w:val="single" w:sz="4" w:space="0" w:color="auto"/>
              <w:right w:val="single" w:sz="4" w:space="0" w:color="auto"/>
            </w:tcBorders>
          </w:tcPr>
          <w:p w14:paraId="325B2ED4" w14:textId="77777777" w:rsidR="0099136E" w:rsidRDefault="0099136E">
            <w:pPr>
              <w:rPr>
                <w:rFonts w:ascii="Times New Roman" w:eastAsia="Calibri" w:hAnsi="Times New Roman" w:cs="Times New Roman"/>
                <w:b/>
                <w:i/>
                <w:color w:val="FF0000"/>
                <w:sz w:val="18"/>
                <w:szCs w:val="18"/>
                <w:lang w:val="kk-KZ"/>
              </w:rPr>
            </w:pPr>
            <w:r>
              <w:rPr>
                <w:rFonts w:ascii="Times New Roman" w:eastAsia="Calibri" w:hAnsi="Times New Roman" w:cs="Times New Roman"/>
                <w:b/>
                <w:i/>
                <w:color w:val="FF0000"/>
                <w:sz w:val="18"/>
                <w:szCs w:val="18"/>
                <w:lang w:val="kk-KZ"/>
              </w:rPr>
              <w:t>Саусақ ойындары</w:t>
            </w:r>
          </w:p>
          <w:p w14:paraId="6F205334" w14:textId="77777777" w:rsidR="0099136E" w:rsidRDefault="0099136E">
            <w:pPr>
              <w:rPr>
                <w:rFonts w:ascii="Calibri" w:eastAsia="Calibri" w:hAnsi="Calibri" w:cs="Times New Roman"/>
                <w:b/>
                <w:sz w:val="18"/>
                <w:szCs w:val="18"/>
                <w:lang w:val="kk-KZ"/>
              </w:rPr>
            </w:pPr>
            <w:r>
              <w:rPr>
                <w:rFonts w:ascii="Times New Roman" w:hAnsi="Times New Roman" w:cs="Times New Roman"/>
                <w:color w:val="1F497D" w:themeColor="text2"/>
                <w:sz w:val="18"/>
                <w:szCs w:val="18"/>
                <w:lang w:val="kk-KZ"/>
              </w:rPr>
              <w:t xml:space="preserve"> </w:t>
            </w:r>
            <w:r>
              <w:rPr>
                <w:rFonts w:ascii="Times New Roman" w:eastAsia="Calibri" w:hAnsi="Times New Roman" w:cs="Times New Roman"/>
                <w:b/>
                <w:color w:val="000099"/>
                <w:sz w:val="18"/>
                <w:szCs w:val="18"/>
                <w:lang w:val="kk-KZ"/>
              </w:rPr>
              <w:t>Ойын:</w:t>
            </w:r>
            <w:r>
              <w:rPr>
                <w:rFonts w:ascii="Times New Roman" w:eastAsia="Calibri" w:hAnsi="Times New Roman" w:cs="Times New Roman"/>
                <w:b/>
                <w:i/>
                <w:color w:val="FF0000"/>
                <w:sz w:val="18"/>
                <w:szCs w:val="18"/>
                <w:lang w:val="kk-KZ"/>
              </w:rPr>
              <w:t>Су толтыру.</w:t>
            </w:r>
          </w:p>
          <w:p w14:paraId="4624EA13" w14:textId="77777777" w:rsidR="0099136E" w:rsidRDefault="0099136E">
            <w:pPr>
              <w:rPr>
                <w:rFonts w:ascii="Times New Roman" w:eastAsia="Calibri" w:hAnsi="Times New Roman" w:cs="Times New Roman"/>
                <w:sz w:val="18"/>
                <w:szCs w:val="18"/>
                <w:lang w:val="kk-KZ"/>
              </w:rPr>
            </w:pPr>
            <w:r>
              <w:rPr>
                <w:rFonts w:ascii="Times New Roman" w:eastAsia="Calibri" w:hAnsi="Times New Roman" w:cs="Times New Roman"/>
                <w:b/>
                <w:color w:val="000099"/>
                <w:sz w:val="18"/>
                <w:szCs w:val="18"/>
                <w:lang w:val="kk-KZ"/>
              </w:rPr>
              <w:t>Мақсаты:</w:t>
            </w:r>
            <w:r>
              <w:rPr>
                <w:rFonts w:ascii="Times New Roman" w:eastAsia="Calibri" w:hAnsi="Times New Roman" w:cs="Times New Roman"/>
                <w:sz w:val="18"/>
                <w:szCs w:val="18"/>
                <w:lang w:val="kk-KZ"/>
              </w:rPr>
              <w:t>Қол ептілігін дамыту,ас ішкенде қалай отырып,қасықты қалай ұстайтынын,ыдыстар қалай тұратынын үйрету.</w:t>
            </w:r>
          </w:p>
          <w:p w14:paraId="1134C23B" w14:textId="77777777" w:rsidR="0099136E" w:rsidRDefault="0099136E">
            <w:pPr>
              <w:rPr>
                <w:rFonts w:ascii="Times New Roman" w:eastAsia="Calibri" w:hAnsi="Times New Roman" w:cs="Times New Roman"/>
                <w:sz w:val="18"/>
                <w:szCs w:val="18"/>
                <w:lang w:val="kk-KZ"/>
              </w:rPr>
            </w:pPr>
            <w:r>
              <w:rPr>
                <w:rFonts w:ascii="Times New Roman" w:eastAsia="Calibri" w:hAnsi="Times New Roman" w:cs="Times New Roman"/>
                <w:b/>
                <w:color w:val="000099"/>
                <w:sz w:val="18"/>
                <w:szCs w:val="18"/>
                <w:lang w:val="kk-KZ"/>
              </w:rPr>
              <w:t>Керекті құралдар:</w:t>
            </w:r>
            <w:r>
              <w:rPr>
                <w:rFonts w:ascii="Times New Roman" w:eastAsia="Calibri" w:hAnsi="Times New Roman" w:cs="Times New Roman"/>
                <w:sz w:val="18"/>
                <w:szCs w:val="18"/>
                <w:lang w:val="kk-KZ"/>
              </w:rPr>
              <w:t>шұңқыр қасық,шұңқыр тәрелке мен күрешке.</w:t>
            </w:r>
          </w:p>
          <w:p w14:paraId="300C176B" w14:textId="77777777" w:rsidR="0099136E" w:rsidRDefault="0099136E">
            <w:pPr>
              <w:rPr>
                <w:rFonts w:ascii="Times New Roman" w:eastAsia="Calibri" w:hAnsi="Times New Roman" w:cs="Times New Roman"/>
                <w:sz w:val="18"/>
                <w:szCs w:val="18"/>
                <w:lang w:val="kk-KZ"/>
              </w:rPr>
            </w:pPr>
            <w:r>
              <w:rPr>
                <w:rFonts w:ascii="Times New Roman" w:eastAsia="Calibri" w:hAnsi="Times New Roman" w:cs="Times New Roman"/>
                <w:b/>
                <w:color w:val="000099"/>
                <w:sz w:val="18"/>
                <w:szCs w:val="18"/>
                <w:lang w:val="kk-KZ"/>
              </w:rPr>
              <w:t>Мазмұны:</w:t>
            </w:r>
            <w:r>
              <w:rPr>
                <w:rFonts w:ascii="Times New Roman" w:eastAsia="Calibri" w:hAnsi="Times New Roman" w:cs="Times New Roman"/>
                <w:sz w:val="18"/>
                <w:szCs w:val="18"/>
                <w:lang w:val="kk-KZ"/>
              </w:rPr>
              <w:t xml:space="preserve"> Үстел үстіне шұңқыр ыдысқа су құйып қоямыз.Одан кейін 1-ші тәрбиеші өзі көрсетеді.Ыдыстағы суды қасықпен алып,ақырын төгіп алмай күрешкеге құямыз.Осы іс-әрекет бірнеше рет қайталанады.</w:t>
            </w:r>
          </w:p>
          <w:p w14:paraId="5AEB305F" w14:textId="77777777" w:rsidR="0099136E" w:rsidRDefault="0099136E">
            <w:pPr>
              <w:rPr>
                <w:rFonts w:ascii="Times New Roman" w:eastAsia="Calibri" w:hAnsi="Times New Roman" w:cs="Times New Roman"/>
                <w:color w:val="1F497D" w:themeColor="text2"/>
                <w:sz w:val="18"/>
                <w:szCs w:val="18"/>
                <w:lang w:val="kk-KZ"/>
              </w:rPr>
            </w:pPr>
          </w:p>
          <w:p w14:paraId="0BAB97D0" w14:textId="77777777" w:rsidR="0099136E" w:rsidRDefault="0099136E">
            <w:pPr>
              <w:shd w:val="clear" w:color="auto" w:fill="FFFFFF"/>
              <w:rPr>
                <w:rFonts w:ascii="Times New Roman" w:eastAsia="Times New Roman" w:hAnsi="Times New Roman" w:cs="Times New Roman"/>
                <w:color w:val="000000"/>
                <w:sz w:val="18"/>
                <w:szCs w:val="18"/>
                <w:lang w:val="kk-KZ" w:eastAsia="ru-RU"/>
              </w:rPr>
            </w:pPr>
          </w:p>
        </w:tc>
        <w:tc>
          <w:tcPr>
            <w:tcW w:w="7784" w:type="dxa"/>
            <w:gridSpan w:val="4"/>
            <w:tcBorders>
              <w:top w:val="single" w:sz="4" w:space="0" w:color="auto"/>
              <w:left w:val="single" w:sz="4" w:space="0" w:color="auto"/>
              <w:bottom w:val="single" w:sz="4" w:space="0" w:color="auto"/>
              <w:right w:val="single" w:sz="4" w:space="0" w:color="auto"/>
            </w:tcBorders>
          </w:tcPr>
          <w:p w14:paraId="50EBBE3C" w14:textId="77777777" w:rsidR="0099136E" w:rsidRDefault="0099136E">
            <w:pPr>
              <w:rPr>
                <w:rFonts w:ascii="Times New Roman" w:eastAsia="Calibri" w:hAnsi="Times New Roman" w:cs="Times New Roman"/>
                <w:i/>
                <w:sz w:val="18"/>
                <w:szCs w:val="18"/>
                <w:lang w:val="kk-KZ"/>
              </w:rPr>
            </w:pPr>
            <w:r>
              <w:rPr>
                <w:rFonts w:ascii="Times New Roman" w:hAnsi="Times New Roman" w:cs="Times New Roman"/>
                <w:b/>
                <w:i/>
                <w:color w:val="FF0000"/>
                <w:sz w:val="18"/>
                <w:szCs w:val="18"/>
                <w:lang w:val="kk-KZ"/>
              </w:rPr>
              <w:t>Саусақ ойыны:</w:t>
            </w:r>
            <w:r>
              <w:rPr>
                <w:i/>
                <w:sz w:val="18"/>
                <w:szCs w:val="18"/>
                <w:lang w:val="kk-KZ"/>
              </w:rPr>
              <w:t xml:space="preserve"> </w:t>
            </w:r>
            <w:r>
              <w:rPr>
                <w:rFonts w:ascii="Times New Roman" w:eastAsia="Calibri" w:hAnsi="Times New Roman" w:cs="Times New Roman"/>
                <w:b/>
                <w:i/>
                <w:color w:val="FF0000"/>
                <w:sz w:val="18"/>
                <w:szCs w:val="18"/>
                <w:lang w:val="kk-KZ"/>
              </w:rPr>
              <w:t>Жүретін саусақтар.</w:t>
            </w:r>
          </w:p>
          <w:p w14:paraId="7EEDDC0F" w14:textId="77777777" w:rsidR="0099136E" w:rsidRDefault="0099136E">
            <w:pPr>
              <w:rPr>
                <w:rFonts w:ascii="Times New Roman" w:eastAsia="Calibri" w:hAnsi="Times New Roman" w:cs="Times New Roman"/>
                <w:sz w:val="18"/>
                <w:szCs w:val="18"/>
                <w:lang w:val="kk-KZ"/>
              </w:rPr>
            </w:pPr>
            <w:r>
              <w:rPr>
                <w:rFonts w:ascii="Times New Roman" w:eastAsia="Calibri" w:hAnsi="Times New Roman" w:cs="Times New Roman"/>
                <w:b/>
                <w:color w:val="000099"/>
                <w:sz w:val="18"/>
                <w:szCs w:val="18"/>
                <w:lang w:val="kk-KZ"/>
              </w:rPr>
              <w:t>Мақсаты:</w:t>
            </w:r>
            <w:r>
              <w:rPr>
                <w:rFonts w:ascii="Times New Roman" w:eastAsia="Calibri" w:hAnsi="Times New Roman" w:cs="Times New Roman"/>
                <w:sz w:val="18"/>
                <w:szCs w:val="18"/>
                <w:lang w:val="kk-KZ"/>
              </w:rPr>
              <w:t>Саусақтарын жүргізе отырып,саусақты шынықтыру және заттарды атау үшін логикалық есін ұлғайту.</w:t>
            </w:r>
          </w:p>
          <w:p w14:paraId="06202A9B" w14:textId="77777777" w:rsidR="0099136E" w:rsidRDefault="0099136E">
            <w:pPr>
              <w:rPr>
                <w:rFonts w:ascii="Times New Roman" w:eastAsia="Calibri" w:hAnsi="Times New Roman" w:cs="Times New Roman"/>
                <w:sz w:val="18"/>
                <w:szCs w:val="18"/>
                <w:lang w:val="kk-KZ"/>
              </w:rPr>
            </w:pPr>
            <w:r>
              <w:rPr>
                <w:rFonts w:ascii="Times New Roman" w:eastAsia="Calibri" w:hAnsi="Times New Roman" w:cs="Times New Roman"/>
                <w:b/>
                <w:color w:val="000099"/>
                <w:sz w:val="18"/>
                <w:szCs w:val="18"/>
                <w:lang w:val="kk-KZ"/>
              </w:rPr>
              <w:t>Керекті құралдар:</w:t>
            </w:r>
            <w:r>
              <w:rPr>
                <w:rFonts w:ascii="Times New Roman" w:eastAsia="Calibri" w:hAnsi="Times New Roman" w:cs="Times New Roman"/>
                <w:sz w:val="18"/>
                <w:szCs w:val="18"/>
                <w:lang w:val="kk-KZ"/>
              </w:rPr>
              <w:t xml:space="preserve"> Суреттері бар кітапшалар.</w:t>
            </w:r>
          </w:p>
          <w:p w14:paraId="1B0F393A" w14:textId="77777777" w:rsidR="0099136E" w:rsidRDefault="0099136E">
            <w:pPr>
              <w:rPr>
                <w:rFonts w:ascii="Times New Roman" w:eastAsia="Calibri" w:hAnsi="Times New Roman" w:cs="Times New Roman"/>
                <w:sz w:val="18"/>
                <w:szCs w:val="18"/>
                <w:lang w:val="kk-KZ"/>
              </w:rPr>
            </w:pPr>
            <w:r>
              <w:rPr>
                <w:rFonts w:ascii="Times New Roman" w:eastAsia="Calibri" w:hAnsi="Times New Roman" w:cs="Times New Roman"/>
                <w:b/>
                <w:color w:val="000099"/>
                <w:sz w:val="18"/>
                <w:szCs w:val="18"/>
                <w:lang w:val="kk-KZ"/>
              </w:rPr>
              <w:t>Шарты:</w:t>
            </w:r>
            <w:r>
              <w:rPr>
                <w:rFonts w:ascii="Times New Roman" w:eastAsia="Calibri" w:hAnsi="Times New Roman" w:cs="Times New Roman"/>
                <w:b/>
                <w:sz w:val="18"/>
                <w:szCs w:val="18"/>
                <w:lang w:val="kk-KZ"/>
              </w:rPr>
              <w:t xml:space="preserve"> </w:t>
            </w:r>
            <w:r>
              <w:rPr>
                <w:rFonts w:ascii="Times New Roman" w:eastAsia="Calibri" w:hAnsi="Times New Roman" w:cs="Times New Roman"/>
                <w:sz w:val="18"/>
                <w:szCs w:val="18"/>
                <w:lang w:val="kk-KZ"/>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p w14:paraId="32133366" w14:textId="77777777" w:rsidR="0099136E" w:rsidRDefault="0099136E">
            <w:pPr>
              <w:rPr>
                <w:rFonts w:ascii="Times New Roman" w:eastAsia="Calibri" w:hAnsi="Times New Roman" w:cs="Times New Roman"/>
                <w:color w:val="1F497D" w:themeColor="text2"/>
                <w:sz w:val="18"/>
                <w:szCs w:val="18"/>
                <w:lang w:val="kk-KZ"/>
              </w:rPr>
            </w:pPr>
          </w:p>
          <w:p w14:paraId="25A794EA" w14:textId="77777777" w:rsidR="0099136E" w:rsidRDefault="0099136E">
            <w:pPr>
              <w:rPr>
                <w:rFonts w:ascii="Times New Roman" w:eastAsia="Calibri" w:hAnsi="Times New Roman" w:cs="Times New Roman"/>
                <w:sz w:val="18"/>
                <w:szCs w:val="18"/>
                <w:lang w:val="kk-KZ"/>
              </w:rPr>
            </w:pPr>
          </w:p>
          <w:p w14:paraId="2908AC14" w14:textId="77777777" w:rsidR="0099136E" w:rsidRDefault="0099136E">
            <w:pPr>
              <w:rPr>
                <w:rFonts w:ascii="Times New Roman" w:eastAsia="Calibri" w:hAnsi="Times New Roman" w:cs="Times New Roman"/>
                <w:sz w:val="18"/>
                <w:szCs w:val="18"/>
                <w:lang w:val="kk-KZ"/>
              </w:rPr>
            </w:pPr>
          </w:p>
          <w:p w14:paraId="4CBE314A" w14:textId="77777777" w:rsidR="0099136E" w:rsidRDefault="0099136E">
            <w:pPr>
              <w:rPr>
                <w:rFonts w:ascii="Times New Roman" w:eastAsia="Calibri" w:hAnsi="Times New Roman" w:cs="Times New Roman"/>
                <w:i/>
                <w:color w:val="FF0000"/>
                <w:sz w:val="18"/>
                <w:szCs w:val="18"/>
                <w:shd w:val="clear" w:color="auto" w:fill="FFFFFF"/>
                <w:lang w:val="kk-KZ"/>
              </w:rPr>
            </w:pPr>
          </w:p>
          <w:p w14:paraId="3775BC4D" w14:textId="77777777" w:rsidR="0099136E" w:rsidRDefault="0099136E">
            <w:pPr>
              <w:rPr>
                <w:rFonts w:ascii="Times New Roman" w:eastAsia="Calibri" w:hAnsi="Times New Roman" w:cs="Times New Roman"/>
                <w:i/>
                <w:color w:val="FF0000"/>
                <w:sz w:val="18"/>
                <w:szCs w:val="18"/>
                <w:shd w:val="clear" w:color="auto" w:fill="FFFFFF"/>
                <w:lang w:val="kk-KZ"/>
              </w:rPr>
            </w:pPr>
          </w:p>
          <w:p w14:paraId="3AC59656" w14:textId="77777777" w:rsidR="0099136E" w:rsidRDefault="0099136E">
            <w:pPr>
              <w:rPr>
                <w:rFonts w:ascii="Times New Roman" w:eastAsia="Calibri" w:hAnsi="Times New Roman" w:cs="Times New Roman"/>
                <w:i/>
                <w:color w:val="FF0000"/>
                <w:sz w:val="18"/>
                <w:szCs w:val="18"/>
                <w:shd w:val="clear" w:color="auto" w:fill="FFFFFF"/>
                <w:lang w:val="kk-KZ"/>
              </w:rPr>
            </w:pPr>
          </w:p>
          <w:p w14:paraId="49253C34" w14:textId="77777777" w:rsidR="0099136E" w:rsidRDefault="0099136E">
            <w:pPr>
              <w:rPr>
                <w:rFonts w:ascii="Times New Roman" w:eastAsia="Calibri" w:hAnsi="Times New Roman" w:cs="Times New Roman"/>
                <w:i/>
                <w:color w:val="FF0000"/>
                <w:sz w:val="18"/>
                <w:szCs w:val="18"/>
                <w:shd w:val="clear" w:color="auto" w:fill="FFFFFF"/>
                <w:lang w:val="kk-KZ"/>
              </w:rPr>
            </w:pPr>
          </w:p>
          <w:p w14:paraId="3483845D" w14:textId="77777777" w:rsidR="0099136E" w:rsidRDefault="0099136E">
            <w:pPr>
              <w:rPr>
                <w:rFonts w:ascii="Times New Roman" w:eastAsia="Calibri" w:hAnsi="Times New Roman" w:cs="Times New Roman"/>
                <w:i/>
                <w:color w:val="FF0000"/>
                <w:sz w:val="18"/>
                <w:szCs w:val="18"/>
                <w:shd w:val="clear" w:color="auto" w:fill="FFFFFF"/>
                <w:lang w:val="kk-KZ"/>
              </w:rPr>
            </w:pPr>
          </w:p>
          <w:p w14:paraId="3479A5B9" w14:textId="77777777" w:rsidR="0099136E" w:rsidRDefault="0099136E">
            <w:pPr>
              <w:rPr>
                <w:rFonts w:ascii="Times New Roman" w:eastAsia="Calibri" w:hAnsi="Times New Roman" w:cs="Times New Roman"/>
                <w:i/>
                <w:color w:val="FF0000"/>
                <w:sz w:val="18"/>
                <w:szCs w:val="18"/>
                <w:shd w:val="clear" w:color="auto" w:fill="FFFFFF"/>
                <w:lang w:val="kk-KZ"/>
              </w:rPr>
            </w:pPr>
          </w:p>
          <w:p w14:paraId="39D77E0D" w14:textId="77777777" w:rsidR="0099136E" w:rsidRDefault="0099136E">
            <w:pPr>
              <w:rPr>
                <w:rFonts w:ascii="Times New Roman" w:eastAsia="Calibri" w:hAnsi="Times New Roman" w:cs="Times New Roman"/>
                <w:i/>
                <w:color w:val="FF0000"/>
                <w:sz w:val="18"/>
                <w:szCs w:val="18"/>
                <w:shd w:val="clear" w:color="auto" w:fill="FFFFFF"/>
                <w:lang w:val="kk-KZ"/>
              </w:rPr>
            </w:pPr>
          </w:p>
          <w:p w14:paraId="1B0B9C61" w14:textId="77777777" w:rsidR="0099136E" w:rsidRDefault="0099136E">
            <w:pPr>
              <w:rPr>
                <w:rFonts w:ascii="Times New Roman" w:eastAsia="Calibri" w:hAnsi="Times New Roman" w:cs="Times New Roman"/>
                <w:i/>
                <w:color w:val="FF0000"/>
                <w:sz w:val="18"/>
                <w:szCs w:val="18"/>
                <w:shd w:val="clear" w:color="auto" w:fill="FFFFFF"/>
                <w:lang w:val="kk-KZ"/>
              </w:rPr>
            </w:pPr>
          </w:p>
        </w:tc>
      </w:tr>
      <w:tr w:rsidR="0099136E" w14:paraId="24A4A2FA" w14:textId="77777777" w:rsidTr="0099136E">
        <w:trPr>
          <w:gridAfter w:val="1"/>
          <w:wAfter w:w="12" w:type="dxa"/>
        </w:trPr>
        <w:tc>
          <w:tcPr>
            <w:tcW w:w="15439" w:type="dxa"/>
            <w:gridSpan w:val="12"/>
            <w:tcBorders>
              <w:top w:val="single" w:sz="4" w:space="0" w:color="auto"/>
              <w:left w:val="single" w:sz="4" w:space="0" w:color="auto"/>
              <w:bottom w:val="single" w:sz="4" w:space="0" w:color="auto"/>
              <w:right w:val="single" w:sz="4" w:space="0" w:color="auto"/>
            </w:tcBorders>
            <w:hideMark/>
          </w:tcPr>
          <w:p w14:paraId="34971F9D" w14:textId="77777777" w:rsidR="0099136E" w:rsidRDefault="0099136E">
            <w:pPr>
              <w:jc w:val="center"/>
              <w:rPr>
                <w:rFonts w:eastAsiaTheme="minorEastAsia"/>
                <w:b/>
                <w:color w:val="000000"/>
                <w:sz w:val="24"/>
                <w:szCs w:val="24"/>
                <w:lang w:eastAsia="ru-RU" w:bidi="en-US"/>
              </w:rPr>
            </w:pPr>
            <w:r>
              <w:rPr>
                <w:rFonts w:eastAsiaTheme="minorEastAsia"/>
                <w:b/>
                <w:color w:val="000099"/>
                <w:sz w:val="24"/>
                <w:szCs w:val="24"/>
                <w:lang w:eastAsia="ru-RU"/>
              </w:rPr>
              <w:t>2 - ұйымдастырылған іс-әрекет</w:t>
            </w:r>
          </w:p>
        </w:tc>
      </w:tr>
      <w:tr w:rsidR="0099136E" w14:paraId="03FCA96B" w14:textId="77777777" w:rsidTr="0099136E">
        <w:trPr>
          <w:gridAfter w:val="1"/>
          <w:wAfter w:w="12" w:type="dxa"/>
        </w:trPr>
        <w:tc>
          <w:tcPr>
            <w:tcW w:w="2127" w:type="dxa"/>
            <w:gridSpan w:val="2"/>
            <w:tcBorders>
              <w:top w:val="single" w:sz="4" w:space="0" w:color="auto"/>
              <w:left w:val="single" w:sz="4" w:space="0" w:color="auto"/>
              <w:bottom w:val="single" w:sz="4" w:space="0" w:color="auto"/>
              <w:right w:val="single" w:sz="4" w:space="0" w:color="auto"/>
            </w:tcBorders>
          </w:tcPr>
          <w:p w14:paraId="5B0D1B99" w14:textId="77777777" w:rsidR="0099136E" w:rsidRDefault="0099136E">
            <w:pPr>
              <w:jc w:val="center"/>
              <w:rPr>
                <w:rFonts w:eastAsiaTheme="minorEastAsia"/>
                <w:b/>
                <w:color w:val="000000"/>
                <w:sz w:val="24"/>
                <w:szCs w:val="24"/>
                <w:lang w:eastAsia="ru-RU" w:bidi="en-US"/>
              </w:rPr>
            </w:pPr>
          </w:p>
        </w:tc>
        <w:tc>
          <w:tcPr>
            <w:tcW w:w="2551" w:type="dxa"/>
            <w:gridSpan w:val="4"/>
            <w:tcBorders>
              <w:top w:val="single" w:sz="4" w:space="0" w:color="auto"/>
              <w:left w:val="single" w:sz="4" w:space="0" w:color="auto"/>
              <w:bottom w:val="single" w:sz="4" w:space="0" w:color="auto"/>
              <w:right w:val="single" w:sz="4" w:space="0" w:color="auto"/>
            </w:tcBorders>
            <w:hideMark/>
          </w:tcPr>
          <w:p w14:paraId="20E8A110" w14:textId="77777777" w:rsidR="0099136E" w:rsidRDefault="0099136E">
            <w:pPr>
              <w:rPr>
                <w:rFonts w:ascii="Times New Roman" w:eastAsia="Calibri" w:hAnsi="Times New Roman" w:cs="Times New Roman"/>
                <w:b/>
                <w:sz w:val="20"/>
                <w:szCs w:val="20"/>
                <w:lang w:val="kk-KZ" w:eastAsia="ru-RU"/>
              </w:rPr>
            </w:pPr>
            <w:r>
              <w:rPr>
                <w:rFonts w:ascii="Times New Roman" w:eastAsia="Calibri" w:hAnsi="Times New Roman" w:cs="Times New Roman"/>
                <w:b/>
                <w:sz w:val="20"/>
                <w:szCs w:val="20"/>
                <w:lang w:val="kk-KZ" w:eastAsia="ru-RU"/>
              </w:rPr>
              <w:t>Көркем әдебиет</w:t>
            </w:r>
            <w:r>
              <w:rPr>
                <w:rFonts w:ascii="Times New Roman" w:eastAsiaTheme="minorEastAsia" w:hAnsi="Times New Roman" w:cs="Times New Roman"/>
                <w:b/>
                <w:color w:val="000000"/>
                <w:sz w:val="18"/>
                <w:szCs w:val="20"/>
                <w:lang w:val="kk-KZ" w:eastAsia="ru-RU" w:bidi="en-US"/>
              </w:rPr>
              <w:t xml:space="preserve">     Тақырыбы:</w:t>
            </w:r>
            <w:r>
              <w:rPr>
                <w:rFonts w:ascii="Times New Roman" w:eastAsia="Calibri" w:hAnsi="Times New Roman" w:cs="Times New Roman"/>
                <w:sz w:val="20"/>
                <w:szCs w:val="20"/>
                <w:lang w:val="kk-KZ" w:eastAsia="ru-RU"/>
              </w:rPr>
              <w:t xml:space="preserve"> «Алтын балта» орыс халық</w:t>
            </w:r>
          </w:p>
          <w:p w14:paraId="1777AC8B"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b/>
                <w:sz w:val="20"/>
                <w:szCs w:val="20"/>
                <w:lang w:val="kk-KZ" w:eastAsia="ru-RU"/>
              </w:rPr>
              <w:t xml:space="preserve"> Міндеті: - </w:t>
            </w:r>
            <w:r>
              <w:rPr>
                <w:rFonts w:ascii="Times New Roman" w:eastAsia="Calibri" w:hAnsi="Times New Roman" w:cs="Times New Roman"/>
                <w:sz w:val="20"/>
                <w:szCs w:val="20"/>
                <w:lang w:val="kk-KZ" w:eastAsia="ru-RU"/>
              </w:rPr>
              <w:t>Сахналық қойылымдарға қатысуға баулу</w:t>
            </w:r>
          </w:p>
          <w:p w14:paraId="65232025"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b/>
                <w:sz w:val="20"/>
                <w:szCs w:val="20"/>
                <w:lang w:val="kk-KZ" w:eastAsia="ru-RU"/>
              </w:rPr>
              <w:t xml:space="preserve">Мақсаты  </w:t>
            </w:r>
            <w:r>
              <w:rPr>
                <w:rFonts w:ascii="Times New Roman" w:eastAsia="Calibri" w:hAnsi="Times New Roman" w:cs="Times New Roman"/>
                <w:sz w:val="20"/>
                <w:szCs w:val="20"/>
                <w:lang w:val="kk-KZ" w:eastAsia="ru-RU"/>
              </w:rPr>
              <w:t xml:space="preserve">Кейіпкерлердің іс-əрекетіне өз пікірін айта білуге баулу </w:t>
            </w:r>
          </w:p>
          <w:p w14:paraId="0F950881"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Педагог қорапшаның ішінен бір сурет алып шығады. – Суреттен нені көріп тұрсыңдар? (Балта) – Бұл не деп ойлайсыңдар? </w:t>
            </w:r>
          </w:p>
          <w:p w14:paraId="63740744"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–Ол не үшін керек? Мұндай затты көргендерің бар ма?</w:t>
            </w:r>
          </w:p>
          <w:p w14:paraId="7547A3B3"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–Балалар, бүгін «Алтын балта» орыс халық ертегісімен танысамыз. </w:t>
            </w:r>
          </w:p>
          <w:p w14:paraId="58600EB9"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Ертегі – əдеби жанрдың бір түрі екенін естеріне түсіру. Ертегі ойдан, қиялдан туады</w:t>
            </w:r>
          </w:p>
          <w:p w14:paraId="7821C36B"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Ертегі мазмұны бойынша сұрақтар: </w:t>
            </w:r>
          </w:p>
          <w:p w14:paraId="4252D582"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–Ертегі қалай аталады? </w:t>
            </w:r>
          </w:p>
          <w:p w14:paraId="7ED5BCF5"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–Кедей қайда барды? </w:t>
            </w:r>
          </w:p>
          <w:p w14:paraId="68BEEFF3"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–Балта қайда түсіп кетті? </w:t>
            </w:r>
          </w:p>
          <w:p w14:paraId="00081B51"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–Балта не үшін қажет? </w:t>
            </w:r>
          </w:p>
          <w:p w14:paraId="520CA454"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–Диірменші қандай балталар ұсынды? </w:t>
            </w:r>
          </w:p>
          <w:p w14:paraId="4A09034F"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–Диірменші неліктен кедейге алтын балтаны берді? </w:t>
            </w:r>
          </w:p>
          <w:p w14:paraId="56D0B82D" w14:textId="77777777" w:rsidR="0099136E" w:rsidRDefault="0099136E">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 xml:space="preserve">–Бай не істеді? </w:t>
            </w:r>
          </w:p>
          <w:p w14:paraId="20368552" w14:textId="77777777" w:rsidR="0099136E" w:rsidRDefault="0099136E">
            <w:pPr>
              <w:rPr>
                <w:rFonts w:ascii="Times New Roman" w:eastAsia="Calibri" w:hAnsi="Times New Roman" w:cs="Times New Roman"/>
                <w:b/>
                <w:sz w:val="20"/>
                <w:szCs w:val="20"/>
                <w:lang w:val="kk-KZ" w:eastAsia="ru-RU"/>
              </w:rPr>
            </w:pPr>
            <w:r>
              <w:rPr>
                <w:rFonts w:ascii="Times New Roman" w:eastAsia="Calibri" w:hAnsi="Times New Roman" w:cs="Times New Roman"/>
                <w:sz w:val="20"/>
                <w:szCs w:val="20"/>
                <w:lang w:val="kk-KZ" w:eastAsia="ru-RU"/>
              </w:rPr>
              <w:t xml:space="preserve">–Ертегі қалай </w:t>
            </w:r>
            <w:r>
              <w:rPr>
                <w:rFonts w:ascii="Times New Roman" w:eastAsia="Calibri" w:hAnsi="Times New Roman" w:cs="Times New Roman"/>
                <w:b/>
                <w:sz w:val="20"/>
                <w:szCs w:val="20"/>
                <w:lang w:val="kk-KZ" w:eastAsia="ru-RU"/>
              </w:rPr>
              <w:t xml:space="preserve">аяқталды? </w:t>
            </w:r>
          </w:p>
        </w:tc>
        <w:tc>
          <w:tcPr>
            <w:tcW w:w="2977" w:type="dxa"/>
            <w:gridSpan w:val="2"/>
            <w:tcBorders>
              <w:top w:val="single" w:sz="4" w:space="0" w:color="auto"/>
              <w:left w:val="single" w:sz="4" w:space="0" w:color="auto"/>
              <w:bottom w:val="single" w:sz="4" w:space="0" w:color="auto"/>
              <w:right w:val="single" w:sz="4" w:space="0" w:color="auto"/>
            </w:tcBorders>
          </w:tcPr>
          <w:p w14:paraId="66A54EA3" w14:textId="77777777" w:rsidR="0099136E" w:rsidRDefault="0099136E">
            <w:pPr>
              <w:rPr>
                <w:rFonts w:ascii="Times New Roman" w:eastAsiaTheme="minorEastAsia" w:hAnsi="Times New Roman" w:cs="Times New Roman"/>
                <w:b/>
                <w:sz w:val="18"/>
                <w:szCs w:val="18"/>
                <w:lang w:val="kk-KZ" w:eastAsia="ru-RU"/>
              </w:rPr>
            </w:pPr>
            <w:r>
              <w:rPr>
                <w:rFonts w:ascii="Times New Roman" w:eastAsiaTheme="minorEastAsia" w:hAnsi="Times New Roman" w:cs="Times New Roman"/>
                <w:b/>
                <w:sz w:val="18"/>
                <w:szCs w:val="18"/>
                <w:lang w:val="kk-KZ" w:eastAsia="ru-RU"/>
              </w:rPr>
              <w:t xml:space="preserve">Сөйлеуді дамыту  </w:t>
            </w:r>
            <w:r>
              <w:rPr>
                <w:rFonts w:ascii="Times New Roman" w:eastAsiaTheme="minorEastAsia" w:hAnsi="Times New Roman" w:cs="Times New Roman"/>
                <w:b/>
                <w:color w:val="000000"/>
                <w:sz w:val="18"/>
                <w:szCs w:val="20"/>
                <w:lang w:val="kk-KZ" w:eastAsia="ru-RU" w:bidi="en-US"/>
              </w:rPr>
              <w:t>Тақырыбы:</w:t>
            </w:r>
            <w:r>
              <w:rPr>
                <w:rFonts w:ascii="Times New Roman" w:eastAsia="Times New Roman" w:hAnsi="Times New Roman" w:cs="Times New Roman"/>
                <w:sz w:val="16"/>
                <w:lang w:val="kk-KZ"/>
              </w:rPr>
              <w:t xml:space="preserve"> «Ақсақ құлан» аңызын</w:t>
            </w:r>
          </w:p>
          <w:p w14:paraId="6EC6B7BA" w14:textId="77777777" w:rsidR="0099136E" w:rsidRDefault="0099136E">
            <w:pPr>
              <w:tabs>
                <w:tab w:val="left" w:pos="766"/>
              </w:tabs>
              <w:spacing w:before="1"/>
              <w:rPr>
                <w:rFonts w:ascii="Times New Roman" w:eastAsiaTheme="minorEastAsia" w:hAnsi="Times New Roman" w:cs="Times New Roman"/>
                <w:b/>
                <w:sz w:val="14"/>
                <w:szCs w:val="18"/>
                <w:lang w:val="kk-KZ" w:eastAsia="ru-RU"/>
              </w:rPr>
            </w:pPr>
            <w:r>
              <w:rPr>
                <w:rFonts w:ascii="Times New Roman" w:eastAsiaTheme="minorEastAsia" w:hAnsi="Times New Roman" w:cs="Times New Roman"/>
                <w:b/>
                <w:sz w:val="18"/>
                <w:lang w:val="kk-KZ" w:eastAsia="ru-RU"/>
              </w:rPr>
              <w:t>Міндеті:</w:t>
            </w:r>
            <w:r>
              <w:rPr>
                <w:rFonts w:eastAsiaTheme="minorEastAsia"/>
                <w:lang w:val="kk-KZ" w:eastAsia="ru-RU"/>
              </w:rPr>
              <w:t xml:space="preserve"> -</w:t>
            </w:r>
            <w:r>
              <w:rPr>
                <w:rFonts w:ascii="Times New Roman" w:eastAsiaTheme="minorEastAsia" w:hAnsi="Times New Roman" w:cs="Times New Roman"/>
                <w:sz w:val="18"/>
                <w:szCs w:val="18"/>
                <w:lang w:val="kk-KZ" w:eastAsia="ru-RU"/>
              </w:rPr>
              <w:t>Негізгі ойды дұрыс жеткізе білу</w:t>
            </w:r>
            <w:r>
              <w:rPr>
                <w:rFonts w:ascii="Times New Roman" w:eastAsiaTheme="minorEastAsia" w:hAnsi="Times New Roman" w:cs="Times New Roman"/>
                <w:sz w:val="12"/>
                <w:szCs w:val="18"/>
                <w:lang w:val="kk-KZ" w:eastAsia="ru-RU"/>
              </w:rPr>
              <w:t xml:space="preserve">  </w:t>
            </w:r>
          </w:p>
          <w:p w14:paraId="588345B7" w14:textId="77777777" w:rsidR="0099136E" w:rsidRDefault="0099136E">
            <w:pPr>
              <w:widowControl w:val="0"/>
              <w:autoSpaceDE w:val="0"/>
              <w:autoSpaceDN w:val="0"/>
              <w:rPr>
                <w:rFonts w:ascii="Times New Roman" w:eastAsia="Times New Roman" w:hAnsi="Times New Roman" w:cs="Times New Roman"/>
                <w:sz w:val="16"/>
                <w:lang w:val="kk-KZ"/>
              </w:rPr>
            </w:pPr>
            <w:r>
              <w:rPr>
                <w:rFonts w:ascii="Times New Roman" w:eastAsia="Times New Roman" w:hAnsi="Times New Roman" w:cs="Times New Roman"/>
                <w:b/>
                <w:sz w:val="18"/>
                <w:szCs w:val="18"/>
                <w:lang w:val="kk-KZ"/>
              </w:rPr>
              <w:t>Мақсаты</w:t>
            </w:r>
            <w:r>
              <w:rPr>
                <w:rFonts w:ascii="Times New Roman" w:eastAsia="Times New Roman" w:hAnsi="Times New Roman" w:cs="Times New Roman"/>
                <w:b/>
                <w:sz w:val="20"/>
                <w:szCs w:val="20"/>
                <w:lang w:val="kk-KZ"/>
              </w:rPr>
              <w:t xml:space="preserve"> </w:t>
            </w:r>
            <w:r>
              <w:rPr>
                <w:rFonts w:ascii="Times New Roman" w:eastAsia="Times New Roman" w:hAnsi="Times New Roman" w:cs="Times New Roman"/>
                <w:sz w:val="16"/>
                <w:lang w:val="kk-KZ"/>
              </w:rPr>
              <w:t xml:space="preserve"> «Ақсақ құлан» аңызын мазмұны бойынша әңгімелету</w:t>
            </w:r>
          </w:p>
          <w:p w14:paraId="3F167418" w14:textId="77777777" w:rsidR="0099136E" w:rsidRDefault="0099136E">
            <w:pPr>
              <w:widowControl w:val="0"/>
              <w:autoSpaceDE w:val="0"/>
              <w:autoSpaceDN w:val="0"/>
              <w:rPr>
                <w:rFonts w:ascii="Times New Roman" w:eastAsia="Times New Roman" w:hAnsi="Times New Roman" w:cs="Times New Roman"/>
                <w:sz w:val="16"/>
                <w:lang w:val="kk-KZ"/>
              </w:rPr>
            </w:pPr>
          </w:p>
          <w:p w14:paraId="5B7084CC" w14:textId="77777777" w:rsidR="0099136E" w:rsidRDefault="0099136E">
            <w:pPr>
              <w:widowControl w:val="0"/>
              <w:autoSpaceDE w:val="0"/>
              <w:autoSpaceDN w:val="0"/>
              <w:rPr>
                <w:rFonts w:ascii="Times New Roman" w:eastAsia="Times New Roman" w:hAnsi="Times New Roman" w:cs="Times New Roman"/>
                <w:bCs/>
                <w:sz w:val="16"/>
                <w:szCs w:val="16"/>
                <w:lang w:val="kk-KZ" w:eastAsia="ru-RU"/>
              </w:rPr>
            </w:pPr>
            <w:r>
              <w:rPr>
                <w:rFonts w:ascii="Times New Roman" w:eastAsia="Times New Roman" w:hAnsi="Times New Roman" w:cs="Times New Roman"/>
                <w:b/>
                <w:sz w:val="20"/>
                <w:szCs w:val="20"/>
                <w:lang w:val="kk-KZ" w:eastAsia="ru-RU"/>
              </w:rPr>
              <w:t>–</w:t>
            </w:r>
            <w:r>
              <w:rPr>
                <w:rFonts w:ascii="Times New Roman" w:eastAsia="Times New Roman" w:hAnsi="Times New Roman" w:cs="Times New Roman"/>
                <w:bCs/>
                <w:sz w:val="16"/>
                <w:szCs w:val="16"/>
                <w:lang w:val="kk-KZ" w:eastAsia="ru-RU"/>
              </w:rPr>
              <w:t xml:space="preserve">Балалар, құлан – жылқы тектес жануар. </w:t>
            </w:r>
          </w:p>
          <w:p w14:paraId="06A37C46" w14:textId="77777777" w:rsidR="0099136E" w:rsidRDefault="0099136E">
            <w:pPr>
              <w:widowControl w:val="0"/>
              <w:autoSpaceDE w:val="0"/>
              <w:autoSpaceDN w:val="0"/>
              <w:rPr>
                <w:rFonts w:ascii="Times New Roman" w:eastAsia="Times New Roman" w:hAnsi="Times New Roman" w:cs="Times New Roman"/>
                <w:bCs/>
                <w:sz w:val="16"/>
                <w:szCs w:val="16"/>
                <w:lang w:val="kk-KZ" w:eastAsia="ru-RU"/>
              </w:rPr>
            </w:pPr>
            <w:r>
              <w:rPr>
                <w:rFonts w:ascii="Times New Roman" w:eastAsia="Times New Roman" w:hAnsi="Times New Roman" w:cs="Times New Roman"/>
                <w:bCs/>
                <w:sz w:val="16"/>
                <w:szCs w:val="16"/>
                <w:lang w:val="kk-KZ" w:eastAsia="ru-RU"/>
              </w:rPr>
              <w:t>–Сендер жылқыны білесіңдер ме?</w:t>
            </w:r>
          </w:p>
          <w:p w14:paraId="48E34E10" w14:textId="77777777" w:rsidR="0099136E" w:rsidRDefault="0099136E">
            <w:pPr>
              <w:widowControl w:val="0"/>
              <w:autoSpaceDE w:val="0"/>
              <w:autoSpaceDN w:val="0"/>
              <w:rPr>
                <w:rFonts w:ascii="Times New Roman" w:eastAsia="Times New Roman" w:hAnsi="Times New Roman" w:cs="Times New Roman"/>
                <w:bCs/>
                <w:sz w:val="16"/>
                <w:szCs w:val="16"/>
                <w:lang w:val="kk-KZ" w:eastAsia="ru-RU"/>
              </w:rPr>
            </w:pPr>
            <w:r>
              <w:rPr>
                <w:rFonts w:ascii="Times New Roman" w:eastAsia="Times New Roman" w:hAnsi="Times New Roman" w:cs="Times New Roman"/>
                <w:b/>
                <w:sz w:val="20"/>
                <w:szCs w:val="20"/>
                <w:lang w:val="kk-KZ" w:eastAsia="ru-RU"/>
              </w:rPr>
              <w:t>–</w:t>
            </w:r>
            <w:r>
              <w:rPr>
                <w:rFonts w:ascii="Times New Roman" w:eastAsia="Times New Roman" w:hAnsi="Times New Roman" w:cs="Times New Roman"/>
                <w:bCs/>
                <w:sz w:val="16"/>
                <w:szCs w:val="16"/>
                <w:lang w:val="kk-KZ" w:eastAsia="ru-RU"/>
              </w:rPr>
              <w:t xml:space="preserve">Құланың да, жылқы сияқты, жалы бар, бірақ ол – жабайы жануар. Ертеде аң сияқты, құланды да аулап етін жеген. </w:t>
            </w:r>
          </w:p>
          <w:p w14:paraId="5336A456" w14:textId="77777777" w:rsidR="0099136E" w:rsidRDefault="0099136E">
            <w:pPr>
              <w:widowControl w:val="0"/>
              <w:autoSpaceDE w:val="0"/>
              <w:autoSpaceDN w:val="0"/>
              <w:rPr>
                <w:rFonts w:ascii="Times New Roman" w:eastAsia="Times New Roman" w:hAnsi="Times New Roman" w:cs="Times New Roman"/>
                <w:b/>
                <w:sz w:val="20"/>
                <w:szCs w:val="20"/>
                <w:lang w:val="kk-KZ" w:eastAsia="ru-RU"/>
              </w:rPr>
            </w:pPr>
            <w:r>
              <w:rPr>
                <w:rFonts w:ascii="Times New Roman" w:eastAsia="Times New Roman" w:hAnsi="Times New Roman" w:cs="Times New Roman"/>
                <w:bCs/>
                <w:sz w:val="16"/>
                <w:szCs w:val="16"/>
                <w:lang w:val="kk-KZ" w:eastAsia="ru-RU"/>
              </w:rPr>
              <w:t>–Мен сендерге «Ақсақ құлан» аңызын оқып берейін.  Аңыз – бұл түп нұсқасы болған оқиға. Ауыздан-ауызға ұмытылмай жеткен оқиғаны аңыз деп айтамыз. Қазір мен сендерге «Ақсақ құлан» аңызын мәнерлеп оқып беремін</w:t>
            </w:r>
            <w:r>
              <w:rPr>
                <w:rFonts w:ascii="Times New Roman" w:eastAsia="Times New Roman" w:hAnsi="Times New Roman" w:cs="Times New Roman"/>
                <w:b/>
                <w:sz w:val="20"/>
                <w:szCs w:val="20"/>
                <w:lang w:val="kk-KZ" w:eastAsia="ru-RU"/>
              </w:rPr>
              <w:t xml:space="preserve">. </w:t>
            </w:r>
          </w:p>
          <w:p w14:paraId="724B5FFD" w14:textId="77777777" w:rsidR="0099136E" w:rsidRDefault="0099136E">
            <w:pPr>
              <w:rPr>
                <w:rFonts w:ascii="Times New Roman" w:eastAsia="Calibri" w:hAnsi="Times New Roman" w:cs="Times New Roman"/>
                <w:b/>
                <w:sz w:val="20"/>
                <w:szCs w:val="20"/>
                <w:lang w:val="kk-KZ" w:eastAsia="ru-RU"/>
              </w:rPr>
            </w:pPr>
          </w:p>
          <w:p w14:paraId="50AE6A90" w14:textId="77777777" w:rsidR="0099136E" w:rsidRDefault="0099136E">
            <w:pPr>
              <w:rPr>
                <w:rFonts w:ascii="Times New Roman" w:eastAsia="Calibri" w:hAnsi="Times New Roman" w:cs="Times New Roman"/>
                <w:b/>
                <w:sz w:val="20"/>
                <w:szCs w:val="20"/>
                <w:lang w:val="kk-KZ" w:eastAsia="ru-RU"/>
              </w:rPr>
            </w:pPr>
          </w:p>
          <w:p w14:paraId="4E3B07AE" w14:textId="77777777" w:rsidR="0099136E" w:rsidRDefault="0099136E">
            <w:pPr>
              <w:rPr>
                <w:rFonts w:ascii="Times New Roman" w:eastAsia="Calibri" w:hAnsi="Times New Roman" w:cs="Times New Roman"/>
                <w:b/>
                <w:sz w:val="20"/>
                <w:szCs w:val="20"/>
                <w:lang w:val="kk-KZ" w:eastAsia="ru-RU"/>
              </w:rPr>
            </w:pPr>
          </w:p>
          <w:p w14:paraId="49A2713B" w14:textId="77777777" w:rsidR="0099136E" w:rsidRDefault="0099136E">
            <w:pPr>
              <w:rPr>
                <w:rFonts w:ascii="Times New Roman" w:eastAsia="Calibri" w:hAnsi="Times New Roman" w:cs="Times New Roman"/>
                <w:b/>
                <w:sz w:val="20"/>
                <w:szCs w:val="20"/>
                <w:lang w:val="kk-KZ" w:eastAsia="ru-RU"/>
              </w:rPr>
            </w:pPr>
          </w:p>
          <w:p w14:paraId="77DEC829" w14:textId="77777777" w:rsidR="0099136E" w:rsidRDefault="0099136E">
            <w:pPr>
              <w:rPr>
                <w:rFonts w:ascii="Times New Roman" w:eastAsia="Calibri" w:hAnsi="Times New Roman" w:cs="Times New Roman"/>
                <w:b/>
                <w:sz w:val="20"/>
                <w:szCs w:val="20"/>
                <w:lang w:val="kk-KZ" w:eastAsia="ru-RU"/>
              </w:rPr>
            </w:pPr>
          </w:p>
          <w:p w14:paraId="38B1C408" w14:textId="77777777" w:rsidR="0099136E" w:rsidRDefault="0099136E">
            <w:pPr>
              <w:rPr>
                <w:rFonts w:ascii="Times New Roman" w:eastAsia="Calibri" w:hAnsi="Times New Roman" w:cs="Times New Roman"/>
                <w:b/>
                <w:sz w:val="20"/>
                <w:szCs w:val="20"/>
                <w:lang w:val="kk-KZ" w:eastAsia="ru-RU"/>
              </w:rPr>
            </w:pPr>
          </w:p>
          <w:p w14:paraId="16BA398E" w14:textId="77777777" w:rsidR="0099136E" w:rsidRDefault="0099136E">
            <w:pPr>
              <w:rPr>
                <w:rFonts w:ascii="Times New Roman" w:eastAsia="Calibri" w:hAnsi="Times New Roman" w:cs="Times New Roman"/>
                <w:b/>
                <w:sz w:val="20"/>
                <w:szCs w:val="20"/>
                <w:lang w:val="kk-KZ" w:eastAsia="ru-RU"/>
              </w:rPr>
            </w:pPr>
          </w:p>
          <w:p w14:paraId="013EBD7A" w14:textId="77777777" w:rsidR="0099136E" w:rsidRDefault="0099136E">
            <w:pPr>
              <w:rPr>
                <w:rFonts w:ascii="Times New Roman" w:eastAsia="Calibri" w:hAnsi="Times New Roman" w:cs="Times New Roman"/>
                <w:b/>
                <w:sz w:val="20"/>
                <w:szCs w:val="20"/>
                <w:lang w:val="kk-KZ" w:eastAsia="ru-RU"/>
              </w:rPr>
            </w:pPr>
          </w:p>
          <w:p w14:paraId="5EF7B055" w14:textId="77777777" w:rsidR="0099136E" w:rsidRDefault="0099136E">
            <w:pPr>
              <w:rPr>
                <w:rFonts w:ascii="Times New Roman" w:eastAsia="Calibri" w:hAnsi="Times New Roman" w:cs="Times New Roman"/>
                <w:b/>
                <w:sz w:val="20"/>
                <w:szCs w:val="20"/>
                <w:lang w:val="kk-KZ" w:eastAsia="ru-RU"/>
              </w:rPr>
            </w:pPr>
          </w:p>
          <w:p w14:paraId="5F34A3DD" w14:textId="77777777" w:rsidR="0099136E" w:rsidRDefault="0099136E">
            <w:pPr>
              <w:rPr>
                <w:rFonts w:ascii="Times New Roman" w:eastAsia="Calibri" w:hAnsi="Times New Roman" w:cs="Times New Roman"/>
                <w:b/>
                <w:sz w:val="20"/>
                <w:szCs w:val="20"/>
                <w:lang w:val="kk-KZ" w:eastAsia="ru-RU"/>
              </w:rPr>
            </w:pPr>
          </w:p>
          <w:p w14:paraId="017F4BAD" w14:textId="77777777" w:rsidR="0099136E" w:rsidRDefault="0099136E">
            <w:pPr>
              <w:rPr>
                <w:rFonts w:ascii="Times New Roman" w:eastAsia="Calibri" w:hAnsi="Times New Roman" w:cs="Times New Roman"/>
                <w:b/>
                <w:sz w:val="20"/>
                <w:szCs w:val="20"/>
                <w:lang w:val="kk-KZ" w:eastAsia="ru-RU"/>
              </w:rPr>
            </w:pPr>
          </w:p>
          <w:p w14:paraId="0B86DF07" w14:textId="77777777" w:rsidR="0099136E" w:rsidRDefault="0099136E">
            <w:pPr>
              <w:rPr>
                <w:rFonts w:ascii="Times New Roman" w:eastAsia="Calibri" w:hAnsi="Times New Roman" w:cs="Times New Roman"/>
                <w:b/>
                <w:sz w:val="20"/>
                <w:szCs w:val="20"/>
                <w:lang w:val="kk-KZ" w:eastAsia="ru-RU"/>
              </w:rPr>
            </w:pPr>
          </w:p>
          <w:p w14:paraId="5026C558" w14:textId="77777777" w:rsidR="0099136E" w:rsidRDefault="0099136E">
            <w:pPr>
              <w:rPr>
                <w:rFonts w:ascii="Times New Roman" w:eastAsia="Calibri" w:hAnsi="Times New Roman" w:cs="Times New Roman"/>
                <w:b/>
                <w:color w:val="000000"/>
                <w:sz w:val="20"/>
                <w:szCs w:val="24"/>
                <w:lang w:val="kk-KZ" w:eastAsia="ru-RU" w:bidi="en-US"/>
              </w:rPr>
            </w:pPr>
            <w:r>
              <w:rPr>
                <w:rFonts w:ascii="Times New Roman" w:eastAsia="Calibri" w:hAnsi="Times New Roman" w:cs="Times New Roman"/>
                <w:b/>
                <w:sz w:val="20"/>
                <w:szCs w:val="20"/>
                <w:lang w:val="kk-KZ" w:eastAsia="ru-RU"/>
              </w:rPr>
              <w:t xml:space="preserve"> </w:t>
            </w:r>
            <w:r>
              <w:rPr>
                <w:rFonts w:ascii="Times New Roman" w:eastAsia="Calibri" w:hAnsi="Times New Roman" w:cs="Times New Roman"/>
                <w:sz w:val="18"/>
                <w:lang w:val="kk-KZ" w:eastAsia="ru-RU"/>
              </w:rPr>
              <w:t xml:space="preserve"> </w:t>
            </w:r>
          </w:p>
        </w:tc>
        <w:tc>
          <w:tcPr>
            <w:tcW w:w="2268" w:type="dxa"/>
            <w:tcBorders>
              <w:top w:val="single" w:sz="4" w:space="0" w:color="auto"/>
              <w:left w:val="single" w:sz="4" w:space="0" w:color="auto"/>
              <w:bottom w:val="single" w:sz="4" w:space="0" w:color="auto"/>
              <w:right w:val="single" w:sz="4" w:space="0" w:color="auto"/>
            </w:tcBorders>
            <w:hideMark/>
          </w:tcPr>
          <w:p w14:paraId="7A6D8FFA" w14:textId="77777777" w:rsidR="0099136E" w:rsidRDefault="0099136E">
            <w:pPr>
              <w:rPr>
                <w:rFonts w:ascii="Times New Roman" w:eastAsiaTheme="minorEastAsia" w:hAnsi="Times New Roman" w:cs="Times New Roman"/>
                <w:b/>
                <w:color w:val="000000"/>
                <w:sz w:val="18"/>
                <w:lang w:val="kk-KZ" w:eastAsia="ru-RU" w:bidi="en-US"/>
              </w:rPr>
            </w:pPr>
            <w:r>
              <w:rPr>
                <w:rFonts w:ascii="Times New Roman" w:eastAsiaTheme="minorEastAsia" w:hAnsi="Times New Roman" w:cs="Times New Roman"/>
                <w:b/>
                <w:color w:val="000000"/>
                <w:sz w:val="18"/>
                <w:lang w:val="kk-KZ" w:eastAsia="ru-RU" w:bidi="en-US"/>
              </w:rPr>
              <w:t>Математика негіздері</w:t>
            </w:r>
            <w:r>
              <w:rPr>
                <w:rFonts w:ascii="Times New Roman" w:eastAsiaTheme="minorEastAsia" w:hAnsi="Times New Roman" w:cs="Times New Roman"/>
                <w:b/>
                <w:color w:val="000000"/>
                <w:sz w:val="18"/>
                <w:szCs w:val="20"/>
                <w:lang w:val="kk-KZ" w:eastAsia="ru-RU" w:bidi="en-US"/>
              </w:rPr>
              <w:t xml:space="preserve"> Тақырыбы:</w:t>
            </w:r>
            <w:r>
              <w:rPr>
                <w:rFonts w:ascii="Times New Roman" w:eastAsia="Times New Roman" w:hAnsi="Times New Roman" w:cs="Times New Roman"/>
                <w:sz w:val="18"/>
                <w:szCs w:val="20"/>
                <w:lang w:val="kk-KZ"/>
              </w:rPr>
              <w:t xml:space="preserve"> Шартты өлшем</w:t>
            </w:r>
          </w:p>
          <w:p w14:paraId="58396B98" w14:textId="77777777" w:rsidR="0099136E" w:rsidRDefault="0099136E">
            <w:pPr>
              <w:widowControl w:val="0"/>
              <w:autoSpaceDE w:val="0"/>
              <w:autoSpaceDN w:val="0"/>
              <w:spacing w:line="274" w:lineRule="exact"/>
              <w:outlineLvl w:val="1"/>
              <w:rPr>
                <w:rFonts w:ascii="Times New Roman" w:eastAsia="Times New Roman" w:hAnsi="Times New Roman" w:cs="Times New Roman"/>
                <w:b/>
                <w:bCs/>
                <w:sz w:val="18"/>
                <w:szCs w:val="24"/>
                <w:lang w:val="kk-KZ"/>
              </w:rPr>
            </w:pPr>
            <w:r>
              <w:rPr>
                <w:rFonts w:ascii="Times New Roman" w:eastAsia="Times New Roman" w:hAnsi="Times New Roman" w:cs="Times New Roman"/>
                <w:b/>
                <w:bCs/>
                <w:sz w:val="18"/>
                <w:lang w:val="kk-KZ"/>
              </w:rPr>
              <w:t xml:space="preserve">Міндеті: </w:t>
            </w:r>
            <w:r>
              <w:rPr>
                <w:rFonts w:ascii="Times New Roman" w:eastAsia="Times New Roman" w:hAnsi="Times New Roman" w:cs="Times New Roman"/>
                <w:bCs/>
                <w:sz w:val="16"/>
                <w:lang w:val="kk-KZ"/>
              </w:rPr>
              <w:t xml:space="preserve">  </w:t>
            </w:r>
            <w:r>
              <w:rPr>
                <w:rFonts w:ascii="Times New Roman" w:eastAsia="Times New Roman" w:hAnsi="Times New Roman" w:cs="Times New Roman"/>
                <w:bCs/>
                <w:sz w:val="18"/>
                <w:szCs w:val="24"/>
                <w:lang w:val="kk-KZ"/>
              </w:rPr>
              <w:t>- Заттардың (5 және одан артық) ұзындығын, биіктігін, ені мен жуандығын анықтай білу</w:t>
            </w:r>
          </w:p>
          <w:p w14:paraId="2DE19723" w14:textId="77777777" w:rsidR="0099136E" w:rsidRDefault="0099136E">
            <w:pPr>
              <w:widowControl w:val="0"/>
              <w:autoSpaceDE w:val="0"/>
              <w:autoSpaceDN w:val="0"/>
              <w:rPr>
                <w:rFonts w:ascii="Times New Roman" w:eastAsia="Times New Roman" w:hAnsi="Times New Roman" w:cs="Times New Roman"/>
                <w:sz w:val="18"/>
                <w:szCs w:val="20"/>
                <w:lang w:val="kk-KZ"/>
              </w:rPr>
            </w:pPr>
            <w:r>
              <w:rPr>
                <w:rFonts w:ascii="Times New Roman" w:eastAsia="Times New Roman" w:hAnsi="Times New Roman" w:cs="Times New Roman"/>
                <w:b/>
                <w:sz w:val="20"/>
                <w:szCs w:val="20"/>
                <w:lang w:val="kk-KZ"/>
              </w:rPr>
              <w:t xml:space="preserve">Мақсаты: </w:t>
            </w:r>
            <w:r>
              <w:rPr>
                <w:rFonts w:ascii="Times New Roman" w:eastAsia="Times New Roman" w:hAnsi="Times New Roman" w:cs="Times New Roman"/>
                <w:sz w:val="18"/>
                <w:szCs w:val="20"/>
                <w:lang w:val="kk-KZ"/>
              </w:rPr>
              <w:t>шартты өлшемнің көмегімен заттарды шамасы бойынша салыстыру дағдыларын қалыптастыру</w:t>
            </w:r>
          </w:p>
          <w:p w14:paraId="426FE94A" w14:textId="77777777" w:rsidR="0099136E" w:rsidRDefault="0099136E">
            <w:pPr>
              <w:widowControl w:val="0"/>
              <w:autoSpaceDE w:val="0"/>
              <w:autoSpaceDN w:val="0"/>
              <w:rPr>
                <w:rFonts w:ascii="Times New Roman" w:eastAsia="Times New Roman" w:hAnsi="Times New Roman" w:cs="Times New Roman"/>
                <w:b/>
                <w:bCs/>
                <w:sz w:val="16"/>
                <w:szCs w:val="18"/>
                <w:lang w:val="kk-KZ"/>
              </w:rPr>
            </w:pPr>
            <w:r>
              <w:rPr>
                <w:rFonts w:ascii="Times New Roman" w:eastAsia="Times New Roman" w:hAnsi="Times New Roman" w:cs="Times New Roman"/>
                <w:b/>
                <w:bCs/>
                <w:sz w:val="16"/>
                <w:szCs w:val="18"/>
                <w:lang w:val="kk-KZ"/>
              </w:rPr>
              <w:t xml:space="preserve">Проблемалық іздеу тапсырмасы: </w:t>
            </w:r>
          </w:p>
          <w:p w14:paraId="5A5591F9" w14:textId="77777777" w:rsidR="0099136E" w:rsidRDefault="0099136E">
            <w:pPr>
              <w:widowControl w:val="0"/>
              <w:autoSpaceDE w:val="0"/>
              <w:autoSpaceDN w:val="0"/>
              <w:rPr>
                <w:rFonts w:ascii="Times New Roman" w:eastAsia="Times New Roman" w:hAnsi="Times New Roman" w:cs="Times New Roman"/>
                <w:sz w:val="16"/>
                <w:szCs w:val="18"/>
                <w:lang w:val="kk-KZ"/>
              </w:rPr>
            </w:pPr>
            <w:r>
              <w:rPr>
                <w:rFonts w:ascii="Times New Roman" w:eastAsia="Times New Roman" w:hAnsi="Times New Roman" w:cs="Times New Roman"/>
                <w:sz w:val="16"/>
                <w:szCs w:val="18"/>
                <w:lang w:val="kk-KZ"/>
              </w:rPr>
              <w:t xml:space="preserve">Кәділердің ұзындығын қалай салыстыруға болады (бір-бірінің үстіне салу арқылы)? Педагог: Кәділерді сабағынан үзбей өлшеуге бола ма? </w:t>
            </w:r>
          </w:p>
          <w:p w14:paraId="1FCDF259" w14:textId="77777777" w:rsidR="0099136E" w:rsidRDefault="0099136E">
            <w:pPr>
              <w:widowControl w:val="0"/>
              <w:autoSpaceDE w:val="0"/>
              <w:autoSpaceDN w:val="0"/>
              <w:rPr>
                <w:rFonts w:ascii="Times New Roman" w:eastAsia="Times New Roman" w:hAnsi="Times New Roman" w:cs="Times New Roman"/>
                <w:sz w:val="16"/>
                <w:szCs w:val="18"/>
                <w:lang w:val="kk-KZ"/>
              </w:rPr>
            </w:pPr>
            <w:r>
              <w:rPr>
                <w:rFonts w:ascii="Times New Roman" w:eastAsia="Times New Roman" w:hAnsi="Times New Roman" w:cs="Times New Roman"/>
                <w:sz w:val="16"/>
                <w:szCs w:val="18"/>
                <w:lang w:val="kk-KZ"/>
              </w:rPr>
              <w:t xml:space="preserve">Заттың ұзындығын өлшеуге арналған басқа да тәсілдер бар. Кез келген затты шартты өлшемнің көмегімен өлшеуге болады. Шартты  өлшем ретінде таспаны, бауды, қаламды немесе кез келген басқа затты пайдалануға болады. </w:t>
            </w:r>
          </w:p>
          <w:p w14:paraId="3AD70198" w14:textId="77777777" w:rsidR="0099136E" w:rsidRDefault="0099136E">
            <w:pPr>
              <w:widowControl w:val="0"/>
              <w:autoSpaceDE w:val="0"/>
              <w:autoSpaceDN w:val="0"/>
              <w:rPr>
                <w:rFonts w:ascii="Times New Roman" w:eastAsia="Times New Roman" w:hAnsi="Times New Roman" w:cs="Times New Roman"/>
                <w:sz w:val="16"/>
                <w:szCs w:val="18"/>
                <w:lang w:val="kk-KZ"/>
              </w:rPr>
            </w:pPr>
            <w:r>
              <w:rPr>
                <w:rFonts w:ascii="Times New Roman" w:eastAsia="Times New Roman" w:hAnsi="Times New Roman" w:cs="Times New Roman"/>
                <w:sz w:val="16"/>
                <w:szCs w:val="18"/>
                <w:lang w:val="kk-KZ"/>
              </w:rPr>
              <w:t xml:space="preserve">Бүгін біз шартты өлшем ретінде жасыл қағаз таспаны пайдаланамыз. Менің қалай өлшейтінімді мұқият қараңдар. Екеуінің де бұрышын бір-біріне сәйкес келтіріп, шартты өлшемді кесіндінің үстіне саламын. </w:t>
            </w:r>
          </w:p>
          <w:p w14:paraId="65650613" w14:textId="77777777" w:rsidR="0099136E" w:rsidRDefault="0099136E">
            <w:pPr>
              <w:widowControl w:val="0"/>
              <w:autoSpaceDE w:val="0"/>
              <w:autoSpaceDN w:val="0"/>
              <w:rPr>
                <w:rFonts w:ascii="Times New Roman" w:eastAsia="Times New Roman" w:hAnsi="Times New Roman" w:cs="Times New Roman"/>
                <w:sz w:val="16"/>
                <w:szCs w:val="18"/>
                <w:lang w:val="kk-KZ"/>
              </w:rPr>
            </w:pPr>
            <w:r>
              <w:rPr>
                <w:rFonts w:ascii="Times New Roman" w:eastAsia="Times New Roman" w:hAnsi="Times New Roman" w:cs="Times New Roman"/>
                <w:sz w:val="16"/>
                <w:szCs w:val="18"/>
                <w:lang w:val="kk-KZ"/>
              </w:rPr>
              <w:t xml:space="preserve">Шартты өлшемнің шеті қай жерде болса, сол жерге белгі саламын. Келесі өлшем осы жерден басталады. Балалар өздерінің салыстыру тәсілдерін ұсынады. Балаларға кәділердің макеттері (муляждар, суреттер) беріледі және олар кәділерді ұзындығы бойынша салыстырады. </w:t>
            </w:r>
          </w:p>
          <w:p w14:paraId="6FA6E948" w14:textId="77777777" w:rsidR="0099136E" w:rsidRDefault="0099136E">
            <w:pPr>
              <w:widowControl w:val="0"/>
              <w:autoSpaceDE w:val="0"/>
              <w:autoSpaceDN w:val="0"/>
              <w:rPr>
                <w:rFonts w:ascii="Times New Roman" w:eastAsia="Times New Roman" w:hAnsi="Times New Roman" w:cs="Times New Roman"/>
                <w:sz w:val="16"/>
                <w:szCs w:val="18"/>
                <w:lang w:val="kk-KZ"/>
              </w:rPr>
            </w:pPr>
            <w:r>
              <w:rPr>
                <w:rFonts w:ascii="Times New Roman" w:eastAsia="Times New Roman" w:hAnsi="Times New Roman" w:cs="Times New Roman"/>
                <w:sz w:val="16"/>
                <w:szCs w:val="18"/>
                <w:lang w:val="kk-KZ"/>
              </w:rPr>
              <w:t xml:space="preserve">Санайды. </w:t>
            </w:r>
          </w:p>
          <w:p w14:paraId="71505BF3" w14:textId="77777777" w:rsidR="0099136E" w:rsidRDefault="0099136E">
            <w:pPr>
              <w:widowControl w:val="0"/>
              <w:autoSpaceDE w:val="0"/>
              <w:autoSpaceDN w:val="0"/>
              <w:rPr>
                <w:rFonts w:ascii="Times New Roman" w:eastAsia="Times New Roman" w:hAnsi="Times New Roman" w:cs="Times New Roman"/>
                <w:szCs w:val="24"/>
                <w:lang w:val="kk-KZ"/>
              </w:rPr>
            </w:pPr>
            <w:r>
              <w:rPr>
                <w:rFonts w:ascii="Times New Roman" w:eastAsia="Times New Roman" w:hAnsi="Times New Roman" w:cs="Times New Roman"/>
                <w:sz w:val="16"/>
                <w:szCs w:val="18"/>
                <w:lang w:val="kk-KZ"/>
              </w:rPr>
              <w:t>Осы кесіндінің неше шартты белгіге тең екенін санауды ұсынады. Кәдінің ұзындығын кім өлшейді? Кәді неше шартты өлшемге тең?</w:t>
            </w:r>
          </w:p>
        </w:tc>
        <w:tc>
          <w:tcPr>
            <w:tcW w:w="2693" w:type="dxa"/>
            <w:gridSpan w:val="2"/>
            <w:tcBorders>
              <w:top w:val="single" w:sz="4" w:space="0" w:color="auto"/>
              <w:left w:val="single" w:sz="4" w:space="0" w:color="auto"/>
              <w:bottom w:val="single" w:sz="4" w:space="0" w:color="auto"/>
              <w:right w:val="single" w:sz="4" w:space="0" w:color="auto"/>
            </w:tcBorders>
          </w:tcPr>
          <w:p w14:paraId="32E46F97" w14:textId="77777777" w:rsidR="0099136E" w:rsidRDefault="0099136E">
            <w:pPr>
              <w:rPr>
                <w:rFonts w:ascii="Times New Roman" w:eastAsia="Calibri" w:hAnsi="Times New Roman" w:cs="Times New Roman"/>
                <w:sz w:val="18"/>
                <w:szCs w:val="18"/>
                <w:lang w:val="kk-KZ" w:eastAsia="ru-RU"/>
              </w:rPr>
            </w:pPr>
            <w:r>
              <w:rPr>
                <w:rFonts w:ascii="Times New Roman" w:eastAsia="Calibri" w:hAnsi="Times New Roman" w:cs="Times New Roman"/>
                <w:b/>
                <w:sz w:val="18"/>
                <w:szCs w:val="18"/>
                <w:lang w:val="kk-KZ" w:eastAsia="ru-RU"/>
              </w:rPr>
              <w:t>Сауат ашу негіздері</w:t>
            </w:r>
            <w:r>
              <w:rPr>
                <w:rFonts w:ascii="Times New Roman" w:eastAsiaTheme="minorEastAsia" w:hAnsi="Times New Roman" w:cs="Times New Roman"/>
                <w:b/>
                <w:color w:val="000000"/>
                <w:sz w:val="18"/>
                <w:szCs w:val="20"/>
                <w:lang w:val="kk-KZ" w:eastAsia="ru-RU" w:bidi="en-US"/>
              </w:rPr>
              <w:t xml:space="preserve"> Тақырыбы: </w:t>
            </w:r>
            <w:r>
              <w:rPr>
                <w:rFonts w:ascii="Times New Roman" w:eastAsiaTheme="minorEastAsia" w:hAnsi="Times New Roman" w:cs="Times New Roman"/>
                <w:color w:val="000000"/>
                <w:sz w:val="18"/>
                <w:szCs w:val="20"/>
                <w:lang w:val="kk-KZ" w:eastAsia="ru-RU" w:bidi="en-US"/>
              </w:rPr>
              <w:t>Дыбыстық талдау</w:t>
            </w:r>
          </w:p>
          <w:p w14:paraId="0099C681" w14:textId="77777777" w:rsidR="0099136E" w:rsidRDefault="0099136E">
            <w:pPr>
              <w:rPr>
                <w:rFonts w:ascii="Times New Roman" w:eastAsiaTheme="minorEastAsia" w:hAnsi="Times New Roman" w:cs="Times New Roman"/>
                <w:sz w:val="16"/>
                <w:szCs w:val="20"/>
                <w:lang w:val="kk-KZ" w:eastAsia="ru-RU"/>
              </w:rPr>
            </w:pPr>
            <w:r>
              <w:rPr>
                <w:rFonts w:ascii="Times New Roman" w:eastAsiaTheme="minorEastAsia" w:hAnsi="Times New Roman" w:cs="Times New Roman"/>
                <w:b/>
                <w:sz w:val="18"/>
                <w:szCs w:val="18"/>
                <w:lang w:val="kk-KZ" w:eastAsia="ru-RU"/>
              </w:rPr>
              <w:t xml:space="preserve"> Міндеті:</w:t>
            </w:r>
            <w:r>
              <w:rPr>
                <w:rFonts w:eastAsiaTheme="minorEastAsia"/>
                <w:sz w:val="20"/>
                <w:szCs w:val="20"/>
                <w:lang w:val="kk-KZ" w:eastAsia="ru-RU"/>
              </w:rPr>
              <w:t xml:space="preserve"> </w:t>
            </w:r>
            <w:r>
              <w:rPr>
                <w:rFonts w:ascii="Times New Roman" w:eastAsiaTheme="minorEastAsia" w:hAnsi="Times New Roman" w:cs="Times New Roman"/>
                <w:b/>
                <w:sz w:val="18"/>
                <w:szCs w:val="18"/>
                <w:lang w:val="kk-KZ" w:eastAsia="ru-RU"/>
              </w:rPr>
              <w:t xml:space="preserve"> - </w:t>
            </w:r>
            <w:r>
              <w:rPr>
                <w:rFonts w:ascii="Times New Roman" w:eastAsiaTheme="minorEastAsia" w:hAnsi="Times New Roman" w:cs="Times New Roman"/>
                <w:bCs/>
                <w:sz w:val="16"/>
                <w:szCs w:val="16"/>
                <w:lang w:val="kk-KZ" w:eastAsia="ru-RU"/>
              </w:rPr>
              <w:t>Сөздегі дыбыстардың ретін, дауысты және дауыссыз дыбыстарды анықтау</w:t>
            </w:r>
            <w:r>
              <w:rPr>
                <w:rFonts w:ascii="Times New Roman" w:eastAsiaTheme="minorEastAsia" w:hAnsi="Times New Roman" w:cs="Times New Roman"/>
                <w:b/>
                <w:sz w:val="18"/>
                <w:szCs w:val="18"/>
                <w:lang w:val="kk-KZ" w:eastAsia="ru-RU"/>
              </w:rPr>
              <w:t>.</w:t>
            </w:r>
            <w:r>
              <w:rPr>
                <w:rFonts w:ascii="Times New Roman" w:eastAsiaTheme="minorEastAsia" w:hAnsi="Times New Roman" w:cs="Times New Roman"/>
                <w:sz w:val="16"/>
                <w:szCs w:val="18"/>
                <w:lang w:val="kk-KZ" w:eastAsia="ru-RU"/>
              </w:rPr>
              <w:t xml:space="preserve"> </w:t>
            </w:r>
          </w:p>
          <w:p w14:paraId="266103C1" w14:textId="77777777" w:rsidR="0099136E" w:rsidRDefault="0099136E">
            <w:pPr>
              <w:widowControl w:val="0"/>
              <w:autoSpaceDE w:val="0"/>
              <w:autoSpaceDN w:val="0"/>
              <w:rPr>
                <w:rFonts w:ascii="Times New Roman" w:eastAsia="Times New Roman" w:hAnsi="Times New Roman" w:cs="Times New Roman"/>
                <w:sz w:val="20"/>
                <w:szCs w:val="20"/>
                <w:lang w:val="kk-KZ"/>
              </w:rPr>
            </w:pPr>
            <w:r>
              <w:rPr>
                <w:rFonts w:ascii="Times New Roman" w:eastAsia="Times New Roman" w:hAnsi="Times New Roman" w:cs="Times New Roman"/>
                <w:b/>
                <w:sz w:val="18"/>
                <w:szCs w:val="18"/>
                <w:lang w:val="kk-KZ"/>
              </w:rPr>
              <w:t xml:space="preserve">Мақсаты </w:t>
            </w:r>
            <w:r>
              <w:rPr>
                <w:rFonts w:ascii="Times New Roman" w:eastAsia="Times New Roman" w:hAnsi="Times New Roman" w:cs="Times New Roman"/>
                <w:sz w:val="18"/>
                <w:szCs w:val="18"/>
                <w:lang w:val="kk-KZ"/>
              </w:rPr>
              <w:t xml:space="preserve"> </w:t>
            </w:r>
            <w:r>
              <w:rPr>
                <w:rFonts w:ascii="Calibri" w:eastAsia="Times New Roman" w:hAnsi="Calibri" w:cs="Times New Roman"/>
                <w:sz w:val="20"/>
                <w:szCs w:val="20"/>
                <w:lang w:val="kk-KZ" w:eastAsia="ru-RU"/>
              </w:rPr>
              <w:t>-Графикалық жұмысты орындау кезінде фонематикалық естуді, сөйлеуді, зейінді, есте сақтауды, ұсақ қол моторикасын дамыту</w:t>
            </w:r>
          </w:p>
          <w:p w14:paraId="72D9C220" w14:textId="77777777" w:rsidR="0099136E" w:rsidRDefault="0099136E">
            <w:pPr>
              <w:widowControl w:val="0"/>
              <w:autoSpaceDE w:val="0"/>
              <w:autoSpaceDN w:val="0"/>
              <w:rPr>
                <w:rFonts w:ascii="Times New Roman" w:eastAsia="Times New Roman" w:hAnsi="Times New Roman" w:cs="Times New Roman"/>
                <w:sz w:val="16"/>
                <w:szCs w:val="18"/>
                <w:lang w:val="kk-KZ"/>
              </w:rPr>
            </w:pPr>
            <w:r>
              <w:rPr>
                <w:rFonts w:ascii="Times New Roman" w:eastAsia="Times New Roman" w:hAnsi="Times New Roman" w:cs="Times New Roman"/>
                <w:sz w:val="16"/>
                <w:szCs w:val="18"/>
                <w:lang w:val="kk-KZ"/>
              </w:rPr>
              <w:t xml:space="preserve">«Сөзді аяқта» дидактикалық жаттығуы </w:t>
            </w:r>
          </w:p>
          <w:p w14:paraId="26F9481D" w14:textId="77777777" w:rsidR="0099136E" w:rsidRDefault="0099136E">
            <w:pPr>
              <w:widowControl w:val="0"/>
              <w:autoSpaceDE w:val="0"/>
              <w:autoSpaceDN w:val="0"/>
              <w:rPr>
                <w:rFonts w:ascii="Times New Roman" w:eastAsia="Times New Roman" w:hAnsi="Times New Roman" w:cs="Times New Roman"/>
                <w:sz w:val="16"/>
                <w:szCs w:val="18"/>
                <w:lang w:val="kk-KZ"/>
              </w:rPr>
            </w:pPr>
            <w:r>
              <w:rPr>
                <w:rFonts w:ascii="Times New Roman" w:eastAsia="Times New Roman" w:hAnsi="Times New Roman" w:cs="Times New Roman"/>
                <w:sz w:val="16"/>
                <w:szCs w:val="18"/>
                <w:lang w:val="kk-KZ"/>
              </w:rPr>
              <w:t xml:space="preserve">Балалар мен сендерге соңғы буынын айтпай сөздер айтамын, сендер буынды қосып, сөзді айтасыңдар. </w:t>
            </w:r>
          </w:p>
          <w:p w14:paraId="445053C8" w14:textId="77777777" w:rsidR="0099136E" w:rsidRDefault="0099136E">
            <w:pPr>
              <w:widowControl w:val="0"/>
              <w:autoSpaceDE w:val="0"/>
              <w:autoSpaceDN w:val="0"/>
              <w:rPr>
                <w:rFonts w:ascii="Times New Roman" w:eastAsia="Times New Roman" w:hAnsi="Times New Roman" w:cs="Times New Roman"/>
                <w:sz w:val="16"/>
                <w:szCs w:val="18"/>
                <w:lang w:val="kk-KZ"/>
              </w:rPr>
            </w:pPr>
            <w:r>
              <w:rPr>
                <w:rFonts w:ascii="Times New Roman" w:eastAsia="Times New Roman" w:hAnsi="Times New Roman" w:cs="Times New Roman"/>
                <w:b/>
                <w:sz w:val="16"/>
                <w:szCs w:val="18"/>
                <w:lang w:val="kk-KZ"/>
              </w:rPr>
              <w:t>Мысалы:</w:t>
            </w:r>
            <w:r>
              <w:rPr>
                <w:rFonts w:ascii="Times New Roman" w:eastAsia="Times New Roman" w:hAnsi="Times New Roman" w:cs="Times New Roman"/>
                <w:sz w:val="16"/>
                <w:szCs w:val="18"/>
                <w:lang w:val="kk-KZ"/>
              </w:rPr>
              <w:t xml:space="preserve"> кү...шік, көбе...лек, ба...нан, алжап...қыш, жұлдыз...ша, жылқы...шы, шах...мат,  ине...лік, жолба...рыс, жас...тық, ағаш..тар, бақта..шы, береке...лі, күлкі...лі, күнба...ғыс, қабыр...ға, қам...шы, қама...жай, ора...мал, сүл...гі, жапа...лақ, отба...сы, жануар...лар, найза...ғай, сөм...ке, сыбыз...ғы, отша...шу, су...рет, жеміс...тер, жалау...ша, құмырс...қа  т.б. </w:t>
            </w:r>
          </w:p>
          <w:p w14:paraId="58AAF1ED" w14:textId="77777777" w:rsidR="0099136E" w:rsidRDefault="0099136E">
            <w:pPr>
              <w:widowControl w:val="0"/>
              <w:autoSpaceDE w:val="0"/>
              <w:autoSpaceDN w:val="0"/>
              <w:rPr>
                <w:rFonts w:ascii="Times New Roman" w:eastAsia="Times New Roman" w:hAnsi="Times New Roman" w:cs="Times New Roman"/>
                <w:sz w:val="16"/>
                <w:szCs w:val="18"/>
                <w:lang w:val="kk-KZ"/>
              </w:rPr>
            </w:pPr>
            <w:r>
              <w:rPr>
                <w:rFonts w:ascii="Times New Roman" w:eastAsia="Times New Roman" w:hAnsi="Times New Roman" w:cs="Times New Roman"/>
                <w:sz w:val="16"/>
                <w:szCs w:val="18"/>
                <w:lang w:val="kk-KZ"/>
              </w:rPr>
              <w:t>Сөзді дұрыс айтқан балаларға педагог жұлдызша таратып отырады, ойын соңынан жеңімпаз анықталады</w:t>
            </w:r>
          </w:p>
          <w:p w14:paraId="310FFBDF" w14:textId="77777777" w:rsidR="0099136E" w:rsidRDefault="0099136E">
            <w:pPr>
              <w:widowControl w:val="0"/>
              <w:autoSpaceDE w:val="0"/>
              <w:autoSpaceDN w:val="0"/>
              <w:rPr>
                <w:rFonts w:ascii="Times New Roman" w:eastAsia="Times New Roman" w:hAnsi="Times New Roman" w:cs="Times New Roman"/>
                <w:b/>
                <w:color w:val="000000"/>
                <w:sz w:val="20"/>
                <w:szCs w:val="24"/>
                <w:lang w:val="kk-KZ" w:bidi="en-US"/>
              </w:rPr>
            </w:pPr>
          </w:p>
        </w:tc>
        <w:tc>
          <w:tcPr>
            <w:tcW w:w="2823" w:type="dxa"/>
            <w:tcBorders>
              <w:top w:val="single" w:sz="4" w:space="0" w:color="auto"/>
              <w:left w:val="single" w:sz="4" w:space="0" w:color="auto"/>
              <w:bottom w:val="single" w:sz="4" w:space="0" w:color="auto"/>
              <w:right w:val="single" w:sz="4" w:space="0" w:color="auto"/>
            </w:tcBorders>
            <w:hideMark/>
          </w:tcPr>
          <w:p w14:paraId="4D3E6DA2" w14:textId="77777777" w:rsidR="0099136E" w:rsidRDefault="0099136E">
            <w:pPr>
              <w:widowControl w:val="0"/>
              <w:autoSpaceDE w:val="0"/>
              <w:autoSpaceDN w:val="0"/>
              <w:rPr>
                <w:rFonts w:ascii="Times New Roman" w:eastAsia="Times New Roman" w:hAnsi="Times New Roman" w:cs="Times New Roman"/>
                <w:color w:val="000000"/>
                <w:sz w:val="20"/>
                <w:szCs w:val="24"/>
                <w:lang w:val="kk-KZ" w:bidi="en-US"/>
              </w:rPr>
            </w:pPr>
            <w:r>
              <w:rPr>
                <w:rFonts w:ascii="Times New Roman" w:eastAsia="Times New Roman" w:hAnsi="Times New Roman" w:cs="Times New Roman"/>
                <w:b/>
                <w:color w:val="000000"/>
                <w:sz w:val="18"/>
                <w:szCs w:val="18"/>
                <w:lang w:val="kk-KZ" w:eastAsia="ru-RU" w:bidi="en-US"/>
              </w:rPr>
              <w:t>Шығармашылық бейнелеу әрекеті</w:t>
            </w:r>
            <w:r>
              <w:rPr>
                <w:rFonts w:ascii="Times New Roman" w:eastAsiaTheme="minorEastAsia" w:hAnsi="Times New Roman" w:cs="Times New Roman"/>
                <w:b/>
                <w:color w:val="000000"/>
                <w:sz w:val="18"/>
                <w:szCs w:val="20"/>
                <w:lang w:val="kk-KZ" w:eastAsia="ru-RU" w:bidi="en-US"/>
              </w:rPr>
              <w:t xml:space="preserve">                                  Тақырыбы: </w:t>
            </w:r>
            <w:r>
              <w:rPr>
                <w:rFonts w:ascii="Times New Roman" w:eastAsiaTheme="minorEastAsia" w:hAnsi="Times New Roman" w:cs="Times New Roman"/>
                <w:color w:val="000000"/>
                <w:sz w:val="18"/>
                <w:szCs w:val="20"/>
                <w:lang w:val="kk-KZ" w:eastAsia="ru-RU" w:bidi="en-US"/>
              </w:rPr>
              <w:t>Қыстағы жапырақсыз қайың ағаш</w:t>
            </w:r>
            <w:r>
              <w:rPr>
                <w:rFonts w:ascii="Times New Roman" w:eastAsiaTheme="minorEastAsia" w:hAnsi="Times New Roman" w:cs="Times New Roman"/>
                <w:b/>
                <w:color w:val="000000"/>
                <w:sz w:val="18"/>
                <w:szCs w:val="20"/>
                <w:lang w:val="kk-KZ" w:eastAsia="ru-RU" w:bidi="en-US"/>
              </w:rPr>
              <w:t xml:space="preserve"> </w:t>
            </w:r>
          </w:p>
          <w:p w14:paraId="6F00AE99" w14:textId="77777777" w:rsidR="0099136E" w:rsidRDefault="0099136E">
            <w:pPr>
              <w:tabs>
                <w:tab w:val="left" w:pos="491"/>
              </w:tabs>
              <w:spacing w:before="1"/>
              <w:ind w:right="166"/>
              <w:rPr>
                <w:rFonts w:ascii="Times New Roman" w:eastAsiaTheme="minorEastAsia" w:hAnsi="Times New Roman" w:cs="Times New Roman"/>
                <w:sz w:val="16"/>
                <w:szCs w:val="20"/>
                <w:lang w:val="kk-KZ" w:eastAsia="ru-RU"/>
              </w:rPr>
            </w:pPr>
            <w:r>
              <w:rPr>
                <w:rFonts w:ascii="Times New Roman" w:eastAsia="Times New Roman" w:hAnsi="Times New Roman" w:cs="Times New Roman"/>
                <w:b/>
                <w:color w:val="000000"/>
                <w:sz w:val="18"/>
                <w:szCs w:val="20"/>
                <w:lang w:val="kk-KZ" w:eastAsia="ru-RU" w:bidi="en-US"/>
              </w:rPr>
              <w:t xml:space="preserve"> Міндеті:</w:t>
            </w:r>
            <w:r>
              <w:rPr>
                <w:lang w:val="kk-KZ"/>
              </w:rPr>
              <w:t xml:space="preserve"> </w:t>
            </w:r>
            <w:r>
              <w:rPr>
                <w:rFonts w:ascii="Times New Roman" w:eastAsia="Times New Roman" w:hAnsi="Times New Roman" w:cs="Times New Roman"/>
                <w:bCs/>
                <w:color w:val="000000"/>
                <w:sz w:val="18"/>
                <w:szCs w:val="20"/>
                <w:lang w:val="kk-KZ" w:eastAsia="ru-RU" w:bidi="en-US"/>
              </w:rPr>
              <w:t>-</w:t>
            </w:r>
            <w:r>
              <w:rPr>
                <w:rFonts w:ascii="Times New Roman" w:eastAsia="Times New Roman" w:hAnsi="Times New Roman" w:cs="Times New Roman"/>
                <w:bCs/>
                <w:color w:val="000000"/>
                <w:sz w:val="16"/>
                <w:szCs w:val="18"/>
                <w:lang w:val="kk-KZ" w:eastAsia="ru-RU" w:bidi="en-US"/>
              </w:rPr>
              <w:t xml:space="preserve"> Балалардың қайың ағашы туралы білімдерін арттыру</w:t>
            </w:r>
            <w:r>
              <w:rPr>
                <w:rFonts w:ascii="Times New Roman" w:eastAsia="Times New Roman" w:hAnsi="Times New Roman" w:cs="Times New Roman"/>
                <w:b/>
                <w:color w:val="000000"/>
                <w:sz w:val="14"/>
                <w:szCs w:val="18"/>
                <w:lang w:val="kk-KZ" w:eastAsia="ru-RU" w:bidi="en-US"/>
              </w:rPr>
              <w:t xml:space="preserve">  </w:t>
            </w:r>
          </w:p>
          <w:p w14:paraId="0837201E" w14:textId="77777777" w:rsidR="0099136E" w:rsidRDefault="0099136E">
            <w:pPr>
              <w:tabs>
                <w:tab w:val="left" w:pos="491"/>
              </w:tabs>
              <w:spacing w:before="1"/>
              <w:ind w:right="166"/>
              <w:rPr>
                <w:rFonts w:ascii="Times New Roman" w:eastAsiaTheme="minorEastAsia" w:hAnsi="Times New Roman" w:cs="Times New Roman"/>
                <w:sz w:val="16"/>
                <w:szCs w:val="20"/>
                <w:lang w:val="kk-KZ" w:eastAsia="ru-RU"/>
              </w:rPr>
            </w:pPr>
            <w:r>
              <w:rPr>
                <w:rFonts w:ascii="Times New Roman" w:eastAsiaTheme="minorEastAsia" w:hAnsi="Times New Roman" w:cs="Times New Roman"/>
                <w:sz w:val="16"/>
                <w:szCs w:val="20"/>
                <w:lang w:val="kk-KZ" w:eastAsia="ru-RU"/>
              </w:rPr>
              <w:t>- - Бақылаған заттың бейнесін бере білу, затты әртүрлі қалыптарда мүсіндеу</w:t>
            </w:r>
          </w:p>
          <w:p w14:paraId="45D7CE2E" w14:textId="77777777" w:rsidR="0099136E" w:rsidRDefault="0099136E">
            <w:pPr>
              <w:tabs>
                <w:tab w:val="left" w:pos="491"/>
              </w:tabs>
              <w:spacing w:before="1"/>
              <w:ind w:right="166"/>
              <w:rPr>
                <w:rFonts w:ascii="Times New Roman" w:eastAsiaTheme="minorEastAsia" w:hAnsi="Times New Roman" w:cs="Times New Roman"/>
                <w:sz w:val="16"/>
                <w:szCs w:val="20"/>
                <w:lang w:val="kk-KZ" w:eastAsia="ru-RU"/>
              </w:rPr>
            </w:pPr>
            <w:r>
              <w:rPr>
                <w:rFonts w:ascii="Times New Roman" w:eastAsiaTheme="minorEastAsia" w:hAnsi="Times New Roman" w:cs="Times New Roman"/>
                <w:sz w:val="16"/>
                <w:szCs w:val="20"/>
                <w:lang w:val="kk-KZ" w:eastAsia="ru-RU"/>
              </w:rPr>
              <w:t>-- Сюжеттік жапсыруда заттардың өлшеміне қарай арақатынасын, әртүрлі заттардың бөліктерінің   беру</w:t>
            </w:r>
          </w:p>
          <w:p w14:paraId="030D85CB" w14:textId="77777777" w:rsidR="0099136E" w:rsidRDefault="0099136E">
            <w:pPr>
              <w:tabs>
                <w:tab w:val="left" w:pos="491"/>
              </w:tabs>
              <w:spacing w:before="1"/>
              <w:ind w:right="166"/>
              <w:rPr>
                <w:rFonts w:ascii="Times New Roman" w:eastAsiaTheme="minorEastAsia" w:hAnsi="Times New Roman" w:cs="Times New Roman"/>
                <w:sz w:val="16"/>
                <w:szCs w:val="20"/>
                <w:lang w:val="kk-KZ" w:eastAsia="ru-RU"/>
              </w:rPr>
            </w:pPr>
            <w:r>
              <w:rPr>
                <w:rFonts w:ascii="Times New Roman" w:eastAsiaTheme="minorEastAsia" w:hAnsi="Times New Roman" w:cs="Times New Roman"/>
                <w:sz w:val="16"/>
                <w:szCs w:val="20"/>
                <w:lang w:val="kk-KZ" w:eastAsia="ru-RU"/>
              </w:rPr>
              <w:t>-- Қағаздан құрастыру әдістерін қолданып, жазық материалды көлемді пішінге өзгерте білуді бекіту</w:t>
            </w:r>
          </w:p>
          <w:p w14:paraId="38D2705F" w14:textId="77777777" w:rsidR="0099136E" w:rsidRDefault="0099136E">
            <w:pPr>
              <w:rPr>
                <w:rFonts w:ascii="Times New Roman" w:eastAsiaTheme="minorEastAsia" w:hAnsi="Times New Roman" w:cs="Times New Roman"/>
                <w:sz w:val="18"/>
                <w:lang w:val="kk-KZ" w:eastAsia="ru-RU"/>
              </w:rPr>
            </w:pPr>
            <w:r>
              <w:rPr>
                <w:rFonts w:ascii="Times New Roman" w:eastAsia="Times New Roman" w:hAnsi="Times New Roman" w:cs="Times New Roman"/>
                <w:b/>
                <w:color w:val="000000"/>
                <w:sz w:val="18"/>
                <w:szCs w:val="18"/>
                <w:lang w:val="kk-KZ" w:eastAsia="ru-RU" w:bidi="en-US"/>
              </w:rPr>
              <w:t>Мақсаты:</w:t>
            </w:r>
            <w:r>
              <w:rPr>
                <w:rFonts w:ascii="Times New Roman" w:eastAsiaTheme="minorEastAsia" w:hAnsi="Times New Roman" w:cs="Times New Roman"/>
                <w:sz w:val="16"/>
                <w:szCs w:val="20"/>
                <w:lang w:val="kk-KZ" w:eastAsia="ru-RU"/>
              </w:rPr>
              <w:t xml:space="preserve">- </w:t>
            </w:r>
            <w:r>
              <w:rPr>
                <w:rFonts w:ascii="Times New Roman" w:eastAsiaTheme="minorEastAsia" w:hAnsi="Times New Roman" w:cs="Times New Roman"/>
                <w:sz w:val="14"/>
                <w:szCs w:val="20"/>
                <w:lang w:val="kk-KZ" w:eastAsia="ru-RU"/>
              </w:rPr>
              <w:t xml:space="preserve"> </w:t>
            </w:r>
            <w:r>
              <w:rPr>
                <w:rFonts w:ascii="Times New Roman" w:eastAsiaTheme="minorEastAsia" w:hAnsi="Times New Roman" w:cs="Times New Roman"/>
                <w:sz w:val="16"/>
                <w:lang w:val="kk-KZ" w:eastAsia="ru-RU"/>
              </w:rPr>
              <w:t>қысқы ағашты бейнелей білуге  үйрету</w:t>
            </w:r>
          </w:p>
          <w:p w14:paraId="7C2DCC1F" w14:textId="77777777" w:rsidR="0099136E" w:rsidRDefault="0099136E">
            <w:pPr>
              <w:widowControl w:val="0"/>
              <w:autoSpaceDE w:val="0"/>
              <w:autoSpaceDN w:val="0"/>
              <w:rPr>
                <w:rFonts w:ascii="Times New Roman" w:eastAsia="Times New Roman" w:hAnsi="Times New Roman" w:cs="Times New Roman"/>
                <w:color w:val="000000"/>
                <w:sz w:val="20"/>
                <w:szCs w:val="24"/>
                <w:lang w:val="kk-KZ" w:bidi="en-US"/>
              </w:rPr>
            </w:pPr>
            <w:r>
              <w:rPr>
                <w:rFonts w:ascii="Times New Roman" w:eastAsiaTheme="minorEastAsia" w:hAnsi="Times New Roman" w:cs="Times New Roman"/>
                <w:b/>
                <w:sz w:val="18"/>
                <w:lang w:val="kk-KZ" w:eastAsia="ru-RU"/>
              </w:rPr>
              <w:t>Топтық жұмыс</w:t>
            </w:r>
          </w:p>
        </w:tc>
      </w:tr>
      <w:tr w:rsidR="0099136E" w14:paraId="76A14725" w14:textId="77777777" w:rsidTr="0099136E">
        <w:trPr>
          <w:gridAfter w:val="1"/>
          <w:wAfter w:w="12" w:type="dxa"/>
          <w:trHeight w:val="562"/>
        </w:trPr>
        <w:tc>
          <w:tcPr>
            <w:tcW w:w="15439" w:type="dxa"/>
            <w:gridSpan w:val="12"/>
            <w:tcBorders>
              <w:top w:val="single" w:sz="4" w:space="0" w:color="auto"/>
              <w:left w:val="single" w:sz="4" w:space="0" w:color="auto"/>
              <w:bottom w:val="single" w:sz="4" w:space="0" w:color="auto"/>
              <w:right w:val="single" w:sz="4" w:space="0" w:color="auto"/>
            </w:tcBorders>
            <w:hideMark/>
          </w:tcPr>
          <w:p w14:paraId="0EFC0D92" w14:textId="77777777" w:rsidR="0099136E" w:rsidRDefault="0099136E">
            <w:pPr>
              <w:jc w:val="center"/>
              <w:rPr>
                <w:rFonts w:eastAsiaTheme="minorEastAsia"/>
                <w:b/>
                <w:color w:val="000099"/>
                <w:sz w:val="24"/>
                <w:szCs w:val="24"/>
                <w:lang w:val="kk-KZ" w:eastAsia="ru-RU" w:bidi="en-US"/>
              </w:rPr>
            </w:pPr>
            <w:r>
              <w:rPr>
                <w:rFonts w:eastAsiaTheme="minorEastAsia"/>
                <w:b/>
                <w:color w:val="000099"/>
                <w:sz w:val="24"/>
                <w:szCs w:val="24"/>
                <w:shd w:val="clear" w:color="auto" w:fill="FFFFFF"/>
                <w:lang w:val="kk-KZ" w:eastAsia="ru-RU"/>
              </w:rPr>
              <w:t xml:space="preserve">Үзіліс:  </w:t>
            </w:r>
            <w:r>
              <w:rPr>
                <w:rFonts w:ascii="Times New Roman" w:eastAsiaTheme="minorEastAsia" w:hAnsi="Times New Roman" w:cs="Times New Roman"/>
                <w:b/>
                <w:color w:val="000099"/>
                <w:szCs w:val="24"/>
                <w:shd w:val="clear" w:color="auto" w:fill="FFFFFF"/>
                <w:lang w:val="kk-KZ" w:eastAsia="ru-RU"/>
              </w:rPr>
              <w:t xml:space="preserve"> </w:t>
            </w:r>
            <w:r>
              <w:rPr>
                <w:rFonts w:eastAsiaTheme="minorEastAsia"/>
                <w:color w:val="000099"/>
                <w:szCs w:val="24"/>
                <w:shd w:val="clear" w:color="auto" w:fill="FFFFFF"/>
                <w:lang w:val="kk-KZ" w:eastAsia="ru-RU"/>
              </w:rPr>
              <w:t> </w:t>
            </w:r>
            <w:r>
              <w:rPr>
                <w:rFonts w:ascii="Times New Roman" w:eastAsiaTheme="minorEastAsia" w:hAnsi="Times New Roman" w:cs="Times New Roman"/>
                <w:b/>
                <w:color w:val="000099"/>
                <w:szCs w:val="24"/>
                <w:shd w:val="clear" w:color="auto" w:fill="FFFFFF"/>
                <w:lang w:val="kk-KZ" w:eastAsia="ru-RU"/>
              </w:rPr>
              <w:t xml:space="preserve"> </w:t>
            </w:r>
            <w:r>
              <w:rPr>
                <w:rFonts w:ascii="Times New Roman" w:eastAsiaTheme="minorEastAsia" w:hAnsi="Times New Roman" w:cs="Times New Roman"/>
                <w:b/>
                <w:color w:val="000099"/>
                <w:sz w:val="24"/>
                <w:szCs w:val="24"/>
                <w:shd w:val="clear" w:color="auto" w:fill="FFFFFF"/>
                <w:lang w:val="kk-KZ" w:eastAsia="ru-RU"/>
              </w:rPr>
              <w:t xml:space="preserve"> </w:t>
            </w:r>
            <w:r>
              <w:rPr>
                <w:rFonts w:ascii="Times New Roman" w:eastAsiaTheme="minorEastAsia" w:hAnsi="Times New Roman" w:cs="Times New Roman"/>
                <w:color w:val="000099"/>
                <w:sz w:val="24"/>
                <w:szCs w:val="24"/>
                <w:shd w:val="clear" w:color="auto" w:fill="FFFFFF"/>
                <w:lang w:val="kk-KZ" w:eastAsia="ru-RU"/>
              </w:rPr>
              <w:t> </w:t>
            </w:r>
            <w:r>
              <w:rPr>
                <w:rFonts w:eastAsiaTheme="minorEastAsia"/>
                <w:b/>
                <w:color w:val="000099"/>
                <w:sz w:val="24"/>
                <w:szCs w:val="24"/>
                <w:shd w:val="clear" w:color="auto" w:fill="FFFFFF"/>
                <w:lang w:val="kk-KZ" w:eastAsia="ru-RU"/>
              </w:rPr>
              <w:t xml:space="preserve">   </w:t>
            </w:r>
            <w:r>
              <w:rPr>
                <w:rFonts w:eastAsiaTheme="minorEastAsia"/>
                <w:color w:val="000099"/>
                <w:sz w:val="24"/>
                <w:szCs w:val="24"/>
                <w:shd w:val="clear" w:color="auto" w:fill="FFFFFF"/>
                <w:lang w:val="kk-KZ" w:eastAsia="ru-RU"/>
              </w:rPr>
              <w:t> </w:t>
            </w:r>
          </w:p>
        </w:tc>
      </w:tr>
      <w:tr w:rsidR="0099136E" w14:paraId="01DF3CC7" w14:textId="77777777" w:rsidTr="0099136E">
        <w:trPr>
          <w:trHeight w:val="307"/>
        </w:trPr>
        <w:tc>
          <w:tcPr>
            <w:tcW w:w="6663" w:type="dxa"/>
            <w:gridSpan w:val="7"/>
            <w:tcBorders>
              <w:top w:val="single" w:sz="4" w:space="0" w:color="auto"/>
              <w:left w:val="single" w:sz="4" w:space="0" w:color="auto"/>
              <w:bottom w:val="single" w:sz="4" w:space="0" w:color="auto"/>
              <w:right w:val="single" w:sz="4" w:space="0" w:color="auto"/>
            </w:tcBorders>
            <w:hideMark/>
          </w:tcPr>
          <w:p w14:paraId="24333D9F" w14:textId="77777777" w:rsidR="0099136E" w:rsidRDefault="0099136E">
            <w:pPr>
              <w:rPr>
                <w:rFonts w:ascii="OpenSans" w:eastAsia="Calibri" w:hAnsi="OpenSans" w:cs="Times New Roman"/>
                <w:b/>
                <w:bCs/>
                <w:color w:val="FF0000"/>
                <w:sz w:val="19"/>
                <w:szCs w:val="20"/>
                <w:lang w:val="kk-KZ"/>
              </w:rPr>
            </w:pPr>
            <w:r>
              <w:rPr>
                <w:rFonts w:ascii="OpenSans" w:eastAsia="Calibri" w:hAnsi="OpenSans" w:cs="Times New Roman"/>
                <w:b/>
                <w:bCs/>
                <w:color w:val="FF0000"/>
                <w:sz w:val="19"/>
                <w:szCs w:val="20"/>
                <w:lang w:val="kk-KZ"/>
              </w:rPr>
              <w:t>Дидактикалық ойын:</w:t>
            </w:r>
          </w:p>
          <w:p w14:paraId="5CCFB4E2" w14:textId="77777777" w:rsidR="0099136E" w:rsidRDefault="0099136E">
            <w:pPr>
              <w:shd w:val="clear" w:color="auto" w:fill="FFFFFF"/>
              <w:jc w:val="center"/>
              <w:rPr>
                <w:rFonts w:ascii="Times New Roman" w:eastAsia="Times New Roman" w:hAnsi="Times New Roman" w:cs="Times New Roman"/>
                <w:color w:val="000099"/>
                <w:sz w:val="19"/>
                <w:szCs w:val="20"/>
                <w:lang w:val="kk-KZ" w:eastAsia="ru-RU"/>
              </w:rPr>
            </w:pPr>
            <w:r>
              <w:rPr>
                <w:rFonts w:ascii="Times New Roman" w:eastAsia="Times New Roman" w:hAnsi="Times New Roman" w:cs="Times New Roman"/>
                <w:b/>
                <w:bCs/>
                <w:i/>
                <w:iCs/>
                <w:color w:val="000099"/>
                <w:sz w:val="19"/>
                <w:szCs w:val="20"/>
                <w:lang w:val="kk-KZ" w:eastAsia="ru-RU"/>
              </w:rPr>
              <w:t>«Домино»</w:t>
            </w:r>
          </w:p>
          <w:p w14:paraId="275B1DD1" w14:textId="77777777" w:rsidR="0099136E" w:rsidRDefault="0099136E">
            <w:pPr>
              <w:shd w:val="clear" w:color="auto" w:fill="FFFFFF"/>
              <w:rPr>
                <w:rFonts w:ascii="Times New Roman" w:eastAsia="Times New Roman" w:hAnsi="Times New Roman" w:cs="Times New Roman"/>
                <w:color w:val="000000"/>
                <w:sz w:val="19"/>
                <w:szCs w:val="20"/>
                <w:lang w:val="kk-KZ" w:eastAsia="ru-RU"/>
              </w:rPr>
            </w:pPr>
            <w:r>
              <w:rPr>
                <w:rFonts w:ascii="Times New Roman" w:eastAsia="Times New Roman" w:hAnsi="Times New Roman" w:cs="Times New Roman"/>
                <w:b/>
                <w:bCs/>
                <w:color w:val="000099"/>
                <w:sz w:val="19"/>
                <w:szCs w:val="20"/>
                <w:lang w:val="kk-KZ" w:eastAsia="ru-RU"/>
              </w:rPr>
              <w:t>Мақсаты</w:t>
            </w:r>
            <w:r>
              <w:rPr>
                <w:rFonts w:ascii="Times New Roman" w:eastAsia="Times New Roman" w:hAnsi="Times New Roman" w:cs="Times New Roman"/>
                <w:b/>
                <w:bCs/>
                <w:color w:val="000000"/>
                <w:sz w:val="19"/>
                <w:szCs w:val="20"/>
                <w:lang w:val="kk-KZ" w:eastAsia="ru-RU"/>
              </w:rPr>
              <w:t>:</w:t>
            </w:r>
            <w:r>
              <w:rPr>
                <w:rFonts w:ascii="Times New Roman" w:eastAsia="Times New Roman" w:hAnsi="Times New Roman" w:cs="Times New Roman"/>
                <w:color w:val="000000"/>
                <w:sz w:val="19"/>
                <w:szCs w:val="20"/>
                <w:lang w:val="kk-KZ" w:eastAsia="ru-RU"/>
              </w:rPr>
              <w:t> «Баланың көліктер жайлы білімдерін дамыту, пысықтау. Сәйкес көлікті тауып дұрыс атату, оның атқаратын қызметімен таныстыру.</w:t>
            </w:r>
          </w:p>
          <w:p w14:paraId="6D939AFD" w14:textId="77777777" w:rsidR="0099136E" w:rsidRDefault="0099136E">
            <w:pPr>
              <w:shd w:val="clear" w:color="auto" w:fill="FFFFFF"/>
              <w:rPr>
                <w:rFonts w:ascii="Times New Roman" w:eastAsia="Times New Roman" w:hAnsi="Times New Roman" w:cs="Times New Roman"/>
                <w:color w:val="000000"/>
                <w:sz w:val="19"/>
                <w:szCs w:val="20"/>
                <w:lang w:val="kk-KZ" w:eastAsia="ru-RU"/>
              </w:rPr>
            </w:pPr>
            <w:r>
              <w:rPr>
                <w:rFonts w:ascii="Times New Roman" w:eastAsia="Times New Roman" w:hAnsi="Times New Roman" w:cs="Times New Roman"/>
                <w:b/>
                <w:bCs/>
                <w:color w:val="000099"/>
                <w:sz w:val="19"/>
                <w:szCs w:val="20"/>
                <w:lang w:val="kk-KZ" w:eastAsia="ru-RU"/>
              </w:rPr>
              <w:t>Ойын шарты:</w:t>
            </w:r>
            <w:r>
              <w:rPr>
                <w:rFonts w:ascii="Times New Roman" w:eastAsia="Times New Roman" w:hAnsi="Times New Roman" w:cs="Times New Roman"/>
                <w:color w:val="000000"/>
                <w:sz w:val="19"/>
                <w:szCs w:val="20"/>
                <w:lang w:val="kk-KZ" w:eastAsia="ru-RU"/>
              </w:rPr>
              <w:t> Суреттері сәйкес келетін карточкаларды біріне қатарлап тізіп қою, кім бұрын барлық карточкаларын қояды, сол жеңіп шығады.</w:t>
            </w:r>
          </w:p>
          <w:p w14:paraId="52ADC15D" w14:textId="77777777" w:rsidR="0099136E" w:rsidRDefault="0099136E">
            <w:pPr>
              <w:shd w:val="clear" w:color="auto" w:fill="FFFFFF"/>
              <w:rPr>
                <w:rFonts w:ascii="Times New Roman" w:eastAsia="Times New Roman" w:hAnsi="Times New Roman" w:cs="Times New Roman"/>
                <w:color w:val="000000"/>
                <w:sz w:val="19"/>
                <w:szCs w:val="20"/>
                <w:lang w:val="kk-KZ" w:eastAsia="ru-RU"/>
              </w:rPr>
            </w:pPr>
            <w:r>
              <w:rPr>
                <w:rFonts w:ascii="Times New Roman" w:eastAsia="Times New Roman" w:hAnsi="Times New Roman" w:cs="Times New Roman"/>
                <w:b/>
                <w:bCs/>
                <w:color w:val="000099"/>
                <w:sz w:val="19"/>
                <w:szCs w:val="20"/>
                <w:lang w:val="kk-KZ" w:eastAsia="ru-RU"/>
              </w:rPr>
              <w:t>Қажетті құралдар</w:t>
            </w:r>
            <w:r>
              <w:rPr>
                <w:rFonts w:ascii="Times New Roman" w:eastAsia="Times New Roman" w:hAnsi="Times New Roman" w:cs="Times New Roman"/>
                <w:color w:val="000099"/>
                <w:sz w:val="19"/>
                <w:szCs w:val="20"/>
                <w:lang w:val="kk-KZ" w:eastAsia="ru-RU"/>
              </w:rPr>
              <w:t>:</w:t>
            </w:r>
            <w:r>
              <w:rPr>
                <w:rFonts w:ascii="Times New Roman" w:eastAsia="Times New Roman" w:hAnsi="Times New Roman" w:cs="Times New Roman"/>
                <w:color w:val="000000"/>
                <w:sz w:val="19"/>
                <w:szCs w:val="20"/>
                <w:lang w:val="kk-KZ" w:eastAsia="ru-RU"/>
              </w:rPr>
              <w:t xml:space="preserve"> Бірдей қос суреттер, әртүрлі көліктер бейнеленген көлімдері 5×6см карточкалар.</w:t>
            </w:r>
          </w:p>
        </w:tc>
        <w:tc>
          <w:tcPr>
            <w:tcW w:w="8788" w:type="dxa"/>
            <w:gridSpan w:val="6"/>
            <w:tcBorders>
              <w:top w:val="single" w:sz="4" w:space="0" w:color="auto"/>
              <w:left w:val="single" w:sz="4" w:space="0" w:color="auto"/>
              <w:bottom w:val="nil"/>
              <w:right w:val="single" w:sz="4" w:space="0" w:color="auto"/>
            </w:tcBorders>
          </w:tcPr>
          <w:p w14:paraId="6EDFE486" w14:textId="77777777" w:rsidR="0099136E" w:rsidRDefault="0099136E">
            <w:pPr>
              <w:shd w:val="clear" w:color="auto" w:fill="FFFFFF"/>
              <w:rPr>
                <w:rFonts w:ascii="Times New Roman" w:eastAsia="Times New Roman" w:hAnsi="Times New Roman" w:cs="Times New Roman"/>
                <w:color w:val="FF0000"/>
                <w:sz w:val="19"/>
                <w:szCs w:val="20"/>
                <w:lang w:val="kk-KZ" w:eastAsia="ru-RU"/>
              </w:rPr>
            </w:pPr>
            <w:r>
              <w:rPr>
                <w:rFonts w:ascii="Times New Roman" w:eastAsia="Times New Roman" w:hAnsi="Times New Roman" w:cs="Times New Roman"/>
                <w:b/>
                <w:bCs/>
                <w:color w:val="FF0000"/>
                <w:sz w:val="19"/>
                <w:szCs w:val="20"/>
                <w:lang w:val="kk-KZ" w:eastAsia="ru-RU"/>
              </w:rPr>
              <w:t>«Сүйікті қаламызға саяхат»</w:t>
            </w:r>
          </w:p>
          <w:p w14:paraId="1E4EDD6C" w14:textId="77777777" w:rsidR="0099136E" w:rsidRDefault="0099136E">
            <w:pPr>
              <w:shd w:val="clear" w:color="auto" w:fill="FFFFFF"/>
              <w:rPr>
                <w:rFonts w:ascii="Times New Roman" w:eastAsia="Times New Roman" w:hAnsi="Times New Roman" w:cs="Times New Roman"/>
                <w:color w:val="000000"/>
                <w:sz w:val="19"/>
                <w:szCs w:val="20"/>
                <w:lang w:val="kk-KZ" w:eastAsia="ru-RU"/>
              </w:rPr>
            </w:pPr>
            <w:r>
              <w:rPr>
                <w:rFonts w:ascii="Times New Roman" w:eastAsia="Times New Roman" w:hAnsi="Times New Roman" w:cs="Times New Roman"/>
                <w:b/>
                <w:bCs/>
                <w:color w:val="000099"/>
                <w:sz w:val="19"/>
                <w:szCs w:val="20"/>
                <w:lang w:val="kk-KZ" w:eastAsia="ru-RU"/>
              </w:rPr>
              <w:t>Мақсаты</w:t>
            </w:r>
            <w:r>
              <w:rPr>
                <w:rFonts w:ascii="Times New Roman" w:eastAsia="Times New Roman" w:hAnsi="Times New Roman" w:cs="Times New Roman"/>
                <w:color w:val="000099"/>
                <w:sz w:val="19"/>
                <w:szCs w:val="20"/>
                <w:lang w:val="kk-KZ" w:eastAsia="ru-RU"/>
              </w:rPr>
              <w:t>:</w:t>
            </w:r>
            <w:r>
              <w:rPr>
                <w:rFonts w:ascii="Times New Roman" w:eastAsia="Times New Roman" w:hAnsi="Times New Roman" w:cs="Times New Roman"/>
                <w:color w:val="000000"/>
                <w:sz w:val="19"/>
                <w:szCs w:val="20"/>
                <w:lang w:val="kk-KZ" w:eastAsia="ru-RU"/>
              </w:rPr>
              <w:t>Туып -өскен қаласы туралы білімдерін бекіту;үлкендер еңбегі,автокөліктер.</w:t>
            </w:r>
          </w:p>
          <w:p w14:paraId="52912BB6" w14:textId="77777777" w:rsidR="0099136E" w:rsidRDefault="0099136E">
            <w:pPr>
              <w:shd w:val="clear" w:color="auto" w:fill="FFFFFF"/>
              <w:rPr>
                <w:rFonts w:ascii="Times New Roman" w:eastAsia="Times New Roman" w:hAnsi="Times New Roman" w:cs="Times New Roman"/>
                <w:color w:val="000000"/>
                <w:sz w:val="19"/>
                <w:szCs w:val="20"/>
                <w:lang w:val="kk-KZ" w:eastAsia="ru-RU"/>
              </w:rPr>
            </w:pPr>
            <w:r>
              <w:rPr>
                <w:rFonts w:ascii="Times New Roman" w:eastAsia="Times New Roman" w:hAnsi="Times New Roman" w:cs="Times New Roman"/>
                <w:b/>
                <w:bCs/>
                <w:color w:val="000099"/>
                <w:sz w:val="19"/>
                <w:szCs w:val="20"/>
                <w:lang w:val="kk-KZ" w:eastAsia="ru-RU"/>
              </w:rPr>
              <w:t>Ойынның барысы</w:t>
            </w:r>
            <w:r>
              <w:rPr>
                <w:rFonts w:ascii="Times New Roman" w:eastAsia="Times New Roman" w:hAnsi="Times New Roman" w:cs="Times New Roman"/>
                <w:color w:val="000099"/>
                <w:sz w:val="19"/>
                <w:szCs w:val="20"/>
                <w:lang w:val="kk-KZ" w:eastAsia="ru-RU"/>
              </w:rPr>
              <w:t>:</w:t>
            </w:r>
            <w:r>
              <w:rPr>
                <w:rFonts w:ascii="Times New Roman" w:eastAsia="Times New Roman" w:hAnsi="Times New Roman" w:cs="Times New Roman"/>
                <w:color w:val="000000"/>
                <w:sz w:val="19"/>
                <w:szCs w:val="20"/>
                <w:lang w:val="kk-KZ" w:eastAsia="ru-RU"/>
              </w:rPr>
              <w:t>Тәрбиеші балаларды үш топқа бөліп,карточкаларды таратады.Содан соң қаланың көрікті жерлері,үлкендер еңбегі,автокөліктер туралы әңгімелеуге тапсырма береді.Балалар қолдарындағы карточка бойынша әңгіме құрастырады. Әңгімені мазмұнды айтқан топ жіңішке жетеді. Топтар қағаздарын алмастырып, ойынды әрі қарай жалғастырады.</w:t>
            </w:r>
          </w:p>
          <w:p w14:paraId="2646B6CA" w14:textId="77777777" w:rsidR="0099136E" w:rsidRDefault="0099136E">
            <w:pPr>
              <w:rPr>
                <w:rFonts w:ascii="Times New Roman" w:hAnsi="Times New Roman" w:cs="Times New Roman"/>
                <w:sz w:val="19"/>
                <w:szCs w:val="20"/>
                <w:lang w:val="kk-KZ"/>
              </w:rPr>
            </w:pPr>
          </w:p>
        </w:tc>
      </w:tr>
      <w:tr w:rsidR="0099136E" w14:paraId="532F3849" w14:textId="77777777" w:rsidTr="0099136E">
        <w:trPr>
          <w:gridAfter w:val="1"/>
          <w:wAfter w:w="12" w:type="dxa"/>
          <w:trHeight w:val="331"/>
        </w:trPr>
        <w:tc>
          <w:tcPr>
            <w:tcW w:w="15439" w:type="dxa"/>
            <w:gridSpan w:val="12"/>
            <w:tcBorders>
              <w:top w:val="single" w:sz="4" w:space="0" w:color="auto"/>
              <w:left w:val="single" w:sz="4" w:space="0" w:color="auto"/>
              <w:bottom w:val="single" w:sz="4" w:space="0" w:color="auto"/>
              <w:right w:val="single" w:sz="4" w:space="0" w:color="auto"/>
            </w:tcBorders>
            <w:hideMark/>
          </w:tcPr>
          <w:p w14:paraId="6C2B4627" w14:textId="77777777" w:rsidR="0099136E" w:rsidRDefault="0099136E">
            <w:pPr>
              <w:jc w:val="center"/>
              <w:rPr>
                <w:rFonts w:eastAsiaTheme="minorEastAsia"/>
                <w:b/>
                <w:color w:val="000099"/>
                <w:sz w:val="24"/>
                <w:szCs w:val="24"/>
                <w:shd w:val="clear" w:color="auto" w:fill="FFFFFF"/>
                <w:lang w:eastAsia="ru-RU"/>
              </w:rPr>
            </w:pPr>
            <w:r>
              <w:rPr>
                <w:rFonts w:eastAsiaTheme="minorEastAsia"/>
                <w:b/>
                <w:color w:val="000099"/>
                <w:sz w:val="24"/>
                <w:szCs w:val="24"/>
                <w:lang w:eastAsia="ru-RU"/>
              </w:rPr>
              <w:t xml:space="preserve">3  - ұйымдастырылған  іс-әрекет              </w:t>
            </w:r>
          </w:p>
        </w:tc>
      </w:tr>
      <w:tr w:rsidR="0099136E" w14:paraId="789BCFB1" w14:textId="77777777" w:rsidTr="0099136E">
        <w:trPr>
          <w:gridAfter w:val="1"/>
          <w:wAfter w:w="12" w:type="dxa"/>
        </w:trPr>
        <w:tc>
          <w:tcPr>
            <w:tcW w:w="2268" w:type="dxa"/>
            <w:gridSpan w:val="3"/>
            <w:tcBorders>
              <w:top w:val="single" w:sz="4" w:space="0" w:color="auto"/>
              <w:left w:val="single" w:sz="4" w:space="0" w:color="auto"/>
              <w:bottom w:val="single" w:sz="4" w:space="0" w:color="auto"/>
              <w:right w:val="single" w:sz="4" w:space="0" w:color="auto"/>
            </w:tcBorders>
          </w:tcPr>
          <w:p w14:paraId="558F2B80" w14:textId="77777777" w:rsidR="0099136E" w:rsidRDefault="0099136E">
            <w:pPr>
              <w:jc w:val="center"/>
              <w:rPr>
                <w:rFonts w:eastAsiaTheme="minorEastAsia"/>
                <w:b/>
                <w:color w:val="000000"/>
                <w:sz w:val="24"/>
                <w:szCs w:val="24"/>
                <w:lang w:eastAsia="ru-RU" w:bidi="en-US"/>
              </w:rPr>
            </w:pPr>
          </w:p>
        </w:tc>
        <w:tc>
          <w:tcPr>
            <w:tcW w:w="2410" w:type="dxa"/>
            <w:gridSpan w:val="3"/>
            <w:tcBorders>
              <w:top w:val="single" w:sz="4" w:space="0" w:color="auto"/>
              <w:left w:val="single" w:sz="4" w:space="0" w:color="auto"/>
              <w:bottom w:val="single" w:sz="4" w:space="0" w:color="auto"/>
              <w:right w:val="single" w:sz="4" w:space="0" w:color="auto"/>
            </w:tcBorders>
            <w:hideMark/>
          </w:tcPr>
          <w:p w14:paraId="7084A550" w14:textId="77777777" w:rsidR="0099136E" w:rsidRDefault="0099136E">
            <w:pPr>
              <w:rPr>
                <w:rFonts w:ascii="Times New Roman" w:eastAsiaTheme="minorEastAsia" w:hAnsi="Times New Roman" w:cs="Times New Roman"/>
                <w:b/>
                <w:color w:val="000000"/>
                <w:sz w:val="18"/>
                <w:szCs w:val="18"/>
                <w:lang w:val="kk-KZ" w:eastAsia="ru-RU" w:bidi="en-US"/>
              </w:rPr>
            </w:pPr>
            <w:r>
              <w:rPr>
                <w:rFonts w:ascii="Times New Roman" w:eastAsiaTheme="minorEastAsia" w:hAnsi="Times New Roman" w:cs="Times New Roman"/>
                <w:b/>
                <w:color w:val="000000"/>
                <w:sz w:val="18"/>
                <w:szCs w:val="18"/>
                <w:lang w:val="kk-KZ" w:eastAsia="ru-RU" w:bidi="en-US"/>
              </w:rPr>
              <w:t xml:space="preserve">Сауат ашу негіздері </w:t>
            </w:r>
            <w:r>
              <w:rPr>
                <w:rFonts w:ascii="Times New Roman" w:eastAsiaTheme="minorEastAsia" w:hAnsi="Times New Roman" w:cs="Times New Roman"/>
                <w:b/>
                <w:color w:val="000000"/>
                <w:sz w:val="18"/>
                <w:szCs w:val="20"/>
                <w:lang w:val="kk-KZ" w:eastAsia="ru-RU" w:bidi="en-US"/>
              </w:rPr>
              <w:t xml:space="preserve">Тақырыбы: </w:t>
            </w:r>
            <w:r>
              <w:rPr>
                <w:rFonts w:ascii="Times New Roman" w:eastAsiaTheme="minorEastAsia" w:hAnsi="Times New Roman" w:cs="Times New Roman"/>
                <w:color w:val="000000"/>
                <w:sz w:val="18"/>
                <w:szCs w:val="20"/>
                <w:lang w:val="kk-KZ" w:eastAsia="ru-RU" w:bidi="en-US"/>
              </w:rPr>
              <w:t>Біз нені үйрендік нені білдік</w:t>
            </w:r>
          </w:p>
          <w:p w14:paraId="2BC6E9C5" w14:textId="77777777" w:rsidR="0099136E" w:rsidRDefault="0099136E">
            <w:pPr>
              <w:rPr>
                <w:rFonts w:ascii="Times New Roman" w:eastAsiaTheme="minorEastAsia" w:hAnsi="Times New Roman" w:cs="Times New Roman"/>
                <w:b/>
                <w:color w:val="000000"/>
                <w:sz w:val="18"/>
                <w:szCs w:val="18"/>
                <w:lang w:val="kk-KZ" w:eastAsia="ru-RU" w:bidi="en-US"/>
              </w:rPr>
            </w:pPr>
            <w:r>
              <w:rPr>
                <w:rFonts w:ascii="Times New Roman" w:eastAsiaTheme="minorEastAsia" w:hAnsi="Times New Roman" w:cs="Times New Roman"/>
                <w:b/>
                <w:color w:val="000000"/>
                <w:sz w:val="18"/>
                <w:szCs w:val="18"/>
                <w:lang w:val="kk-KZ" w:eastAsia="ru-RU" w:bidi="en-US"/>
              </w:rPr>
              <w:t xml:space="preserve"> Міндеті: </w:t>
            </w:r>
            <w:r>
              <w:rPr>
                <w:rFonts w:ascii="Times New Roman" w:eastAsiaTheme="minorEastAsia" w:hAnsi="Times New Roman" w:cs="Times New Roman"/>
                <w:color w:val="000000"/>
                <w:sz w:val="18"/>
                <w:szCs w:val="18"/>
                <w:lang w:val="kk-KZ" w:eastAsia="ru-RU" w:bidi="en-US"/>
              </w:rPr>
              <w:t>Буындарға буын қосып сөз құрап айтуға жаттықтыру арқылы зейін мен есте сақтауларын дамыту</w:t>
            </w:r>
            <w:r>
              <w:rPr>
                <w:rFonts w:ascii="Times New Roman" w:eastAsiaTheme="minorEastAsia" w:hAnsi="Times New Roman" w:cs="Times New Roman"/>
                <w:b/>
                <w:color w:val="000000"/>
                <w:sz w:val="18"/>
                <w:szCs w:val="18"/>
                <w:lang w:val="kk-KZ" w:eastAsia="ru-RU" w:bidi="en-US"/>
              </w:rPr>
              <w:t xml:space="preserve">   </w:t>
            </w:r>
          </w:p>
          <w:p w14:paraId="09030037"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heme="minorEastAsia" w:hAnsi="Times New Roman" w:cs="Times New Roman"/>
                <w:b/>
                <w:color w:val="000000"/>
                <w:sz w:val="18"/>
                <w:szCs w:val="18"/>
                <w:lang w:val="kk-KZ" w:eastAsia="ru-RU" w:bidi="en-US"/>
              </w:rPr>
              <w:t xml:space="preserve"> Мақсаты  </w:t>
            </w:r>
            <w:r>
              <w:rPr>
                <w:rFonts w:ascii="Times New Roman" w:eastAsiaTheme="minorEastAsia" w:hAnsi="Times New Roman" w:cs="Times New Roman"/>
                <w:color w:val="000000"/>
                <w:sz w:val="18"/>
                <w:szCs w:val="18"/>
                <w:lang w:val="kk-KZ" w:eastAsia="ru-RU" w:bidi="en-US"/>
              </w:rPr>
              <w:t>балалардың білімін бекіту</w:t>
            </w:r>
          </w:p>
          <w:p w14:paraId="532BE2B2"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heme="minorEastAsia" w:hAnsi="Times New Roman" w:cs="Times New Roman"/>
                <w:color w:val="000000"/>
                <w:sz w:val="18"/>
                <w:szCs w:val="18"/>
                <w:lang w:val="kk-KZ" w:eastAsia="ru-RU" w:bidi="en-US"/>
              </w:rPr>
              <w:t xml:space="preserve">«Тиісті белгіні көтер» дидактикалық жаттығуы </w:t>
            </w:r>
          </w:p>
          <w:p w14:paraId="55A4A0A7"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heme="minorEastAsia" w:hAnsi="Times New Roman" w:cs="Times New Roman"/>
                <w:color w:val="000000"/>
                <w:sz w:val="18"/>
                <w:szCs w:val="18"/>
                <w:lang w:val="kk-KZ" w:eastAsia="ru-RU" w:bidi="en-US"/>
              </w:rPr>
              <w:t xml:space="preserve">Педагог жуан, жіңішке дауысты дыбыстарды араластырып айтады, балалар жуан дауысты дыбысты айтқанда,  сары түсті дөңгелекті, жіңішке дауысты дыбыстарды айтқанда, қызғылт сары  дөңгелекті көтереді. </w:t>
            </w:r>
          </w:p>
          <w:p w14:paraId="27B40647"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heme="minorEastAsia" w:hAnsi="Times New Roman" w:cs="Times New Roman"/>
                <w:b/>
                <w:color w:val="000000"/>
                <w:sz w:val="18"/>
                <w:szCs w:val="18"/>
                <w:lang w:val="kk-KZ" w:eastAsia="ru-RU" w:bidi="en-US"/>
              </w:rPr>
              <w:t xml:space="preserve">«Кім көп сөз ойлап айтады?» </w:t>
            </w:r>
            <w:r>
              <w:rPr>
                <w:rFonts w:ascii="Times New Roman" w:eastAsiaTheme="minorEastAsia" w:hAnsi="Times New Roman" w:cs="Times New Roman"/>
                <w:color w:val="000000"/>
                <w:sz w:val="18"/>
                <w:szCs w:val="18"/>
                <w:lang w:val="kk-KZ" w:eastAsia="ru-RU" w:bidi="en-US"/>
              </w:rPr>
              <w:t>дидактикалық ойыны</w:t>
            </w:r>
          </w:p>
          <w:p w14:paraId="4061A2F1"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heme="minorEastAsia" w:hAnsi="Times New Roman" w:cs="Times New Roman"/>
                <w:color w:val="000000"/>
                <w:sz w:val="18"/>
                <w:szCs w:val="18"/>
                <w:lang w:val="kk-KZ" w:eastAsia="ru-RU" w:bidi="en-US"/>
              </w:rPr>
              <w:t>–</w:t>
            </w:r>
            <w:r>
              <w:rPr>
                <w:rFonts w:ascii="Times New Roman" w:eastAsiaTheme="minorEastAsia" w:hAnsi="Times New Roman" w:cs="Times New Roman"/>
                <w:color w:val="000000"/>
                <w:sz w:val="18"/>
                <w:szCs w:val="18"/>
                <w:lang w:val="kk-KZ" w:eastAsia="ru-RU" w:bidi="en-US"/>
              </w:rPr>
              <w:tab/>
              <w:t>Н дыбысынан басталатын сөздер ойлаңдар, сөздерді</w:t>
            </w:r>
            <w:r>
              <w:rPr>
                <w:rFonts w:ascii="Times New Roman" w:eastAsiaTheme="minorEastAsia" w:hAnsi="Times New Roman" w:cs="Times New Roman"/>
                <w:b/>
                <w:color w:val="000000"/>
                <w:sz w:val="18"/>
                <w:szCs w:val="18"/>
                <w:lang w:val="kk-KZ" w:eastAsia="ru-RU" w:bidi="en-US"/>
              </w:rPr>
              <w:t xml:space="preserve"> </w:t>
            </w:r>
            <w:r>
              <w:rPr>
                <w:rFonts w:ascii="Times New Roman" w:eastAsiaTheme="minorEastAsia" w:hAnsi="Times New Roman" w:cs="Times New Roman"/>
                <w:color w:val="000000"/>
                <w:sz w:val="18"/>
                <w:szCs w:val="18"/>
                <w:lang w:val="kk-KZ" w:eastAsia="ru-RU" w:bidi="en-US"/>
              </w:rPr>
              <w:t>шапалақпен буынға бөліндер, қанша буын атасындар.</w:t>
            </w:r>
          </w:p>
          <w:p w14:paraId="7CB4C686"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heme="minorEastAsia" w:hAnsi="Times New Roman" w:cs="Times New Roman"/>
                <w:color w:val="000000"/>
                <w:sz w:val="18"/>
                <w:szCs w:val="18"/>
                <w:lang w:val="kk-KZ" w:eastAsia="ru-RU" w:bidi="en-US"/>
              </w:rPr>
              <w:t>–</w:t>
            </w:r>
            <w:r>
              <w:rPr>
                <w:rFonts w:ascii="Times New Roman" w:eastAsiaTheme="minorEastAsia" w:hAnsi="Times New Roman" w:cs="Times New Roman"/>
                <w:color w:val="000000"/>
                <w:sz w:val="18"/>
                <w:szCs w:val="18"/>
                <w:lang w:val="kk-KZ" w:eastAsia="ru-RU" w:bidi="en-US"/>
              </w:rPr>
              <w:tab/>
              <w:t>Нан, нар, ну, нарын, немене, не, неге, нағыз, Нұрлан, Нұргүл, неке, нақ, неліктен.</w:t>
            </w:r>
          </w:p>
          <w:p w14:paraId="3E30EDC1"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heme="minorEastAsia" w:hAnsi="Times New Roman" w:cs="Times New Roman"/>
                <w:color w:val="000000"/>
                <w:sz w:val="18"/>
                <w:szCs w:val="18"/>
                <w:lang w:val="kk-KZ" w:eastAsia="ru-RU" w:bidi="en-US"/>
              </w:rPr>
              <w:t>–</w:t>
            </w:r>
            <w:r>
              <w:rPr>
                <w:rFonts w:ascii="Times New Roman" w:eastAsiaTheme="minorEastAsia" w:hAnsi="Times New Roman" w:cs="Times New Roman"/>
                <w:color w:val="000000"/>
                <w:sz w:val="18"/>
                <w:szCs w:val="18"/>
                <w:lang w:val="kk-KZ" w:eastAsia="ru-RU" w:bidi="en-US"/>
              </w:rPr>
              <w:tab/>
              <w:t>Р дыбысынан басталатын сөз ойлаңдар. Кім көп сөз ойласа, соған бір фишкадан беріліп отырады.</w:t>
            </w:r>
          </w:p>
          <w:p w14:paraId="761DCE51"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heme="minorEastAsia" w:hAnsi="Times New Roman" w:cs="Times New Roman"/>
                <w:b/>
                <w:color w:val="000000"/>
                <w:sz w:val="18"/>
                <w:szCs w:val="18"/>
                <w:lang w:val="kk-KZ" w:eastAsia="ru-RU" w:bidi="en-US"/>
              </w:rPr>
              <w:t>–</w:t>
            </w:r>
            <w:r>
              <w:rPr>
                <w:rFonts w:ascii="Times New Roman" w:eastAsiaTheme="minorEastAsia" w:hAnsi="Times New Roman" w:cs="Times New Roman"/>
                <w:b/>
                <w:color w:val="000000"/>
                <w:sz w:val="18"/>
                <w:szCs w:val="18"/>
                <w:lang w:val="kk-KZ" w:eastAsia="ru-RU" w:bidi="en-US"/>
              </w:rPr>
              <w:tab/>
            </w:r>
            <w:r>
              <w:rPr>
                <w:rFonts w:ascii="Times New Roman" w:eastAsiaTheme="minorEastAsia" w:hAnsi="Times New Roman" w:cs="Times New Roman"/>
                <w:color w:val="000000"/>
                <w:sz w:val="18"/>
                <w:szCs w:val="18"/>
                <w:lang w:val="kk-KZ" w:eastAsia="ru-RU" w:bidi="en-US"/>
              </w:rPr>
              <w:t>Радио, рауғаш, рас, рет, резеңке, рең.</w:t>
            </w:r>
          </w:p>
          <w:p w14:paraId="7080E505" w14:textId="77777777" w:rsidR="0099136E" w:rsidRDefault="0099136E">
            <w:pPr>
              <w:rPr>
                <w:rFonts w:ascii="Times New Roman" w:eastAsiaTheme="minorEastAsia" w:hAnsi="Times New Roman" w:cs="Times New Roman"/>
                <w:b/>
                <w:color w:val="000000"/>
                <w:sz w:val="20"/>
                <w:szCs w:val="20"/>
                <w:lang w:val="kk-KZ" w:eastAsia="ru-RU" w:bidi="en-US"/>
              </w:rPr>
            </w:pPr>
            <w:r>
              <w:rPr>
                <w:rFonts w:ascii="Times New Roman" w:eastAsiaTheme="minorEastAsia" w:hAnsi="Times New Roman" w:cs="Times New Roman"/>
                <w:color w:val="000000"/>
                <w:sz w:val="18"/>
                <w:szCs w:val="18"/>
                <w:lang w:val="kk-KZ" w:eastAsia="ru-RU" w:bidi="en-US"/>
              </w:rPr>
              <w:t>Ойын соңында фишкаларды санап, жеңімпазды  анықтайды</w:t>
            </w:r>
          </w:p>
        </w:tc>
        <w:tc>
          <w:tcPr>
            <w:tcW w:w="2977" w:type="dxa"/>
            <w:gridSpan w:val="2"/>
            <w:tcBorders>
              <w:top w:val="single" w:sz="4" w:space="0" w:color="auto"/>
              <w:left w:val="single" w:sz="4" w:space="0" w:color="auto"/>
              <w:bottom w:val="single" w:sz="4" w:space="0" w:color="auto"/>
              <w:right w:val="single" w:sz="4" w:space="0" w:color="auto"/>
            </w:tcBorders>
          </w:tcPr>
          <w:p w14:paraId="1BDEEABA"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heme="minorEastAsia" w:hAnsi="Times New Roman" w:cs="Times New Roman"/>
                <w:b/>
                <w:color w:val="000000"/>
                <w:sz w:val="18"/>
                <w:szCs w:val="18"/>
                <w:lang w:val="kk-KZ" w:eastAsia="ru-RU" w:bidi="en-US"/>
              </w:rPr>
              <w:t>Сауат ашу негіздері</w:t>
            </w:r>
            <w:r>
              <w:rPr>
                <w:rFonts w:ascii="Times New Roman" w:eastAsiaTheme="minorEastAsia" w:hAnsi="Times New Roman" w:cs="Times New Roman"/>
                <w:b/>
                <w:color w:val="000000"/>
                <w:sz w:val="18"/>
                <w:szCs w:val="20"/>
                <w:lang w:val="kk-KZ" w:eastAsia="ru-RU" w:bidi="en-US"/>
              </w:rPr>
              <w:t xml:space="preserve"> Тақырыбы: </w:t>
            </w:r>
            <w:r>
              <w:rPr>
                <w:rFonts w:ascii="Times New Roman" w:eastAsiaTheme="minorEastAsia" w:hAnsi="Times New Roman" w:cs="Times New Roman"/>
                <w:color w:val="000000"/>
                <w:sz w:val="18"/>
                <w:szCs w:val="20"/>
                <w:lang w:val="kk-KZ" w:eastAsia="ru-RU" w:bidi="en-US"/>
              </w:rPr>
              <w:t>Дыбыстық талдау</w:t>
            </w:r>
          </w:p>
          <w:p w14:paraId="51DFA96D" w14:textId="77777777" w:rsidR="0099136E" w:rsidRDefault="0099136E">
            <w:pPr>
              <w:rPr>
                <w:rFonts w:ascii="Times New Roman" w:eastAsiaTheme="minorEastAsia" w:hAnsi="Times New Roman" w:cs="Times New Roman"/>
                <w:b/>
                <w:color w:val="000000"/>
                <w:sz w:val="18"/>
                <w:szCs w:val="18"/>
                <w:lang w:val="kk-KZ" w:eastAsia="ru-RU" w:bidi="en-US"/>
              </w:rPr>
            </w:pPr>
            <w:r>
              <w:rPr>
                <w:rFonts w:ascii="Times New Roman" w:eastAsiaTheme="minorEastAsia" w:hAnsi="Times New Roman" w:cs="Times New Roman"/>
                <w:b/>
                <w:color w:val="000000"/>
                <w:sz w:val="18"/>
                <w:szCs w:val="18"/>
                <w:lang w:val="kk-KZ" w:eastAsia="ru-RU" w:bidi="en-US"/>
              </w:rPr>
              <w:t xml:space="preserve"> Міндеті  -</w:t>
            </w:r>
            <w:r>
              <w:rPr>
                <w:rFonts w:ascii="Times New Roman" w:eastAsiaTheme="minorEastAsia" w:hAnsi="Times New Roman" w:cs="Times New Roman"/>
                <w:color w:val="000000"/>
                <w:sz w:val="18"/>
                <w:szCs w:val="18"/>
                <w:lang w:val="kk-KZ" w:eastAsia="ru-RU" w:bidi="en-US"/>
              </w:rPr>
              <w:t>Сөздерге дыбыстық талдау жасай білу дағдыларын бекіту</w:t>
            </w:r>
          </w:p>
          <w:p w14:paraId="0C739BDC"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heme="minorEastAsia" w:hAnsi="Times New Roman" w:cs="Times New Roman"/>
                <w:b/>
                <w:color w:val="000000"/>
                <w:sz w:val="18"/>
                <w:szCs w:val="18"/>
                <w:lang w:val="kk-KZ" w:eastAsia="ru-RU" w:bidi="en-US"/>
              </w:rPr>
              <w:t xml:space="preserve">Мақсаты </w:t>
            </w:r>
            <w:r>
              <w:rPr>
                <w:rFonts w:ascii="Times New Roman" w:eastAsiaTheme="minorEastAsia" w:hAnsi="Times New Roman" w:cs="Times New Roman"/>
                <w:color w:val="000000"/>
                <w:sz w:val="18"/>
                <w:szCs w:val="18"/>
                <w:lang w:val="kk-KZ" w:eastAsia="ru-RU" w:bidi="en-US"/>
              </w:rPr>
              <w:t xml:space="preserve">Сөздерді буынға бөлу дағдыларын жетілдіру  </w:t>
            </w:r>
          </w:p>
          <w:p w14:paraId="4A2EF18E" w14:textId="77777777" w:rsidR="0099136E" w:rsidRDefault="0099136E">
            <w:pPr>
              <w:rPr>
                <w:rFonts w:ascii="Times New Roman" w:eastAsiaTheme="minorEastAsia" w:hAnsi="Times New Roman" w:cs="Times New Roman"/>
                <w:b/>
                <w:color w:val="000000"/>
                <w:sz w:val="18"/>
                <w:szCs w:val="18"/>
                <w:lang w:val="kk-KZ" w:eastAsia="ru-RU" w:bidi="en-US"/>
              </w:rPr>
            </w:pPr>
            <w:r>
              <w:rPr>
                <w:rFonts w:ascii="Times New Roman" w:eastAsiaTheme="minorEastAsia" w:hAnsi="Times New Roman" w:cs="Times New Roman"/>
                <w:b/>
                <w:color w:val="000000"/>
                <w:sz w:val="18"/>
                <w:szCs w:val="18"/>
                <w:lang w:val="kk-KZ" w:eastAsia="ru-RU" w:bidi="en-US"/>
              </w:rPr>
              <w:t xml:space="preserve"> </w:t>
            </w:r>
          </w:p>
          <w:p w14:paraId="05F5BBFE"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heme="minorEastAsia" w:hAnsi="Times New Roman" w:cs="Times New Roman"/>
                <w:b/>
                <w:color w:val="000000"/>
                <w:sz w:val="18"/>
                <w:szCs w:val="18"/>
                <w:lang w:val="kk-KZ" w:eastAsia="ru-RU" w:bidi="en-US"/>
              </w:rPr>
              <w:t xml:space="preserve">«Сөз жина» </w:t>
            </w:r>
            <w:r>
              <w:rPr>
                <w:rFonts w:ascii="Times New Roman" w:eastAsiaTheme="minorEastAsia" w:hAnsi="Times New Roman" w:cs="Times New Roman"/>
                <w:color w:val="000000"/>
                <w:sz w:val="18"/>
                <w:szCs w:val="18"/>
                <w:lang w:val="kk-KZ" w:eastAsia="ru-RU" w:bidi="en-US"/>
              </w:rPr>
              <w:t xml:space="preserve">дидактикалық жаттығуы </w:t>
            </w:r>
          </w:p>
          <w:p w14:paraId="3F39A5DD"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heme="minorEastAsia" w:hAnsi="Times New Roman" w:cs="Times New Roman"/>
                <w:color w:val="000000"/>
                <w:sz w:val="18"/>
                <w:szCs w:val="18"/>
                <w:lang w:val="kk-KZ" w:eastAsia="ru-RU" w:bidi="en-US"/>
              </w:rPr>
              <w:t xml:space="preserve">–Мен сендерге дыбыстар айтамын, сендер алақандарыңмен кесе жасап, дыбыстарды  қағып алып отырыңдар. Айтылған дыбыстарды түсіріп немесе орнын ауыстырып алуға болмайды Жинаған дыбыстарыңнан сөз құрап айтасыңдар. Мысалы: - «а.л.м.а.»,  – «а.ғ.а.ш.», - «к.ү.н.», - «қ.ұ.с.»,  «қ.о.я.н.», - «с.и.ы.р.» ,- «а.с.ы.қ.» , - «е.с.і.к.»,  - «с.а.ғ.а.т.», - «т.а.б.а.қ.», - «ж.е.р.». </w:t>
            </w:r>
          </w:p>
          <w:p w14:paraId="219CD7AB"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heme="minorEastAsia" w:hAnsi="Times New Roman" w:cs="Times New Roman"/>
                <w:b/>
                <w:color w:val="000000"/>
                <w:sz w:val="18"/>
                <w:szCs w:val="18"/>
                <w:lang w:val="kk-KZ" w:eastAsia="ru-RU" w:bidi="en-US"/>
              </w:rPr>
              <w:t>–</w:t>
            </w:r>
            <w:r>
              <w:rPr>
                <w:rFonts w:ascii="Times New Roman" w:eastAsiaTheme="minorEastAsia" w:hAnsi="Times New Roman" w:cs="Times New Roman"/>
                <w:color w:val="000000"/>
                <w:sz w:val="18"/>
                <w:szCs w:val="18"/>
                <w:lang w:val="kk-KZ" w:eastAsia="ru-RU" w:bidi="en-US"/>
              </w:rPr>
              <w:t xml:space="preserve">Балалар, сендер қандай тағамдарды ұнатасыңдар? </w:t>
            </w:r>
          </w:p>
          <w:p w14:paraId="190A806F" w14:textId="77777777" w:rsidR="0099136E" w:rsidRDefault="0099136E">
            <w:pPr>
              <w:rPr>
                <w:rFonts w:ascii="Times New Roman" w:eastAsiaTheme="minorEastAsia" w:hAnsi="Times New Roman" w:cs="Times New Roman"/>
                <w:color w:val="000000"/>
                <w:sz w:val="18"/>
                <w:szCs w:val="18"/>
                <w:lang w:val="kk-KZ" w:eastAsia="ru-RU" w:bidi="en-US"/>
              </w:rPr>
            </w:pPr>
            <w:r>
              <w:rPr>
                <w:rFonts w:ascii="Times New Roman" w:eastAsiaTheme="minorEastAsia" w:hAnsi="Times New Roman" w:cs="Times New Roman"/>
                <w:color w:val="000000"/>
                <w:sz w:val="18"/>
                <w:szCs w:val="18"/>
                <w:lang w:val="kk-KZ" w:eastAsia="ru-RU" w:bidi="en-US"/>
              </w:rPr>
              <w:t xml:space="preserve">–Балалар, денсаулыққа пайдалы тағамдармен тамақтану қажет. Ал А, В, С, Д, Е – осы адам ағзасына қажетті дəрумендердің атаулары. Біз оларды тағамдардан аламыз. А дəрумені өсу мен көру дəрумені деп атауға болады, себебі ол арқылы сен жақсы өсесің, ал көзің тамаша көреді.  </w:t>
            </w:r>
          </w:p>
          <w:p w14:paraId="42EDD679" w14:textId="77777777" w:rsidR="0099136E" w:rsidRDefault="0099136E">
            <w:pPr>
              <w:rPr>
                <w:rFonts w:ascii="Times New Roman" w:eastAsiaTheme="minorEastAsia" w:hAnsi="Times New Roman" w:cs="Times New Roman"/>
                <w:color w:val="000000"/>
                <w:sz w:val="18"/>
                <w:szCs w:val="18"/>
                <w:lang w:val="kk-KZ" w:eastAsia="ru-RU" w:bidi="en-US"/>
              </w:rPr>
            </w:pPr>
          </w:p>
          <w:p w14:paraId="3949C9FB" w14:textId="77777777" w:rsidR="0099136E" w:rsidRDefault="0099136E">
            <w:pPr>
              <w:rPr>
                <w:rFonts w:ascii="Times New Roman" w:eastAsiaTheme="minorEastAsia" w:hAnsi="Times New Roman" w:cs="Times New Roman"/>
                <w:b/>
                <w:color w:val="000000"/>
                <w:sz w:val="18"/>
                <w:szCs w:val="18"/>
                <w:lang w:val="kk-KZ" w:eastAsia="ru-RU" w:bidi="en-US"/>
              </w:rPr>
            </w:pPr>
          </w:p>
          <w:p w14:paraId="5ED67CD8" w14:textId="77777777" w:rsidR="0099136E" w:rsidRDefault="0099136E">
            <w:pPr>
              <w:rPr>
                <w:rFonts w:ascii="Times New Roman" w:eastAsiaTheme="minorEastAsia" w:hAnsi="Times New Roman" w:cs="Times New Roman"/>
                <w:b/>
                <w:color w:val="000000"/>
                <w:sz w:val="18"/>
                <w:szCs w:val="18"/>
                <w:lang w:val="kk-KZ" w:eastAsia="ru-RU" w:bidi="en-US"/>
              </w:rPr>
            </w:pPr>
          </w:p>
          <w:p w14:paraId="6580626D" w14:textId="77777777" w:rsidR="0099136E" w:rsidRDefault="0099136E">
            <w:pPr>
              <w:widowControl w:val="0"/>
              <w:autoSpaceDE w:val="0"/>
              <w:autoSpaceDN w:val="0"/>
              <w:rPr>
                <w:rFonts w:ascii="Times New Roman" w:eastAsia="Times New Roman" w:hAnsi="Times New Roman" w:cs="Times New Roman"/>
                <w:b/>
                <w:sz w:val="28"/>
                <w:szCs w:val="28"/>
                <w:lang w:val="kk-KZ"/>
              </w:rPr>
            </w:pPr>
            <w:r>
              <w:rPr>
                <w:rFonts w:ascii="Times New Roman" w:eastAsia="Times New Roman" w:hAnsi="Times New Roman" w:cs="Times New Roman"/>
                <w:sz w:val="18"/>
                <w:szCs w:val="28"/>
                <w:lang w:val="kk-KZ"/>
              </w:rPr>
              <w:t>.</w:t>
            </w:r>
          </w:p>
        </w:tc>
        <w:tc>
          <w:tcPr>
            <w:tcW w:w="2268" w:type="dxa"/>
            <w:tcBorders>
              <w:top w:val="single" w:sz="4" w:space="0" w:color="auto"/>
              <w:left w:val="single" w:sz="4" w:space="0" w:color="auto"/>
              <w:bottom w:val="single" w:sz="4" w:space="0" w:color="auto"/>
              <w:right w:val="single" w:sz="4" w:space="0" w:color="auto"/>
            </w:tcBorders>
            <w:hideMark/>
          </w:tcPr>
          <w:p w14:paraId="094CE863" w14:textId="77777777" w:rsidR="0099136E" w:rsidRDefault="0099136E">
            <w:pPr>
              <w:rPr>
                <w:rFonts w:ascii="Times New Roman" w:eastAsia="Calibri" w:hAnsi="Times New Roman" w:cs="Times New Roman"/>
                <w:b/>
                <w:sz w:val="20"/>
                <w:szCs w:val="20"/>
                <w:lang w:val="kk-KZ" w:eastAsia="ru-RU"/>
              </w:rPr>
            </w:pPr>
            <w:r>
              <w:rPr>
                <w:rFonts w:ascii="Times New Roman" w:eastAsia="Calibri" w:hAnsi="Times New Roman" w:cs="Times New Roman"/>
                <w:b/>
                <w:sz w:val="20"/>
                <w:szCs w:val="20"/>
                <w:lang w:val="kk-KZ" w:eastAsia="ru-RU"/>
              </w:rPr>
              <w:t xml:space="preserve">Қоршаған орта           </w:t>
            </w:r>
            <w:r>
              <w:rPr>
                <w:rFonts w:ascii="Times New Roman" w:eastAsiaTheme="minorEastAsia" w:hAnsi="Times New Roman" w:cs="Times New Roman"/>
                <w:b/>
                <w:color w:val="000000"/>
                <w:sz w:val="18"/>
                <w:szCs w:val="20"/>
                <w:lang w:val="kk-KZ" w:eastAsia="ru-RU" w:bidi="en-US"/>
              </w:rPr>
              <w:t xml:space="preserve"> Тақырыбы:</w:t>
            </w:r>
            <w:r>
              <w:rPr>
                <w:rFonts w:ascii="Times New Roman" w:eastAsia="Times New Roman" w:hAnsi="Times New Roman" w:cs="Times New Roman"/>
                <w:sz w:val="18"/>
                <w:lang w:val="kk-KZ" w:eastAsia="ru-RU"/>
              </w:rPr>
              <w:t xml:space="preserve"> Жыл мезгілдері: қыс, көктем. Белгілері.</w:t>
            </w:r>
          </w:p>
          <w:p w14:paraId="667BC9F2" w14:textId="77777777" w:rsidR="0099136E" w:rsidRDefault="0099136E">
            <w:pPr>
              <w:rPr>
                <w:rFonts w:ascii="Times New Roman" w:eastAsia="Calibri" w:hAnsi="Times New Roman" w:cs="Times New Roman"/>
                <w:sz w:val="18"/>
                <w:lang w:val="kk-KZ" w:eastAsia="ru-RU"/>
              </w:rPr>
            </w:pPr>
            <w:r>
              <w:rPr>
                <w:rFonts w:ascii="Times New Roman" w:eastAsia="Calibri" w:hAnsi="Times New Roman" w:cs="Times New Roman"/>
                <w:b/>
                <w:sz w:val="18"/>
                <w:lang w:val="kk-KZ" w:eastAsia="ru-RU"/>
              </w:rPr>
              <w:t>Міндеті:</w:t>
            </w:r>
            <w:r>
              <w:rPr>
                <w:rFonts w:ascii="Calibri" w:eastAsia="Calibri" w:hAnsi="Calibri" w:cs="Times New Roman"/>
                <w:lang w:val="kk-KZ" w:eastAsia="ru-RU"/>
              </w:rPr>
              <w:t xml:space="preserve"> -</w:t>
            </w:r>
            <w:r>
              <w:rPr>
                <w:rFonts w:ascii="Times New Roman" w:eastAsia="Calibri" w:hAnsi="Times New Roman" w:cs="Times New Roman"/>
                <w:sz w:val="18"/>
                <w:lang w:val="kk-KZ" w:eastAsia="ru-RU"/>
              </w:rPr>
              <w:t xml:space="preserve"> Табиғатпен таныстыру барысында заттар мен құбылыстардың өзіне тән, сипаттамалық белгілерін бақылау, талдау, салыстыру, ажырату</w:t>
            </w:r>
          </w:p>
          <w:p w14:paraId="35FF3AA8" w14:textId="77777777" w:rsidR="0099136E" w:rsidRDefault="0099136E">
            <w:pPr>
              <w:widowControl w:val="0"/>
              <w:autoSpaceDE w:val="0"/>
              <w:autoSpaceDN w:val="0"/>
              <w:ind w:right="593"/>
              <w:jc w:val="both"/>
              <w:rPr>
                <w:rFonts w:eastAsiaTheme="minorEastAsia"/>
                <w:sz w:val="16"/>
                <w:lang w:val="kk-KZ" w:eastAsia="ru-RU"/>
              </w:rPr>
            </w:pPr>
            <w:r>
              <w:rPr>
                <w:rFonts w:ascii="Times New Roman" w:eastAsia="Times New Roman" w:hAnsi="Times New Roman" w:cs="Times New Roman"/>
                <w:b/>
                <w:sz w:val="18"/>
                <w:szCs w:val="18"/>
                <w:lang w:val="kk-KZ"/>
              </w:rPr>
              <w:t>Мақсаты</w:t>
            </w:r>
            <w:r>
              <w:rPr>
                <w:rFonts w:ascii="Times New Roman" w:eastAsia="Times New Roman" w:hAnsi="Times New Roman" w:cs="Times New Roman"/>
                <w:b/>
                <w:sz w:val="20"/>
                <w:szCs w:val="20"/>
                <w:lang w:val="kk-KZ"/>
              </w:rPr>
              <w:t xml:space="preserve"> </w:t>
            </w:r>
            <w:r>
              <w:rPr>
                <w:rFonts w:ascii="Times New Roman" w:eastAsia="Times New Roman" w:hAnsi="Times New Roman" w:cs="Times New Roman"/>
                <w:sz w:val="16"/>
                <w:szCs w:val="28"/>
                <w:lang w:val="kk-KZ"/>
              </w:rPr>
              <w:t xml:space="preserve"> </w:t>
            </w:r>
            <w:r>
              <w:rPr>
                <w:rFonts w:ascii="Times New Roman" w:eastAsia="Times New Roman" w:hAnsi="Times New Roman" w:cs="Times New Roman"/>
                <w:sz w:val="18"/>
                <w:lang w:val="kk-KZ"/>
              </w:rPr>
              <w:t xml:space="preserve"> Тірі, өлі табиғат туралы, денелер туралы ұғым беру. Табиғатты қорғауға тәрбиелеу. </w:t>
            </w:r>
          </w:p>
          <w:p w14:paraId="1B7A0E88" w14:textId="77777777" w:rsidR="0099136E" w:rsidRDefault="0099136E">
            <w:pPr>
              <w:widowControl w:val="0"/>
              <w:autoSpaceDE w:val="0"/>
              <w:autoSpaceDN w:val="0"/>
              <w:rPr>
                <w:rFonts w:ascii="Times New Roman" w:eastAsiaTheme="minorEastAsia" w:hAnsi="Times New Roman" w:cs="Times New Roman"/>
                <w:sz w:val="16"/>
                <w:lang w:val="kk-KZ" w:eastAsia="ru-RU"/>
              </w:rPr>
            </w:pPr>
            <w:r>
              <w:rPr>
                <w:rFonts w:ascii="Times New Roman" w:eastAsiaTheme="minorEastAsia" w:hAnsi="Times New Roman" w:cs="Times New Roman"/>
                <w:sz w:val="16"/>
                <w:lang w:val="kk-KZ" w:eastAsia="ru-RU"/>
              </w:rPr>
              <w:t xml:space="preserve"> </w:t>
            </w:r>
            <w:r>
              <w:rPr>
                <w:rFonts w:ascii="Times New Roman" w:eastAsiaTheme="minorEastAsia" w:hAnsi="Times New Roman" w:cs="Times New Roman"/>
                <w:b/>
                <w:bCs/>
                <w:sz w:val="16"/>
                <w:szCs w:val="18"/>
                <w:lang w:val="kk-KZ" w:eastAsia="ru-RU"/>
              </w:rPr>
              <w:t>Табиғатты суреттеу</w:t>
            </w:r>
            <w:r>
              <w:rPr>
                <w:rFonts w:ascii="Times New Roman" w:eastAsiaTheme="minorEastAsia" w:hAnsi="Times New Roman" w:cs="Times New Roman"/>
                <w:sz w:val="16"/>
                <w:szCs w:val="18"/>
                <w:lang w:val="kk-KZ" w:eastAsia="ru-RU"/>
              </w:rPr>
              <w:t>.</w:t>
            </w:r>
          </w:p>
          <w:p w14:paraId="348C4688" w14:textId="77777777" w:rsidR="0099136E" w:rsidRDefault="0099136E">
            <w:pPr>
              <w:spacing w:line="274" w:lineRule="exact"/>
              <w:rPr>
                <w:rFonts w:ascii="Times New Roman" w:eastAsiaTheme="minorEastAsia" w:hAnsi="Times New Roman" w:cs="Times New Roman"/>
                <w:sz w:val="16"/>
                <w:szCs w:val="18"/>
                <w:lang w:val="kk-KZ" w:eastAsia="ru-RU"/>
              </w:rPr>
            </w:pPr>
            <w:r>
              <w:rPr>
                <w:rFonts w:ascii="Times New Roman" w:eastAsiaTheme="minorEastAsia" w:hAnsi="Times New Roman" w:cs="Times New Roman"/>
                <w:sz w:val="16"/>
                <w:szCs w:val="18"/>
                <w:lang w:val="kk-KZ" w:eastAsia="ru-RU"/>
              </w:rPr>
              <w:t>Бұлардың бәрі бізді қоршаған табиғатқа жатады. Осы ағаштар табиғаттың қай түріне жатады? Тірі табиғат. Оны неліктен тірі табиғат деп атаймыз?</w:t>
            </w:r>
          </w:p>
          <w:p w14:paraId="047AA20E" w14:textId="77777777" w:rsidR="0099136E" w:rsidRDefault="0099136E">
            <w:pPr>
              <w:spacing w:line="274" w:lineRule="exact"/>
              <w:rPr>
                <w:rFonts w:ascii="Times New Roman" w:eastAsiaTheme="minorEastAsia" w:hAnsi="Times New Roman" w:cs="Times New Roman"/>
                <w:sz w:val="16"/>
                <w:szCs w:val="18"/>
                <w:lang w:val="kk-KZ" w:eastAsia="ru-RU"/>
              </w:rPr>
            </w:pPr>
            <w:r>
              <w:rPr>
                <w:rFonts w:ascii="Times New Roman" w:eastAsiaTheme="minorEastAsia" w:hAnsi="Times New Roman" w:cs="Times New Roman"/>
                <w:sz w:val="16"/>
                <w:szCs w:val="18"/>
                <w:lang w:val="kk-KZ" w:eastAsia="ru-RU"/>
              </w:rPr>
              <w:t>Одан әрі саяхатымызды жалғастырамыз. Не естідіңдер? Тағы не көрдіңдер? Орман жануарлары. Олар да тірі табиғатқа жатады. Тірі табиғатқа жатады - адам. Осы тірі табиғаттың қажеттіліктерін атайық: ауа, тамақ, су, жарық, жылу.</w:t>
            </w:r>
          </w:p>
          <w:p w14:paraId="6FA7B3F9" w14:textId="77777777" w:rsidR="0099136E" w:rsidRDefault="0099136E">
            <w:pPr>
              <w:spacing w:line="274" w:lineRule="exact"/>
              <w:rPr>
                <w:rFonts w:ascii="Times New Roman" w:eastAsiaTheme="minorEastAsia" w:hAnsi="Times New Roman" w:cs="Times New Roman"/>
                <w:sz w:val="16"/>
                <w:szCs w:val="18"/>
                <w:lang w:val="kk-KZ" w:eastAsia="ru-RU"/>
              </w:rPr>
            </w:pPr>
            <w:r>
              <w:rPr>
                <w:rFonts w:ascii="Times New Roman" w:eastAsiaTheme="minorEastAsia" w:hAnsi="Times New Roman" w:cs="Times New Roman"/>
                <w:sz w:val="16"/>
                <w:szCs w:val="18"/>
                <w:lang w:val="kk-KZ" w:eastAsia="ru-RU"/>
              </w:rPr>
              <w:t>Одан әрі саяхатымызды жалғастырайық. Таудан сарқырап аққан өзенді көрдік. Енді табиғатта өлі денелер бар. Оларды тамашалайық. Күн, су, тау, тас, ауа, Бұлардың бәрі табиғи денелер. Бұдан басқа жасанды денелер болады, олар адам қолымен жасалады. Жасанды денелерге не жатады? Машина, үй, парта, кітап, т. б. Кез - келген денелер заттан тұрады. Мысалы: доп - дене, резеңке - зат, парта - дене, ағаш - зат, т. б. Қане, мына суреттен жасанды денелерді табайық.</w:t>
            </w:r>
          </w:p>
          <w:p w14:paraId="0FB03CD7" w14:textId="77777777" w:rsidR="0099136E" w:rsidRDefault="0099136E">
            <w:pPr>
              <w:spacing w:line="274" w:lineRule="exact"/>
              <w:rPr>
                <w:rFonts w:eastAsiaTheme="minorEastAsia"/>
                <w:sz w:val="20"/>
                <w:lang w:val="kk-KZ" w:eastAsia="ru-RU"/>
              </w:rPr>
            </w:pPr>
            <w:r>
              <w:rPr>
                <w:rFonts w:ascii="Times New Roman" w:eastAsiaTheme="minorEastAsia" w:hAnsi="Times New Roman" w:cs="Times New Roman"/>
                <w:sz w:val="16"/>
                <w:szCs w:val="18"/>
                <w:lang w:val="kk-KZ" w:eastAsia="ru-RU"/>
              </w:rPr>
              <w:t xml:space="preserve">Ал осы табиғатта болып жатқанның барлығы табиғат құбылыстары. Табиғат құбылыстары: жаңбырдың жаууы, қардың жаууы, найзағай, кемпірқосақтың шығуы, жапырақтың түсуі, т. </w:t>
            </w:r>
          </w:p>
        </w:tc>
        <w:tc>
          <w:tcPr>
            <w:tcW w:w="2693" w:type="dxa"/>
            <w:gridSpan w:val="2"/>
            <w:tcBorders>
              <w:top w:val="single" w:sz="4" w:space="0" w:color="auto"/>
              <w:left w:val="single" w:sz="4" w:space="0" w:color="auto"/>
              <w:bottom w:val="single" w:sz="4" w:space="0" w:color="auto"/>
              <w:right w:val="single" w:sz="4" w:space="0" w:color="auto"/>
            </w:tcBorders>
          </w:tcPr>
          <w:p w14:paraId="771AAE70" w14:textId="77777777" w:rsidR="0099136E" w:rsidRDefault="0099136E">
            <w:pPr>
              <w:spacing w:after="25" w:line="254" w:lineRule="auto"/>
              <w:ind w:left="3"/>
              <w:rPr>
                <w:rFonts w:ascii="Times New Roman" w:eastAsiaTheme="minorEastAsia" w:hAnsi="Times New Roman" w:cs="Times New Roman"/>
                <w:b/>
                <w:sz w:val="18"/>
                <w:szCs w:val="18"/>
                <w:lang w:val="kk-KZ" w:eastAsia="ru-RU"/>
              </w:rPr>
            </w:pPr>
            <w:r>
              <w:rPr>
                <w:rFonts w:ascii="Times New Roman" w:eastAsiaTheme="minorEastAsia" w:hAnsi="Times New Roman" w:cs="Times New Roman"/>
                <w:b/>
                <w:sz w:val="18"/>
                <w:szCs w:val="18"/>
                <w:lang w:val="kk-KZ" w:eastAsia="ru-RU"/>
              </w:rPr>
              <w:t>Дене шынықтыру</w:t>
            </w:r>
            <w:r>
              <w:rPr>
                <w:rFonts w:ascii="Times New Roman" w:eastAsiaTheme="minorEastAsia" w:hAnsi="Times New Roman" w:cs="Times New Roman"/>
                <w:b/>
                <w:color w:val="000000"/>
                <w:sz w:val="18"/>
                <w:szCs w:val="20"/>
                <w:lang w:val="kk-KZ" w:eastAsia="ru-RU" w:bidi="en-US"/>
              </w:rPr>
              <w:t xml:space="preserve"> Тақырыбы:</w:t>
            </w:r>
            <w:r>
              <w:rPr>
                <w:sz w:val="20"/>
                <w:lang w:val="kk-KZ"/>
              </w:rPr>
              <w:t xml:space="preserve"> «Біздің айналамыздағы әлем»</w:t>
            </w:r>
          </w:p>
          <w:p w14:paraId="55A2F094" w14:textId="77777777" w:rsidR="0099136E" w:rsidRDefault="0099136E">
            <w:pPr>
              <w:spacing w:after="25" w:line="254" w:lineRule="auto"/>
              <w:ind w:left="3"/>
              <w:rPr>
                <w:rFonts w:ascii="Times New Roman" w:eastAsiaTheme="minorEastAsia" w:hAnsi="Times New Roman" w:cs="Times New Roman"/>
                <w:sz w:val="18"/>
                <w:szCs w:val="18"/>
                <w:lang w:val="kk-KZ" w:eastAsia="ru-RU"/>
              </w:rPr>
            </w:pPr>
            <w:r>
              <w:rPr>
                <w:rFonts w:ascii="Times New Roman" w:eastAsiaTheme="minorEastAsia" w:hAnsi="Times New Roman" w:cs="Times New Roman"/>
                <w:b/>
                <w:sz w:val="18"/>
                <w:szCs w:val="18"/>
                <w:lang w:val="kk-KZ" w:eastAsia="ru-RU"/>
              </w:rPr>
              <w:t>Міндеті:</w:t>
            </w:r>
            <w:r>
              <w:rPr>
                <w:rFonts w:ascii="Times New Roman" w:eastAsiaTheme="minorEastAsia" w:hAnsi="Times New Roman" w:cs="Times New Roman"/>
                <w:sz w:val="18"/>
                <w:szCs w:val="18"/>
                <w:lang w:val="kk-KZ" w:eastAsia="ru-RU"/>
              </w:rPr>
              <w:t xml:space="preserve"> -  Алға еңкейіп, алақанын еденге тигізу. Қолдарын айқастырып желкеге қою, қолды жазып, екі жаққа созу</w:t>
            </w:r>
          </w:p>
          <w:p w14:paraId="66F43B33" w14:textId="77777777" w:rsidR="0099136E" w:rsidRDefault="0099136E">
            <w:pPr>
              <w:spacing w:after="25" w:line="254" w:lineRule="auto"/>
              <w:ind w:left="3"/>
              <w:rPr>
                <w:rFonts w:ascii="Times New Roman" w:eastAsiaTheme="minorEastAsia" w:hAnsi="Times New Roman" w:cs="Times New Roman"/>
                <w:sz w:val="18"/>
                <w:szCs w:val="18"/>
                <w:lang w:val="kk-KZ" w:eastAsia="ru-RU"/>
              </w:rPr>
            </w:pPr>
            <w:r>
              <w:rPr>
                <w:rFonts w:ascii="Times New Roman" w:eastAsiaTheme="minorEastAsia" w:hAnsi="Times New Roman" w:cs="Times New Roman"/>
                <w:sz w:val="18"/>
                <w:szCs w:val="18"/>
                <w:lang w:val="kk-KZ" w:eastAsia="ru-RU"/>
              </w:rPr>
              <w:t xml:space="preserve"> </w:t>
            </w:r>
            <w:r>
              <w:rPr>
                <w:rFonts w:ascii="Times New Roman" w:eastAsiaTheme="minorEastAsia" w:hAnsi="Times New Roman" w:cs="Times New Roman"/>
                <w:b/>
                <w:sz w:val="18"/>
                <w:szCs w:val="18"/>
                <w:lang w:val="kk-KZ" w:eastAsia="ru-RU"/>
              </w:rPr>
              <w:t xml:space="preserve">Мақсаты   </w:t>
            </w:r>
            <w:r>
              <w:rPr>
                <w:rFonts w:ascii="Times New Roman" w:eastAsiaTheme="minorEastAsia" w:hAnsi="Times New Roman" w:cs="Times New Roman"/>
                <w:sz w:val="18"/>
                <w:szCs w:val="18"/>
                <w:lang w:val="kk-KZ" w:eastAsia="ru-RU"/>
              </w:rPr>
              <w:t xml:space="preserve"> Алға еңкейіп, алақанын еденге тигізу. Қолдарын айқастырып желкеге қою, қолды жазып, екі жаққа созу</w:t>
            </w:r>
          </w:p>
          <w:p w14:paraId="429000C6" w14:textId="77777777" w:rsidR="0099136E" w:rsidRDefault="0099136E">
            <w:pPr>
              <w:spacing w:after="25" w:line="254" w:lineRule="auto"/>
              <w:rPr>
                <w:rFonts w:ascii="Times New Roman" w:eastAsiaTheme="minorEastAsia" w:hAnsi="Times New Roman" w:cs="Times New Roman"/>
                <w:sz w:val="18"/>
                <w:szCs w:val="18"/>
                <w:lang w:val="kk-KZ" w:eastAsia="ru-RU"/>
              </w:rPr>
            </w:pPr>
            <w:r>
              <w:rPr>
                <w:rFonts w:ascii="Times New Roman" w:eastAsiaTheme="minorEastAsia" w:hAnsi="Times New Roman" w:cs="Times New Roman"/>
                <w:sz w:val="18"/>
                <w:szCs w:val="18"/>
                <w:lang w:val="kk-KZ" w:eastAsia="ru-RU"/>
              </w:rPr>
              <w:t>Алға еңкейіп, алақанын еденге тигізу. Қолдарын айқастырып желкеге қою, қолды жазып, екі жаққа созу</w:t>
            </w:r>
          </w:p>
          <w:p w14:paraId="297A7F54" w14:textId="77777777" w:rsidR="0099136E" w:rsidRDefault="0099136E">
            <w:pPr>
              <w:spacing w:after="25" w:line="254" w:lineRule="auto"/>
              <w:ind w:left="3"/>
              <w:rPr>
                <w:rFonts w:ascii="Times New Roman" w:eastAsiaTheme="minorEastAsia" w:hAnsi="Times New Roman" w:cs="Times New Roman"/>
                <w:sz w:val="18"/>
                <w:szCs w:val="18"/>
                <w:lang w:val="kk-KZ" w:eastAsia="ru-RU"/>
              </w:rPr>
            </w:pPr>
            <w:r>
              <w:rPr>
                <w:rFonts w:ascii="Times New Roman" w:eastAsiaTheme="minorEastAsia" w:hAnsi="Times New Roman" w:cs="Times New Roman"/>
                <w:sz w:val="18"/>
                <w:szCs w:val="18"/>
                <w:lang w:val="kk-KZ" w:eastAsia="ru-RU"/>
              </w:rPr>
              <w:t xml:space="preserve">Қимыл-қозғалыс ойыны:  «Төбешіктен-төбешікке». </w:t>
            </w:r>
          </w:p>
          <w:p w14:paraId="5B73735C" w14:textId="77777777" w:rsidR="0099136E" w:rsidRDefault="0099136E">
            <w:pPr>
              <w:spacing w:after="25" w:line="254" w:lineRule="auto"/>
              <w:ind w:left="3"/>
              <w:rPr>
                <w:rFonts w:ascii="Times New Roman" w:eastAsiaTheme="minorEastAsia" w:hAnsi="Times New Roman" w:cs="Times New Roman"/>
                <w:sz w:val="18"/>
                <w:szCs w:val="18"/>
                <w:lang w:val="kk-KZ" w:eastAsia="ru-RU"/>
              </w:rPr>
            </w:pPr>
            <w:r>
              <w:rPr>
                <w:rFonts w:ascii="Times New Roman" w:eastAsiaTheme="minorEastAsia" w:hAnsi="Times New Roman" w:cs="Times New Roman"/>
                <w:sz w:val="18"/>
                <w:szCs w:val="18"/>
                <w:lang w:val="kk-KZ" w:eastAsia="ru-RU"/>
              </w:rPr>
              <w:t xml:space="preserve"> Ойыншылар еденге тақтайшаларды қойып, оның үстіне тұрады, сонан кейін екіншісін қояды. Осыдан кейін екінші тақтайшаға секіріп тұрады да, бірінші таяқшаны алып, оны алдыға тастайды. Осылайша залдың екінші шетіне дейін тақтайдан-тақтайға секіріп барады.  </w:t>
            </w:r>
          </w:p>
          <w:p w14:paraId="771D72F3" w14:textId="77777777" w:rsidR="0099136E" w:rsidRDefault="0099136E">
            <w:pPr>
              <w:spacing w:after="25" w:line="254" w:lineRule="auto"/>
              <w:ind w:left="3"/>
              <w:rPr>
                <w:rFonts w:ascii="Times New Roman" w:eastAsiaTheme="minorEastAsia" w:hAnsi="Times New Roman" w:cs="Times New Roman"/>
                <w:lang w:val="kk-KZ" w:eastAsia="ru-RU"/>
              </w:rPr>
            </w:pPr>
          </w:p>
          <w:p w14:paraId="3FCFCF03" w14:textId="77777777" w:rsidR="0099136E" w:rsidRDefault="0099136E">
            <w:pPr>
              <w:spacing w:after="25" w:line="254" w:lineRule="auto"/>
              <w:ind w:left="3"/>
              <w:rPr>
                <w:rFonts w:ascii="Times New Roman" w:eastAsiaTheme="minorEastAsia" w:hAnsi="Times New Roman" w:cs="Times New Roman"/>
                <w:lang w:val="kk-KZ" w:eastAsia="ru-RU"/>
              </w:rPr>
            </w:pPr>
            <w:r>
              <w:rPr>
                <w:rFonts w:ascii="Times New Roman" w:eastAsiaTheme="minorEastAsia" w:hAnsi="Times New Roman" w:cs="Times New Roman"/>
                <w:lang w:val="kk-KZ" w:eastAsia="ru-RU"/>
              </w:rPr>
              <w:t>.</w:t>
            </w:r>
          </w:p>
          <w:p w14:paraId="22456DF3" w14:textId="77777777" w:rsidR="0099136E" w:rsidRDefault="0099136E">
            <w:pPr>
              <w:spacing w:after="25" w:line="254" w:lineRule="auto"/>
              <w:ind w:left="3"/>
              <w:rPr>
                <w:rFonts w:ascii="Times New Roman" w:eastAsiaTheme="minorEastAsia" w:hAnsi="Times New Roman" w:cs="Times New Roman"/>
                <w:lang w:val="kk-KZ" w:eastAsia="ru-RU"/>
              </w:rPr>
            </w:pPr>
            <w:r>
              <w:rPr>
                <w:rFonts w:ascii="Times New Roman" w:eastAsiaTheme="minorEastAsia" w:hAnsi="Times New Roman" w:cs="Times New Roman"/>
                <w:lang w:val="kk-KZ" w:eastAsia="ru-RU"/>
              </w:rPr>
              <w:t xml:space="preserve">   </w:t>
            </w:r>
          </w:p>
          <w:p w14:paraId="5C97BE2B" w14:textId="77777777" w:rsidR="0099136E" w:rsidRDefault="0099136E">
            <w:pPr>
              <w:spacing w:after="25" w:line="254" w:lineRule="auto"/>
              <w:ind w:left="3"/>
              <w:rPr>
                <w:rFonts w:ascii="Times New Roman" w:eastAsiaTheme="minorEastAsia" w:hAnsi="Times New Roman" w:cs="Times New Roman"/>
                <w:lang w:val="kk-KZ" w:eastAsia="ru-RU"/>
              </w:rPr>
            </w:pPr>
          </w:p>
        </w:tc>
        <w:tc>
          <w:tcPr>
            <w:tcW w:w="2823" w:type="dxa"/>
            <w:tcBorders>
              <w:top w:val="single" w:sz="4" w:space="0" w:color="auto"/>
              <w:left w:val="single" w:sz="4" w:space="0" w:color="auto"/>
              <w:bottom w:val="single" w:sz="4" w:space="0" w:color="auto"/>
              <w:right w:val="single" w:sz="4" w:space="0" w:color="auto"/>
            </w:tcBorders>
            <w:hideMark/>
          </w:tcPr>
          <w:p w14:paraId="44676EFB" w14:textId="77777777" w:rsidR="0099136E" w:rsidRDefault="0099136E">
            <w:pPr>
              <w:rPr>
                <w:rFonts w:ascii="Times New Roman" w:eastAsia="Times New Roman" w:hAnsi="Times New Roman" w:cs="Times New Roman"/>
                <w:color w:val="000000"/>
                <w:sz w:val="18"/>
                <w:szCs w:val="18"/>
                <w:lang w:val="kk-KZ" w:eastAsia="ru-RU" w:bidi="en-US"/>
              </w:rPr>
            </w:pPr>
            <w:r>
              <w:rPr>
                <w:rFonts w:ascii="Times New Roman" w:eastAsia="Times New Roman" w:hAnsi="Times New Roman" w:cs="Times New Roman"/>
                <w:b/>
                <w:color w:val="000000"/>
                <w:sz w:val="18"/>
                <w:szCs w:val="18"/>
                <w:lang w:val="kk-KZ" w:eastAsia="ru-RU" w:bidi="en-US"/>
              </w:rPr>
              <w:t xml:space="preserve">Қоршаған </w:t>
            </w:r>
            <w:r>
              <w:rPr>
                <w:rFonts w:ascii="Times New Roman" w:eastAsia="Times New Roman" w:hAnsi="Times New Roman" w:cs="Times New Roman"/>
                <w:color w:val="000000"/>
                <w:sz w:val="18"/>
                <w:szCs w:val="18"/>
                <w:lang w:val="kk-KZ" w:eastAsia="ru-RU" w:bidi="en-US"/>
              </w:rPr>
              <w:t>орта</w:t>
            </w:r>
            <w:r>
              <w:rPr>
                <w:rFonts w:ascii="Times New Roman" w:eastAsiaTheme="minorEastAsia" w:hAnsi="Times New Roman" w:cs="Times New Roman"/>
                <w:b/>
                <w:color w:val="000000"/>
                <w:sz w:val="18"/>
                <w:szCs w:val="20"/>
                <w:lang w:val="kk-KZ" w:eastAsia="ru-RU" w:bidi="en-US"/>
              </w:rPr>
              <w:t xml:space="preserve">                  Тақырыбы:</w:t>
            </w:r>
            <w:r>
              <w:rPr>
                <w:rFonts w:ascii="Times New Roman" w:eastAsia="Times New Roman" w:hAnsi="Times New Roman" w:cs="Times New Roman"/>
                <w:sz w:val="18"/>
                <w:lang w:val="kk-KZ" w:eastAsia="ru-RU"/>
              </w:rPr>
              <w:t xml:space="preserve"> Жыл мезгілдері: қыс, көктем. Белгілері. </w:t>
            </w:r>
            <w:r>
              <w:rPr>
                <w:rFonts w:ascii="Times New Roman" w:eastAsia="Times New Roman" w:hAnsi="Times New Roman" w:cs="Times New Roman"/>
                <w:b/>
                <w:sz w:val="20"/>
                <w:lang w:val="kk-KZ" w:eastAsia="ru-RU"/>
              </w:rPr>
              <w:t>«қайталау</w:t>
            </w:r>
          </w:p>
          <w:p w14:paraId="4F197A96" w14:textId="77777777" w:rsidR="0099136E" w:rsidRDefault="0099136E">
            <w:pPr>
              <w:rPr>
                <w:rFonts w:ascii="Times New Roman" w:eastAsia="Times New Roman" w:hAnsi="Times New Roman" w:cs="Times New Roman"/>
                <w:color w:val="000000"/>
                <w:sz w:val="18"/>
                <w:szCs w:val="18"/>
                <w:lang w:val="kk-KZ" w:eastAsia="ru-RU" w:bidi="en-US"/>
              </w:rPr>
            </w:pPr>
            <w:r>
              <w:rPr>
                <w:rFonts w:ascii="Times New Roman" w:eastAsia="Times New Roman" w:hAnsi="Times New Roman" w:cs="Times New Roman"/>
                <w:color w:val="000000"/>
                <w:sz w:val="18"/>
                <w:szCs w:val="18"/>
                <w:lang w:val="kk-KZ" w:eastAsia="ru-RU" w:bidi="en-US"/>
              </w:rPr>
              <w:t>Міндеті:   Адам өмірі үшін судың, құмның, күн, ай сәулесінің, саздың, тастардың маңызын түсіну</w:t>
            </w:r>
          </w:p>
          <w:p w14:paraId="1F809972" w14:textId="77777777" w:rsidR="0099136E" w:rsidRDefault="0099136E">
            <w:pPr>
              <w:rPr>
                <w:rFonts w:ascii="Times New Roman" w:eastAsia="Times New Roman" w:hAnsi="Times New Roman" w:cs="Times New Roman"/>
                <w:color w:val="000000"/>
                <w:sz w:val="18"/>
                <w:szCs w:val="18"/>
                <w:lang w:val="kk-KZ" w:eastAsia="ru-RU" w:bidi="en-US"/>
              </w:rPr>
            </w:pPr>
            <w:r>
              <w:rPr>
                <w:rFonts w:ascii="Times New Roman" w:eastAsia="Times New Roman" w:hAnsi="Times New Roman" w:cs="Times New Roman"/>
                <w:b/>
                <w:color w:val="000000"/>
                <w:sz w:val="18"/>
                <w:szCs w:val="18"/>
                <w:lang w:val="kk-KZ" w:eastAsia="ru-RU" w:bidi="en-US"/>
              </w:rPr>
              <w:t xml:space="preserve"> Мақсаты </w:t>
            </w:r>
            <w:r>
              <w:rPr>
                <w:rFonts w:ascii="Calibri" w:eastAsia="Times New Roman" w:hAnsi="Calibri" w:cs="Times New Roman"/>
                <w:sz w:val="18"/>
                <w:lang w:val="kk-KZ" w:eastAsia="ru-RU"/>
              </w:rPr>
              <w:t>- Байланыстырып сөйлеу, жыл мезгілдерінің ерекшеліктерін теңеу сөздерді қолданып сипаттай алу дағдыларын</w:t>
            </w:r>
            <w:r>
              <w:rPr>
                <w:rFonts w:ascii="Calibri" w:eastAsia="Times New Roman" w:hAnsi="Calibri" w:cs="Times New Roman"/>
                <w:spacing w:val="-6"/>
                <w:sz w:val="18"/>
                <w:lang w:val="kk-KZ" w:eastAsia="ru-RU"/>
              </w:rPr>
              <w:t xml:space="preserve"> </w:t>
            </w:r>
            <w:r>
              <w:rPr>
                <w:rFonts w:ascii="Calibri" w:eastAsia="Times New Roman" w:hAnsi="Calibri" w:cs="Times New Roman"/>
                <w:sz w:val="18"/>
                <w:lang w:val="kk-KZ" w:eastAsia="ru-RU"/>
              </w:rPr>
              <w:t>дамыту</w:t>
            </w:r>
            <w:r>
              <w:rPr>
                <w:rFonts w:ascii="Times New Roman" w:eastAsia="Times New Roman" w:hAnsi="Times New Roman" w:cs="Times New Roman"/>
                <w:b/>
                <w:color w:val="000000"/>
                <w:sz w:val="18"/>
                <w:szCs w:val="18"/>
                <w:lang w:val="kk-KZ" w:eastAsia="ru-RU" w:bidi="en-US"/>
              </w:rPr>
              <w:t xml:space="preserve">  </w:t>
            </w:r>
          </w:p>
          <w:p w14:paraId="238B72CC" w14:textId="77777777" w:rsidR="0099136E" w:rsidRDefault="0099136E">
            <w:pPr>
              <w:rPr>
                <w:rFonts w:ascii="Times New Roman" w:eastAsia="Times New Roman" w:hAnsi="Times New Roman" w:cs="Times New Roman"/>
                <w:color w:val="000000"/>
                <w:sz w:val="18"/>
                <w:szCs w:val="18"/>
                <w:lang w:val="kk-KZ" w:eastAsia="ru-RU" w:bidi="en-US"/>
              </w:rPr>
            </w:pPr>
            <w:r>
              <w:rPr>
                <w:rFonts w:ascii="Times New Roman" w:eastAsia="Times New Roman" w:hAnsi="Times New Roman" w:cs="Times New Roman"/>
                <w:b/>
                <w:color w:val="000000"/>
                <w:sz w:val="18"/>
                <w:szCs w:val="18"/>
                <w:lang w:val="kk-KZ" w:eastAsia="ru-RU" w:bidi="en-US"/>
              </w:rPr>
              <w:t xml:space="preserve">  Ойын: «Сиқырлы </w:t>
            </w:r>
            <w:r>
              <w:rPr>
                <w:rFonts w:ascii="Times New Roman" w:eastAsia="Times New Roman" w:hAnsi="Times New Roman" w:cs="Times New Roman"/>
                <w:color w:val="000000"/>
                <w:sz w:val="18"/>
                <w:szCs w:val="18"/>
                <w:lang w:val="kk-KZ" w:eastAsia="ru-RU" w:bidi="en-US"/>
              </w:rPr>
              <w:t>көпіршіктер»</w:t>
            </w:r>
          </w:p>
          <w:p w14:paraId="37BFC16B" w14:textId="77777777" w:rsidR="0099136E" w:rsidRDefault="0099136E">
            <w:pPr>
              <w:rPr>
                <w:rFonts w:ascii="Times New Roman" w:eastAsia="Times New Roman" w:hAnsi="Times New Roman" w:cs="Times New Roman"/>
                <w:color w:val="000000"/>
                <w:sz w:val="18"/>
                <w:szCs w:val="18"/>
                <w:lang w:val="kk-KZ" w:eastAsia="ru-RU" w:bidi="en-US"/>
              </w:rPr>
            </w:pPr>
            <w:r>
              <w:rPr>
                <w:rFonts w:ascii="Times New Roman" w:eastAsia="Times New Roman" w:hAnsi="Times New Roman" w:cs="Times New Roman"/>
                <w:color w:val="000000"/>
                <w:sz w:val="18"/>
                <w:szCs w:val="18"/>
                <w:lang w:val="kk-KZ" w:eastAsia="ru-RU" w:bidi="en-US"/>
              </w:rPr>
              <w:t>-Балалар Ертегі көрініс көрсету</w:t>
            </w:r>
          </w:p>
          <w:p w14:paraId="526C0062" w14:textId="77777777" w:rsidR="0099136E" w:rsidRDefault="0099136E">
            <w:pPr>
              <w:rPr>
                <w:rFonts w:ascii="Times New Roman" w:eastAsia="Times New Roman" w:hAnsi="Times New Roman" w:cs="Times New Roman"/>
                <w:color w:val="000000"/>
                <w:sz w:val="18"/>
                <w:szCs w:val="18"/>
                <w:lang w:val="kk-KZ" w:eastAsia="ru-RU" w:bidi="en-US"/>
              </w:rPr>
            </w:pPr>
            <w:r>
              <w:rPr>
                <w:rFonts w:ascii="Times New Roman" w:eastAsia="Times New Roman" w:hAnsi="Times New Roman" w:cs="Times New Roman"/>
                <w:color w:val="000000"/>
                <w:sz w:val="18"/>
                <w:szCs w:val="18"/>
                <w:lang w:val="kk-KZ" w:eastAsia="ru-RU" w:bidi="en-US"/>
              </w:rPr>
              <w:t>«Күн, жер, су, от және ауа» (ертегі)</w:t>
            </w:r>
          </w:p>
          <w:p w14:paraId="145799A1" w14:textId="77777777" w:rsidR="0099136E" w:rsidRDefault="0099136E">
            <w:pPr>
              <w:rPr>
                <w:rFonts w:ascii="Times New Roman" w:eastAsia="Times New Roman" w:hAnsi="Times New Roman" w:cs="Times New Roman"/>
                <w:color w:val="000000"/>
                <w:sz w:val="18"/>
                <w:szCs w:val="18"/>
                <w:lang w:val="kk-KZ" w:eastAsia="ru-RU" w:bidi="en-US"/>
              </w:rPr>
            </w:pPr>
            <w:r>
              <w:rPr>
                <w:rFonts w:ascii="Times New Roman" w:eastAsia="Times New Roman" w:hAnsi="Times New Roman" w:cs="Times New Roman"/>
                <w:color w:val="000000"/>
                <w:sz w:val="18"/>
                <w:szCs w:val="18"/>
                <w:lang w:val="kk-KZ" w:eastAsia="ru-RU" w:bidi="en-US"/>
              </w:rPr>
              <w:t>Бір күні Күн, жер, су, ауа қайсысы ең маңызды деп таласыпты.</w:t>
            </w:r>
          </w:p>
          <w:p w14:paraId="7FAD69C9" w14:textId="77777777" w:rsidR="0099136E" w:rsidRDefault="0099136E">
            <w:pPr>
              <w:rPr>
                <w:rFonts w:ascii="Times New Roman" w:eastAsia="Times New Roman" w:hAnsi="Times New Roman" w:cs="Times New Roman"/>
                <w:color w:val="000000"/>
                <w:sz w:val="18"/>
                <w:szCs w:val="18"/>
                <w:lang w:val="kk-KZ" w:eastAsia="ru-RU" w:bidi="en-US"/>
              </w:rPr>
            </w:pPr>
            <w:r>
              <w:rPr>
                <w:rFonts w:ascii="Times New Roman" w:eastAsia="Times New Roman" w:hAnsi="Times New Roman" w:cs="Times New Roman"/>
                <w:color w:val="000000"/>
                <w:sz w:val="18"/>
                <w:szCs w:val="18"/>
                <w:lang w:val="kk-KZ" w:eastAsia="ru-RU" w:bidi="en-US"/>
              </w:rPr>
              <w:t>Күн: «Ең бірінші оянып мен өз шуақтарыммен жер планетадағы адамдарды, құс, аңдарды оятамын!» дейді.</w:t>
            </w:r>
          </w:p>
          <w:p w14:paraId="3AC03BFB" w14:textId="77777777" w:rsidR="0099136E" w:rsidRDefault="0099136E">
            <w:pPr>
              <w:rPr>
                <w:rFonts w:ascii="Times New Roman" w:eastAsia="Times New Roman" w:hAnsi="Times New Roman" w:cs="Times New Roman"/>
                <w:color w:val="000000"/>
                <w:sz w:val="18"/>
                <w:szCs w:val="18"/>
                <w:lang w:val="kk-KZ" w:eastAsia="ru-RU" w:bidi="en-US"/>
              </w:rPr>
            </w:pPr>
            <w:r>
              <w:rPr>
                <w:rFonts w:ascii="Times New Roman" w:eastAsia="Times New Roman" w:hAnsi="Times New Roman" w:cs="Times New Roman"/>
                <w:color w:val="000000"/>
                <w:sz w:val="18"/>
                <w:szCs w:val="18"/>
                <w:lang w:val="kk-KZ" w:eastAsia="ru-RU" w:bidi="en-US"/>
              </w:rPr>
              <w:t>Жер: «Ия, ия, күн, сен жаңа өзің айттың жер планетасында тұратындар деп. Мен болмасам аңдар, жәндіктер, адамдар қайда өмір сүруші еді? Ағаштар, гүлдер қайда өсуші еді? Өзен, теңіз, мұхиттар қайда тасушы еді? Ең маңызды мені!»</w:t>
            </w:r>
          </w:p>
          <w:p w14:paraId="7BC9DEAD" w14:textId="77777777" w:rsidR="0099136E" w:rsidRDefault="0099136E">
            <w:pPr>
              <w:rPr>
                <w:rFonts w:ascii="Times New Roman" w:eastAsia="Times New Roman" w:hAnsi="Times New Roman" w:cs="Times New Roman"/>
                <w:color w:val="000000"/>
                <w:sz w:val="18"/>
                <w:szCs w:val="18"/>
                <w:lang w:val="kk-KZ" w:eastAsia="ru-RU" w:bidi="en-US"/>
              </w:rPr>
            </w:pPr>
            <w:r>
              <w:rPr>
                <w:rFonts w:ascii="Times New Roman" w:eastAsia="Times New Roman" w:hAnsi="Times New Roman" w:cs="Times New Roman"/>
                <w:color w:val="000000"/>
                <w:sz w:val="18"/>
                <w:szCs w:val="18"/>
                <w:lang w:val="kk-KZ" w:eastAsia="ru-RU" w:bidi="en-US"/>
              </w:rPr>
              <w:t>Ал мен болмасам,- таласқа су кірісті – балықтар, пингвиндер, су құстары болмаушы еді? Менсіз адамдар өмір сүре алмаушы еді.</w:t>
            </w:r>
          </w:p>
          <w:p w14:paraId="0A709287" w14:textId="77777777" w:rsidR="0099136E" w:rsidRDefault="0099136E">
            <w:pPr>
              <w:rPr>
                <w:rFonts w:ascii="Times New Roman" w:eastAsia="Times New Roman" w:hAnsi="Times New Roman" w:cs="Times New Roman"/>
                <w:color w:val="000000"/>
                <w:sz w:val="18"/>
                <w:szCs w:val="18"/>
                <w:lang w:val="kk-KZ" w:eastAsia="ru-RU" w:bidi="en-US"/>
              </w:rPr>
            </w:pPr>
            <w:r>
              <w:rPr>
                <w:rFonts w:ascii="Times New Roman" w:eastAsia="Times New Roman" w:hAnsi="Times New Roman" w:cs="Times New Roman"/>
                <w:color w:val="000000"/>
                <w:sz w:val="18"/>
                <w:szCs w:val="18"/>
                <w:lang w:val="kk-KZ" w:eastAsia="ru-RU" w:bidi="en-US"/>
              </w:rPr>
              <w:t>«Мен олардың үйлерін жылытамын» — таласқа от кірісті.</w:t>
            </w:r>
          </w:p>
          <w:p w14:paraId="1BB20C4D" w14:textId="77777777" w:rsidR="0099136E" w:rsidRDefault="0099136E">
            <w:pPr>
              <w:rPr>
                <w:rFonts w:ascii="Times New Roman" w:eastAsia="Times New Roman" w:hAnsi="Times New Roman" w:cs="Times New Roman"/>
                <w:color w:val="000000"/>
                <w:sz w:val="18"/>
                <w:szCs w:val="18"/>
                <w:lang w:val="kk-KZ" w:eastAsia="ru-RU" w:bidi="en-US"/>
              </w:rPr>
            </w:pPr>
            <w:r>
              <w:rPr>
                <w:rFonts w:ascii="Times New Roman" w:eastAsia="Times New Roman" w:hAnsi="Times New Roman" w:cs="Times New Roman"/>
                <w:color w:val="000000"/>
                <w:sz w:val="18"/>
                <w:szCs w:val="18"/>
                <w:lang w:val="kk-KZ" w:eastAsia="ru-RU" w:bidi="en-US"/>
              </w:rPr>
              <w:t>«Сендер мен туралы ұмытып қалдыңдар!»</w:t>
            </w:r>
          </w:p>
          <w:p w14:paraId="188EB5D9" w14:textId="77777777" w:rsidR="0099136E" w:rsidRDefault="0099136E">
            <w:pPr>
              <w:rPr>
                <w:rFonts w:ascii="Times New Roman" w:eastAsia="Times New Roman" w:hAnsi="Times New Roman" w:cs="Times New Roman"/>
                <w:color w:val="000000"/>
                <w:sz w:val="18"/>
                <w:szCs w:val="18"/>
                <w:lang w:val="kk-KZ" w:eastAsia="ru-RU" w:bidi="en-US"/>
              </w:rPr>
            </w:pPr>
            <w:r>
              <w:rPr>
                <w:rFonts w:ascii="Times New Roman" w:eastAsia="Times New Roman" w:hAnsi="Times New Roman" w:cs="Times New Roman"/>
                <w:color w:val="000000"/>
                <w:sz w:val="18"/>
                <w:szCs w:val="18"/>
                <w:lang w:val="kk-KZ" w:eastAsia="ru-RU" w:bidi="en-US"/>
              </w:rPr>
              <w:t>— Ауа дауысын шығарды. Мен көрінбесем де адамдардан басқа, әр тірі зат өмір сүре алмайды! Менсіз отта болмайды.</w:t>
            </w:r>
          </w:p>
          <w:p w14:paraId="35E31170" w14:textId="77777777" w:rsidR="0099136E" w:rsidRDefault="0099136E">
            <w:pPr>
              <w:rPr>
                <w:rFonts w:ascii="Times New Roman" w:eastAsia="Times New Roman" w:hAnsi="Times New Roman" w:cs="Times New Roman"/>
                <w:color w:val="000000"/>
                <w:sz w:val="18"/>
                <w:szCs w:val="18"/>
                <w:lang w:val="kk-KZ" w:eastAsia="ru-RU" w:bidi="en-US"/>
              </w:rPr>
            </w:pPr>
            <w:r>
              <w:rPr>
                <w:rFonts w:ascii="Times New Roman" w:eastAsia="Times New Roman" w:hAnsi="Times New Roman" w:cs="Times New Roman"/>
                <w:color w:val="000000"/>
                <w:sz w:val="18"/>
                <w:szCs w:val="18"/>
                <w:lang w:val="kk-KZ" w:eastAsia="ru-RU" w:bidi="en-US"/>
              </w:rPr>
              <w:t>Бұл талас ұзаққа дейін созылды. Ешкім білмейді қашанға дейін созылатынын, егерде адам бұл әңгімеге кіріспесе.</w:t>
            </w:r>
          </w:p>
          <w:p w14:paraId="6320B3BA" w14:textId="77777777" w:rsidR="0099136E" w:rsidRDefault="0099136E">
            <w:pPr>
              <w:rPr>
                <w:rFonts w:ascii="Times New Roman" w:eastAsia="Times New Roman" w:hAnsi="Times New Roman"/>
                <w:b/>
                <w:color w:val="000000"/>
                <w:sz w:val="20"/>
                <w:szCs w:val="20"/>
                <w:lang w:val="kk-KZ" w:eastAsia="ru-RU" w:bidi="en-US"/>
              </w:rPr>
            </w:pPr>
            <w:r>
              <w:rPr>
                <w:rFonts w:ascii="Times New Roman" w:eastAsia="Times New Roman" w:hAnsi="Times New Roman" w:cs="Times New Roman"/>
                <w:color w:val="000000"/>
                <w:sz w:val="18"/>
                <w:szCs w:val="18"/>
                <w:lang w:val="kk-KZ" w:eastAsia="ru-RU" w:bidi="en-US"/>
              </w:rPr>
              <w:t xml:space="preserve">«Сендердің әрқайсысы маңызды. </w:t>
            </w:r>
          </w:p>
        </w:tc>
      </w:tr>
      <w:tr w:rsidR="0099136E" w14:paraId="02EAAEC3" w14:textId="77777777" w:rsidTr="0099136E">
        <w:trPr>
          <w:gridAfter w:val="1"/>
          <w:wAfter w:w="12" w:type="dxa"/>
          <w:trHeight w:val="181"/>
        </w:trPr>
        <w:tc>
          <w:tcPr>
            <w:tcW w:w="15439" w:type="dxa"/>
            <w:gridSpan w:val="12"/>
            <w:tcBorders>
              <w:top w:val="single" w:sz="4" w:space="0" w:color="auto"/>
              <w:left w:val="single" w:sz="4" w:space="0" w:color="auto"/>
              <w:bottom w:val="single" w:sz="4" w:space="0" w:color="auto"/>
              <w:right w:val="single" w:sz="4" w:space="0" w:color="auto"/>
            </w:tcBorders>
            <w:hideMark/>
          </w:tcPr>
          <w:p w14:paraId="0C7BB370" w14:textId="77777777" w:rsidR="0099136E" w:rsidRDefault="0099136E">
            <w:pPr>
              <w:ind w:firstLineChars="400" w:firstLine="964"/>
              <w:jc w:val="center"/>
              <w:rPr>
                <w:rFonts w:eastAsiaTheme="minorEastAsia"/>
                <w:b/>
                <w:color w:val="000099"/>
                <w:sz w:val="24"/>
                <w:szCs w:val="24"/>
                <w:shd w:val="clear" w:color="auto" w:fill="FFFFFF"/>
                <w:lang w:val="kk-KZ" w:eastAsia="ru-RU"/>
              </w:rPr>
            </w:pPr>
            <w:r>
              <w:rPr>
                <w:rFonts w:eastAsiaTheme="minorEastAsia"/>
                <w:b/>
                <w:color w:val="000099"/>
                <w:sz w:val="24"/>
                <w:szCs w:val="24"/>
                <w:shd w:val="clear" w:color="auto" w:fill="FFFFFF"/>
                <w:lang w:val="kk-KZ" w:eastAsia="ru-RU"/>
              </w:rPr>
              <w:t xml:space="preserve">Үзіліс:  </w:t>
            </w:r>
            <w:r>
              <w:rPr>
                <w:rFonts w:ascii="Times New Roman" w:eastAsiaTheme="minorEastAsia" w:hAnsi="Times New Roman" w:cs="Times New Roman"/>
                <w:b/>
                <w:color w:val="000099"/>
                <w:szCs w:val="24"/>
                <w:shd w:val="clear" w:color="auto" w:fill="FFFFFF"/>
                <w:lang w:val="kk-KZ" w:eastAsia="ru-RU"/>
              </w:rPr>
              <w:t xml:space="preserve"> </w:t>
            </w:r>
            <w:r>
              <w:rPr>
                <w:rFonts w:ascii="Times New Roman" w:eastAsiaTheme="minorEastAsia" w:hAnsi="Times New Roman" w:cs="Times New Roman"/>
                <w:b/>
                <w:color w:val="000099"/>
                <w:szCs w:val="24"/>
                <w:lang w:val="kk-KZ" w:eastAsia="ru-RU"/>
              </w:rPr>
              <w:t>.</w:t>
            </w:r>
            <w:r>
              <w:rPr>
                <w:rFonts w:eastAsiaTheme="minorEastAsia"/>
                <w:b/>
                <w:color w:val="000099"/>
                <w:sz w:val="24"/>
                <w:szCs w:val="24"/>
                <w:shd w:val="clear" w:color="auto" w:fill="FFFFFF"/>
                <w:lang w:val="kk-KZ" w:eastAsia="ru-RU"/>
              </w:rPr>
              <w:t xml:space="preserve"> Жүгіруге арналған ойындар </w:t>
            </w:r>
          </w:p>
          <w:p w14:paraId="009F862A" w14:textId="77777777" w:rsidR="0099136E" w:rsidRDefault="0099136E">
            <w:pPr>
              <w:ind w:firstLineChars="400" w:firstLine="964"/>
              <w:jc w:val="center"/>
              <w:rPr>
                <w:rFonts w:eastAsiaTheme="minorEastAsia"/>
                <w:sz w:val="24"/>
                <w:szCs w:val="24"/>
                <w:lang w:val="kk-KZ" w:eastAsia="ru-RU"/>
              </w:rPr>
            </w:pPr>
            <w:r>
              <w:rPr>
                <w:rFonts w:eastAsiaTheme="minorEastAsia"/>
                <w:b/>
                <w:color w:val="000099"/>
                <w:sz w:val="24"/>
                <w:szCs w:val="24"/>
                <w:shd w:val="clear" w:color="auto" w:fill="FFFFFF"/>
                <w:lang w:val="kk-KZ" w:eastAsia="ru-RU"/>
              </w:rPr>
              <w:t>«Торғайларп мен мысық»</w:t>
            </w:r>
          </w:p>
        </w:tc>
      </w:tr>
      <w:tr w:rsidR="0099136E" w14:paraId="56F05F13" w14:textId="77777777" w:rsidTr="0099136E">
        <w:trPr>
          <w:gridAfter w:val="1"/>
          <w:wAfter w:w="12" w:type="dxa"/>
          <w:trHeight w:val="2117"/>
        </w:trPr>
        <w:tc>
          <w:tcPr>
            <w:tcW w:w="3402" w:type="dxa"/>
            <w:gridSpan w:val="4"/>
            <w:tcBorders>
              <w:top w:val="single" w:sz="4" w:space="0" w:color="auto"/>
              <w:left w:val="single" w:sz="4" w:space="0" w:color="auto"/>
              <w:bottom w:val="single" w:sz="4" w:space="0" w:color="auto"/>
              <w:right w:val="single" w:sz="4" w:space="0" w:color="auto"/>
            </w:tcBorders>
            <w:hideMark/>
          </w:tcPr>
          <w:p w14:paraId="003F167B" w14:textId="0AFE0909" w:rsidR="0099136E" w:rsidRDefault="0099136E">
            <w:pPr>
              <w:rPr>
                <w:rFonts w:ascii="Times New Roman" w:hAnsi="Times New Roman" w:cs="Times New Roman"/>
                <w:color w:val="000000"/>
                <w:sz w:val="18"/>
                <w:szCs w:val="20"/>
                <w:shd w:val="clear" w:color="auto" w:fill="FFFFFF"/>
                <w:lang w:val="kk-KZ"/>
              </w:rPr>
            </w:pPr>
            <w:r>
              <w:rPr>
                <w:rFonts w:ascii="Times New Roman" w:hAnsi="Times New Roman"/>
                <w:b/>
                <w:noProof/>
                <w:color w:val="000099"/>
                <w:shd w:val="clear" w:color="auto" w:fill="FFFFFF"/>
              </w:rPr>
              <w:drawing>
                <wp:inline distT="0" distB="0" distL="0" distR="0" wp14:anchorId="5A653E7E" wp14:editId="4C37928D">
                  <wp:extent cx="1609725" cy="1209675"/>
                  <wp:effectExtent l="0" t="0" r="0" b="0"/>
                  <wp:docPr id="109" name="Рисунок 109" descr="Птички и кошка (II младшая группа) - Мой детский 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тички и кошка (II младшая группа) - Мой детский сад"/>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09725" cy="1209675"/>
                          </a:xfrm>
                          <a:prstGeom prst="rect">
                            <a:avLst/>
                          </a:prstGeom>
                          <a:noFill/>
                          <a:ln>
                            <a:noFill/>
                          </a:ln>
                        </pic:spPr>
                      </pic:pic>
                    </a:graphicData>
                  </a:graphic>
                </wp:inline>
              </w:drawing>
            </w:r>
          </w:p>
        </w:tc>
        <w:tc>
          <w:tcPr>
            <w:tcW w:w="6521" w:type="dxa"/>
            <w:gridSpan w:val="5"/>
            <w:tcBorders>
              <w:top w:val="single" w:sz="4" w:space="0" w:color="auto"/>
              <w:left w:val="single" w:sz="4" w:space="0" w:color="auto"/>
              <w:bottom w:val="single" w:sz="4" w:space="0" w:color="auto"/>
              <w:right w:val="single" w:sz="4" w:space="0" w:color="auto"/>
            </w:tcBorders>
          </w:tcPr>
          <w:p w14:paraId="0F4E2F09" w14:textId="77777777" w:rsidR="0099136E" w:rsidRDefault="0099136E">
            <w:pPr>
              <w:jc w:val="center"/>
              <w:rPr>
                <w:rFonts w:ascii="Times New Roman" w:hAnsi="Times New Roman" w:cs="Times New Roman"/>
                <w:b/>
                <w:color w:val="000099"/>
                <w:sz w:val="24"/>
                <w:szCs w:val="24"/>
                <w:shd w:val="clear" w:color="auto" w:fill="FFFFFF"/>
                <w:lang w:val="kk-KZ"/>
              </w:rPr>
            </w:pPr>
          </w:p>
          <w:p w14:paraId="456F15E7" w14:textId="77777777" w:rsidR="0099136E" w:rsidRDefault="0099136E">
            <w:pPr>
              <w:jc w:val="center"/>
              <w:rPr>
                <w:rFonts w:ascii="Times New Roman" w:hAnsi="Times New Roman" w:cs="Times New Roman"/>
                <w:b/>
                <w:color w:val="000099"/>
                <w:sz w:val="24"/>
                <w:szCs w:val="24"/>
                <w:shd w:val="clear" w:color="auto" w:fill="FFFFFF"/>
                <w:lang w:val="kk-KZ"/>
              </w:rPr>
            </w:pPr>
          </w:p>
          <w:p w14:paraId="51A8086C" w14:textId="56106095" w:rsidR="0099136E" w:rsidRDefault="0099136E">
            <w:pPr>
              <w:rPr>
                <w:rFonts w:ascii="Times New Roman" w:hAnsi="Times New Roman" w:cs="Times New Roman"/>
                <w:color w:val="000000"/>
                <w:sz w:val="18"/>
                <w:szCs w:val="20"/>
                <w:shd w:val="clear" w:color="auto" w:fill="FFFFFF"/>
                <w:lang w:val="kk-KZ"/>
              </w:rPr>
            </w:pPr>
            <w:r>
              <w:rPr>
                <w:rFonts w:ascii="Times New Roman" w:hAnsi="Times New Roman"/>
                <w:b/>
                <w:noProof/>
                <w:color w:val="000099"/>
                <w:shd w:val="clear" w:color="auto" w:fill="FFFFFF"/>
              </w:rPr>
              <w:drawing>
                <wp:inline distT="0" distB="0" distL="0" distR="0" wp14:anchorId="791B4D86" wp14:editId="0F4E9E02">
                  <wp:extent cx="2038350" cy="800100"/>
                  <wp:effectExtent l="0" t="0" r="0" b="0"/>
                  <wp:docPr id="108" name="Рисунок 108" descr="Оригинал - Схема вышивки «Кот и воробей» - Автор «vesnyshka63» - Авторы -  Вышивка крес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ригинал - Схема вышивки «Кот и воробей» - Автор «vesnyshka63» - Авторы -  Вышивка крестом"/>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38350" cy="800100"/>
                          </a:xfrm>
                          <a:prstGeom prst="rect">
                            <a:avLst/>
                          </a:prstGeom>
                          <a:noFill/>
                          <a:ln>
                            <a:noFill/>
                          </a:ln>
                        </pic:spPr>
                      </pic:pic>
                    </a:graphicData>
                  </a:graphic>
                </wp:inline>
              </w:drawing>
            </w:r>
          </w:p>
        </w:tc>
        <w:tc>
          <w:tcPr>
            <w:tcW w:w="5516" w:type="dxa"/>
            <w:gridSpan w:val="3"/>
            <w:vMerge w:val="restart"/>
            <w:tcBorders>
              <w:top w:val="single" w:sz="4" w:space="0" w:color="auto"/>
              <w:left w:val="single" w:sz="4" w:space="0" w:color="auto"/>
              <w:bottom w:val="single" w:sz="4" w:space="0" w:color="auto"/>
              <w:right w:val="single" w:sz="4" w:space="0" w:color="auto"/>
            </w:tcBorders>
            <w:hideMark/>
          </w:tcPr>
          <w:p w14:paraId="3657F858" w14:textId="77777777" w:rsidR="0099136E" w:rsidRDefault="0099136E">
            <w:pPr>
              <w:rPr>
                <w:rFonts w:ascii="Times New Roman" w:eastAsiaTheme="minorEastAsia" w:hAnsi="Times New Roman" w:cs="Times New Roman"/>
                <w:color w:val="C0504D" w:themeColor="accent2"/>
                <w:sz w:val="18"/>
                <w:szCs w:val="20"/>
                <w:shd w:val="clear" w:color="auto" w:fill="FFFFFF"/>
                <w:lang w:val="kk-KZ" w:eastAsia="ru-RU"/>
              </w:rPr>
            </w:pPr>
            <w:r>
              <w:rPr>
                <w:rFonts w:ascii="Times New Roman" w:eastAsiaTheme="minorEastAsia" w:hAnsi="Times New Roman" w:cs="Times New Roman"/>
                <w:color w:val="C0504D" w:themeColor="accent2"/>
                <w:sz w:val="18"/>
                <w:szCs w:val="20"/>
                <w:shd w:val="clear" w:color="auto" w:fill="FFFFFF"/>
                <w:lang w:val="kk-KZ" w:eastAsia="ru-RU"/>
              </w:rPr>
              <w:t>Ойын: «Торғайлар мен мысық»</w:t>
            </w:r>
          </w:p>
          <w:p w14:paraId="67DF0B07" w14:textId="77777777" w:rsidR="0099136E" w:rsidRDefault="0099136E">
            <w:pPr>
              <w:rPr>
                <w:rFonts w:ascii="Times New Roman" w:eastAsiaTheme="minorEastAsia" w:hAnsi="Times New Roman" w:cs="Times New Roman"/>
                <w:color w:val="1F497D" w:themeColor="text2"/>
                <w:sz w:val="18"/>
                <w:szCs w:val="20"/>
                <w:shd w:val="clear" w:color="auto" w:fill="FFFFFF"/>
                <w:lang w:val="kk-KZ" w:eastAsia="ru-RU"/>
              </w:rPr>
            </w:pPr>
            <w:r>
              <w:rPr>
                <w:rFonts w:ascii="Times New Roman" w:eastAsiaTheme="minorEastAsia" w:hAnsi="Times New Roman" w:cs="Times New Roman"/>
                <w:color w:val="C0504D" w:themeColor="accent2"/>
                <w:sz w:val="18"/>
                <w:szCs w:val="20"/>
                <w:shd w:val="clear" w:color="auto" w:fill="FFFFFF"/>
                <w:lang w:val="kk-KZ" w:eastAsia="ru-RU"/>
              </w:rPr>
              <w:t>Мақсаты</w:t>
            </w:r>
            <w:r>
              <w:rPr>
                <w:rFonts w:ascii="Times New Roman" w:eastAsiaTheme="minorEastAsia" w:hAnsi="Times New Roman" w:cs="Times New Roman"/>
                <w:color w:val="1F497D" w:themeColor="text2"/>
                <w:sz w:val="18"/>
                <w:szCs w:val="20"/>
                <w:shd w:val="clear" w:color="auto" w:fill="FFFFFF"/>
                <w:lang w:val="kk-KZ" w:eastAsia="ru-RU"/>
              </w:rPr>
              <w:t xml:space="preserve">: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14:paraId="72B6FB2F" w14:textId="77777777" w:rsidR="0099136E" w:rsidRDefault="0099136E">
            <w:pPr>
              <w:rPr>
                <w:rFonts w:ascii="Times New Roman" w:eastAsiaTheme="minorEastAsia" w:hAnsi="Times New Roman" w:cs="Times New Roman"/>
                <w:color w:val="1F497D" w:themeColor="text2"/>
                <w:sz w:val="18"/>
                <w:szCs w:val="20"/>
                <w:shd w:val="clear" w:color="auto" w:fill="FFFFFF"/>
                <w:lang w:val="kk-KZ" w:eastAsia="ru-RU"/>
              </w:rPr>
            </w:pPr>
            <w:r>
              <w:rPr>
                <w:rFonts w:ascii="Times New Roman" w:eastAsiaTheme="minorEastAsia" w:hAnsi="Times New Roman" w:cs="Times New Roman"/>
                <w:color w:val="C0504D" w:themeColor="accent2"/>
                <w:sz w:val="18"/>
                <w:szCs w:val="20"/>
                <w:shd w:val="clear" w:color="auto" w:fill="FFFFFF"/>
                <w:lang w:val="kk-KZ" w:eastAsia="ru-RU"/>
              </w:rPr>
              <w:t>Шарты</w:t>
            </w:r>
            <w:r>
              <w:rPr>
                <w:rFonts w:ascii="Times New Roman" w:eastAsiaTheme="minorEastAsia" w:hAnsi="Times New Roman" w:cs="Times New Roman"/>
                <w:color w:val="1F497D" w:themeColor="text2"/>
                <w:sz w:val="18"/>
                <w:szCs w:val="20"/>
                <w:shd w:val="clear" w:color="auto" w:fill="FFFFFF"/>
                <w:lang w:val="kk-KZ" w:eastAsia="ru-RU"/>
              </w:rPr>
              <w:t xml:space="preserve">:Жерді шеңбермен белгілеу керек /5-6м.диаметрмен/. Ортада тәрбиешімен тағайындалған бала жүреді – ол мысық. Қалған балалар шеңбердің сыртында- олар торғайлар. Мысық ұйықтап қалады.Торғайлар шеңбердің ішіне дән жеуге кіреді. Мысық оянып кетеді де, торғайларды көріп, оларды ұстай бастайды. Торғайлар шеңберден шығуға асығады. Шеңбердің ішінен мысыққа ұсталған торғайлар, шеңбердің ортасында қалады. Мысық 2-3 торғайды ұстаған соң, тәрбиеші жаңа мысықты таңдайды. Ұсталған торғайлар басқа ойынаушыларға қосылады. Ойын 4-5 рет қайталанады. </w:t>
            </w:r>
          </w:p>
          <w:p w14:paraId="70CF2CA3" w14:textId="77777777" w:rsidR="0099136E" w:rsidRDefault="0099136E">
            <w:pPr>
              <w:rPr>
                <w:rFonts w:ascii="Times New Roman" w:eastAsiaTheme="minorEastAsia" w:hAnsi="Times New Roman" w:cs="Times New Roman"/>
                <w:color w:val="000000"/>
                <w:sz w:val="18"/>
                <w:szCs w:val="20"/>
                <w:shd w:val="clear" w:color="auto" w:fill="FFFFFF"/>
                <w:lang w:val="kk-KZ" w:eastAsia="ru-RU"/>
              </w:rPr>
            </w:pPr>
            <w:r>
              <w:rPr>
                <w:rFonts w:ascii="Times New Roman" w:eastAsiaTheme="minorEastAsia" w:hAnsi="Times New Roman" w:cs="Times New Roman"/>
                <w:color w:val="C0504D" w:themeColor="accent2"/>
                <w:sz w:val="18"/>
                <w:szCs w:val="20"/>
                <w:shd w:val="clear" w:color="auto" w:fill="FFFFFF"/>
                <w:lang w:val="kk-KZ" w:eastAsia="ru-RU"/>
              </w:rPr>
              <w:t xml:space="preserve">Ұсыныс: </w:t>
            </w:r>
            <w:r>
              <w:rPr>
                <w:rFonts w:ascii="Times New Roman" w:eastAsiaTheme="minorEastAsia" w:hAnsi="Times New Roman" w:cs="Times New Roman"/>
                <w:color w:val="1F497D" w:themeColor="text2"/>
                <w:sz w:val="18"/>
                <w:szCs w:val="20"/>
                <w:shd w:val="clear" w:color="auto" w:fill="FFFFFF"/>
                <w:lang w:val="kk-KZ" w:eastAsia="ru-RU"/>
              </w:rPr>
              <w:t>мысық ақырын барыпторғайларды ұстайды (қатты ұстамай, ақырын ғана қолын тигізеді)</w:t>
            </w:r>
          </w:p>
        </w:tc>
      </w:tr>
      <w:tr w:rsidR="0099136E" w14:paraId="307CA356" w14:textId="77777777" w:rsidTr="0099136E">
        <w:trPr>
          <w:gridAfter w:val="1"/>
          <w:wAfter w:w="12" w:type="dxa"/>
          <w:trHeight w:val="3076"/>
        </w:trPr>
        <w:tc>
          <w:tcPr>
            <w:tcW w:w="3402" w:type="dxa"/>
            <w:gridSpan w:val="4"/>
            <w:tcBorders>
              <w:top w:val="single" w:sz="4" w:space="0" w:color="auto"/>
              <w:left w:val="single" w:sz="4" w:space="0" w:color="auto"/>
              <w:bottom w:val="single" w:sz="4" w:space="0" w:color="auto"/>
              <w:right w:val="single" w:sz="4" w:space="0" w:color="auto"/>
            </w:tcBorders>
            <w:hideMark/>
          </w:tcPr>
          <w:p w14:paraId="5E7C5177" w14:textId="4C22925F" w:rsidR="0099136E" w:rsidRDefault="0099136E">
            <w:pPr>
              <w:rPr>
                <w:rFonts w:ascii="Times New Roman" w:hAnsi="Times New Roman" w:cs="Times New Roman"/>
                <w:color w:val="000000"/>
                <w:sz w:val="18"/>
                <w:szCs w:val="20"/>
                <w:shd w:val="clear" w:color="auto" w:fill="FFFFFF"/>
                <w:lang w:val="kk-KZ"/>
              </w:rPr>
            </w:pPr>
            <w:r>
              <w:rPr>
                <w:rFonts w:ascii="Times New Roman" w:hAnsi="Times New Roman"/>
                <w:noProof/>
                <w:color w:val="000099"/>
                <w:shd w:val="clear" w:color="auto" w:fill="FFFFFF"/>
              </w:rPr>
              <w:drawing>
                <wp:inline distT="0" distB="0" distL="0" distR="0" wp14:anchorId="277A0125" wp14:editId="17DB1E35">
                  <wp:extent cx="1819275" cy="1390650"/>
                  <wp:effectExtent l="0" t="0" r="0" b="0"/>
                  <wp:docPr id="107" name="Рисунок 107" descr="Сюжетные игры для детей четвертого года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южетные игры для детей четвертого года жизни"/>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19275" cy="1390650"/>
                          </a:xfrm>
                          <a:prstGeom prst="rect">
                            <a:avLst/>
                          </a:prstGeom>
                          <a:noFill/>
                          <a:ln>
                            <a:noFill/>
                          </a:ln>
                        </pic:spPr>
                      </pic:pic>
                    </a:graphicData>
                  </a:graphic>
                </wp:inline>
              </w:drawing>
            </w:r>
          </w:p>
        </w:tc>
        <w:tc>
          <w:tcPr>
            <w:tcW w:w="6521" w:type="dxa"/>
            <w:gridSpan w:val="5"/>
            <w:tcBorders>
              <w:top w:val="single" w:sz="4" w:space="0" w:color="auto"/>
              <w:left w:val="single" w:sz="4" w:space="0" w:color="auto"/>
              <w:bottom w:val="single" w:sz="4" w:space="0" w:color="auto"/>
              <w:right w:val="single" w:sz="4" w:space="0" w:color="auto"/>
            </w:tcBorders>
            <w:hideMark/>
          </w:tcPr>
          <w:p w14:paraId="624E1BD8" w14:textId="17787534" w:rsidR="0099136E" w:rsidRDefault="0099136E">
            <w:pPr>
              <w:rPr>
                <w:rFonts w:ascii="Times New Roman" w:hAnsi="Times New Roman" w:cs="Times New Roman"/>
                <w:color w:val="000000"/>
                <w:sz w:val="18"/>
                <w:szCs w:val="20"/>
                <w:shd w:val="clear" w:color="auto" w:fill="FFFFFF"/>
                <w:lang w:val="kk-KZ"/>
              </w:rPr>
            </w:pPr>
            <w:r>
              <w:rPr>
                <w:rFonts w:ascii="Times New Roman" w:hAnsi="Times New Roman"/>
                <w:noProof/>
                <w:color w:val="000099"/>
                <w:shd w:val="clear" w:color="auto" w:fill="FFFFFF"/>
              </w:rPr>
              <w:drawing>
                <wp:inline distT="0" distB="0" distL="0" distR="0" wp14:anchorId="0E8ABED6" wp14:editId="23E4B174">
                  <wp:extent cx="1943100" cy="1562100"/>
                  <wp:effectExtent l="0" t="0" r="0" b="0"/>
                  <wp:docPr id="106" name="Рисунок 106" descr="Подвижные игры &amp;quot;Перелет птиц&amp;quot;, &amp;quot;Птица и птенчики&amp;quot;, &amp;quot;Птички в гнездах&amp;quot; -  забавы для сплочения коллект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Подвижные игры &amp;quot;Перелет птиц&amp;quot;, &amp;quot;Птица и птенчики&amp;quot;, &amp;quot;Птички в гнездах&amp;quot; -  забавы для сплочения коллектива"/>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43100" cy="1562100"/>
                          </a:xfrm>
                          <a:prstGeom prst="rect">
                            <a:avLst/>
                          </a:prstGeom>
                          <a:noFill/>
                          <a:ln>
                            <a:noFill/>
                          </a:ln>
                        </pic:spPr>
                      </pic:pic>
                    </a:graphicData>
                  </a:graphic>
                </wp:inline>
              </w:drawing>
            </w:r>
          </w:p>
        </w:tc>
        <w:tc>
          <w:tcPr>
            <w:tcW w:w="11469" w:type="dxa"/>
            <w:gridSpan w:val="3"/>
            <w:vMerge/>
            <w:tcBorders>
              <w:top w:val="single" w:sz="4" w:space="0" w:color="auto"/>
              <w:left w:val="single" w:sz="4" w:space="0" w:color="auto"/>
              <w:bottom w:val="single" w:sz="4" w:space="0" w:color="auto"/>
              <w:right w:val="single" w:sz="4" w:space="0" w:color="auto"/>
            </w:tcBorders>
            <w:vAlign w:val="center"/>
            <w:hideMark/>
          </w:tcPr>
          <w:p w14:paraId="698F1099" w14:textId="77777777" w:rsidR="0099136E" w:rsidRDefault="0099136E">
            <w:pPr>
              <w:rPr>
                <w:rFonts w:ascii="Times New Roman" w:eastAsiaTheme="minorEastAsia" w:hAnsi="Times New Roman" w:cs="Times New Roman"/>
                <w:color w:val="000000"/>
                <w:sz w:val="18"/>
                <w:szCs w:val="20"/>
                <w:shd w:val="clear" w:color="auto" w:fill="FFFFFF"/>
                <w:lang w:val="kk-KZ" w:eastAsia="ru-RU"/>
              </w:rPr>
            </w:pPr>
          </w:p>
        </w:tc>
      </w:tr>
      <w:tr w:rsidR="0099136E" w14:paraId="76C1F148" w14:textId="77777777" w:rsidTr="0099136E">
        <w:trPr>
          <w:gridAfter w:val="1"/>
          <w:wAfter w:w="12" w:type="dxa"/>
          <w:trHeight w:val="264"/>
        </w:trPr>
        <w:tc>
          <w:tcPr>
            <w:tcW w:w="15439" w:type="dxa"/>
            <w:gridSpan w:val="12"/>
            <w:tcBorders>
              <w:top w:val="single" w:sz="4" w:space="0" w:color="auto"/>
              <w:left w:val="single" w:sz="4" w:space="0" w:color="auto"/>
              <w:bottom w:val="single" w:sz="4" w:space="0" w:color="auto"/>
              <w:right w:val="single" w:sz="4" w:space="0" w:color="auto"/>
            </w:tcBorders>
            <w:hideMark/>
          </w:tcPr>
          <w:p w14:paraId="3892E758" w14:textId="77777777" w:rsidR="0099136E" w:rsidRDefault="0099136E">
            <w:pPr>
              <w:jc w:val="center"/>
              <w:rPr>
                <w:rFonts w:eastAsiaTheme="minorEastAsia"/>
                <w:b/>
                <w:color w:val="000000"/>
                <w:sz w:val="24"/>
                <w:szCs w:val="24"/>
                <w:lang w:eastAsia="ru-RU" w:bidi="en-US"/>
              </w:rPr>
            </w:pPr>
            <w:r>
              <w:rPr>
                <w:rFonts w:eastAsiaTheme="minorEastAsia"/>
                <w:b/>
                <w:color w:val="000099"/>
                <w:sz w:val="24"/>
                <w:szCs w:val="24"/>
                <w:lang w:eastAsia="ru-RU"/>
              </w:rPr>
              <w:t>4  - ұйымдастырылған іс-әрекет</w:t>
            </w:r>
          </w:p>
        </w:tc>
      </w:tr>
      <w:tr w:rsidR="0099136E" w14:paraId="6F7F7104" w14:textId="77777777" w:rsidTr="0099136E">
        <w:trPr>
          <w:gridAfter w:val="1"/>
          <w:wAfter w:w="12" w:type="dxa"/>
          <w:trHeight w:val="271"/>
        </w:trPr>
        <w:tc>
          <w:tcPr>
            <w:tcW w:w="2127" w:type="dxa"/>
            <w:gridSpan w:val="2"/>
            <w:tcBorders>
              <w:top w:val="single" w:sz="4" w:space="0" w:color="auto"/>
              <w:left w:val="single" w:sz="4" w:space="0" w:color="auto"/>
              <w:bottom w:val="nil"/>
              <w:right w:val="single" w:sz="4" w:space="0" w:color="auto"/>
            </w:tcBorders>
          </w:tcPr>
          <w:p w14:paraId="095260F4" w14:textId="77777777" w:rsidR="0099136E" w:rsidRDefault="0099136E">
            <w:pPr>
              <w:jc w:val="center"/>
              <w:rPr>
                <w:rFonts w:eastAsiaTheme="minorEastAsia"/>
                <w:b/>
                <w:color w:val="000000"/>
                <w:sz w:val="24"/>
                <w:szCs w:val="24"/>
                <w:lang w:eastAsia="ru-RU" w:bidi="en-US"/>
              </w:rPr>
            </w:pPr>
          </w:p>
        </w:tc>
        <w:tc>
          <w:tcPr>
            <w:tcW w:w="2268" w:type="dxa"/>
            <w:gridSpan w:val="3"/>
            <w:tcBorders>
              <w:top w:val="single" w:sz="4" w:space="0" w:color="auto"/>
              <w:left w:val="single" w:sz="4" w:space="0" w:color="auto"/>
              <w:bottom w:val="nil"/>
              <w:right w:val="single" w:sz="4" w:space="0" w:color="auto"/>
            </w:tcBorders>
          </w:tcPr>
          <w:p w14:paraId="385E259E" w14:textId="77777777" w:rsidR="0099136E" w:rsidRDefault="0099136E">
            <w:pPr>
              <w:widowControl w:val="0"/>
              <w:autoSpaceDE w:val="0"/>
              <w:autoSpaceDN w:val="0"/>
              <w:rPr>
                <w:rFonts w:ascii="Times New Roman" w:eastAsia="Times New Roman" w:hAnsi="Times New Roman" w:cs="Times New Roman"/>
                <w:color w:val="000000"/>
                <w:sz w:val="18"/>
                <w:szCs w:val="20"/>
                <w:lang w:val="kk-KZ" w:bidi="en-US"/>
              </w:rPr>
            </w:pPr>
          </w:p>
        </w:tc>
        <w:tc>
          <w:tcPr>
            <w:tcW w:w="2268" w:type="dxa"/>
            <w:gridSpan w:val="2"/>
            <w:tcBorders>
              <w:top w:val="single" w:sz="4" w:space="0" w:color="auto"/>
              <w:left w:val="single" w:sz="4" w:space="0" w:color="auto"/>
              <w:bottom w:val="nil"/>
              <w:right w:val="single" w:sz="4" w:space="0" w:color="auto"/>
            </w:tcBorders>
          </w:tcPr>
          <w:p w14:paraId="0ED5E1FD" w14:textId="77777777" w:rsidR="0099136E" w:rsidRDefault="0099136E">
            <w:pPr>
              <w:rPr>
                <w:rFonts w:ascii="Times New Roman" w:eastAsiaTheme="minorEastAsia" w:hAnsi="Times New Roman" w:cs="Times New Roman"/>
                <w:b/>
                <w:color w:val="000000"/>
                <w:sz w:val="18"/>
                <w:szCs w:val="20"/>
                <w:lang w:val="kk-KZ" w:eastAsia="ru-RU" w:bidi="en-US"/>
              </w:rPr>
            </w:pPr>
            <w:r>
              <w:rPr>
                <w:rFonts w:ascii="Times New Roman" w:eastAsiaTheme="minorEastAsia" w:hAnsi="Times New Roman" w:cs="Times New Roman"/>
                <w:b/>
                <w:color w:val="000000"/>
                <w:sz w:val="18"/>
                <w:szCs w:val="20"/>
                <w:lang w:val="kk-KZ" w:eastAsia="ru-RU" w:bidi="en-US"/>
              </w:rPr>
              <w:t>Дене шынықтыру  Тақырыбы:</w:t>
            </w:r>
            <w:r>
              <w:rPr>
                <w:rFonts w:ascii="Calibri" w:eastAsia="Times New Roman" w:hAnsi="Calibri" w:cs="Times New Roman"/>
                <w:sz w:val="20"/>
                <w:lang w:val="kk-KZ" w:eastAsia="ru-RU"/>
              </w:rPr>
              <w:t xml:space="preserve"> «Мультфильмдер әлемі»</w:t>
            </w:r>
            <w:r>
              <w:rPr>
                <w:rFonts w:ascii="Calibri" w:eastAsia="Times New Roman" w:hAnsi="Calibri" w:cs="Times New Roman"/>
                <w:b/>
                <w:sz w:val="20"/>
                <w:lang w:val="kk-KZ" w:eastAsia="ru-RU"/>
              </w:rPr>
              <w:t xml:space="preserve"> «қайталау»</w:t>
            </w:r>
          </w:p>
          <w:p w14:paraId="3E4B543E" w14:textId="77777777" w:rsidR="0099136E" w:rsidRDefault="0099136E">
            <w:pPr>
              <w:rPr>
                <w:rFonts w:ascii="Times New Roman" w:eastAsiaTheme="minorEastAsia" w:hAnsi="Times New Roman" w:cs="Times New Roman"/>
                <w:b/>
                <w:color w:val="000000"/>
                <w:sz w:val="18"/>
                <w:szCs w:val="20"/>
                <w:lang w:val="kk-KZ" w:eastAsia="ru-RU" w:bidi="en-US"/>
              </w:rPr>
            </w:pPr>
            <w:r>
              <w:rPr>
                <w:rFonts w:ascii="Times New Roman" w:eastAsiaTheme="minorEastAsia" w:hAnsi="Times New Roman" w:cs="Times New Roman"/>
                <w:b/>
                <w:color w:val="000000"/>
                <w:sz w:val="18"/>
                <w:szCs w:val="20"/>
                <w:lang w:val="kk-KZ" w:eastAsia="ru-RU" w:bidi="en-US"/>
              </w:rPr>
              <w:t>Міндеті:</w:t>
            </w:r>
            <w:r>
              <w:rPr>
                <w:rFonts w:eastAsiaTheme="minorEastAsia"/>
                <w:lang w:val="kk-KZ" w:eastAsia="ru-RU"/>
              </w:rPr>
              <w:t xml:space="preserve"> </w:t>
            </w:r>
            <w:r>
              <w:rPr>
                <w:rFonts w:ascii="Times New Roman" w:eastAsiaTheme="minorEastAsia" w:hAnsi="Times New Roman" w:cs="Times New Roman"/>
                <w:color w:val="000000"/>
                <w:sz w:val="18"/>
                <w:szCs w:val="20"/>
                <w:lang w:val="kk-KZ" w:eastAsia="ru-RU" w:bidi="en-US"/>
              </w:rPr>
              <w:t xml:space="preserve"> - Гимнастикалық қабырғаға қарап тұрып, белінің тұсындағы тақтайшаны ұстап, алға еңкею </w:t>
            </w:r>
          </w:p>
          <w:p w14:paraId="6AEBA43D"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b/>
                <w:color w:val="000000"/>
                <w:sz w:val="18"/>
                <w:szCs w:val="20"/>
                <w:lang w:val="kk-KZ" w:bidi="en-US"/>
              </w:rPr>
              <w:t>Мақсаты:</w:t>
            </w:r>
            <w:r>
              <w:rPr>
                <w:rFonts w:ascii="Times New Roman" w:eastAsia="Times New Roman" w:hAnsi="Times New Roman" w:cs="Times New Roman"/>
                <w:lang w:val="kk-KZ"/>
              </w:rPr>
              <w:t xml:space="preserve"> </w:t>
            </w:r>
            <w:r>
              <w:rPr>
                <w:rFonts w:ascii="Times New Roman" w:eastAsia="Times New Roman" w:hAnsi="Times New Roman" w:cs="Times New Roman"/>
                <w:sz w:val="18"/>
                <w:lang w:val="kk-KZ"/>
              </w:rPr>
              <w:t>- шұңқырғасекру 30см биік заттың үстінен белгіленген жерге дәл секіріп түсулерін бекіту</w:t>
            </w:r>
          </w:p>
          <w:p w14:paraId="6D08B091" w14:textId="77777777" w:rsidR="0099136E" w:rsidRDefault="0099136E">
            <w:pPr>
              <w:widowControl w:val="0"/>
              <w:autoSpaceDE w:val="0"/>
              <w:autoSpaceDN w:val="0"/>
              <w:rPr>
                <w:rFonts w:ascii="Times New Roman" w:eastAsia="Times New Roman" w:hAnsi="Times New Roman" w:cs="Times New Roman"/>
                <w:sz w:val="18"/>
                <w:lang w:val="kk-KZ"/>
              </w:rPr>
            </w:pPr>
          </w:p>
          <w:p w14:paraId="016AA6FC"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 xml:space="preserve"> Гимнастикалық қабырғаның бір сатысынан  екінші сатысына  диагональ бойынша адымдап өтуге, өрмелеуге және түсуге үйрету,  қол мен аяқты үйлестіріп қозғау шеберліктерін </w:t>
            </w:r>
          </w:p>
          <w:p w14:paraId="7394D235"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 xml:space="preserve">(машықтарын) жетілдіру (тіркемелі адыммен адымдау, саты тепкішектерін қолмен ұстап).   </w:t>
            </w:r>
          </w:p>
          <w:p w14:paraId="2F513218" w14:textId="77777777" w:rsidR="0099136E" w:rsidRDefault="0099136E">
            <w:pPr>
              <w:widowControl w:val="0"/>
              <w:autoSpaceDE w:val="0"/>
              <w:autoSpaceDN w:val="0"/>
              <w:rPr>
                <w:rFonts w:ascii="Times New Roman" w:eastAsia="Times New Roman" w:hAnsi="Times New Roman" w:cs="Times New Roman"/>
                <w:sz w:val="16"/>
                <w:szCs w:val="18"/>
                <w:lang w:val="kk-KZ"/>
              </w:rPr>
            </w:pPr>
          </w:p>
        </w:tc>
        <w:tc>
          <w:tcPr>
            <w:tcW w:w="3260" w:type="dxa"/>
            <w:gridSpan w:val="2"/>
            <w:tcBorders>
              <w:top w:val="single" w:sz="4" w:space="0" w:color="auto"/>
              <w:left w:val="single" w:sz="4" w:space="0" w:color="auto"/>
              <w:bottom w:val="nil"/>
              <w:right w:val="single" w:sz="4" w:space="0" w:color="auto"/>
            </w:tcBorders>
          </w:tcPr>
          <w:p w14:paraId="58FB84E1"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b/>
                <w:color w:val="000000"/>
                <w:sz w:val="18"/>
                <w:szCs w:val="20"/>
                <w:lang w:val="kk-KZ" w:eastAsia="ru-RU" w:bidi="en-US"/>
              </w:rPr>
              <w:t xml:space="preserve">Дене шынықтыру                 Тақырыбы: </w:t>
            </w:r>
            <w:r>
              <w:rPr>
                <w:rFonts w:ascii="Times New Roman" w:eastAsiaTheme="minorEastAsia" w:hAnsi="Times New Roman" w:cs="Times New Roman"/>
                <w:color w:val="000000"/>
                <w:sz w:val="18"/>
                <w:szCs w:val="20"/>
                <w:lang w:val="kk-KZ" w:eastAsia="ru-RU" w:bidi="en-US"/>
              </w:rPr>
              <w:t>Шаңғымен жүріу</w:t>
            </w:r>
          </w:p>
          <w:p w14:paraId="4425947D" w14:textId="77777777" w:rsidR="0099136E" w:rsidRDefault="0099136E">
            <w:pPr>
              <w:rPr>
                <w:rFonts w:ascii="Times New Roman" w:eastAsia="Calibri" w:hAnsi="Times New Roman" w:cs="Times New Roman"/>
                <w:b/>
                <w:sz w:val="20"/>
                <w:lang w:val="kk-KZ" w:eastAsia="ru-RU"/>
              </w:rPr>
            </w:pPr>
            <w:r>
              <w:rPr>
                <w:rFonts w:ascii="Times New Roman" w:eastAsia="Calibri" w:hAnsi="Times New Roman" w:cs="Times New Roman"/>
                <w:b/>
                <w:color w:val="000000"/>
                <w:sz w:val="18"/>
                <w:szCs w:val="20"/>
                <w:lang w:val="kk-KZ" w:eastAsia="ru-RU" w:bidi="en-US"/>
              </w:rPr>
              <w:t>Міндеті: -</w:t>
            </w:r>
            <w:r>
              <w:rPr>
                <w:rFonts w:ascii="Times New Roman" w:eastAsia="Calibri" w:hAnsi="Times New Roman" w:cs="Times New Roman"/>
                <w:color w:val="000000"/>
                <w:sz w:val="16"/>
                <w:szCs w:val="20"/>
                <w:lang w:val="kk-KZ" w:eastAsia="ru-RU" w:bidi="en-US"/>
              </w:rPr>
              <w:t xml:space="preserve"> - Гимнастикалық қабырғаға арқасымен сүйеніп тұрып, белінің деңгейіндегі рейкадан ұстап, аяқты кезектестіре бүгу және тік көтеру</w:t>
            </w:r>
          </w:p>
          <w:p w14:paraId="70BE56B3"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b/>
                <w:color w:val="000000"/>
                <w:sz w:val="18"/>
                <w:szCs w:val="20"/>
                <w:lang w:val="kk-KZ" w:eastAsia="ru-RU" w:bidi="en-US"/>
              </w:rPr>
              <w:t>Мақсаты -</w:t>
            </w:r>
            <w:r>
              <w:rPr>
                <w:rFonts w:ascii="Times New Roman" w:eastAsiaTheme="minorEastAsia" w:hAnsi="Times New Roman" w:cs="Times New Roman"/>
                <w:color w:val="000000"/>
                <w:sz w:val="18"/>
                <w:szCs w:val="20"/>
                <w:lang w:val="kk-KZ" w:eastAsia="ru-RU" w:bidi="en-US"/>
              </w:rPr>
              <w:t xml:space="preserve">  Гимнастикалық қабырғаға арқасымен сүйеніп тұрып, белінің деңгейіндегі рейкадан ұстап, аяқты кезектестіре бүгу және тік көтеру</w:t>
            </w:r>
          </w:p>
          <w:p w14:paraId="51110251" w14:textId="77777777" w:rsidR="0099136E" w:rsidRDefault="0099136E">
            <w:pPr>
              <w:rPr>
                <w:rFonts w:ascii="Times New Roman" w:eastAsiaTheme="minorEastAsia" w:hAnsi="Times New Roman" w:cs="Times New Roman"/>
                <w:color w:val="000000"/>
                <w:sz w:val="18"/>
                <w:szCs w:val="20"/>
                <w:lang w:val="kk-KZ" w:eastAsia="ru-RU" w:bidi="en-US"/>
              </w:rPr>
            </w:pPr>
          </w:p>
          <w:p w14:paraId="1492CFD8"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color w:val="000000"/>
                <w:sz w:val="18"/>
                <w:szCs w:val="20"/>
                <w:lang w:val="kk-KZ" w:eastAsia="ru-RU" w:bidi="en-US"/>
              </w:rPr>
              <w:t>Гимнастикалық қабырғаға арқасымен сүйеніп тұрып, белінің деңгейіндегі рейкадан ұстап, аяқты кезектестіре бүгу және тік көтеру</w:t>
            </w:r>
          </w:p>
          <w:p w14:paraId="5F3C52F4" w14:textId="77777777" w:rsidR="0099136E" w:rsidRDefault="0099136E">
            <w:pPr>
              <w:rPr>
                <w:rFonts w:ascii="Times New Roman" w:eastAsiaTheme="minorEastAsia" w:hAnsi="Times New Roman" w:cs="Times New Roman"/>
                <w:b/>
                <w:bCs/>
                <w:color w:val="000000"/>
                <w:sz w:val="18"/>
                <w:szCs w:val="20"/>
                <w:lang w:val="kk-KZ" w:eastAsia="ru-RU" w:bidi="en-US"/>
              </w:rPr>
            </w:pPr>
            <w:r>
              <w:rPr>
                <w:rFonts w:ascii="Times New Roman" w:eastAsiaTheme="minorEastAsia" w:hAnsi="Times New Roman" w:cs="Times New Roman"/>
                <w:b/>
                <w:bCs/>
                <w:color w:val="000000"/>
                <w:sz w:val="18"/>
                <w:szCs w:val="20"/>
                <w:lang w:val="kk-KZ" w:eastAsia="ru-RU" w:bidi="en-US"/>
              </w:rPr>
              <w:t xml:space="preserve">Қозғалыс ойындары: «Сағат»  </w:t>
            </w:r>
          </w:p>
          <w:p w14:paraId="28475167"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color w:val="000000"/>
                <w:sz w:val="18"/>
                <w:szCs w:val="20"/>
                <w:lang w:val="kk-KZ" w:eastAsia="ru-RU" w:bidi="en-US"/>
              </w:rPr>
              <w:t xml:space="preserve">Екі ойыншы бірдей қашықтықта шеңбер бойымен тұрып алып, белгі берілгенде бір бағытта жүгіріп, бірін-бірі қуып жетуге тырысады.  </w:t>
            </w:r>
          </w:p>
          <w:p w14:paraId="530AB26F"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color w:val="000000"/>
                <w:sz w:val="18"/>
                <w:szCs w:val="20"/>
                <w:lang w:val="kk-KZ" w:eastAsia="ru-RU" w:bidi="en-US"/>
              </w:rPr>
              <w:t xml:space="preserve">Ойында жаттығуларды екі бағытта қайталау керек (сағат тілімен, сағат тіліне қарсы).  </w:t>
            </w:r>
          </w:p>
          <w:p w14:paraId="5C6C3A3E" w14:textId="77777777" w:rsidR="0099136E" w:rsidRDefault="0099136E">
            <w:pPr>
              <w:rPr>
                <w:rFonts w:eastAsiaTheme="minorEastAsia"/>
                <w:b/>
                <w:color w:val="000000"/>
                <w:sz w:val="18"/>
                <w:szCs w:val="20"/>
                <w:lang w:val="kk-KZ" w:eastAsia="ru-RU" w:bidi="en-US"/>
              </w:rPr>
            </w:pPr>
            <w:r>
              <w:rPr>
                <w:rFonts w:ascii="Times New Roman" w:eastAsiaTheme="minorEastAsia" w:hAnsi="Times New Roman" w:cs="Times New Roman"/>
                <w:color w:val="000000"/>
                <w:sz w:val="18"/>
                <w:szCs w:val="20"/>
                <w:lang w:val="kk-KZ" w:eastAsia="ru-RU" w:bidi="en-US"/>
              </w:rPr>
              <w:t xml:space="preserve"> </w:t>
            </w:r>
          </w:p>
        </w:tc>
        <w:tc>
          <w:tcPr>
            <w:tcW w:w="2693" w:type="dxa"/>
            <w:gridSpan w:val="2"/>
            <w:tcBorders>
              <w:top w:val="single" w:sz="4" w:space="0" w:color="auto"/>
              <w:left w:val="single" w:sz="4" w:space="0" w:color="auto"/>
              <w:bottom w:val="nil"/>
              <w:right w:val="single" w:sz="4" w:space="0" w:color="auto"/>
            </w:tcBorders>
          </w:tcPr>
          <w:p w14:paraId="3F034845" w14:textId="77777777" w:rsidR="0099136E" w:rsidRDefault="0099136E">
            <w:pPr>
              <w:rPr>
                <w:rFonts w:ascii="Times New Roman" w:eastAsiaTheme="minorEastAsia" w:hAnsi="Times New Roman" w:cs="Times New Roman"/>
                <w:b/>
                <w:sz w:val="18"/>
                <w:szCs w:val="18"/>
                <w:lang w:val="kk-KZ" w:eastAsia="ru-RU"/>
              </w:rPr>
            </w:pPr>
            <w:r>
              <w:rPr>
                <w:rFonts w:ascii="Times New Roman" w:eastAsia="Times New Roman" w:hAnsi="Times New Roman" w:cs="Times New Roman"/>
                <w:b/>
                <w:color w:val="000000"/>
                <w:sz w:val="16"/>
                <w:szCs w:val="20"/>
                <w:lang w:val="kk-KZ" w:bidi="en-US"/>
              </w:rPr>
              <w:t xml:space="preserve"> </w:t>
            </w:r>
            <w:r>
              <w:rPr>
                <w:rFonts w:ascii="Times New Roman" w:eastAsiaTheme="minorEastAsia" w:hAnsi="Times New Roman" w:cs="Times New Roman"/>
                <w:b/>
                <w:sz w:val="18"/>
                <w:szCs w:val="18"/>
                <w:lang w:val="kk-KZ" w:eastAsia="ru-RU"/>
              </w:rPr>
              <w:t>Сөйлеуді дамыту</w:t>
            </w:r>
            <w:r>
              <w:rPr>
                <w:rFonts w:ascii="Times New Roman" w:eastAsiaTheme="minorEastAsia" w:hAnsi="Times New Roman" w:cs="Times New Roman"/>
                <w:b/>
                <w:color w:val="000000"/>
                <w:sz w:val="18"/>
                <w:szCs w:val="20"/>
                <w:lang w:val="kk-KZ" w:eastAsia="ru-RU" w:bidi="en-US"/>
              </w:rPr>
              <w:t xml:space="preserve">              Тақырыбы: </w:t>
            </w:r>
            <w:r>
              <w:rPr>
                <w:rFonts w:ascii="Times New Roman" w:eastAsia="Times New Roman" w:hAnsi="Times New Roman" w:cs="Times New Roman"/>
                <w:sz w:val="16"/>
                <w:szCs w:val="20"/>
                <w:lang w:val="kk-KZ"/>
              </w:rPr>
              <w:t>«Ақсақ құлан» аңызы</w:t>
            </w:r>
          </w:p>
          <w:p w14:paraId="7BF8608B" w14:textId="77777777" w:rsidR="0099136E" w:rsidRDefault="0099136E">
            <w:pPr>
              <w:tabs>
                <w:tab w:val="left" w:pos="766"/>
              </w:tabs>
              <w:spacing w:before="1"/>
              <w:rPr>
                <w:rFonts w:ascii="Times New Roman" w:eastAsiaTheme="minorEastAsia" w:hAnsi="Times New Roman" w:cs="Times New Roman"/>
                <w:sz w:val="18"/>
                <w:lang w:val="kk-KZ" w:eastAsia="ru-RU"/>
              </w:rPr>
            </w:pPr>
            <w:r>
              <w:rPr>
                <w:rFonts w:ascii="Times New Roman" w:eastAsiaTheme="minorEastAsia" w:hAnsi="Times New Roman" w:cs="Times New Roman"/>
                <w:b/>
                <w:sz w:val="18"/>
                <w:szCs w:val="18"/>
                <w:lang w:val="kk-KZ" w:eastAsia="ru-RU"/>
              </w:rPr>
              <w:t xml:space="preserve"> Міндеті</w:t>
            </w:r>
            <w:r>
              <w:rPr>
                <w:rFonts w:ascii="Times New Roman" w:eastAsiaTheme="minorEastAsia" w:hAnsi="Times New Roman" w:cs="Times New Roman"/>
                <w:b/>
                <w:sz w:val="20"/>
                <w:szCs w:val="20"/>
                <w:lang w:val="kk-KZ" w:eastAsia="ru-RU"/>
              </w:rPr>
              <w:t>:  -</w:t>
            </w:r>
            <w:r>
              <w:rPr>
                <w:rFonts w:ascii="Times New Roman" w:eastAsiaTheme="minorEastAsia" w:hAnsi="Times New Roman" w:cs="Times New Roman"/>
                <w:bCs/>
                <w:sz w:val="18"/>
                <w:szCs w:val="18"/>
                <w:lang w:val="kk-KZ" w:eastAsia="ru-RU"/>
              </w:rPr>
              <w:t>Монологты байланыстырып құра білу, әңгімені бірізді айту</w:t>
            </w:r>
            <w:r>
              <w:rPr>
                <w:rFonts w:ascii="Times New Roman" w:eastAsiaTheme="minorEastAsia" w:hAnsi="Times New Roman" w:cs="Times New Roman"/>
                <w:b/>
                <w:sz w:val="18"/>
                <w:szCs w:val="18"/>
                <w:lang w:val="kk-KZ" w:eastAsia="ru-RU"/>
              </w:rPr>
              <w:t xml:space="preserve"> </w:t>
            </w:r>
            <w:r>
              <w:rPr>
                <w:rFonts w:ascii="Times New Roman" w:eastAsiaTheme="minorEastAsia" w:hAnsi="Times New Roman" w:cs="Times New Roman"/>
                <w:sz w:val="14"/>
                <w:szCs w:val="18"/>
                <w:lang w:val="kk-KZ" w:eastAsia="ru-RU"/>
              </w:rPr>
              <w:t xml:space="preserve"> </w:t>
            </w:r>
          </w:p>
          <w:p w14:paraId="029CC0C4"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b/>
                <w:sz w:val="18"/>
                <w:szCs w:val="18"/>
                <w:lang w:val="kk-KZ"/>
              </w:rPr>
              <w:t>Мақсаты</w:t>
            </w:r>
            <w:r>
              <w:rPr>
                <w:rFonts w:ascii="Times New Roman" w:eastAsia="Times New Roman" w:hAnsi="Times New Roman" w:cs="Times New Roman"/>
                <w:b/>
                <w:sz w:val="14"/>
                <w:szCs w:val="20"/>
                <w:lang w:val="kk-KZ"/>
              </w:rPr>
              <w:t xml:space="preserve"> </w:t>
            </w:r>
            <w:r>
              <w:rPr>
                <w:rFonts w:ascii="Times New Roman" w:eastAsia="Times New Roman" w:hAnsi="Times New Roman" w:cs="Times New Roman"/>
                <w:sz w:val="18"/>
                <w:lang w:val="kk-KZ"/>
              </w:rPr>
              <w:t xml:space="preserve"> </w:t>
            </w:r>
            <w:r>
              <w:rPr>
                <w:rFonts w:ascii="Times New Roman" w:eastAsia="Times New Roman" w:hAnsi="Times New Roman" w:cs="Times New Roman"/>
                <w:sz w:val="20"/>
                <w:lang w:val="kk-KZ" w:eastAsia="ru-RU"/>
              </w:rPr>
              <w:t>- Балалардың тілдік қорларын байыту, аңшылық туралы ұғымдарын</w:t>
            </w:r>
            <w:r>
              <w:rPr>
                <w:rFonts w:ascii="Times New Roman" w:eastAsia="Times New Roman" w:hAnsi="Times New Roman" w:cs="Times New Roman"/>
                <w:spacing w:val="-4"/>
                <w:sz w:val="20"/>
                <w:lang w:val="kk-KZ" w:eastAsia="ru-RU"/>
              </w:rPr>
              <w:t xml:space="preserve"> </w:t>
            </w:r>
            <w:r>
              <w:rPr>
                <w:rFonts w:ascii="Times New Roman" w:eastAsia="Times New Roman" w:hAnsi="Times New Roman" w:cs="Times New Roman"/>
                <w:sz w:val="20"/>
                <w:lang w:val="kk-KZ" w:eastAsia="ru-RU"/>
              </w:rPr>
              <w:t>кеңейту</w:t>
            </w:r>
          </w:p>
          <w:p w14:paraId="529BD3E0"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«Л» – «Р» дыбыстарын үйрету</w:t>
            </w:r>
          </w:p>
          <w:p w14:paraId="3F1C2CD1" w14:textId="77777777" w:rsidR="0099136E" w:rsidRDefault="0099136E">
            <w:pPr>
              <w:widowControl w:val="0"/>
              <w:autoSpaceDE w:val="0"/>
              <w:autoSpaceDN w:val="0"/>
              <w:rPr>
                <w:rFonts w:ascii="Times New Roman" w:eastAsia="Times New Roman" w:hAnsi="Times New Roman" w:cs="Times New Roman"/>
                <w:sz w:val="18"/>
                <w:lang w:val="kk-KZ"/>
              </w:rPr>
            </w:pPr>
          </w:p>
          <w:p w14:paraId="36F022BF" w14:textId="77777777" w:rsidR="0099136E" w:rsidRDefault="0099136E">
            <w:pPr>
              <w:widowControl w:val="0"/>
              <w:autoSpaceDE w:val="0"/>
              <w:autoSpaceDN w:val="0"/>
              <w:rPr>
                <w:rFonts w:ascii="Times New Roman" w:eastAsia="Times New Roman" w:hAnsi="Times New Roman" w:cs="Times New Roman"/>
                <w:sz w:val="16"/>
                <w:szCs w:val="20"/>
                <w:lang w:val="kk-KZ"/>
              </w:rPr>
            </w:pPr>
            <w:r>
              <w:rPr>
                <w:rFonts w:ascii="Times New Roman" w:eastAsia="Times New Roman" w:hAnsi="Times New Roman" w:cs="Times New Roman"/>
                <w:sz w:val="18"/>
                <w:lang w:val="kk-KZ"/>
              </w:rPr>
              <w:t xml:space="preserve"> –</w:t>
            </w:r>
            <w:r>
              <w:rPr>
                <w:rFonts w:ascii="Times New Roman" w:eastAsia="Times New Roman" w:hAnsi="Times New Roman" w:cs="Times New Roman"/>
                <w:sz w:val="16"/>
                <w:szCs w:val="20"/>
                <w:lang w:val="kk-KZ"/>
              </w:rPr>
              <w:t xml:space="preserve">Сендерге «Ақсақ құлан» аңызы ұнады ма?  </w:t>
            </w:r>
          </w:p>
          <w:p w14:paraId="3571C48A" w14:textId="77777777" w:rsidR="0099136E" w:rsidRDefault="0099136E">
            <w:pPr>
              <w:widowControl w:val="0"/>
              <w:autoSpaceDE w:val="0"/>
              <w:autoSpaceDN w:val="0"/>
              <w:rPr>
                <w:rFonts w:ascii="Times New Roman" w:eastAsia="Times New Roman" w:hAnsi="Times New Roman" w:cs="Times New Roman"/>
                <w:sz w:val="16"/>
                <w:szCs w:val="20"/>
                <w:lang w:val="kk-KZ"/>
              </w:rPr>
            </w:pPr>
            <w:r>
              <w:rPr>
                <w:rFonts w:ascii="Times New Roman" w:eastAsia="Times New Roman" w:hAnsi="Times New Roman" w:cs="Times New Roman"/>
                <w:sz w:val="16"/>
                <w:szCs w:val="20"/>
                <w:lang w:val="kk-KZ"/>
              </w:rPr>
              <w:t xml:space="preserve">–Аңызда не туралы айтылған? </w:t>
            </w:r>
          </w:p>
          <w:p w14:paraId="688DC316" w14:textId="77777777" w:rsidR="0099136E" w:rsidRDefault="0099136E">
            <w:pPr>
              <w:widowControl w:val="0"/>
              <w:autoSpaceDE w:val="0"/>
              <w:autoSpaceDN w:val="0"/>
              <w:rPr>
                <w:rFonts w:ascii="Times New Roman" w:eastAsia="Times New Roman" w:hAnsi="Times New Roman" w:cs="Times New Roman"/>
                <w:sz w:val="16"/>
                <w:szCs w:val="20"/>
                <w:lang w:val="kk-KZ"/>
              </w:rPr>
            </w:pPr>
            <w:r>
              <w:rPr>
                <w:rFonts w:ascii="Times New Roman" w:eastAsia="Times New Roman" w:hAnsi="Times New Roman" w:cs="Times New Roman"/>
                <w:sz w:val="16"/>
                <w:szCs w:val="20"/>
                <w:lang w:val="kk-KZ"/>
              </w:rPr>
              <w:t xml:space="preserve">–Ашуына тиген құлан әңгісі балаға не істеді? </w:t>
            </w:r>
          </w:p>
          <w:p w14:paraId="218224D8" w14:textId="77777777" w:rsidR="0099136E" w:rsidRDefault="0099136E">
            <w:pPr>
              <w:widowControl w:val="0"/>
              <w:autoSpaceDE w:val="0"/>
              <w:autoSpaceDN w:val="0"/>
              <w:rPr>
                <w:rFonts w:ascii="Times New Roman" w:eastAsia="Times New Roman" w:hAnsi="Times New Roman" w:cs="Times New Roman"/>
                <w:sz w:val="16"/>
                <w:szCs w:val="20"/>
                <w:lang w:val="kk-KZ"/>
              </w:rPr>
            </w:pPr>
            <w:r>
              <w:rPr>
                <w:rFonts w:ascii="Times New Roman" w:eastAsia="Times New Roman" w:hAnsi="Times New Roman" w:cs="Times New Roman"/>
                <w:sz w:val="16"/>
                <w:szCs w:val="20"/>
                <w:lang w:val="kk-KZ"/>
              </w:rPr>
              <w:t xml:space="preserve">–Міне, балалар, аң екеш аңға да зәбір көрсетіп, қорлауға болмайды екен. </w:t>
            </w:r>
          </w:p>
          <w:p w14:paraId="18CC43FE" w14:textId="77777777" w:rsidR="0099136E" w:rsidRDefault="0099136E">
            <w:pPr>
              <w:widowControl w:val="0"/>
              <w:autoSpaceDE w:val="0"/>
              <w:autoSpaceDN w:val="0"/>
              <w:rPr>
                <w:rFonts w:ascii="Times New Roman" w:eastAsia="Times New Roman" w:hAnsi="Times New Roman" w:cs="Times New Roman"/>
                <w:sz w:val="16"/>
                <w:szCs w:val="20"/>
                <w:lang w:val="kk-KZ"/>
              </w:rPr>
            </w:pPr>
            <w:r>
              <w:rPr>
                <w:rFonts w:ascii="Times New Roman" w:eastAsia="Times New Roman" w:hAnsi="Times New Roman" w:cs="Times New Roman"/>
                <w:sz w:val="16"/>
                <w:szCs w:val="20"/>
                <w:lang w:val="kk-KZ"/>
              </w:rPr>
              <w:t xml:space="preserve">–Аңыз әңгімедегі құлан сөзі орыс тілінде «кулан» деп айтылады. </w:t>
            </w:r>
          </w:p>
          <w:p w14:paraId="6F5932B9" w14:textId="77777777" w:rsidR="0099136E" w:rsidRDefault="0099136E">
            <w:pPr>
              <w:widowControl w:val="0"/>
              <w:autoSpaceDE w:val="0"/>
              <w:autoSpaceDN w:val="0"/>
              <w:rPr>
                <w:rFonts w:ascii="Times New Roman" w:eastAsia="Times New Roman" w:hAnsi="Times New Roman" w:cs="Times New Roman"/>
                <w:sz w:val="16"/>
                <w:szCs w:val="20"/>
                <w:lang w:val="kk-KZ"/>
              </w:rPr>
            </w:pPr>
            <w:r>
              <w:rPr>
                <w:rFonts w:ascii="Times New Roman" w:eastAsia="Times New Roman" w:hAnsi="Times New Roman" w:cs="Times New Roman"/>
                <w:sz w:val="16"/>
                <w:szCs w:val="20"/>
                <w:lang w:val="kk-KZ"/>
              </w:rPr>
              <w:t>Әңгі –  үйірді басқаратын, бастап жүретін айғыры</w:t>
            </w:r>
          </w:p>
          <w:p w14:paraId="4BFBE00A" w14:textId="77777777" w:rsidR="0099136E" w:rsidRDefault="0099136E">
            <w:pPr>
              <w:widowControl w:val="0"/>
              <w:autoSpaceDE w:val="0"/>
              <w:autoSpaceDN w:val="0"/>
              <w:rPr>
                <w:rFonts w:ascii="Times New Roman" w:eastAsia="Times New Roman" w:hAnsi="Times New Roman" w:cs="Times New Roman"/>
                <w:sz w:val="18"/>
                <w:lang w:val="kk-KZ"/>
              </w:rPr>
            </w:pPr>
          </w:p>
          <w:p w14:paraId="18CEAACA"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 xml:space="preserve">–«Л» – дауыссыз дыбыс. </w:t>
            </w:r>
          </w:p>
          <w:p w14:paraId="4B7AC1FA"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 xml:space="preserve">–"Л" дыбысының буын арасында кездесуі. </w:t>
            </w:r>
          </w:p>
          <w:p w14:paraId="3F706F4F"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 xml:space="preserve">Ла-ла-ла – лақ. </w:t>
            </w:r>
          </w:p>
          <w:p w14:paraId="576AFB38"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 xml:space="preserve">Лә-лә-лә – Ләззәт. </w:t>
            </w:r>
          </w:p>
          <w:p w14:paraId="3E348529"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Да-да-да – дала</w:t>
            </w:r>
          </w:p>
          <w:p w14:paraId="7FE54C5C"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 xml:space="preserve">До-до-до – долана. </w:t>
            </w:r>
          </w:p>
          <w:p w14:paraId="1AAF56CA"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 xml:space="preserve"> Құ-лан. Құ-лақ</w:t>
            </w:r>
          </w:p>
        </w:tc>
        <w:tc>
          <w:tcPr>
            <w:tcW w:w="2823" w:type="dxa"/>
            <w:tcBorders>
              <w:top w:val="single" w:sz="4" w:space="0" w:color="auto"/>
              <w:left w:val="single" w:sz="4" w:space="0" w:color="auto"/>
              <w:bottom w:val="nil"/>
              <w:right w:val="single" w:sz="4" w:space="0" w:color="auto"/>
            </w:tcBorders>
          </w:tcPr>
          <w:p w14:paraId="53A1567A" w14:textId="77777777" w:rsidR="0099136E" w:rsidRDefault="0099136E">
            <w:pPr>
              <w:rPr>
                <w:rFonts w:ascii="Times New Roman" w:eastAsia="Times New Roman" w:hAnsi="Times New Roman" w:cs="Times New Roman"/>
                <w:color w:val="000000"/>
                <w:sz w:val="14"/>
                <w:szCs w:val="20"/>
                <w:lang w:val="kk-KZ" w:eastAsia="ru-RU" w:bidi="en-US"/>
              </w:rPr>
            </w:pPr>
          </w:p>
        </w:tc>
      </w:tr>
      <w:tr w:rsidR="0099136E" w14:paraId="101EB937" w14:textId="77777777" w:rsidTr="0099136E">
        <w:trPr>
          <w:trHeight w:val="815"/>
        </w:trPr>
        <w:tc>
          <w:tcPr>
            <w:tcW w:w="2127" w:type="dxa"/>
            <w:gridSpan w:val="2"/>
            <w:tcBorders>
              <w:top w:val="single" w:sz="4" w:space="0" w:color="auto"/>
              <w:left w:val="single" w:sz="4" w:space="0" w:color="auto"/>
              <w:bottom w:val="single" w:sz="4" w:space="0" w:color="auto"/>
              <w:right w:val="single" w:sz="4" w:space="0" w:color="auto"/>
            </w:tcBorders>
            <w:hideMark/>
          </w:tcPr>
          <w:p w14:paraId="071F9979" w14:textId="77777777" w:rsidR="0099136E" w:rsidRDefault="0099136E">
            <w:pPr>
              <w:tabs>
                <w:tab w:val="left" w:pos="4133"/>
              </w:tabs>
              <w:rPr>
                <w:rFonts w:ascii="Times New Roman" w:eastAsiaTheme="minorEastAsia" w:hAnsi="Times New Roman" w:cs="Times New Roman"/>
                <w:b/>
                <w:sz w:val="20"/>
                <w:szCs w:val="20"/>
                <w:lang w:eastAsia="ru-RU"/>
              </w:rPr>
            </w:pPr>
            <w:r>
              <w:rPr>
                <w:rFonts w:ascii="Times New Roman" w:eastAsiaTheme="minorEastAsia" w:hAnsi="Times New Roman" w:cs="Times New Roman"/>
                <w:b/>
                <w:sz w:val="20"/>
                <w:szCs w:val="20"/>
                <w:lang w:eastAsia="ru-RU"/>
              </w:rPr>
              <w:t>Серуенге дайындық</w:t>
            </w:r>
          </w:p>
        </w:tc>
        <w:tc>
          <w:tcPr>
            <w:tcW w:w="2551" w:type="dxa"/>
            <w:gridSpan w:val="4"/>
            <w:tcBorders>
              <w:top w:val="single" w:sz="4" w:space="0" w:color="auto"/>
              <w:left w:val="single" w:sz="4" w:space="0" w:color="auto"/>
              <w:bottom w:val="single" w:sz="4" w:space="0" w:color="auto"/>
              <w:right w:val="single" w:sz="4" w:space="0" w:color="auto"/>
            </w:tcBorders>
            <w:hideMark/>
          </w:tcPr>
          <w:p w14:paraId="624F638A" w14:textId="77777777" w:rsidR="0099136E" w:rsidRDefault="0099136E">
            <w:pPr>
              <w:rPr>
                <w:rFonts w:ascii="Times New Roman" w:eastAsiaTheme="minorEastAsia" w:hAnsi="Times New Roman" w:cs="Times New Roman"/>
                <w:sz w:val="18"/>
                <w:szCs w:val="20"/>
                <w:lang w:eastAsia="ru-RU"/>
              </w:rPr>
            </w:pPr>
            <w:r>
              <w:rPr>
                <w:rFonts w:ascii="Times New Roman" w:eastAsiaTheme="minorEastAsia" w:hAnsi="Times New Roman" w:cs="Times New Roman"/>
                <w:i/>
                <w:sz w:val="18"/>
                <w:szCs w:val="20"/>
                <w:lang w:eastAsia="ru-RU"/>
              </w:rPr>
              <w:t xml:space="preserve"> </w:t>
            </w:r>
            <w:r>
              <w:rPr>
                <w:rFonts w:ascii="Times New Roman" w:eastAsiaTheme="minorEastAsia" w:hAnsi="Times New Roman" w:cs="Times New Roman"/>
                <w:sz w:val="18"/>
                <w:szCs w:val="20"/>
                <w:lang w:eastAsia="ru-RU"/>
              </w:rPr>
              <w:t>Киімдерді реттілікті сақтап дұрыс киінуге үйрету.</w:t>
            </w:r>
          </w:p>
        </w:tc>
        <w:tc>
          <w:tcPr>
            <w:tcW w:w="1985" w:type="dxa"/>
            <w:tcBorders>
              <w:top w:val="single" w:sz="4" w:space="0" w:color="auto"/>
              <w:left w:val="single" w:sz="4" w:space="0" w:color="auto"/>
              <w:bottom w:val="single" w:sz="4" w:space="0" w:color="auto"/>
              <w:right w:val="single" w:sz="4" w:space="0" w:color="auto"/>
            </w:tcBorders>
            <w:hideMark/>
          </w:tcPr>
          <w:p w14:paraId="1AAA81E6" w14:textId="77777777" w:rsidR="0099136E" w:rsidRDefault="0099136E">
            <w:pPr>
              <w:shd w:val="clear" w:color="auto" w:fill="FFFFFF"/>
              <w:ind w:right="163"/>
              <w:rPr>
                <w:rFonts w:ascii="Times New Roman" w:eastAsiaTheme="minorEastAsia" w:hAnsi="Times New Roman" w:cs="Times New Roman"/>
                <w:i/>
                <w:sz w:val="18"/>
                <w:szCs w:val="20"/>
                <w:lang w:eastAsia="ru-RU"/>
              </w:rPr>
            </w:pPr>
            <w:r>
              <w:rPr>
                <w:rFonts w:ascii="Times New Roman" w:eastAsiaTheme="minorEastAsia" w:hAnsi="Times New Roman" w:cs="Times New Roman"/>
                <w:i/>
                <w:sz w:val="18"/>
                <w:szCs w:val="20"/>
                <w:lang w:eastAsia="ru-RU"/>
              </w:rPr>
              <w:t xml:space="preserve"> </w:t>
            </w:r>
            <w:r>
              <w:rPr>
                <w:rFonts w:ascii="Times New Roman" w:eastAsiaTheme="minorEastAsia" w:hAnsi="Times New Roman" w:cs="Times New Roman"/>
                <w:sz w:val="18"/>
                <w:szCs w:val="20"/>
                <w:lang w:eastAsia="ru-RU"/>
              </w:rPr>
              <w:t>Киімдерді реттілікті сақтап дұрыс киінуге үйрету.</w:t>
            </w:r>
          </w:p>
        </w:tc>
        <w:tc>
          <w:tcPr>
            <w:tcW w:w="3260" w:type="dxa"/>
            <w:gridSpan w:val="2"/>
            <w:tcBorders>
              <w:top w:val="single" w:sz="4" w:space="0" w:color="auto"/>
              <w:left w:val="single" w:sz="4" w:space="0" w:color="auto"/>
              <w:bottom w:val="single" w:sz="4" w:space="0" w:color="auto"/>
              <w:right w:val="single" w:sz="4" w:space="0" w:color="auto"/>
            </w:tcBorders>
            <w:hideMark/>
          </w:tcPr>
          <w:p w14:paraId="1A460316" w14:textId="77777777" w:rsidR="0099136E" w:rsidRDefault="0099136E">
            <w:pPr>
              <w:shd w:val="clear" w:color="auto" w:fill="FFFFFF"/>
              <w:ind w:right="163"/>
              <w:rPr>
                <w:rFonts w:ascii="Times New Roman" w:eastAsiaTheme="minorEastAsia" w:hAnsi="Times New Roman" w:cs="Times New Roman"/>
                <w:b/>
                <w:i/>
                <w:sz w:val="18"/>
                <w:szCs w:val="20"/>
                <w:lang w:eastAsia="ru-RU"/>
              </w:rPr>
            </w:pPr>
            <w:r>
              <w:rPr>
                <w:rFonts w:ascii="Times New Roman" w:eastAsiaTheme="minorEastAsia" w:hAnsi="Times New Roman" w:cs="Times New Roman"/>
                <w:sz w:val="18"/>
                <w:szCs w:val="20"/>
                <w:lang w:eastAsia="ru-RU"/>
              </w:rPr>
              <w:t>Киімдерді реттілікті сақтап дұрыс киінуге үйрету.</w:t>
            </w:r>
          </w:p>
        </w:tc>
        <w:tc>
          <w:tcPr>
            <w:tcW w:w="2693" w:type="dxa"/>
            <w:gridSpan w:val="2"/>
            <w:tcBorders>
              <w:top w:val="single" w:sz="4" w:space="0" w:color="auto"/>
              <w:left w:val="single" w:sz="4" w:space="0" w:color="auto"/>
              <w:bottom w:val="single" w:sz="4" w:space="0" w:color="auto"/>
              <w:right w:val="single" w:sz="4" w:space="0" w:color="auto"/>
            </w:tcBorders>
          </w:tcPr>
          <w:p w14:paraId="0AF1351E" w14:textId="77777777" w:rsidR="0099136E" w:rsidRDefault="0099136E">
            <w:pPr>
              <w:ind w:right="-108"/>
              <w:rPr>
                <w:rFonts w:ascii="Times New Roman" w:eastAsiaTheme="minorEastAsia" w:hAnsi="Times New Roman" w:cs="Times New Roman"/>
                <w:i/>
                <w:sz w:val="18"/>
                <w:szCs w:val="20"/>
                <w:lang w:eastAsia="ru-RU"/>
              </w:rPr>
            </w:pPr>
            <w:r>
              <w:rPr>
                <w:rFonts w:ascii="Times New Roman" w:eastAsiaTheme="minorEastAsia" w:hAnsi="Times New Roman" w:cs="Times New Roman"/>
                <w:sz w:val="18"/>
                <w:szCs w:val="20"/>
                <w:lang w:eastAsia="ru-RU"/>
              </w:rPr>
              <w:t>Киімдерді реттілікті сақтап дұрыс киінуге үйрету.</w:t>
            </w:r>
            <w:r>
              <w:rPr>
                <w:rFonts w:ascii="Times New Roman" w:eastAsiaTheme="minorEastAsia" w:hAnsi="Times New Roman" w:cs="Times New Roman"/>
                <w:i/>
                <w:sz w:val="18"/>
                <w:szCs w:val="20"/>
                <w:lang w:eastAsia="ru-RU"/>
              </w:rPr>
              <w:t xml:space="preserve">  </w:t>
            </w:r>
          </w:p>
          <w:p w14:paraId="628F765F" w14:textId="77777777" w:rsidR="0099136E" w:rsidRDefault="0099136E">
            <w:pPr>
              <w:rPr>
                <w:rFonts w:ascii="Times New Roman" w:eastAsiaTheme="minorEastAsia" w:hAnsi="Times New Roman" w:cs="Times New Roman"/>
                <w:b/>
                <w:i/>
                <w:sz w:val="18"/>
                <w:szCs w:val="20"/>
                <w:lang w:eastAsia="ru-RU"/>
              </w:rPr>
            </w:pPr>
          </w:p>
          <w:p w14:paraId="34BCF660" w14:textId="77777777" w:rsidR="0099136E" w:rsidRDefault="0099136E">
            <w:pPr>
              <w:rPr>
                <w:rFonts w:ascii="Times New Roman" w:eastAsiaTheme="minorEastAsia" w:hAnsi="Times New Roman" w:cs="Times New Roman"/>
                <w:b/>
                <w:i/>
                <w:sz w:val="18"/>
                <w:szCs w:val="20"/>
                <w:lang w:eastAsia="ru-RU"/>
              </w:rPr>
            </w:pPr>
          </w:p>
        </w:tc>
        <w:tc>
          <w:tcPr>
            <w:tcW w:w="2835" w:type="dxa"/>
            <w:gridSpan w:val="2"/>
            <w:tcBorders>
              <w:top w:val="single" w:sz="4" w:space="0" w:color="auto"/>
              <w:left w:val="single" w:sz="4" w:space="0" w:color="auto"/>
              <w:bottom w:val="single" w:sz="4" w:space="0" w:color="auto"/>
              <w:right w:val="single" w:sz="4" w:space="0" w:color="auto"/>
            </w:tcBorders>
          </w:tcPr>
          <w:p w14:paraId="50448EE0" w14:textId="77777777" w:rsidR="0099136E" w:rsidRDefault="0099136E">
            <w:pPr>
              <w:rPr>
                <w:rFonts w:ascii="Times New Roman" w:eastAsiaTheme="minorEastAsia" w:hAnsi="Times New Roman" w:cs="Times New Roman"/>
                <w:i/>
                <w:sz w:val="18"/>
                <w:szCs w:val="20"/>
                <w:lang w:eastAsia="ru-RU"/>
              </w:rPr>
            </w:pPr>
            <w:r>
              <w:rPr>
                <w:rFonts w:ascii="Times New Roman" w:eastAsiaTheme="minorEastAsia" w:hAnsi="Times New Roman" w:cs="Times New Roman"/>
                <w:sz w:val="18"/>
                <w:szCs w:val="20"/>
                <w:lang w:eastAsia="ru-RU"/>
              </w:rPr>
              <w:t>Киімдерді реттілікті сақтап дұрыс киінуге үйрету.</w:t>
            </w:r>
            <w:r>
              <w:rPr>
                <w:rFonts w:ascii="Times New Roman" w:eastAsiaTheme="minorEastAsia" w:hAnsi="Times New Roman" w:cs="Times New Roman"/>
                <w:i/>
                <w:sz w:val="18"/>
                <w:szCs w:val="20"/>
                <w:lang w:eastAsia="ru-RU"/>
              </w:rPr>
              <w:t xml:space="preserve"> </w:t>
            </w:r>
          </w:p>
          <w:p w14:paraId="712A0495" w14:textId="77777777" w:rsidR="0099136E" w:rsidRDefault="0099136E">
            <w:pPr>
              <w:rPr>
                <w:rFonts w:ascii="Times New Roman" w:eastAsiaTheme="minorEastAsia" w:hAnsi="Times New Roman" w:cs="Times New Roman"/>
                <w:i/>
                <w:sz w:val="18"/>
                <w:szCs w:val="20"/>
                <w:lang w:eastAsia="ru-RU"/>
              </w:rPr>
            </w:pPr>
          </w:p>
          <w:p w14:paraId="73FEC6D4" w14:textId="77777777" w:rsidR="0099136E" w:rsidRDefault="0099136E">
            <w:pPr>
              <w:rPr>
                <w:rFonts w:ascii="Times New Roman" w:eastAsiaTheme="minorEastAsia" w:hAnsi="Times New Roman" w:cs="Times New Roman"/>
                <w:i/>
                <w:sz w:val="18"/>
                <w:szCs w:val="20"/>
                <w:lang w:eastAsia="ru-RU"/>
              </w:rPr>
            </w:pPr>
          </w:p>
        </w:tc>
      </w:tr>
      <w:tr w:rsidR="0099136E" w14:paraId="6D0B92F7" w14:textId="77777777" w:rsidTr="0099136E">
        <w:trPr>
          <w:trHeight w:val="345"/>
        </w:trPr>
        <w:tc>
          <w:tcPr>
            <w:tcW w:w="15451" w:type="dxa"/>
            <w:gridSpan w:val="13"/>
            <w:tcBorders>
              <w:top w:val="single" w:sz="4" w:space="0" w:color="auto"/>
              <w:left w:val="single" w:sz="4" w:space="0" w:color="auto"/>
              <w:bottom w:val="single" w:sz="4" w:space="0" w:color="auto"/>
              <w:right w:val="single" w:sz="4" w:space="0" w:color="auto"/>
            </w:tcBorders>
            <w:hideMark/>
          </w:tcPr>
          <w:p w14:paraId="05B432C0" w14:textId="77777777" w:rsidR="0099136E" w:rsidRDefault="0099136E">
            <w:pPr>
              <w:jc w:val="center"/>
              <w:rPr>
                <w:rFonts w:ascii="Times New Roman" w:eastAsiaTheme="minorEastAsia" w:hAnsi="Times New Roman" w:cs="Times New Roman"/>
                <w:sz w:val="20"/>
                <w:szCs w:val="20"/>
                <w:lang w:val="kk-KZ" w:eastAsia="ru-RU"/>
              </w:rPr>
            </w:pPr>
            <w:r>
              <w:rPr>
                <w:rFonts w:ascii="Times New Roman" w:eastAsiaTheme="minorEastAsia" w:hAnsi="Times New Roman" w:cs="Times New Roman"/>
                <w:b/>
                <w:color w:val="000099"/>
                <w:sz w:val="24"/>
                <w:szCs w:val="24"/>
                <w:shd w:val="clear" w:color="auto" w:fill="FFFFFF"/>
                <w:lang w:eastAsia="ru-RU"/>
              </w:rPr>
              <w:t xml:space="preserve"> </w:t>
            </w:r>
          </w:p>
        </w:tc>
      </w:tr>
      <w:tr w:rsidR="0099136E" w14:paraId="06E30927" w14:textId="77777777" w:rsidTr="0099136E">
        <w:trPr>
          <w:trHeight w:val="841"/>
        </w:trPr>
        <w:tc>
          <w:tcPr>
            <w:tcW w:w="1134" w:type="dxa"/>
            <w:tcBorders>
              <w:top w:val="single" w:sz="4" w:space="0" w:color="auto"/>
              <w:left w:val="single" w:sz="4" w:space="0" w:color="auto"/>
              <w:bottom w:val="single" w:sz="4" w:space="0" w:color="auto"/>
              <w:right w:val="single" w:sz="4" w:space="0" w:color="auto"/>
            </w:tcBorders>
            <w:hideMark/>
          </w:tcPr>
          <w:p w14:paraId="7011F5CE" w14:textId="77777777" w:rsidR="0099136E" w:rsidRDefault="0099136E">
            <w:pPr>
              <w:tabs>
                <w:tab w:val="left" w:pos="4133"/>
              </w:tabs>
              <w:rPr>
                <w:rFonts w:ascii="Times New Roman" w:eastAsiaTheme="minorEastAsia" w:hAnsi="Times New Roman" w:cs="Times New Roman"/>
                <w:b/>
                <w:sz w:val="20"/>
                <w:szCs w:val="20"/>
                <w:lang w:eastAsia="ru-RU"/>
              </w:rPr>
            </w:pPr>
            <w:r>
              <w:rPr>
                <w:rFonts w:ascii="Times New Roman" w:eastAsiaTheme="minorEastAsia" w:hAnsi="Times New Roman" w:cs="Times New Roman"/>
                <w:b/>
                <w:color w:val="000000"/>
                <w:szCs w:val="24"/>
                <w:lang w:eastAsia="ru-RU"/>
              </w:rPr>
              <w:t>Серуен</w:t>
            </w:r>
          </w:p>
        </w:tc>
        <w:tc>
          <w:tcPr>
            <w:tcW w:w="3544" w:type="dxa"/>
            <w:gridSpan w:val="5"/>
            <w:tcBorders>
              <w:top w:val="single" w:sz="4" w:space="0" w:color="000000"/>
              <w:left w:val="single" w:sz="4" w:space="0" w:color="000000"/>
              <w:bottom w:val="single" w:sz="4" w:space="0" w:color="000000"/>
              <w:right w:val="single" w:sz="4" w:space="0" w:color="auto"/>
            </w:tcBorders>
            <w:shd w:val="clear" w:color="auto" w:fill="FFFFFF"/>
            <w:hideMark/>
          </w:tcPr>
          <w:p w14:paraId="7C0FC536"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b/>
                <w:sz w:val="18"/>
                <w:szCs w:val="28"/>
                <w:lang w:val="kk-KZ"/>
              </w:rPr>
              <w:t xml:space="preserve">Бақылау: </w:t>
            </w:r>
            <w:r>
              <w:rPr>
                <w:rFonts w:ascii="Times New Roman" w:hAnsi="Times New Roman" w:cs="Times New Roman"/>
                <w:sz w:val="18"/>
                <w:szCs w:val="28"/>
                <w:lang w:val="kk-KZ"/>
              </w:rPr>
              <w:t>Бұлтты бақылау.</w:t>
            </w:r>
          </w:p>
          <w:p w14:paraId="040D9FAF"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b/>
                <w:sz w:val="18"/>
                <w:szCs w:val="28"/>
                <w:lang w:val="kk-KZ"/>
              </w:rPr>
              <w:t>Мақсаты</w:t>
            </w:r>
            <w:r>
              <w:rPr>
                <w:rFonts w:ascii="Times New Roman" w:hAnsi="Times New Roman" w:cs="Times New Roman"/>
                <w:sz w:val="18"/>
                <w:szCs w:val="28"/>
                <w:lang w:val="kk-KZ"/>
              </w:rPr>
              <w:t>: Қыста аспанды сұрғылт бұлт басады, бұлттың салдарынан қар  жауады т.б. түсіндіру.  Зәулімде тұрағы                                                  Тіреусіз тұрады.(Бұлт).</w:t>
            </w:r>
          </w:p>
          <w:p w14:paraId="19B3A1D1"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b/>
                <w:sz w:val="18"/>
                <w:szCs w:val="28"/>
                <w:lang w:val="kk-KZ"/>
              </w:rPr>
              <w:t xml:space="preserve">Еңбек: </w:t>
            </w:r>
            <w:r>
              <w:rPr>
                <w:rFonts w:ascii="Times New Roman" w:hAnsi="Times New Roman" w:cs="Times New Roman"/>
                <w:sz w:val="18"/>
                <w:szCs w:val="28"/>
                <w:lang w:val="kk-KZ"/>
              </w:rPr>
              <w:t>Көшедегі қар жинаушы машинала-</w:t>
            </w:r>
          </w:p>
          <w:p w14:paraId="1B538CF8"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sz w:val="18"/>
                <w:szCs w:val="28"/>
                <w:lang w:val="kk-KZ"/>
              </w:rPr>
              <w:t>рдың жұмысын бақы</w:t>
            </w:r>
          </w:p>
          <w:p w14:paraId="6F53C8DA"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sz w:val="18"/>
                <w:szCs w:val="28"/>
                <w:lang w:val="kk-KZ"/>
              </w:rPr>
              <w:t>лау.</w:t>
            </w:r>
            <w:r>
              <w:rPr>
                <w:rFonts w:ascii="Times New Roman" w:hAnsi="Times New Roman" w:cs="Times New Roman"/>
                <w:b/>
                <w:sz w:val="18"/>
                <w:szCs w:val="28"/>
                <w:lang w:val="kk-KZ"/>
              </w:rPr>
              <w:t xml:space="preserve">Мақсаты: </w:t>
            </w:r>
            <w:r>
              <w:rPr>
                <w:rFonts w:ascii="Times New Roman" w:hAnsi="Times New Roman" w:cs="Times New Roman"/>
                <w:sz w:val="18"/>
                <w:szCs w:val="28"/>
                <w:lang w:val="kk-KZ"/>
              </w:rPr>
              <w:t xml:space="preserve">Қар тазалаушы машиналардың адам үшін пайдасының  зор екендігін  </w:t>
            </w:r>
          </w:p>
          <w:p w14:paraId="7C4D4D53"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sz w:val="18"/>
                <w:szCs w:val="28"/>
                <w:lang w:val="kk-KZ"/>
              </w:rPr>
              <w:t>айту.Еңбекті дәріптей білуге үйрету.</w:t>
            </w:r>
          </w:p>
          <w:p w14:paraId="3C9C6C5A" w14:textId="77777777" w:rsidR="0099136E" w:rsidRDefault="0099136E">
            <w:pPr>
              <w:rPr>
                <w:rFonts w:ascii="Times New Roman" w:eastAsia="Calibri" w:hAnsi="Times New Roman" w:cs="Times New Roman"/>
                <w:sz w:val="18"/>
                <w:szCs w:val="28"/>
                <w:lang w:val="kk-KZ"/>
              </w:rPr>
            </w:pPr>
            <w:r>
              <w:rPr>
                <w:rFonts w:ascii="Times New Roman" w:eastAsia="Calibri" w:hAnsi="Times New Roman" w:cs="Times New Roman"/>
                <w:sz w:val="18"/>
                <w:szCs w:val="28"/>
                <w:lang w:val="kk-KZ"/>
              </w:rPr>
              <w:t>Бір халық аспанда ұшқан, аяғы жоқ,Ұстаған қолдарында таяғы жоқ.Күніне талай жерге кетер кезіп,  Нәрсенің бұл секілді саяғы жоқ. (Бұлт</w:t>
            </w:r>
          </w:p>
          <w:p w14:paraId="57F594A2" w14:textId="77777777" w:rsidR="0099136E" w:rsidRDefault="0099136E">
            <w:pPr>
              <w:rPr>
                <w:rFonts w:ascii="Times New Roman" w:eastAsia="Calibri" w:hAnsi="Times New Roman" w:cs="Times New Roman"/>
                <w:sz w:val="18"/>
                <w:szCs w:val="28"/>
                <w:lang w:val="kk-KZ"/>
              </w:rPr>
            </w:pPr>
            <w:r>
              <w:rPr>
                <w:rFonts w:ascii="Times New Roman" w:eastAsia="Calibri" w:hAnsi="Times New Roman" w:cs="Times New Roman"/>
                <w:b/>
                <w:sz w:val="18"/>
                <w:szCs w:val="28"/>
                <w:lang w:val="kk-KZ"/>
              </w:rPr>
              <w:t>Мақсаты</w:t>
            </w:r>
            <w:r>
              <w:rPr>
                <w:rFonts w:ascii="Times New Roman" w:eastAsia="Calibri" w:hAnsi="Times New Roman" w:cs="Times New Roman"/>
                <w:sz w:val="18"/>
                <w:szCs w:val="28"/>
                <w:lang w:val="kk-KZ"/>
              </w:rPr>
              <w:t>: Балаларға бұлт туралы түсінік қалыптастыра отырып, есте сақтау қабілетін дамыту.</w:t>
            </w:r>
          </w:p>
          <w:p w14:paraId="0353DFD3"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b/>
                <w:sz w:val="18"/>
                <w:szCs w:val="28"/>
                <w:lang w:val="kk-KZ"/>
              </w:rPr>
              <w:t>Қим.ойын:</w:t>
            </w:r>
            <w:r>
              <w:rPr>
                <w:rFonts w:ascii="Times New Roman" w:hAnsi="Times New Roman" w:cs="Times New Roman"/>
                <w:sz w:val="18"/>
                <w:szCs w:val="28"/>
                <w:lang w:val="kk-KZ"/>
              </w:rPr>
              <w:t xml:space="preserve"> «Мені қуып жет».</w:t>
            </w:r>
          </w:p>
          <w:p w14:paraId="43BE5461" w14:textId="77777777" w:rsidR="0099136E" w:rsidRDefault="0099136E">
            <w:pPr>
              <w:rPr>
                <w:rFonts w:ascii="Times New Roman" w:eastAsiaTheme="minorEastAsia" w:hAnsi="Times New Roman" w:cs="Times New Roman"/>
                <w:b/>
                <w:i/>
                <w:color w:val="000099"/>
                <w:sz w:val="14"/>
                <w:szCs w:val="24"/>
                <w:lang w:val="kk-KZ" w:eastAsia="ru-RU"/>
              </w:rPr>
            </w:pPr>
            <w:r>
              <w:rPr>
                <w:rFonts w:ascii="Times New Roman" w:hAnsi="Times New Roman" w:cs="Times New Roman"/>
                <w:b/>
                <w:sz w:val="18"/>
                <w:szCs w:val="28"/>
                <w:lang w:val="kk-KZ"/>
              </w:rPr>
              <w:t xml:space="preserve">Мақсаты: </w:t>
            </w:r>
            <w:r>
              <w:rPr>
                <w:rFonts w:ascii="Times New Roman" w:hAnsi="Times New Roman" w:cs="Times New Roman"/>
                <w:sz w:val="18"/>
                <w:szCs w:val="28"/>
                <w:lang w:val="kk-KZ"/>
              </w:rPr>
              <w:t xml:space="preserve">Шапшаңдыққа үйрету. Денені ширату арқылы денсаулықты     нығайту.                 </w:t>
            </w:r>
          </w:p>
        </w:tc>
        <w:tc>
          <w:tcPr>
            <w:tcW w:w="2977" w:type="dxa"/>
            <w:gridSpan w:val="2"/>
            <w:tcBorders>
              <w:top w:val="single" w:sz="4" w:space="0" w:color="000000"/>
              <w:left w:val="single" w:sz="4" w:space="0" w:color="auto"/>
              <w:bottom w:val="single" w:sz="4" w:space="0" w:color="000000"/>
              <w:right w:val="single" w:sz="4" w:space="0" w:color="auto"/>
            </w:tcBorders>
            <w:shd w:val="clear" w:color="auto" w:fill="FFFFFF"/>
            <w:hideMark/>
          </w:tcPr>
          <w:p w14:paraId="77B7E5F4"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b/>
                <w:sz w:val="18"/>
                <w:szCs w:val="24"/>
                <w:lang w:val="kk-KZ"/>
              </w:rPr>
              <w:t xml:space="preserve">Бақылау: </w:t>
            </w:r>
            <w:r>
              <w:rPr>
                <w:rFonts w:ascii="Times New Roman" w:hAnsi="Times New Roman" w:cs="Times New Roman"/>
                <w:sz w:val="18"/>
                <w:szCs w:val="24"/>
                <w:lang w:val="kk-KZ"/>
              </w:rPr>
              <w:t>Мұзды бақылау.</w:t>
            </w:r>
          </w:p>
          <w:p w14:paraId="64FDB4E1"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b/>
                <w:sz w:val="18"/>
                <w:szCs w:val="24"/>
                <w:lang w:val="kk-KZ"/>
              </w:rPr>
              <w:t xml:space="preserve">Мақсаты: </w:t>
            </w:r>
            <w:r>
              <w:rPr>
                <w:rFonts w:ascii="Times New Roman" w:hAnsi="Times New Roman" w:cs="Times New Roman"/>
                <w:sz w:val="18"/>
                <w:szCs w:val="24"/>
                <w:lang w:val="kk-KZ"/>
              </w:rPr>
              <w:t>Мұзды көрсете отыра сипаттау. Қыс мезгілінде  өзендер мен   көлдердің бетін мұз басатындығы жөнінде түсінік беру.</w:t>
            </w:r>
          </w:p>
          <w:p w14:paraId="741103A9"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b/>
                <w:sz w:val="18"/>
                <w:szCs w:val="24"/>
                <w:lang w:val="kk-KZ"/>
              </w:rPr>
              <w:t>Еңбек:</w:t>
            </w:r>
            <w:r>
              <w:rPr>
                <w:rFonts w:ascii="Times New Roman" w:hAnsi="Times New Roman" w:cs="Times New Roman"/>
                <w:sz w:val="18"/>
                <w:szCs w:val="24"/>
                <w:lang w:val="kk-KZ"/>
              </w:rPr>
              <w:t xml:space="preserve"> Тайғанақ жерге құм себу.</w:t>
            </w:r>
          </w:p>
          <w:p w14:paraId="4BC66820"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b/>
                <w:sz w:val="18"/>
                <w:szCs w:val="24"/>
                <w:lang w:val="kk-KZ"/>
              </w:rPr>
              <w:t xml:space="preserve">Мақсаты: </w:t>
            </w:r>
            <w:r>
              <w:rPr>
                <w:rFonts w:ascii="Times New Roman" w:hAnsi="Times New Roman" w:cs="Times New Roman"/>
                <w:sz w:val="18"/>
                <w:szCs w:val="24"/>
                <w:lang w:val="kk-KZ"/>
              </w:rPr>
              <w:t>Балаларды бірлесіп жұмыс жасауға баулу. Өздеріне беріл</w:t>
            </w:r>
          </w:p>
          <w:p w14:paraId="159565AD"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sz w:val="18"/>
                <w:szCs w:val="24"/>
                <w:lang w:val="kk-KZ"/>
              </w:rPr>
              <w:t>ген тапсырманы   тия-</w:t>
            </w:r>
          </w:p>
          <w:p w14:paraId="1F6A4D5B"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sz w:val="18"/>
                <w:szCs w:val="24"/>
                <w:lang w:val="kk-KZ"/>
              </w:rPr>
              <w:t>нақты орындауларын қадағалау.</w:t>
            </w:r>
          </w:p>
          <w:p w14:paraId="4C2655AE" w14:textId="77777777" w:rsidR="0099136E" w:rsidRDefault="0099136E">
            <w:pPr>
              <w:tabs>
                <w:tab w:val="left" w:pos="1900"/>
              </w:tabs>
              <w:jc w:val="center"/>
              <w:rPr>
                <w:rFonts w:ascii="Times New Roman" w:hAnsi="Times New Roman" w:cs="Times New Roman"/>
                <w:sz w:val="18"/>
                <w:szCs w:val="24"/>
                <w:lang w:val="kk-KZ"/>
              </w:rPr>
            </w:pPr>
            <w:r>
              <w:rPr>
                <w:rFonts w:ascii="Times New Roman" w:hAnsi="Times New Roman" w:cs="Times New Roman"/>
                <w:sz w:val="18"/>
                <w:szCs w:val="24"/>
                <w:lang w:val="kk-KZ"/>
              </w:rPr>
              <w:t>Жаңа жыл туралы тақпақ жаттату.</w:t>
            </w:r>
          </w:p>
          <w:p w14:paraId="75B1C1D5"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sz w:val="18"/>
                <w:szCs w:val="24"/>
                <w:lang w:val="kk-KZ"/>
              </w:rPr>
              <w:t>Жаңа жыл,жаңа жыл,</w:t>
            </w:r>
          </w:p>
          <w:p w14:paraId="3F660F7A"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sz w:val="18"/>
                <w:szCs w:val="24"/>
                <w:lang w:val="kk-KZ"/>
              </w:rPr>
              <w:t>Жаңа жылда-жаңа нұр.</w:t>
            </w:r>
          </w:p>
          <w:p w14:paraId="496C81FA"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sz w:val="18"/>
                <w:szCs w:val="24"/>
                <w:lang w:val="kk-KZ"/>
              </w:rPr>
              <w:t>Жасыл шырша жанында</w:t>
            </w:r>
          </w:p>
          <w:p w14:paraId="62C338AC"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sz w:val="18"/>
                <w:szCs w:val="24"/>
                <w:lang w:val="kk-KZ"/>
              </w:rPr>
              <w:t>Жадырап бар  бала жүр.</w:t>
            </w:r>
          </w:p>
          <w:p w14:paraId="76620B0D"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b/>
                <w:sz w:val="18"/>
                <w:szCs w:val="24"/>
                <w:lang w:val="kk-KZ"/>
              </w:rPr>
              <w:t xml:space="preserve">Мақсаты: </w:t>
            </w:r>
            <w:r>
              <w:rPr>
                <w:rFonts w:ascii="Times New Roman" w:hAnsi="Times New Roman" w:cs="Times New Roman"/>
                <w:sz w:val="18"/>
                <w:szCs w:val="24"/>
                <w:lang w:val="kk-KZ"/>
              </w:rPr>
              <w:t>Еске сақтау қабілетін дамыту, сөздерді қатесіз дұрыс айтуға үйрету.</w:t>
            </w:r>
          </w:p>
          <w:p w14:paraId="2A4EF97F"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b/>
                <w:sz w:val="18"/>
                <w:szCs w:val="24"/>
                <w:lang w:val="kk-KZ"/>
              </w:rPr>
              <w:t xml:space="preserve">Ойын: </w:t>
            </w:r>
            <w:r>
              <w:rPr>
                <w:rFonts w:ascii="Times New Roman" w:hAnsi="Times New Roman" w:cs="Times New Roman"/>
                <w:sz w:val="18"/>
                <w:szCs w:val="24"/>
                <w:lang w:val="kk-KZ"/>
              </w:rPr>
              <w:t>«Тышқан мен мысық».</w:t>
            </w:r>
          </w:p>
          <w:p w14:paraId="32C635B5"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b/>
                <w:sz w:val="18"/>
                <w:szCs w:val="24"/>
                <w:lang w:val="kk-KZ"/>
              </w:rPr>
              <w:t xml:space="preserve">Мақсаты: </w:t>
            </w:r>
            <w:r>
              <w:rPr>
                <w:rFonts w:ascii="Times New Roman" w:hAnsi="Times New Roman" w:cs="Times New Roman"/>
                <w:sz w:val="18"/>
                <w:szCs w:val="24"/>
                <w:lang w:val="kk-KZ"/>
              </w:rPr>
              <w:t>Шапшандыққа, жылдам шешім  қабылдауға үйрету.</w:t>
            </w:r>
          </w:p>
        </w:tc>
        <w:tc>
          <w:tcPr>
            <w:tcW w:w="2268" w:type="dxa"/>
            <w:tcBorders>
              <w:top w:val="single" w:sz="4" w:space="0" w:color="000000"/>
              <w:left w:val="single" w:sz="4" w:space="0" w:color="auto"/>
              <w:bottom w:val="single" w:sz="4" w:space="0" w:color="000000"/>
              <w:right w:val="single" w:sz="4" w:space="0" w:color="auto"/>
            </w:tcBorders>
            <w:shd w:val="clear" w:color="auto" w:fill="FFFFFF"/>
          </w:tcPr>
          <w:p w14:paraId="79073FE9" w14:textId="77777777" w:rsidR="0099136E" w:rsidRDefault="0099136E">
            <w:pPr>
              <w:rPr>
                <w:rFonts w:ascii="Times New Roman" w:hAnsi="Times New Roman" w:cs="Times New Roman"/>
                <w:sz w:val="18"/>
                <w:szCs w:val="24"/>
                <w:lang w:val="kk-KZ"/>
              </w:rPr>
            </w:pPr>
            <w:r>
              <w:rPr>
                <w:rFonts w:ascii="Times New Roman" w:hAnsi="Times New Roman" w:cs="Times New Roman"/>
                <w:b/>
                <w:bCs/>
                <w:sz w:val="18"/>
                <w:szCs w:val="24"/>
                <w:lang w:val="kk-KZ"/>
              </w:rPr>
              <w:t>Бақылау:</w:t>
            </w:r>
            <w:r>
              <w:rPr>
                <w:rFonts w:ascii="Times New Roman" w:hAnsi="Times New Roman" w:cs="Times New Roman"/>
                <w:sz w:val="18"/>
                <w:szCs w:val="24"/>
                <w:lang w:val="kk-KZ"/>
              </w:rPr>
              <w:t xml:space="preserve">Ауа-райын  бақылау. </w:t>
            </w:r>
          </w:p>
          <w:p w14:paraId="262BC1B6" w14:textId="77777777" w:rsidR="0099136E" w:rsidRDefault="0099136E">
            <w:pPr>
              <w:rPr>
                <w:rFonts w:ascii="Times New Roman" w:hAnsi="Times New Roman" w:cs="Times New Roman"/>
                <w:sz w:val="18"/>
                <w:szCs w:val="24"/>
                <w:lang w:val="kk-KZ"/>
              </w:rPr>
            </w:pPr>
            <w:r>
              <w:rPr>
                <w:rFonts w:ascii="Times New Roman" w:hAnsi="Times New Roman" w:cs="Times New Roman"/>
                <w:b/>
                <w:bCs/>
                <w:sz w:val="18"/>
                <w:szCs w:val="24"/>
                <w:lang w:val="kk-KZ"/>
              </w:rPr>
              <w:t xml:space="preserve">Мақсаты: </w:t>
            </w:r>
            <w:r>
              <w:rPr>
                <w:rFonts w:ascii="Times New Roman" w:hAnsi="Times New Roman" w:cs="Times New Roman"/>
                <w:sz w:val="18"/>
                <w:szCs w:val="24"/>
                <w:lang w:val="kk-KZ"/>
              </w:rPr>
              <w:t xml:space="preserve">Ауа-райын  бақылай отырып, күз мезгілінің өзіне тән ерекшеліктерін көрсете сипаттау. </w:t>
            </w:r>
          </w:p>
          <w:p w14:paraId="77B32487" w14:textId="77777777" w:rsidR="0099136E" w:rsidRDefault="0099136E">
            <w:pPr>
              <w:rPr>
                <w:rFonts w:ascii="Times New Roman" w:hAnsi="Times New Roman" w:cs="Times New Roman"/>
                <w:sz w:val="18"/>
                <w:szCs w:val="24"/>
                <w:lang w:val="kk-KZ"/>
              </w:rPr>
            </w:pPr>
            <w:r>
              <w:rPr>
                <w:rFonts w:ascii="Times New Roman" w:hAnsi="Times New Roman" w:cs="Times New Roman"/>
                <w:b/>
                <w:bCs/>
                <w:sz w:val="18"/>
                <w:szCs w:val="24"/>
                <w:lang w:val="kk-KZ"/>
              </w:rPr>
              <w:t>Еңбек: «</w:t>
            </w:r>
            <w:r>
              <w:rPr>
                <w:rFonts w:ascii="Times New Roman" w:hAnsi="Times New Roman" w:cs="Times New Roman"/>
                <w:sz w:val="18"/>
                <w:szCs w:val="24"/>
                <w:lang w:val="kk-KZ"/>
              </w:rPr>
              <w:t xml:space="preserve">Таза алаң». </w:t>
            </w:r>
          </w:p>
          <w:p w14:paraId="2E8D3ED6" w14:textId="77777777" w:rsidR="0099136E" w:rsidRDefault="0099136E">
            <w:pPr>
              <w:rPr>
                <w:rFonts w:ascii="Times New Roman" w:hAnsi="Times New Roman" w:cs="Times New Roman"/>
                <w:sz w:val="18"/>
                <w:szCs w:val="24"/>
                <w:lang w:val="kk-KZ"/>
              </w:rPr>
            </w:pPr>
            <w:r>
              <w:rPr>
                <w:rFonts w:ascii="Times New Roman" w:hAnsi="Times New Roman" w:cs="Times New Roman"/>
                <w:b/>
                <w:bCs/>
                <w:sz w:val="18"/>
                <w:szCs w:val="24"/>
                <w:lang w:val="kk-KZ"/>
              </w:rPr>
              <w:t>Мақсаты:</w:t>
            </w:r>
            <w:r>
              <w:rPr>
                <w:rFonts w:ascii="Times New Roman" w:hAnsi="Times New Roman" w:cs="Times New Roman"/>
                <w:sz w:val="18"/>
                <w:szCs w:val="24"/>
                <w:lang w:val="kk-KZ"/>
              </w:rPr>
              <w:t xml:space="preserve"> Аула сыпырушыға көмектесу.Тазалыққа, кішіпейілдікке үйрету.Үлкендердің еңбегін қадірлей білуге тәрбиелеу. </w:t>
            </w:r>
          </w:p>
          <w:p w14:paraId="7BB071E1" w14:textId="77777777" w:rsidR="0099136E" w:rsidRDefault="0099136E">
            <w:pPr>
              <w:rPr>
                <w:rFonts w:ascii="Times New Roman" w:hAnsi="Times New Roman" w:cs="Times New Roman"/>
                <w:sz w:val="18"/>
                <w:szCs w:val="24"/>
                <w:lang w:val="kk-KZ"/>
              </w:rPr>
            </w:pPr>
            <w:r>
              <w:rPr>
                <w:rFonts w:ascii="Times New Roman" w:hAnsi="Times New Roman" w:cs="Times New Roman"/>
                <w:b/>
                <w:bCs/>
                <w:sz w:val="18"/>
                <w:szCs w:val="24"/>
                <w:lang w:val="kk-KZ"/>
              </w:rPr>
              <w:t xml:space="preserve">Ойын: </w:t>
            </w:r>
            <w:r>
              <w:rPr>
                <w:rFonts w:ascii="Times New Roman" w:hAnsi="Times New Roman" w:cs="Times New Roman"/>
                <w:sz w:val="18"/>
                <w:szCs w:val="24"/>
                <w:lang w:val="kk-KZ"/>
              </w:rPr>
              <w:t xml:space="preserve">«Қасқыр мен қаздар». </w:t>
            </w:r>
          </w:p>
          <w:p w14:paraId="3B0DB249" w14:textId="77777777" w:rsidR="0099136E" w:rsidRDefault="0099136E">
            <w:pPr>
              <w:rPr>
                <w:rFonts w:ascii="Times New Roman" w:hAnsi="Times New Roman" w:cs="Times New Roman"/>
                <w:sz w:val="18"/>
                <w:szCs w:val="24"/>
                <w:lang w:val="kk-KZ"/>
              </w:rPr>
            </w:pPr>
            <w:r>
              <w:rPr>
                <w:rFonts w:ascii="Times New Roman" w:hAnsi="Times New Roman" w:cs="Times New Roman"/>
                <w:b/>
                <w:bCs/>
                <w:sz w:val="18"/>
                <w:szCs w:val="24"/>
                <w:lang w:val="kk-KZ"/>
              </w:rPr>
              <w:t>Мақсаты:</w:t>
            </w:r>
            <w:r>
              <w:rPr>
                <w:rFonts w:ascii="Times New Roman" w:hAnsi="Times New Roman" w:cs="Times New Roman"/>
                <w:sz w:val="18"/>
                <w:szCs w:val="24"/>
                <w:lang w:val="kk-KZ"/>
              </w:rPr>
              <w:t xml:space="preserve"> Топ болып ойнауға, рөлдерді бөліп ойнауға қалыптастыру. </w:t>
            </w:r>
          </w:p>
          <w:p w14:paraId="177D6394" w14:textId="77777777" w:rsidR="0099136E" w:rsidRDefault="0099136E">
            <w:pPr>
              <w:rPr>
                <w:rFonts w:ascii="Times New Roman" w:hAnsi="Times New Roman" w:cs="Times New Roman"/>
                <w:sz w:val="18"/>
                <w:szCs w:val="24"/>
              </w:rPr>
            </w:pPr>
            <w:r>
              <w:rPr>
                <w:rFonts w:ascii="Times New Roman" w:hAnsi="Times New Roman" w:cs="Times New Roman"/>
                <w:b/>
                <w:bCs/>
                <w:sz w:val="18"/>
                <w:szCs w:val="24"/>
                <w:lang w:val="kk-KZ"/>
              </w:rPr>
              <w:t xml:space="preserve">Қимылдық ойын: </w:t>
            </w:r>
            <w:r>
              <w:rPr>
                <w:rFonts w:ascii="Times New Roman" w:hAnsi="Times New Roman" w:cs="Times New Roman"/>
                <w:sz w:val="18"/>
                <w:szCs w:val="24"/>
                <w:lang w:val="kk-KZ"/>
              </w:rPr>
              <w:t>«Тымпи-тымпи».</w:t>
            </w:r>
          </w:p>
          <w:p w14:paraId="4061DC10" w14:textId="77777777" w:rsidR="0099136E" w:rsidRDefault="0099136E">
            <w:pPr>
              <w:rPr>
                <w:rFonts w:eastAsiaTheme="minorEastAsia"/>
                <w:i/>
                <w:color w:val="403152" w:themeColor="accent4" w:themeShade="80"/>
                <w:sz w:val="14"/>
                <w:szCs w:val="24"/>
                <w:lang w:eastAsia="ru-RU"/>
              </w:rPr>
            </w:pPr>
          </w:p>
        </w:tc>
        <w:tc>
          <w:tcPr>
            <w:tcW w:w="2410" w:type="dxa"/>
            <w:tcBorders>
              <w:top w:val="single" w:sz="4" w:space="0" w:color="000000"/>
              <w:left w:val="single" w:sz="4" w:space="0" w:color="auto"/>
              <w:bottom w:val="single" w:sz="4" w:space="0" w:color="000000"/>
              <w:right w:val="single" w:sz="4" w:space="0" w:color="auto"/>
            </w:tcBorders>
            <w:shd w:val="clear" w:color="auto" w:fill="FFFFFF"/>
          </w:tcPr>
          <w:p w14:paraId="05442D9B"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b/>
                <w:sz w:val="18"/>
                <w:szCs w:val="28"/>
                <w:lang w:val="kk-KZ"/>
              </w:rPr>
              <w:t xml:space="preserve">Бақылау: </w:t>
            </w:r>
            <w:r>
              <w:rPr>
                <w:rFonts w:ascii="Times New Roman" w:hAnsi="Times New Roman" w:cs="Times New Roman"/>
                <w:sz w:val="18"/>
                <w:szCs w:val="28"/>
                <w:lang w:val="kk-KZ"/>
              </w:rPr>
              <w:t>Мұздақты бақылау.</w:t>
            </w:r>
          </w:p>
          <w:p w14:paraId="239633FB"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b/>
                <w:sz w:val="18"/>
                <w:szCs w:val="28"/>
                <w:lang w:val="kk-KZ"/>
              </w:rPr>
              <w:t xml:space="preserve">Мақсаты: </w:t>
            </w:r>
            <w:r>
              <w:rPr>
                <w:rFonts w:ascii="Times New Roman" w:hAnsi="Times New Roman" w:cs="Times New Roman"/>
                <w:sz w:val="18"/>
                <w:szCs w:val="28"/>
                <w:lang w:val="kk-KZ"/>
              </w:rPr>
              <w:t>Мұздақтың пайда болу жолын түсіндіру, мұздақтан абай болып жүруге    үйрету.</w:t>
            </w:r>
          </w:p>
          <w:p w14:paraId="5454DF27"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b/>
                <w:sz w:val="18"/>
                <w:szCs w:val="28"/>
                <w:lang w:val="kk-KZ"/>
              </w:rPr>
              <w:t xml:space="preserve">Еңбек: </w:t>
            </w:r>
            <w:r>
              <w:rPr>
                <w:rFonts w:ascii="Times New Roman" w:hAnsi="Times New Roman" w:cs="Times New Roman"/>
                <w:sz w:val="18"/>
                <w:szCs w:val="28"/>
                <w:lang w:val="kk-KZ"/>
              </w:rPr>
              <w:t>Ағаш түптеріне қар үю.</w:t>
            </w:r>
          </w:p>
          <w:p w14:paraId="5701B322"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b/>
                <w:sz w:val="18"/>
                <w:szCs w:val="28"/>
                <w:lang w:val="kk-KZ"/>
              </w:rPr>
              <w:t xml:space="preserve">Мақсаты: </w:t>
            </w:r>
            <w:r>
              <w:rPr>
                <w:rFonts w:ascii="Times New Roman" w:hAnsi="Times New Roman" w:cs="Times New Roman"/>
                <w:sz w:val="18"/>
                <w:szCs w:val="28"/>
                <w:lang w:val="kk-KZ"/>
              </w:rPr>
              <w:t xml:space="preserve">Еңбекқорлыққа үйрету. Жалқаулықтан аулақ болуға  шақыру.             </w:t>
            </w:r>
          </w:p>
          <w:p w14:paraId="774202A1"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b/>
                <w:sz w:val="18"/>
                <w:szCs w:val="28"/>
                <w:lang w:val="kk-KZ"/>
              </w:rPr>
              <w:t xml:space="preserve">Жеке жұмыс:   </w:t>
            </w:r>
            <w:r>
              <w:rPr>
                <w:rFonts w:ascii="Times New Roman" w:hAnsi="Times New Roman" w:cs="Times New Roman"/>
                <w:sz w:val="18"/>
                <w:szCs w:val="28"/>
                <w:lang w:val="kk-KZ"/>
              </w:rPr>
              <w:t>Жұмбақ жатттату“</w:t>
            </w:r>
          </w:p>
          <w:p w14:paraId="3A6BCE2E" w14:textId="77777777" w:rsidR="0099136E" w:rsidRDefault="0099136E">
            <w:pPr>
              <w:tabs>
                <w:tab w:val="left" w:pos="1900"/>
              </w:tabs>
              <w:rPr>
                <w:rFonts w:ascii="Times New Roman" w:hAnsi="Times New Roman" w:cs="Times New Roman"/>
                <w:b/>
                <w:sz w:val="18"/>
                <w:szCs w:val="28"/>
                <w:lang w:val="kk-KZ"/>
              </w:rPr>
            </w:pPr>
            <w:r>
              <w:rPr>
                <w:rFonts w:ascii="Times New Roman" w:hAnsi="Times New Roman" w:cs="Times New Roman"/>
                <w:sz w:val="18"/>
                <w:szCs w:val="28"/>
                <w:lang w:val="kk-KZ"/>
              </w:rPr>
              <w:t>Отқа жанбас,                                      Суға батпас” (</w:t>
            </w:r>
            <w:r>
              <w:rPr>
                <w:rFonts w:ascii="Times New Roman" w:hAnsi="Times New Roman" w:cs="Times New Roman"/>
                <w:b/>
                <w:bCs/>
                <w:sz w:val="18"/>
                <w:szCs w:val="28"/>
                <w:lang w:val="kk-KZ"/>
              </w:rPr>
              <w:t>мұз</w:t>
            </w:r>
            <w:r>
              <w:rPr>
                <w:rFonts w:ascii="Times New Roman" w:hAnsi="Times New Roman" w:cs="Times New Roman"/>
                <w:sz w:val="18"/>
                <w:szCs w:val="28"/>
                <w:lang w:val="kk-KZ"/>
              </w:rPr>
              <w:t>)</w:t>
            </w:r>
          </w:p>
          <w:p w14:paraId="54D17F92"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b/>
                <w:sz w:val="18"/>
                <w:szCs w:val="28"/>
                <w:lang w:val="kk-KZ"/>
              </w:rPr>
              <w:t xml:space="preserve"> Мақсаты: </w:t>
            </w:r>
            <w:r>
              <w:rPr>
                <w:rFonts w:ascii="Times New Roman" w:hAnsi="Times New Roman" w:cs="Times New Roman"/>
                <w:sz w:val="18"/>
                <w:szCs w:val="28"/>
                <w:lang w:val="kk-KZ"/>
              </w:rPr>
              <w:t xml:space="preserve">Мұз туралы түсінік беру. Жұмбақ жаттату </w:t>
            </w:r>
          </w:p>
          <w:p w14:paraId="0417DB1C"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sz w:val="18"/>
                <w:szCs w:val="28"/>
                <w:lang w:val="kk-KZ"/>
              </w:rPr>
              <w:t xml:space="preserve">  арқылы сөздік қорын  молату. </w:t>
            </w:r>
          </w:p>
          <w:p w14:paraId="223D7733"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sz w:val="18"/>
                <w:szCs w:val="28"/>
                <w:lang w:val="kk-KZ"/>
              </w:rPr>
              <w:t xml:space="preserve">  Есте сақтау қабілетін дамыту.</w:t>
            </w:r>
          </w:p>
          <w:p w14:paraId="2B129195"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b/>
                <w:sz w:val="18"/>
                <w:szCs w:val="28"/>
                <w:lang w:val="kk-KZ"/>
              </w:rPr>
              <w:t xml:space="preserve"> Қимылдық ойын: «</w:t>
            </w:r>
            <w:r>
              <w:rPr>
                <w:rFonts w:ascii="Times New Roman" w:hAnsi="Times New Roman" w:cs="Times New Roman"/>
                <w:sz w:val="18"/>
                <w:szCs w:val="28"/>
                <w:lang w:val="kk-KZ"/>
              </w:rPr>
              <w:t>Қазан».</w:t>
            </w:r>
          </w:p>
          <w:p w14:paraId="0267C17F"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b/>
                <w:sz w:val="18"/>
                <w:szCs w:val="28"/>
                <w:lang w:val="kk-KZ"/>
              </w:rPr>
              <w:t xml:space="preserve"> Мақсаты: </w:t>
            </w:r>
            <w:r>
              <w:rPr>
                <w:rFonts w:ascii="Times New Roman" w:hAnsi="Times New Roman" w:cs="Times New Roman"/>
                <w:sz w:val="18"/>
                <w:szCs w:val="28"/>
                <w:lang w:val="kk-KZ"/>
              </w:rPr>
              <w:t xml:space="preserve">Бірлесіп ойнауға шақыру. </w:t>
            </w:r>
          </w:p>
          <w:p w14:paraId="6176D9BC" w14:textId="77777777" w:rsidR="0099136E" w:rsidRDefault="0099136E">
            <w:pPr>
              <w:tabs>
                <w:tab w:val="left" w:pos="1900"/>
              </w:tabs>
              <w:rPr>
                <w:rFonts w:ascii="Times New Roman" w:hAnsi="Times New Roman" w:cs="Times New Roman"/>
                <w:sz w:val="18"/>
                <w:szCs w:val="28"/>
                <w:lang w:val="kk-KZ"/>
              </w:rPr>
            </w:pPr>
            <w:r>
              <w:rPr>
                <w:rFonts w:ascii="Times New Roman" w:hAnsi="Times New Roman" w:cs="Times New Roman"/>
                <w:sz w:val="18"/>
                <w:szCs w:val="28"/>
                <w:lang w:val="kk-KZ"/>
              </w:rPr>
              <w:t xml:space="preserve">  Балалардың көңілдерін көтеру.</w:t>
            </w:r>
          </w:p>
          <w:p w14:paraId="278BEEC5" w14:textId="77777777" w:rsidR="0099136E" w:rsidRDefault="0099136E">
            <w:pPr>
              <w:rPr>
                <w:rFonts w:ascii="Times New Roman" w:eastAsia="Calibri" w:hAnsi="Times New Roman" w:cs="Times New Roman"/>
                <w:b/>
                <w:i/>
                <w:color w:val="000099"/>
                <w:sz w:val="14"/>
                <w:lang w:val="kk-KZ" w:eastAsia="ru-RU"/>
              </w:rPr>
            </w:pPr>
          </w:p>
        </w:tc>
        <w:tc>
          <w:tcPr>
            <w:tcW w:w="3118" w:type="dxa"/>
            <w:gridSpan w:val="3"/>
            <w:tcBorders>
              <w:top w:val="single" w:sz="4" w:space="0" w:color="000000"/>
              <w:left w:val="single" w:sz="4" w:space="0" w:color="auto"/>
              <w:bottom w:val="single" w:sz="4" w:space="0" w:color="000000"/>
              <w:right w:val="single" w:sz="4" w:space="0" w:color="000000"/>
            </w:tcBorders>
            <w:shd w:val="clear" w:color="auto" w:fill="FFFFFF"/>
          </w:tcPr>
          <w:p w14:paraId="3E53D482"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b/>
                <w:sz w:val="18"/>
                <w:szCs w:val="24"/>
                <w:lang w:val="kk-KZ"/>
              </w:rPr>
              <w:t xml:space="preserve">Бақылау: </w:t>
            </w:r>
            <w:r>
              <w:rPr>
                <w:rFonts w:ascii="Times New Roman" w:hAnsi="Times New Roman" w:cs="Times New Roman"/>
                <w:sz w:val="18"/>
                <w:szCs w:val="24"/>
                <w:lang w:val="kk-KZ"/>
              </w:rPr>
              <w:t>Күнді бақылау.</w:t>
            </w:r>
          </w:p>
          <w:p w14:paraId="310C4A02"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b/>
                <w:sz w:val="18"/>
                <w:szCs w:val="24"/>
                <w:lang w:val="kk-KZ"/>
              </w:rPr>
              <w:t xml:space="preserve"> Мақсаты: </w:t>
            </w:r>
            <w:r>
              <w:rPr>
                <w:rFonts w:ascii="Times New Roman" w:hAnsi="Times New Roman" w:cs="Times New Roman"/>
                <w:sz w:val="18"/>
                <w:szCs w:val="24"/>
                <w:lang w:val="kk-KZ"/>
              </w:rPr>
              <w:t xml:space="preserve">Тірі табиғат үшін күннің маңызы, пайдасы, қажеттілігі.  Қыста күннің қызуы төмендейтіні туралы түсінік беру.              </w:t>
            </w:r>
            <w:r>
              <w:rPr>
                <w:rFonts w:ascii="Times New Roman" w:hAnsi="Times New Roman" w:cs="Times New Roman"/>
                <w:b/>
                <w:sz w:val="18"/>
                <w:szCs w:val="24"/>
                <w:lang w:val="kk-KZ"/>
              </w:rPr>
              <w:t xml:space="preserve"> Еңбек:</w:t>
            </w:r>
            <w:r>
              <w:rPr>
                <w:rFonts w:ascii="Times New Roman" w:hAnsi="Times New Roman" w:cs="Times New Roman"/>
                <w:sz w:val="18"/>
                <w:szCs w:val="24"/>
                <w:lang w:val="kk-KZ"/>
              </w:rPr>
              <w:t xml:space="preserve"> «Қыс қызығы». </w:t>
            </w:r>
          </w:p>
          <w:p w14:paraId="3F7FECD8"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b/>
                <w:sz w:val="18"/>
                <w:szCs w:val="24"/>
                <w:lang w:val="kk-KZ"/>
              </w:rPr>
              <w:t xml:space="preserve">Мақсаты: </w:t>
            </w:r>
            <w:r>
              <w:rPr>
                <w:rFonts w:ascii="Times New Roman" w:hAnsi="Times New Roman" w:cs="Times New Roman"/>
                <w:sz w:val="18"/>
                <w:szCs w:val="24"/>
                <w:lang w:val="kk-KZ"/>
              </w:rPr>
              <w:t>Балалар мен ата-аналар біріге отырып, ойын алаңын әшекейлеу, қардан сырғанақ жасау. Бірлесіп еңбек етуге үйрету, үлкендердің  еңбегіне құрметпен қарауға тәрбиелеу.</w:t>
            </w:r>
          </w:p>
          <w:p w14:paraId="29ADE433"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b/>
                <w:sz w:val="18"/>
                <w:szCs w:val="24"/>
                <w:lang w:val="kk-KZ"/>
              </w:rPr>
              <w:t>Жеке жұмыс:</w:t>
            </w:r>
            <w:r>
              <w:rPr>
                <w:rFonts w:ascii="Times New Roman" w:hAnsi="Times New Roman" w:cs="Times New Roman"/>
                <w:sz w:val="18"/>
                <w:szCs w:val="24"/>
                <w:lang w:val="kk-KZ"/>
              </w:rPr>
              <w:t xml:space="preserve"> </w:t>
            </w:r>
          </w:p>
          <w:p w14:paraId="0F18482E"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sz w:val="18"/>
                <w:szCs w:val="24"/>
                <w:lang w:val="kk-KZ"/>
              </w:rPr>
              <w:t>Ақ сандығым ашылды,                                   Ішінен жібек шашылды.</w:t>
            </w:r>
          </w:p>
          <w:p w14:paraId="3195C369"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sz w:val="18"/>
                <w:szCs w:val="24"/>
                <w:lang w:val="kk-KZ"/>
              </w:rPr>
              <w:t xml:space="preserve">                                       (Күн)</w:t>
            </w:r>
          </w:p>
          <w:p w14:paraId="59765D8C"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b/>
                <w:sz w:val="18"/>
                <w:szCs w:val="24"/>
                <w:lang w:val="kk-KZ"/>
              </w:rPr>
              <w:t xml:space="preserve">Мақсаты: </w:t>
            </w:r>
            <w:r>
              <w:rPr>
                <w:rFonts w:ascii="Times New Roman" w:hAnsi="Times New Roman" w:cs="Times New Roman"/>
                <w:sz w:val="18"/>
                <w:szCs w:val="24"/>
                <w:lang w:val="kk-KZ"/>
              </w:rPr>
              <w:t>Балаларға жұмбақтарды жаттата отырып, тіл байлықта-</w:t>
            </w:r>
          </w:p>
          <w:p w14:paraId="2CEFABDD"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sz w:val="18"/>
                <w:szCs w:val="24"/>
                <w:lang w:val="kk-KZ"/>
              </w:rPr>
              <w:t>рын дамыту, ойлау қабілеттерін арттыру.</w:t>
            </w:r>
          </w:p>
          <w:p w14:paraId="01A0F543"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b/>
                <w:sz w:val="18"/>
                <w:szCs w:val="24"/>
                <w:lang w:val="kk-KZ"/>
              </w:rPr>
              <w:t>Қимылды ойын:</w:t>
            </w:r>
            <w:r>
              <w:rPr>
                <w:rFonts w:ascii="Times New Roman" w:hAnsi="Times New Roman" w:cs="Times New Roman"/>
                <w:sz w:val="18"/>
                <w:szCs w:val="24"/>
                <w:lang w:val="kk-KZ"/>
              </w:rPr>
              <w:t xml:space="preserve"> «Айгөлек».</w:t>
            </w:r>
          </w:p>
          <w:p w14:paraId="16EDB2C1"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b/>
                <w:sz w:val="18"/>
                <w:szCs w:val="24"/>
                <w:lang w:val="kk-KZ"/>
              </w:rPr>
              <w:t>Мақсаты:</w:t>
            </w:r>
            <w:r>
              <w:rPr>
                <w:rFonts w:ascii="Times New Roman" w:hAnsi="Times New Roman" w:cs="Times New Roman"/>
                <w:sz w:val="18"/>
                <w:szCs w:val="24"/>
                <w:lang w:val="kk-KZ"/>
              </w:rPr>
              <w:t xml:space="preserve">  Денені шынықтыру, шапшан-</w:t>
            </w:r>
          </w:p>
          <w:p w14:paraId="37EF5E6C" w14:textId="77777777" w:rsidR="0099136E" w:rsidRDefault="0099136E">
            <w:pPr>
              <w:tabs>
                <w:tab w:val="left" w:pos="1900"/>
              </w:tabs>
              <w:rPr>
                <w:rFonts w:ascii="Times New Roman" w:hAnsi="Times New Roman" w:cs="Times New Roman"/>
                <w:sz w:val="18"/>
                <w:szCs w:val="24"/>
                <w:lang w:val="kk-KZ"/>
              </w:rPr>
            </w:pPr>
            <w:r>
              <w:rPr>
                <w:rFonts w:ascii="Times New Roman" w:hAnsi="Times New Roman" w:cs="Times New Roman"/>
                <w:sz w:val="18"/>
                <w:szCs w:val="24"/>
                <w:lang w:val="kk-KZ"/>
              </w:rPr>
              <w:t>дыққа , ептілікке баулу.</w:t>
            </w:r>
          </w:p>
          <w:p w14:paraId="75061F13" w14:textId="77777777" w:rsidR="0099136E" w:rsidRDefault="0099136E">
            <w:pPr>
              <w:rPr>
                <w:rFonts w:ascii="Times New Roman" w:eastAsiaTheme="minorEastAsia" w:hAnsi="Times New Roman" w:cs="Times New Roman"/>
                <w:b/>
                <w:i/>
                <w:color w:val="000099"/>
                <w:sz w:val="14"/>
                <w:lang w:eastAsia="ru-RU"/>
              </w:rPr>
            </w:pPr>
          </w:p>
        </w:tc>
      </w:tr>
      <w:tr w:rsidR="0099136E" w14:paraId="776D4F2A" w14:textId="77777777" w:rsidTr="0099136E">
        <w:tc>
          <w:tcPr>
            <w:tcW w:w="1134" w:type="dxa"/>
            <w:tcBorders>
              <w:top w:val="single" w:sz="4" w:space="0" w:color="auto"/>
              <w:left w:val="single" w:sz="4" w:space="0" w:color="auto"/>
              <w:bottom w:val="single" w:sz="4" w:space="0" w:color="auto"/>
              <w:right w:val="single" w:sz="4" w:space="0" w:color="auto"/>
            </w:tcBorders>
            <w:hideMark/>
          </w:tcPr>
          <w:p w14:paraId="4EE2CA59" w14:textId="77777777" w:rsidR="0099136E" w:rsidRDefault="0099136E">
            <w:pPr>
              <w:rPr>
                <w:rFonts w:ascii="Times New Roman" w:eastAsiaTheme="minorEastAsia" w:hAnsi="Times New Roman" w:cs="Times New Roman"/>
                <w:b/>
                <w:color w:val="000000"/>
                <w:sz w:val="24"/>
                <w:szCs w:val="24"/>
                <w:lang w:val="kk-KZ" w:eastAsia="ru-RU" w:bidi="en-US"/>
              </w:rPr>
            </w:pPr>
            <w:r>
              <w:rPr>
                <w:rFonts w:eastAsiaTheme="minorEastAsia"/>
                <w:b/>
                <w:lang w:eastAsia="ru-RU"/>
              </w:rPr>
              <w:t xml:space="preserve"> </w:t>
            </w:r>
            <w:r>
              <w:rPr>
                <w:rFonts w:ascii="Times New Roman" w:eastAsiaTheme="minorEastAsia" w:hAnsi="Times New Roman" w:cs="Times New Roman"/>
                <w:b/>
                <w:color w:val="000099"/>
                <w:szCs w:val="24"/>
                <w:lang w:eastAsia="ru-RU"/>
              </w:rPr>
              <w:t>Балаларды</w:t>
            </w:r>
            <w:r>
              <w:rPr>
                <w:rFonts w:ascii="Times New Roman" w:eastAsiaTheme="minorEastAsia" w:hAnsi="Times New Roman" w:cs="Times New Roman"/>
                <w:b/>
                <w:color w:val="000099"/>
                <w:szCs w:val="24"/>
                <w:lang w:val="kk-KZ" w:eastAsia="ru-RU"/>
              </w:rPr>
              <w:t>ң</w:t>
            </w:r>
            <w:r>
              <w:rPr>
                <w:rFonts w:ascii="Times New Roman" w:eastAsiaTheme="minorEastAsia" w:hAnsi="Times New Roman" w:cs="Times New Roman"/>
                <w:b/>
                <w:color w:val="000099"/>
                <w:szCs w:val="24"/>
                <w:lang w:eastAsia="ru-RU"/>
              </w:rPr>
              <w:t xml:space="preserve"> үйге қайт</w:t>
            </w:r>
            <w:r>
              <w:rPr>
                <w:rFonts w:ascii="Times New Roman" w:eastAsiaTheme="minorEastAsia" w:hAnsi="Times New Roman" w:cs="Times New Roman"/>
                <w:b/>
                <w:color w:val="000099"/>
                <w:szCs w:val="24"/>
                <w:lang w:val="kk-KZ" w:eastAsia="ru-RU"/>
              </w:rPr>
              <w:t>уы</w:t>
            </w:r>
          </w:p>
        </w:tc>
        <w:tc>
          <w:tcPr>
            <w:tcW w:w="3544" w:type="dxa"/>
            <w:gridSpan w:val="5"/>
            <w:tcBorders>
              <w:top w:val="single" w:sz="4" w:space="0" w:color="auto"/>
              <w:left w:val="single" w:sz="4" w:space="0" w:color="auto"/>
              <w:bottom w:val="nil"/>
              <w:right w:val="single" w:sz="4" w:space="0" w:color="auto"/>
            </w:tcBorders>
            <w:hideMark/>
          </w:tcPr>
          <w:p w14:paraId="6D79A679" w14:textId="77777777" w:rsidR="0099136E" w:rsidRDefault="0099136E">
            <w:pPr>
              <w:rPr>
                <w:rFonts w:eastAsiaTheme="minorEastAsia"/>
                <w:i/>
                <w:sz w:val="16"/>
                <w:szCs w:val="20"/>
                <w:lang w:val="kk-KZ" w:eastAsia="ru-RU"/>
              </w:rPr>
            </w:pPr>
            <w:r>
              <w:rPr>
                <w:rFonts w:eastAsiaTheme="minorEastAsia"/>
                <w:sz w:val="16"/>
                <w:szCs w:val="20"/>
                <w:lang w:val="kk-KZ" w:eastAsia="ru-RU"/>
              </w:rPr>
              <w:t xml:space="preserve"> </w:t>
            </w:r>
            <w:r>
              <w:rPr>
                <w:rFonts w:eastAsiaTheme="minorEastAsia"/>
                <w:b/>
                <w:bCs/>
                <w:i/>
                <w:sz w:val="16"/>
                <w:szCs w:val="20"/>
                <w:lang w:val="kk-KZ" w:eastAsia="ru-RU"/>
              </w:rPr>
              <w:t xml:space="preserve"> Ата –аналарға кеңес</w:t>
            </w:r>
          </w:p>
          <w:p w14:paraId="6EF4709B" w14:textId="77777777" w:rsidR="0099136E" w:rsidRDefault="0099136E">
            <w:pPr>
              <w:rPr>
                <w:rFonts w:ascii="Times New Roman" w:eastAsia="Calibri" w:hAnsi="Times New Roman" w:cs="Times New Roman"/>
                <w:sz w:val="16"/>
                <w:szCs w:val="20"/>
                <w:lang w:val="kk-KZ" w:eastAsia="ru-RU"/>
              </w:rPr>
            </w:pPr>
            <w:r>
              <w:rPr>
                <w:rFonts w:ascii="Times New Roman" w:eastAsia="Calibri" w:hAnsi="Times New Roman" w:cs="Times New Roman"/>
                <w:sz w:val="16"/>
                <w:szCs w:val="20"/>
                <w:lang w:val="kk-KZ"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Pr>
                <w:rFonts w:ascii="Times New Roman" w:eastAsia="Calibri" w:hAnsi="Times New Roman" w:cs="Times New Roman"/>
                <w:sz w:val="16"/>
                <w:szCs w:val="20"/>
                <w:lang w:val="kk-KZ" w:eastAsia="ru-RU"/>
              </w:rPr>
              <w:br/>
            </w:r>
          </w:p>
        </w:tc>
        <w:tc>
          <w:tcPr>
            <w:tcW w:w="2977" w:type="dxa"/>
            <w:gridSpan w:val="2"/>
            <w:tcBorders>
              <w:top w:val="single" w:sz="4" w:space="0" w:color="auto"/>
              <w:left w:val="single" w:sz="4" w:space="0" w:color="auto"/>
              <w:bottom w:val="nil"/>
              <w:right w:val="single" w:sz="4" w:space="0" w:color="auto"/>
            </w:tcBorders>
            <w:hideMark/>
          </w:tcPr>
          <w:p w14:paraId="3290E5DE" w14:textId="77777777" w:rsidR="0099136E" w:rsidRDefault="0099136E">
            <w:pPr>
              <w:rPr>
                <w:rFonts w:eastAsiaTheme="minorEastAsia"/>
                <w:b/>
                <w:sz w:val="16"/>
                <w:szCs w:val="20"/>
                <w:lang w:val="kk-KZ" w:eastAsia="ru-RU"/>
              </w:rPr>
            </w:pPr>
            <w:r>
              <w:rPr>
                <w:rFonts w:eastAsiaTheme="minorEastAsia"/>
                <w:b/>
                <w:bCs/>
                <w:sz w:val="16"/>
                <w:szCs w:val="20"/>
                <w:lang w:val="kk-KZ" w:eastAsia="ru-RU"/>
              </w:rPr>
              <w:t xml:space="preserve"> </w:t>
            </w:r>
            <w:r>
              <w:rPr>
                <w:rFonts w:eastAsiaTheme="minorEastAsia"/>
                <w:b/>
                <w:bCs/>
                <w:i/>
                <w:sz w:val="16"/>
                <w:szCs w:val="20"/>
                <w:lang w:val="kk-KZ" w:eastAsia="ru-RU"/>
              </w:rPr>
              <w:t xml:space="preserve">  Ата –аналарға кеңес</w:t>
            </w:r>
          </w:p>
          <w:p w14:paraId="7BCF3D5A" w14:textId="77777777" w:rsidR="0099136E" w:rsidRDefault="0099136E">
            <w:pPr>
              <w:rPr>
                <w:rFonts w:eastAsiaTheme="minorEastAsia"/>
                <w:b/>
                <w:bCs/>
                <w:sz w:val="16"/>
                <w:szCs w:val="20"/>
                <w:lang w:val="kk-KZ" w:eastAsia="ru-RU"/>
              </w:rPr>
            </w:pPr>
            <w:r>
              <w:rPr>
                <w:rFonts w:ascii="Times New Roman" w:eastAsiaTheme="minorEastAsia" w:hAnsi="Times New Roman"/>
                <w:sz w:val="16"/>
                <w:szCs w:val="20"/>
                <w:lang w:val="kk-KZ"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Pr>
                <w:rFonts w:ascii="Times New Roman" w:eastAsiaTheme="minorEastAsia" w:hAnsi="Times New Roman"/>
                <w:sz w:val="16"/>
                <w:szCs w:val="20"/>
                <w:lang w:val="kk-KZ" w:eastAsia="ru-RU"/>
              </w:rPr>
              <w:br/>
            </w:r>
          </w:p>
        </w:tc>
        <w:tc>
          <w:tcPr>
            <w:tcW w:w="2268" w:type="dxa"/>
            <w:tcBorders>
              <w:top w:val="single" w:sz="4" w:space="0" w:color="auto"/>
              <w:left w:val="single" w:sz="4" w:space="0" w:color="auto"/>
              <w:bottom w:val="nil"/>
              <w:right w:val="single" w:sz="4" w:space="0" w:color="auto"/>
            </w:tcBorders>
            <w:hideMark/>
          </w:tcPr>
          <w:p w14:paraId="58719F61" w14:textId="77777777" w:rsidR="0099136E" w:rsidRDefault="0099136E">
            <w:pPr>
              <w:rPr>
                <w:rFonts w:eastAsiaTheme="minorEastAsia"/>
                <w:sz w:val="16"/>
                <w:szCs w:val="20"/>
                <w:lang w:val="kk-KZ" w:eastAsia="ru-RU"/>
              </w:rPr>
            </w:pPr>
            <w:r>
              <w:rPr>
                <w:rFonts w:eastAsiaTheme="minorEastAsia"/>
                <w:b/>
                <w:sz w:val="16"/>
                <w:szCs w:val="20"/>
                <w:lang w:val="kk-KZ" w:eastAsia="ru-RU"/>
              </w:rPr>
              <w:t xml:space="preserve"> </w:t>
            </w:r>
            <w:r>
              <w:rPr>
                <w:rFonts w:eastAsiaTheme="minorEastAsia"/>
                <w:b/>
                <w:bCs/>
                <w:i/>
                <w:sz w:val="16"/>
                <w:szCs w:val="20"/>
                <w:lang w:val="kk-KZ" w:eastAsia="ru-RU"/>
              </w:rPr>
              <w:t>Ата –аналарға кеңес</w:t>
            </w:r>
          </w:p>
          <w:p w14:paraId="19FC257B" w14:textId="77777777" w:rsidR="0099136E" w:rsidRDefault="0099136E">
            <w:pPr>
              <w:rPr>
                <w:rFonts w:ascii="Times New Roman" w:eastAsia="Calibri" w:hAnsi="Times New Roman" w:cs="Times New Roman"/>
                <w:sz w:val="16"/>
                <w:szCs w:val="20"/>
                <w:lang w:val="kk-KZ" w:eastAsia="ru-RU"/>
              </w:rPr>
            </w:pPr>
            <w:r>
              <w:rPr>
                <w:rFonts w:ascii="Times New Roman" w:eastAsia="Calibri" w:hAnsi="Times New Roman" w:cs="Times New Roman"/>
                <w:sz w:val="16"/>
                <w:szCs w:val="20"/>
                <w:lang w:val="kk-KZ" w:eastAsia="ru-RU"/>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410" w:type="dxa"/>
            <w:tcBorders>
              <w:top w:val="single" w:sz="4" w:space="0" w:color="auto"/>
              <w:left w:val="single" w:sz="4" w:space="0" w:color="auto"/>
              <w:bottom w:val="nil"/>
              <w:right w:val="single" w:sz="4" w:space="0" w:color="auto"/>
            </w:tcBorders>
          </w:tcPr>
          <w:p w14:paraId="79369FF8" w14:textId="77777777" w:rsidR="0099136E" w:rsidRDefault="0099136E">
            <w:pPr>
              <w:rPr>
                <w:rFonts w:eastAsiaTheme="minorEastAsia"/>
                <w:b/>
                <w:sz w:val="16"/>
                <w:szCs w:val="20"/>
                <w:lang w:val="kk-KZ" w:eastAsia="ru-RU"/>
              </w:rPr>
            </w:pPr>
            <w:r>
              <w:rPr>
                <w:rFonts w:eastAsiaTheme="minorEastAsia"/>
                <w:b/>
                <w:sz w:val="16"/>
                <w:szCs w:val="20"/>
                <w:lang w:val="kk-KZ" w:eastAsia="ru-RU"/>
              </w:rPr>
              <w:t xml:space="preserve"> </w:t>
            </w:r>
            <w:r>
              <w:rPr>
                <w:rFonts w:eastAsiaTheme="minorEastAsia"/>
                <w:b/>
                <w:bCs/>
                <w:i/>
                <w:sz w:val="16"/>
                <w:szCs w:val="20"/>
                <w:lang w:val="kk-KZ" w:eastAsia="ru-RU"/>
              </w:rPr>
              <w:t>Ата –аналарға кеңес</w:t>
            </w:r>
          </w:p>
          <w:p w14:paraId="3FA3E774" w14:textId="77777777" w:rsidR="0099136E" w:rsidRDefault="0099136E">
            <w:pPr>
              <w:rPr>
                <w:rFonts w:ascii="Times New Roman" w:eastAsia="Calibri" w:hAnsi="Times New Roman" w:cs="Times New Roman"/>
                <w:sz w:val="16"/>
                <w:szCs w:val="20"/>
                <w:lang w:val="kk-KZ" w:eastAsia="ru-RU"/>
              </w:rPr>
            </w:pPr>
            <w:r>
              <w:rPr>
                <w:rFonts w:ascii="Times New Roman" w:eastAsia="Calibri" w:hAnsi="Times New Roman" w:cs="Times New Roman"/>
                <w:sz w:val="16"/>
                <w:szCs w:val="20"/>
                <w:lang w:val="kk-KZ"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Pr>
                <w:rFonts w:ascii="Times New Roman" w:eastAsia="Calibri" w:hAnsi="Times New Roman" w:cs="Times New Roman"/>
                <w:sz w:val="16"/>
                <w:szCs w:val="20"/>
                <w:lang w:val="kk-KZ" w:eastAsia="ru-RU"/>
              </w:rPr>
              <w:br/>
            </w:r>
            <w:r>
              <w:rPr>
                <w:rFonts w:ascii="Times New Roman" w:eastAsia="Calibri" w:hAnsi="Times New Roman" w:cs="Times New Roman"/>
                <w:sz w:val="16"/>
                <w:szCs w:val="20"/>
                <w:lang w:val="kk-KZ" w:eastAsia="ru-RU"/>
              </w:rPr>
              <w:br/>
            </w:r>
          </w:p>
          <w:p w14:paraId="0DF31872" w14:textId="77777777" w:rsidR="0099136E" w:rsidRDefault="0099136E">
            <w:pPr>
              <w:rPr>
                <w:rFonts w:ascii="Times New Roman" w:eastAsia="Calibri" w:hAnsi="Times New Roman" w:cs="Times New Roman"/>
                <w:b/>
                <w:sz w:val="16"/>
                <w:szCs w:val="20"/>
                <w:lang w:val="kk-KZ" w:eastAsia="ru-RU"/>
              </w:rPr>
            </w:pPr>
          </w:p>
        </w:tc>
        <w:tc>
          <w:tcPr>
            <w:tcW w:w="3118" w:type="dxa"/>
            <w:gridSpan w:val="3"/>
            <w:tcBorders>
              <w:top w:val="single" w:sz="4" w:space="0" w:color="auto"/>
              <w:left w:val="single" w:sz="4" w:space="0" w:color="auto"/>
              <w:bottom w:val="nil"/>
              <w:right w:val="single" w:sz="4" w:space="0" w:color="auto"/>
            </w:tcBorders>
            <w:hideMark/>
          </w:tcPr>
          <w:p w14:paraId="41FD95F2" w14:textId="77777777" w:rsidR="0099136E" w:rsidRDefault="0099136E">
            <w:pPr>
              <w:rPr>
                <w:rFonts w:ascii="Times New Roman" w:eastAsia="Calibri" w:hAnsi="Times New Roman" w:cs="Times New Roman"/>
                <w:i/>
                <w:sz w:val="16"/>
                <w:szCs w:val="20"/>
                <w:lang w:val="kk-KZ" w:eastAsia="ru-RU"/>
              </w:rPr>
            </w:pPr>
            <w:r>
              <w:rPr>
                <w:rFonts w:ascii="Times New Roman" w:eastAsia="Calibri" w:hAnsi="Times New Roman" w:cs="Times New Roman"/>
                <w:b/>
                <w:bCs/>
                <w:i/>
                <w:sz w:val="16"/>
                <w:szCs w:val="20"/>
                <w:lang w:val="kk-KZ" w:eastAsia="ru-RU"/>
              </w:rPr>
              <w:t>Ата –аналарға кеңес</w:t>
            </w:r>
          </w:p>
          <w:p w14:paraId="386E3829" w14:textId="77777777" w:rsidR="0099136E" w:rsidRDefault="0099136E">
            <w:pPr>
              <w:rPr>
                <w:rFonts w:ascii="Times New Roman" w:eastAsia="Times New Roman" w:hAnsi="Times New Roman" w:cs="Times New Roman"/>
                <w:b/>
                <w:color w:val="000000"/>
                <w:sz w:val="16"/>
                <w:szCs w:val="24"/>
                <w:lang w:val="kk-KZ" w:eastAsia="ru-RU" w:bidi="en-US"/>
              </w:rPr>
            </w:pPr>
            <w:r>
              <w:rPr>
                <w:rFonts w:ascii="Times New Roman" w:eastAsia="Calibri" w:hAnsi="Times New Roman" w:cs="Times New Roman"/>
                <w:sz w:val="16"/>
                <w:szCs w:val="20"/>
                <w:lang w:val="kk-KZ" w:eastAsia="ru-RU"/>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3782E908" w14:textId="77777777" w:rsidR="0099136E" w:rsidRDefault="0099136E" w:rsidP="0099136E">
      <w:pPr>
        <w:rPr>
          <w:rFonts w:eastAsiaTheme="minorHAnsi"/>
          <w:lang w:val="kk-KZ" w:eastAsia="en-US"/>
        </w:rPr>
      </w:pPr>
    </w:p>
    <w:p w14:paraId="3432AB9A" w14:textId="77777777" w:rsidR="0099136E" w:rsidRDefault="0099136E" w:rsidP="0099136E">
      <w:pPr>
        <w:rPr>
          <w:lang w:val="kk-KZ"/>
        </w:rPr>
      </w:pPr>
    </w:p>
    <w:p w14:paraId="16EE08AB" w14:textId="77777777" w:rsidR="0099136E" w:rsidRDefault="0099136E" w:rsidP="0099136E">
      <w:pPr>
        <w:rPr>
          <w:rFonts w:eastAsiaTheme="minorHAnsi"/>
          <w:lang w:val="kk-KZ" w:eastAsia="en-US"/>
        </w:rPr>
      </w:pPr>
    </w:p>
    <w:p w14:paraId="44CF33CE" w14:textId="77777777" w:rsidR="0099136E" w:rsidRDefault="0099136E" w:rsidP="0099136E">
      <w:pPr>
        <w:rPr>
          <w:lang w:val="kk-KZ"/>
        </w:rPr>
      </w:pPr>
    </w:p>
    <w:p w14:paraId="5C033BB4" w14:textId="77777777" w:rsidR="0099136E" w:rsidRDefault="0099136E" w:rsidP="0099136E">
      <w:pPr>
        <w:rPr>
          <w:lang w:val="kk-KZ"/>
        </w:rPr>
      </w:pPr>
    </w:p>
    <w:p w14:paraId="03164861" w14:textId="77777777" w:rsidR="0099136E" w:rsidRDefault="0099136E" w:rsidP="0099136E">
      <w:pPr>
        <w:rPr>
          <w:lang w:val="kk-KZ"/>
        </w:rPr>
      </w:pPr>
    </w:p>
    <w:p w14:paraId="08E35881" w14:textId="77777777" w:rsidR="0099136E" w:rsidRDefault="0099136E" w:rsidP="0099136E">
      <w:pPr>
        <w:rPr>
          <w:lang w:val="kk-KZ"/>
        </w:rPr>
      </w:pPr>
    </w:p>
    <w:p w14:paraId="14C7073D" w14:textId="77777777" w:rsidR="0099136E" w:rsidRDefault="0099136E" w:rsidP="0099136E">
      <w:pPr>
        <w:rPr>
          <w:lang w:val="kk-KZ"/>
        </w:rPr>
      </w:pPr>
    </w:p>
    <w:p w14:paraId="326D6660" w14:textId="77777777" w:rsidR="0099136E" w:rsidRDefault="0099136E" w:rsidP="0099136E">
      <w:pPr>
        <w:rPr>
          <w:lang w:val="kk-KZ"/>
        </w:rPr>
      </w:pPr>
    </w:p>
    <w:p w14:paraId="29FD3673" w14:textId="77777777" w:rsidR="0099136E" w:rsidRDefault="0099136E" w:rsidP="0099136E">
      <w:pPr>
        <w:rPr>
          <w:lang w:val="kk-KZ"/>
        </w:rPr>
      </w:pPr>
    </w:p>
    <w:p w14:paraId="721E9322" w14:textId="77777777" w:rsidR="0099136E" w:rsidRDefault="0099136E" w:rsidP="0099136E">
      <w:pPr>
        <w:rPr>
          <w:lang w:val="kk-KZ"/>
        </w:rPr>
      </w:pPr>
    </w:p>
    <w:p w14:paraId="19FF6E23" w14:textId="77777777" w:rsidR="0099136E" w:rsidRDefault="0099136E" w:rsidP="0099136E">
      <w:pPr>
        <w:rPr>
          <w:lang w:val="kk-KZ"/>
        </w:rPr>
      </w:pPr>
    </w:p>
    <w:p w14:paraId="7730EA6F" w14:textId="77777777" w:rsidR="0099136E" w:rsidRDefault="0099136E" w:rsidP="0099136E">
      <w:pPr>
        <w:rPr>
          <w:lang w:val="kk-KZ"/>
        </w:rPr>
      </w:pPr>
    </w:p>
    <w:p w14:paraId="2A9EAD98" w14:textId="77777777" w:rsidR="0099136E" w:rsidRDefault="0099136E" w:rsidP="0099136E">
      <w:pPr>
        <w:rPr>
          <w:lang w:val="kk-KZ"/>
        </w:rPr>
      </w:pPr>
    </w:p>
    <w:p w14:paraId="24767112" w14:textId="77777777" w:rsidR="0099136E" w:rsidRDefault="0099136E" w:rsidP="0099136E">
      <w:pPr>
        <w:rPr>
          <w:lang w:val="kk-KZ"/>
        </w:rPr>
      </w:pPr>
    </w:p>
    <w:p w14:paraId="6EDC72A3" w14:textId="77777777" w:rsidR="0099136E" w:rsidRDefault="0099136E" w:rsidP="0099136E">
      <w:pPr>
        <w:rPr>
          <w:lang w:val="kk-KZ"/>
        </w:rPr>
      </w:pPr>
    </w:p>
    <w:p w14:paraId="1A26D2C6" w14:textId="77777777" w:rsidR="0099136E" w:rsidRDefault="0099136E" w:rsidP="0099136E">
      <w:pPr>
        <w:spacing w:after="0" w:line="240" w:lineRule="auto"/>
        <w:rPr>
          <w:rFonts w:ascii="Times New Roman" w:eastAsia="Times New Roman" w:hAnsi="Times New Roman" w:cs="Times New Roman"/>
          <w:b/>
          <w:lang w:val="kk-KZ"/>
        </w:rPr>
      </w:pPr>
      <w:r>
        <w:rPr>
          <w:rFonts w:ascii="Times New Roman" w:eastAsia="Times New Roman" w:hAnsi="Times New Roman" w:cs="Times New Roman"/>
          <w:b/>
          <w:lang w:val="kk-KZ"/>
        </w:rPr>
        <w:t xml:space="preserve">БЕКТЕМІН:                             </w:t>
      </w:r>
    </w:p>
    <w:p w14:paraId="5E70BDA2" w14:textId="77777777" w:rsidR="0099136E" w:rsidRDefault="0099136E" w:rsidP="0099136E">
      <w:pPr>
        <w:spacing w:after="0" w:line="240" w:lineRule="auto"/>
        <w:rPr>
          <w:rFonts w:ascii="Times New Roman" w:eastAsia="Times New Roman" w:hAnsi="Times New Roman" w:cs="Times New Roman"/>
          <w:b/>
          <w:lang w:val="kk-KZ"/>
        </w:rPr>
      </w:pPr>
      <w:r>
        <w:rPr>
          <w:rFonts w:ascii="Times New Roman" w:eastAsia="Times New Roman" w:hAnsi="Times New Roman" w:cs="Times New Roman"/>
          <w:b/>
          <w:lang w:val="kk-KZ"/>
        </w:rPr>
        <w:t xml:space="preserve">Мектеп директоры: Жакиенова А.С.                        </w:t>
      </w:r>
    </w:p>
    <w:p w14:paraId="2627E989" w14:textId="77777777" w:rsidR="0099136E" w:rsidRDefault="0099136E" w:rsidP="0099136E">
      <w:pPr>
        <w:widowControl w:val="0"/>
        <w:autoSpaceDE w:val="0"/>
        <w:autoSpaceDN w:val="0"/>
        <w:spacing w:before="1" w:after="0" w:line="319" w:lineRule="exact"/>
        <w:ind w:right="535"/>
        <w:outlineLvl w:val="0"/>
        <w:rPr>
          <w:rFonts w:ascii="Times New Roman" w:eastAsia="Times New Roman" w:hAnsi="Times New Roman" w:cs="Times New Roman"/>
          <w:b/>
          <w:lang w:val="kk-KZ"/>
        </w:rPr>
      </w:pPr>
      <w:r>
        <w:rPr>
          <w:rFonts w:ascii="Times New Roman" w:eastAsia="Times New Roman" w:hAnsi="Times New Roman" w:cs="Times New Roman"/>
          <w:b/>
          <w:lang w:val="kk-KZ"/>
        </w:rPr>
        <w:t xml:space="preserve">Оқу ісінің меңгерушісі:                                                                                                        </w:t>
      </w:r>
    </w:p>
    <w:p w14:paraId="64370602" w14:textId="77777777" w:rsidR="0099136E" w:rsidRDefault="0099136E" w:rsidP="0099136E">
      <w:pPr>
        <w:rPr>
          <w:rFonts w:eastAsiaTheme="minorHAnsi"/>
          <w:b/>
          <w:lang w:val="kk-KZ" w:eastAsia="en-US"/>
        </w:rPr>
      </w:pPr>
      <w:r>
        <w:rPr>
          <w:rFonts w:ascii="Calibri" w:eastAsia="Times New Roman" w:hAnsi="Calibri" w:cs="Times New Roman"/>
          <w:b/>
          <w:lang w:val="kk-KZ"/>
        </w:rPr>
        <w:t xml:space="preserve">Усетаева Л.С.___                                                  </w:t>
      </w:r>
      <w:r>
        <w:rPr>
          <w:b/>
          <w:bCs/>
        </w:rPr>
        <w:t xml:space="preserve"> </w:t>
      </w:r>
      <w:bookmarkStart w:id="3" w:name="_Hlk124179238"/>
      <w:r>
        <w:rPr>
          <w:b/>
          <w:bCs/>
        </w:rPr>
        <w:t>Тәрбиелеу-білім беру процесінің циклограммасы</w:t>
      </w:r>
    </w:p>
    <w:p w14:paraId="2DEE6161" w14:textId="77777777" w:rsidR="0099136E" w:rsidRDefault="0099136E" w:rsidP="0099136E">
      <w:pPr>
        <w:pStyle w:val="TableParagraph"/>
        <w:rPr>
          <w:b/>
          <w:bCs/>
          <w:u w:val="single"/>
        </w:rPr>
      </w:pPr>
      <w:r>
        <w:rPr>
          <w:b/>
          <w:bCs/>
        </w:rPr>
        <w:t xml:space="preserve">Білім беру ұйымы; Ескенежал НОМ  </w:t>
      </w:r>
    </w:p>
    <w:p w14:paraId="2D1A9A3C" w14:textId="77777777" w:rsidR="0099136E" w:rsidRDefault="0099136E" w:rsidP="0099136E">
      <w:pPr>
        <w:pStyle w:val="TableParagraph"/>
        <w:rPr>
          <w:b/>
          <w:bCs/>
          <w:u w:val="single"/>
        </w:rPr>
      </w:pPr>
      <w:r>
        <w:rPr>
          <w:b/>
          <w:bCs/>
        </w:rPr>
        <w:t xml:space="preserve">Мектепалды даярлық </w:t>
      </w:r>
      <w:r>
        <w:rPr>
          <w:b/>
          <w:bCs/>
          <w:u w:val="single"/>
        </w:rPr>
        <w:t xml:space="preserve"> сыныбы</w:t>
      </w:r>
    </w:p>
    <w:p w14:paraId="709BBB06" w14:textId="77777777" w:rsidR="0099136E" w:rsidRDefault="0099136E" w:rsidP="0099136E">
      <w:pPr>
        <w:pStyle w:val="TableParagraph"/>
        <w:rPr>
          <w:b/>
          <w:bCs/>
          <w:u w:val="single"/>
        </w:rPr>
      </w:pPr>
      <w:r>
        <w:rPr>
          <w:b/>
          <w:bCs/>
        </w:rPr>
        <w:t xml:space="preserve">Балалардың жасы   </w:t>
      </w:r>
      <w:r>
        <w:rPr>
          <w:b/>
          <w:bCs/>
          <w:u w:val="single"/>
        </w:rPr>
        <w:t>5 жас</w:t>
      </w:r>
    </w:p>
    <w:p w14:paraId="2162BD1C" w14:textId="77777777" w:rsidR="0099136E" w:rsidRDefault="0099136E" w:rsidP="0099136E">
      <w:pPr>
        <w:pStyle w:val="TableParagraph"/>
        <w:rPr>
          <w:b/>
          <w:bCs/>
          <w:u w:val="single"/>
        </w:rPr>
      </w:pPr>
      <w:r>
        <w:rPr>
          <w:b/>
          <w:bCs/>
        </w:rPr>
        <w:t xml:space="preserve">Жоспардың құрылу кезеңі   </w:t>
      </w:r>
      <w:r>
        <w:rPr>
          <w:b/>
          <w:bCs/>
          <w:u w:val="single"/>
        </w:rPr>
        <w:t>4-апта      23– 27  қаңтар   2022-2023 оқу жылы</w:t>
      </w:r>
    </w:p>
    <w:tbl>
      <w:tblPr>
        <w:tblStyle w:val="ac"/>
        <w:tblW w:w="15165" w:type="dxa"/>
        <w:tblInd w:w="-459" w:type="dxa"/>
        <w:tblLayout w:type="fixed"/>
        <w:tblLook w:val="04A0" w:firstRow="1" w:lastRow="0" w:firstColumn="1" w:lastColumn="0" w:noHBand="0" w:noVBand="1"/>
      </w:tblPr>
      <w:tblGrid>
        <w:gridCol w:w="1133"/>
        <w:gridCol w:w="1133"/>
        <w:gridCol w:w="258"/>
        <w:gridCol w:w="1584"/>
        <w:gridCol w:w="425"/>
        <w:gridCol w:w="426"/>
        <w:gridCol w:w="124"/>
        <w:gridCol w:w="17"/>
        <w:gridCol w:w="1701"/>
        <w:gridCol w:w="851"/>
        <w:gridCol w:w="1701"/>
        <w:gridCol w:w="567"/>
        <w:gridCol w:w="142"/>
        <w:gridCol w:w="262"/>
        <w:gridCol w:w="17"/>
        <w:gridCol w:w="1705"/>
        <w:gridCol w:w="548"/>
        <w:gridCol w:w="161"/>
        <w:gridCol w:w="283"/>
        <w:gridCol w:w="2127"/>
      </w:tblGrid>
      <w:tr w:rsidR="0099136E" w14:paraId="53CC7D7C" w14:textId="77777777" w:rsidTr="0099136E">
        <w:trPr>
          <w:trHeight w:val="70"/>
        </w:trPr>
        <w:tc>
          <w:tcPr>
            <w:tcW w:w="2527" w:type="dxa"/>
            <w:gridSpan w:val="3"/>
            <w:tcBorders>
              <w:top w:val="single" w:sz="4" w:space="0" w:color="auto"/>
              <w:left w:val="single" w:sz="4" w:space="0" w:color="auto"/>
              <w:bottom w:val="single" w:sz="4" w:space="0" w:color="auto"/>
              <w:right w:val="single" w:sz="4" w:space="0" w:color="auto"/>
            </w:tcBorders>
            <w:hideMark/>
          </w:tcPr>
          <w:p w14:paraId="63FD8C3F" w14:textId="77777777" w:rsidR="0099136E" w:rsidRDefault="0099136E">
            <w:pPr>
              <w:rPr>
                <w:rFonts w:ascii="Times New Roman" w:hAnsi="Times New Roman" w:cs="Times New Roman"/>
                <w:color w:val="0070C0"/>
                <w:sz w:val="16"/>
                <w:szCs w:val="16"/>
              </w:rPr>
            </w:pPr>
            <w:r>
              <w:rPr>
                <w:rFonts w:ascii="Times New Roman" w:hAnsi="Times New Roman" w:cs="Times New Roman"/>
                <w:color w:val="0070C0"/>
                <w:sz w:val="16"/>
                <w:szCs w:val="16"/>
              </w:rPr>
              <w:t>Күн тәртібі</w:t>
            </w:r>
          </w:p>
        </w:tc>
        <w:tc>
          <w:tcPr>
            <w:tcW w:w="2576" w:type="dxa"/>
            <w:gridSpan w:val="5"/>
            <w:tcBorders>
              <w:top w:val="single" w:sz="4" w:space="0" w:color="auto"/>
              <w:left w:val="single" w:sz="4" w:space="0" w:color="auto"/>
              <w:bottom w:val="single" w:sz="4" w:space="0" w:color="auto"/>
              <w:right w:val="single" w:sz="4" w:space="0" w:color="auto"/>
            </w:tcBorders>
            <w:hideMark/>
          </w:tcPr>
          <w:p w14:paraId="10FA4C1E" w14:textId="77777777" w:rsidR="0099136E" w:rsidRDefault="0099136E">
            <w:pPr>
              <w:rPr>
                <w:rFonts w:ascii="Times New Roman" w:hAnsi="Times New Roman" w:cs="Times New Roman"/>
                <w:b/>
                <w:sz w:val="20"/>
                <w:szCs w:val="20"/>
                <w:lang w:val="en-US"/>
              </w:rPr>
            </w:pPr>
            <w:r>
              <w:rPr>
                <w:rFonts w:ascii="Times New Roman" w:hAnsi="Times New Roman" w:cs="Times New Roman"/>
                <w:b/>
                <w:sz w:val="20"/>
                <w:szCs w:val="20"/>
              </w:rPr>
              <w:t>Дүйсенбі</w:t>
            </w:r>
            <w:r>
              <w:rPr>
                <w:rFonts w:ascii="Times New Roman" w:hAnsi="Times New Roman" w:cs="Times New Roman"/>
                <w:b/>
                <w:sz w:val="20"/>
                <w:szCs w:val="20"/>
                <w:lang w:val="en-US"/>
              </w:rPr>
              <w:t xml:space="preserve"> 23.01.23</w:t>
            </w:r>
          </w:p>
        </w:tc>
        <w:tc>
          <w:tcPr>
            <w:tcW w:w="2552" w:type="dxa"/>
            <w:gridSpan w:val="2"/>
            <w:tcBorders>
              <w:top w:val="single" w:sz="4" w:space="0" w:color="auto"/>
              <w:left w:val="single" w:sz="4" w:space="0" w:color="auto"/>
              <w:bottom w:val="single" w:sz="4" w:space="0" w:color="auto"/>
              <w:right w:val="single" w:sz="4" w:space="0" w:color="auto"/>
            </w:tcBorders>
            <w:hideMark/>
          </w:tcPr>
          <w:p w14:paraId="6D46DEB5" w14:textId="77777777" w:rsidR="0099136E" w:rsidRDefault="0099136E">
            <w:pPr>
              <w:rPr>
                <w:rFonts w:ascii="Times New Roman" w:hAnsi="Times New Roman" w:cs="Times New Roman"/>
                <w:b/>
                <w:sz w:val="20"/>
                <w:szCs w:val="20"/>
                <w:lang w:val="en-US"/>
              </w:rPr>
            </w:pPr>
            <w:r>
              <w:rPr>
                <w:rFonts w:ascii="Times New Roman" w:hAnsi="Times New Roman" w:cs="Times New Roman"/>
                <w:b/>
                <w:sz w:val="20"/>
                <w:szCs w:val="20"/>
              </w:rPr>
              <w:t>Сейсенбі</w:t>
            </w:r>
            <w:r>
              <w:rPr>
                <w:rFonts w:ascii="Times New Roman" w:hAnsi="Times New Roman" w:cs="Times New Roman"/>
                <w:b/>
                <w:sz w:val="20"/>
                <w:szCs w:val="20"/>
                <w:lang w:val="en-US"/>
              </w:rPr>
              <w:t xml:space="preserve"> 24.01.23</w:t>
            </w:r>
          </w:p>
        </w:tc>
        <w:tc>
          <w:tcPr>
            <w:tcW w:w="2672" w:type="dxa"/>
            <w:gridSpan w:val="4"/>
            <w:tcBorders>
              <w:top w:val="single" w:sz="4" w:space="0" w:color="auto"/>
              <w:left w:val="single" w:sz="4" w:space="0" w:color="auto"/>
              <w:bottom w:val="single" w:sz="4" w:space="0" w:color="auto"/>
              <w:right w:val="single" w:sz="4" w:space="0" w:color="auto"/>
            </w:tcBorders>
          </w:tcPr>
          <w:p w14:paraId="52DAAE5A" w14:textId="77777777" w:rsidR="0099136E" w:rsidRDefault="0099136E">
            <w:pPr>
              <w:rPr>
                <w:rFonts w:ascii="Times New Roman" w:hAnsi="Times New Roman" w:cs="Times New Roman"/>
                <w:b/>
                <w:sz w:val="20"/>
                <w:szCs w:val="20"/>
                <w:lang w:val="en-US"/>
              </w:rPr>
            </w:pPr>
            <w:r>
              <w:rPr>
                <w:rFonts w:ascii="Times New Roman" w:hAnsi="Times New Roman" w:cs="Times New Roman"/>
                <w:b/>
                <w:sz w:val="20"/>
                <w:szCs w:val="20"/>
              </w:rPr>
              <w:t>Сәрсенбі</w:t>
            </w:r>
            <w:r>
              <w:rPr>
                <w:rFonts w:ascii="Times New Roman" w:hAnsi="Times New Roman" w:cs="Times New Roman"/>
                <w:b/>
                <w:sz w:val="20"/>
                <w:szCs w:val="20"/>
                <w:lang w:val="en-US"/>
              </w:rPr>
              <w:t xml:space="preserve"> 25.01.23</w:t>
            </w:r>
          </w:p>
          <w:p w14:paraId="2A5FA26A" w14:textId="77777777" w:rsidR="0099136E" w:rsidRDefault="0099136E">
            <w:pPr>
              <w:rPr>
                <w:rFonts w:ascii="Times New Roman" w:hAnsi="Times New Roman" w:cs="Times New Roman"/>
                <w:b/>
                <w:sz w:val="20"/>
                <w:szCs w:val="20"/>
              </w:rPr>
            </w:pPr>
          </w:p>
        </w:tc>
        <w:tc>
          <w:tcPr>
            <w:tcW w:w="2270" w:type="dxa"/>
            <w:gridSpan w:val="3"/>
            <w:tcBorders>
              <w:top w:val="single" w:sz="4" w:space="0" w:color="auto"/>
              <w:left w:val="single" w:sz="4" w:space="0" w:color="auto"/>
              <w:bottom w:val="single" w:sz="4" w:space="0" w:color="auto"/>
              <w:right w:val="single" w:sz="4" w:space="0" w:color="auto"/>
            </w:tcBorders>
            <w:hideMark/>
          </w:tcPr>
          <w:p w14:paraId="31E68FAE" w14:textId="77777777" w:rsidR="0099136E" w:rsidRDefault="0099136E">
            <w:pPr>
              <w:rPr>
                <w:rFonts w:ascii="Times New Roman" w:hAnsi="Times New Roman" w:cs="Times New Roman"/>
                <w:b/>
                <w:sz w:val="20"/>
                <w:szCs w:val="20"/>
                <w:lang w:val="en-US"/>
              </w:rPr>
            </w:pPr>
            <w:r>
              <w:rPr>
                <w:rFonts w:ascii="Times New Roman" w:hAnsi="Times New Roman" w:cs="Times New Roman"/>
                <w:b/>
                <w:sz w:val="20"/>
                <w:szCs w:val="20"/>
              </w:rPr>
              <w:t>Бейсенбі</w:t>
            </w:r>
            <w:r>
              <w:rPr>
                <w:rFonts w:ascii="Times New Roman" w:hAnsi="Times New Roman" w:cs="Times New Roman"/>
                <w:b/>
                <w:sz w:val="20"/>
                <w:szCs w:val="20"/>
                <w:lang w:val="en-US"/>
              </w:rPr>
              <w:t xml:space="preserve"> 26.01.23</w:t>
            </w:r>
          </w:p>
        </w:tc>
        <w:tc>
          <w:tcPr>
            <w:tcW w:w="2571" w:type="dxa"/>
            <w:gridSpan w:val="3"/>
            <w:tcBorders>
              <w:top w:val="single" w:sz="4" w:space="0" w:color="auto"/>
              <w:left w:val="single" w:sz="4" w:space="0" w:color="auto"/>
              <w:bottom w:val="single" w:sz="4" w:space="0" w:color="auto"/>
              <w:right w:val="single" w:sz="4" w:space="0" w:color="auto"/>
            </w:tcBorders>
            <w:hideMark/>
          </w:tcPr>
          <w:p w14:paraId="7522D183" w14:textId="77777777" w:rsidR="0099136E" w:rsidRDefault="0099136E">
            <w:pPr>
              <w:rPr>
                <w:rFonts w:ascii="Times New Roman" w:hAnsi="Times New Roman" w:cs="Times New Roman"/>
                <w:b/>
                <w:sz w:val="20"/>
                <w:szCs w:val="20"/>
                <w:lang w:val="en-US"/>
              </w:rPr>
            </w:pPr>
            <w:r>
              <w:rPr>
                <w:rFonts w:ascii="Times New Roman" w:hAnsi="Times New Roman" w:cs="Times New Roman"/>
                <w:b/>
                <w:sz w:val="20"/>
                <w:szCs w:val="20"/>
              </w:rPr>
              <w:t>Жұма</w:t>
            </w:r>
            <w:r>
              <w:rPr>
                <w:rFonts w:ascii="Times New Roman" w:hAnsi="Times New Roman" w:cs="Times New Roman"/>
                <w:b/>
                <w:sz w:val="20"/>
                <w:szCs w:val="20"/>
                <w:lang w:val="en-US"/>
              </w:rPr>
              <w:t xml:space="preserve"> 27.01.23</w:t>
            </w:r>
          </w:p>
        </w:tc>
      </w:tr>
      <w:tr w:rsidR="0099136E" w14:paraId="042F3EBB" w14:textId="77777777" w:rsidTr="0099136E">
        <w:trPr>
          <w:trHeight w:val="396"/>
        </w:trPr>
        <w:tc>
          <w:tcPr>
            <w:tcW w:w="2527" w:type="dxa"/>
            <w:gridSpan w:val="3"/>
            <w:tcBorders>
              <w:top w:val="single" w:sz="4" w:space="0" w:color="auto"/>
              <w:left w:val="single" w:sz="4" w:space="0" w:color="auto"/>
              <w:bottom w:val="single" w:sz="4" w:space="0" w:color="auto"/>
              <w:right w:val="single" w:sz="4" w:space="0" w:color="auto"/>
            </w:tcBorders>
            <w:hideMark/>
          </w:tcPr>
          <w:p w14:paraId="66F6D14A" w14:textId="77777777" w:rsidR="0099136E" w:rsidRDefault="0099136E">
            <w:pPr>
              <w:rPr>
                <w:rFonts w:ascii="Times New Roman" w:hAnsi="Times New Roman" w:cs="Times New Roman"/>
                <w:i/>
                <w:color w:val="0070C0"/>
                <w:sz w:val="16"/>
                <w:szCs w:val="16"/>
                <w:lang w:val="en-US"/>
              </w:rPr>
            </w:pPr>
            <w:r>
              <w:rPr>
                <w:rFonts w:ascii="Times New Roman" w:hAnsi="Times New Roman" w:cs="Times New Roman"/>
                <w:color w:val="0070C0"/>
                <w:sz w:val="16"/>
                <w:szCs w:val="16"/>
              </w:rPr>
              <w:t>Балаларды қабылдау</w:t>
            </w:r>
            <w:r>
              <w:rPr>
                <w:rFonts w:ascii="Times New Roman" w:hAnsi="Times New Roman" w:cs="Times New Roman"/>
                <w:color w:val="0070C0"/>
                <w:sz w:val="16"/>
                <w:szCs w:val="16"/>
                <w:lang w:val="kk-KZ"/>
              </w:rPr>
              <w:t xml:space="preserve">     </w:t>
            </w:r>
            <w:r>
              <w:rPr>
                <w:rFonts w:ascii="Times New Roman" w:hAnsi="Times New Roman" w:cs="Times New Roman"/>
                <w:color w:val="0070C0"/>
                <w:sz w:val="16"/>
                <w:szCs w:val="16"/>
                <w:lang w:val="en-US"/>
              </w:rPr>
              <w:t xml:space="preserve">           13:30-14:00</w:t>
            </w:r>
          </w:p>
        </w:tc>
        <w:tc>
          <w:tcPr>
            <w:tcW w:w="12641" w:type="dxa"/>
            <w:gridSpan w:val="17"/>
            <w:tcBorders>
              <w:top w:val="single" w:sz="4" w:space="0" w:color="auto"/>
              <w:left w:val="single" w:sz="4" w:space="0" w:color="auto"/>
              <w:bottom w:val="single" w:sz="4" w:space="0" w:color="auto"/>
              <w:right w:val="single" w:sz="4" w:space="0" w:color="auto"/>
            </w:tcBorders>
            <w:hideMark/>
          </w:tcPr>
          <w:p w14:paraId="25C7FC85"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99136E" w14:paraId="42D72212" w14:textId="77777777" w:rsidTr="0099136E">
        <w:trPr>
          <w:trHeight w:val="1035"/>
        </w:trPr>
        <w:tc>
          <w:tcPr>
            <w:tcW w:w="2527" w:type="dxa"/>
            <w:gridSpan w:val="3"/>
            <w:tcBorders>
              <w:top w:val="single" w:sz="4" w:space="0" w:color="auto"/>
              <w:left w:val="single" w:sz="4" w:space="0" w:color="auto"/>
              <w:bottom w:val="single" w:sz="4" w:space="0" w:color="auto"/>
              <w:right w:val="single" w:sz="4" w:space="0" w:color="auto"/>
            </w:tcBorders>
            <w:hideMark/>
          </w:tcPr>
          <w:p w14:paraId="23863931" w14:textId="77777777" w:rsidR="0099136E" w:rsidRDefault="0099136E">
            <w:pPr>
              <w:rPr>
                <w:rFonts w:ascii="Times New Roman" w:hAnsi="Times New Roman" w:cs="Times New Roman"/>
                <w:color w:val="0070C0"/>
                <w:sz w:val="16"/>
                <w:szCs w:val="16"/>
                <w:lang w:val="kk-KZ"/>
              </w:rPr>
            </w:pPr>
            <w:r>
              <w:rPr>
                <w:rFonts w:ascii="Times New Roman" w:hAnsi="Times New Roman" w:cs="Times New Roman"/>
                <w:color w:val="0070C0"/>
                <w:sz w:val="16"/>
                <w:szCs w:val="16"/>
              </w:rPr>
              <w:t>Ата-аналармен</w:t>
            </w:r>
            <w:r>
              <w:rPr>
                <w:rFonts w:ascii="Times New Roman" w:hAnsi="Times New Roman" w:cs="Times New Roman"/>
                <w:color w:val="0070C0"/>
                <w:sz w:val="16"/>
                <w:szCs w:val="16"/>
                <w:lang w:val="kk-KZ"/>
              </w:rPr>
              <w:t xml:space="preserve"> немесе баланың басқа заңды өкілдерімен  </w:t>
            </w:r>
            <w:r>
              <w:rPr>
                <w:rFonts w:ascii="Times New Roman" w:hAnsi="Times New Roman" w:cs="Times New Roman"/>
                <w:color w:val="0070C0"/>
                <w:sz w:val="16"/>
                <w:szCs w:val="16"/>
              </w:rPr>
              <w:t xml:space="preserve">кеңес </w:t>
            </w:r>
            <w:r>
              <w:rPr>
                <w:rFonts w:ascii="Times New Roman" w:hAnsi="Times New Roman" w:cs="Times New Roman"/>
                <w:color w:val="0070C0"/>
                <w:sz w:val="16"/>
                <w:szCs w:val="16"/>
                <w:lang w:val="kk-KZ"/>
              </w:rPr>
              <w:t>, әңгімелесу</w:t>
            </w:r>
          </w:p>
          <w:p w14:paraId="6F4CDB8C" w14:textId="77777777" w:rsidR="0099136E" w:rsidRDefault="0099136E">
            <w:pPr>
              <w:rPr>
                <w:rFonts w:ascii="Times New Roman" w:hAnsi="Times New Roman" w:cs="Times New Roman"/>
                <w:color w:val="0070C0"/>
                <w:sz w:val="16"/>
                <w:szCs w:val="16"/>
              </w:rPr>
            </w:pPr>
            <w:r>
              <w:rPr>
                <w:rFonts w:ascii="Times New Roman" w:hAnsi="Times New Roman" w:cs="Times New Roman"/>
                <w:color w:val="0070C0"/>
                <w:sz w:val="16"/>
                <w:szCs w:val="16"/>
              </w:rPr>
              <w:t xml:space="preserve">  </w:t>
            </w:r>
          </w:p>
        </w:tc>
        <w:tc>
          <w:tcPr>
            <w:tcW w:w="2576" w:type="dxa"/>
            <w:gridSpan w:val="5"/>
            <w:tcBorders>
              <w:top w:val="single" w:sz="4" w:space="0" w:color="auto"/>
              <w:left w:val="single" w:sz="4" w:space="0" w:color="auto"/>
              <w:bottom w:val="single" w:sz="4" w:space="0" w:color="auto"/>
              <w:right w:val="single" w:sz="4" w:space="0" w:color="auto"/>
            </w:tcBorders>
            <w:hideMark/>
          </w:tcPr>
          <w:p w14:paraId="728F8663" w14:textId="77777777" w:rsidR="0099136E" w:rsidRDefault="0099136E">
            <w:pPr>
              <w:autoSpaceDE w:val="0"/>
              <w:autoSpaceDN w:val="0"/>
              <w:adjustRightInd w:val="0"/>
              <w:rPr>
                <w:rFonts w:ascii="Times New Roman" w:hAnsi="Times New Roman"/>
                <w:b/>
                <w:color w:val="000000"/>
                <w:sz w:val="16"/>
                <w:szCs w:val="16"/>
                <w:lang w:val="kk-KZ"/>
              </w:rPr>
            </w:pPr>
            <w:r>
              <w:rPr>
                <w:rFonts w:ascii="Times New Roman" w:hAnsi="Times New Roman"/>
                <w:b/>
                <w:color w:val="000000"/>
                <w:sz w:val="16"/>
                <w:szCs w:val="16"/>
                <w:lang w:val="kk-KZ"/>
              </w:rPr>
              <w:t>Ата-аналармен әңгіме:</w:t>
            </w:r>
          </w:p>
          <w:p w14:paraId="07237FFA" w14:textId="77777777" w:rsidR="0099136E" w:rsidRDefault="0099136E">
            <w:pPr>
              <w:rPr>
                <w:rFonts w:ascii="Times New Roman" w:hAnsi="Times New Roman" w:cs="Times New Roman"/>
                <w:sz w:val="16"/>
                <w:szCs w:val="16"/>
                <w:lang w:val="kk-KZ"/>
              </w:rPr>
            </w:pPr>
            <w:r>
              <w:rPr>
                <w:rFonts w:ascii="Times New Roman" w:eastAsia="Times New Roman" w:hAnsi="Times New Roman"/>
                <w:color w:val="000000"/>
                <w:sz w:val="16"/>
                <w:szCs w:val="16"/>
                <w:lang w:val="kk-KZ"/>
              </w:rPr>
              <w:t xml:space="preserve">Балалардың көңіл күйі, денсаулығы жайында ата –анамен  әңгімелесу. Ата –аналармен қарым –қатынас мәдениетін орнату. </w:t>
            </w:r>
          </w:p>
        </w:tc>
        <w:tc>
          <w:tcPr>
            <w:tcW w:w="2552" w:type="dxa"/>
            <w:gridSpan w:val="2"/>
            <w:tcBorders>
              <w:top w:val="single" w:sz="4" w:space="0" w:color="auto"/>
              <w:left w:val="single" w:sz="4" w:space="0" w:color="auto"/>
              <w:bottom w:val="single" w:sz="4" w:space="0" w:color="auto"/>
              <w:right w:val="single" w:sz="4" w:space="0" w:color="auto"/>
            </w:tcBorders>
          </w:tcPr>
          <w:p w14:paraId="77F13E9B" w14:textId="77777777" w:rsidR="0099136E" w:rsidRDefault="0099136E">
            <w:pPr>
              <w:autoSpaceDE w:val="0"/>
              <w:autoSpaceDN w:val="0"/>
              <w:adjustRightInd w:val="0"/>
              <w:rPr>
                <w:rFonts w:ascii="Times New Roman" w:hAnsi="Times New Roman"/>
                <w:color w:val="000000"/>
                <w:sz w:val="16"/>
                <w:szCs w:val="16"/>
                <w:lang w:val="kk-KZ"/>
              </w:rPr>
            </w:pPr>
            <w:r>
              <w:rPr>
                <w:rFonts w:ascii="Times New Roman" w:hAnsi="Times New Roman"/>
                <w:b/>
                <w:color w:val="000000"/>
                <w:sz w:val="16"/>
                <w:szCs w:val="16"/>
                <w:lang w:val="kk-KZ"/>
              </w:rPr>
              <w:t>Ата-аналармен әңгіме</w:t>
            </w:r>
            <w:r>
              <w:rPr>
                <w:rFonts w:ascii="Times New Roman" w:hAnsi="Times New Roman"/>
                <w:color w:val="000000"/>
                <w:sz w:val="16"/>
                <w:szCs w:val="16"/>
                <w:lang w:val="kk-KZ"/>
              </w:rPr>
              <w:t xml:space="preserve">:    </w:t>
            </w:r>
            <w:r>
              <w:rPr>
                <w:rFonts w:ascii="Times New Roman" w:hAnsi="Times New Roman"/>
                <w:sz w:val="16"/>
                <w:szCs w:val="16"/>
                <w:lang w:val="kk-KZ"/>
              </w:rPr>
              <w:t>Ата- аналарға балаларын таңертеңгілік жаттығуға үлгертіп алып келулерін ескерту.</w:t>
            </w:r>
          </w:p>
          <w:p w14:paraId="7CFBC7A0" w14:textId="77777777" w:rsidR="0099136E" w:rsidRDefault="0099136E">
            <w:pPr>
              <w:rPr>
                <w:rFonts w:ascii="Times New Roman" w:hAnsi="Times New Roman" w:cs="Times New Roman"/>
                <w:sz w:val="16"/>
                <w:szCs w:val="16"/>
                <w:lang w:val="kk-KZ"/>
              </w:rPr>
            </w:pPr>
          </w:p>
        </w:tc>
        <w:tc>
          <w:tcPr>
            <w:tcW w:w="2672" w:type="dxa"/>
            <w:gridSpan w:val="4"/>
            <w:tcBorders>
              <w:top w:val="single" w:sz="4" w:space="0" w:color="auto"/>
              <w:left w:val="single" w:sz="4" w:space="0" w:color="auto"/>
              <w:bottom w:val="single" w:sz="4" w:space="0" w:color="auto"/>
              <w:right w:val="single" w:sz="4" w:space="0" w:color="auto"/>
            </w:tcBorders>
          </w:tcPr>
          <w:p w14:paraId="62264720" w14:textId="77777777" w:rsidR="0099136E" w:rsidRDefault="0099136E">
            <w:pPr>
              <w:autoSpaceDE w:val="0"/>
              <w:autoSpaceDN w:val="0"/>
              <w:adjustRightInd w:val="0"/>
              <w:rPr>
                <w:rFonts w:ascii="Times New Roman" w:hAnsi="Times New Roman"/>
                <w:b/>
                <w:color w:val="000000"/>
                <w:sz w:val="16"/>
                <w:szCs w:val="16"/>
                <w:lang w:val="kk-KZ"/>
              </w:rPr>
            </w:pPr>
            <w:r>
              <w:rPr>
                <w:rFonts w:ascii="Times New Roman" w:hAnsi="Times New Roman"/>
                <w:b/>
                <w:color w:val="000000"/>
                <w:sz w:val="16"/>
                <w:szCs w:val="16"/>
                <w:lang w:val="kk-KZ"/>
              </w:rPr>
              <w:t>Ата-аналармен әңгіме:</w:t>
            </w:r>
          </w:p>
          <w:p w14:paraId="71837628" w14:textId="77777777" w:rsidR="0099136E" w:rsidRDefault="0099136E">
            <w:pPr>
              <w:autoSpaceDE w:val="0"/>
              <w:autoSpaceDN w:val="0"/>
              <w:adjustRightInd w:val="0"/>
              <w:rPr>
                <w:rFonts w:ascii="Times New Roman" w:hAnsi="Times New Roman"/>
                <w:color w:val="000000"/>
                <w:sz w:val="16"/>
                <w:szCs w:val="16"/>
                <w:lang w:val="kk-KZ"/>
              </w:rPr>
            </w:pPr>
            <w:r>
              <w:rPr>
                <w:rFonts w:ascii="Times New Roman" w:hAnsi="Times New Roman"/>
                <w:color w:val="000000"/>
                <w:sz w:val="16"/>
                <w:szCs w:val="16"/>
                <w:lang w:val="kk-KZ"/>
              </w:rPr>
              <w:t>Балалардың тазалығы жөнінде кеңес беру.</w:t>
            </w:r>
          </w:p>
          <w:p w14:paraId="5B58CD12" w14:textId="77777777" w:rsidR="0099136E" w:rsidRDefault="0099136E">
            <w:pPr>
              <w:rPr>
                <w:rFonts w:ascii="Times New Roman" w:hAnsi="Times New Roman" w:cs="Times New Roman"/>
                <w:sz w:val="16"/>
                <w:szCs w:val="16"/>
                <w:lang w:val="kk-KZ"/>
              </w:rPr>
            </w:pPr>
          </w:p>
        </w:tc>
        <w:tc>
          <w:tcPr>
            <w:tcW w:w="2270" w:type="dxa"/>
            <w:gridSpan w:val="3"/>
            <w:tcBorders>
              <w:top w:val="single" w:sz="4" w:space="0" w:color="auto"/>
              <w:left w:val="single" w:sz="4" w:space="0" w:color="auto"/>
              <w:bottom w:val="single" w:sz="4" w:space="0" w:color="auto"/>
              <w:right w:val="single" w:sz="4" w:space="0" w:color="auto"/>
            </w:tcBorders>
            <w:hideMark/>
          </w:tcPr>
          <w:p w14:paraId="78C02525" w14:textId="77777777" w:rsidR="0099136E" w:rsidRDefault="0099136E">
            <w:pPr>
              <w:autoSpaceDE w:val="0"/>
              <w:autoSpaceDN w:val="0"/>
              <w:adjustRightInd w:val="0"/>
              <w:rPr>
                <w:rFonts w:ascii="Times New Roman" w:hAnsi="Times New Roman"/>
                <w:b/>
                <w:color w:val="000000"/>
                <w:sz w:val="16"/>
                <w:szCs w:val="16"/>
                <w:lang w:val="kk-KZ"/>
              </w:rPr>
            </w:pPr>
            <w:r>
              <w:rPr>
                <w:rFonts w:ascii="Times New Roman" w:hAnsi="Times New Roman"/>
                <w:b/>
                <w:color w:val="000000"/>
                <w:sz w:val="16"/>
                <w:szCs w:val="16"/>
                <w:lang w:val="kk-KZ"/>
              </w:rPr>
              <w:t>Ата-аналармен әңгіме:</w:t>
            </w:r>
          </w:p>
          <w:p w14:paraId="7E5DF513" w14:textId="77777777" w:rsidR="0099136E" w:rsidRDefault="0099136E">
            <w:pPr>
              <w:rPr>
                <w:rFonts w:ascii="Times New Roman" w:hAnsi="Times New Roman" w:cs="Times New Roman"/>
                <w:sz w:val="16"/>
                <w:szCs w:val="16"/>
                <w:lang w:val="kk-KZ"/>
              </w:rPr>
            </w:pPr>
            <w:r>
              <w:rPr>
                <w:rFonts w:ascii="Times New Roman" w:eastAsia="Times New Roman" w:hAnsi="Times New Roman"/>
                <w:color w:val="000000"/>
                <w:sz w:val="16"/>
                <w:szCs w:val="16"/>
                <w:lang w:val="kk-KZ"/>
              </w:rPr>
              <w:t>Ата –аналарға  баланың денсаулығын сақтау жөнінде кеңес беру.</w:t>
            </w:r>
          </w:p>
        </w:tc>
        <w:tc>
          <w:tcPr>
            <w:tcW w:w="2571" w:type="dxa"/>
            <w:gridSpan w:val="3"/>
            <w:tcBorders>
              <w:top w:val="single" w:sz="4" w:space="0" w:color="auto"/>
              <w:left w:val="single" w:sz="4" w:space="0" w:color="auto"/>
              <w:bottom w:val="single" w:sz="4" w:space="0" w:color="auto"/>
              <w:right w:val="single" w:sz="4" w:space="0" w:color="auto"/>
            </w:tcBorders>
            <w:hideMark/>
          </w:tcPr>
          <w:p w14:paraId="758FC4D2" w14:textId="77777777" w:rsidR="0099136E" w:rsidRDefault="0099136E">
            <w:pPr>
              <w:autoSpaceDE w:val="0"/>
              <w:autoSpaceDN w:val="0"/>
              <w:adjustRightInd w:val="0"/>
              <w:rPr>
                <w:rFonts w:ascii="Times New Roman" w:hAnsi="Times New Roman"/>
                <w:b/>
                <w:color w:val="000000"/>
                <w:sz w:val="16"/>
                <w:szCs w:val="16"/>
                <w:lang w:val="kk-KZ"/>
              </w:rPr>
            </w:pPr>
            <w:r>
              <w:rPr>
                <w:rFonts w:ascii="Times New Roman" w:hAnsi="Times New Roman"/>
                <w:b/>
                <w:color w:val="000000"/>
                <w:sz w:val="16"/>
                <w:szCs w:val="16"/>
                <w:lang w:val="kk-KZ"/>
              </w:rPr>
              <w:t>Ата-аналармен әңгіме:</w:t>
            </w:r>
          </w:p>
          <w:p w14:paraId="277EB449" w14:textId="77777777" w:rsidR="0099136E" w:rsidRDefault="0099136E">
            <w:pPr>
              <w:rPr>
                <w:rFonts w:ascii="Times New Roman" w:hAnsi="Times New Roman" w:cs="Times New Roman"/>
                <w:sz w:val="16"/>
                <w:szCs w:val="16"/>
                <w:lang w:val="kk-KZ"/>
              </w:rPr>
            </w:pPr>
            <w:r>
              <w:rPr>
                <w:rFonts w:ascii="Times New Roman" w:hAnsi="Times New Roman"/>
                <w:sz w:val="16"/>
                <w:szCs w:val="16"/>
                <w:lang w:val="kk-KZ"/>
              </w:rPr>
              <w:t>Ата –аналарға керекті құрал –жабдықтарды әкелуін өтіну.</w:t>
            </w:r>
          </w:p>
        </w:tc>
      </w:tr>
      <w:tr w:rsidR="0099136E" w14:paraId="2CF55571" w14:textId="77777777" w:rsidTr="0099136E">
        <w:trPr>
          <w:trHeight w:val="70"/>
        </w:trPr>
        <w:tc>
          <w:tcPr>
            <w:tcW w:w="2527" w:type="dxa"/>
            <w:gridSpan w:val="3"/>
            <w:tcBorders>
              <w:top w:val="single" w:sz="4" w:space="0" w:color="auto"/>
              <w:left w:val="single" w:sz="4" w:space="0" w:color="auto"/>
              <w:bottom w:val="single" w:sz="4" w:space="0" w:color="auto"/>
              <w:right w:val="single" w:sz="4" w:space="0" w:color="auto"/>
            </w:tcBorders>
            <w:hideMark/>
          </w:tcPr>
          <w:p w14:paraId="5242E64D" w14:textId="77777777" w:rsidR="0099136E" w:rsidRDefault="0099136E">
            <w:pPr>
              <w:rPr>
                <w:rFonts w:ascii="Times New Roman" w:hAnsi="Times New Roman" w:cs="Times New Roman"/>
                <w:color w:val="0070C0"/>
                <w:sz w:val="16"/>
                <w:szCs w:val="16"/>
                <w:lang w:val="kk-KZ"/>
              </w:rPr>
            </w:pPr>
            <w:r>
              <w:rPr>
                <w:rFonts w:ascii="Times New Roman" w:hAnsi="Times New Roman" w:cs="Times New Roman"/>
                <w:color w:val="0070C0"/>
                <w:sz w:val="16"/>
                <w:szCs w:val="16"/>
                <w:lang w:val="kk-KZ"/>
              </w:rPr>
              <w:t>Балалардың дербес әрекеті (аз қимылды ойындар, үстел үсті ойындары, бейнелеу іс- әрекеті, кітаптарды қарау және  басқалар)</w:t>
            </w:r>
          </w:p>
        </w:tc>
        <w:tc>
          <w:tcPr>
            <w:tcW w:w="2576" w:type="dxa"/>
            <w:gridSpan w:val="5"/>
            <w:tcBorders>
              <w:top w:val="single" w:sz="4" w:space="0" w:color="auto"/>
              <w:left w:val="single" w:sz="4" w:space="0" w:color="auto"/>
              <w:bottom w:val="single" w:sz="4" w:space="0" w:color="auto"/>
              <w:right w:val="single" w:sz="4" w:space="0" w:color="auto"/>
            </w:tcBorders>
            <w:hideMark/>
          </w:tcPr>
          <w:p w14:paraId="6B8A090A" w14:textId="77777777" w:rsidR="0099136E" w:rsidRDefault="0099136E">
            <w:pPr>
              <w:rPr>
                <w:rFonts w:ascii="Times New Roman" w:hAnsi="Times New Roman" w:cs="Times New Roman"/>
                <w:sz w:val="16"/>
                <w:szCs w:val="16"/>
                <w:lang w:val="kk-KZ"/>
              </w:rPr>
            </w:pPr>
            <w:r>
              <w:rPr>
                <w:rFonts w:ascii="Times New Roman" w:hAnsi="Times New Roman"/>
                <w:sz w:val="16"/>
                <w:szCs w:val="16"/>
                <w:lang w:val="kk-KZ"/>
              </w:rPr>
              <w:t xml:space="preserve"> </w:t>
            </w:r>
            <w:r>
              <w:rPr>
                <w:rFonts w:ascii="Times New Roman" w:hAnsi="Times New Roman"/>
                <w:b/>
                <w:sz w:val="16"/>
                <w:szCs w:val="16"/>
                <w:lang w:val="kk-KZ"/>
              </w:rPr>
              <w:t>Қимылды ойын</w:t>
            </w:r>
            <w:r>
              <w:rPr>
                <w:rFonts w:ascii="Times New Roman" w:hAnsi="Times New Roman"/>
                <w:sz w:val="16"/>
                <w:szCs w:val="16"/>
                <w:lang w:val="kk-KZ"/>
              </w:rPr>
              <w:t xml:space="preserve"> «Ұшты-ұшты»   </w:t>
            </w:r>
            <w:r>
              <w:rPr>
                <w:rFonts w:ascii="Times New Roman" w:hAnsi="Times New Roman"/>
                <w:b/>
                <w:sz w:val="16"/>
                <w:szCs w:val="16"/>
                <w:lang w:val="kk-KZ"/>
              </w:rPr>
              <w:t>Мақсаты:</w:t>
            </w:r>
            <w:r>
              <w:rPr>
                <w:rFonts w:ascii="Times New Roman" w:hAnsi="Times New Roman"/>
                <w:sz w:val="16"/>
                <w:szCs w:val="16"/>
                <w:lang w:val="kk-KZ"/>
              </w:rPr>
              <w:t xml:space="preserve"> Балаларға әуеде ұшатын заттарды ажырата алуға үйрету. </w:t>
            </w:r>
            <w:r>
              <w:rPr>
                <w:rFonts w:ascii="Times New Roman" w:hAnsi="Times New Roman"/>
                <w:b/>
                <w:sz w:val="16"/>
                <w:szCs w:val="16"/>
                <w:lang w:val="kk-KZ"/>
              </w:rPr>
              <w:t>Қоршаған ортамен таныстыру</w:t>
            </w:r>
          </w:p>
        </w:tc>
        <w:tc>
          <w:tcPr>
            <w:tcW w:w="2552" w:type="dxa"/>
            <w:gridSpan w:val="2"/>
            <w:tcBorders>
              <w:top w:val="single" w:sz="4" w:space="0" w:color="auto"/>
              <w:left w:val="single" w:sz="4" w:space="0" w:color="auto"/>
              <w:bottom w:val="single" w:sz="4" w:space="0" w:color="auto"/>
              <w:right w:val="single" w:sz="4" w:space="0" w:color="auto"/>
            </w:tcBorders>
            <w:hideMark/>
          </w:tcPr>
          <w:p w14:paraId="2989A225" w14:textId="77777777" w:rsidR="0099136E" w:rsidRDefault="0099136E">
            <w:pPr>
              <w:rPr>
                <w:rFonts w:ascii="Times New Roman" w:hAnsi="Times New Roman" w:cs="Times New Roman"/>
                <w:sz w:val="16"/>
                <w:szCs w:val="16"/>
                <w:lang w:val="kk-KZ"/>
              </w:rPr>
            </w:pPr>
            <w:r>
              <w:rPr>
                <w:rFonts w:ascii="Times New Roman" w:hAnsi="Times New Roman"/>
                <w:b/>
                <w:sz w:val="16"/>
                <w:szCs w:val="16"/>
                <w:lang w:val="kk-KZ"/>
              </w:rPr>
              <w:t>Сюжеттік ойын</w:t>
            </w:r>
            <w:r>
              <w:rPr>
                <w:rFonts w:ascii="Times New Roman" w:hAnsi="Times New Roman"/>
                <w:sz w:val="16"/>
                <w:szCs w:val="16"/>
                <w:lang w:val="kk-KZ"/>
              </w:rPr>
              <w:t xml:space="preserve">       «Мен дәрігер боламын» </w:t>
            </w:r>
            <w:r>
              <w:rPr>
                <w:rFonts w:ascii="Times New Roman" w:hAnsi="Times New Roman"/>
                <w:b/>
                <w:sz w:val="16"/>
                <w:szCs w:val="16"/>
                <w:lang w:val="kk-KZ"/>
              </w:rPr>
              <w:t>Мақсаты:</w:t>
            </w:r>
            <w:r>
              <w:rPr>
                <w:rFonts w:ascii="Times New Roman" w:hAnsi="Times New Roman"/>
                <w:sz w:val="16"/>
                <w:szCs w:val="16"/>
                <w:lang w:val="kk-KZ"/>
              </w:rPr>
              <w:t xml:space="preserve"> Балалар бір -бірімен ойнау арқылы өздерін дәрігер сезіне алады.                               </w:t>
            </w:r>
          </w:p>
        </w:tc>
        <w:tc>
          <w:tcPr>
            <w:tcW w:w="2672" w:type="dxa"/>
            <w:gridSpan w:val="4"/>
            <w:tcBorders>
              <w:top w:val="single" w:sz="4" w:space="0" w:color="auto"/>
              <w:left w:val="single" w:sz="4" w:space="0" w:color="auto"/>
              <w:bottom w:val="single" w:sz="4" w:space="0" w:color="auto"/>
              <w:right w:val="single" w:sz="4" w:space="0" w:color="auto"/>
            </w:tcBorders>
          </w:tcPr>
          <w:p w14:paraId="201E334B" w14:textId="77777777" w:rsidR="0099136E" w:rsidRDefault="0099136E">
            <w:pPr>
              <w:rPr>
                <w:rFonts w:ascii="Times New Roman" w:hAnsi="Times New Roman"/>
                <w:b/>
                <w:sz w:val="16"/>
                <w:szCs w:val="16"/>
                <w:lang w:val="kk-KZ"/>
              </w:rPr>
            </w:pPr>
            <w:r>
              <w:rPr>
                <w:rFonts w:ascii="Times New Roman" w:hAnsi="Times New Roman"/>
                <w:b/>
                <w:sz w:val="16"/>
                <w:szCs w:val="16"/>
                <w:lang w:val="kk-KZ"/>
              </w:rPr>
              <w:t>Үстел-үсті ойын</w:t>
            </w:r>
            <w:r>
              <w:rPr>
                <w:rFonts w:ascii="Times New Roman" w:hAnsi="Times New Roman"/>
                <w:sz w:val="16"/>
                <w:szCs w:val="16"/>
                <w:lang w:val="kk-KZ"/>
              </w:rPr>
              <w:t xml:space="preserve">       «Әдемі үйшік» </w:t>
            </w:r>
            <w:r>
              <w:rPr>
                <w:rFonts w:ascii="Times New Roman" w:hAnsi="Times New Roman"/>
                <w:b/>
                <w:sz w:val="16"/>
                <w:szCs w:val="16"/>
                <w:lang w:val="kk-KZ"/>
              </w:rPr>
              <w:t>Мақсаты</w:t>
            </w:r>
            <w:r>
              <w:rPr>
                <w:rFonts w:ascii="Times New Roman" w:hAnsi="Times New Roman"/>
                <w:sz w:val="16"/>
                <w:szCs w:val="16"/>
                <w:lang w:val="kk-KZ"/>
              </w:rPr>
              <w:t xml:space="preserve">:Балалар өз еріктерімен  үйшікті  құрастыра алады  </w:t>
            </w:r>
            <w:r>
              <w:rPr>
                <w:rFonts w:ascii="Times New Roman" w:hAnsi="Times New Roman"/>
                <w:b/>
                <w:sz w:val="16"/>
                <w:szCs w:val="16"/>
                <w:lang w:val="kk-KZ"/>
              </w:rPr>
              <w:t>Құрастыру</w:t>
            </w:r>
          </w:p>
          <w:p w14:paraId="41A29385" w14:textId="77777777" w:rsidR="0099136E" w:rsidRDefault="0099136E">
            <w:pPr>
              <w:rPr>
                <w:rFonts w:ascii="Times New Roman" w:hAnsi="Times New Roman" w:cs="Times New Roman"/>
                <w:sz w:val="16"/>
                <w:szCs w:val="16"/>
                <w:lang w:val="kk-KZ"/>
              </w:rPr>
            </w:pPr>
          </w:p>
        </w:tc>
        <w:tc>
          <w:tcPr>
            <w:tcW w:w="2270" w:type="dxa"/>
            <w:gridSpan w:val="3"/>
            <w:tcBorders>
              <w:top w:val="single" w:sz="4" w:space="0" w:color="auto"/>
              <w:left w:val="single" w:sz="4" w:space="0" w:color="auto"/>
              <w:bottom w:val="single" w:sz="4" w:space="0" w:color="auto"/>
              <w:right w:val="single" w:sz="4" w:space="0" w:color="auto"/>
            </w:tcBorders>
            <w:hideMark/>
          </w:tcPr>
          <w:p w14:paraId="150235E7" w14:textId="77777777" w:rsidR="0099136E" w:rsidRDefault="0099136E">
            <w:pPr>
              <w:rPr>
                <w:rFonts w:ascii="Times New Roman" w:hAnsi="Times New Roman" w:cs="Times New Roman"/>
                <w:sz w:val="16"/>
                <w:szCs w:val="16"/>
                <w:lang w:val="kk-KZ"/>
              </w:rPr>
            </w:pPr>
            <w:r>
              <w:rPr>
                <w:rFonts w:ascii="Times New Roman" w:hAnsi="Times New Roman"/>
                <w:b/>
                <w:sz w:val="16"/>
                <w:szCs w:val="16"/>
                <w:lang w:val="kk-KZ"/>
              </w:rPr>
              <w:t>Сюжеттік ойын</w:t>
            </w:r>
            <w:r>
              <w:rPr>
                <w:rFonts w:ascii="Times New Roman" w:hAnsi="Times New Roman"/>
                <w:sz w:val="16"/>
                <w:szCs w:val="16"/>
                <w:lang w:val="kk-KZ"/>
              </w:rPr>
              <w:t xml:space="preserve"> «Шаштараз» </w:t>
            </w:r>
            <w:r>
              <w:rPr>
                <w:rFonts w:ascii="Times New Roman" w:hAnsi="Times New Roman"/>
                <w:b/>
                <w:sz w:val="16"/>
                <w:szCs w:val="16"/>
                <w:lang w:val="kk-KZ"/>
              </w:rPr>
              <w:t>Мақсаты:</w:t>
            </w:r>
            <w:r>
              <w:rPr>
                <w:rFonts w:ascii="Times New Roman" w:hAnsi="Times New Roman"/>
                <w:sz w:val="16"/>
                <w:szCs w:val="16"/>
                <w:lang w:val="kk-KZ"/>
              </w:rPr>
              <w:t xml:space="preserve">Балалар ойын арқылы шаш қиюшының еңбегін түсінеді.                     </w:t>
            </w:r>
            <w:r>
              <w:rPr>
                <w:rFonts w:ascii="Times New Roman" w:hAnsi="Times New Roman"/>
                <w:b/>
                <w:sz w:val="16"/>
                <w:szCs w:val="16"/>
                <w:lang w:val="kk-KZ"/>
              </w:rPr>
              <w:t>Көркем әдебиет</w:t>
            </w:r>
            <w:r>
              <w:rPr>
                <w:rFonts w:ascii="Times New Roman" w:hAnsi="Times New Roman"/>
                <w:sz w:val="16"/>
                <w:szCs w:val="16"/>
                <w:lang w:val="kk-KZ"/>
              </w:rPr>
              <w:t xml:space="preserve"> </w:t>
            </w:r>
          </w:p>
        </w:tc>
        <w:tc>
          <w:tcPr>
            <w:tcW w:w="2571" w:type="dxa"/>
            <w:gridSpan w:val="3"/>
            <w:tcBorders>
              <w:top w:val="single" w:sz="4" w:space="0" w:color="auto"/>
              <w:left w:val="single" w:sz="4" w:space="0" w:color="auto"/>
              <w:bottom w:val="single" w:sz="4" w:space="0" w:color="auto"/>
              <w:right w:val="single" w:sz="4" w:space="0" w:color="auto"/>
            </w:tcBorders>
            <w:hideMark/>
          </w:tcPr>
          <w:p w14:paraId="10DA9791" w14:textId="77777777" w:rsidR="0099136E" w:rsidRDefault="0099136E">
            <w:pPr>
              <w:rPr>
                <w:rFonts w:ascii="Times New Roman" w:hAnsi="Times New Roman" w:cs="Times New Roman"/>
                <w:sz w:val="16"/>
                <w:szCs w:val="16"/>
                <w:lang w:val="kk-KZ"/>
              </w:rPr>
            </w:pPr>
            <w:r>
              <w:rPr>
                <w:rFonts w:ascii="Times New Roman" w:hAnsi="Times New Roman"/>
                <w:b/>
                <w:sz w:val="16"/>
                <w:szCs w:val="16"/>
                <w:lang w:val="kk-KZ"/>
              </w:rPr>
              <w:t xml:space="preserve">Дидактикалық ойын «Сандар тізбегі»             </w:t>
            </w:r>
            <w:r>
              <w:rPr>
                <w:rFonts w:ascii="Times New Roman" w:hAnsi="Times New Roman"/>
                <w:sz w:val="16"/>
                <w:szCs w:val="16"/>
                <w:lang w:val="kk-KZ"/>
              </w:rPr>
              <w:t xml:space="preserve">                  </w:t>
            </w:r>
            <w:r>
              <w:rPr>
                <w:rFonts w:ascii="Times New Roman" w:hAnsi="Times New Roman"/>
                <w:b/>
                <w:sz w:val="16"/>
                <w:szCs w:val="16"/>
                <w:lang w:val="kk-KZ"/>
              </w:rPr>
              <w:t>Мақсаты:</w:t>
            </w:r>
            <w:r>
              <w:rPr>
                <w:rFonts w:ascii="Times New Roman" w:hAnsi="Times New Roman"/>
                <w:sz w:val="16"/>
                <w:szCs w:val="16"/>
                <w:lang w:val="kk-KZ"/>
              </w:rPr>
              <w:t xml:space="preserve"> Сандарды тура және кері санай білуге үйрету                  </w:t>
            </w:r>
            <w:r>
              <w:rPr>
                <w:rFonts w:ascii="Times New Roman" w:hAnsi="Times New Roman"/>
                <w:b/>
                <w:sz w:val="16"/>
                <w:szCs w:val="16"/>
                <w:lang w:val="kk-KZ"/>
              </w:rPr>
              <w:t>Математика негіздері</w:t>
            </w:r>
          </w:p>
        </w:tc>
      </w:tr>
      <w:tr w:rsidR="0099136E" w14:paraId="246DB10E" w14:textId="77777777" w:rsidTr="0099136E">
        <w:tc>
          <w:tcPr>
            <w:tcW w:w="2527" w:type="dxa"/>
            <w:gridSpan w:val="3"/>
            <w:tcBorders>
              <w:top w:val="single" w:sz="4" w:space="0" w:color="auto"/>
              <w:left w:val="single" w:sz="4" w:space="0" w:color="auto"/>
              <w:bottom w:val="single" w:sz="4" w:space="0" w:color="auto"/>
              <w:right w:val="single" w:sz="4" w:space="0" w:color="auto"/>
            </w:tcBorders>
          </w:tcPr>
          <w:p w14:paraId="5ADB99A1" w14:textId="77777777" w:rsidR="0099136E" w:rsidRDefault="0099136E">
            <w:pPr>
              <w:rPr>
                <w:rFonts w:ascii="Times New Roman" w:hAnsi="Times New Roman" w:cs="Times New Roman"/>
                <w:color w:val="0070C0"/>
                <w:sz w:val="16"/>
                <w:szCs w:val="16"/>
              </w:rPr>
            </w:pPr>
            <w:r>
              <w:rPr>
                <w:rFonts w:ascii="Times New Roman" w:hAnsi="Times New Roman" w:cs="Times New Roman"/>
                <w:color w:val="0070C0"/>
                <w:sz w:val="16"/>
                <w:szCs w:val="16"/>
                <w:lang w:val="kk-KZ"/>
              </w:rPr>
              <w:t xml:space="preserve">Ертеңгілік </w:t>
            </w:r>
            <w:r>
              <w:rPr>
                <w:rFonts w:ascii="Times New Roman" w:hAnsi="Times New Roman" w:cs="Times New Roman"/>
                <w:color w:val="0070C0"/>
                <w:sz w:val="16"/>
                <w:szCs w:val="16"/>
              </w:rPr>
              <w:t>жаттығу</w:t>
            </w:r>
          </w:p>
          <w:p w14:paraId="35A19D91" w14:textId="77777777" w:rsidR="0099136E" w:rsidRDefault="0099136E">
            <w:pPr>
              <w:rPr>
                <w:rFonts w:ascii="Times New Roman" w:hAnsi="Times New Roman" w:cs="Times New Roman"/>
                <w:color w:val="0070C0"/>
                <w:sz w:val="16"/>
                <w:szCs w:val="16"/>
              </w:rPr>
            </w:pPr>
          </w:p>
        </w:tc>
        <w:tc>
          <w:tcPr>
            <w:tcW w:w="12641" w:type="dxa"/>
            <w:gridSpan w:val="17"/>
            <w:tcBorders>
              <w:top w:val="single" w:sz="4" w:space="0" w:color="auto"/>
              <w:left w:val="single" w:sz="4" w:space="0" w:color="auto"/>
              <w:bottom w:val="single" w:sz="4" w:space="0" w:color="auto"/>
              <w:right w:val="single" w:sz="4" w:space="0" w:color="auto"/>
            </w:tcBorders>
            <w:hideMark/>
          </w:tcPr>
          <w:p w14:paraId="1426829E" w14:textId="77777777" w:rsidR="0099136E" w:rsidRDefault="0099136E">
            <w:pPr>
              <w:rPr>
                <w:rFonts w:ascii="Times New Roman" w:hAnsi="Times New Roman" w:cs="Times New Roman"/>
                <w:b/>
                <w:sz w:val="16"/>
                <w:szCs w:val="16"/>
                <w:lang w:val="kk-KZ"/>
              </w:rPr>
            </w:pPr>
            <w:r>
              <w:rPr>
                <w:rFonts w:ascii="Times New Roman" w:hAnsi="Times New Roman" w:cs="Times New Roman"/>
                <w:sz w:val="16"/>
                <w:szCs w:val="16"/>
              </w:rPr>
              <w:t xml:space="preserve">                 </w:t>
            </w:r>
            <w:r>
              <w:rPr>
                <w:rFonts w:ascii="Times New Roman" w:hAnsi="Times New Roman" w:cs="Times New Roman"/>
                <w:b/>
                <w:sz w:val="16"/>
                <w:szCs w:val="16"/>
                <w:lang w:val="kk-KZ"/>
              </w:rPr>
              <w:t>Ертеңгілік</w:t>
            </w:r>
            <w:r>
              <w:rPr>
                <w:rFonts w:ascii="Times New Roman" w:hAnsi="Times New Roman" w:cs="Times New Roman"/>
                <w:b/>
                <w:sz w:val="16"/>
                <w:szCs w:val="16"/>
              </w:rPr>
              <w:t xml:space="preserve"> жаттығу кешені № 10</w:t>
            </w:r>
          </w:p>
        </w:tc>
      </w:tr>
      <w:tr w:rsidR="0099136E" w14:paraId="612B78AA" w14:textId="77777777" w:rsidTr="0099136E">
        <w:trPr>
          <w:trHeight w:val="1608"/>
        </w:trPr>
        <w:tc>
          <w:tcPr>
            <w:tcW w:w="2527" w:type="dxa"/>
            <w:gridSpan w:val="3"/>
            <w:tcBorders>
              <w:top w:val="single" w:sz="4" w:space="0" w:color="auto"/>
              <w:left w:val="single" w:sz="4" w:space="0" w:color="auto"/>
              <w:bottom w:val="single" w:sz="4" w:space="0" w:color="auto"/>
              <w:right w:val="single" w:sz="4" w:space="0" w:color="auto"/>
            </w:tcBorders>
            <w:hideMark/>
          </w:tcPr>
          <w:p w14:paraId="1F2E2EC5" w14:textId="77777777" w:rsidR="0099136E" w:rsidRDefault="0099136E">
            <w:pPr>
              <w:rPr>
                <w:rFonts w:ascii="Times New Roman" w:hAnsi="Times New Roman" w:cs="Times New Roman"/>
                <w:i/>
                <w:color w:val="0070C0"/>
                <w:sz w:val="16"/>
                <w:szCs w:val="16"/>
                <w:lang w:val="kk-KZ"/>
              </w:rPr>
            </w:pPr>
            <w:r>
              <w:rPr>
                <w:rFonts w:ascii="Times New Roman" w:hAnsi="Times New Roman" w:cs="Times New Roman"/>
                <w:color w:val="0070C0"/>
                <w:sz w:val="16"/>
                <w:szCs w:val="16"/>
              </w:rPr>
              <w:t xml:space="preserve"> Ұйымдастырылған іс-әрекетке дайындық</w:t>
            </w:r>
            <w:r>
              <w:rPr>
                <w:rFonts w:ascii="Times New Roman" w:hAnsi="Times New Roman" w:cs="Times New Roman"/>
                <w:color w:val="0070C0"/>
                <w:sz w:val="16"/>
                <w:szCs w:val="16"/>
                <w:lang w:val="kk-KZ"/>
              </w:rPr>
              <w:t xml:space="preserve"> (бұдан әрі-ҰІӘ)</w:t>
            </w:r>
          </w:p>
        </w:tc>
        <w:tc>
          <w:tcPr>
            <w:tcW w:w="2576" w:type="dxa"/>
            <w:gridSpan w:val="5"/>
            <w:tcBorders>
              <w:top w:val="single" w:sz="4" w:space="0" w:color="000000"/>
              <w:left w:val="single" w:sz="4" w:space="0" w:color="000000"/>
              <w:bottom w:val="single" w:sz="4" w:space="0" w:color="000000"/>
              <w:right w:val="single" w:sz="4" w:space="0" w:color="000000"/>
            </w:tcBorders>
            <w:shd w:val="clear" w:color="auto" w:fill="FFFFFF"/>
          </w:tcPr>
          <w:p w14:paraId="49C4F663" w14:textId="77777777" w:rsidR="0099136E" w:rsidRDefault="0099136E">
            <w:pPr>
              <w:pStyle w:val="a7"/>
              <w:spacing w:before="0" w:beforeAutospacing="0" w:after="0" w:afterAutospacing="0"/>
              <w:rPr>
                <w:b/>
                <w:iCs/>
                <w:color w:val="000000"/>
                <w:sz w:val="16"/>
                <w:szCs w:val="22"/>
                <w:lang w:val="kk-KZ"/>
              </w:rPr>
            </w:pPr>
            <w:r>
              <w:rPr>
                <w:b/>
                <w:sz w:val="16"/>
                <w:szCs w:val="22"/>
                <w:lang w:val="kk-KZ"/>
              </w:rPr>
              <w:t>Д/ойын:</w:t>
            </w:r>
            <w:r>
              <w:rPr>
                <w:rFonts w:ascii="OpenSans" w:hAnsi="OpenSans"/>
                <w:b/>
                <w:bCs/>
                <w:iCs/>
                <w:color w:val="000000"/>
                <w:sz w:val="16"/>
                <w:szCs w:val="22"/>
                <w:lang w:val="kk-KZ"/>
              </w:rPr>
              <w:t>«Ғажайып қоржын»</w:t>
            </w:r>
          </w:p>
          <w:p w14:paraId="242CFDFF" w14:textId="77777777" w:rsidR="0099136E" w:rsidRDefault="0099136E">
            <w:pPr>
              <w:pStyle w:val="a7"/>
              <w:shd w:val="clear" w:color="auto" w:fill="FFFFFF"/>
              <w:spacing w:before="0" w:beforeAutospacing="0" w:after="0" w:afterAutospacing="0"/>
              <w:rPr>
                <w:rFonts w:ascii="OpenSans" w:hAnsi="OpenSans"/>
                <w:color w:val="000000"/>
                <w:sz w:val="16"/>
                <w:szCs w:val="22"/>
                <w:lang w:val="kk-KZ"/>
              </w:rPr>
            </w:pPr>
            <w:r>
              <w:rPr>
                <w:rFonts w:ascii="OpenSans" w:hAnsi="OpenSans"/>
                <w:b/>
                <w:bCs/>
                <w:color w:val="000000"/>
                <w:sz w:val="16"/>
                <w:szCs w:val="22"/>
                <w:lang w:val="kk-KZ"/>
              </w:rPr>
              <w:t>Мақсаты:</w:t>
            </w:r>
            <w:r>
              <w:rPr>
                <w:rStyle w:val="apple-converted-space"/>
                <w:rFonts w:ascii="OpenSans" w:hAnsi="OpenSans"/>
                <w:color w:val="000000"/>
                <w:sz w:val="16"/>
                <w:szCs w:val="22"/>
                <w:lang w:val="kk-KZ"/>
              </w:rPr>
              <w:t> </w:t>
            </w:r>
            <w:r>
              <w:rPr>
                <w:rFonts w:ascii="OpenSans" w:hAnsi="OpenSans"/>
                <w:color w:val="000000"/>
                <w:sz w:val="16"/>
                <w:szCs w:val="22"/>
                <w:lang w:val="kk-KZ"/>
              </w:rPr>
              <w:t xml:space="preserve">Балаларды заттарды </w:t>
            </w:r>
            <w:r>
              <w:rPr>
                <w:color w:val="000000"/>
                <w:sz w:val="16"/>
                <w:szCs w:val="22"/>
                <w:lang w:val="kk-KZ"/>
              </w:rPr>
              <w:t>қолдарымен, сипап</w:t>
            </w:r>
            <w:r>
              <w:rPr>
                <w:rFonts w:ascii="OpenSans" w:hAnsi="OpenSans"/>
                <w:color w:val="000000"/>
                <w:sz w:val="16"/>
                <w:szCs w:val="22"/>
                <w:lang w:val="kk-KZ"/>
              </w:rPr>
              <w:t>тиісті қасиеттеріне қарай ажырата білуге үйрету.</w:t>
            </w:r>
          </w:p>
          <w:p w14:paraId="6D18E4CB" w14:textId="77777777" w:rsidR="0099136E" w:rsidRDefault="0099136E">
            <w:pPr>
              <w:pStyle w:val="a7"/>
              <w:shd w:val="clear" w:color="auto" w:fill="FFFFFF"/>
              <w:spacing w:before="0" w:beforeAutospacing="0" w:after="0" w:afterAutospacing="0"/>
              <w:rPr>
                <w:rFonts w:asciiTheme="minorHAnsi" w:hAnsiTheme="minorHAnsi"/>
                <w:color w:val="000000"/>
                <w:sz w:val="16"/>
                <w:szCs w:val="22"/>
                <w:lang w:val="kk-KZ"/>
              </w:rPr>
            </w:pPr>
            <w:r>
              <w:rPr>
                <w:rFonts w:ascii="OpenSans" w:hAnsi="OpenSans"/>
                <w:b/>
                <w:bCs/>
                <w:color w:val="000000"/>
                <w:sz w:val="16"/>
                <w:szCs w:val="22"/>
                <w:lang w:val="kk-KZ"/>
              </w:rPr>
              <w:t>қажетті құралдар</w:t>
            </w:r>
            <w:r>
              <w:rPr>
                <w:rFonts w:ascii="OpenSans" w:hAnsi="OpenSans"/>
                <w:color w:val="000000"/>
                <w:sz w:val="16"/>
                <w:szCs w:val="22"/>
                <w:lang w:val="kk-KZ"/>
              </w:rPr>
              <w:t>: Ғажайып қоржын. Балалар санына сәйкес, таныс ойыншықтар.</w:t>
            </w:r>
          </w:p>
          <w:p w14:paraId="6F0E32AF" w14:textId="77777777" w:rsidR="0099136E" w:rsidRDefault="0099136E">
            <w:pPr>
              <w:rPr>
                <w:rFonts w:ascii="Times New Roman" w:hAnsi="Times New Roman" w:cs="Times New Roman"/>
                <w:sz w:val="16"/>
                <w:lang w:val="kk-KZ"/>
              </w:rPr>
            </w:pPr>
          </w:p>
        </w:tc>
        <w:tc>
          <w:tcPr>
            <w:tcW w:w="2552"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14:paraId="0EBB55FE" w14:textId="77777777" w:rsidR="0099136E" w:rsidRDefault="0099136E">
            <w:pPr>
              <w:pStyle w:val="a7"/>
              <w:shd w:val="clear" w:color="auto" w:fill="FFFFFF"/>
              <w:spacing w:before="0" w:beforeAutospacing="0" w:after="0" w:afterAutospacing="0"/>
              <w:rPr>
                <w:rFonts w:ascii="OpenSans" w:hAnsi="OpenSans"/>
                <w:color w:val="000000"/>
                <w:sz w:val="16"/>
                <w:szCs w:val="22"/>
              </w:rPr>
            </w:pPr>
            <w:r>
              <w:rPr>
                <w:rFonts w:ascii="OpenSans" w:hAnsi="OpenSans"/>
                <w:b/>
                <w:bCs/>
                <w:iCs/>
                <w:color w:val="000000"/>
                <w:sz w:val="16"/>
                <w:szCs w:val="22"/>
              </w:rPr>
              <w:t>Д\ойын«Бұл қай кезде болады»</w:t>
            </w:r>
          </w:p>
          <w:p w14:paraId="43DEB2D6" w14:textId="77777777" w:rsidR="0099136E" w:rsidRDefault="0099136E">
            <w:pPr>
              <w:pStyle w:val="a7"/>
              <w:shd w:val="clear" w:color="auto" w:fill="FFFFFF"/>
              <w:spacing w:before="0" w:beforeAutospacing="0" w:after="0" w:afterAutospacing="0"/>
              <w:rPr>
                <w:rFonts w:ascii="OpenSans" w:hAnsi="OpenSans"/>
                <w:color w:val="000000"/>
                <w:sz w:val="16"/>
                <w:szCs w:val="22"/>
              </w:rPr>
            </w:pPr>
            <w:r>
              <w:rPr>
                <w:rFonts w:ascii="OpenSans" w:hAnsi="OpenSans"/>
                <w:b/>
                <w:bCs/>
                <w:color w:val="000000"/>
                <w:sz w:val="16"/>
                <w:szCs w:val="22"/>
              </w:rPr>
              <w:t>Мақсаты:</w:t>
            </w:r>
            <w:r>
              <w:rPr>
                <w:rStyle w:val="apple-converted-space"/>
                <w:rFonts w:ascii="OpenSans" w:hAnsi="OpenSans"/>
                <w:color w:val="000000"/>
                <w:sz w:val="16"/>
                <w:szCs w:val="22"/>
              </w:rPr>
              <w:t> </w:t>
            </w:r>
            <w:r>
              <w:rPr>
                <w:rFonts w:ascii="OpenSans" w:hAnsi="OpenSans"/>
                <w:color w:val="000000"/>
                <w:sz w:val="16"/>
                <w:szCs w:val="22"/>
              </w:rPr>
              <w:t>Баланың жыл мезгілдері жайлы білімдерін тиянақтау пысықтау тиісті белгілерін атату, тілдерін жетілдіру, танымдылықтарын, ұстамдылықтарын дамыту.</w:t>
            </w:r>
          </w:p>
          <w:p w14:paraId="517F931C" w14:textId="77777777" w:rsidR="0099136E" w:rsidRDefault="0099136E">
            <w:pPr>
              <w:pStyle w:val="a7"/>
              <w:shd w:val="clear" w:color="auto" w:fill="FFFFFF"/>
              <w:spacing w:before="0" w:beforeAutospacing="0" w:after="0" w:afterAutospacing="0"/>
              <w:rPr>
                <w:rFonts w:asciiTheme="minorHAnsi" w:hAnsiTheme="minorHAnsi"/>
                <w:color w:val="000000"/>
                <w:sz w:val="16"/>
                <w:szCs w:val="22"/>
              </w:rPr>
            </w:pPr>
            <w:r>
              <w:rPr>
                <w:rFonts w:ascii="OpenSans" w:hAnsi="OpenSans"/>
                <w:b/>
                <w:bCs/>
                <w:color w:val="000000"/>
                <w:sz w:val="16"/>
                <w:szCs w:val="22"/>
              </w:rPr>
              <w:t>Қажетті құралдар</w:t>
            </w:r>
            <w:r>
              <w:rPr>
                <w:rFonts w:ascii="OpenSans" w:hAnsi="OpenSans"/>
                <w:b/>
                <w:color w:val="000000"/>
                <w:sz w:val="16"/>
                <w:szCs w:val="22"/>
              </w:rPr>
              <w:t>:</w:t>
            </w:r>
            <w:r>
              <w:rPr>
                <w:rFonts w:ascii="OpenSans" w:hAnsi="OpenSans"/>
                <w:color w:val="000000"/>
                <w:sz w:val="16"/>
                <w:szCs w:val="22"/>
              </w:rPr>
              <w:t xml:space="preserve"> </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FFFFFF"/>
          </w:tcPr>
          <w:p w14:paraId="263B6B12" w14:textId="77777777" w:rsidR="0099136E" w:rsidRDefault="0099136E">
            <w:pPr>
              <w:pStyle w:val="a7"/>
              <w:shd w:val="clear" w:color="auto" w:fill="FFFFFF"/>
              <w:spacing w:before="0" w:beforeAutospacing="0" w:after="0" w:afterAutospacing="0"/>
              <w:rPr>
                <w:rFonts w:asciiTheme="minorHAnsi" w:hAnsiTheme="minorHAnsi"/>
                <w:color w:val="000000"/>
                <w:sz w:val="16"/>
                <w:szCs w:val="22"/>
                <w:lang w:val="kk-KZ"/>
              </w:rPr>
            </w:pPr>
            <w:r>
              <w:rPr>
                <w:b/>
                <w:sz w:val="16"/>
                <w:szCs w:val="22"/>
                <w:lang w:val="kk-KZ"/>
              </w:rPr>
              <w:t>Д/ойын:</w:t>
            </w:r>
            <w:r>
              <w:rPr>
                <w:rFonts w:ascii="OpenSans" w:hAnsi="OpenSans"/>
                <w:b/>
                <w:bCs/>
                <w:color w:val="000000"/>
                <w:sz w:val="16"/>
                <w:szCs w:val="22"/>
                <w:lang w:val="kk-KZ"/>
              </w:rPr>
              <w:t>« Өз жұбыңды тап</w:t>
            </w:r>
            <w:r>
              <w:rPr>
                <w:rFonts w:asciiTheme="minorHAnsi" w:hAnsiTheme="minorHAnsi"/>
                <w:b/>
                <w:bCs/>
                <w:color w:val="000000"/>
                <w:sz w:val="16"/>
                <w:szCs w:val="22"/>
                <w:lang w:val="kk-KZ"/>
              </w:rPr>
              <w:t>»</w:t>
            </w:r>
          </w:p>
          <w:p w14:paraId="50875978" w14:textId="77777777" w:rsidR="0099136E" w:rsidRDefault="0099136E">
            <w:pPr>
              <w:pStyle w:val="a7"/>
              <w:shd w:val="clear" w:color="auto" w:fill="FFFFFF"/>
              <w:spacing w:before="0" w:beforeAutospacing="0" w:after="0" w:afterAutospacing="0"/>
              <w:rPr>
                <w:rFonts w:asciiTheme="minorHAnsi" w:hAnsiTheme="minorHAnsi"/>
                <w:color w:val="000000"/>
                <w:sz w:val="16"/>
                <w:szCs w:val="22"/>
                <w:lang w:val="kk-KZ"/>
              </w:rPr>
            </w:pPr>
            <w:r>
              <w:rPr>
                <w:rFonts w:ascii="OpenSans" w:hAnsi="OpenSans"/>
                <w:b/>
                <w:bCs/>
                <w:color w:val="000000"/>
                <w:sz w:val="16"/>
                <w:szCs w:val="22"/>
                <w:lang w:val="kk-KZ"/>
              </w:rPr>
              <w:t>Мақсаты:</w:t>
            </w:r>
            <w:r>
              <w:rPr>
                <w:rStyle w:val="apple-converted-space"/>
                <w:rFonts w:ascii="OpenSans" w:hAnsi="OpenSans"/>
                <w:color w:val="000000"/>
                <w:sz w:val="16"/>
                <w:szCs w:val="22"/>
                <w:lang w:val="kk-KZ"/>
              </w:rPr>
              <w:t> </w:t>
            </w:r>
            <w:r>
              <w:rPr>
                <w:rFonts w:ascii="OpenSans" w:hAnsi="OpenSans"/>
                <w:color w:val="000000"/>
                <w:sz w:val="16"/>
                <w:szCs w:val="22"/>
                <w:lang w:val="kk-KZ"/>
              </w:rPr>
              <w:t>Санды көру, есту және қимыл арқылы қабылдау қабілеттерін пысықтау.</w:t>
            </w:r>
          </w:p>
          <w:p w14:paraId="738038D1" w14:textId="77777777" w:rsidR="0099136E" w:rsidRDefault="0099136E">
            <w:pPr>
              <w:pStyle w:val="a7"/>
              <w:shd w:val="clear" w:color="auto" w:fill="FFFFFF"/>
              <w:spacing w:before="0" w:beforeAutospacing="0" w:after="0" w:afterAutospacing="0"/>
              <w:rPr>
                <w:rFonts w:asciiTheme="minorHAnsi" w:hAnsiTheme="minorHAnsi"/>
                <w:b/>
                <w:bCs/>
                <w:color w:val="000000"/>
                <w:sz w:val="16"/>
                <w:szCs w:val="22"/>
                <w:lang w:val="kk-KZ"/>
              </w:rPr>
            </w:pPr>
            <w:r>
              <w:rPr>
                <w:rFonts w:ascii="OpenSans" w:hAnsi="OpenSans"/>
                <w:b/>
                <w:bCs/>
                <w:color w:val="000000"/>
                <w:sz w:val="16"/>
                <w:szCs w:val="22"/>
              </w:rPr>
              <w:t>Қажетті құралдар</w:t>
            </w:r>
            <w:r>
              <w:rPr>
                <w:rFonts w:asciiTheme="minorHAnsi" w:hAnsiTheme="minorHAnsi"/>
                <w:b/>
                <w:bCs/>
                <w:color w:val="000000"/>
                <w:sz w:val="16"/>
                <w:szCs w:val="22"/>
                <w:lang w:val="kk-KZ"/>
              </w:rPr>
              <w:t>:</w:t>
            </w:r>
          </w:p>
          <w:p w14:paraId="19109D2B" w14:textId="77777777" w:rsidR="0099136E" w:rsidRDefault="0099136E">
            <w:pPr>
              <w:pStyle w:val="a7"/>
              <w:shd w:val="clear" w:color="auto" w:fill="FFFFFF"/>
              <w:spacing w:before="0" w:beforeAutospacing="0" w:after="0" w:afterAutospacing="0"/>
              <w:rPr>
                <w:color w:val="000000"/>
                <w:sz w:val="16"/>
                <w:szCs w:val="22"/>
                <w:lang w:val="kk-KZ"/>
              </w:rPr>
            </w:pPr>
            <w:r>
              <w:rPr>
                <w:bCs/>
                <w:color w:val="000000"/>
                <w:sz w:val="16"/>
                <w:szCs w:val="22"/>
                <w:lang w:val="kk-KZ"/>
              </w:rPr>
              <w:t xml:space="preserve">Цифрлар бала санына </w:t>
            </w:r>
          </w:p>
          <w:p w14:paraId="2D6A3C2F" w14:textId="77777777" w:rsidR="0099136E" w:rsidRDefault="0099136E">
            <w:pPr>
              <w:rPr>
                <w:rFonts w:ascii="Times New Roman" w:hAnsi="Times New Roman" w:cs="Times New Roman"/>
                <w:sz w:val="16"/>
                <w:lang w:val="kk-KZ"/>
              </w:rPr>
            </w:pPr>
          </w:p>
        </w:tc>
        <w:tc>
          <w:tcPr>
            <w:tcW w:w="2674" w:type="dxa"/>
            <w:gridSpan w:val="5"/>
            <w:tcBorders>
              <w:top w:val="single" w:sz="4" w:space="0" w:color="000000"/>
              <w:left w:val="single" w:sz="4" w:space="0" w:color="000000"/>
              <w:bottom w:val="single" w:sz="4" w:space="0" w:color="000000"/>
              <w:right w:val="single" w:sz="4" w:space="0" w:color="000000"/>
            </w:tcBorders>
            <w:shd w:val="clear" w:color="auto" w:fill="FFFFFF"/>
            <w:hideMark/>
          </w:tcPr>
          <w:p w14:paraId="5F93AE70" w14:textId="77777777" w:rsidR="0099136E" w:rsidRDefault="0099136E">
            <w:pPr>
              <w:pStyle w:val="a7"/>
              <w:shd w:val="clear" w:color="auto" w:fill="FFFFFF"/>
              <w:spacing w:before="0" w:beforeAutospacing="0" w:after="0" w:afterAutospacing="0"/>
              <w:rPr>
                <w:rFonts w:ascii="OpenSans" w:hAnsi="OpenSans"/>
                <w:color w:val="000000"/>
                <w:sz w:val="16"/>
                <w:szCs w:val="22"/>
                <w:lang w:val="kk-KZ"/>
              </w:rPr>
            </w:pPr>
            <w:r>
              <w:rPr>
                <w:b/>
                <w:bCs/>
                <w:color w:val="000000"/>
                <w:sz w:val="16"/>
                <w:szCs w:val="22"/>
                <w:lang w:val="kk-KZ"/>
              </w:rPr>
              <w:t>Д/ойын:</w:t>
            </w:r>
            <w:r>
              <w:rPr>
                <w:rFonts w:ascii="OpenSans" w:hAnsi="OpenSans"/>
                <w:b/>
                <w:bCs/>
                <w:color w:val="000000"/>
                <w:sz w:val="16"/>
                <w:szCs w:val="22"/>
                <w:lang w:val="kk-KZ"/>
              </w:rPr>
              <w:t>«Қателесіп қалма?».</w:t>
            </w:r>
          </w:p>
          <w:p w14:paraId="3F97F6F3" w14:textId="77777777" w:rsidR="0099136E" w:rsidRDefault="0099136E">
            <w:pPr>
              <w:pStyle w:val="a7"/>
              <w:shd w:val="clear" w:color="auto" w:fill="FFFFFF"/>
              <w:spacing w:before="0" w:beforeAutospacing="0" w:after="0" w:afterAutospacing="0"/>
              <w:rPr>
                <w:rFonts w:ascii="OpenSans" w:hAnsi="OpenSans"/>
                <w:color w:val="000000"/>
                <w:sz w:val="16"/>
                <w:szCs w:val="22"/>
                <w:lang w:val="kk-KZ"/>
              </w:rPr>
            </w:pPr>
            <w:r>
              <w:rPr>
                <w:rFonts w:ascii="OpenSans" w:hAnsi="OpenSans"/>
                <w:b/>
                <w:bCs/>
                <w:color w:val="000000"/>
                <w:sz w:val="16"/>
                <w:szCs w:val="22"/>
                <w:lang w:val="kk-KZ"/>
              </w:rPr>
              <w:t>Мақсаты</w:t>
            </w:r>
            <w:r>
              <w:rPr>
                <w:rFonts w:ascii="OpenSans" w:hAnsi="OpenSans"/>
                <w:color w:val="000000"/>
                <w:sz w:val="16"/>
                <w:szCs w:val="22"/>
                <w:lang w:val="kk-KZ"/>
              </w:rPr>
              <w:t>: Жылдам ойлау қабілеттерін дамыту, балалардың күннің әр түрлі мезгілінде не істейтін туралы біліктерін нығайту.</w:t>
            </w:r>
          </w:p>
          <w:p w14:paraId="43E99035" w14:textId="77777777" w:rsidR="0099136E" w:rsidRDefault="0099136E">
            <w:pPr>
              <w:pStyle w:val="a7"/>
              <w:shd w:val="clear" w:color="auto" w:fill="FFFFFF"/>
              <w:spacing w:before="0" w:beforeAutospacing="0" w:after="0" w:afterAutospacing="0"/>
              <w:rPr>
                <w:rFonts w:asciiTheme="minorHAnsi" w:hAnsiTheme="minorHAnsi"/>
                <w:b/>
                <w:bCs/>
                <w:color w:val="000000"/>
                <w:sz w:val="16"/>
                <w:szCs w:val="22"/>
                <w:lang w:val="kk-KZ"/>
              </w:rPr>
            </w:pPr>
            <w:r>
              <w:rPr>
                <w:rFonts w:ascii="OpenSans" w:hAnsi="OpenSans"/>
                <w:b/>
                <w:bCs/>
                <w:color w:val="000000"/>
                <w:sz w:val="16"/>
                <w:szCs w:val="22"/>
              </w:rPr>
              <w:t>Қажетті құралдар</w:t>
            </w:r>
            <w:r>
              <w:rPr>
                <w:rFonts w:asciiTheme="minorHAnsi" w:hAnsiTheme="minorHAnsi"/>
                <w:b/>
                <w:bCs/>
                <w:color w:val="000000"/>
                <w:sz w:val="16"/>
                <w:szCs w:val="22"/>
                <w:lang w:val="kk-KZ"/>
              </w:rPr>
              <w:t>:</w:t>
            </w:r>
          </w:p>
          <w:p w14:paraId="724E297A" w14:textId="77777777" w:rsidR="0099136E" w:rsidRDefault="0099136E">
            <w:pPr>
              <w:rPr>
                <w:rFonts w:ascii="Times New Roman" w:hAnsi="Times New Roman" w:cs="Times New Roman"/>
                <w:sz w:val="16"/>
                <w:lang w:val="kk-KZ"/>
              </w:rPr>
            </w:pPr>
            <w:r>
              <w:rPr>
                <w:sz w:val="16"/>
                <w:lang w:val="kk-KZ"/>
              </w:rPr>
              <w:t>текше</w:t>
            </w:r>
          </w:p>
        </w:tc>
        <w:tc>
          <w:tcPr>
            <w:tcW w:w="2571" w:type="dxa"/>
            <w:gridSpan w:val="3"/>
            <w:tcBorders>
              <w:top w:val="single" w:sz="4" w:space="0" w:color="000000"/>
              <w:left w:val="single" w:sz="4" w:space="0" w:color="000000"/>
              <w:bottom w:val="single" w:sz="4" w:space="0" w:color="000000"/>
              <w:right w:val="single" w:sz="4" w:space="0" w:color="000000"/>
            </w:tcBorders>
            <w:shd w:val="clear" w:color="auto" w:fill="FFFFFF"/>
            <w:hideMark/>
          </w:tcPr>
          <w:p w14:paraId="3B9A2090" w14:textId="77777777" w:rsidR="0099136E" w:rsidRDefault="0099136E">
            <w:pPr>
              <w:pStyle w:val="a7"/>
              <w:shd w:val="clear" w:color="auto" w:fill="FFFFFF"/>
              <w:spacing w:before="0" w:beforeAutospacing="0" w:after="0" w:afterAutospacing="0"/>
              <w:rPr>
                <w:rFonts w:asciiTheme="minorHAnsi" w:hAnsiTheme="minorHAnsi"/>
                <w:b/>
                <w:bCs/>
                <w:color w:val="000000"/>
                <w:sz w:val="16"/>
                <w:szCs w:val="22"/>
                <w:lang w:val="kk-KZ"/>
              </w:rPr>
            </w:pPr>
            <w:r>
              <w:rPr>
                <w:b/>
                <w:iCs/>
                <w:color w:val="000000"/>
                <w:sz w:val="16"/>
                <w:szCs w:val="22"/>
                <w:lang w:val="kk-KZ"/>
              </w:rPr>
              <w:t>Д/ ойын:</w:t>
            </w:r>
          </w:p>
          <w:p w14:paraId="22DFF5E0" w14:textId="77777777" w:rsidR="0099136E" w:rsidRDefault="0099136E">
            <w:pPr>
              <w:pStyle w:val="a7"/>
              <w:shd w:val="clear" w:color="auto" w:fill="FFFFFF"/>
              <w:spacing w:before="0" w:beforeAutospacing="0" w:after="0" w:afterAutospacing="0"/>
              <w:rPr>
                <w:rFonts w:ascii="OpenSans" w:hAnsi="OpenSans"/>
                <w:color w:val="000000"/>
                <w:sz w:val="16"/>
                <w:szCs w:val="22"/>
                <w:lang w:val="kk-KZ"/>
              </w:rPr>
            </w:pPr>
            <w:r>
              <w:rPr>
                <w:rFonts w:ascii="OpenSans" w:hAnsi="OpenSans"/>
                <w:b/>
                <w:bCs/>
                <w:color w:val="000000"/>
                <w:sz w:val="16"/>
                <w:szCs w:val="22"/>
                <w:lang w:val="kk-KZ"/>
              </w:rPr>
              <w:t>«Гүл шоғын құрастыр».</w:t>
            </w:r>
          </w:p>
          <w:p w14:paraId="04E869BF" w14:textId="77777777" w:rsidR="0099136E" w:rsidRDefault="0099136E">
            <w:pPr>
              <w:pStyle w:val="a7"/>
              <w:shd w:val="clear" w:color="auto" w:fill="FFFFFF"/>
              <w:spacing w:before="0" w:beforeAutospacing="0" w:after="0" w:afterAutospacing="0"/>
              <w:rPr>
                <w:rFonts w:ascii="OpenSans" w:hAnsi="OpenSans"/>
                <w:color w:val="000000"/>
                <w:sz w:val="16"/>
                <w:szCs w:val="22"/>
                <w:lang w:val="kk-KZ"/>
              </w:rPr>
            </w:pPr>
            <w:r>
              <w:rPr>
                <w:rFonts w:ascii="OpenSans" w:hAnsi="OpenSans"/>
                <w:b/>
                <w:bCs/>
                <w:color w:val="000000"/>
                <w:sz w:val="16"/>
                <w:szCs w:val="22"/>
                <w:lang w:val="kk-KZ"/>
              </w:rPr>
              <w:t>Мақсаты</w:t>
            </w:r>
            <w:r>
              <w:rPr>
                <w:rFonts w:ascii="OpenSans" w:hAnsi="OpenSans"/>
                <w:color w:val="000000"/>
                <w:sz w:val="16"/>
                <w:szCs w:val="22"/>
                <w:lang w:val="kk-KZ"/>
              </w:rPr>
              <w:t>: Бақшада, далада, орманда өсетін гүлдерді дұрыс тауып, аттарын есте сақтауға үйрету.</w:t>
            </w:r>
          </w:p>
          <w:p w14:paraId="632D6FEB" w14:textId="77777777" w:rsidR="0099136E" w:rsidRDefault="0099136E">
            <w:pPr>
              <w:pStyle w:val="a7"/>
              <w:shd w:val="clear" w:color="auto" w:fill="FFFFFF"/>
              <w:spacing w:before="0" w:beforeAutospacing="0" w:after="0" w:afterAutospacing="0"/>
              <w:rPr>
                <w:rFonts w:asciiTheme="minorHAnsi" w:hAnsiTheme="minorHAnsi"/>
                <w:color w:val="000000"/>
                <w:sz w:val="16"/>
                <w:szCs w:val="22"/>
                <w:lang w:val="kk-KZ"/>
              </w:rPr>
            </w:pPr>
            <w:r>
              <w:rPr>
                <w:rFonts w:ascii="OpenSans" w:hAnsi="OpenSans"/>
                <w:b/>
                <w:bCs/>
                <w:color w:val="000000"/>
                <w:sz w:val="16"/>
                <w:szCs w:val="22"/>
                <w:lang w:val="kk-KZ"/>
              </w:rPr>
              <w:t>Ойынның ережелері.</w:t>
            </w:r>
            <w:r>
              <w:rPr>
                <w:rStyle w:val="apple-converted-space"/>
                <w:rFonts w:ascii="OpenSans" w:hAnsi="OpenSans"/>
                <w:b/>
                <w:bCs/>
                <w:color w:val="000000"/>
                <w:sz w:val="16"/>
                <w:szCs w:val="22"/>
                <w:lang w:val="kk-KZ"/>
              </w:rPr>
              <w:t> </w:t>
            </w:r>
            <w:r>
              <w:rPr>
                <w:rFonts w:ascii="OpenSans" w:hAnsi="OpenSans"/>
                <w:color w:val="000000"/>
                <w:sz w:val="16"/>
                <w:szCs w:val="22"/>
                <w:lang w:val="kk-KZ"/>
              </w:rPr>
              <w:t>Гүлдің кімге арналғанын, Қайда өсетінің және қалай аталатынын көрсету</w:t>
            </w:r>
          </w:p>
        </w:tc>
      </w:tr>
      <w:tr w:rsidR="0099136E" w14:paraId="37E0BC75" w14:textId="77777777" w:rsidTr="0099136E">
        <w:trPr>
          <w:trHeight w:val="382"/>
        </w:trPr>
        <w:tc>
          <w:tcPr>
            <w:tcW w:w="2527" w:type="dxa"/>
            <w:gridSpan w:val="3"/>
            <w:vMerge w:val="restart"/>
            <w:tcBorders>
              <w:top w:val="single" w:sz="4" w:space="0" w:color="auto"/>
              <w:left w:val="single" w:sz="4" w:space="0" w:color="auto"/>
              <w:bottom w:val="single" w:sz="4" w:space="0" w:color="auto"/>
              <w:right w:val="single" w:sz="4" w:space="0" w:color="auto"/>
            </w:tcBorders>
          </w:tcPr>
          <w:p w14:paraId="5BC0F9FB" w14:textId="77777777" w:rsidR="0099136E" w:rsidRDefault="0099136E">
            <w:pPr>
              <w:rPr>
                <w:rFonts w:ascii="Times New Roman" w:hAnsi="Times New Roman" w:cs="Times New Roman"/>
                <w:color w:val="0070C0"/>
                <w:sz w:val="16"/>
                <w:szCs w:val="16"/>
                <w:lang w:val="kk-KZ"/>
              </w:rPr>
            </w:pPr>
            <w:r>
              <w:rPr>
                <w:rFonts w:ascii="Times New Roman" w:hAnsi="Times New Roman" w:cs="Times New Roman"/>
                <w:color w:val="0070C0"/>
                <w:sz w:val="16"/>
                <w:szCs w:val="16"/>
                <w:lang w:val="kk-KZ"/>
              </w:rPr>
              <w:t>Мектепке дейінгі ұйым кестесі бойынша  ҰІӘ</w:t>
            </w:r>
          </w:p>
          <w:p w14:paraId="1543056D" w14:textId="77777777" w:rsidR="0099136E" w:rsidRDefault="0099136E">
            <w:pP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14.</w:t>
            </w:r>
            <w:r>
              <w:rPr>
                <w:rFonts w:ascii="Times New Roman" w:eastAsia="Calibri" w:hAnsi="Times New Roman" w:cs="Times New Roman"/>
                <w:b/>
                <w:sz w:val="24"/>
                <w:szCs w:val="24"/>
                <w:vertAlign w:val="superscript"/>
                <w:lang w:val="kk-KZ" w:eastAsia="ru-RU"/>
              </w:rPr>
              <w:t>00</w:t>
            </w:r>
            <w:r>
              <w:rPr>
                <w:rFonts w:ascii="Times New Roman" w:eastAsia="Calibri" w:hAnsi="Times New Roman" w:cs="Times New Roman"/>
                <w:b/>
                <w:sz w:val="24"/>
                <w:szCs w:val="24"/>
                <w:lang w:val="kk-KZ" w:eastAsia="ru-RU"/>
              </w:rPr>
              <w:t>-14.</w:t>
            </w:r>
            <w:r>
              <w:rPr>
                <w:rFonts w:ascii="Times New Roman" w:eastAsia="Calibri" w:hAnsi="Times New Roman" w:cs="Times New Roman"/>
                <w:b/>
                <w:sz w:val="24"/>
                <w:szCs w:val="24"/>
                <w:vertAlign w:val="superscript"/>
                <w:lang w:val="kk-KZ" w:eastAsia="ru-RU"/>
              </w:rPr>
              <w:t>30</w:t>
            </w:r>
            <w:r>
              <w:rPr>
                <w:rFonts w:ascii="Times New Roman" w:eastAsia="Calibri" w:hAnsi="Times New Roman" w:cs="Times New Roman"/>
                <w:b/>
                <w:sz w:val="24"/>
                <w:szCs w:val="24"/>
                <w:lang w:val="kk-KZ" w:eastAsia="ru-RU"/>
              </w:rPr>
              <w:t xml:space="preserve">                  </w:t>
            </w:r>
            <w:r>
              <w:rPr>
                <w:rFonts w:ascii="Times New Roman" w:eastAsia="Calibri" w:hAnsi="Times New Roman" w:cs="Times New Roman"/>
                <w:b/>
                <w:sz w:val="24"/>
                <w:szCs w:val="24"/>
                <w:lang w:val="kk-KZ"/>
              </w:rPr>
              <w:t>1</w:t>
            </w:r>
            <w:r>
              <w:rPr>
                <w:rFonts w:ascii="Times New Roman" w:eastAsia="Calibri" w:hAnsi="Times New Roman" w:cs="Times New Roman"/>
                <w:b/>
                <w:sz w:val="24"/>
                <w:szCs w:val="24"/>
                <w:lang w:val="en-US"/>
              </w:rPr>
              <w:t>4</w:t>
            </w:r>
            <w:r>
              <w:rPr>
                <w:rFonts w:ascii="Times New Roman" w:eastAsia="Calibri" w:hAnsi="Times New Roman" w:cs="Times New Roman"/>
                <w:b/>
                <w:sz w:val="24"/>
                <w:szCs w:val="24"/>
                <w:lang w:val="kk-KZ"/>
              </w:rPr>
              <w:t>.</w:t>
            </w:r>
            <w:r>
              <w:rPr>
                <w:rFonts w:ascii="Times New Roman" w:eastAsia="Calibri" w:hAnsi="Times New Roman" w:cs="Times New Roman"/>
                <w:b/>
                <w:sz w:val="24"/>
                <w:szCs w:val="24"/>
                <w:vertAlign w:val="superscript"/>
                <w:lang w:val="en-US"/>
              </w:rPr>
              <w:t>40</w:t>
            </w:r>
            <w:r>
              <w:rPr>
                <w:rFonts w:ascii="Times New Roman" w:eastAsia="Calibri" w:hAnsi="Times New Roman" w:cs="Times New Roman"/>
                <w:b/>
                <w:sz w:val="24"/>
                <w:szCs w:val="24"/>
                <w:lang w:val="kk-KZ"/>
              </w:rPr>
              <w:t>-1</w:t>
            </w:r>
            <w:r>
              <w:rPr>
                <w:rFonts w:ascii="Times New Roman" w:eastAsia="Calibri" w:hAnsi="Times New Roman" w:cs="Times New Roman"/>
                <w:b/>
                <w:sz w:val="24"/>
                <w:szCs w:val="24"/>
                <w:lang w:val="en-US"/>
              </w:rPr>
              <w:t>5</w:t>
            </w:r>
            <w:r>
              <w:rPr>
                <w:rFonts w:ascii="Times New Roman" w:eastAsia="Calibri" w:hAnsi="Times New Roman" w:cs="Times New Roman"/>
                <w:b/>
                <w:sz w:val="24"/>
                <w:szCs w:val="24"/>
                <w:lang w:val="kk-KZ"/>
              </w:rPr>
              <w:t>.</w:t>
            </w:r>
            <w:r>
              <w:rPr>
                <w:rFonts w:ascii="Times New Roman" w:eastAsia="Calibri" w:hAnsi="Times New Roman" w:cs="Times New Roman"/>
                <w:b/>
                <w:sz w:val="24"/>
                <w:szCs w:val="24"/>
                <w:vertAlign w:val="superscript"/>
                <w:lang w:val="en-US"/>
              </w:rPr>
              <w:t>1</w:t>
            </w:r>
            <w:r>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lang w:val="kk-KZ" w:eastAsia="ru-RU"/>
              </w:rPr>
              <w:t xml:space="preserve">                 </w:t>
            </w:r>
            <w:r>
              <w:rPr>
                <w:rFonts w:ascii="Times New Roman" w:eastAsia="Calibri" w:hAnsi="Times New Roman" w:cs="Times New Roman"/>
                <w:b/>
                <w:sz w:val="24"/>
                <w:szCs w:val="24"/>
                <w:lang w:val="kk-KZ"/>
              </w:rPr>
              <w:t>1</w:t>
            </w:r>
            <w:r>
              <w:rPr>
                <w:rFonts w:ascii="Times New Roman" w:eastAsia="Calibri" w:hAnsi="Times New Roman" w:cs="Times New Roman"/>
                <w:b/>
                <w:sz w:val="24"/>
                <w:szCs w:val="24"/>
                <w:lang w:val="en-US"/>
              </w:rPr>
              <w:t>5</w:t>
            </w:r>
            <w:r>
              <w:rPr>
                <w:rFonts w:ascii="Times New Roman" w:eastAsia="Calibri" w:hAnsi="Times New Roman" w:cs="Times New Roman"/>
                <w:b/>
                <w:sz w:val="24"/>
                <w:szCs w:val="24"/>
                <w:lang w:val="kk-KZ"/>
              </w:rPr>
              <w:t>.</w:t>
            </w:r>
            <w:r>
              <w:rPr>
                <w:rFonts w:ascii="Times New Roman" w:eastAsia="Calibri" w:hAnsi="Times New Roman" w:cs="Times New Roman"/>
                <w:b/>
                <w:sz w:val="24"/>
                <w:szCs w:val="24"/>
                <w:vertAlign w:val="superscript"/>
                <w:lang w:val="kk-KZ"/>
              </w:rPr>
              <w:t>10</w:t>
            </w:r>
            <w:r>
              <w:rPr>
                <w:rFonts w:ascii="Times New Roman" w:eastAsia="Calibri" w:hAnsi="Times New Roman" w:cs="Times New Roman"/>
                <w:b/>
                <w:sz w:val="24"/>
                <w:szCs w:val="24"/>
                <w:lang w:val="kk-KZ"/>
              </w:rPr>
              <w:t>-1</w:t>
            </w:r>
            <w:r>
              <w:rPr>
                <w:rFonts w:ascii="Times New Roman" w:eastAsia="Calibri" w:hAnsi="Times New Roman" w:cs="Times New Roman"/>
                <w:b/>
                <w:sz w:val="24"/>
                <w:szCs w:val="24"/>
                <w:lang w:val="en-US"/>
              </w:rPr>
              <w:t>5</w:t>
            </w:r>
            <w:r>
              <w:rPr>
                <w:rFonts w:ascii="Times New Roman" w:eastAsia="Calibri" w:hAnsi="Times New Roman" w:cs="Times New Roman"/>
                <w:b/>
                <w:sz w:val="24"/>
                <w:szCs w:val="24"/>
                <w:lang w:val="kk-KZ"/>
              </w:rPr>
              <w:t>.</w:t>
            </w:r>
            <w:r>
              <w:rPr>
                <w:rFonts w:ascii="Times New Roman" w:eastAsia="Calibri" w:hAnsi="Times New Roman" w:cs="Times New Roman"/>
                <w:b/>
                <w:sz w:val="24"/>
                <w:szCs w:val="24"/>
                <w:vertAlign w:val="superscript"/>
                <w:lang w:val="en-US"/>
              </w:rPr>
              <w:t>20</w:t>
            </w:r>
            <w:r>
              <w:rPr>
                <w:rFonts w:ascii="Times New Roman" w:eastAsia="Calibri" w:hAnsi="Times New Roman" w:cs="Times New Roman"/>
                <w:b/>
                <w:sz w:val="24"/>
                <w:szCs w:val="24"/>
                <w:lang w:val="kk-KZ" w:eastAsia="ru-RU"/>
              </w:rPr>
              <w:t xml:space="preserve">                1</w:t>
            </w:r>
            <w:r>
              <w:rPr>
                <w:rFonts w:ascii="Times New Roman" w:eastAsia="Calibri" w:hAnsi="Times New Roman" w:cs="Times New Roman"/>
                <w:b/>
                <w:sz w:val="24"/>
                <w:szCs w:val="24"/>
                <w:lang w:eastAsia="ru-RU"/>
              </w:rPr>
              <w:t>5</w:t>
            </w:r>
            <w:r>
              <w:rPr>
                <w:rFonts w:ascii="Times New Roman" w:eastAsia="Calibri" w:hAnsi="Times New Roman" w:cs="Times New Roman"/>
                <w:b/>
                <w:sz w:val="24"/>
                <w:szCs w:val="24"/>
                <w:lang w:val="kk-KZ" w:eastAsia="ru-RU"/>
              </w:rPr>
              <w:t>.</w:t>
            </w:r>
            <w:r>
              <w:rPr>
                <w:rFonts w:ascii="Times New Roman" w:eastAsia="Calibri" w:hAnsi="Times New Roman" w:cs="Times New Roman"/>
                <w:b/>
                <w:sz w:val="24"/>
                <w:szCs w:val="24"/>
                <w:vertAlign w:val="superscript"/>
                <w:lang w:eastAsia="ru-RU"/>
              </w:rPr>
              <w:t>20</w:t>
            </w:r>
            <w:r>
              <w:rPr>
                <w:rFonts w:ascii="Times New Roman" w:eastAsia="Calibri" w:hAnsi="Times New Roman" w:cs="Times New Roman"/>
                <w:b/>
                <w:sz w:val="24"/>
                <w:szCs w:val="24"/>
                <w:lang w:val="kk-KZ" w:eastAsia="ru-RU"/>
              </w:rPr>
              <w:t>-1</w:t>
            </w:r>
            <w:r>
              <w:rPr>
                <w:rFonts w:ascii="Times New Roman" w:eastAsia="Calibri" w:hAnsi="Times New Roman" w:cs="Times New Roman"/>
                <w:b/>
                <w:sz w:val="24"/>
                <w:szCs w:val="24"/>
                <w:lang w:eastAsia="ru-RU"/>
              </w:rPr>
              <w:t>5</w:t>
            </w:r>
            <w:r>
              <w:rPr>
                <w:rFonts w:ascii="Times New Roman" w:eastAsia="Calibri" w:hAnsi="Times New Roman" w:cs="Times New Roman"/>
                <w:b/>
                <w:sz w:val="24"/>
                <w:szCs w:val="24"/>
                <w:lang w:val="kk-KZ" w:eastAsia="ru-RU"/>
              </w:rPr>
              <w:t>.</w:t>
            </w:r>
            <w:r>
              <w:rPr>
                <w:rFonts w:ascii="Times New Roman" w:eastAsia="Calibri" w:hAnsi="Times New Roman" w:cs="Times New Roman"/>
                <w:b/>
                <w:sz w:val="24"/>
                <w:szCs w:val="24"/>
                <w:vertAlign w:val="superscript"/>
                <w:lang w:eastAsia="ru-RU"/>
              </w:rPr>
              <w:t>5</w:t>
            </w:r>
            <w:r>
              <w:rPr>
                <w:rFonts w:ascii="Times New Roman" w:eastAsia="Calibri" w:hAnsi="Times New Roman" w:cs="Times New Roman"/>
                <w:b/>
                <w:sz w:val="24"/>
                <w:szCs w:val="24"/>
                <w:vertAlign w:val="superscript"/>
                <w:lang w:val="kk-KZ" w:eastAsia="ru-RU"/>
              </w:rPr>
              <w:t xml:space="preserve">0                                                </w:t>
            </w:r>
            <w:r>
              <w:rPr>
                <w:rFonts w:ascii="Times New Roman" w:eastAsia="Calibri" w:hAnsi="Times New Roman" w:cs="Times New Roman"/>
                <w:b/>
                <w:sz w:val="24"/>
                <w:szCs w:val="24"/>
                <w:lang w:val="kk-KZ" w:eastAsia="ru-RU"/>
              </w:rPr>
              <w:t>1</w:t>
            </w:r>
            <w:r>
              <w:rPr>
                <w:rFonts w:ascii="Times New Roman" w:eastAsia="Calibri" w:hAnsi="Times New Roman" w:cs="Times New Roman"/>
                <w:b/>
                <w:sz w:val="24"/>
                <w:szCs w:val="24"/>
                <w:lang w:eastAsia="ru-RU"/>
              </w:rPr>
              <w:t>6</w:t>
            </w:r>
            <w:r>
              <w:rPr>
                <w:rFonts w:ascii="Times New Roman" w:eastAsia="Calibri" w:hAnsi="Times New Roman" w:cs="Times New Roman"/>
                <w:b/>
                <w:sz w:val="24"/>
                <w:szCs w:val="24"/>
                <w:lang w:val="kk-KZ" w:eastAsia="ru-RU"/>
              </w:rPr>
              <w:t>.</w:t>
            </w:r>
            <w:r>
              <w:rPr>
                <w:rFonts w:ascii="Times New Roman" w:eastAsia="Calibri" w:hAnsi="Times New Roman" w:cs="Times New Roman"/>
                <w:b/>
                <w:sz w:val="24"/>
                <w:szCs w:val="24"/>
                <w:vertAlign w:val="superscript"/>
                <w:lang w:eastAsia="ru-RU"/>
              </w:rPr>
              <w:t>00</w:t>
            </w:r>
            <w:r>
              <w:rPr>
                <w:rFonts w:ascii="Times New Roman" w:eastAsia="Calibri" w:hAnsi="Times New Roman" w:cs="Times New Roman"/>
                <w:b/>
                <w:sz w:val="24"/>
                <w:szCs w:val="24"/>
                <w:lang w:val="kk-KZ" w:eastAsia="ru-RU"/>
              </w:rPr>
              <w:t>-1</w:t>
            </w:r>
            <w:r>
              <w:rPr>
                <w:rFonts w:ascii="Times New Roman" w:eastAsia="Calibri" w:hAnsi="Times New Roman" w:cs="Times New Roman"/>
                <w:b/>
                <w:sz w:val="24"/>
                <w:szCs w:val="24"/>
                <w:lang w:eastAsia="ru-RU"/>
              </w:rPr>
              <w:t>6</w:t>
            </w:r>
            <w:r>
              <w:rPr>
                <w:rFonts w:ascii="Times New Roman" w:eastAsia="Calibri" w:hAnsi="Times New Roman" w:cs="Times New Roman"/>
                <w:b/>
                <w:sz w:val="24"/>
                <w:szCs w:val="24"/>
                <w:lang w:val="kk-KZ" w:eastAsia="ru-RU"/>
              </w:rPr>
              <w:t>.</w:t>
            </w:r>
            <w:r>
              <w:rPr>
                <w:rFonts w:ascii="Times New Roman" w:eastAsia="Calibri" w:hAnsi="Times New Roman" w:cs="Times New Roman"/>
                <w:b/>
                <w:sz w:val="24"/>
                <w:szCs w:val="24"/>
                <w:vertAlign w:val="superscript"/>
                <w:lang w:eastAsia="ru-RU"/>
              </w:rPr>
              <w:t>3</w:t>
            </w:r>
            <w:r>
              <w:rPr>
                <w:rFonts w:ascii="Times New Roman" w:eastAsia="Calibri" w:hAnsi="Times New Roman" w:cs="Times New Roman"/>
                <w:b/>
                <w:sz w:val="24"/>
                <w:szCs w:val="24"/>
                <w:vertAlign w:val="superscript"/>
                <w:lang w:val="kk-KZ" w:eastAsia="ru-RU"/>
              </w:rPr>
              <w:t>0</w:t>
            </w:r>
          </w:p>
          <w:p w14:paraId="4733E803" w14:textId="77777777" w:rsidR="0099136E" w:rsidRDefault="0099136E">
            <w:pPr>
              <w:rPr>
                <w:rFonts w:ascii="Times New Roman" w:hAnsi="Times New Roman" w:cs="Times New Roman"/>
                <w:color w:val="0070C0"/>
                <w:sz w:val="16"/>
                <w:szCs w:val="16"/>
                <w:lang w:val="kk-KZ"/>
              </w:rPr>
            </w:pPr>
          </w:p>
        </w:tc>
        <w:tc>
          <w:tcPr>
            <w:tcW w:w="12641" w:type="dxa"/>
            <w:gridSpan w:val="17"/>
            <w:tcBorders>
              <w:top w:val="single" w:sz="4" w:space="0" w:color="auto"/>
              <w:left w:val="single" w:sz="4" w:space="0" w:color="auto"/>
              <w:bottom w:val="single" w:sz="4" w:space="0" w:color="auto"/>
              <w:right w:val="single" w:sz="4" w:space="0" w:color="auto"/>
            </w:tcBorders>
            <w:hideMark/>
          </w:tcPr>
          <w:p w14:paraId="2D588485" w14:textId="77777777" w:rsidR="0099136E" w:rsidRDefault="0099136E">
            <w:pPr>
              <w:rPr>
                <w:rFonts w:ascii="Times New Roman" w:hAnsi="Times New Roman" w:cs="Times New Roman"/>
                <w:b/>
                <w:sz w:val="16"/>
                <w:szCs w:val="16"/>
                <w:lang w:val="kk-KZ"/>
              </w:rPr>
            </w:pPr>
            <w:r>
              <w:rPr>
                <w:rFonts w:ascii="Times New Roman" w:hAnsi="Times New Roman" w:cs="Times New Roman"/>
                <w:b/>
                <w:sz w:val="16"/>
                <w:szCs w:val="16"/>
                <w:lang w:val="kk-KZ"/>
              </w:rPr>
              <w:t xml:space="preserve">                                                                   1 </w:t>
            </w:r>
            <w:r>
              <w:rPr>
                <w:rFonts w:ascii="Times New Roman" w:hAnsi="Times New Roman" w:cs="Times New Roman"/>
                <w:b/>
                <w:sz w:val="16"/>
                <w:szCs w:val="16"/>
              </w:rPr>
              <w:t>- ұйымдастырылған іс-әрекет</w:t>
            </w:r>
          </w:p>
        </w:tc>
      </w:tr>
      <w:tr w:rsidR="0099136E" w14:paraId="3980492F" w14:textId="77777777" w:rsidTr="0099136E">
        <w:trPr>
          <w:trHeight w:val="132"/>
        </w:trPr>
        <w:tc>
          <w:tcPr>
            <w:tcW w:w="900" w:type="dxa"/>
            <w:gridSpan w:val="3"/>
            <w:vMerge/>
            <w:tcBorders>
              <w:top w:val="single" w:sz="4" w:space="0" w:color="auto"/>
              <w:left w:val="single" w:sz="4" w:space="0" w:color="auto"/>
              <w:bottom w:val="single" w:sz="4" w:space="0" w:color="auto"/>
              <w:right w:val="single" w:sz="4" w:space="0" w:color="auto"/>
            </w:tcBorders>
            <w:vAlign w:val="center"/>
            <w:hideMark/>
          </w:tcPr>
          <w:p w14:paraId="43AA9BB0" w14:textId="77777777" w:rsidR="0099136E" w:rsidRDefault="0099136E">
            <w:pPr>
              <w:rPr>
                <w:rFonts w:ascii="Times New Roman" w:hAnsi="Times New Roman" w:cs="Times New Roman"/>
                <w:color w:val="0070C0"/>
                <w:sz w:val="16"/>
                <w:szCs w:val="16"/>
                <w:lang w:val="kk-KZ"/>
              </w:rPr>
            </w:pPr>
          </w:p>
        </w:tc>
        <w:tc>
          <w:tcPr>
            <w:tcW w:w="2559" w:type="dxa"/>
            <w:gridSpan w:val="4"/>
            <w:tcBorders>
              <w:top w:val="single" w:sz="4" w:space="0" w:color="auto"/>
              <w:left w:val="single" w:sz="4" w:space="0" w:color="auto"/>
              <w:bottom w:val="single" w:sz="4" w:space="0" w:color="auto"/>
              <w:right w:val="single" w:sz="4" w:space="0" w:color="auto"/>
            </w:tcBorders>
          </w:tcPr>
          <w:p w14:paraId="032377D9" w14:textId="77777777" w:rsidR="0099136E" w:rsidRDefault="0099136E">
            <w:pPr>
              <w:widowControl w:val="0"/>
              <w:autoSpaceDE w:val="0"/>
              <w:autoSpaceDN w:val="0"/>
              <w:rPr>
                <w:rFonts w:ascii="Times New Roman" w:eastAsia="Times New Roman" w:hAnsi="Times New Roman" w:cs="Times New Roman"/>
                <w:color w:val="000000"/>
                <w:sz w:val="16"/>
                <w:szCs w:val="16"/>
                <w:lang w:val="kk-KZ" w:bidi="en-US"/>
              </w:rPr>
            </w:pPr>
            <w:r>
              <w:rPr>
                <w:rFonts w:ascii="Times New Roman" w:eastAsiaTheme="minorEastAsia" w:hAnsi="Times New Roman" w:cs="Times New Roman"/>
                <w:b/>
                <w:color w:val="000000"/>
                <w:sz w:val="16"/>
                <w:szCs w:val="16"/>
                <w:lang w:val="kk-KZ" w:eastAsia="ru-RU" w:bidi="en-US"/>
              </w:rPr>
              <w:t>Математика негіздері Тақырыбы:</w:t>
            </w:r>
            <w:r>
              <w:rPr>
                <w:rFonts w:ascii="Times New Roman" w:eastAsia="Times New Roman" w:hAnsi="Times New Roman" w:cs="Times New Roman"/>
                <w:bCs/>
                <w:sz w:val="16"/>
                <w:szCs w:val="16"/>
                <w:lang w:val="kk-KZ"/>
              </w:rPr>
              <w:t xml:space="preserve"> </w:t>
            </w:r>
            <w:r>
              <w:rPr>
                <w:rFonts w:ascii="Times New Roman" w:eastAsia="Times New Roman" w:hAnsi="Times New Roman" w:cs="Times New Roman"/>
                <w:sz w:val="16"/>
                <w:szCs w:val="16"/>
                <w:lang w:val="kk-KZ" w:eastAsia="ru-RU"/>
              </w:rPr>
              <w:t>Ұзын – қысқа, биік – аласа, кең – тар, қалың – жұқа. Тең заттар</w:t>
            </w:r>
            <w:r>
              <w:rPr>
                <w:rFonts w:ascii="Times New Roman" w:eastAsia="Times New Roman" w:hAnsi="Times New Roman" w:cs="Times New Roman"/>
                <w:color w:val="000000"/>
                <w:sz w:val="16"/>
                <w:szCs w:val="16"/>
                <w:lang w:val="kk-KZ" w:bidi="en-US"/>
              </w:rPr>
              <w:t xml:space="preserve">                             </w:t>
            </w:r>
            <w:r>
              <w:rPr>
                <w:rFonts w:ascii="Times New Roman" w:eastAsia="Times New Roman" w:hAnsi="Times New Roman" w:cs="Times New Roman"/>
                <w:b/>
                <w:bCs/>
                <w:sz w:val="16"/>
                <w:szCs w:val="16"/>
                <w:lang w:val="kk-KZ"/>
              </w:rPr>
              <w:t xml:space="preserve">Міндеті: </w:t>
            </w:r>
            <w:r>
              <w:rPr>
                <w:rFonts w:ascii="Times New Roman" w:eastAsia="Times New Roman" w:hAnsi="Times New Roman" w:cs="Times New Roman"/>
                <w:bCs/>
                <w:sz w:val="16"/>
                <w:szCs w:val="16"/>
                <w:lang w:val="kk-KZ"/>
              </w:rPr>
              <w:t xml:space="preserve"> - Көрнекілік негізінде қарапайым мысалдар мен есептерді шығару; </w:t>
            </w:r>
            <w:r>
              <w:rPr>
                <w:rFonts w:ascii="Times New Roman" w:eastAsia="Times New Roman" w:hAnsi="Times New Roman" w:cs="Times New Roman"/>
                <w:color w:val="000000"/>
                <w:sz w:val="16"/>
                <w:szCs w:val="16"/>
                <w:lang w:val="kk-KZ" w:bidi="en-US"/>
              </w:rPr>
              <w:t xml:space="preserve">                 </w:t>
            </w:r>
          </w:p>
          <w:p w14:paraId="02B96932" w14:textId="77777777" w:rsidR="0099136E" w:rsidRDefault="0099136E">
            <w:pPr>
              <w:widowControl w:val="0"/>
              <w:autoSpaceDE w:val="0"/>
              <w:autoSpaceDN w:val="0"/>
              <w:rPr>
                <w:rFonts w:ascii="Times New Roman" w:eastAsia="Times New Roman" w:hAnsi="Times New Roman" w:cs="Times New Roman"/>
                <w:color w:val="000000"/>
                <w:sz w:val="16"/>
                <w:szCs w:val="16"/>
                <w:lang w:val="kk-KZ" w:bidi="en-US"/>
              </w:rPr>
            </w:pPr>
            <w:r>
              <w:rPr>
                <w:rFonts w:ascii="Times New Roman" w:eastAsia="Times New Roman" w:hAnsi="Times New Roman" w:cs="Times New Roman"/>
                <w:b/>
                <w:sz w:val="16"/>
                <w:szCs w:val="16"/>
                <w:lang w:val="kk-KZ"/>
              </w:rPr>
              <w:t>Мақсаты</w:t>
            </w:r>
            <w:r>
              <w:rPr>
                <w:rFonts w:ascii="Times New Roman" w:eastAsia="Times New Roman" w:hAnsi="Times New Roman" w:cs="Times New Roman"/>
                <w:sz w:val="16"/>
                <w:szCs w:val="16"/>
                <w:lang w:val="kk-KZ" w:eastAsia="ru-RU"/>
              </w:rPr>
              <w:t>-Үлгіден ұзынырақ (қысқарақ), жоғарырақ (төменірек), жуанырақ (жіңішкерек) және оған тең заттарды табуды, белгілі бір бағытта үзік сызықтармен сызуды және бояуды үйрет</w:t>
            </w:r>
            <w:r>
              <w:rPr>
                <w:rFonts w:ascii="Times New Roman" w:eastAsia="Times New Roman" w:hAnsi="Times New Roman" w:cs="Times New Roman"/>
                <w:sz w:val="16"/>
                <w:szCs w:val="16"/>
                <w:lang w:val="kk-KZ"/>
              </w:rPr>
              <w:t xml:space="preserve"> </w:t>
            </w:r>
            <w:r>
              <w:rPr>
                <w:rFonts w:ascii="Times New Roman" w:eastAsia="Calibri" w:hAnsi="Times New Roman" w:cs="Times New Roman"/>
                <w:bCs/>
                <w:sz w:val="16"/>
                <w:szCs w:val="16"/>
                <w:lang w:val="kk-KZ" w:eastAsia="ru-RU"/>
              </w:rPr>
              <w:t xml:space="preserve">Педагог есеп құрастырудың үлгісін көрсетеді: аквариумда қызғылтсары түсті 3 балық және күлгін түсті 2 балық жүзіп жүрді. Аквариумда қанша балық жүзіп жүр?  Балалар үлгіге сүйене отырып, қалған суреттердегі тапсырмаларды құрастырады, шешеді, жауабын атайды. </w:t>
            </w:r>
            <w:r>
              <w:rPr>
                <w:rFonts w:ascii="Times New Roman" w:eastAsia="Times New Roman" w:hAnsi="Times New Roman" w:cs="Times New Roman"/>
                <w:color w:val="000000"/>
                <w:sz w:val="16"/>
                <w:szCs w:val="16"/>
                <w:lang w:val="kk-KZ" w:bidi="en-US"/>
              </w:rPr>
              <w:t xml:space="preserve">                  </w:t>
            </w:r>
            <w:r>
              <w:rPr>
                <w:rFonts w:ascii="Times New Roman" w:eastAsia="Calibri" w:hAnsi="Times New Roman" w:cs="Times New Roman"/>
                <w:bCs/>
                <w:sz w:val="16"/>
                <w:szCs w:val="16"/>
                <w:lang w:val="kk-KZ" w:eastAsia="ru-RU"/>
              </w:rPr>
              <w:t xml:space="preserve">-Екінші аквариумда неше балық бар? Олар бірдей ме? -Үшінші аквариумда неше балық бар? Балалар сұрақтарға жауап береді. </w:t>
            </w:r>
          </w:p>
          <w:p w14:paraId="1E0560D6" w14:textId="77777777" w:rsidR="0099136E" w:rsidRDefault="0099136E">
            <w:pPr>
              <w:rPr>
                <w:rFonts w:ascii="Times New Roman" w:eastAsia="Calibri" w:hAnsi="Times New Roman" w:cs="Times New Roman"/>
                <w:bCs/>
                <w:sz w:val="16"/>
                <w:szCs w:val="16"/>
                <w:lang w:val="kk-KZ" w:eastAsia="ru-RU"/>
              </w:rPr>
            </w:pPr>
            <w:r>
              <w:rPr>
                <w:rFonts w:ascii="Times New Roman" w:eastAsia="Calibri" w:hAnsi="Times New Roman" w:cs="Times New Roman"/>
                <w:bCs/>
                <w:sz w:val="16"/>
                <w:szCs w:val="16"/>
                <w:lang w:val="kk-KZ" w:eastAsia="ru-RU"/>
              </w:rPr>
              <w:t>Аквариумдағы балықтарды санап, есеп құрастырады</w:t>
            </w:r>
          </w:p>
          <w:p w14:paraId="4F60A8A9" w14:textId="77777777" w:rsidR="0099136E" w:rsidRDefault="0099136E">
            <w:pPr>
              <w:rPr>
                <w:rFonts w:ascii="Times New Roman" w:eastAsia="Calibri" w:hAnsi="Times New Roman" w:cs="Times New Roman"/>
                <w:b/>
                <w:sz w:val="16"/>
                <w:szCs w:val="16"/>
                <w:lang w:val="kk-KZ"/>
              </w:rPr>
            </w:pPr>
          </w:p>
          <w:p w14:paraId="4A33330F" w14:textId="77777777" w:rsidR="0099136E" w:rsidRDefault="0099136E">
            <w:pPr>
              <w:rPr>
                <w:rFonts w:ascii="Times New Roman" w:hAnsi="Times New Roman" w:cs="Times New Roman"/>
                <w:sz w:val="16"/>
                <w:szCs w:val="16"/>
              </w:rPr>
            </w:pPr>
            <w:r>
              <w:rPr>
                <w:rFonts w:ascii="Times New Roman" w:hAnsi="Times New Roman" w:cs="Times New Roman"/>
                <w:sz w:val="16"/>
                <w:szCs w:val="16"/>
                <w:lang w:val="kk-KZ"/>
              </w:rPr>
              <w:t xml:space="preserve"> </w:t>
            </w:r>
          </w:p>
        </w:tc>
        <w:tc>
          <w:tcPr>
            <w:tcW w:w="2569" w:type="dxa"/>
            <w:gridSpan w:val="3"/>
            <w:tcBorders>
              <w:top w:val="single" w:sz="4" w:space="0" w:color="auto"/>
              <w:left w:val="single" w:sz="4" w:space="0" w:color="auto"/>
              <w:bottom w:val="single" w:sz="4" w:space="0" w:color="auto"/>
              <w:right w:val="single" w:sz="4" w:space="0" w:color="auto"/>
            </w:tcBorders>
          </w:tcPr>
          <w:p w14:paraId="293AB439"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                                                                                                                                                              Қазақ тілі</w:t>
            </w:r>
          </w:p>
          <w:p w14:paraId="4C20A627"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 Міндеті: - </w:t>
            </w:r>
            <w:r>
              <w:rPr>
                <w:rFonts w:ascii="Times New Roman" w:hAnsi="Times New Roman" w:cs="Times New Roman"/>
                <w:bCs/>
                <w:sz w:val="16"/>
                <w:szCs w:val="16"/>
                <w:lang w:val="kk-KZ"/>
              </w:rPr>
              <w:t>Туған өлкенің көрнекі жерлері, әсем табиғаты, тарихи орындары туралы айту</w:t>
            </w:r>
            <w:r>
              <w:rPr>
                <w:rFonts w:ascii="Times New Roman" w:hAnsi="Times New Roman" w:cs="Times New Roman"/>
                <w:b/>
                <w:bCs/>
                <w:sz w:val="16"/>
                <w:szCs w:val="16"/>
                <w:lang w:val="kk-KZ"/>
              </w:rPr>
              <w:t xml:space="preserve">   </w:t>
            </w:r>
          </w:p>
          <w:p w14:paraId="1B930FE5" w14:textId="77777777" w:rsidR="0099136E" w:rsidRDefault="0099136E">
            <w:pPr>
              <w:rPr>
                <w:rFonts w:ascii="Times New Roman" w:hAnsi="Times New Roman" w:cs="Times New Roman"/>
                <w:bCs/>
                <w:sz w:val="16"/>
                <w:szCs w:val="16"/>
                <w:lang w:val="kk-KZ"/>
              </w:rPr>
            </w:pPr>
            <w:r>
              <w:rPr>
                <w:rFonts w:ascii="Times New Roman" w:hAnsi="Times New Roman" w:cs="Times New Roman"/>
                <w:b/>
                <w:bCs/>
                <w:sz w:val="16"/>
                <w:szCs w:val="16"/>
                <w:lang w:val="kk-KZ"/>
              </w:rPr>
              <w:t xml:space="preserve">Мақсаты   </w:t>
            </w:r>
            <w:r>
              <w:rPr>
                <w:rFonts w:ascii="Times New Roman" w:hAnsi="Times New Roman" w:cs="Times New Roman"/>
                <w:bCs/>
                <w:sz w:val="16"/>
                <w:szCs w:val="16"/>
                <w:lang w:val="kk-KZ"/>
              </w:rPr>
              <w:t xml:space="preserve">Отан туралы түсініктерін кеңейту   </w:t>
            </w:r>
          </w:p>
          <w:p w14:paraId="73D582FA" w14:textId="77777777" w:rsidR="0099136E" w:rsidRDefault="0099136E">
            <w:pPr>
              <w:rPr>
                <w:rFonts w:ascii="Times New Roman" w:hAnsi="Times New Roman" w:cs="Times New Roman"/>
                <w:bCs/>
                <w:sz w:val="16"/>
                <w:szCs w:val="16"/>
                <w:lang w:val="kk-KZ"/>
              </w:rPr>
            </w:pPr>
            <w:r>
              <w:rPr>
                <w:rFonts w:ascii="Times New Roman" w:hAnsi="Times New Roman" w:cs="Times New Roman"/>
                <w:bCs/>
                <w:sz w:val="16"/>
                <w:szCs w:val="16"/>
                <w:lang w:val="kk-KZ"/>
              </w:rPr>
              <w:t xml:space="preserve"> Сөздік ойын: «Сұрақ-жауап»</w:t>
            </w:r>
          </w:p>
          <w:p w14:paraId="610EB943" w14:textId="77777777" w:rsidR="0099136E" w:rsidRDefault="0099136E">
            <w:pPr>
              <w:rPr>
                <w:rFonts w:ascii="Times New Roman" w:hAnsi="Times New Roman" w:cs="Times New Roman"/>
                <w:bCs/>
                <w:sz w:val="16"/>
                <w:szCs w:val="16"/>
                <w:lang w:val="kk-KZ"/>
              </w:rPr>
            </w:pPr>
            <w:r>
              <w:rPr>
                <w:rFonts w:ascii="Times New Roman" w:hAnsi="Times New Roman" w:cs="Times New Roman"/>
                <w:bCs/>
                <w:sz w:val="16"/>
                <w:szCs w:val="16"/>
                <w:lang w:val="kk-KZ"/>
              </w:rPr>
              <w:t>– Сенің Отаның қалай аталады?</w:t>
            </w:r>
          </w:p>
          <w:p w14:paraId="0CE636B4" w14:textId="77777777" w:rsidR="0099136E" w:rsidRDefault="0099136E">
            <w:pPr>
              <w:rPr>
                <w:rFonts w:ascii="Times New Roman" w:hAnsi="Times New Roman" w:cs="Times New Roman"/>
                <w:bCs/>
                <w:sz w:val="16"/>
                <w:szCs w:val="16"/>
                <w:lang w:val="kk-KZ"/>
              </w:rPr>
            </w:pPr>
            <w:r>
              <w:rPr>
                <w:rFonts w:ascii="Times New Roman" w:hAnsi="Times New Roman" w:cs="Times New Roman"/>
                <w:bCs/>
                <w:sz w:val="16"/>
                <w:szCs w:val="16"/>
                <w:lang w:val="kk-KZ"/>
              </w:rPr>
              <w:t>– Менің Отаным – Қазақстан.</w:t>
            </w:r>
          </w:p>
          <w:p w14:paraId="76CD586D" w14:textId="77777777" w:rsidR="0099136E" w:rsidRDefault="0099136E">
            <w:pPr>
              <w:rPr>
                <w:rFonts w:ascii="Times New Roman" w:hAnsi="Times New Roman" w:cs="Times New Roman"/>
                <w:bCs/>
                <w:sz w:val="16"/>
                <w:szCs w:val="16"/>
                <w:lang w:val="kk-KZ"/>
              </w:rPr>
            </w:pPr>
            <w:r>
              <w:rPr>
                <w:rFonts w:ascii="Times New Roman" w:hAnsi="Times New Roman" w:cs="Times New Roman"/>
                <w:bCs/>
                <w:sz w:val="16"/>
                <w:szCs w:val="16"/>
                <w:lang w:val="kk-KZ"/>
              </w:rPr>
              <w:t>– Қай қалада (ауылда) тұрасың? (Қаласының, ауылының атын айтады).</w:t>
            </w:r>
          </w:p>
          <w:p w14:paraId="3EC640EA" w14:textId="77777777" w:rsidR="0099136E" w:rsidRDefault="0099136E">
            <w:pPr>
              <w:rPr>
                <w:rFonts w:ascii="Times New Roman" w:hAnsi="Times New Roman" w:cs="Times New Roman"/>
                <w:bCs/>
                <w:sz w:val="16"/>
                <w:szCs w:val="16"/>
                <w:lang w:val="kk-KZ"/>
              </w:rPr>
            </w:pPr>
            <w:r>
              <w:rPr>
                <w:rFonts w:ascii="Times New Roman" w:hAnsi="Times New Roman" w:cs="Times New Roman"/>
                <w:bCs/>
                <w:sz w:val="16"/>
                <w:szCs w:val="16"/>
                <w:lang w:val="kk-KZ"/>
              </w:rPr>
              <w:t>– Отанымыздың бас қаласын ата?</w:t>
            </w:r>
          </w:p>
          <w:p w14:paraId="56B51976" w14:textId="77777777" w:rsidR="0099136E" w:rsidRDefault="0099136E">
            <w:pPr>
              <w:rPr>
                <w:rFonts w:ascii="Times New Roman" w:hAnsi="Times New Roman" w:cs="Times New Roman"/>
                <w:bCs/>
                <w:sz w:val="16"/>
                <w:szCs w:val="16"/>
                <w:lang w:val="kk-KZ"/>
              </w:rPr>
            </w:pPr>
            <w:r>
              <w:rPr>
                <w:rFonts w:ascii="Times New Roman" w:hAnsi="Times New Roman" w:cs="Times New Roman"/>
                <w:bCs/>
                <w:sz w:val="16"/>
                <w:szCs w:val="16"/>
                <w:lang w:val="kk-KZ"/>
              </w:rPr>
              <w:t>– Отанымыздың бас қаласы – Нұр-Сұлтан.</w:t>
            </w:r>
          </w:p>
          <w:p w14:paraId="7C9EB681" w14:textId="77777777" w:rsidR="0099136E" w:rsidRDefault="0099136E">
            <w:pPr>
              <w:rPr>
                <w:rFonts w:ascii="Times New Roman" w:hAnsi="Times New Roman" w:cs="Times New Roman"/>
                <w:bCs/>
                <w:sz w:val="16"/>
                <w:szCs w:val="16"/>
                <w:lang w:val="kk-KZ"/>
              </w:rPr>
            </w:pPr>
            <w:r>
              <w:rPr>
                <w:rFonts w:ascii="Times New Roman" w:hAnsi="Times New Roman" w:cs="Times New Roman"/>
                <w:bCs/>
                <w:sz w:val="16"/>
                <w:szCs w:val="16"/>
                <w:lang w:val="kk-KZ"/>
              </w:rPr>
              <w:t>– Қазақстан қандай мемлекет?</w:t>
            </w:r>
          </w:p>
          <w:p w14:paraId="6FCC6F9E" w14:textId="77777777" w:rsidR="0099136E" w:rsidRDefault="0099136E">
            <w:pPr>
              <w:rPr>
                <w:rFonts w:ascii="Times New Roman" w:hAnsi="Times New Roman" w:cs="Times New Roman"/>
                <w:sz w:val="16"/>
                <w:szCs w:val="16"/>
                <w:lang w:val="kk-KZ"/>
              </w:rPr>
            </w:pPr>
            <w:r>
              <w:rPr>
                <w:rFonts w:ascii="Times New Roman" w:hAnsi="Times New Roman" w:cs="Times New Roman"/>
                <w:bCs/>
                <w:sz w:val="16"/>
                <w:szCs w:val="16"/>
                <w:lang w:val="kk-KZ"/>
              </w:rPr>
              <w:t xml:space="preserve">– Қазақстан – тәуелсіз мемлекет </w:t>
            </w:r>
          </w:p>
          <w:p w14:paraId="10E2EAE0" w14:textId="77777777" w:rsidR="0099136E" w:rsidRDefault="0099136E">
            <w:pPr>
              <w:rPr>
                <w:rFonts w:ascii="Times New Roman" w:hAnsi="Times New Roman" w:cs="Times New Roman"/>
                <w:sz w:val="16"/>
                <w:szCs w:val="16"/>
                <w:lang w:val="kk-KZ"/>
              </w:rPr>
            </w:pPr>
          </w:p>
        </w:tc>
        <w:tc>
          <w:tcPr>
            <w:tcW w:w="2268" w:type="dxa"/>
            <w:gridSpan w:val="2"/>
            <w:tcBorders>
              <w:top w:val="single" w:sz="4" w:space="0" w:color="auto"/>
              <w:left w:val="single" w:sz="4" w:space="0" w:color="auto"/>
              <w:bottom w:val="single" w:sz="4" w:space="0" w:color="auto"/>
              <w:right w:val="single" w:sz="4" w:space="0" w:color="auto"/>
            </w:tcBorders>
            <w:hideMark/>
          </w:tcPr>
          <w:p w14:paraId="6C594B32"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Көркем әдебиет            Тақырыбы; </w:t>
            </w:r>
            <w:r>
              <w:rPr>
                <w:rFonts w:ascii="Times New Roman" w:eastAsia="Times New Roman" w:hAnsi="Times New Roman" w:cs="Times New Roman"/>
                <w:sz w:val="16"/>
                <w:szCs w:val="16"/>
                <w:lang w:val="kk-KZ" w:eastAsia="ru-RU"/>
              </w:rPr>
              <w:t>Бір уыс мақта (Ыбырай Алтынсариннің əңгімес</w:t>
            </w:r>
          </w:p>
          <w:p w14:paraId="38A6A35E"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 Міндеті:  </w:t>
            </w:r>
            <w:r>
              <w:rPr>
                <w:rFonts w:ascii="Times New Roman" w:hAnsi="Times New Roman" w:cs="Times New Roman"/>
                <w:sz w:val="16"/>
                <w:szCs w:val="16"/>
                <w:lang w:val="kk-KZ"/>
              </w:rPr>
              <w:t>-- Әдеби шығармаларды эмоционалды қабылдауына ықпал ету, олардың мазмұнын түсіну</w:t>
            </w:r>
          </w:p>
          <w:p w14:paraId="6BD61DB2"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Мақсаты    </w:t>
            </w:r>
            <w:r>
              <w:rPr>
                <w:rFonts w:ascii="Times New Roman" w:hAnsi="Times New Roman" w:cs="Times New Roman"/>
                <w:sz w:val="16"/>
                <w:szCs w:val="16"/>
                <w:lang w:val="kk-KZ"/>
              </w:rPr>
              <w:t>əңгіменің мағынасын интонациямен мазмұндауға дағдыландыру.</w:t>
            </w:r>
          </w:p>
          <w:p w14:paraId="103E199F" w14:textId="77777777" w:rsidR="0099136E" w:rsidRDefault="0099136E">
            <w:pPr>
              <w:rPr>
                <w:rFonts w:ascii="Times New Roman" w:hAnsi="Times New Roman" w:cs="Times New Roman"/>
                <w:sz w:val="16"/>
                <w:szCs w:val="16"/>
                <w:lang w:val="kk-KZ"/>
              </w:rPr>
            </w:pPr>
            <w:r>
              <w:rPr>
                <w:rFonts w:ascii="Times New Roman" w:hAnsi="Times New Roman" w:cs="Times New Roman"/>
                <w:b/>
                <w:bCs/>
                <w:sz w:val="16"/>
                <w:szCs w:val="16"/>
                <w:lang w:val="kk-KZ"/>
              </w:rPr>
              <w:t xml:space="preserve"> Педагог жұмбақ жасырады. </w:t>
            </w:r>
            <w:r>
              <w:rPr>
                <w:rFonts w:ascii="Times New Roman" w:hAnsi="Times New Roman" w:cs="Times New Roman"/>
                <w:b/>
                <w:bCs/>
                <w:sz w:val="16"/>
                <w:szCs w:val="16"/>
                <w:lang w:val="kk-KZ"/>
              </w:rPr>
              <w:tab/>
              <w:t xml:space="preserve"> </w:t>
            </w:r>
            <w:r>
              <w:rPr>
                <w:rFonts w:ascii="Times New Roman" w:hAnsi="Times New Roman" w:cs="Times New Roman"/>
                <w:sz w:val="16"/>
                <w:szCs w:val="16"/>
                <w:lang w:val="kk-KZ"/>
              </w:rPr>
              <w:tab/>
              <w:t xml:space="preserve"> </w:t>
            </w:r>
            <w:r>
              <w:rPr>
                <w:rFonts w:ascii="Times New Roman" w:hAnsi="Times New Roman" w:cs="Times New Roman"/>
                <w:sz w:val="16"/>
                <w:szCs w:val="16"/>
                <w:lang w:val="kk-KZ"/>
              </w:rPr>
              <w:tab/>
              <w:t xml:space="preserve"> </w:t>
            </w:r>
          </w:p>
          <w:p w14:paraId="3969A83A"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 Қардай аппақ, мамықтай жұмсақ. Ол не?  (Мақта) </w:t>
            </w:r>
          </w:p>
          <w:p w14:paraId="25678D24"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–Мақта жұмсақ, аппақ болады. Мақтадан киім дайындайды, көрпе жасайды. Бүгін біз мақта туралы Ыбырай Алтынсарин атамыздың «Бір уыс мақта» деген қызықты əңгімесімен танысамыз. Əңгіме болған оқиғаның желісі бойынша жазылады. </w:t>
            </w:r>
          </w:p>
          <w:p w14:paraId="109E7047" w14:textId="77777777" w:rsidR="0099136E" w:rsidRDefault="0099136E">
            <w:pPr>
              <w:rPr>
                <w:rFonts w:ascii="Times New Roman" w:hAnsi="Times New Roman" w:cs="Times New Roman"/>
                <w:b/>
                <w:bCs/>
                <w:sz w:val="16"/>
                <w:szCs w:val="16"/>
                <w:lang w:val="kk-KZ"/>
              </w:rPr>
            </w:pPr>
            <w:r>
              <w:rPr>
                <w:rFonts w:ascii="Times New Roman" w:hAnsi="Times New Roman" w:cs="Times New Roman"/>
                <w:sz w:val="16"/>
                <w:szCs w:val="16"/>
                <w:lang w:val="kk-KZ"/>
              </w:rPr>
              <w:t>Педагог əңгімені мəнерлеп оқып береді, мазмұнын түсіндіреді</w:t>
            </w:r>
            <w:r>
              <w:rPr>
                <w:rFonts w:ascii="Times New Roman" w:hAnsi="Times New Roman" w:cs="Times New Roman"/>
                <w:b/>
                <w:bCs/>
                <w:sz w:val="16"/>
                <w:szCs w:val="16"/>
                <w:lang w:val="kk-KZ"/>
              </w:rPr>
              <w:t xml:space="preserve">  </w:t>
            </w:r>
          </w:p>
          <w:p w14:paraId="2946113C"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 –Əңгіме қалай аталады? </w:t>
            </w:r>
          </w:p>
          <w:p w14:paraId="0010028B"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–Авторы кім? </w:t>
            </w:r>
          </w:p>
          <w:p w14:paraId="013E3683"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–Кішкентай қыз не істеп отырды? </w:t>
            </w:r>
          </w:p>
          <w:p w14:paraId="4ABDF2EB"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–Анасы қызына қандай ақыл айтты? </w:t>
            </w:r>
          </w:p>
          <w:p w14:paraId="741CF2C2"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–Қыз мақтаның қиқымын қайда лақтырды? </w:t>
            </w:r>
          </w:p>
          <w:p w14:paraId="1599F364"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–Оны не алып кетті? </w:t>
            </w:r>
          </w:p>
          <w:p w14:paraId="4E1B00FE"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–Анасы оған не деді? </w:t>
            </w:r>
          </w:p>
          <w:p w14:paraId="7D01FCEB"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–Əңгімені қалай аяқтауға болады?.</w:t>
            </w:r>
          </w:p>
          <w:p w14:paraId="5050ABBF" w14:textId="77777777" w:rsidR="0099136E" w:rsidRDefault="0099136E">
            <w:pPr>
              <w:rPr>
                <w:rFonts w:ascii="Times New Roman" w:hAnsi="Times New Roman" w:cs="Times New Roman"/>
                <w:b/>
                <w:bCs/>
                <w:sz w:val="16"/>
                <w:szCs w:val="16"/>
                <w:lang w:val="kk-KZ"/>
              </w:rPr>
            </w:pPr>
            <w:r>
              <w:rPr>
                <w:rFonts w:ascii="Times New Roman" w:hAnsi="Times New Roman" w:cs="Times New Roman"/>
                <w:sz w:val="16"/>
                <w:szCs w:val="16"/>
                <w:lang w:val="kk-KZ"/>
              </w:rPr>
              <w:t xml:space="preserve"> </w:t>
            </w:r>
          </w:p>
        </w:tc>
        <w:tc>
          <w:tcPr>
            <w:tcW w:w="2674" w:type="dxa"/>
            <w:gridSpan w:val="5"/>
            <w:tcBorders>
              <w:top w:val="single" w:sz="4" w:space="0" w:color="auto"/>
              <w:left w:val="single" w:sz="4" w:space="0" w:color="auto"/>
              <w:bottom w:val="single" w:sz="4" w:space="0" w:color="auto"/>
              <w:right w:val="single" w:sz="4" w:space="0" w:color="auto"/>
            </w:tcBorders>
          </w:tcPr>
          <w:p w14:paraId="41D99946"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Математика негіздері     Тақырыбы;</w:t>
            </w:r>
            <w:r>
              <w:rPr>
                <w:rFonts w:ascii="Times New Roman" w:hAnsi="Times New Roman" w:cs="Times New Roman"/>
                <w:sz w:val="16"/>
                <w:szCs w:val="16"/>
                <w:lang w:val="kk-KZ"/>
              </w:rPr>
              <w:t xml:space="preserve"> Геометриялық фигуралар және денелер</w:t>
            </w:r>
          </w:p>
          <w:p w14:paraId="53D9F8EE"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 Міндеті:   </w:t>
            </w:r>
            <w:r>
              <w:rPr>
                <w:rFonts w:ascii="Times New Roman" w:hAnsi="Times New Roman" w:cs="Times New Roman"/>
                <w:sz w:val="16"/>
                <w:szCs w:val="16"/>
                <w:lang w:val="kk-KZ"/>
              </w:rPr>
              <w:t>Геометриялық фигуралар (дөңгелек, сопақша, үшбұрыш, шаршы, тіктөртбұрыш) мен денелерді (шар, текше, цилиндр) дұрыс атап, оларды ажырата білуге жаттықтыру</w:t>
            </w:r>
            <w:r>
              <w:rPr>
                <w:rFonts w:ascii="Times New Roman" w:hAnsi="Times New Roman" w:cs="Times New Roman"/>
                <w:b/>
                <w:bCs/>
                <w:sz w:val="16"/>
                <w:szCs w:val="16"/>
                <w:lang w:val="kk-KZ"/>
              </w:rPr>
              <w:t xml:space="preserve"> </w:t>
            </w:r>
          </w:p>
          <w:p w14:paraId="6C2FAEE1"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Мақсаты  </w:t>
            </w:r>
            <w:r>
              <w:rPr>
                <w:rFonts w:ascii="Times New Roman" w:hAnsi="Times New Roman" w:cs="Times New Roman"/>
                <w:sz w:val="16"/>
                <w:szCs w:val="16"/>
                <w:lang w:val="kk-KZ"/>
              </w:rPr>
              <w:t>геометриялық фигулар мен денелер туралы білімін қалыптсатыру</w:t>
            </w:r>
            <w:r>
              <w:rPr>
                <w:rFonts w:ascii="Times New Roman" w:hAnsi="Times New Roman" w:cs="Times New Roman"/>
                <w:b/>
                <w:bCs/>
                <w:sz w:val="16"/>
                <w:szCs w:val="16"/>
                <w:lang w:val="kk-KZ"/>
              </w:rPr>
              <w:t xml:space="preserve">   </w:t>
            </w:r>
          </w:p>
          <w:p w14:paraId="7C54E791" w14:textId="77777777" w:rsidR="0099136E" w:rsidRDefault="0099136E">
            <w:pPr>
              <w:rPr>
                <w:rFonts w:ascii="Times New Roman" w:hAnsi="Times New Roman" w:cs="Times New Roman"/>
                <w:b/>
                <w:bCs/>
                <w:sz w:val="16"/>
                <w:szCs w:val="16"/>
                <w:lang w:val="kk-KZ"/>
              </w:rPr>
            </w:pPr>
          </w:p>
          <w:p w14:paraId="6044B35D"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«Бұл неге ұқсайды?» дидактикалық ойыны </w:t>
            </w:r>
          </w:p>
          <w:p w14:paraId="46A1E335" w14:textId="77777777" w:rsidR="0099136E" w:rsidRDefault="0099136E">
            <w:pPr>
              <w:rPr>
                <w:rFonts w:ascii="Times New Roman" w:hAnsi="Times New Roman" w:cs="Times New Roman"/>
                <w:sz w:val="16"/>
                <w:szCs w:val="16"/>
                <w:lang w:val="kk-KZ"/>
              </w:rPr>
            </w:pPr>
            <w:r>
              <w:rPr>
                <w:rFonts w:ascii="Times New Roman" w:hAnsi="Times New Roman" w:cs="Times New Roman"/>
                <w:b/>
                <w:bCs/>
                <w:sz w:val="16"/>
                <w:szCs w:val="16"/>
                <w:lang w:val="kk-KZ"/>
              </w:rPr>
              <w:t>–</w:t>
            </w:r>
            <w:r>
              <w:rPr>
                <w:rFonts w:ascii="Times New Roman" w:hAnsi="Times New Roman" w:cs="Times New Roman"/>
                <w:sz w:val="16"/>
                <w:szCs w:val="16"/>
                <w:lang w:val="kk-KZ"/>
              </w:rPr>
              <w:t xml:space="preserve">Қоршаған ортадан дөңгелек, шаршы, үшбұрыш, текше, шар, цилиндрге ұқсайтын заттарды атаңдар. </w:t>
            </w:r>
          </w:p>
          <w:p w14:paraId="4B963BB9"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Балалар атайды, неге ұқсайтынын қорытындылайды</w:t>
            </w:r>
          </w:p>
          <w:p w14:paraId="5D7E0F62"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Практикалық жұмыс. </w:t>
            </w:r>
          </w:p>
          <w:p w14:paraId="48210103"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Балалар </w:t>
            </w:r>
            <w:r>
              <w:rPr>
                <w:rFonts w:ascii="Times New Roman" w:hAnsi="Times New Roman" w:cs="Times New Roman"/>
                <w:sz w:val="16"/>
                <w:szCs w:val="16"/>
                <w:lang w:val="kk-KZ"/>
              </w:rPr>
              <w:tab/>
              <w:t xml:space="preserve">үлестірме материалмен жұмыс </w:t>
            </w:r>
            <w:r>
              <w:rPr>
                <w:rFonts w:ascii="Times New Roman" w:hAnsi="Times New Roman" w:cs="Times New Roman"/>
                <w:sz w:val="16"/>
                <w:szCs w:val="16"/>
                <w:lang w:val="kk-KZ"/>
              </w:rPr>
              <w:tab/>
              <w:t xml:space="preserve">істейді, </w:t>
            </w:r>
            <w:r>
              <w:rPr>
                <w:rFonts w:ascii="Times New Roman" w:hAnsi="Times New Roman" w:cs="Times New Roman"/>
                <w:sz w:val="16"/>
                <w:szCs w:val="16"/>
                <w:lang w:val="kk-KZ"/>
              </w:rPr>
              <w:tab/>
              <w:t xml:space="preserve">сопақша </w:t>
            </w:r>
            <w:r>
              <w:rPr>
                <w:rFonts w:ascii="Times New Roman" w:hAnsi="Times New Roman" w:cs="Times New Roman"/>
                <w:sz w:val="16"/>
                <w:szCs w:val="16"/>
                <w:lang w:val="kk-KZ"/>
              </w:rPr>
              <w:tab/>
              <w:t xml:space="preserve">мен шеңбердің геометриялық фигураларын зерттейді, ұқсастықтар мен айырмашылықтарды табады, бұрыштары мен қабырғасы жоқ, сопақша ұзартылған, бірақ шеңбер жоқ. </w:t>
            </w:r>
          </w:p>
          <w:p w14:paraId="3530A4D6"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–Балалар, қызыл сопақшаны аламыз, жиектеріне саусағымызбен жүргіземіз. Сопақшаның бұрыштары бар ма? Қабырғалары? Сопақша қандай фигураға ұқсайды? </w:t>
            </w:r>
          </w:p>
          <w:p w14:paraId="263069EE"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Қызыл сопақшаға жасыл шеңбер салыңыз. (Фигуралар бірдей мөлшерде болуы керек.) </w:t>
            </w:r>
          </w:p>
          <w:p w14:paraId="2A5C8E2D"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–Сіз не байқадыңыз? Олар бір-бірінен несімен ерекшеленеді? Сопақшаға ұқсас заттарды тауып, оларды атайды. </w:t>
            </w:r>
          </w:p>
          <w:p w14:paraId="3BC72F76"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–Сопақшаға қандай заттар ұқсас? </w:t>
            </w:r>
          </w:p>
          <w:p w14:paraId="637496E9"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 (Сопақшаға ұқсас заттарды бейнелейтін суреттерді</w:t>
            </w:r>
            <w:r>
              <w:rPr>
                <w:rFonts w:ascii="Times New Roman" w:hAnsi="Times New Roman" w:cs="Times New Roman"/>
                <w:b/>
                <w:bCs/>
                <w:sz w:val="16"/>
                <w:szCs w:val="16"/>
                <w:lang w:val="kk-KZ"/>
              </w:rPr>
              <w:t xml:space="preserve"> көрсетеді.) </w:t>
            </w:r>
            <w:r>
              <w:rPr>
                <w:rFonts w:ascii="Times New Roman" w:hAnsi="Times New Roman" w:cs="Times New Roman"/>
                <w:sz w:val="16"/>
                <w:szCs w:val="16"/>
                <w:lang w:val="kk-KZ"/>
              </w:rPr>
              <w:t>Балалар сопақшаға ұқсайтын заттарды табады</w:t>
            </w:r>
            <w:r>
              <w:rPr>
                <w:rFonts w:ascii="Times New Roman" w:hAnsi="Times New Roman" w:cs="Times New Roman"/>
                <w:b/>
                <w:bCs/>
                <w:sz w:val="16"/>
                <w:szCs w:val="16"/>
                <w:lang w:val="kk-KZ"/>
              </w:rPr>
              <w:t xml:space="preserve">, </w:t>
            </w:r>
            <w:r>
              <w:rPr>
                <w:rFonts w:ascii="Times New Roman" w:hAnsi="Times New Roman" w:cs="Times New Roman"/>
                <w:sz w:val="16"/>
                <w:szCs w:val="16"/>
                <w:lang w:val="kk-KZ"/>
              </w:rPr>
              <w:t xml:space="preserve">оларды атайды. </w:t>
            </w:r>
          </w:p>
          <w:p w14:paraId="0ACE48B5"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–Енді балалар, қолдарыңызға сары тіктөртбұрышты аламыз. Жиектерін саусағымызбен жүргіземіз. Оның бұрыштары бар ма? Қанша бұрышы бар? Қабырғалары бар ма? Қанша қабырғасы бар? Тіктөртбұрыш пен шаршыны салыстырады, сұрақтарға жауап береді. </w:t>
            </w:r>
          </w:p>
          <w:p w14:paraId="26C7F5FD"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–Тіктөртбұрыш қандай геометриялық фигураға ұқсайды? (Шаршыға.) – Сары тіктөртбұрышқа бірдей өлшемдегі жасыл шаршыны саламыз. </w:t>
            </w:r>
          </w:p>
          <w:p w14:paraId="6034A128"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–Бұл фигуралар несімен ерекшеленеді? </w:t>
            </w:r>
          </w:p>
          <w:p w14:paraId="5E1768DA"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–Бұл фигуралар несімен ұқсас?  </w:t>
            </w:r>
          </w:p>
          <w:p w14:paraId="431E4D8F" w14:textId="77777777" w:rsidR="0099136E" w:rsidRDefault="0099136E">
            <w:pPr>
              <w:rPr>
                <w:rFonts w:ascii="Times New Roman" w:hAnsi="Times New Roman" w:cs="Times New Roman"/>
                <w:b/>
                <w:bCs/>
                <w:sz w:val="16"/>
                <w:szCs w:val="16"/>
                <w:lang w:val="kk-KZ"/>
              </w:rPr>
            </w:pPr>
            <w:r>
              <w:rPr>
                <w:rFonts w:ascii="Times New Roman" w:hAnsi="Times New Roman" w:cs="Times New Roman"/>
                <w:sz w:val="16"/>
                <w:szCs w:val="16"/>
                <w:lang w:val="kk-KZ"/>
              </w:rPr>
              <w:t xml:space="preserve">Балалар </w:t>
            </w:r>
            <w:r>
              <w:rPr>
                <w:rFonts w:ascii="Times New Roman" w:hAnsi="Times New Roman" w:cs="Times New Roman"/>
                <w:sz w:val="16"/>
                <w:szCs w:val="16"/>
                <w:lang w:val="kk-KZ"/>
              </w:rPr>
              <w:tab/>
              <w:t xml:space="preserve">ұқсастықтар </w:t>
            </w:r>
            <w:r>
              <w:rPr>
                <w:rFonts w:ascii="Times New Roman" w:hAnsi="Times New Roman" w:cs="Times New Roman"/>
                <w:sz w:val="16"/>
                <w:szCs w:val="16"/>
                <w:lang w:val="kk-KZ"/>
              </w:rPr>
              <w:tab/>
              <w:t>мен айырмашылықтарды табады, шаршыда  барлық қабырғалары тең, тіктөртбұрышта қарама-қарсықабырғалары тең.</w:t>
            </w:r>
          </w:p>
          <w:p w14:paraId="7C924308" w14:textId="77777777" w:rsidR="0099136E" w:rsidRDefault="0099136E">
            <w:pPr>
              <w:rPr>
                <w:rFonts w:ascii="Times New Roman" w:hAnsi="Times New Roman" w:cs="Times New Roman"/>
                <w:b/>
                <w:bCs/>
                <w:sz w:val="16"/>
                <w:szCs w:val="16"/>
                <w:lang w:val="kk-KZ"/>
              </w:rPr>
            </w:pPr>
          </w:p>
        </w:tc>
        <w:tc>
          <w:tcPr>
            <w:tcW w:w="2571" w:type="dxa"/>
            <w:gridSpan w:val="3"/>
            <w:tcBorders>
              <w:top w:val="single" w:sz="4" w:space="0" w:color="auto"/>
              <w:left w:val="single" w:sz="4" w:space="0" w:color="auto"/>
              <w:bottom w:val="single" w:sz="4" w:space="0" w:color="auto"/>
              <w:right w:val="single" w:sz="4" w:space="0" w:color="auto"/>
            </w:tcBorders>
          </w:tcPr>
          <w:p w14:paraId="1222932E" w14:textId="77777777" w:rsidR="0099136E" w:rsidRDefault="0099136E">
            <w:pPr>
              <w:spacing w:line="269" w:lineRule="exact"/>
              <w:rPr>
                <w:rFonts w:ascii="Times New Roman" w:eastAsia="Times New Roman" w:hAnsi="Times New Roman" w:cs="Times New Roman"/>
                <w:sz w:val="16"/>
                <w:szCs w:val="16"/>
                <w:lang w:val="kk-KZ"/>
              </w:rPr>
            </w:pPr>
            <w:r>
              <w:rPr>
                <w:rFonts w:ascii="Times New Roman" w:hAnsi="Times New Roman" w:cs="Times New Roman"/>
                <w:b/>
                <w:bCs/>
                <w:sz w:val="16"/>
                <w:szCs w:val="16"/>
                <w:lang w:val="kk-KZ"/>
              </w:rPr>
              <w:t xml:space="preserve">Қазақ тілі                           Тақырыбы ; </w:t>
            </w:r>
            <w:r>
              <w:rPr>
                <w:rFonts w:ascii="Times New Roman" w:eastAsia="Times New Roman" w:hAnsi="Times New Roman" w:cs="Times New Roman"/>
                <w:sz w:val="16"/>
                <w:szCs w:val="16"/>
                <w:lang w:val="kk-KZ"/>
              </w:rPr>
              <w:t>Зерде»</w:t>
            </w:r>
            <w:r>
              <w:rPr>
                <w:rFonts w:ascii="Times New Roman" w:eastAsia="Times New Roman" w:hAnsi="Times New Roman" w:cs="Times New Roman"/>
                <w:spacing w:val="-1"/>
                <w:sz w:val="16"/>
                <w:szCs w:val="16"/>
                <w:lang w:val="kk-KZ"/>
              </w:rPr>
              <w:t xml:space="preserve"> </w:t>
            </w:r>
            <w:r>
              <w:rPr>
                <w:rFonts w:ascii="Times New Roman" w:eastAsia="Times New Roman" w:hAnsi="Times New Roman" w:cs="Times New Roman"/>
                <w:sz w:val="16"/>
                <w:szCs w:val="16"/>
                <w:lang w:val="kk-KZ"/>
              </w:rPr>
              <w:t>интел-</w:t>
            </w:r>
          </w:p>
          <w:p w14:paraId="5374F632" w14:textId="77777777" w:rsidR="0099136E" w:rsidRDefault="0099136E">
            <w:pPr>
              <w:rPr>
                <w:rFonts w:ascii="Times New Roman" w:eastAsiaTheme="minorEastAsia" w:hAnsi="Times New Roman" w:cs="Times New Roman"/>
                <w:color w:val="000000"/>
                <w:sz w:val="16"/>
                <w:szCs w:val="16"/>
                <w:lang w:val="kk-KZ" w:eastAsia="ru-RU" w:bidi="en-US"/>
              </w:rPr>
            </w:pPr>
            <w:r>
              <w:rPr>
                <w:rFonts w:ascii="Times New Roman" w:eastAsia="Times New Roman" w:hAnsi="Times New Roman" w:cs="Times New Roman"/>
                <w:sz w:val="16"/>
                <w:szCs w:val="16"/>
                <w:lang w:val="kk-KZ" w:eastAsia="ru-RU"/>
              </w:rPr>
              <w:t>лектуалды</w:t>
            </w:r>
            <w:r>
              <w:rPr>
                <w:rFonts w:ascii="Times New Roman" w:eastAsia="Times New Roman" w:hAnsi="Times New Roman" w:cs="Times New Roman"/>
                <w:spacing w:val="59"/>
                <w:sz w:val="16"/>
                <w:szCs w:val="16"/>
                <w:lang w:val="kk-KZ" w:eastAsia="ru-RU"/>
              </w:rPr>
              <w:t xml:space="preserve"> </w:t>
            </w:r>
            <w:r>
              <w:rPr>
                <w:rFonts w:ascii="Times New Roman" w:eastAsia="Times New Roman" w:hAnsi="Times New Roman" w:cs="Times New Roman"/>
                <w:sz w:val="16"/>
                <w:szCs w:val="16"/>
                <w:lang w:val="kk-KZ" w:eastAsia="ru-RU"/>
              </w:rPr>
              <w:t>ойыны</w:t>
            </w:r>
            <w:r>
              <w:rPr>
                <w:rFonts w:ascii="Times New Roman" w:eastAsiaTheme="minorEastAsia" w:hAnsi="Times New Roman" w:cs="Times New Roman"/>
                <w:color w:val="000000"/>
                <w:sz w:val="16"/>
                <w:szCs w:val="16"/>
                <w:lang w:val="kk-KZ" w:eastAsia="ru-RU" w:bidi="en-US"/>
              </w:rPr>
              <w:t xml:space="preserve">             </w:t>
            </w:r>
            <w:r>
              <w:rPr>
                <w:rFonts w:ascii="Times New Roman" w:hAnsi="Times New Roman" w:cs="Times New Roman"/>
                <w:b/>
                <w:bCs/>
                <w:sz w:val="16"/>
                <w:szCs w:val="16"/>
                <w:lang w:val="kk-KZ"/>
              </w:rPr>
              <w:t xml:space="preserve">Міндеті - - </w:t>
            </w:r>
            <w:r>
              <w:rPr>
                <w:rFonts w:ascii="Times New Roman" w:hAnsi="Times New Roman" w:cs="Times New Roman"/>
                <w:sz w:val="16"/>
                <w:szCs w:val="16"/>
                <w:lang w:val="kk-KZ"/>
              </w:rPr>
              <w:t>Фонематикалық естуді дамыту, сөздегі дыбыстардың орнын анықтау (басы, ортасы, соңы).</w:t>
            </w:r>
            <w:r>
              <w:rPr>
                <w:rFonts w:ascii="Times New Roman" w:hAnsi="Times New Roman" w:cs="Times New Roman"/>
                <w:b/>
                <w:bCs/>
                <w:sz w:val="16"/>
                <w:szCs w:val="16"/>
                <w:lang w:val="kk-KZ"/>
              </w:rPr>
              <w:t xml:space="preserve">  </w:t>
            </w:r>
            <w:r>
              <w:rPr>
                <w:rFonts w:ascii="Times New Roman" w:eastAsiaTheme="minorEastAsia" w:hAnsi="Times New Roman" w:cs="Times New Roman"/>
                <w:color w:val="000000"/>
                <w:sz w:val="16"/>
                <w:szCs w:val="16"/>
                <w:lang w:val="kk-KZ" w:eastAsia="ru-RU" w:bidi="en-US"/>
              </w:rPr>
              <w:t xml:space="preserve">                            </w:t>
            </w:r>
            <w:r>
              <w:rPr>
                <w:rFonts w:ascii="Times New Roman" w:hAnsi="Times New Roman" w:cs="Times New Roman"/>
                <w:b/>
                <w:bCs/>
                <w:sz w:val="16"/>
                <w:szCs w:val="16"/>
                <w:lang w:val="kk-KZ"/>
              </w:rPr>
              <w:t xml:space="preserve">Мақсаты  </w:t>
            </w:r>
            <w:r>
              <w:rPr>
                <w:rFonts w:ascii="Times New Roman" w:hAnsi="Times New Roman" w:cs="Times New Roman"/>
                <w:sz w:val="16"/>
                <w:szCs w:val="16"/>
                <w:lang w:val="kk-KZ"/>
              </w:rPr>
              <w:t>ойын арқылы ойлау зейінін, білімдерін бекіт</w:t>
            </w:r>
            <w:r>
              <w:rPr>
                <w:rFonts w:ascii="Times New Roman" w:hAnsi="Times New Roman" w:cs="Times New Roman"/>
                <w:b/>
                <w:bCs/>
                <w:sz w:val="16"/>
                <w:szCs w:val="16"/>
                <w:lang w:val="kk-KZ"/>
              </w:rPr>
              <w:t>у    «Білгенге – маржан». Бұл кезеңнің шарты сұрақтарға жылдам тез жауап беру керек.</w:t>
            </w:r>
          </w:p>
          <w:p w14:paraId="4915B5A1" w14:textId="77777777" w:rsidR="0099136E" w:rsidRDefault="0099136E">
            <w:pPr>
              <w:rPr>
                <w:rFonts w:ascii="Times New Roman" w:hAnsi="Times New Roman" w:cs="Times New Roman"/>
                <w:sz w:val="16"/>
                <w:szCs w:val="16"/>
                <w:lang w:val="kk-KZ"/>
              </w:rPr>
            </w:pPr>
            <w:r>
              <w:rPr>
                <w:rFonts w:ascii="Times New Roman" w:hAnsi="Times New Roman" w:cs="Times New Roman"/>
                <w:b/>
                <w:bCs/>
                <w:sz w:val="16"/>
                <w:szCs w:val="16"/>
                <w:lang w:val="kk-KZ"/>
              </w:rPr>
              <w:t xml:space="preserve">– </w:t>
            </w:r>
            <w:r>
              <w:rPr>
                <w:rFonts w:ascii="Times New Roman" w:hAnsi="Times New Roman" w:cs="Times New Roman"/>
                <w:sz w:val="16"/>
                <w:szCs w:val="16"/>
                <w:lang w:val="kk-KZ"/>
              </w:rPr>
              <w:t>Мамандық иелерін ата?</w:t>
            </w:r>
          </w:p>
          <w:p w14:paraId="60E5B6AE"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Біздің Отанымыз қалай аталады?</w:t>
            </w:r>
          </w:p>
          <w:p w14:paraId="679E1F34"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Бөлмеде не бар?</w:t>
            </w:r>
          </w:p>
          <w:p w14:paraId="3820009B"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Сыпайы сөздерді ата.</w:t>
            </w:r>
          </w:p>
          <w:p w14:paraId="3EC417AB"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Таңертең не істейміз?</w:t>
            </w:r>
          </w:p>
          <w:p w14:paraId="03CCE167" w14:textId="77777777" w:rsidR="0099136E" w:rsidRDefault="0099136E">
            <w:pPr>
              <w:rPr>
                <w:rFonts w:ascii="Times New Roman" w:hAnsi="Times New Roman" w:cs="Times New Roman"/>
                <w:b/>
                <w:bCs/>
                <w:sz w:val="16"/>
                <w:szCs w:val="16"/>
                <w:lang w:val="kk-KZ"/>
              </w:rPr>
            </w:pPr>
            <w:r>
              <w:rPr>
                <w:rFonts w:ascii="Times New Roman" w:hAnsi="Times New Roman" w:cs="Times New Roman"/>
                <w:sz w:val="16"/>
                <w:szCs w:val="16"/>
                <w:lang w:val="kk-KZ"/>
              </w:rPr>
              <w:t>– Апта күндерін ата. т.б</w:t>
            </w:r>
            <w:r>
              <w:rPr>
                <w:rFonts w:ascii="Times New Roman" w:hAnsi="Times New Roman" w:cs="Times New Roman"/>
                <w:b/>
                <w:bCs/>
                <w:sz w:val="16"/>
                <w:szCs w:val="16"/>
                <w:lang w:val="kk-KZ"/>
              </w:rPr>
              <w:t xml:space="preserve"> Көркем әдебиет </w:t>
            </w:r>
          </w:p>
          <w:p w14:paraId="65EFDD92"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Міндеті:  -  </w:t>
            </w:r>
            <w:r>
              <w:rPr>
                <w:rFonts w:ascii="Times New Roman" w:hAnsi="Times New Roman" w:cs="Times New Roman"/>
                <w:sz w:val="16"/>
                <w:szCs w:val="16"/>
                <w:lang w:val="kk-KZ"/>
              </w:rPr>
              <w:t>Себеп-салдарлық байланыстарды, жанрларды (ертегі, әңгіме, өлең) ажырату</w:t>
            </w:r>
            <w:r>
              <w:rPr>
                <w:rFonts w:ascii="Times New Roman" w:hAnsi="Times New Roman" w:cs="Times New Roman"/>
                <w:b/>
                <w:bCs/>
                <w:sz w:val="16"/>
                <w:szCs w:val="16"/>
                <w:lang w:val="kk-KZ"/>
              </w:rPr>
              <w:t xml:space="preserve">    </w:t>
            </w:r>
          </w:p>
          <w:p w14:paraId="3E1409DF" w14:textId="77777777" w:rsidR="0099136E" w:rsidRDefault="0099136E">
            <w:pPr>
              <w:rPr>
                <w:rFonts w:ascii="Times New Roman" w:hAnsi="Times New Roman" w:cs="Times New Roman"/>
                <w:sz w:val="16"/>
                <w:szCs w:val="16"/>
                <w:lang w:val="kk-KZ"/>
              </w:rPr>
            </w:pPr>
            <w:r>
              <w:rPr>
                <w:rFonts w:ascii="Times New Roman" w:hAnsi="Times New Roman" w:cs="Times New Roman"/>
                <w:b/>
                <w:bCs/>
                <w:sz w:val="16"/>
                <w:szCs w:val="16"/>
                <w:lang w:val="kk-KZ"/>
              </w:rPr>
              <w:t xml:space="preserve">Мақсаты:   </w:t>
            </w:r>
            <w:r>
              <w:rPr>
                <w:rFonts w:ascii="Times New Roman" w:hAnsi="Times New Roman" w:cs="Times New Roman"/>
                <w:sz w:val="16"/>
                <w:szCs w:val="16"/>
                <w:lang w:val="kk-KZ"/>
              </w:rPr>
              <w:t>əңгіменің мағынасын интонациямен мазмұндауға дағдыландыру.</w:t>
            </w:r>
          </w:p>
          <w:p w14:paraId="21CB9611" w14:textId="77777777" w:rsidR="0099136E" w:rsidRDefault="0099136E">
            <w:pPr>
              <w:rPr>
                <w:rFonts w:ascii="Times New Roman" w:hAnsi="Times New Roman" w:cs="Times New Roman"/>
                <w:sz w:val="16"/>
                <w:szCs w:val="16"/>
                <w:lang w:val="kk-KZ"/>
              </w:rPr>
            </w:pPr>
          </w:p>
          <w:p w14:paraId="1A48CCCA"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1.Оқиғаның жүйесін сурет бойынша баянда. Анасы мен қызы нені істеп отыр? </w:t>
            </w:r>
          </w:p>
          <w:p w14:paraId="75E52737"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Анасы мен қызы терезеден нені көрді? </w:t>
            </w:r>
          </w:p>
          <w:p w14:paraId="731E4DE8"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Торғайдың аузындағы не нəрсе? </w:t>
            </w:r>
          </w:p>
          <w:p w14:paraId="6C9FB0E5"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Сен қыздың орнында болсаң, не істер едің? </w:t>
            </w:r>
          </w:p>
          <w:p w14:paraId="45522585"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2.Мақтадан не жасалады? Сызып қос. </w:t>
            </w:r>
          </w:p>
          <w:p w14:paraId="7B76418B"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3.Жұмбақты шеш. Тау-тау ақ қар, </w:t>
            </w:r>
          </w:p>
          <w:p w14:paraId="02BD76B9" w14:textId="77777777" w:rsidR="0099136E" w:rsidRDefault="0099136E">
            <w:pPr>
              <w:rPr>
                <w:rFonts w:ascii="Times New Roman" w:hAnsi="Times New Roman" w:cs="Times New Roman"/>
                <w:b/>
                <w:bCs/>
                <w:sz w:val="16"/>
                <w:szCs w:val="16"/>
                <w:lang w:val="kk-KZ"/>
              </w:rPr>
            </w:pPr>
            <w:r>
              <w:rPr>
                <w:rFonts w:ascii="Times New Roman" w:hAnsi="Times New Roman" w:cs="Times New Roman"/>
                <w:sz w:val="16"/>
                <w:szCs w:val="16"/>
                <w:lang w:val="kk-KZ"/>
              </w:rPr>
              <w:t>Ерімейді ыстықта.  (Мақта)  .</w:t>
            </w:r>
          </w:p>
        </w:tc>
      </w:tr>
      <w:tr w:rsidR="0099136E" w14:paraId="38C33477" w14:textId="77777777" w:rsidTr="0099136E">
        <w:trPr>
          <w:trHeight w:val="244"/>
        </w:trPr>
        <w:tc>
          <w:tcPr>
            <w:tcW w:w="15168" w:type="dxa"/>
            <w:gridSpan w:val="20"/>
            <w:tcBorders>
              <w:top w:val="single" w:sz="4" w:space="0" w:color="auto"/>
              <w:left w:val="single" w:sz="4" w:space="0" w:color="auto"/>
              <w:bottom w:val="single" w:sz="4" w:space="0" w:color="auto"/>
              <w:right w:val="single" w:sz="4" w:space="0" w:color="auto"/>
            </w:tcBorders>
            <w:hideMark/>
          </w:tcPr>
          <w:p w14:paraId="09846FD7"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                                                                                Үзіліс:</w:t>
            </w:r>
            <w:r>
              <w:rPr>
                <w:rFonts w:ascii="Times New Roman" w:hAnsi="Times New Roman" w:cs="Times New Roman"/>
                <w:sz w:val="16"/>
                <w:szCs w:val="16"/>
                <w:lang w:val="en-US"/>
              </w:rPr>
              <w:t xml:space="preserve"> </w:t>
            </w:r>
            <w:r>
              <w:rPr>
                <w:rFonts w:ascii="Times New Roman" w:hAnsi="Times New Roman" w:cs="Times New Roman"/>
                <w:sz w:val="16"/>
                <w:szCs w:val="16"/>
                <w:lang w:val="kk-KZ"/>
              </w:rPr>
              <w:t xml:space="preserve">  </w:t>
            </w:r>
          </w:p>
        </w:tc>
      </w:tr>
      <w:tr w:rsidR="0099136E" w14:paraId="12F05053" w14:textId="77777777" w:rsidTr="0099136E">
        <w:trPr>
          <w:trHeight w:val="1890"/>
        </w:trPr>
        <w:tc>
          <w:tcPr>
            <w:tcW w:w="4536" w:type="dxa"/>
            <w:gridSpan w:val="5"/>
            <w:tcBorders>
              <w:top w:val="single" w:sz="4" w:space="0" w:color="auto"/>
              <w:left w:val="single" w:sz="4" w:space="0" w:color="auto"/>
              <w:bottom w:val="nil"/>
              <w:right w:val="single" w:sz="4" w:space="0" w:color="auto"/>
            </w:tcBorders>
          </w:tcPr>
          <w:p w14:paraId="33C09D43" w14:textId="77777777" w:rsidR="0099136E" w:rsidRDefault="0099136E">
            <w:pPr>
              <w:pStyle w:val="TableParagraph"/>
              <w:rPr>
                <w:rStyle w:val="af1"/>
                <w:color w:val="FF0000"/>
                <w:sz w:val="18"/>
                <w:szCs w:val="20"/>
              </w:rPr>
            </w:pPr>
            <w:r>
              <w:rPr>
                <w:color w:val="FF0000"/>
                <w:sz w:val="18"/>
              </w:rPr>
              <w:t>Қимылды ойын</w:t>
            </w:r>
            <w:r>
              <w:rPr>
                <w:sz w:val="18"/>
              </w:rPr>
              <w:t>:</w:t>
            </w:r>
          </w:p>
          <w:p w14:paraId="7F5DD99E" w14:textId="77777777" w:rsidR="0099136E" w:rsidRDefault="0099136E">
            <w:pPr>
              <w:pStyle w:val="TableParagraph"/>
              <w:rPr>
                <w:color w:val="000099"/>
                <w:lang w:eastAsia="ru-RU"/>
              </w:rPr>
            </w:pPr>
            <w:r>
              <w:rPr>
                <w:rStyle w:val="af1"/>
                <w:color w:val="FF0000"/>
                <w:sz w:val="18"/>
                <w:szCs w:val="20"/>
              </w:rPr>
              <w:t xml:space="preserve"> </w:t>
            </w:r>
            <w:r>
              <w:rPr>
                <w:color w:val="000099"/>
                <w:sz w:val="18"/>
                <w:lang w:eastAsia="ru-RU"/>
              </w:rPr>
              <w:t xml:space="preserve">« Күн мен түн » </w:t>
            </w:r>
          </w:p>
          <w:p w14:paraId="4E729123" w14:textId="77777777" w:rsidR="0099136E" w:rsidRDefault="0099136E">
            <w:pPr>
              <w:pStyle w:val="TableParagraph"/>
              <w:rPr>
                <w:color w:val="000000"/>
                <w:sz w:val="18"/>
                <w:lang w:eastAsia="ru-RU"/>
              </w:rPr>
            </w:pPr>
            <w:r>
              <w:rPr>
                <w:color w:val="000099"/>
                <w:sz w:val="18"/>
                <w:lang w:eastAsia="ru-RU"/>
              </w:rPr>
              <w:t>Мақсаты:</w:t>
            </w:r>
            <w:r>
              <w:rPr>
                <w:color w:val="00000A"/>
                <w:sz w:val="18"/>
                <w:lang w:eastAsia="ru-RU"/>
              </w:rPr>
              <w:t> Балаларды ептілікке, жылдамдыққа, ажыратуға баулу.</w:t>
            </w:r>
          </w:p>
          <w:p w14:paraId="1C36C69B" w14:textId="77777777" w:rsidR="0099136E" w:rsidRDefault="0099136E">
            <w:pPr>
              <w:pStyle w:val="TableParagraph"/>
              <w:rPr>
                <w:color w:val="000099"/>
                <w:sz w:val="18"/>
                <w:lang w:eastAsia="ru-RU"/>
              </w:rPr>
            </w:pPr>
            <w:r>
              <w:rPr>
                <w:color w:val="000099"/>
                <w:sz w:val="18"/>
                <w:lang w:eastAsia="ru-RU"/>
              </w:rPr>
              <w:t>Ойын мазмұны: </w:t>
            </w:r>
          </w:p>
          <w:p w14:paraId="7C6DE872" w14:textId="77777777" w:rsidR="0099136E" w:rsidRDefault="0099136E">
            <w:pPr>
              <w:pStyle w:val="TableParagraph"/>
              <w:rPr>
                <w:color w:val="000000"/>
                <w:sz w:val="18"/>
                <w:lang w:eastAsia="ru-RU"/>
              </w:rPr>
            </w:pPr>
            <w:r>
              <w:rPr>
                <w:color w:val="00000A"/>
                <w:sz w:val="18"/>
                <w:lang w:eastAsia="ru-RU"/>
              </w:rPr>
              <w:t>Балалар бірі « Күн», екіншісі « Түн» тобы болып екіге бөлінеді. Олардың бір-бірінен бөлек, өз үйлері болады. Тәрбиешінің көрсетуі бойынша екі команда да жаттығулар жасап тұрады. Тәрбиеші « Күн» деп белгі берген кезде, сол топтың балалары үйіне жеткізбей қуып жетулері керек. Қолға түскен балалар қуушылар қатарына қосылады. Сөйтіп, ойын осылайша алма-кезек жүріп отырады. Көп бала ұстаған команда жеңіске жетеді.</w:t>
            </w:r>
          </w:p>
          <w:p w14:paraId="1F7B49D6" w14:textId="77777777" w:rsidR="0099136E" w:rsidRDefault="0099136E">
            <w:pPr>
              <w:pStyle w:val="TableParagraph"/>
              <w:rPr>
                <w:color w:val="222222"/>
                <w:sz w:val="18"/>
                <w:shd w:val="clear" w:color="auto" w:fill="FFFFFF"/>
              </w:rPr>
            </w:pPr>
          </w:p>
          <w:p w14:paraId="57CC6A49" w14:textId="77777777" w:rsidR="0099136E" w:rsidRDefault="0099136E">
            <w:pPr>
              <w:pStyle w:val="TableParagraph"/>
              <w:rPr>
                <w:sz w:val="18"/>
                <w:lang w:eastAsia="ru-RU"/>
              </w:rPr>
            </w:pPr>
            <w:r>
              <w:rPr>
                <w:color w:val="222222"/>
                <w:sz w:val="18"/>
                <w:shd w:val="clear" w:color="auto" w:fill="FFFFFF"/>
              </w:rPr>
              <w:t xml:space="preserve"> </w:t>
            </w:r>
          </w:p>
        </w:tc>
        <w:tc>
          <w:tcPr>
            <w:tcW w:w="5529" w:type="dxa"/>
            <w:gridSpan w:val="8"/>
            <w:tcBorders>
              <w:top w:val="single" w:sz="4" w:space="0" w:color="auto"/>
              <w:left w:val="single" w:sz="4" w:space="0" w:color="auto"/>
              <w:bottom w:val="nil"/>
              <w:right w:val="single" w:sz="4" w:space="0" w:color="auto"/>
            </w:tcBorders>
          </w:tcPr>
          <w:p w14:paraId="581660AA" w14:textId="77777777" w:rsidR="0099136E" w:rsidRDefault="0099136E">
            <w:pPr>
              <w:pStyle w:val="TableParagraph"/>
              <w:rPr>
                <w:sz w:val="18"/>
              </w:rPr>
            </w:pPr>
            <w:r>
              <w:rPr>
                <w:i/>
                <w:iCs/>
                <w:sz w:val="18"/>
                <w:shd w:val="clear" w:color="auto" w:fill="FFFFFF"/>
              </w:rPr>
              <w:t xml:space="preserve"> </w:t>
            </w:r>
            <w:r>
              <w:rPr>
                <w:color w:val="FF0000"/>
                <w:sz w:val="18"/>
              </w:rPr>
              <w:t>Қимылды ойын:«</w:t>
            </w:r>
            <w:r>
              <w:rPr>
                <w:color w:val="000099"/>
                <w:sz w:val="18"/>
              </w:rPr>
              <w:t xml:space="preserve"> Көги-гөк » </w:t>
            </w:r>
          </w:p>
          <w:p w14:paraId="6D87340B" w14:textId="77777777" w:rsidR="0099136E" w:rsidRDefault="0099136E">
            <w:pPr>
              <w:pStyle w:val="TableParagraph"/>
              <w:rPr>
                <w:color w:val="000000"/>
                <w:sz w:val="18"/>
                <w:lang w:eastAsia="ru-RU"/>
              </w:rPr>
            </w:pPr>
            <w:r>
              <w:rPr>
                <w:color w:val="000099"/>
                <w:sz w:val="18"/>
                <w:lang w:eastAsia="ru-RU"/>
              </w:rPr>
              <w:t>Мақсаты:</w:t>
            </w:r>
            <w:r>
              <w:rPr>
                <w:color w:val="00000A"/>
                <w:sz w:val="18"/>
                <w:lang w:eastAsia="ru-RU"/>
              </w:rPr>
              <w:t> Шапшаңдыққа, ептілікке баулу.</w:t>
            </w:r>
          </w:p>
          <w:p w14:paraId="76E4857A" w14:textId="77777777" w:rsidR="0099136E" w:rsidRDefault="0099136E">
            <w:pPr>
              <w:pStyle w:val="TableParagraph"/>
              <w:rPr>
                <w:color w:val="000000"/>
                <w:sz w:val="18"/>
                <w:lang w:eastAsia="ru-RU"/>
              </w:rPr>
            </w:pPr>
            <w:r>
              <w:rPr>
                <w:color w:val="000099"/>
                <w:sz w:val="18"/>
                <w:lang w:eastAsia="ru-RU"/>
              </w:rPr>
              <w:t>Ойын мазмұны:</w:t>
            </w:r>
            <w:r>
              <w:rPr>
                <w:color w:val="00000A"/>
                <w:sz w:val="18"/>
                <w:lang w:eastAsia="ru-RU"/>
              </w:rPr>
              <w:t> Тақпақ айтып, бір қызды « кемпір» етіп сайлайды. Қалғандары қаз болады. « Кемпір» шетке шығып тұрады, басқа ойыншылар қаздай тізіліп, бірінің соңынан бірі ұстап:</w:t>
            </w:r>
          </w:p>
          <w:p w14:paraId="37E18059" w14:textId="77777777" w:rsidR="0099136E" w:rsidRDefault="0099136E">
            <w:pPr>
              <w:pStyle w:val="TableParagraph"/>
              <w:rPr>
                <w:color w:val="000000"/>
                <w:sz w:val="18"/>
                <w:lang w:eastAsia="ru-RU"/>
              </w:rPr>
            </w:pPr>
            <w:r>
              <w:rPr>
                <w:color w:val="00000A"/>
                <w:sz w:val="18"/>
                <w:lang w:eastAsia="ru-RU"/>
              </w:rPr>
              <w:t>Гөк, гөк, көги көк,</w:t>
            </w:r>
          </w:p>
          <w:p w14:paraId="6105A6E1" w14:textId="77777777" w:rsidR="0099136E" w:rsidRDefault="0099136E">
            <w:pPr>
              <w:pStyle w:val="TableParagraph"/>
              <w:rPr>
                <w:color w:val="000000"/>
                <w:sz w:val="18"/>
                <w:lang w:eastAsia="ru-RU"/>
              </w:rPr>
            </w:pPr>
            <w:r>
              <w:rPr>
                <w:color w:val="00000A"/>
                <w:sz w:val="18"/>
                <w:lang w:eastAsia="ru-RU"/>
              </w:rPr>
              <w:t>Гөк, гөк, көги гөк.</w:t>
            </w:r>
          </w:p>
          <w:p w14:paraId="30DFE9B2" w14:textId="77777777" w:rsidR="0099136E" w:rsidRDefault="0099136E">
            <w:pPr>
              <w:pStyle w:val="TableParagraph"/>
              <w:rPr>
                <w:color w:val="000000"/>
                <w:sz w:val="18"/>
                <w:lang w:eastAsia="ru-RU"/>
              </w:rPr>
            </w:pPr>
            <w:r>
              <w:rPr>
                <w:color w:val="00000A"/>
                <w:sz w:val="18"/>
                <w:lang w:eastAsia="ru-RU"/>
              </w:rPr>
              <w:t>Гөк, гөк, көги гөк,-деп қаздың жүрісіне еліктей ақырын оң мен солға шайқалып, « кемпірдің» қасына келеді.</w:t>
            </w:r>
          </w:p>
          <w:p w14:paraId="191510FB" w14:textId="77777777" w:rsidR="0099136E" w:rsidRDefault="0099136E">
            <w:pPr>
              <w:pStyle w:val="TableParagraph"/>
              <w:rPr>
                <w:color w:val="000000"/>
                <w:sz w:val="18"/>
                <w:lang w:eastAsia="ru-RU"/>
              </w:rPr>
            </w:pPr>
            <w:r>
              <w:rPr>
                <w:color w:val="00000A"/>
                <w:sz w:val="18"/>
                <w:lang w:eastAsia="ru-RU"/>
              </w:rPr>
              <w:t>Бірінші келген балаға беріп: « Жоғалтпаңдар!»-деп тапсырады.</w:t>
            </w:r>
          </w:p>
          <w:p w14:paraId="58393351" w14:textId="77777777" w:rsidR="0099136E" w:rsidRDefault="0099136E">
            <w:pPr>
              <w:pStyle w:val="TableParagraph"/>
              <w:rPr>
                <w:color w:val="000000"/>
                <w:sz w:val="18"/>
                <w:lang w:eastAsia="ru-RU"/>
              </w:rPr>
            </w:pPr>
            <w:r>
              <w:rPr>
                <w:color w:val="00000A"/>
                <w:sz w:val="18"/>
                <w:lang w:eastAsia="ru-RU"/>
              </w:rPr>
              <w:t>Балалар айнала жүріп, қайтадан қаздай тізіліп « кемпірге» келеді.</w:t>
            </w:r>
          </w:p>
          <w:p w14:paraId="257284DE" w14:textId="77777777" w:rsidR="0099136E" w:rsidRDefault="0099136E">
            <w:pPr>
              <w:pStyle w:val="TableParagraph"/>
              <w:rPr>
                <w:color w:val="000000"/>
                <w:sz w:val="18"/>
                <w:lang w:eastAsia="ru-RU"/>
              </w:rPr>
            </w:pPr>
            <w:r>
              <w:rPr>
                <w:color w:val="00000A"/>
                <w:sz w:val="18"/>
                <w:lang w:eastAsia="ru-RU"/>
              </w:rPr>
              <w:t>« Кемпір»</w:t>
            </w:r>
          </w:p>
          <w:p w14:paraId="355FF557" w14:textId="77777777" w:rsidR="0099136E" w:rsidRDefault="0099136E">
            <w:pPr>
              <w:pStyle w:val="TableParagraph"/>
              <w:rPr>
                <w:color w:val="000000"/>
                <w:sz w:val="18"/>
                <w:lang w:eastAsia="ru-RU"/>
              </w:rPr>
            </w:pPr>
            <w:r>
              <w:rPr>
                <w:color w:val="00000A"/>
                <w:sz w:val="18"/>
                <w:lang w:eastAsia="ru-RU"/>
              </w:rPr>
              <w:t>Әлгің қайда?</w:t>
            </w:r>
          </w:p>
          <w:p w14:paraId="3D53E964" w14:textId="77777777" w:rsidR="0099136E" w:rsidRDefault="0099136E">
            <w:pPr>
              <w:pStyle w:val="TableParagraph"/>
              <w:rPr>
                <w:color w:val="000000"/>
                <w:sz w:val="18"/>
                <w:lang w:eastAsia="ru-RU"/>
              </w:rPr>
            </w:pPr>
            <w:r>
              <w:rPr>
                <w:color w:val="00000A"/>
                <w:sz w:val="18"/>
                <w:lang w:eastAsia="ru-RU"/>
              </w:rPr>
              <w:t>Қалды сайда!-деп сұрайды.</w:t>
            </w:r>
          </w:p>
          <w:p w14:paraId="572D728D" w14:textId="77777777" w:rsidR="0099136E" w:rsidRDefault="0099136E">
            <w:pPr>
              <w:pStyle w:val="TableParagraph"/>
              <w:rPr>
                <w:color w:val="000000"/>
                <w:sz w:val="18"/>
                <w:lang w:eastAsia="ru-RU"/>
              </w:rPr>
            </w:pPr>
            <w:r>
              <w:rPr>
                <w:color w:val="00000A"/>
                <w:sz w:val="18"/>
                <w:lang w:eastAsia="ru-RU"/>
              </w:rPr>
              <w:t>Балалар бәрі бірдей.</w:t>
            </w:r>
          </w:p>
          <w:p w14:paraId="0590612B" w14:textId="77777777" w:rsidR="0099136E" w:rsidRDefault="0099136E">
            <w:pPr>
              <w:pStyle w:val="TableParagraph"/>
              <w:rPr>
                <w:color w:val="000000"/>
                <w:sz w:val="18"/>
                <w:lang w:eastAsia="ru-RU"/>
              </w:rPr>
            </w:pPr>
            <w:r>
              <w:rPr>
                <w:color w:val="00000A"/>
                <w:sz w:val="18"/>
                <w:lang w:eastAsia="ru-RU"/>
              </w:rPr>
              <w:t>Әлгің қайда?-</w:t>
            </w:r>
          </w:p>
          <w:p w14:paraId="0EEC6F36" w14:textId="77777777" w:rsidR="0099136E" w:rsidRDefault="0099136E">
            <w:pPr>
              <w:pStyle w:val="TableParagraph"/>
              <w:rPr>
                <w:color w:val="000000"/>
                <w:sz w:val="18"/>
                <w:lang w:eastAsia="ru-RU"/>
              </w:rPr>
            </w:pPr>
            <w:r>
              <w:rPr>
                <w:color w:val="00000A"/>
                <w:sz w:val="18"/>
                <w:lang w:eastAsia="ru-RU"/>
              </w:rPr>
              <w:t>Қалды сайда!-деп жауап береді. Олай болса сендердің біріңді алып қаламын, деп « кемпір» балаларға бас салады. Балалар тізбегін жазбай қаша жөнелуі керек. Қолға түскен біреуін « кемпір» қасына алып қала береді. Ойын барлық балаларды түгел ұстап болғанша қайта жалғаса береді.</w:t>
            </w:r>
          </w:p>
          <w:p w14:paraId="1F733420" w14:textId="77777777" w:rsidR="0099136E" w:rsidRDefault="0099136E">
            <w:pPr>
              <w:pStyle w:val="TableParagraph"/>
              <w:rPr>
                <w:color w:val="222222"/>
                <w:sz w:val="18"/>
                <w:shd w:val="clear" w:color="auto" w:fill="FFFFFF"/>
              </w:rPr>
            </w:pPr>
          </w:p>
          <w:p w14:paraId="21A36A5F" w14:textId="77777777" w:rsidR="0099136E" w:rsidRDefault="0099136E">
            <w:pPr>
              <w:pStyle w:val="TableParagraph"/>
              <w:rPr>
                <w:i/>
                <w:sz w:val="18"/>
                <w:szCs w:val="24"/>
                <w:shd w:val="clear" w:color="auto" w:fill="FFFFFF"/>
              </w:rPr>
            </w:pPr>
            <w:r>
              <w:rPr>
                <w:color w:val="222222"/>
                <w:sz w:val="18"/>
                <w:shd w:val="clear" w:color="auto" w:fill="FFFFFF"/>
              </w:rPr>
              <w:t xml:space="preserve"> </w:t>
            </w:r>
          </w:p>
        </w:tc>
        <w:tc>
          <w:tcPr>
            <w:tcW w:w="5103" w:type="dxa"/>
            <w:gridSpan w:val="7"/>
            <w:tcBorders>
              <w:top w:val="single" w:sz="4" w:space="0" w:color="auto"/>
              <w:left w:val="single" w:sz="4" w:space="0" w:color="auto"/>
              <w:bottom w:val="nil"/>
              <w:right w:val="single" w:sz="4" w:space="0" w:color="auto"/>
            </w:tcBorders>
            <w:hideMark/>
          </w:tcPr>
          <w:p w14:paraId="15348193" w14:textId="77777777" w:rsidR="0099136E" w:rsidRDefault="0099136E">
            <w:pPr>
              <w:pStyle w:val="TableParagraph"/>
              <w:rPr>
                <w:sz w:val="18"/>
              </w:rPr>
            </w:pPr>
            <w:r>
              <w:rPr>
                <w:rFonts w:asciiTheme="majorBidi" w:hAnsiTheme="majorBidi" w:cstheme="majorBidi"/>
                <w:i/>
                <w:iCs/>
                <w:color w:val="FF0000"/>
                <w:sz w:val="18"/>
                <w:shd w:val="clear" w:color="auto" w:fill="FFFFFF"/>
              </w:rPr>
              <w:t xml:space="preserve"> </w:t>
            </w:r>
            <w:r>
              <w:rPr>
                <w:color w:val="FF0000"/>
                <w:sz w:val="18"/>
              </w:rPr>
              <w:t>Қимылды ойын</w:t>
            </w:r>
            <w:r>
              <w:rPr>
                <w:sz w:val="18"/>
              </w:rPr>
              <w:t>:</w:t>
            </w:r>
          </w:p>
          <w:p w14:paraId="1A5BADAF" w14:textId="77777777" w:rsidR="0099136E" w:rsidRDefault="0099136E">
            <w:pPr>
              <w:pStyle w:val="TableParagraph"/>
              <w:rPr>
                <w:color w:val="000099"/>
                <w:sz w:val="18"/>
              </w:rPr>
            </w:pPr>
            <w:r>
              <w:rPr>
                <w:color w:val="000099"/>
                <w:sz w:val="18"/>
              </w:rPr>
              <w:t>« Аққу-қаздар »</w:t>
            </w:r>
          </w:p>
          <w:p w14:paraId="4A22DEC7" w14:textId="77777777" w:rsidR="0099136E" w:rsidRDefault="0099136E">
            <w:pPr>
              <w:pStyle w:val="TableParagraph"/>
              <w:rPr>
                <w:color w:val="000000"/>
                <w:sz w:val="18"/>
                <w:lang w:eastAsia="ru-RU"/>
              </w:rPr>
            </w:pPr>
            <w:r>
              <w:rPr>
                <w:color w:val="000099"/>
                <w:sz w:val="18"/>
                <w:lang w:eastAsia="ru-RU"/>
              </w:rPr>
              <w:t>Мақсаты:</w:t>
            </w:r>
            <w:r>
              <w:rPr>
                <w:color w:val="00000A"/>
                <w:sz w:val="18"/>
                <w:lang w:eastAsia="ru-RU"/>
              </w:rPr>
              <w:t> Балаларды шапшаңдыққа, аңғарымпаздыққа тәрбиелеу.</w:t>
            </w:r>
          </w:p>
          <w:p w14:paraId="36C947B8" w14:textId="77777777" w:rsidR="0099136E" w:rsidRDefault="0099136E">
            <w:pPr>
              <w:pStyle w:val="TableParagraph"/>
              <w:rPr>
                <w:color w:val="000000"/>
                <w:sz w:val="18"/>
                <w:lang w:eastAsia="ru-RU"/>
              </w:rPr>
            </w:pPr>
            <w:r>
              <w:rPr>
                <w:color w:val="000099"/>
                <w:sz w:val="18"/>
                <w:lang w:eastAsia="ru-RU"/>
              </w:rPr>
              <w:t>Ойын мазмұны:</w:t>
            </w:r>
            <w:r>
              <w:rPr>
                <w:color w:val="00000A"/>
                <w:sz w:val="18"/>
                <w:lang w:eastAsia="ru-RU"/>
              </w:rPr>
              <w:t> Алаңның бір шетіне қаздар тұратын үй белгіленеді, қарсы шетіне бақташы тұрады. Үйдің бір жақ бүйірінде қасқыр тұратын үңгір болады. Алаңның қалған жері жайылым болады. Бақташы қаздарды жайылымға қуып шығады, олар жайылып жүреді.</w:t>
            </w:r>
          </w:p>
          <w:p w14:paraId="62D125FF" w14:textId="77777777" w:rsidR="0099136E" w:rsidRDefault="0099136E">
            <w:pPr>
              <w:pStyle w:val="TableParagraph"/>
              <w:rPr>
                <w:color w:val="000000"/>
                <w:sz w:val="18"/>
                <w:lang w:eastAsia="ru-RU"/>
              </w:rPr>
            </w:pPr>
            <w:r>
              <w:rPr>
                <w:color w:val="00000A"/>
                <w:sz w:val="18"/>
                <w:lang w:eastAsia="ru-RU"/>
              </w:rPr>
              <w:t>Бақташы: Қаздар, қаздар, қаңқылдап,</w:t>
            </w:r>
          </w:p>
          <w:p w14:paraId="0CABA4C5" w14:textId="77777777" w:rsidR="0099136E" w:rsidRDefault="0099136E">
            <w:pPr>
              <w:pStyle w:val="TableParagraph"/>
              <w:rPr>
                <w:color w:val="000000"/>
                <w:sz w:val="18"/>
                <w:lang w:eastAsia="ru-RU"/>
              </w:rPr>
            </w:pPr>
            <w:r>
              <w:rPr>
                <w:color w:val="00000A"/>
                <w:sz w:val="18"/>
                <w:lang w:eastAsia="ru-RU"/>
              </w:rPr>
              <w:t>Барасыңдар қай жаққа.</w:t>
            </w:r>
          </w:p>
          <w:p w14:paraId="2FDCDA15" w14:textId="77777777" w:rsidR="0099136E" w:rsidRDefault="0099136E">
            <w:pPr>
              <w:pStyle w:val="TableParagraph"/>
              <w:rPr>
                <w:color w:val="000000"/>
                <w:sz w:val="18"/>
                <w:lang w:eastAsia="ru-RU"/>
              </w:rPr>
            </w:pPr>
            <w:r>
              <w:rPr>
                <w:color w:val="00000A"/>
                <w:sz w:val="18"/>
                <w:lang w:eastAsia="ru-RU"/>
              </w:rPr>
              <w:t>Қаздар: Айна көлі жалтылдап,</w:t>
            </w:r>
          </w:p>
          <w:p w14:paraId="46A71A2A" w14:textId="77777777" w:rsidR="0099136E" w:rsidRDefault="0099136E">
            <w:pPr>
              <w:pStyle w:val="TableParagraph"/>
              <w:rPr>
                <w:color w:val="000000"/>
                <w:sz w:val="18"/>
                <w:lang w:eastAsia="ru-RU"/>
              </w:rPr>
            </w:pPr>
            <w:r>
              <w:rPr>
                <w:color w:val="00000A"/>
                <w:sz w:val="18"/>
                <w:lang w:eastAsia="ru-RU"/>
              </w:rPr>
              <w:t>Жатқан жасыл аймаққа.</w:t>
            </w:r>
          </w:p>
          <w:p w14:paraId="13A3A27D" w14:textId="77777777" w:rsidR="0099136E" w:rsidRDefault="0099136E">
            <w:pPr>
              <w:pStyle w:val="TableParagraph"/>
              <w:rPr>
                <w:color w:val="000000"/>
                <w:sz w:val="18"/>
                <w:lang w:eastAsia="ru-RU"/>
              </w:rPr>
            </w:pPr>
            <w:r>
              <w:rPr>
                <w:color w:val="00000A"/>
                <w:sz w:val="18"/>
                <w:lang w:eastAsia="ru-RU"/>
              </w:rPr>
              <w:t>Бақташы: Біздің жерге түсе кет,</w:t>
            </w:r>
          </w:p>
          <w:p w14:paraId="079D581A" w14:textId="77777777" w:rsidR="0099136E" w:rsidRDefault="0099136E">
            <w:pPr>
              <w:pStyle w:val="TableParagraph"/>
              <w:rPr>
                <w:color w:val="000000"/>
                <w:sz w:val="18"/>
                <w:lang w:eastAsia="ru-RU"/>
              </w:rPr>
            </w:pPr>
            <w:r>
              <w:rPr>
                <w:color w:val="00000A"/>
                <w:sz w:val="18"/>
                <w:lang w:eastAsia="ru-RU"/>
              </w:rPr>
              <w:t>Түсіп сусын іше кет.</w:t>
            </w:r>
          </w:p>
          <w:p w14:paraId="3A4983E2" w14:textId="77777777" w:rsidR="0099136E" w:rsidRDefault="0099136E">
            <w:pPr>
              <w:pStyle w:val="TableParagraph"/>
              <w:rPr>
                <w:color w:val="000000"/>
                <w:sz w:val="18"/>
                <w:lang w:eastAsia="ru-RU"/>
              </w:rPr>
            </w:pPr>
            <w:r>
              <w:rPr>
                <w:color w:val="00000A"/>
                <w:sz w:val="18"/>
                <w:lang w:eastAsia="ru-RU"/>
              </w:rPr>
              <w:t>Қаздар: Сіздің жерге түсеміз</w:t>
            </w:r>
          </w:p>
          <w:p w14:paraId="315555E9" w14:textId="77777777" w:rsidR="0099136E" w:rsidRDefault="0099136E">
            <w:pPr>
              <w:pStyle w:val="TableParagraph"/>
              <w:rPr>
                <w:color w:val="000000"/>
                <w:sz w:val="18"/>
                <w:lang w:eastAsia="ru-RU"/>
              </w:rPr>
            </w:pPr>
            <w:r>
              <w:rPr>
                <w:color w:val="00000A"/>
                <w:sz w:val="18"/>
                <w:lang w:eastAsia="ru-RU"/>
              </w:rPr>
              <w:t>Түсіп сусын ішеміз.</w:t>
            </w:r>
          </w:p>
          <w:p w14:paraId="31CD9932" w14:textId="77777777" w:rsidR="0099136E" w:rsidRDefault="0099136E">
            <w:pPr>
              <w:pStyle w:val="TableParagraph"/>
              <w:rPr>
                <w:color w:val="000000"/>
                <w:sz w:val="18"/>
                <w:lang w:eastAsia="ru-RU"/>
              </w:rPr>
            </w:pPr>
            <w:r>
              <w:rPr>
                <w:color w:val="00000A"/>
                <w:sz w:val="18"/>
                <w:lang w:eastAsia="ru-RU"/>
              </w:rPr>
              <w:t>Бақташы: Болсын онда жол жайлы!</w:t>
            </w:r>
          </w:p>
          <w:p w14:paraId="377AECEE" w14:textId="77777777" w:rsidR="0099136E" w:rsidRDefault="0099136E">
            <w:pPr>
              <w:pStyle w:val="TableParagraph"/>
              <w:rPr>
                <w:color w:val="000000"/>
                <w:sz w:val="18"/>
                <w:lang w:eastAsia="ru-RU"/>
              </w:rPr>
            </w:pPr>
            <w:r>
              <w:rPr>
                <w:color w:val="00000A"/>
                <w:sz w:val="18"/>
                <w:lang w:eastAsia="ru-RU"/>
              </w:rPr>
              <w:t>Қаздар: Бізге ол жаққа болмайды,</w:t>
            </w:r>
          </w:p>
          <w:p w14:paraId="01E0312B" w14:textId="77777777" w:rsidR="0099136E" w:rsidRDefault="0099136E">
            <w:pPr>
              <w:pStyle w:val="TableParagraph"/>
              <w:rPr>
                <w:color w:val="000000"/>
                <w:sz w:val="18"/>
                <w:lang w:eastAsia="ru-RU"/>
              </w:rPr>
            </w:pPr>
            <w:r>
              <w:rPr>
                <w:color w:val="00000A"/>
                <w:sz w:val="18"/>
                <w:lang w:eastAsia="ru-RU"/>
              </w:rPr>
              <w:t>Жолды тосып тұр сұр қасқыр.</w:t>
            </w:r>
          </w:p>
          <w:p w14:paraId="10CAF5C6" w14:textId="77777777" w:rsidR="0099136E" w:rsidRDefault="0099136E">
            <w:pPr>
              <w:pStyle w:val="TableParagraph"/>
              <w:rPr>
                <w:color w:val="000000"/>
                <w:sz w:val="18"/>
                <w:lang w:eastAsia="ru-RU"/>
              </w:rPr>
            </w:pPr>
            <w:r>
              <w:rPr>
                <w:color w:val="00000A"/>
                <w:sz w:val="18"/>
                <w:lang w:eastAsia="ru-RU"/>
              </w:rPr>
              <w:t>Бақташы: Олай болса, қалаған,</w:t>
            </w:r>
          </w:p>
          <w:p w14:paraId="5543546B" w14:textId="77777777" w:rsidR="0099136E" w:rsidRDefault="0099136E">
            <w:pPr>
              <w:pStyle w:val="TableParagraph"/>
              <w:rPr>
                <w:color w:val="000000"/>
                <w:sz w:val="18"/>
                <w:lang w:eastAsia="ru-RU"/>
              </w:rPr>
            </w:pPr>
            <w:r>
              <w:rPr>
                <w:color w:val="00000A"/>
                <w:sz w:val="18"/>
                <w:lang w:eastAsia="ru-RU"/>
              </w:rPr>
              <w:t>Жақтарыңа бар аман.</w:t>
            </w:r>
          </w:p>
          <w:p w14:paraId="130A7327" w14:textId="77777777" w:rsidR="0099136E" w:rsidRDefault="0099136E">
            <w:pPr>
              <w:pStyle w:val="TableParagraph"/>
              <w:rPr>
                <w:color w:val="000000"/>
                <w:sz w:val="18"/>
                <w:lang w:eastAsia="ru-RU"/>
              </w:rPr>
            </w:pPr>
            <w:r>
              <w:rPr>
                <w:color w:val="00000A"/>
                <w:sz w:val="18"/>
                <w:lang w:eastAsia="ru-RU"/>
              </w:rPr>
              <w:t>Қаздар қанаттарын жайып, жайылым арқылы үйлеріне ұшады, ал қасқыр үңгіршек жүгіріп шығып, оларды ұстауға тырысады. Ұсталған қаздар қасқырдың үңгіріне қарай жүреді. Бірнеше рет жүгірістен кейін қасқырдың ұстаған қаздарфын санайды. Ойын 3-4 рет қайталанады.</w:t>
            </w:r>
          </w:p>
        </w:tc>
      </w:tr>
      <w:tr w:rsidR="0099136E" w14:paraId="291D6ED1" w14:textId="77777777" w:rsidTr="0099136E">
        <w:tc>
          <w:tcPr>
            <w:tcW w:w="15168" w:type="dxa"/>
            <w:gridSpan w:val="20"/>
            <w:tcBorders>
              <w:top w:val="single" w:sz="4" w:space="0" w:color="auto"/>
              <w:left w:val="single" w:sz="4" w:space="0" w:color="auto"/>
              <w:bottom w:val="single" w:sz="4" w:space="0" w:color="auto"/>
              <w:right w:val="single" w:sz="4" w:space="0" w:color="auto"/>
            </w:tcBorders>
            <w:hideMark/>
          </w:tcPr>
          <w:p w14:paraId="284639A0" w14:textId="77777777" w:rsidR="0099136E" w:rsidRDefault="0099136E">
            <w:pPr>
              <w:jc w:val="center"/>
              <w:rPr>
                <w:rFonts w:ascii="Times New Roman" w:hAnsi="Times New Roman" w:cs="Times New Roman"/>
                <w:sz w:val="28"/>
                <w:szCs w:val="28"/>
              </w:rPr>
            </w:pPr>
            <w:r>
              <w:rPr>
                <w:rFonts w:ascii="Times New Roman" w:hAnsi="Times New Roman" w:cs="Times New Roman"/>
                <w:sz w:val="28"/>
                <w:szCs w:val="28"/>
              </w:rPr>
              <w:t>2 - ұйымдастырылған іс-әрекет</w:t>
            </w:r>
          </w:p>
        </w:tc>
      </w:tr>
      <w:tr w:rsidR="0099136E" w14:paraId="15FF9CD0" w14:textId="77777777" w:rsidTr="0099136E">
        <w:trPr>
          <w:trHeight w:val="77"/>
        </w:trPr>
        <w:tc>
          <w:tcPr>
            <w:tcW w:w="2527" w:type="dxa"/>
            <w:gridSpan w:val="3"/>
            <w:tcBorders>
              <w:top w:val="single" w:sz="4" w:space="0" w:color="auto"/>
              <w:left w:val="single" w:sz="4" w:space="0" w:color="auto"/>
              <w:bottom w:val="single" w:sz="4" w:space="0" w:color="auto"/>
              <w:right w:val="single" w:sz="4" w:space="0" w:color="auto"/>
            </w:tcBorders>
          </w:tcPr>
          <w:p w14:paraId="69310A89" w14:textId="77777777" w:rsidR="0099136E" w:rsidRDefault="0099136E">
            <w:pPr>
              <w:rPr>
                <w:rFonts w:ascii="Times New Roman" w:hAnsi="Times New Roman" w:cs="Times New Roman"/>
                <w:sz w:val="16"/>
                <w:szCs w:val="16"/>
              </w:rPr>
            </w:pPr>
          </w:p>
        </w:tc>
        <w:tc>
          <w:tcPr>
            <w:tcW w:w="2576" w:type="dxa"/>
            <w:gridSpan w:val="5"/>
            <w:tcBorders>
              <w:top w:val="single" w:sz="4" w:space="0" w:color="auto"/>
              <w:left w:val="single" w:sz="4" w:space="0" w:color="auto"/>
              <w:bottom w:val="single" w:sz="4" w:space="0" w:color="auto"/>
              <w:right w:val="single" w:sz="4" w:space="0" w:color="auto"/>
            </w:tcBorders>
          </w:tcPr>
          <w:p w14:paraId="196E15F8"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Көркем әдебиет            Тақырыбы; </w:t>
            </w:r>
            <w:r>
              <w:rPr>
                <w:rFonts w:ascii="Times New Roman" w:eastAsia="Times New Roman" w:hAnsi="Times New Roman" w:cs="Times New Roman"/>
                <w:sz w:val="18"/>
                <w:lang w:val="kk-KZ" w:eastAsia="ru-RU"/>
              </w:rPr>
              <w:t>Бір уыс мақта (Ыбырай Алтынсариннің əңгімес</w:t>
            </w:r>
          </w:p>
          <w:p w14:paraId="2F4D89A9"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 Міндеті:  </w:t>
            </w:r>
            <w:r>
              <w:rPr>
                <w:rFonts w:ascii="Times New Roman" w:hAnsi="Times New Roman" w:cs="Times New Roman"/>
                <w:sz w:val="16"/>
                <w:szCs w:val="16"/>
                <w:lang w:val="kk-KZ"/>
              </w:rPr>
              <w:t>-- Әдеби шығармаларды эмоционалды қабылдауына ықпал ету, олардың мазмұнын түсіну</w:t>
            </w:r>
          </w:p>
          <w:p w14:paraId="4CA6E592"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Мақсаты    </w:t>
            </w:r>
            <w:r>
              <w:rPr>
                <w:rFonts w:ascii="Times New Roman" w:hAnsi="Times New Roman" w:cs="Times New Roman"/>
                <w:sz w:val="16"/>
                <w:szCs w:val="16"/>
                <w:lang w:val="kk-KZ"/>
              </w:rPr>
              <w:t>əңгіменің мағынасын интонациямен мазмұндауға дағдыландыру.</w:t>
            </w:r>
          </w:p>
          <w:p w14:paraId="39C1EF53" w14:textId="77777777" w:rsidR="0099136E" w:rsidRDefault="0099136E">
            <w:pPr>
              <w:rPr>
                <w:rFonts w:ascii="Times New Roman" w:hAnsi="Times New Roman" w:cs="Times New Roman"/>
                <w:sz w:val="16"/>
                <w:szCs w:val="16"/>
                <w:lang w:val="kk-KZ"/>
              </w:rPr>
            </w:pPr>
            <w:r>
              <w:rPr>
                <w:rFonts w:ascii="Times New Roman" w:hAnsi="Times New Roman" w:cs="Times New Roman"/>
                <w:b/>
                <w:bCs/>
                <w:sz w:val="16"/>
                <w:szCs w:val="16"/>
                <w:lang w:val="kk-KZ"/>
              </w:rPr>
              <w:t xml:space="preserve"> Педагог жұмбақ жасырады. </w:t>
            </w:r>
            <w:r>
              <w:rPr>
                <w:rFonts w:ascii="Times New Roman" w:hAnsi="Times New Roman" w:cs="Times New Roman"/>
                <w:b/>
                <w:bCs/>
                <w:sz w:val="16"/>
                <w:szCs w:val="16"/>
                <w:lang w:val="kk-KZ"/>
              </w:rPr>
              <w:tab/>
              <w:t xml:space="preserve"> </w:t>
            </w:r>
            <w:r>
              <w:rPr>
                <w:rFonts w:ascii="Times New Roman" w:hAnsi="Times New Roman" w:cs="Times New Roman"/>
                <w:sz w:val="16"/>
                <w:szCs w:val="16"/>
                <w:lang w:val="kk-KZ"/>
              </w:rPr>
              <w:tab/>
              <w:t xml:space="preserve"> </w:t>
            </w:r>
            <w:r>
              <w:rPr>
                <w:rFonts w:ascii="Times New Roman" w:hAnsi="Times New Roman" w:cs="Times New Roman"/>
                <w:sz w:val="16"/>
                <w:szCs w:val="16"/>
                <w:lang w:val="kk-KZ"/>
              </w:rPr>
              <w:tab/>
              <w:t xml:space="preserve"> </w:t>
            </w:r>
          </w:p>
          <w:p w14:paraId="60072276"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 Қардай аппақ, мамықтай жұмсақ. Ол не?  (Мақта) </w:t>
            </w:r>
          </w:p>
          <w:p w14:paraId="0CC1E482"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–Мақта жұмсақ, аппақ болады. Мақтадан киім дайындайды, көрпе жасайды. Бүгін біз мақта туралы Ыбырай Алтынсарин атамыздың «Бір уыс мақта» деген қызықты əңгімесімен танысамыз. Əңгіме болған оқиғаның желісі бойынша жазылады. </w:t>
            </w:r>
          </w:p>
          <w:p w14:paraId="05680853" w14:textId="77777777" w:rsidR="0099136E" w:rsidRDefault="0099136E">
            <w:pPr>
              <w:rPr>
                <w:rFonts w:ascii="Times New Roman" w:hAnsi="Times New Roman" w:cs="Times New Roman"/>
                <w:b/>
                <w:bCs/>
                <w:sz w:val="16"/>
                <w:szCs w:val="16"/>
                <w:lang w:val="kk-KZ"/>
              </w:rPr>
            </w:pPr>
            <w:r>
              <w:rPr>
                <w:rFonts w:ascii="Times New Roman" w:hAnsi="Times New Roman" w:cs="Times New Roman"/>
                <w:sz w:val="16"/>
                <w:szCs w:val="16"/>
                <w:lang w:val="kk-KZ"/>
              </w:rPr>
              <w:t>Педагог əңгімені мəнерлеп оқып береді, мазмұнын түсіндіреді</w:t>
            </w:r>
            <w:r>
              <w:rPr>
                <w:rFonts w:ascii="Times New Roman" w:hAnsi="Times New Roman" w:cs="Times New Roman"/>
                <w:b/>
                <w:bCs/>
                <w:sz w:val="16"/>
                <w:szCs w:val="16"/>
                <w:lang w:val="kk-KZ"/>
              </w:rPr>
              <w:t xml:space="preserve">  </w:t>
            </w:r>
          </w:p>
          <w:p w14:paraId="03141B5E"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 –Əңгіме қалай аталады? </w:t>
            </w:r>
          </w:p>
          <w:p w14:paraId="356A9601"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–Авторы кім? </w:t>
            </w:r>
          </w:p>
          <w:p w14:paraId="55096853"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–Кішкентай қыз не істеп отырды? </w:t>
            </w:r>
          </w:p>
          <w:p w14:paraId="64F41F54"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–Анасы қызына қандай ақыл айтты? </w:t>
            </w:r>
          </w:p>
          <w:p w14:paraId="0462B7EE"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–Қыз мақтаның қиқымын қайда лақтырды? </w:t>
            </w:r>
          </w:p>
          <w:p w14:paraId="5A36D3D7"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–Оны не алып кетті? </w:t>
            </w:r>
          </w:p>
          <w:p w14:paraId="0469C9A8"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–Анасы оған не деді? </w:t>
            </w:r>
          </w:p>
          <w:p w14:paraId="6969F0BE"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–Əңгімені қалай аяқтауға болады?.</w:t>
            </w:r>
          </w:p>
          <w:p w14:paraId="2045AA80"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 </w:t>
            </w:r>
          </w:p>
          <w:p w14:paraId="2BAAC58C" w14:textId="77777777" w:rsidR="0099136E" w:rsidRDefault="0099136E">
            <w:pPr>
              <w:rPr>
                <w:rFonts w:ascii="Times New Roman" w:hAnsi="Times New Roman" w:cs="Times New Roman"/>
                <w:b/>
                <w:bCs/>
                <w:sz w:val="16"/>
                <w:szCs w:val="16"/>
                <w:lang w:val="kk-KZ"/>
              </w:rPr>
            </w:pPr>
          </w:p>
        </w:tc>
        <w:tc>
          <w:tcPr>
            <w:tcW w:w="2552" w:type="dxa"/>
            <w:gridSpan w:val="2"/>
            <w:tcBorders>
              <w:top w:val="single" w:sz="4" w:space="0" w:color="auto"/>
              <w:left w:val="single" w:sz="4" w:space="0" w:color="auto"/>
              <w:bottom w:val="single" w:sz="4" w:space="0" w:color="auto"/>
              <w:right w:val="single" w:sz="4" w:space="0" w:color="auto"/>
            </w:tcBorders>
          </w:tcPr>
          <w:p w14:paraId="5169458E" w14:textId="77777777" w:rsidR="0099136E" w:rsidRDefault="0099136E">
            <w:pPr>
              <w:rPr>
                <w:rFonts w:ascii="Times New Roman" w:hAnsi="Times New Roman" w:cs="Times New Roman"/>
                <w:sz w:val="16"/>
                <w:szCs w:val="16"/>
                <w:lang w:val="kk-KZ"/>
              </w:rPr>
            </w:pPr>
          </w:p>
          <w:p w14:paraId="4E9E2D2E" w14:textId="77777777" w:rsidR="0099136E" w:rsidRDefault="0099136E">
            <w:pPr>
              <w:rPr>
                <w:rFonts w:ascii="Times New Roman" w:hAnsi="Times New Roman" w:cs="Times New Roman"/>
                <w:bCs/>
                <w:sz w:val="16"/>
                <w:szCs w:val="16"/>
                <w:lang w:val="kk-KZ"/>
              </w:rPr>
            </w:pPr>
            <w:r>
              <w:rPr>
                <w:rFonts w:ascii="Times New Roman" w:hAnsi="Times New Roman" w:cs="Times New Roman"/>
                <w:b/>
                <w:bCs/>
                <w:sz w:val="16"/>
                <w:szCs w:val="16"/>
                <w:lang w:val="kk-KZ"/>
              </w:rPr>
              <w:t xml:space="preserve">Сөйлеуді дамыту       Тақырыб;  </w:t>
            </w:r>
            <w:r>
              <w:rPr>
                <w:rFonts w:ascii="Times New Roman" w:hAnsi="Times New Roman" w:cs="Times New Roman"/>
                <w:bCs/>
                <w:sz w:val="16"/>
                <w:szCs w:val="16"/>
                <w:lang w:val="kk-KZ"/>
              </w:rPr>
              <w:t>Су торғайы</w:t>
            </w:r>
          </w:p>
          <w:p w14:paraId="25381A53"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Міндеті:   -</w:t>
            </w:r>
            <w:r>
              <w:rPr>
                <w:rFonts w:ascii="Times New Roman" w:hAnsi="Times New Roman" w:cs="Times New Roman"/>
                <w:sz w:val="16"/>
                <w:szCs w:val="16"/>
                <w:lang w:val="kk-KZ"/>
              </w:rPr>
              <w:t>-Өзара байланысты бірізді сюжет құрастыру, сөйлегенде бейнелі сөздерді қолдану</w:t>
            </w:r>
            <w:r>
              <w:rPr>
                <w:rFonts w:ascii="Times New Roman" w:hAnsi="Times New Roman" w:cs="Times New Roman"/>
                <w:b/>
                <w:bCs/>
                <w:sz w:val="16"/>
                <w:szCs w:val="16"/>
                <w:lang w:val="kk-KZ"/>
              </w:rPr>
              <w:t xml:space="preserve"> </w:t>
            </w:r>
          </w:p>
          <w:p w14:paraId="7456A91B" w14:textId="77777777" w:rsidR="0099136E" w:rsidRDefault="0099136E">
            <w:pPr>
              <w:rPr>
                <w:rFonts w:ascii="Times New Roman" w:hAnsi="Times New Roman" w:cs="Times New Roman"/>
                <w:sz w:val="16"/>
                <w:szCs w:val="16"/>
                <w:lang w:val="kk-KZ"/>
              </w:rPr>
            </w:pPr>
            <w:r>
              <w:rPr>
                <w:rFonts w:ascii="Times New Roman" w:hAnsi="Times New Roman" w:cs="Times New Roman"/>
                <w:b/>
                <w:bCs/>
                <w:sz w:val="16"/>
                <w:szCs w:val="16"/>
                <w:lang w:val="kk-KZ"/>
              </w:rPr>
              <w:t>Мақсаты</w:t>
            </w:r>
            <w:r>
              <w:rPr>
                <w:rFonts w:ascii="Times New Roman" w:hAnsi="Times New Roman" w:cs="Times New Roman"/>
                <w:sz w:val="16"/>
                <w:szCs w:val="16"/>
                <w:lang w:val="kk-KZ"/>
              </w:rPr>
              <w:t xml:space="preserve"> :  -. Әңгімені оқып, сұраққа жауап беруге үйрету.  </w:t>
            </w:r>
          </w:p>
          <w:p w14:paraId="3BA27189" w14:textId="77777777" w:rsidR="0099136E" w:rsidRDefault="0099136E">
            <w:pPr>
              <w:rPr>
                <w:rFonts w:ascii="Times New Roman" w:hAnsi="Times New Roman" w:cs="Times New Roman"/>
                <w:sz w:val="16"/>
                <w:szCs w:val="16"/>
                <w:lang w:val="kk-KZ"/>
              </w:rPr>
            </w:pPr>
          </w:p>
          <w:p w14:paraId="61EA7101" w14:textId="77777777" w:rsidR="0099136E" w:rsidRDefault="0099136E">
            <w:pPr>
              <w:rPr>
                <w:rFonts w:ascii="Times New Roman" w:hAnsi="Times New Roman" w:cs="Times New Roman"/>
                <w:sz w:val="16"/>
                <w:szCs w:val="14"/>
                <w:lang w:val="kk-KZ"/>
              </w:rPr>
            </w:pPr>
            <w:r>
              <w:rPr>
                <w:rFonts w:ascii="Times New Roman" w:hAnsi="Times New Roman" w:cs="Times New Roman"/>
                <w:sz w:val="14"/>
                <w:szCs w:val="14"/>
                <w:lang w:val="kk-KZ"/>
              </w:rPr>
              <w:t>«</w:t>
            </w:r>
            <w:r>
              <w:rPr>
                <w:rFonts w:ascii="Times New Roman" w:hAnsi="Times New Roman" w:cs="Times New Roman"/>
                <w:b/>
                <w:bCs/>
                <w:sz w:val="14"/>
                <w:szCs w:val="14"/>
                <w:lang w:val="kk-KZ"/>
              </w:rPr>
              <w:t>Торғайлар мен мысық» ойыны</w:t>
            </w:r>
            <w:r>
              <w:rPr>
                <w:rFonts w:ascii="Times New Roman" w:hAnsi="Times New Roman" w:cs="Times New Roman"/>
                <w:sz w:val="14"/>
                <w:szCs w:val="14"/>
                <w:lang w:val="kk-KZ"/>
              </w:rPr>
              <w:t xml:space="preserve">. </w:t>
            </w:r>
            <w:r>
              <w:rPr>
                <w:rFonts w:ascii="Times New Roman" w:hAnsi="Times New Roman" w:cs="Times New Roman"/>
                <w:sz w:val="16"/>
                <w:szCs w:val="14"/>
                <w:lang w:val="kk-KZ"/>
              </w:rPr>
              <w:t>Педагог – «мысық», ал қалғандары «торғайлар» болады. Бөлмеде жағымды баяу әуен ойналады. «Торғайлар» алаңқайда секіріп, ұшып-қонып жүреді. Мысықтың дауысын естісімен «торғайлар» өз ұяларына ұша жөнеледі. Ұсталған «торғай» «мысық» болып ауысады. Ойын осылай жалғаса береді</w:t>
            </w:r>
          </w:p>
          <w:p w14:paraId="79FE2434" w14:textId="77777777" w:rsidR="0099136E" w:rsidRDefault="0099136E">
            <w:pPr>
              <w:rPr>
                <w:rFonts w:ascii="Times New Roman" w:hAnsi="Times New Roman" w:cs="Times New Roman"/>
                <w:sz w:val="16"/>
                <w:szCs w:val="14"/>
                <w:lang w:val="kk-KZ"/>
              </w:rPr>
            </w:pPr>
            <w:r>
              <w:rPr>
                <w:rFonts w:ascii="Times New Roman" w:hAnsi="Times New Roman" w:cs="Times New Roman"/>
                <w:sz w:val="16"/>
                <w:szCs w:val="14"/>
                <w:lang w:val="kk-KZ"/>
              </w:rPr>
              <w:t xml:space="preserve">Балалар, біз бүгін торғайлар туралы ойынды бекер ойнаған жоқпыз. Өйткені сендерге  қазір  жазушысы  М.Зверевтің  «Су торғайы» атты әңгімесін мәнерлеп оқып беремін. Әңгімені мәнерлеп оқиды. </w:t>
            </w:r>
          </w:p>
          <w:p w14:paraId="25BFCDDD" w14:textId="77777777" w:rsidR="0099136E" w:rsidRDefault="0099136E">
            <w:pPr>
              <w:rPr>
                <w:rFonts w:ascii="Times New Roman" w:hAnsi="Times New Roman" w:cs="Times New Roman"/>
                <w:sz w:val="16"/>
                <w:szCs w:val="14"/>
                <w:lang w:val="kk-KZ"/>
              </w:rPr>
            </w:pPr>
            <w:r>
              <w:rPr>
                <w:rFonts w:ascii="Times New Roman" w:hAnsi="Times New Roman" w:cs="Times New Roman"/>
                <w:sz w:val="16"/>
                <w:szCs w:val="14"/>
                <w:lang w:val="kk-KZ"/>
              </w:rPr>
              <w:t xml:space="preserve">«Су торғайы» </w:t>
            </w:r>
          </w:p>
          <w:p w14:paraId="4A494B36" w14:textId="77777777" w:rsidR="0099136E" w:rsidRDefault="0099136E">
            <w:pPr>
              <w:rPr>
                <w:rFonts w:ascii="Times New Roman" w:hAnsi="Times New Roman" w:cs="Times New Roman"/>
                <w:sz w:val="16"/>
                <w:szCs w:val="14"/>
                <w:lang w:val="kk-KZ"/>
              </w:rPr>
            </w:pPr>
            <w:r>
              <w:rPr>
                <w:rFonts w:ascii="Times New Roman" w:hAnsi="Times New Roman" w:cs="Times New Roman"/>
                <w:sz w:val="16"/>
                <w:szCs w:val="14"/>
                <w:lang w:val="kk-KZ"/>
              </w:rPr>
              <w:t xml:space="preserve">Қыстыгүні қатты аязда таудан аққан өзеннен бу шығып жатады. Екі жағаға көкпеңбек жалтыр мұз қатады. Өзеннің тек ортасы ғана мұзсыз. </w:t>
            </w:r>
          </w:p>
          <w:p w14:paraId="78D72BBC" w14:textId="77777777" w:rsidR="0099136E" w:rsidRDefault="0099136E">
            <w:pPr>
              <w:rPr>
                <w:rFonts w:ascii="Times New Roman" w:hAnsi="Times New Roman" w:cs="Times New Roman"/>
                <w:sz w:val="16"/>
                <w:szCs w:val="14"/>
              </w:rPr>
            </w:pPr>
            <w:r>
              <w:rPr>
                <w:rFonts w:ascii="Times New Roman" w:hAnsi="Times New Roman" w:cs="Times New Roman"/>
                <w:sz w:val="16"/>
                <w:szCs w:val="14"/>
                <w:lang w:val="kk-KZ"/>
              </w:rPr>
              <w:t>Осындай кезде шыр-шыр етіп, мұз үстінде жорғалап торғай жүреді. Ол – қайқы құйрық, кішкентай қара торғай. Торғай шолп етіп ағынды суға сүңгіп кетеді. Оның мөлдір судың түбінде жорғалап, тастардың ара-арасын шұқылап жүргенін анық көруге болады. Әне, ол пыр етіп</w:t>
            </w:r>
            <w:r>
              <w:rPr>
                <w:rFonts w:ascii="Times New Roman" w:hAnsi="Times New Roman" w:cs="Times New Roman"/>
                <w:sz w:val="18"/>
                <w:szCs w:val="16"/>
                <w:lang w:val="kk-KZ"/>
              </w:rPr>
              <w:t xml:space="preserve"> </w:t>
            </w:r>
            <w:r>
              <w:rPr>
                <w:rFonts w:ascii="Times New Roman" w:hAnsi="Times New Roman" w:cs="Times New Roman"/>
                <w:sz w:val="16"/>
                <w:szCs w:val="14"/>
                <w:lang w:val="kk-KZ"/>
              </w:rPr>
              <w:t xml:space="preserve">қайтадан жағаға ұшып шықты. Тырнақтарының ұшына мұз қатып қалған. </w:t>
            </w:r>
            <w:r>
              <w:rPr>
                <w:rFonts w:ascii="Times New Roman" w:hAnsi="Times New Roman" w:cs="Times New Roman"/>
                <w:sz w:val="16"/>
                <w:szCs w:val="14"/>
              </w:rPr>
              <w:t xml:space="preserve">Оны да елең қылмастан зыр-зыр жорғалап, баяғысынша әндетумен болады. </w:t>
            </w:r>
          </w:p>
          <w:p w14:paraId="71B5B252" w14:textId="77777777" w:rsidR="0099136E" w:rsidRDefault="0099136E">
            <w:pPr>
              <w:rPr>
                <w:rFonts w:ascii="Times New Roman" w:hAnsi="Times New Roman" w:cs="Times New Roman"/>
                <w:sz w:val="16"/>
                <w:szCs w:val="14"/>
              </w:rPr>
            </w:pPr>
            <w:r>
              <w:rPr>
                <w:rFonts w:ascii="Times New Roman" w:hAnsi="Times New Roman" w:cs="Times New Roman"/>
                <w:sz w:val="16"/>
                <w:szCs w:val="14"/>
              </w:rPr>
              <w:t xml:space="preserve">Бұл қандай ғажап құс! </w:t>
            </w:r>
          </w:p>
          <w:p w14:paraId="6286EAB3"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4"/>
              </w:rPr>
              <w:t>–Бұл құсты су торғайы дейді. Ол қысы-жазы бірдей жемін су түбінен табады.</w:t>
            </w:r>
          </w:p>
        </w:tc>
        <w:tc>
          <w:tcPr>
            <w:tcW w:w="2268" w:type="dxa"/>
            <w:gridSpan w:val="2"/>
            <w:tcBorders>
              <w:top w:val="single" w:sz="4" w:space="0" w:color="auto"/>
              <w:left w:val="single" w:sz="4" w:space="0" w:color="auto"/>
              <w:bottom w:val="single" w:sz="4" w:space="0" w:color="auto"/>
              <w:right w:val="single" w:sz="4" w:space="0" w:color="auto"/>
            </w:tcBorders>
            <w:hideMark/>
          </w:tcPr>
          <w:p w14:paraId="6CE6B90E" w14:textId="77777777" w:rsidR="0099136E" w:rsidRDefault="0099136E">
            <w:pPr>
              <w:widowControl w:val="0"/>
              <w:autoSpaceDE w:val="0"/>
              <w:autoSpaceDN w:val="0"/>
              <w:rPr>
                <w:rFonts w:ascii="Times New Roman" w:eastAsia="Times New Roman" w:hAnsi="Times New Roman" w:cs="Times New Roman"/>
                <w:color w:val="000000"/>
                <w:sz w:val="20"/>
                <w:szCs w:val="20"/>
                <w:lang w:val="kk-KZ" w:bidi="en-US"/>
              </w:rPr>
            </w:pPr>
            <w:r>
              <w:rPr>
                <w:rFonts w:ascii="Times New Roman" w:hAnsi="Times New Roman" w:cs="Times New Roman"/>
                <w:b/>
                <w:bCs/>
                <w:sz w:val="16"/>
                <w:szCs w:val="16"/>
                <w:lang w:val="kk-KZ"/>
              </w:rPr>
              <w:t xml:space="preserve"> </w:t>
            </w:r>
            <w:r>
              <w:rPr>
                <w:rFonts w:ascii="Times New Roman" w:eastAsiaTheme="minorEastAsia" w:hAnsi="Times New Roman" w:cs="Times New Roman"/>
                <w:b/>
                <w:color w:val="000000"/>
                <w:sz w:val="20"/>
                <w:szCs w:val="20"/>
                <w:lang w:val="kk-KZ" w:eastAsia="ru-RU" w:bidi="en-US"/>
              </w:rPr>
              <w:t>Математика негіздері        Тақырыбы:</w:t>
            </w:r>
            <w:r>
              <w:rPr>
                <w:rFonts w:ascii="Times New Roman" w:eastAsia="Times New Roman" w:hAnsi="Times New Roman" w:cs="Times New Roman"/>
                <w:bCs/>
                <w:sz w:val="20"/>
                <w:szCs w:val="20"/>
                <w:lang w:val="kk-KZ"/>
              </w:rPr>
              <w:t xml:space="preserve"> </w:t>
            </w:r>
            <w:r>
              <w:rPr>
                <w:rFonts w:ascii="Times New Roman" w:eastAsia="Times New Roman" w:hAnsi="Times New Roman" w:cs="Times New Roman"/>
                <w:sz w:val="20"/>
                <w:szCs w:val="20"/>
                <w:lang w:val="kk-KZ" w:eastAsia="ru-RU"/>
              </w:rPr>
              <w:t>Ұзын – қысқа, биік – аласа, кең – тар, қалың – жұқа. Тең заттар</w:t>
            </w:r>
            <w:r>
              <w:rPr>
                <w:rFonts w:ascii="Times New Roman" w:eastAsia="Times New Roman" w:hAnsi="Times New Roman" w:cs="Times New Roman"/>
                <w:color w:val="000000"/>
                <w:sz w:val="20"/>
                <w:szCs w:val="20"/>
                <w:lang w:val="kk-KZ" w:bidi="en-US"/>
              </w:rPr>
              <w:t xml:space="preserve">                        </w:t>
            </w:r>
            <w:r>
              <w:rPr>
                <w:rFonts w:ascii="Times New Roman" w:eastAsia="Times New Roman" w:hAnsi="Times New Roman" w:cs="Times New Roman"/>
                <w:b/>
                <w:bCs/>
                <w:sz w:val="20"/>
                <w:szCs w:val="20"/>
                <w:lang w:val="kk-KZ"/>
              </w:rPr>
              <w:t xml:space="preserve">Міндеті: </w:t>
            </w:r>
            <w:r>
              <w:rPr>
                <w:rFonts w:ascii="Times New Roman" w:eastAsia="Times New Roman" w:hAnsi="Times New Roman" w:cs="Times New Roman"/>
                <w:bCs/>
                <w:sz w:val="20"/>
                <w:szCs w:val="20"/>
                <w:lang w:val="kk-KZ"/>
              </w:rPr>
              <w:t xml:space="preserve"> - Көрнекілік негізінде қарапайым мысалдар мен есептерді шығару; </w:t>
            </w:r>
            <w:r>
              <w:rPr>
                <w:rFonts w:ascii="Times New Roman" w:eastAsia="Times New Roman" w:hAnsi="Times New Roman" w:cs="Times New Roman"/>
                <w:color w:val="000000"/>
                <w:sz w:val="20"/>
                <w:szCs w:val="20"/>
                <w:lang w:val="kk-KZ" w:bidi="en-US"/>
              </w:rPr>
              <w:t xml:space="preserve">                 </w:t>
            </w:r>
            <w:r>
              <w:rPr>
                <w:rFonts w:ascii="Times New Roman" w:eastAsia="Times New Roman" w:hAnsi="Times New Roman" w:cs="Times New Roman"/>
                <w:b/>
                <w:sz w:val="20"/>
                <w:szCs w:val="20"/>
                <w:lang w:val="kk-KZ"/>
              </w:rPr>
              <w:t>Мақсаты</w:t>
            </w:r>
            <w:r>
              <w:rPr>
                <w:rFonts w:ascii="Times New Roman" w:eastAsia="Times New Roman" w:hAnsi="Times New Roman" w:cs="Times New Roman"/>
                <w:sz w:val="20"/>
                <w:szCs w:val="20"/>
                <w:lang w:val="kk-KZ" w:eastAsia="ru-RU"/>
              </w:rPr>
              <w:t>-</w:t>
            </w:r>
            <w:r>
              <w:rPr>
                <w:rFonts w:ascii="Times New Roman" w:eastAsia="Times New Roman" w:hAnsi="Times New Roman" w:cs="Times New Roman"/>
                <w:sz w:val="20"/>
                <w:szCs w:val="20"/>
                <w:lang w:val="kk-KZ"/>
              </w:rPr>
              <w:t xml:space="preserve"> </w:t>
            </w:r>
            <w:r>
              <w:rPr>
                <w:rFonts w:ascii="Times New Roman" w:eastAsia="Times New Roman" w:hAnsi="Times New Roman" w:cs="Times New Roman"/>
                <w:sz w:val="18"/>
                <w:lang w:val="kk-KZ" w:eastAsia="ru-RU"/>
              </w:rPr>
              <w:t>Талдау, салыстыру, қарапайым тұжырымдар жасау; зейін, есте сақтау, сөйлеу ұсақ қол моторикасын дамыту</w:t>
            </w:r>
            <w:r>
              <w:rPr>
                <w:rFonts w:ascii="Times New Roman" w:eastAsia="Calibri" w:hAnsi="Times New Roman" w:cs="Times New Roman"/>
                <w:bCs/>
                <w:sz w:val="20"/>
                <w:szCs w:val="20"/>
                <w:lang w:val="kk-KZ" w:eastAsia="ru-RU"/>
              </w:rPr>
              <w:t xml:space="preserve"> Педагог есеп құрастырудың үлгісін көрсетеді: аквариумда қызғылтсары түсті 3 балық және күлгін түсті 2 балық жүзіп жүрді. Аквариумда қанша балық жүзіп жүр?  Балалар үлгіге сүйене отырып, қалған суреттердегі тапсырмаларды құрастырады, шешеді, жауабын атайды. </w:t>
            </w:r>
            <w:r>
              <w:rPr>
                <w:rFonts w:ascii="Times New Roman" w:eastAsia="Times New Roman" w:hAnsi="Times New Roman" w:cs="Times New Roman"/>
                <w:color w:val="000000"/>
                <w:sz w:val="20"/>
                <w:szCs w:val="20"/>
                <w:lang w:val="kk-KZ" w:bidi="en-US"/>
              </w:rPr>
              <w:t xml:space="preserve">                  </w:t>
            </w:r>
            <w:r>
              <w:rPr>
                <w:rFonts w:ascii="Times New Roman" w:eastAsia="Calibri" w:hAnsi="Times New Roman" w:cs="Times New Roman"/>
                <w:bCs/>
                <w:sz w:val="20"/>
                <w:szCs w:val="20"/>
                <w:lang w:val="kk-KZ" w:eastAsia="ru-RU"/>
              </w:rPr>
              <w:t xml:space="preserve">-Екінші аквариумда неше балық бар? Олар бірдей ме? -Үшінші аквариумда неше балық бар? Балалар сұрақтарға жауап береді. </w:t>
            </w:r>
          </w:p>
          <w:p w14:paraId="6A563ABB"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 </w:t>
            </w:r>
          </w:p>
        </w:tc>
        <w:tc>
          <w:tcPr>
            <w:tcW w:w="2674" w:type="dxa"/>
            <w:gridSpan w:val="5"/>
            <w:tcBorders>
              <w:top w:val="single" w:sz="4" w:space="0" w:color="auto"/>
              <w:left w:val="single" w:sz="4" w:space="0" w:color="auto"/>
              <w:bottom w:val="single" w:sz="4" w:space="0" w:color="auto"/>
              <w:right w:val="single" w:sz="4" w:space="0" w:color="auto"/>
            </w:tcBorders>
          </w:tcPr>
          <w:p w14:paraId="09180076" w14:textId="77777777" w:rsidR="0099136E" w:rsidRDefault="0099136E">
            <w:pPr>
              <w:rPr>
                <w:rFonts w:ascii="Times New Roman" w:hAnsi="Times New Roman" w:cs="Times New Roman"/>
                <w:b/>
                <w:bCs/>
                <w:sz w:val="16"/>
                <w:szCs w:val="16"/>
                <w:lang w:val="kk-KZ"/>
              </w:rPr>
            </w:pPr>
            <w:r>
              <w:rPr>
                <w:rFonts w:ascii="Times New Roman" w:hAnsi="Times New Roman" w:cs="Times New Roman"/>
                <w:sz w:val="16"/>
                <w:szCs w:val="16"/>
                <w:lang w:val="kk-KZ"/>
              </w:rPr>
              <w:t xml:space="preserve">. </w:t>
            </w:r>
            <w:r>
              <w:rPr>
                <w:rFonts w:ascii="Times New Roman" w:hAnsi="Times New Roman" w:cs="Times New Roman"/>
                <w:b/>
                <w:bCs/>
                <w:sz w:val="16"/>
                <w:szCs w:val="16"/>
                <w:lang w:val="kk-KZ"/>
              </w:rPr>
              <w:t>Сауат ашу негіздері</w:t>
            </w:r>
            <w:r>
              <w:rPr>
                <w:rFonts w:ascii="Times New Roman" w:eastAsiaTheme="minorEastAsia" w:hAnsi="Times New Roman" w:cs="Times New Roman"/>
                <w:b/>
                <w:color w:val="000000"/>
                <w:sz w:val="18"/>
                <w:szCs w:val="20"/>
                <w:lang w:val="kk-KZ" w:eastAsia="ru-RU" w:bidi="en-US"/>
              </w:rPr>
              <w:t xml:space="preserve"> Тақырыбы: </w:t>
            </w:r>
            <w:r>
              <w:rPr>
                <w:rFonts w:ascii="Times New Roman" w:eastAsia="Times New Roman" w:hAnsi="Times New Roman" w:cs="Times New Roman"/>
                <w:sz w:val="18"/>
                <w:lang w:val="kk-KZ" w:eastAsia="ru-RU"/>
              </w:rPr>
              <w:t>Сөздің дыбыстық сызбасы</w:t>
            </w:r>
          </w:p>
          <w:p w14:paraId="78D67140" w14:textId="77777777" w:rsidR="0099136E" w:rsidRDefault="0099136E">
            <w:pPr>
              <w:rPr>
                <w:rFonts w:ascii="Times New Roman" w:hAnsi="Times New Roman" w:cs="Times New Roman"/>
                <w:sz w:val="16"/>
                <w:szCs w:val="16"/>
                <w:lang w:val="kk-KZ"/>
              </w:rPr>
            </w:pPr>
            <w:r>
              <w:rPr>
                <w:rFonts w:ascii="Times New Roman" w:hAnsi="Times New Roman" w:cs="Times New Roman"/>
                <w:b/>
                <w:bCs/>
                <w:sz w:val="16"/>
                <w:szCs w:val="16"/>
                <w:lang w:val="kk-KZ"/>
              </w:rPr>
              <w:t xml:space="preserve"> Міндеті: - - </w:t>
            </w:r>
            <w:r>
              <w:rPr>
                <w:rFonts w:ascii="Times New Roman" w:hAnsi="Times New Roman" w:cs="Times New Roman"/>
                <w:sz w:val="16"/>
                <w:szCs w:val="16"/>
                <w:lang w:val="kk-KZ"/>
              </w:rPr>
              <w:t xml:space="preserve">Сөздегі дыбыстардың ретін, дауысты және дауыссыз дыбыстарды анықтау  </w:t>
            </w:r>
          </w:p>
          <w:p w14:paraId="55C3A1E7" w14:textId="77777777" w:rsidR="0099136E" w:rsidRDefault="0099136E">
            <w:pPr>
              <w:rPr>
                <w:rFonts w:ascii="Times New Roman" w:hAnsi="Times New Roman" w:cs="Times New Roman"/>
                <w:sz w:val="16"/>
                <w:szCs w:val="16"/>
                <w:lang w:val="kk-KZ"/>
              </w:rPr>
            </w:pPr>
            <w:r>
              <w:rPr>
                <w:rFonts w:ascii="Times New Roman" w:hAnsi="Times New Roman" w:cs="Times New Roman"/>
                <w:b/>
                <w:bCs/>
                <w:sz w:val="16"/>
                <w:szCs w:val="16"/>
                <w:lang w:val="kk-KZ"/>
              </w:rPr>
              <w:t>Мақсаты  .</w:t>
            </w:r>
            <w:r>
              <w:rPr>
                <w:lang w:val="kk-KZ"/>
              </w:rPr>
              <w:t xml:space="preserve"> </w:t>
            </w:r>
            <w:r>
              <w:rPr>
                <w:rFonts w:ascii="Times New Roman" w:hAnsi="Times New Roman" w:cs="Times New Roman"/>
                <w:sz w:val="16"/>
                <w:szCs w:val="16"/>
                <w:lang w:val="kk-KZ"/>
              </w:rPr>
              <w:t>сөздің дыбыстық сызбасы туралы алған білімдерін бекіту</w:t>
            </w:r>
          </w:p>
          <w:p w14:paraId="4D270C49" w14:textId="77777777" w:rsidR="0099136E" w:rsidRDefault="0099136E">
            <w:pPr>
              <w:rPr>
                <w:rFonts w:ascii="Times New Roman" w:hAnsi="Times New Roman" w:cs="Times New Roman"/>
                <w:sz w:val="16"/>
                <w:szCs w:val="16"/>
                <w:lang w:val="kk-KZ"/>
              </w:rPr>
            </w:pPr>
          </w:p>
          <w:p w14:paraId="6E0F1F8A" w14:textId="77777777" w:rsidR="0099136E" w:rsidRDefault="0099136E">
            <w:pPr>
              <w:rPr>
                <w:rFonts w:ascii="Times New Roman" w:hAnsi="Times New Roman" w:cs="Times New Roman"/>
                <w:sz w:val="16"/>
                <w:szCs w:val="14"/>
                <w:lang w:val="kk-KZ"/>
              </w:rPr>
            </w:pPr>
            <w:r>
              <w:rPr>
                <w:rFonts w:ascii="Times New Roman" w:hAnsi="Times New Roman" w:cs="Times New Roman"/>
                <w:b/>
                <w:bCs/>
                <w:sz w:val="16"/>
                <w:szCs w:val="16"/>
                <w:lang w:val="kk-KZ"/>
              </w:rPr>
              <w:t>–</w:t>
            </w:r>
            <w:r>
              <w:rPr>
                <w:rFonts w:ascii="Times New Roman" w:hAnsi="Times New Roman" w:cs="Times New Roman"/>
                <w:sz w:val="16"/>
                <w:szCs w:val="14"/>
                <w:lang w:val="kk-KZ"/>
              </w:rPr>
              <w:t xml:space="preserve">Бүгін біз дыбыстық сызбасы салынған карточкаға сəйкес келетін сөздерді табамыз. Біз сөзге дыбыстық талдау жасауды, сөздегі дыбыстардың түрін анықтауды үйрендік. Дыбыстық талдау жасау үшін, сөздегі дыбыстарды оқып, олардың дауысты, дауыссыз екенін анықтап аламыз, буынға бөлеміз, неше дыбыс, неше əріптен тұратын анықтаймыз. Содан кейін əр дыбысты тиісті дөңгелектермен белгілейміз. </w:t>
            </w:r>
          </w:p>
          <w:p w14:paraId="5539D4DD" w14:textId="77777777" w:rsidR="0099136E" w:rsidRDefault="0099136E">
            <w:pPr>
              <w:rPr>
                <w:rFonts w:ascii="Times New Roman" w:hAnsi="Times New Roman" w:cs="Times New Roman"/>
                <w:sz w:val="16"/>
                <w:szCs w:val="14"/>
                <w:lang w:val="kk-KZ"/>
              </w:rPr>
            </w:pPr>
            <w:r>
              <w:rPr>
                <w:rFonts w:ascii="Times New Roman" w:hAnsi="Times New Roman" w:cs="Times New Roman"/>
                <w:sz w:val="16"/>
                <w:szCs w:val="14"/>
                <w:lang w:val="kk-KZ"/>
              </w:rPr>
              <w:t xml:space="preserve">Алдарыңдағы дыбыстық сызбаға назар аударыңдар, не көріп тұрсыңдар? Барлық  торкөздер тиісті белгілермен белгіленіп тұр.  Қасында сурет бар. Ненің суреті?  </w:t>
            </w:r>
          </w:p>
          <w:p w14:paraId="26A7F322" w14:textId="77777777" w:rsidR="0099136E" w:rsidRDefault="0099136E">
            <w:pPr>
              <w:rPr>
                <w:rFonts w:ascii="Times New Roman" w:hAnsi="Times New Roman" w:cs="Times New Roman"/>
                <w:sz w:val="16"/>
                <w:szCs w:val="14"/>
                <w:lang w:val="kk-KZ"/>
              </w:rPr>
            </w:pPr>
            <w:r>
              <w:rPr>
                <w:rFonts w:ascii="Times New Roman" w:hAnsi="Times New Roman" w:cs="Times New Roman"/>
                <w:sz w:val="16"/>
                <w:szCs w:val="14"/>
                <w:lang w:val="kk-KZ"/>
              </w:rPr>
              <w:t xml:space="preserve">–Күннің суреті.  </w:t>
            </w:r>
          </w:p>
          <w:p w14:paraId="142738D2" w14:textId="77777777" w:rsidR="0099136E" w:rsidRDefault="0099136E">
            <w:pPr>
              <w:rPr>
                <w:rFonts w:ascii="Times New Roman" w:hAnsi="Times New Roman" w:cs="Times New Roman"/>
                <w:b/>
                <w:bCs/>
                <w:sz w:val="16"/>
                <w:szCs w:val="16"/>
                <w:lang w:val="kk-KZ"/>
              </w:rPr>
            </w:pPr>
            <w:r>
              <w:rPr>
                <w:rFonts w:ascii="Times New Roman" w:hAnsi="Times New Roman" w:cs="Times New Roman"/>
                <w:sz w:val="16"/>
                <w:szCs w:val="14"/>
                <w:lang w:val="kk-KZ"/>
              </w:rPr>
              <w:t>–Бұл – күн сөзінің дыбыстық сызбасы екен. Келесі дыбыстық сызбаны қарайық. Ол жерде де барлық торкөздері белгіленген екен. Енді мен сендерге екі сурет көрсетейін.  Бұлар – бақ пен  гүл.  Дыбыстық сызба осы екі суреттің қайсысына сəйкес келеді, тауып айтыңдар. Бұл – бақ сөзінің дыбыстық сызбасы екен. Дыбыстық сызбаны сөзге дұрыс таңдау үшін  сөздің неше дыбыстан тұратынын, оның нешеуі дауысты, нешеуі дауыссыз  екенін біліп алу керек. Дауысты дыбыс нешеу, дауыссыз дыбыс нешеу? Сөздегі дыбыс саны, сызбадағы дыбыс санына  сəйкес келе ме? Сəйкес келетін дұрыс сызбаны таңдау керек</w:t>
            </w:r>
            <w:r>
              <w:rPr>
                <w:rFonts w:ascii="Times New Roman" w:hAnsi="Times New Roman" w:cs="Times New Roman"/>
                <w:b/>
                <w:bCs/>
                <w:sz w:val="18"/>
                <w:szCs w:val="16"/>
                <w:lang w:val="kk-KZ"/>
              </w:rPr>
              <w:t>.</w:t>
            </w:r>
          </w:p>
        </w:tc>
        <w:tc>
          <w:tcPr>
            <w:tcW w:w="2571" w:type="dxa"/>
            <w:gridSpan w:val="3"/>
            <w:tcBorders>
              <w:top w:val="single" w:sz="4" w:space="0" w:color="auto"/>
              <w:left w:val="single" w:sz="4" w:space="0" w:color="auto"/>
              <w:bottom w:val="single" w:sz="4" w:space="0" w:color="auto"/>
              <w:right w:val="single" w:sz="4" w:space="0" w:color="auto"/>
            </w:tcBorders>
            <w:hideMark/>
          </w:tcPr>
          <w:p w14:paraId="3FBB7F1F" w14:textId="77777777" w:rsidR="0099136E" w:rsidRDefault="0099136E">
            <w:pPr>
              <w:tabs>
                <w:tab w:val="left" w:pos="800"/>
              </w:tabs>
              <w:spacing w:before="194"/>
              <w:rPr>
                <w:rFonts w:ascii="Times New Roman" w:eastAsia="Times New Roman" w:hAnsi="Times New Roman" w:cs="Times New Roman"/>
                <w:sz w:val="20"/>
                <w:lang w:val="kk-KZ" w:eastAsia="ru-RU"/>
              </w:rPr>
            </w:pPr>
            <w:r>
              <w:rPr>
                <w:rFonts w:ascii="Times New Roman" w:eastAsia="Times New Roman" w:hAnsi="Times New Roman" w:cs="Times New Roman"/>
                <w:b/>
                <w:color w:val="000000"/>
                <w:sz w:val="18"/>
                <w:szCs w:val="18"/>
                <w:lang w:val="kk-KZ" w:eastAsia="ru-RU" w:bidi="en-US"/>
              </w:rPr>
              <w:t>Шығармашылық бейнелеу әрекеті</w:t>
            </w:r>
            <w:r>
              <w:rPr>
                <w:rFonts w:ascii="Times New Roman" w:eastAsiaTheme="minorEastAsia" w:hAnsi="Times New Roman" w:cs="Times New Roman"/>
                <w:b/>
                <w:color w:val="000000"/>
                <w:sz w:val="18"/>
                <w:szCs w:val="20"/>
                <w:lang w:val="kk-KZ" w:eastAsia="ru-RU" w:bidi="en-US"/>
              </w:rPr>
              <w:t xml:space="preserve">                                  Тақырыбы: </w:t>
            </w:r>
            <w:r>
              <w:rPr>
                <w:rFonts w:ascii="Times New Roman" w:eastAsia="Times New Roman" w:hAnsi="Times New Roman" w:cs="Times New Roman"/>
                <w:sz w:val="20"/>
                <w:lang w:val="kk-KZ" w:eastAsia="ru-RU"/>
              </w:rPr>
              <w:t>Қар</w:t>
            </w:r>
            <w:r>
              <w:rPr>
                <w:rFonts w:ascii="Times New Roman" w:eastAsia="Times New Roman" w:hAnsi="Times New Roman" w:cs="Times New Roman"/>
                <w:spacing w:val="-2"/>
                <w:sz w:val="20"/>
                <w:lang w:val="kk-KZ" w:eastAsia="ru-RU"/>
              </w:rPr>
              <w:t xml:space="preserve"> </w:t>
            </w:r>
            <w:r>
              <w:rPr>
                <w:rFonts w:ascii="Times New Roman" w:eastAsia="Times New Roman" w:hAnsi="Times New Roman" w:cs="Times New Roman"/>
                <w:sz w:val="20"/>
                <w:lang w:val="kk-KZ" w:eastAsia="ru-RU"/>
              </w:rPr>
              <w:t xml:space="preserve">кесегі </w:t>
            </w:r>
            <w:r>
              <w:rPr>
                <w:rFonts w:ascii="Times New Roman" w:eastAsia="Times New Roman" w:hAnsi="Times New Roman" w:cs="Times New Roman"/>
                <w:b/>
                <w:color w:val="000000"/>
                <w:sz w:val="18"/>
                <w:szCs w:val="20"/>
                <w:lang w:val="kk-KZ" w:eastAsia="ru-RU" w:bidi="en-US"/>
              </w:rPr>
              <w:t>Міндеті:</w:t>
            </w:r>
            <w:r>
              <w:rPr>
                <w:lang w:val="kk-KZ"/>
              </w:rPr>
              <w:t xml:space="preserve"> </w:t>
            </w:r>
            <w:r>
              <w:rPr>
                <w:rFonts w:ascii="Times New Roman" w:eastAsia="Times New Roman" w:hAnsi="Times New Roman" w:cs="Times New Roman"/>
                <w:bCs/>
                <w:color w:val="000000"/>
                <w:sz w:val="18"/>
                <w:szCs w:val="20"/>
                <w:lang w:val="kk-KZ" w:eastAsia="ru-RU" w:bidi="en-US"/>
              </w:rPr>
              <w:t>-</w:t>
            </w:r>
            <w:r>
              <w:rPr>
                <w:rFonts w:ascii="Times New Roman" w:eastAsia="Times New Roman" w:hAnsi="Times New Roman" w:cs="Times New Roman"/>
                <w:bCs/>
                <w:color w:val="000000"/>
                <w:sz w:val="16"/>
                <w:szCs w:val="18"/>
                <w:lang w:val="kk-KZ" w:eastAsia="ru-RU" w:bidi="en-US"/>
              </w:rPr>
              <w:t xml:space="preserve"> Балалардың қайың ағашы туралы білімдерін арттыру</w:t>
            </w:r>
            <w:r>
              <w:rPr>
                <w:rFonts w:ascii="Times New Roman" w:eastAsia="Times New Roman" w:hAnsi="Times New Roman" w:cs="Times New Roman"/>
                <w:b/>
                <w:color w:val="000000"/>
                <w:sz w:val="14"/>
                <w:szCs w:val="18"/>
                <w:lang w:val="kk-KZ" w:eastAsia="ru-RU" w:bidi="en-US"/>
              </w:rPr>
              <w:t xml:space="preserve">  </w:t>
            </w:r>
          </w:p>
          <w:p w14:paraId="17088FE5" w14:textId="77777777" w:rsidR="0099136E" w:rsidRDefault="0099136E">
            <w:pPr>
              <w:tabs>
                <w:tab w:val="left" w:pos="491"/>
              </w:tabs>
              <w:spacing w:before="1"/>
              <w:ind w:right="166"/>
              <w:rPr>
                <w:rFonts w:ascii="Times New Roman" w:eastAsiaTheme="minorEastAsia" w:hAnsi="Times New Roman" w:cs="Times New Roman"/>
                <w:sz w:val="16"/>
                <w:szCs w:val="20"/>
                <w:lang w:val="kk-KZ" w:eastAsia="ru-RU"/>
              </w:rPr>
            </w:pPr>
            <w:r>
              <w:rPr>
                <w:rFonts w:ascii="Times New Roman" w:eastAsiaTheme="minorEastAsia" w:hAnsi="Times New Roman" w:cs="Times New Roman"/>
                <w:sz w:val="16"/>
                <w:szCs w:val="20"/>
                <w:lang w:val="kk-KZ" w:eastAsia="ru-RU"/>
              </w:rPr>
              <w:t>- Бақылаған заттың бейнесін бере білу, затты әртүрлі қалыптарда мүсіндеу</w:t>
            </w:r>
          </w:p>
          <w:p w14:paraId="3E85108B" w14:textId="77777777" w:rsidR="0099136E" w:rsidRDefault="0099136E">
            <w:pPr>
              <w:tabs>
                <w:tab w:val="left" w:pos="491"/>
              </w:tabs>
              <w:spacing w:before="1"/>
              <w:ind w:right="166"/>
              <w:rPr>
                <w:rFonts w:ascii="Times New Roman" w:eastAsiaTheme="minorEastAsia" w:hAnsi="Times New Roman" w:cs="Times New Roman"/>
                <w:sz w:val="16"/>
                <w:szCs w:val="20"/>
                <w:lang w:val="kk-KZ" w:eastAsia="ru-RU"/>
              </w:rPr>
            </w:pPr>
            <w:r>
              <w:rPr>
                <w:rFonts w:ascii="Times New Roman" w:eastAsiaTheme="minorEastAsia" w:hAnsi="Times New Roman" w:cs="Times New Roman"/>
                <w:sz w:val="16"/>
                <w:szCs w:val="20"/>
                <w:lang w:val="kk-KZ" w:eastAsia="ru-RU"/>
              </w:rPr>
              <w:t>-- Сюжеттік жапсыруда заттардың өлшеміне қарай арақатынасын, әртүрлі заттардың бөліктерінің   беру</w:t>
            </w:r>
          </w:p>
          <w:p w14:paraId="11D881DC" w14:textId="77777777" w:rsidR="0099136E" w:rsidRDefault="0099136E">
            <w:pPr>
              <w:tabs>
                <w:tab w:val="left" w:pos="491"/>
              </w:tabs>
              <w:spacing w:before="1"/>
              <w:ind w:right="166"/>
              <w:rPr>
                <w:rFonts w:ascii="Times New Roman" w:eastAsiaTheme="minorEastAsia" w:hAnsi="Times New Roman" w:cs="Times New Roman"/>
                <w:sz w:val="16"/>
                <w:szCs w:val="20"/>
                <w:lang w:val="kk-KZ" w:eastAsia="ru-RU"/>
              </w:rPr>
            </w:pPr>
            <w:r>
              <w:rPr>
                <w:rFonts w:ascii="Times New Roman" w:eastAsiaTheme="minorEastAsia" w:hAnsi="Times New Roman" w:cs="Times New Roman"/>
                <w:sz w:val="16"/>
                <w:szCs w:val="20"/>
                <w:lang w:val="kk-KZ" w:eastAsia="ru-RU"/>
              </w:rPr>
              <w:t>-- Қағаздан құрастыру әдістерін қолданып, жазық материалды көлемді пішінге өзгерте білуді бекіту</w:t>
            </w:r>
          </w:p>
          <w:p w14:paraId="39FA94D6" w14:textId="77777777" w:rsidR="0099136E" w:rsidRDefault="0099136E">
            <w:pPr>
              <w:rPr>
                <w:rFonts w:ascii="Times New Roman" w:eastAsiaTheme="minorEastAsia" w:hAnsi="Times New Roman" w:cs="Times New Roman"/>
                <w:sz w:val="14"/>
                <w:szCs w:val="20"/>
                <w:lang w:val="kk-KZ" w:eastAsia="ru-RU"/>
              </w:rPr>
            </w:pPr>
            <w:r>
              <w:rPr>
                <w:rFonts w:ascii="Times New Roman" w:eastAsia="Times New Roman" w:hAnsi="Times New Roman" w:cs="Times New Roman"/>
                <w:b/>
                <w:color w:val="000000"/>
                <w:sz w:val="18"/>
                <w:szCs w:val="18"/>
                <w:lang w:val="kk-KZ" w:eastAsia="ru-RU" w:bidi="en-US"/>
              </w:rPr>
              <w:t>Мақсаты:</w:t>
            </w:r>
            <w:r>
              <w:rPr>
                <w:rFonts w:ascii="Times New Roman" w:eastAsiaTheme="minorEastAsia" w:hAnsi="Times New Roman" w:cs="Times New Roman"/>
                <w:sz w:val="16"/>
                <w:szCs w:val="20"/>
                <w:lang w:val="kk-KZ" w:eastAsia="ru-RU"/>
              </w:rPr>
              <w:t xml:space="preserve">- </w:t>
            </w:r>
            <w:r>
              <w:rPr>
                <w:rFonts w:ascii="Times New Roman" w:eastAsiaTheme="minorEastAsia" w:hAnsi="Times New Roman" w:cs="Times New Roman"/>
                <w:sz w:val="14"/>
                <w:szCs w:val="20"/>
                <w:lang w:val="kk-KZ" w:eastAsia="ru-RU"/>
              </w:rPr>
              <w:t xml:space="preserve"> - жыл   мезгіліне   байланысты  өзгерісті  сурет салуда   бере</w:t>
            </w:r>
            <w:r>
              <w:rPr>
                <w:rFonts w:ascii="Times New Roman" w:eastAsiaTheme="minorEastAsia" w:hAnsi="Times New Roman" w:cs="Times New Roman"/>
                <w:sz w:val="14"/>
                <w:szCs w:val="20"/>
                <w:lang w:val="kk-KZ" w:eastAsia="ru-RU"/>
              </w:rPr>
              <w:tab/>
              <w:t>білу</w:t>
            </w:r>
            <w:r>
              <w:rPr>
                <w:rFonts w:ascii="Times New Roman" w:eastAsiaTheme="minorEastAsia" w:hAnsi="Times New Roman" w:cs="Times New Roman"/>
                <w:sz w:val="14"/>
                <w:szCs w:val="20"/>
                <w:lang w:val="kk-KZ" w:eastAsia="ru-RU"/>
              </w:rPr>
              <w:tab/>
              <w:t>білігін</w:t>
            </w:r>
            <w:r>
              <w:rPr>
                <w:rFonts w:ascii="Times New Roman" w:eastAsiaTheme="minorEastAsia" w:hAnsi="Times New Roman" w:cs="Times New Roman"/>
                <w:sz w:val="14"/>
                <w:szCs w:val="20"/>
                <w:lang w:val="kk-KZ" w:eastAsia="ru-RU"/>
              </w:rPr>
              <w:tab/>
              <w:t>бекіту</w:t>
            </w:r>
          </w:p>
          <w:p w14:paraId="5D2CAD42" w14:textId="77777777" w:rsidR="0099136E" w:rsidRDefault="0099136E">
            <w:pPr>
              <w:rPr>
                <w:rFonts w:ascii="Times New Roman" w:hAnsi="Times New Roman" w:cs="Times New Roman"/>
                <w:b/>
                <w:bCs/>
                <w:sz w:val="16"/>
                <w:szCs w:val="16"/>
                <w:lang w:val="kk-KZ"/>
              </w:rPr>
            </w:pPr>
            <w:r>
              <w:rPr>
                <w:rFonts w:ascii="Times New Roman" w:hAnsi="Times New Roman" w:cs="Times New Roman"/>
                <w:sz w:val="14"/>
                <w:szCs w:val="20"/>
                <w:lang w:val="kk-KZ"/>
              </w:rPr>
              <w:t>- Ойдан өзбетінше мүсіндеуге, ұжымдық жұмыстарды орындауға баулу. Мүсіндеген заттарымен түрлі ойындар ойнау.</w:t>
            </w:r>
            <w:r>
              <w:rPr>
                <w:rFonts w:ascii="Times New Roman" w:hAnsi="Times New Roman" w:cs="Times New Roman"/>
                <w:b/>
                <w:sz w:val="18"/>
                <w:lang w:val="kk-KZ"/>
              </w:rPr>
              <w:t>Топтық жұмыс</w:t>
            </w:r>
          </w:p>
        </w:tc>
      </w:tr>
      <w:tr w:rsidR="0099136E" w14:paraId="588FD3D8" w14:textId="77777777" w:rsidTr="0099136E">
        <w:trPr>
          <w:trHeight w:val="562"/>
        </w:trPr>
        <w:tc>
          <w:tcPr>
            <w:tcW w:w="15168" w:type="dxa"/>
            <w:gridSpan w:val="20"/>
            <w:tcBorders>
              <w:top w:val="single" w:sz="4" w:space="0" w:color="auto"/>
              <w:left w:val="single" w:sz="4" w:space="0" w:color="auto"/>
              <w:bottom w:val="single" w:sz="4" w:space="0" w:color="auto"/>
              <w:right w:val="single" w:sz="4" w:space="0" w:color="auto"/>
            </w:tcBorders>
          </w:tcPr>
          <w:p w14:paraId="0A2F9741"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                                                                                                                      Үзіліс: </w:t>
            </w:r>
          </w:p>
          <w:p w14:paraId="5ECA5B39" w14:textId="77777777" w:rsidR="0099136E" w:rsidRDefault="0099136E">
            <w:pPr>
              <w:rPr>
                <w:rFonts w:ascii="Times New Roman" w:hAnsi="Times New Roman" w:cs="Times New Roman"/>
                <w:sz w:val="16"/>
                <w:szCs w:val="16"/>
                <w:lang w:val="kk-KZ"/>
              </w:rPr>
            </w:pPr>
          </w:p>
          <w:p w14:paraId="141A85E8"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w:t>
            </w:r>
          </w:p>
        </w:tc>
      </w:tr>
      <w:tr w:rsidR="0099136E" w14:paraId="02B84B3A" w14:textId="77777777" w:rsidTr="0099136E">
        <w:trPr>
          <w:trHeight w:val="307"/>
        </w:trPr>
        <w:tc>
          <w:tcPr>
            <w:tcW w:w="4962" w:type="dxa"/>
            <w:gridSpan w:val="6"/>
            <w:vMerge w:val="restart"/>
            <w:tcBorders>
              <w:top w:val="single" w:sz="4" w:space="0" w:color="auto"/>
              <w:left w:val="single" w:sz="4" w:space="0" w:color="auto"/>
              <w:bottom w:val="single" w:sz="4" w:space="0" w:color="auto"/>
              <w:right w:val="single" w:sz="4" w:space="0" w:color="auto"/>
            </w:tcBorders>
            <w:hideMark/>
          </w:tcPr>
          <w:p w14:paraId="20BEF903" w14:textId="77777777" w:rsidR="0099136E" w:rsidRDefault="0099136E">
            <w:pPr>
              <w:pStyle w:val="a7"/>
              <w:shd w:val="clear" w:color="auto" w:fill="FFFFFF"/>
              <w:spacing w:before="0" w:beforeAutospacing="0" w:after="0" w:afterAutospacing="0"/>
              <w:rPr>
                <w:rStyle w:val="af1"/>
                <w:b w:val="0"/>
                <w:bCs w:val="0"/>
                <w:color w:val="000000"/>
                <w:sz w:val="20"/>
                <w:szCs w:val="20"/>
              </w:rPr>
            </w:pPr>
            <w:r>
              <w:rPr>
                <w:b/>
                <w:bCs/>
                <w:color w:val="FF0000"/>
                <w:sz w:val="20"/>
                <w:szCs w:val="20"/>
                <w:lang w:val="kk-KZ"/>
              </w:rPr>
              <w:t xml:space="preserve"> </w:t>
            </w:r>
            <w:r>
              <w:rPr>
                <w:color w:val="000000"/>
                <w:sz w:val="28"/>
                <w:szCs w:val="28"/>
                <w:lang w:val="kk-KZ"/>
              </w:rPr>
              <w:t xml:space="preserve"> </w:t>
            </w:r>
            <w:r>
              <w:rPr>
                <w:b/>
                <w:bCs/>
                <w:color w:val="FF0000"/>
                <w:sz w:val="20"/>
                <w:szCs w:val="20"/>
                <w:lang w:val="kk-KZ"/>
              </w:rPr>
              <w:t>Қимылды ойын:</w:t>
            </w:r>
          </w:p>
          <w:p w14:paraId="59639F03" w14:textId="77777777" w:rsidR="0099136E" w:rsidRDefault="0099136E">
            <w:pPr>
              <w:shd w:val="clear" w:color="auto" w:fill="FFFFFF"/>
              <w:rPr>
                <w:rFonts w:ascii="Times New Roman" w:eastAsia="Times New Roman" w:hAnsi="Times New Roman" w:cs="Times New Roman"/>
                <w:b/>
                <w:bCs/>
                <w:color w:val="000099"/>
                <w:lang w:eastAsia="ru-RU"/>
              </w:rPr>
            </w:pPr>
            <w:r>
              <w:rPr>
                <w:rFonts w:ascii="Times New Roman" w:eastAsia="Times New Roman" w:hAnsi="Times New Roman" w:cs="Times New Roman"/>
                <w:b/>
                <w:bCs/>
                <w:color w:val="000099"/>
                <w:sz w:val="20"/>
                <w:szCs w:val="20"/>
                <w:lang w:val="kk-KZ" w:eastAsia="ru-RU"/>
              </w:rPr>
              <w:t>« Шарлармен алмасу »                      Мақсаты:</w:t>
            </w:r>
            <w:r>
              <w:rPr>
                <w:rFonts w:ascii="Times New Roman" w:eastAsia="Times New Roman" w:hAnsi="Times New Roman" w:cs="Times New Roman"/>
                <w:b/>
                <w:bCs/>
                <w:color w:val="00000A"/>
                <w:sz w:val="20"/>
                <w:szCs w:val="20"/>
                <w:lang w:val="kk-KZ" w:eastAsia="ru-RU"/>
              </w:rPr>
              <w:t> </w:t>
            </w:r>
            <w:r>
              <w:rPr>
                <w:rFonts w:ascii="Times New Roman" w:eastAsia="Times New Roman" w:hAnsi="Times New Roman" w:cs="Times New Roman"/>
                <w:color w:val="00000A"/>
                <w:sz w:val="20"/>
                <w:szCs w:val="20"/>
                <w:lang w:val="kk-KZ" w:eastAsia="ru-RU"/>
              </w:rPr>
              <w:t>Балаларды ептілікке, жылдамдыққа, ажыратуға баулу.</w:t>
            </w:r>
          </w:p>
          <w:p w14:paraId="5DD81566" w14:textId="77777777" w:rsidR="0099136E" w:rsidRDefault="0099136E">
            <w:pPr>
              <w:shd w:val="clear" w:color="auto" w:fill="FFFFFF"/>
              <w:rPr>
                <w:rFonts w:ascii="Times New Roman" w:eastAsia="Times New Roman" w:hAnsi="Times New Roman" w:cs="Times New Roman"/>
                <w:b/>
                <w:bCs/>
                <w:color w:val="000099"/>
                <w:sz w:val="20"/>
                <w:szCs w:val="20"/>
                <w:lang w:val="kk-KZ" w:eastAsia="ru-RU"/>
              </w:rPr>
            </w:pPr>
            <w:r>
              <w:rPr>
                <w:rFonts w:ascii="Times New Roman" w:eastAsia="Times New Roman" w:hAnsi="Times New Roman" w:cs="Times New Roman"/>
                <w:b/>
                <w:bCs/>
                <w:color w:val="000099"/>
                <w:sz w:val="20"/>
                <w:szCs w:val="20"/>
                <w:lang w:val="kk-KZ" w:eastAsia="ru-RU"/>
              </w:rPr>
              <w:t>Ойын мазмұны: </w:t>
            </w:r>
            <w:r>
              <w:rPr>
                <w:rFonts w:ascii="Times New Roman" w:eastAsia="Times New Roman" w:hAnsi="Times New Roman" w:cs="Times New Roman"/>
                <w:color w:val="00000A"/>
                <w:sz w:val="20"/>
                <w:szCs w:val="20"/>
                <w:lang w:val="kk-KZ" w:eastAsia="ru-RU"/>
              </w:rPr>
              <w:t>Балалар орындықтарда дөңгеленіп отырады. Тәрбиеші қатар отырған екі балаға бір-бірден шар береді де ары қарай басқаларға ауыстырады ( біреуі оңға, біреуі солға ұсынады ). Шарлар бір-бірімен екі жақтан кездескенде балалар « Соқтығысты» деген сөзбен оларды соқтықтырады. Одан кейін балалар орындарынан тұрып, дөңгелекті айналып, қарсы жаққа барады, қалғандары орындықтарынан тұрып: « Жүгірдік, жүгірдік...,» деп дауыстайды. Балалар өз орындықтарына жүгіріп келіп: « Ол шарды басқа балаларға береді де ойын қайталанады.</w:t>
            </w:r>
          </w:p>
          <w:p w14:paraId="45B9C5B1" w14:textId="77777777" w:rsidR="0099136E" w:rsidRDefault="0099136E">
            <w:pPr>
              <w:shd w:val="clear" w:color="auto" w:fill="FFFFFF"/>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A"/>
                <w:sz w:val="20"/>
                <w:szCs w:val="20"/>
                <w:lang w:val="kk-KZ" w:eastAsia="ru-RU"/>
              </w:rPr>
              <w:t>Бұл ойынды даладағы сазды алаңда өткізуге болады, онда балалар көк шөптің үстінде отырад</w:t>
            </w:r>
          </w:p>
        </w:tc>
        <w:tc>
          <w:tcPr>
            <w:tcW w:w="4394" w:type="dxa"/>
            <w:gridSpan w:val="5"/>
            <w:vMerge w:val="restart"/>
            <w:tcBorders>
              <w:top w:val="single" w:sz="4" w:space="0" w:color="auto"/>
              <w:left w:val="single" w:sz="4" w:space="0" w:color="auto"/>
              <w:bottom w:val="single" w:sz="4" w:space="0" w:color="auto"/>
              <w:right w:val="nil"/>
            </w:tcBorders>
          </w:tcPr>
          <w:p w14:paraId="02E1F6C3" w14:textId="77777777" w:rsidR="0099136E" w:rsidRDefault="0099136E">
            <w:pPr>
              <w:pStyle w:val="TableParagraph"/>
              <w:rPr>
                <w:rStyle w:val="apple-converted-space"/>
                <w:color w:val="FF0000"/>
                <w:sz w:val="18"/>
                <w:szCs w:val="18"/>
              </w:rPr>
            </w:pPr>
            <w:r>
              <w:rPr>
                <w:b/>
                <w:color w:val="FF0000"/>
                <w:sz w:val="20"/>
              </w:rPr>
              <w:t xml:space="preserve"> </w:t>
            </w:r>
            <w:r>
              <w:rPr>
                <w:rStyle w:val="apple-converted-space"/>
                <w:color w:val="FF0000"/>
                <w:sz w:val="18"/>
                <w:szCs w:val="18"/>
              </w:rPr>
              <w:t xml:space="preserve">Қимылды ойын: </w:t>
            </w:r>
          </w:p>
          <w:p w14:paraId="31C45A0D" w14:textId="77777777" w:rsidR="0099136E" w:rsidRDefault="0099136E">
            <w:pPr>
              <w:pStyle w:val="TableParagraph"/>
              <w:rPr>
                <w:rStyle w:val="apple-converted-space"/>
                <w:color w:val="FF0000"/>
                <w:sz w:val="18"/>
                <w:szCs w:val="18"/>
              </w:rPr>
            </w:pPr>
            <w:r>
              <w:rPr>
                <w:rStyle w:val="apple-converted-space"/>
                <w:color w:val="FF0000"/>
                <w:sz w:val="18"/>
                <w:szCs w:val="18"/>
              </w:rPr>
              <w:t>« Кішкене өзен арқылы »</w:t>
            </w:r>
          </w:p>
          <w:p w14:paraId="54BF7BF1" w14:textId="77777777" w:rsidR="0099136E" w:rsidRDefault="0099136E">
            <w:pPr>
              <w:pStyle w:val="TableParagraph"/>
              <w:rPr>
                <w:rStyle w:val="apple-converted-space"/>
                <w:sz w:val="18"/>
                <w:szCs w:val="18"/>
              </w:rPr>
            </w:pPr>
            <w:r>
              <w:rPr>
                <w:rStyle w:val="apple-converted-space"/>
                <w:color w:val="FF0000"/>
                <w:sz w:val="18"/>
                <w:szCs w:val="18"/>
              </w:rPr>
              <w:t>Мақсаты</w:t>
            </w:r>
            <w:r>
              <w:rPr>
                <w:rStyle w:val="apple-converted-space"/>
                <w:sz w:val="18"/>
                <w:szCs w:val="18"/>
              </w:rPr>
              <w:t>:</w:t>
            </w:r>
          </w:p>
          <w:p w14:paraId="5102A783" w14:textId="77777777" w:rsidR="0099136E" w:rsidRDefault="0099136E">
            <w:pPr>
              <w:pStyle w:val="TableParagraph"/>
              <w:rPr>
                <w:rStyle w:val="apple-converted-space"/>
                <w:sz w:val="18"/>
                <w:szCs w:val="18"/>
              </w:rPr>
            </w:pPr>
            <w:r>
              <w:rPr>
                <w:rStyle w:val="apple-converted-space"/>
                <w:sz w:val="18"/>
                <w:szCs w:val="18"/>
              </w:rPr>
              <w:t>Балаларды қырағылыққа, байқампаздыққа үйрету,бірлікке,татулыққа тәрбиелеу</w:t>
            </w:r>
          </w:p>
          <w:p w14:paraId="6DE13A0F" w14:textId="77777777" w:rsidR="0099136E" w:rsidRDefault="0099136E">
            <w:pPr>
              <w:pStyle w:val="TableParagraph"/>
              <w:rPr>
                <w:rStyle w:val="apple-converted-space"/>
                <w:sz w:val="18"/>
                <w:szCs w:val="18"/>
              </w:rPr>
            </w:pPr>
            <w:r>
              <w:rPr>
                <w:rStyle w:val="apple-converted-space"/>
                <w:sz w:val="18"/>
                <w:szCs w:val="18"/>
              </w:rPr>
              <w:t>Ойының шарты: </w:t>
            </w:r>
          </w:p>
          <w:p w14:paraId="747D39BF" w14:textId="77777777" w:rsidR="0099136E" w:rsidRDefault="0099136E">
            <w:pPr>
              <w:pStyle w:val="TableParagraph"/>
              <w:rPr>
                <w:rStyle w:val="apple-converted-space"/>
                <w:sz w:val="18"/>
                <w:szCs w:val="18"/>
              </w:rPr>
            </w:pPr>
            <w:r>
              <w:rPr>
                <w:rStyle w:val="apple-converted-space"/>
                <w:sz w:val="18"/>
                <w:szCs w:val="18"/>
              </w:rPr>
              <w:t>Ойынға бір топ (6-8 адамнан) бала тартылады. Алаңда бір-бірінен 1,5-2м қашықтықта екі сызық сызылады. Бұл өзен.</w:t>
            </w:r>
          </w:p>
          <w:p w14:paraId="031D4E99" w14:textId="77777777" w:rsidR="0099136E" w:rsidRDefault="0099136E">
            <w:pPr>
              <w:pStyle w:val="TableParagraph"/>
              <w:rPr>
                <w:rStyle w:val="apple-converted-space"/>
                <w:sz w:val="18"/>
                <w:szCs w:val="18"/>
              </w:rPr>
            </w:pPr>
            <w:r>
              <w:rPr>
                <w:rStyle w:val="apple-converted-space"/>
                <w:sz w:val="18"/>
                <w:szCs w:val="18"/>
              </w:rPr>
              <w:t>Ойнаушылар сызықтың жанында-өзеннің жағасында тұрады. Олар өзеннен анық сызылған дөңгелектер арқылы аяғын суламай, тастан-тасқа секіріп өтуі керек. Дөңгелектердің арасының қашықтығы балалардың оларға бірінен-біріне секіре алатындай болуы керек. Өзеннен қатарынан 2-3 бала өтеді, ал қалғандары тәрбиешімен бірге оларды бақылап тұрады. Секіре алмай, аяғын сулап алғандары оны күнге кептіруге кетеді-орындыққа отырады. Кейін олар ойынға қайтып араласады, тәрбиеші оларды қалай болса да мақтап, жағаның екінші жағына өтуге көмектеседі.</w:t>
            </w:r>
          </w:p>
          <w:p w14:paraId="165D00F4" w14:textId="77777777" w:rsidR="0099136E" w:rsidRDefault="0099136E">
            <w:pPr>
              <w:pStyle w:val="a7"/>
              <w:shd w:val="clear" w:color="auto" w:fill="FFFFFF"/>
              <w:spacing w:before="0" w:beforeAutospacing="0" w:after="0" w:afterAutospacing="0"/>
              <w:rPr>
                <w:i/>
                <w:sz w:val="20"/>
                <w:lang w:val="kk-KZ"/>
              </w:rPr>
            </w:pPr>
          </w:p>
        </w:tc>
        <w:tc>
          <w:tcPr>
            <w:tcW w:w="5812" w:type="dxa"/>
            <w:gridSpan w:val="9"/>
            <w:tcBorders>
              <w:top w:val="single" w:sz="4" w:space="0" w:color="auto"/>
              <w:left w:val="nil"/>
              <w:bottom w:val="nil"/>
              <w:right w:val="single" w:sz="4" w:space="0" w:color="auto"/>
            </w:tcBorders>
          </w:tcPr>
          <w:p w14:paraId="08FA3B0E" w14:textId="77777777" w:rsidR="0099136E" w:rsidRDefault="0099136E">
            <w:pPr>
              <w:rPr>
                <w:rFonts w:ascii="Times New Roman" w:hAnsi="Times New Roman" w:cs="Times New Roman"/>
                <w:sz w:val="16"/>
                <w:szCs w:val="16"/>
                <w:lang w:val="kk-KZ"/>
              </w:rPr>
            </w:pPr>
          </w:p>
        </w:tc>
      </w:tr>
      <w:tr w:rsidR="0099136E" w14:paraId="1F790B8D" w14:textId="77777777" w:rsidTr="0099136E">
        <w:trPr>
          <w:trHeight w:val="804"/>
        </w:trPr>
        <w:tc>
          <w:tcPr>
            <w:tcW w:w="1800" w:type="dxa"/>
            <w:gridSpan w:val="6"/>
            <w:vMerge/>
            <w:tcBorders>
              <w:top w:val="single" w:sz="4" w:space="0" w:color="auto"/>
              <w:left w:val="single" w:sz="4" w:space="0" w:color="auto"/>
              <w:bottom w:val="single" w:sz="4" w:space="0" w:color="auto"/>
              <w:right w:val="single" w:sz="4" w:space="0" w:color="auto"/>
            </w:tcBorders>
            <w:vAlign w:val="center"/>
            <w:hideMark/>
          </w:tcPr>
          <w:p w14:paraId="732A99F4" w14:textId="77777777" w:rsidR="0099136E" w:rsidRDefault="0099136E">
            <w:pPr>
              <w:rPr>
                <w:rFonts w:ascii="Times New Roman" w:eastAsia="Times New Roman" w:hAnsi="Times New Roman" w:cs="Times New Roman"/>
                <w:color w:val="000000"/>
                <w:sz w:val="20"/>
                <w:szCs w:val="20"/>
                <w:lang w:val="kk-KZ" w:eastAsia="ru-RU"/>
              </w:rPr>
            </w:pPr>
          </w:p>
        </w:tc>
        <w:tc>
          <w:tcPr>
            <w:tcW w:w="1500" w:type="dxa"/>
            <w:gridSpan w:val="5"/>
            <w:vMerge/>
            <w:tcBorders>
              <w:top w:val="single" w:sz="4" w:space="0" w:color="auto"/>
              <w:left w:val="single" w:sz="4" w:space="0" w:color="auto"/>
              <w:bottom w:val="single" w:sz="4" w:space="0" w:color="auto"/>
              <w:right w:val="nil"/>
            </w:tcBorders>
            <w:vAlign w:val="center"/>
            <w:hideMark/>
          </w:tcPr>
          <w:p w14:paraId="44611416" w14:textId="77777777" w:rsidR="0099136E" w:rsidRDefault="0099136E">
            <w:pPr>
              <w:rPr>
                <w:rFonts w:ascii="Times New Roman" w:eastAsia="Times New Roman" w:hAnsi="Times New Roman" w:cs="Times New Roman"/>
                <w:i/>
                <w:sz w:val="20"/>
                <w:szCs w:val="24"/>
                <w:lang w:val="kk-KZ" w:eastAsia="ru-RU"/>
              </w:rPr>
            </w:pPr>
          </w:p>
        </w:tc>
        <w:tc>
          <w:tcPr>
            <w:tcW w:w="5812" w:type="dxa"/>
            <w:gridSpan w:val="9"/>
            <w:tcBorders>
              <w:top w:val="nil"/>
              <w:left w:val="nil"/>
              <w:bottom w:val="single" w:sz="4" w:space="0" w:color="auto"/>
              <w:right w:val="single" w:sz="4" w:space="0" w:color="auto"/>
            </w:tcBorders>
          </w:tcPr>
          <w:p w14:paraId="5B4C76DE" w14:textId="77777777" w:rsidR="0099136E" w:rsidRDefault="0099136E">
            <w:pPr>
              <w:rPr>
                <w:rFonts w:ascii="Times New Roman" w:hAnsi="Times New Roman" w:cs="Times New Roman"/>
                <w:i/>
                <w:sz w:val="16"/>
                <w:szCs w:val="16"/>
                <w:lang w:val="kk-KZ"/>
              </w:rPr>
            </w:pPr>
          </w:p>
        </w:tc>
      </w:tr>
      <w:tr w:rsidR="0099136E" w14:paraId="45C7380B" w14:textId="77777777" w:rsidTr="0099136E">
        <w:trPr>
          <w:trHeight w:val="331"/>
        </w:trPr>
        <w:tc>
          <w:tcPr>
            <w:tcW w:w="15168" w:type="dxa"/>
            <w:gridSpan w:val="20"/>
            <w:tcBorders>
              <w:top w:val="single" w:sz="4" w:space="0" w:color="auto"/>
              <w:left w:val="single" w:sz="4" w:space="0" w:color="auto"/>
              <w:bottom w:val="single" w:sz="4" w:space="0" w:color="auto"/>
              <w:right w:val="single" w:sz="4" w:space="0" w:color="auto"/>
            </w:tcBorders>
            <w:hideMark/>
          </w:tcPr>
          <w:p w14:paraId="01BCDF17" w14:textId="77777777" w:rsidR="0099136E" w:rsidRDefault="0099136E">
            <w:pPr>
              <w:jc w:val="center"/>
              <w:rPr>
                <w:rFonts w:ascii="Times New Roman" w:hAnsi="Times New Roman" w:cs="Times New Roman"/>
                <w:sz w:val="24"/>
                <w:szCs w:val="24"/>
              </w:rPr>
            </w:pPr>
            <w:r>
              <w:rPr>
                <w:rFonts w:ascii="Times New Roman" w:hAnsi="Times New Roman" w:cs="Times New Roman"/>
                <w:color w:val="4F81BD" w:themeColor="accent1"/>
                <w:sz w:val="24"/>
                <w:szCs w:val="24"/>
              </w:rPr>
              <w:t>3  - ұйымдастырылған  іс-әрекет</w:t>
            </w:r>
          </w:p>
        </w:tc>
      </w:tr>
      <w:tr w:rsidR="0099136E" w14:paraId="27112D1B" w14:textId="77777777" w:rsidTr="0099136E">
        <w:trPr>
          <w:trHeight w:val="274"/>
        </w:trPr>
        <w:tc>
          <w:tcPr>
            <w:tcW w:w="2268" w:type="dxa"/>
            <w:gridSpan w:val="2"/>
            <w:tcBorders>
              <w:top w:val="single" w:sz="4" w:space="0" w:color="auto"/>
              <w:left w:val="single" w:sz="4" w:space="0" w:color="auto"/>
              <w:bottom w:val="single" w:sz="4" w:space="0" w:color="auto"/>
              <w:right w:val="single" w:sz="4" w:space="0" w:color="auto"/>
            </w:tcBorders>
          </w:tcPr>
          <w:p w14:paraId="06BDCACE" w14:textId="77777777" w:rsidR="0099136E" w:rsidRDefault="0099136E">
            <w:pPr>
              <w:rPr>
                <w:rFonts w:ascii="Times New Roman" w:hAnsi="Times New Roman" w:cs="Times New Roman"/>
                <w:sz w:val="16"/>
                <w:szCs w:val="16"/>
              </w:rPr>
            </w:pPr>
          </w:p>
        </w:tc>
        <w:tc>
          <w:tcPr>
            <w:tcW w:w="2268" w:type="dxa"/>
            <w:gridSpan w:val="3"/>
            <w:tcBorders>
              <w:top w:val="single" w:sz="4" w:space="0" w:color="auto"/>
              <w:left w:val="single" w:sz="4" w:space="0" w:color="auto"/>
              <w:bottom w:val="single" w:sz="4" w:space="0" w:color="auto"/>
              <w:right w:val="single" w:sz="4" w:space="0" w:color="auto"/>
            </w:tcBorders>
            <w:hideMark/>
          </w:tcPr>
          <w:p w14:paraId="3A19EBEC" w14:textId="77777777" w:rsidR="0099136E" w:rsidRDefault="0099136E">
            <w:pPr>
              <w:rPr>
                <w:rFonts w:ascii="Times New Roman" w:eastAsiaTheme="minorEastAsia" w:hAnsi="Times New Roman" w:cs="Times New Roman"/>
                <w:b/>
                <w:color w:val="000000"/>
                <w:sz w:val="18"/>
                <w:szCs w:val="18"/>
                <w:lang w:val="kk-KZ" w:eastAsia="ru-RU" w:bidi="en-US"/>
              </w:rPr>
            </w:pPr>
            <w:r>
              <w:rPr>
                <w:rFonts w:ascii="Times New Roman" w:eastAsiaTheme="minorEastAsia" w:hAnsi="Times New Roman" w:cs="Times New Roman"/>
                <w:b/>
                <w:color w:val="000000"/>
                <w:sz w:val="18"/>
                <w:szCs w:val="18"/>
                <w:lang w:val="kk-KZ" w:eastAsia="ru-RU" w:bidi="en-US"/>
              </w:rPr>
              <w:t xml:space="preserve">Сауат ашу негіздері </w:t>
            </w:r>
            <w:r>
              <w:rPr>
                <w:rFonts w:ascii="Times New Roman" w:eastAsiaTheme="minorEastAsia" w:hAnsi="Times New Roman" w:cs="Times New Roman"/>
                <w:b/>
                <w:color w:val="000000"/>
                <w:sz w:val="18"/>
                <w:szCs w:val="20"/>
                <w:lang w:val="kk-KZ" w:eastAsia="ru-RU" w:bidi="en-US"/>
              </w:rPr>
              <w:t>Тақырыбы</w:t>
            </w:r>
            <w:r>
              <w:rPr>
                <w:rFonts w:ascii="Times New Roman" w:eastAsiaTheme="minorEastAsia" w:hAnsi="Times New Roman" w:cs="Times New Roman"/>
                <w:color w:val="000000"/>
                <w:sz w:val="18"/>
                <w:szCs w:val="20"/>
                <w:lang w:val="kk-KZ" w:eastAsia="ru-RU" w:bidi="en-US"/>
              </w:rPr>
              <w:t xml:space="preserve"> Дыбыстық талдау</w:t>
            </w:r>
            <w:r>
              <w:rPr>
                <w:rFonts w:ascii="Times New Roman" w:eastAsiaTheme="minorEastAsia" w:hAnsi="Times New Roman" w:cs="Times New Roman"/>
                <w:b/>
                <w:color w:val="000000"/>
                <w:sz w:val="18"/>
                <w:szCs w:val="18"/>
                <w:lang w:val="kk-KZ" w:eastAsia="ru-RU" w:bidi="en-US"/>
              </w:rPr>
              <w:t xml:space="preserve">                     Міндеті: </w:t>
            </w:r>
            <w:r>
              <w:rPr>
                <w:rFonts w:ascii="Times New Roman" w:eastAsiaTheme="minorEastAsia" w:hAnsi="Times New Roman" w:cs="Times New Roman"/>
                <w:color w:val="000000"/>
                <w:sz w:val="18"/>
                <w:szCs w:val="18"/>
                <w:lang w:val="kk-KZ" w:eastAsia="ru-RU" w:bidi="en-US"/>
              </w:rPr>
              <w:t>Буындарға буын қосып сөз құрап айтуға жаттықтыру арқылы зейін мен есте сақтауларын дамыту</w:t>
            </w:r>
            <w:r>
              <w:rPr>
                <w:rFonts w:ascii="Times New Roman" w:eastAsiaTheme="minorEastAsia" w:hAnsi="Times New Roman" w:cs="Times New Roman"/>
                <w:b/>
                <w:color w:val="000000"/>
                <w:sz w:val="18"/>
                <w:szCs w:val="18"/>
                <w:lang w:val="kk-KZ" w:eastAsia="ru-RU" w:bidi="en-US"/>
              </w:rPr>
              <w:t xml:space="preserve">                      Мақсаты  </w:t>
            </w:r>
            <w:r>
              <w:rPr>
                <w:rFonts w:ascii="Times New Roman" w:eastAsiaTheme="minorEastAsia" w:hAnsi="Times New Roman" w:cs="Times New Roman"/>
                <w:color w:val="000000"/>
                <w:sz w:val="18"/>
                <w:szCs w:val="18"/>
                <w:lang w:val="kk-KZ" w:eastAsia="ru-RU" w:bidi="en-US"/>
              </w:rPr>
              <w:t>балалардың білімін бекіту</w:t>
            </w:r>
            <w:r>
              <w:rPr>
                <w:rFonts w:ascii="Times New Roman" w:eastAsiaTheme="minorEastAsia" w:hAnsi="Times New Roman" w:cs="Times New Roman"/>
                <w:b/>
                <w:color w:val="000000"/>
                <w:sz w:val="18"/>
                <w:szCs w:val="18"/>
                <w:lang w:val="kk-KZ" w:eastAsia="ru-RU" w:bidi="en-US"/>
              </w:rPr>
              <w:t xml:space="preserve">     </w:t>
            </w:r>
            <w:r>
              <w:rPr>
                <w:rFonts w:ascii="Times New Roman" w:eastAsiaTheme="minorEastAsia" w:hAnsi="Times New Roman" w:cs="Times New Roman"/>
                <w:color w:val="000000"/>
                <w:sz w:val="18"/>
                <w:szCs w:val="18"/>
                <w:lang w:val="kk-KZ" w:eastAsia="ru-RU" w:bidi="en-US"/>
              </w:rPr>
              <w:t xml:space="preserve">«Тиісті белгіні көтер» дидактикалық жаттығуы Педагог жуан, жіңішке дауысты дыбыстарды араластырып айтады, балалар жуан дауысты дыбысты айтқанда,  сары түсті дөңгелекті, жіңішке дауысты дыбыстарды айтқанда, қызғылт сары  дөңгелекті көтереді. </w:t>
            </w:r>
            <w:r>
              <w:rPr>
                <w:rFonts w:ascii="Times New Roman" w:eastAsiaTheme="minorEastAsia" w:hAnsi="Times New Roman" w:cs="Times New Roman"/>
                <w:b/>
                <w:color w:val="000000"/>
                <w:sz w:val="18"/>
                <w:szCs w:val="18"/>
                <w:lang w:val="kk-KZ" w:eastAsia="ru-RU" w:bidi="en-US"/>
              </w:rPr>
              <w:t xml:space="preserve">     «Кім көп сөз ойлап айтады?» </w:t>
            </w:r>
            <w:r>
              <w:rPr>
                <w:rFonts w:ascii="Times New Roman" w:eastAsiaTheme="minorEastAsia" w:hAnsi="Times New Roman" w:cs="Times New Roman"/>
                <w:color w:val="000000"/>
                <w:sz w:val="18"/>
                <w:szCs w:val="18"/>
                <w:lang w:val="kk-KZ" w:eastAsia="ru-RU" w:bidi="en-US"/>
              </w:rPr>
              <w:t>дидактикалық ойын                                    Н дыбысынан басталатын сөздер ойлаңдар, сөздерді</w:t>
            </w:r>
            <w:r>
              <w:rPr>
                <w:rFonts w:ascii="Times New Roman" w:eastAsiaTheme="minorEastAsia" w:hAnsi="Times New Roman" w:cs="Times New Roman"/>
                <w:b/>
                <w:color w:val="000000"/>
                <w:sz w:val="18"/>
                <w:szCs w:val="18"/>
                <w:lang w:val="kk-KZ" w:eastAsia="ru-RU" w:bidi="en-US"/>
              </w:rPr>
              <w:t xml:space="preserve"> </w:t>
            </w:r>
            <w:r>
              <w:rPr>
                <w:rFonts w:ascii="Times New Roman" w:eastAsiaTheme="minorEastAsia" w:hAnsi="Times New Roman" w:cs="Times New Roman"/>
                <w:color w:val="000000"/>
                <w:sz w:val="18"/>
                <w:szCs w:val="18"/>
                <w:lang w:val="kk-KZ" w:eastAsia="ru-RU" w:bidi="en-US"/>
              </w:rPr>
              <w:t>шапалақпен буынға бөліндер, қанша буын атасындар. Нан, нар, ну, нарын, немене, не, неге, нағыз, Нұрлан, Нұргүл, неке, нақ, неліктен.               Р дыбысынан басталатын сөз ойлаңдар. Кім көп сөз ойласа, соған бір фишкадан беріліп отырады. Радио, рауғаш, рас, рет, резеңке, рең. Ойын соңында фишкаларды санап, жеңімпазды  анықтайды</w:t>
            </w:r>
          </w:p>
        </w:tc>
        <w:tc>
          <w:tcPr>
            <w:tcW w:w="2268" w:type="dxa"/>
            <w:gridSpan w:val="4"/>
            <w:tcBorders>
              <w:top w:val="single" w:sz="4" w:space="0" w:color="auto"/>
              <w:left w:val="single" w:sz="4" w:space="0" w:color="auto"/>
              <w:bottom w:val="single" w:sz="4" w:space="0" w:color="auto"/>
              <w:right w:val="single" w:sz="4" w:space="0" w:color="auto"/>
            </w:tcBorders>
          </w:tcPr>
          <w:p w14:paraId="0F7C8139"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Сауат ашу негіздері </w:t>
            </w:r>
            <w:r>
              <w:rPr>
                <w:rFonts w:ascii="Times New Roman" w:hAnsi="Times New Roman" w:cs="Times New Roman"/>
                <w:b/>
                <w:color w:val="000000"/>
                <w:sz w:val="18"/>
                <w:szCs w:val="20"/>
                <w:lang w:val="kk-KZ" w:bidi="en-US"/>
              </w:rPr>
              <w:t xml:space="preserve">Тақырыбы: </w:t>
            </w:r>
            <w:r>
              <w:rPr>
                <w:rFonts w:ascii="Times New Roman" w:hAnsi="Times New Roman" w:cs="Times New Roman"/>
                <w:color w:val="000000"/>
                <w:sz w:val="18"/>
                <w:szCs w:val="20"/>
                <w:lang w:val="kk-KZ" w:bidi="en-US"/>
              </w:rPr>
              <w:t>Дыбыстық талдау</w:t>
            </w:r>
          </w:p>
          <w:p w14:paraId="36761BEF"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 Міндеті </w:t>
            </w:r>
            <w:r>
              <w:rPr>
                <w:rFonts w:ascii="Times New Roman" w:hAnsi="Times New Roman" w:cs="Times New Roman"/>
                <w:sz w:val="16"/>
                <w:szCs w:val="16"/>
                <w:lang w:val="kk-KZ"/>
              </w:rPr>
              <w:t>- Төрт дыбысты сөзге дыбыстық талдау жасауды жетілдіру</w:t>
            </w:r>
          </w:p>
          <w:p w14:paraId="6C1A6A73" w14:textId="77777777" w:rsidR="0099136E" w:rsidRDefault="0099136E">
            <w:pPr>
              <w:rPr>
                <w:rFonts w:ascii="Times New Roman" w:hAnsi="Times New Roman" w:cs="Times New Roman"/>
                <w:sz w:val="16"/>
                <w:szCs w:val="16"/>
                <w:lang w:val="kk-KZ"/>
              </w:rPr>
            </w:pPr>
            <w:r>
              <w:rPr>
                <w:rFonts w:ascii="Times New Roman" w:hAnsi="Times New Roman" w:cs="Times New Roman"/>
                <w:b/>
                <w:bCs/>
                <w:sz w:val="16"/>
                <w:szCs w:val="16"/>
                <w:lang w:val="kk-KZ"/>
              </w:rPr>
              <w:t xml:space="preserve"> Мақсаты</w:t>
            </w:r>
            <w:r>
              <w:rPr>
                <w:rFonts w:ascii="Times New Roman" w:hAnsi="Times New Roman" w:cs="Times New Roman"/>
                <w:sz w:val="16"/>
                <w:szCs w:val="16"/>
                <w:lang w:val="kk-KZ"/>
              </w:rPr>
              <w:t xml:space="preserve">   Мақсаты: дыбыстық талдауды меңгертуді жалғастыру.</w:t>
            </w:r>
          </w:p>
          <w:p w14:paraId="4C72BAAF" w14:textId="77777777" w:rsidR="0099136E" w:rsidRDefault="0099136E">
            <w:pPr>
              <w:rPr>
                <w:rFonts w:ascii="Times New Roman" w:hAnsi="Times New Roman" w:cs="Times New Roman"/>
                <w:sz w:val="16"/>
                <w:szCs w:val="16"/>
                <w:lang w:val="kk-KZ"/>
              </w:rPr>
            </w:pPr>
          </w:p>
          <w:p w14:paraId="68709D9E"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Дидактикалық жаттығуы: «Белгі бер» </w:t>
            </w:r>
          </w:p>
          <w:p w14:paraId="435BB2A1"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    Педагог балаларға ұяң (д) дыбысын басқа дыбыстармен араластырып айтады, балалар (д) дыбысын естігенде, қол шапалақтап, дыбыс берулері керек. [А, Б, Д, Т, Р,   Б, Л, Д, Ш,  Г, Д,  Б, К, Д У, Д, С, Д,  Ч, Б, Д,  Я, Ы, Ф, Д, Б, З, Д, Й, Д, Ц, Д, Б.] Сол сияқты  басқа да дыбыстармен ойнатса болады.                                                                                                                           </w:t>
            </w:r>
          </w:p>
          <w:p w14:paraId="2FE0AA79"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Дидактикалық жаттығу: «Кім зейінді?» </w:t>
            </w:r>
          </w:p>
          <w:p w14:paraId="58F8B195"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 Балалар, алдарыңа  көк түсті төртбұрыш, үшбұрыш, көк, сары жəне қызыл дөңгелектерді алыңдар. Мен сендерге қатаң дауыссыз дыбысты айтсам, көк төртбұрыштыны, үнді  дауыссыз дыбысты айтсам, көк үшбұрышты,  ұяң дауыссыз дыбысты айтсам, көк, жуан дауысты дыбысты айтсам, сары,  жіңішке дауысты дыбысты айтсам, қызыл дөңгелекті көтересіңдер. </w:t>
            </w:r>
          </w:p>
          <w:p w14:paraId="57C181DC" w14:textId="77777777" w:rsidR="0099136E" w:rsidRDefault="0099136E">
            <w:pPr>
              <w:rPr>
                <w:rFonts w:ascii="Times New Roman" w:hAnsi="Times New Roman" w:cs="Times New Roman"/>
                <w:b/>
                <w:bCs/>
                <w:sz w:val="16"/>
                <w:szCs w:val="16"/>
                <w:lang w:val="kk-KZ"/>
              </w:rPr>
            </w:pPr>
            <w:r>
              <w:rPr>
                <w:rFonts w:ascii="Times New Roman" w:hAnsi="Times New Roman" w:cs="Times New Roman"/>
                <w:sz w:val="16"/>
                <w:szCs w:val="16"/>
                <w:lang w:val="kk-KZ"/>
              </w:rPr>
              <w:t>Мысалы: « а-, -й-,-ц-,-у-,-к-,-е-,-н-,-г-,-ш-,-щ-,-з-,-х-,-ф-,-ы-,-в-,-а-,-п-,-р-,-о-,-л-,-д-,-ж-,-э,-я-,-ч-,-с-,-м-,-и-,-т-,-б-,-ю  т.б.»</w:t>
            </w:r>
          </w:p>
        </w:tc>
        <w:tc>
          <w:tcPr>
            <w:tcW w:w="3119" w:type="dxa"/>
            <w:gridSpan w:val="3"/>
            <w:tcBorders>
              <w:top w:val="single" w:sz="4" w:space="0" w:color="auto"/>
              <w:left w:val="single" w:sz="4" w:space="0" w:color="auto"/>
              <w:bottom w:val="single" w:sz="4" w:space="0" w:color="auto"/>
              <w:right w:val="single" w:sz="4" w:space="0" w:color="auto"/>
            </w:tcBorders>
          </w:tcPr>
          <w:p w14:paraId="359FC1DE"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Қоршаған орта                            Тақырыбы: </w:t>
            </w:r>
            <w:r>
              <w:rPr>
                <w:rFonts w:ascii="Times New Roman" w:hAnsi="Times New Roman" w:cs="Times New Roman"/>
                <w:bCs/>
                <w:sz w:val="16"/>
                <w:szCs w:val="16"/>
                <w:lang w:val="kk-KZ"/>
              </w:rPr>
              <w:t>Жыл құстары</w:t>
            </w:r>
          </w:p>
          <w:p w14:paraId="4CDD3F88" w14:textId="77777777" w:rsidR="0099136E" w:rsidRDefault="0099136E">
            <w:pPr>
              <w:rPr>
                <w:rFonts w:ascii="Times New Roman" w:hAnsi="Times New Roman" w:cs="Times New Roman"/>
                <w:b/>
                <w:bCs/>
                <w:sz w:val="16"/>
                <w:szCs w:val="16"/>
                <w:lang w:val="kk-KZ"/>
              </w:rPr>
            </w:pPr>
            <w:r>
              <w:rPr>
                <w:rFonts w:ascii="Times New Roman" w:hAnsi="Times New Roman" w:cs="Times New Roman"/>
                <w:b/>
                <w:bCs/>
                <w:sz w:val="16"/>
                <w:szCs w:val="16"/>
                <w:lang w:val="kk-KZ"/>
              </w:rPr>
              <w:t xml:space="preserve">Міндеті: - </w:t>
            </w:r>
            <w:r>
              <w:rPr>
                <w:rFonts w:ascii="Times New Roman" w:hAnsi="Times New Roman" w:cs="Times New Roman"/>
                <w:bCs/>
                <w:sz w:val="16"/>
                <w:szCs w:val="16"/>
                <w:lang w:val="kk-KZ"/>
              </w:rPr>
              <w:t>Табиғатпен таныстыру барысында заттар мен құбылыстардың өзіне тән, сипаттамалық белгілерін бақылау, талдау, салыстыру, ажырату</w:t>
            </w:r>
          </w:p>
          <w:p w14:paraId="5EDB3519" w14:textId="77777777" w:rsidR="0099136E" w:rsidRDefault="0099136E">
            <w:pPr>
              <w:rPr>
                <w:rFonts w:ascii="Times New Roman" w:hAnsi="Times New Roman" w:cs="Times New Roman"/>
                <w:bCs/>
                <w:sz w:val="16"/>
                <w:szCs w:val="16"/>
                <w:lang w:val="kk-KZ"/>
              </w:rPr>
            </w:pPr>
            <w:r>
              <w:rPr>
                <w:rFonts w:ascii="Times New Roman" w:hAnsi="Times New Roman" w:cs="Times New Roman"/>
                <w:b/>
                <w:bCs/>
                <w:sz w:val="16"/>
                <w:szCs w:val="16"/>
                <w:lang w:val="kk-KZ"/>
              </w:rPr>
              <w:t xml:space="preserve">Мақсаты </w:t>
            </w:r>
            <w:r>
              <w:rPr>
                <w:rFonts w:ascii="Times New Roman" w:hAnsi="Times New Roman" w:cs="Times New Roman"/>
                <w:bCs/>
                <w:sz w:val="16"/>
                <w:szCs w:val="16"/>
                <w:lang w:val="kk-KZ"/>
              </w:rPr>
              <w:t>Қыста жылы жаққа ұшып кететін жыл құстары мен қыстап қалатын құстардың атын атап, бір-бірінен айыра білуге үйрету; құстардың пайдасы туралы түсініктерін нығайтуреттеу.</w:t>
            </w:r>
          </w:p>
          <w:p w14:paraId="1A90E11E" w14:textId="77777777" w:rsidR="0099136E" w:rsidRDefault="0099136E">
            <w:pPr>
              <w:rPr>
                <w:rFonts w:ascii="Times New Roman" w:hAnsi="Times New Roman" w:cs="Times New Roman"/>
                <w:bCs/>
                <w:sz w:val="16"/>
                <w:szCs w:val="16"/>
                <w:lang w:val="kk-KZ"/>
              </w:rPr>
            </w:pPr>
            <w:r>
              <w:rPr>
                <w:rFonts w:ascii="Times New Roman" w:hAnsi="Times New Roman" w:cs="Times New Roman"/>
                <w:bCs/>
                <w:sz w:val="16"/>
                <w:szCs w:val="16"/>
                <w:lang w:val="kk-KZ"/>
              </w:rPr>
              <w:t>Бұлардың бәрі бізді қоршаған табиғатқа жатады. Осы ағаштар табиғаттың қай түріне жатады? Тірі табиғат. Оны неліктен тірі табиғат деп атаймыз?</w:t>
            </w:r>
          </w:p>
          <w:p w14:paraId="4318F7FE" w14:textId="77777777" w:rsidR="0099136E" w:rsidRDefault="0099136E">
            <w:pPr>
              <w:rPr>
                <w:rFonts w:ascii="Times New Roman" w:hAnsi="Times New Roman" w:cs="Times New Roman"/>
                <w:bCs/>
                <w:sz w:val="16"/>
                <w:szCs w:val="16"/>
                <w:lang w:val="kk-KZ"/>
              </w:rPr>
            </w:pPr>
            <w:r>
              <w:rPr>
                <w:rFonts w:ascii="Times New Roman" w:hAnsi="Times New Roman" w:cs="Times New Roman"/>
                <w:b/>
                <w:bCs/>
                <w:sz w:val="16"/>
                <w:szCs w:val="16"/>
                <w:lang w:val="kk-KZ"/>
              </w:rPr>
              <w:t xml:space="preserve">Одан әрі саяхатымызды </w:t>
            </w:r>
            <w:r>
              <w:rPr>
                <w:rFonts w:ascii="Times New Roman" w:hAnsi="Times New Roman" w:cs="Times New Roman"/>
                <w:bCs/>
                <w:sz w:val="16"/>
                <w:szCs w:val="16"/>
                <w:lang w:val="kk-KZ"/>
              </w:rPr>
              <w:t>жалғастырамыз. Не естідіңдер? Тағы не көрдіңдер? Орман жануарлары. Олар да тірі табиғатқа жатады. Тірі табиғатқа жатады - адам. Осы тірі табиғаттың қажеттіліктерін атайық: ауа, тамақ, су, жарық, жылу.</w:t>
            </w:r>
          </w:p>
          <w:p w14:paraId="2FEE98AD" w14:textId="77777777" w:rsidR="0099136E" w:rsidRDefault="0099136E">
            <w:pPr>
              <w:rPr>
                <w:rFonts w:ascii="Times New Roman" w:hAnsi="Times New Roman" w:cs="Times New Roman"/>
                <w:b/>
                <w:bCs/>
                <w:sz w:val="16"/>
                <w:szCs w:val="16"/>
                <w:lang w:val="kk-KZ"/>
              </w:rPr>
            </w:pPr>
            <w:r>
              <w:rPr>
                <w:rFonts w:ascii="Times New Roman" w:hAnsi="Times New Roman" w:cs="Times New Roman"/>
                <w:bCs/>
                <w:sz w:val="16"/>
                <w:szCs w:val="16"/>
                <w:lang w:val="kk-KZ"/>
              </w:rPr>
              <w:t>Одан әрі саяхатымызды жалғастырайық. Таудан сарқырап аққан өзенді көрдік. Енді табиғатта өлі денелер бар. Оларды тамашалайық. Күн, су, тау, тас, ауа, Бұлардың бәрі табиғи денелер. Ал осы табиғатта болып жатқанның барлығы табиғат құбылыстары. Табиғат құбылыстары: жаңбырдың жаууы, қардың жаууы, найзағай, кемпірқосақтың шығуы, жапырақтың түсуі, т</w:t>
            </w:r>
          </w:p>
          <w:p w14:paraId="6F63F0AC" w14:textId="77777777" w:rsidR="0099136E" w:rsidRDefault="0099136E">
            <w:pPr>
              <w:rPr>
                <w:rFonts w:ascii="Times New Roman" w:hAnsi="Times New Roman" w:cs="Times New Roman"/>
                <w:b/>
                <w:bCs/>
                <w:sz w:val="16"/>
                <w:szCs w:val="16"/>
                <w:lang w:val="kk-KZ"/>
              </w:rPr>
            </w:pPr>
          </w:p>
        </w:tc>
        <w:tc>
          <w:tcPr>
            <w:tcW w:w="2835" w:type="dxa"/>
            <w:gridSpan w:val="6"/>
            <w:tcBorders>
              <w:top w:val="single" w:sz="4" w:space="0" w:color="auto"/>
              <w:left w:val="single" w:sz="4" w:space="0" w:color="auto"/>
              <w:bottom w:val="single" w:sz="4" w:space="0" w:color="auto"/>
              <w:right w:val="single" w:sz="4" w:space="0" w:color="auto"/>
            </w:tcBorders>
          </w:tcPr>
          <w:p w14:paraId="6814EFCB" w14:textId="77777777" w:rsidR="0099136E" w:rsidRDefault="0099136E">
            <w:pPr>
              <w:spacing w:after="25" w:line="254" w:lineRule="auto"/>
              <w:ind w:left="3"/>
              <w:rPr>
                <w:rFonts w:ascii="Times New Roman" w:eastAsiaTheme="minorEastAsia" w:hAnsi="Times New Roman" w:cs="Times New Roman"/>
                <w:b/>
                <w:sz w:val="18"/>
                <w:szCs w:val="18"/>
                <w:lang w:val="kk-KZ" w:eastAsia="ru-RU"/>
              </w:rPr>
            </w:pPr>
            <w:r>
              <w:rPr>
                <w:rFonts w:ascii="Times New Roman" w:eastAsiaTheme="minorEastAsia" w:hAnsi="Times New Roman" w:cs="Times New Roman"/>
                <w:b/>
                <w:sz w:val="18"/>
                <w:szCs w:val="18"/>
                <w:lang w:val="kk-KZ" w:eastAsia="ru-RU"/>
              </w:rPr>
              <w:t>Дене шынықтыру</w:t>
            </w:r>
            <w:r>
              <w:rPr>
                <w:rFonts w:ascii="Times New Roman" w:eastAsiaTheme="minorEastAsia" w:hAnsi="Times New Roman" w:cs="Times New Roman"/>
                <w:b/>
                <w:color w:val="000000"/>
                <w:sz w:val="18"/>
                <w:szCs w:val="20"/>
                <w:lang w:val="kk-KZ" w:eastAsia="ru-RU" w:bidi="en-US"/>
              </w:rPr>
              <w:t xml:space="preserve"> Тақырыбы:</w:t>
            </w:r>
            <w:r>
              <w:rPr>
                <w:sz w:val="20"/>
                <w:lang w:val="kk-KZ"/>
              </w:rPr>
              <w:t xml:space="preserve"> «</w:t>
            </w:r>
            <w:r>
              <w:rPr>
                <w:rFonts w:ascii="Calibri" w:eastAsia="Times New Roman" w:hAnsi="Calibri" w:cs="Times New Roman"/>
                <w:sz w:val="20"/>
                <w:lang w:val="kk-KZ" w:eastAsia="ru-RU"/>
              </w:rPr>
              <w:t xml:space="preserve">«Біздің айналамыздағы әлем» </w:t>
            </w:r>
            <w:r>
              <w:rPr>
                <w:rFonts w:ascii="Calibri" w:eastAsia="Times New Roman" w:hAnsi="Calibri" w:cs="Times New Roman"/>
                <w:b/>
                <w:sz w:val="20"/>
                <w:lang w:val="kk-KZ" w:eastAsia="ru-RU"/>
              </w:rPr>
              <w:t>«қайталау»</w:t>
            </w:r>
          </w:p>
          <w:p w14:paraId="06401B96" w14:textId="77777777" w:rsidR="0099136E" w:rsidRDefault="0099136E">
            <w:pPr>
              <w:spacing w:after="25" w:line="254" w:lineRule="auto"/>
              <w:ind w:left="3"/>
              <w:rPr>
                <w:rFonts w:ascii="Times New Roman" w:eastAsiaTheme="minorEastAsia" w:hAnsi="Times New Roman" w:cs="Times New Roman"/>
                <w:sz w:val="18"/>
                <w:szCs w:val="18"/>
                <w:lang w:val="kk-KZ" w:eastAsia="ru-RU"/>
              </w:rPr>
            </w:pPr>
            <w:r>
              <w:rPr>
                <w:rFonts w:ascii="Times New Roman" w:eastAsiaTheme="minorEastAsia" w:hAnsi="Times New Roman" w:cs="Times New Roman"/>
                <w:b/>
                <w:sz w:val="18"/>
                <w:szCs w:val="18"/>
                <w:lang w:val="kk-KZ" w:eastAsia="ru-RU"/>
              </w:rPr>
              <w:t>Міндеті:</w:t>
            </w:r>
            <w:r>
              <w:rPr>
                <w:rFonts w:ascii="Times New Roman" w:eastAsiaTheme="minorEastAsia" w:hAnsi="Times New Roman" w:cs="Times New Roman"/>
                <w:sz w:val="18"/>
                <w:szCs w:val="18"/>
                <w:lang w:val="kk-KZ" w:eastAsia="ru-RU"/>
              </w:rPr>
              <w:t xml:space="preserve"> -  Алға еңкейіп, алақанын еденге тигізу. Қолдарын айқастырып желкеге қою, қолды жазып, екі жаққа созу</w:t>
            </w:r>
          </w:p>
          <w:p w14:paraId="646EFEFD" w14:textId="77777777" w:rsidR="0099136E" w:rsidRDefault="0099136E">
            <w:pPr>
              <w:spacing w:after="25" w:line="254" w:lineRule="auto"/>
              <w:ind w:left="3"/>
              <w:rPr>
                <w:rFonts w:ascii="Times New Roman" w:eastAsiaTheme="minorEastAsia" w:hAnsi="Times New Roman" w:cs="Times New Roman"/>
                <w:sz w:val="18"/>
                <w:szCs w:val="18"/>
                <w:lang w:val="kk-KZ" w:eastAsia="ru-RU"/>
              </w:rPr>
            </w:pPr>
            <w:r>
              <w:rPr>
                <w:rFonts w:ascii="Times New Roman" w:eastAsiaTheme="minorEastAsia" w:hAnsi="Times New Roman" w:cs="Times New Roman"/>
                <w:sz w:val="18"/>
                <w:szCs w:val="18"/>
                <w:lang w:val="kk-KZ" w:eastAsia="ru-RU"/>
              </w:rPr>
              <w:t xml:space="preserve"> </w:t>
            </w:r>
            <w:r>
              <w:rPr>
                <w:rFonts w:ascii="Times New Roman" w:eastAsiaTheme="minorEastAsia" w:hAnsi="Times New Roman" w:cs="Times New Roman"/>
                <w:b/>
                <w:sz w:val="18"/>
                <w:szCs w:val="18"/>
                <w:lang w:val="kk-KZ" w:eastAsia="ru-RU"/>
              </w:rPr>
              <w:t xml:space="preserve">Мақсаты   </w:t>
            </w:r>
            <w:r>
              <w:rPr>
                <w:rFonts w:ascii="Times New Roman" w:eastAsiaTheme="minorEastAsia" w:hAnsi="Times New Roman" w:cs="Times New Roman"/>
                <w:sz w:val="18"/>
                <w:szCs w:val="18"/>
                <w:lang w:val="kk-KZ" w:eastAsia="ru-RU"/>
              </w:rPr>
              <w:t xml:space="preserve">-) Қимыл-қозғалыс қабілеттерін, жалпы шыдамдылықтарын, дұрыс тыныс ала білулерін дамыту </w:t>
            </w:r>
          </w:p>
          <w:p w14:paraId="11392447" w14:textId="77777777" w:rsidR="0099136E" w:rsidRDefault="0099136E">
            <w:pPr>
              <w:spacing w:after="25" w:line="254" w:lineRule="auto"/>
              <w:ind w:left="3"/>
              <w:rPr>
                <w:rFonts w:ascii="Times New Roman" w:eastAsiaTheme="minorEastAsia" w:hAnsi="Times New Roman" w:cs="Times New Roman"/>
                <w:sz w:val="18"/>
                <w:szCs w:val="18"/>
                <w:lang w:val="kk-KZ" w:eastAsia="ru-RU"/>
              </w:rPr>
            </w:pPr>
            <w:r>
              <w:rPr>
                <w:rFonts w:ascii="Times New Roman" w:eastAsiaTheme="minorEastAsia" w:hAnsi="Times New Roman" w:cs="Times New Roman"/>
                <w:sz w:val="18"/>
                <w:szCs w:val="18"/>
                <w:lang w:val="kk-KZ" w:eastAsia="ru-RU"/>
              </w:rPr>
              <w:t xml:space="preserve">Қимыл-қозғалыс ойыны:  «Төбешіктен-төбешікке». </w:t>
            </w:r>
          </w:p>
          <w:p w14:paraId="58316EA4" w14:textId="77777777" w:rsidR="0099136E" w:rsidRDefault="0099136E">
            <w:pPr>
              <w:spacing w:after="25" w:line="254" w:lineRule="auto"/>
              <w:ind w:left="3"/>
              <w:rPr>
                <w:rFonts w:ascii="Times New Roman" w:eastAsiaTheme="minorEastAsia" w:hAnsi="Times New Roman" w:cs="Times New Roman"/>
                <w:sz w:val="18"/>
                <w:szCs w:val="18"/>
                <w:lang w:val="kk-KZ" w:eastAsia="ru-RU"/>
              </w:rPr>
            </w:pPr>
            <w:r>
              <w:rPr>
                <w:rFonts w:ascii="Times New Roman" w:eastAsiaTheme="minorEastAsia" w:hAnsi="Times New Roman" w:cs="Times New Roman"/>
                <w:sz w:val="18"/>
                <w:szCs w:val="18"/>
                <w:lang w:val="kk-KZ" w:eastAsia="ru-RU"/>
              </w:rPr>
              <w:t xml:space="preserve"> Ойыншылар еденге тақтайшаларды қойып, оның үстіне тұрады, сонан кейін екіншісін қояды. Осыдан кейін екінші тақтайшаға секіріп тұрады да, бірінші таяқшаны алып, оны алдыға тастайды. Осылайша залдың екінші шетіне дейін тақтайдан-тақтайға секіріп барады.  </w:t>
            </w:r>
          </w:p>
          <w:p w14:paraId="7B6E61EA" w14:textId="77777777" w:rsidR="0099136E" w:rsidRDefault="0099136E">
            <w:pPr>
              <w:spacing w:after="25" w:line="254" w:lineRule="auto"/>
              <w:ind w:left="3"/>
              <w:rPr>
                <w:rFonts w:ascii="Times New Roman" w:eastAsiaTheme="minorEastAsia" w:hAnsi="Times New Roman" w:cs="Times New Roman"/>
                <w:lang w:val="kk-KZ" w:eastAsia="ru-RU"/>
              </w:rPr>
            </w:pPr>
          </w:p>
          <w:p w14:paraId="54AF5421" w14:textId="77777777" w:rsidR="0099136E" w:rsidRDefault="0099136E">
            <w:pPr>
              <w:spacing w:after="25" w:line="254" w:lineRule="auto"/>
              <w:ind w:left="3"/>
              <w:rPr>
                <w:rFonts w:ascii="Times New Roman" w:eastAsiaTheme="minorEastAsia" w:hAnsi="Times New Roman" w:cs="Times New Roman"/>
                <w:lang w:val="kk-KZ" w:eastAsia="ru-RU"/>
              </w:rPr>
            </w:pPr>
            <w:r>
              <w:rPr>
                <w:rFonts w:ascii="Times New Roman" w:eastAsiaTheme="minorEastAsia" w:hAnsi="Times New Roman" w:cs="Times New Roman"/>
                <w:lang w:val="kk-KZ" w:eastAsia="ru-RU"/>
              </w:rPr>
              <w:t>.</w:t>
            </w:r>
          </w:p>
          <w:p w14:paraId="653B5538" w14:textId="77777777" w:rsidR="0099136E" w:rsidRDefault="0099136E">
            <w:pPr>
              <w:spacing w:after="25" w:line="254" w:lineRule="auto"/>
              <w:ind w:left="3"/>
              <w:rPr>
                <w:rFonts w:ascii="Times New Roman" w:eastAsiaTheme="minorEastAsia" w:hAnsi="Times New Roman" w:cs="Times New Roman"/>
                <w:lang w:val="kk-KZ" w:eastAsia="ru-RU"/>
              </w:rPr>
            </w:pPr>
            <w:r>
              <w:rPr>
                <w:rFonts w:ascii="Times New Roman" w:eastAsiaTheme="minorEastAsia" w:hAnsi="Times New Roman" w:cs="Times New Roman"/>
                <w:lang w:val="kk-KZ" w:eastAsia="ru-RU"/>
              </w:rPr>
              <w:t xml:space="preserve">   </w:t>
            </w:r>
          </w:p>
          <w:p w14:paraId="30414061" w14:textId="77777777" w:rsidR="0099136E" w:rsidRDefault="0099136E">
            <w:pPr>
              <w:rPr>
                <w:rFonts w:ascii="Times New Roman" w:hAnsi="Times New Roman" w:cs="Times New Roman"/>
                <w:b/>
                <w:bCs/>
                <w:sz w:val="16"/>
                <w:szCs w:val="16"/>
                <w:lang w:val="kk-KZ"/>
              </w:rPr>
            </w:pPr>
          </w:p>
        </w:tc>
        <w:tc>
          <w:tcPr>
            <w:tcW w:w="2410" w:type="dxa"/>
            <w:gridSpan w:val="2"/>
            <w:tcBorders>
              <w:top w:val="single" w:sz="4" w:space="0" w:color="auto"/>
              <w:left w:val="single" w:sz="4" w:space="0" w:color="auto"/>
              <w:bottom w:val="single" w:sz="4" w:space="0" w:color="auto"/>
              <w:right w:val="single" w:sz="4" w:space="0" w:color="auto"/>
            </w:tcBorders>
          </w:tcPr>
          <w:p w14:paraId="524F8674" w14:textId="77777777" w:rsidR="0099136E" w:rsidRDefault="0099136E">
            <w:pPr>
              <w:rPr>
                <w:rFonts w:ascii="Times New Roman" w:hAnsi="Times New Roman" w:cs="Times New Roman"/>
                <w:bCs/>
                <w:sz w:val="16"/>
                <w:szCs w:val="16"/>
                <w:lang w:val="kk-KZ"/>
              </w:rPr>
            </w:pPr>
            <w:r>
              <w:rPr>
                <w:rFonts w:ascii="Times New Roman" w:hAnsi="Times New Roman" w:cs="Times New Roman"/>
                <w:b/>
                <w:bCs/>
                <w:sz w:val="16"/>
                <w:szCs w:val="16"/>
                <w:lang w:val="kk-KZ"/>
              </w:rPr>
              <w:t xml:space="preserve">Қоршаған орта                  Тақырыбы: </w:t>
            </w:r>
            <w:r>
              <w:rPr>
                <w:rFonts w:ascii="Times New Roman" w:hAnsi="Times New Roman" w:cs="Times New Roman"/>
                <w:bCs/>
                <w:sz w:val="16"/>
                <w:szCs w:val="16"/>
                <w:lang w:val="kk-KZ"/>
              </w:rPr>
              <w:t>Аңдар қысқа қалай дайындалады?</w:t>
            </w:r>
          </w:p>
          <w:p w14:paraId="4FE5F957" w14:textId="77777777" w:rsidR="0099136E" w:rsidRDefault="0099136E">
            <w:pPr>
              <w:rPr>
                <w:rFonts w:ascii="Times New Roman" w:hAnsi="Times New Roman" w:cs="Times New Roman"/>
                <w:bCs/>
                <w:sz w:val="16"/>
                <w:szCs w:val="16"/>
                <w:lang w:val="kk-KZ"/>
              </w:rPr>
            </w:pPr>
            <w:r>
              <w:rPr>
                <w:rFonts w:ascii="Times New Roman" w:hAnsi="Times New Roman" w:cs="Times New Roman"/>
                <w:b/>
                <w:bCs/>
                <w:sz w:val="16"/>
                <w:szCs w:val="16"/>
                <w:lang w:val="kk-KZ"/>
              </w:rPr>
              <w:t xml:space="preserve"> Мақсаты - - </w:t>
            </w:r>
            <w:r>
              <w:rPr>
                <w:rFonts w:ascii="Times New Roman" w:hAnsi="Times New Roman" w:cs="Times New Roman"/>
                <w:bCs/>
                <w:sz w:val="16"/>
                <w:szCs w:val="16"/>
                <w:lang w:val="kk-KZ"/>
              </w:rPr>
              <w:t>Жануарлардың (аңдардың) қоршаған ортадағы өзгерістерге бейімделуі туралы түсінік қалыптастыру</w:t>
            </w:r>
          </w:p>
          <w:p w14:paraId="449B5958" w14:textId="77777777" w:rsidR="0099136E" w:rsidRDefault="0099136E">
            <w:pPr>
              <w:rPr>
                <w:rFonts w:ascii="Times New Roman" w:hAnsi="Times New Roman" w:cs="Times New Roman"/>
                <w:bCs/>
                <w:sz w:val="16"/>
                <w:szCs w:val="16"/>
                <w:lang w:val="kk-KZ"/>
              </w:rPr>
            </w:pPr>
            <w:r>
              <w:rPr>
                <w:rFonts w:ascii="Times New Roman" w:hAnsi="Times New Roman" w:cs="Times New Roman"/>
                <w:b/>
                <w:bCs/>
                <w:sz w:val="16"/>
                <w:szCs w:val="16"/>
                <w:lang w:val="kk-KZ"/>
              </w:rPr>
              <w:t xml:space="preserve">  Ойын</w:t>
            </w:r>
            <w:r>
              <w:rPr>
                <w:rFonts w:ascii="Times New Roman" w:hAnsi="Times New Roman" w:cs="Times New Roman"/>
                <w:bCs/>
                <w:sz w:val="16"/>
                <w:szCs w:val="16"/>
                <w:lang w:val="kk-KZ"/>
              </w:rPr>
              <w:t>: «Сиқырлы көпіршіктер»</w:t>
            </w:r>
          </w:p>
          <w:p w14:paraId="16BF5D89" w14:textId="77777777" w:rsidR="0099136E" w:rsidRDefault="0099136E">
            <w:pPr>
              <w:rPr>
                <w:rFonts w:ascii="Times New Roman" w:hAnsi="Times New Roman" w:cs="Times New Roman"/>
                <w:bCs/>
                <w:sz w:val="16"/>
                <w:szCs w:val="16"/>
                <w:lang w:val="kk-KZ"/>
              </w:rPr>
            </w:pPr>
            <w:r>
              <w:rPr>
                <w:rFonts w:ascii="Times New Roman" w:hAnsi="Times New Roman" w:cs="Times New Roman"/>
                <w:bCs/>
                <w:sz w:val="16"/>
                <w:szCs w:val="16"/>
                <w:lang w:val="kk-KZ"/>
              </w:rPr>
              <w:t>-Балалар Ертегі көрініс көрсету</w:t>
            </w:r>
          </w:p>
          <w:p w14:paraId="46741F12" w14:textId="77777777" w:rsidR="0099136E" w:rsidRDefault="0099136E">
            <w:pPr>
              <w:rPr>
                <w:rFonts w:ascii="Times New Roman" w:hAnsi="Times New Roman" w:cs="Times New Roman"/>
                <w:bCs/>
                <w:sz w:val="16"/>
                <w:szCs w:val="16"/>
                <w:lang w:val="kk-KZ"/>
              </w:rPr>
            </w:pPr>
            <w:r>
              <w:rPr>
                <w:rFonts w:ascii="Times New Roman" w:hAnsi="Times New Roman" w:cs="Times New Roman"/>
                <w:bCs/>
                <w:sz w:val="16"/>
                <w:szCs w:val="16"/>
                <w:lang w:val="kk-KZ"/>
              </w:rPr>
              <w:t>«Күн, жер, су, от және ауа» (ертегі)</w:t>
            </w:r>
          </w:p>
          <w:p w14:paraId="6FD8C842" w14:textId="77777777" w:rsidR="0099136E" w:rsidRDefault="0099136E">
            <w:pPr>
              <w:rPr>
                <w:rFonts w:ascii="Times New Roman" w:hAnsi="Times New Roman" w:cs="Times New Roman"/>
                <w:bCs/>
                <w:sz w:val="16"/>
                <w:szCs w:val="16"/>
                <w:lang w:val="kk-KZ"/>
              </w:rPr>
            </w:pPr>
            <w:r>
              <w:rPr>
                <w:rFonts w:ascii="Times New Roman" w:hAnsi="Times New Roman" w:cs="Times New Roman"/>
                <w:bCs/>
                <w:sz w:val="16"/>
                <w:szCs w:val="16"/>
                <w:lang w:val="kk-KZ"/>
              </w:rPr>
              <w:t>Бір күні Күн, жер, су, ауа қайсысы ең маңызды деп таласыпты.</w:t>
            </w:r>
          </w:p>
          <w:p w14:paraId="6A877A32" w14:textId="77777777" w:rsidR="0099136E" w:rsidRDefault="0099136E">
            <w:pPr>
              <w:rPr>
                <w:rFonts w:ascii="Times New Roman" w:hAnsi="Times New Roman" w:cs="Times New Roman"/>
                <w:bCs/>
                <w:sz w:val="16"/>
                <w:szCs w:val="16"/>
                <w:lang w:val="kk-KZ"/>
              </w:rPr>
            </w:pPr>
            <w:r>
              <w:rPr>
                <w:rFonts w:ascii="Times New Roman" w:hAnsi="Times New Roman" w:cs="Times New Roman"/>
                <w:bCs/>
                <w:sz w:val="16"/>
                <w:szCs w:val="16"/>
                <w:lang w:val="kk-KZ"/>
              </w:rPr>
              <w:t>Күн: «Ең бірінші оянып мен өз шуақтарыммен жер планетадағы адамдарды, құс, аңдарды оятамын!» дейді.</w:t>
            </w:r>
          </w:p>
          <w:p w14:paraId="6A67B17E" w14:textId="77777777" w:rsidR="0099136E" w:rsidRDefault="0099136E">
            <w:pPr>
              <w:rPr>
                <w:rFonts w:ascii="Times New Roman" w:hAnsi="Times New Roman" w:cs="Times New Roman"/>
                <w:bCs/>
                <w:sz w:val="16"/>
                <w:szCs w:val="16"/>
                <w:lang w:val="kk-KZ"/>
              </w:rPr>
            </w:pPr>
          </w:p>
        </w:tc>
      </w:tr>
      <w:tr w:rsidR="0099136E" w14:paraId="5BA6A9E5" w14:textId="77777777" w:rsidTr="0099136E">
        <w:trPr>
          <w:trHeight w:val="181"/>
        </w:trPr>
        <w:tc>
          <w:tcPr>
            <w:tcW w:w="15168" w:type="dxa"/>
            <w:gridSpan w:val="20"/>
            <w:tcBorders>
              <w:top w:val="single" w:sz="4" w:space="0" w:color="auto"/>
              <w:left w:val="single" w:sz="4" w:space="0" w:color="auto"/>
              <w:bottom w:val="single" w:sz="4" w:space="0" w:color="auto"/>
              <w:right w:val="single" w:sz="4" w:space="0" w:color="auto"/>
            </w:tcBorders>
            <w:hideMark/>
          </w:tcPr>
          <w:p w14:paraId="58FC21B9"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                                                                                                                              Үзіліс:   .   </w:t>
            </w:r>
          </w:p>
        </w:tc>
      </w:tr>
      <w:tr w:rsidR="0099136E" w14:paraId="66A914CC" w14:textId="77777777" w:rsidTr="0099136E">
        <w:trPr>
          <w:trHeight w:val="2533"/>
        </w:trPr>
        <w:tc>
          <w:tcPr>
            <w:tcW w:w="5103" w:type="dxa"/>
            <w:gridSpan w:val="8"/>
            <w:tcBorders>
              <w:top w:val="single" w:sz="4" w:space="0" w:color="auto"/>
              <w:left w:val="single" w:sz="4" w:space="0" w:color="auto"/>
              <w:bottom w:val="single" w:sz="4" w:space="0" w:color="auto"/>
              <w:right w:val="single" w:sz="4" w:space="0" w:color="auto"/>
            </w:tcBorders>
          </w:tcPr>
          <w:p w14:paraId="23D0A16A" w14:textId="77777777" w:rsidR="0099136E" w:rsidRDefault="0099136E">
            <w:pPr>
              <w:shd w:val="clear" w:color="auto" w:fill="FFFFFF"/>
              <w:rPr>
                <w:rFonts w:ascii="Times New Roman" w:eastAsia="Times New Roman" w:hAnsi="Times New Roman" w:cs="Times New Roman"/>
                <w:color w:val="000000"/>
                <w:sz w:val="18"/>
                <w:szCs w:val="20"/>
                <w:lang w:val="kk-KZ" w:eastAsia="ru-RU"/>
              </w:rPr>
            </w:pPr>
          </w:p>
          <w:p w14:paraId="15CD3694" w14:textId="77777777" w:rsidR="0099136E" w:rsidRDefault="0099136E">
            <w:pPr>
              <w:jc w:val="center"/>
              <w:rPr>
                <w:rFonts w:ascii="Times New Roman" w:eastAsia="Times New Roman" w:hAnsi="Times New Roman" w:cs="Times New Roman"/>
                <w:color w:val="FF0000"/>
                <w:sz w:val="18"/>
                <w:szCs w:val="24"/>
                <w:lang w:val="kk-KZ" w:eastAsia="ru-RU"/>
              </w:rPr>
            </w:pPr>
            <w:r>
              <w:rPr>
                <w:rFonts w:ascii="Times New Roman" w:eastAsia="Times New Roman" w:hAnsi="Times New Roman" w:cs="Times New Roman"/>
                <w:b/>
                <w:bCs/>
                <w:color w:val="FF0000"/>
                <w:sz w:val="18"/>
                <w:szCs w:val="24"/>
                <w:lang w:val="kk-KZ" w:eastAsia="ru-RU"/>
              </w:rPr>
              <w:t>Тіл дамытуға арналған жаттығулардың мақсаты:</w:t>
            </w:r>
          </w:p>
          <w:p w14:paraId="7CB381C9" w14:textId="77777777" w:rsidR="0099136E" w:rsidRDefault="0099136E">
            <w:pPr>
              <w:rPr>
                <w:rFonts w:ascii="Times New Roman" w:eastAsia="Times New Roman" w:hAnsi="Times New Roman" w:cs="Times New Roman"/>
                <w:color w:val="000000"/>
                <w:sz w:val="18"/>
                <w:szCs w:val="24"/>
                <w:lang w:val="kk-KZ" w:eastAsia="ru-RU"/>
              </w:rPr>
            </w:pPr>
            <w:r>
              <w:rPr>
                <w:rFonts w:ascii="Times New Roman" w:eastAsia="Times New Roman" w:hAnsi="Times New Roman" w:cs="Times New Roman"/>
                <w:color w:val="000000"/>
                <w:sz w:val="18"/>
                <w:szCs w:val="24"/>
                <w:lang w:val="kk-KZ" w:eastAsia="ru-RU"/>
              </w:rPr>
              <w:t>Балалардың дыбысты дұрыс айтуын түзету, тілін дамыту</w:t>
            </w:r>
          </w:p>
          <w:p w14:paraId="0D86FACD" w14:textId="77777777" w:rsidR="0099136E" w:rsidRDefault="0099136E">
            <w:pPr>
              <w:shd w:val="clear" w:color="auto" w:fill="FFFFFF"/>
              <w:ind w:right="216"/>
              <w:rPr>
                <w:rFonts w:ascii="Times New Roman" w:eastAsia="Times New Roman" w:hAnsi="Times New Roman" w:cs="Times New Roman"/>
                <w:color w:val="000000"/>
                <w:sz w:val="18"/>
                <w:szCs w:val="20"/>
              </w:rPr>
            </w:pPr>
            <w:r>
              <w:rPr>
                <w:rFonts w:ascii="Times New Roman" w:eastAsia="Times New Roman" w:hAnsi="Times New Roman" w:cs="Times New Roman"/>
                <w:b/>
                <w:bCs/>
                <w:color w:val="000099"/>
                <w:sz w:val="18"/>
                <w:szCs w:val="24"/>
                <w:lang w:val="kk-KZ"/>
              </w:rPr>
              <w:t>Шалқан:</w:t>
            </w:r>
            <w:r>
              <w:rPr>
                <w:rFonts w:ascii="Times New Roman" w:eastAsia="Times New Roman" w:hAnsi="Times New Roman" w:cs="Times New Roman"/>
                <w:color w:val="000000"/>
                <w:sz w:val="18"/>
                <w:szCs w:val="24"/>
                <w:lang w:val="kk-KZ"/>
              </w:rPr>
              <w:t> Шалқан үлкен болып өсіп қалған екен. Оны көрген атай: </w:t>
            </w:r>
            <w:r>
              <w:rPr>
                <w:rFonts w:ascii="Times New Roman" w:eastAsia="Times New Roman" w:hAnsi="Times New Roman" w:cs="Times New Roman"/>
                <w:b/>
                <w:bCs/>
                <w:color w:val="000000"/>
                <w:sz w:val="18"/>
                <w:szCs w:val="24"/>
                <w:lang w:val="kk-KZ"/>
              </w:rPr>
              <w:t>«О...о...о!»</w:t>
            </w:r>
            <w:r>
              <w:rPr>
                <w:rFonts w:ascii="Times New Roman" w:eastAsia="Times New Roman" w:hAnsi="Times New Roman" w:cs="Times New Roman"/>
                <w:color w:val="000000"/>
                <w:sz w:val="18"/>
                <w:szCs w:val="24"/>
                <w:lang w:val="kk-KZ"/>
              </w:rPr>
              <w:t xml:space="preserve"> деп таң қалды. </w:t>
            </w:r>
            <w:r>
              <w:rPr>
                <w:rFonts w:ascii="Times New Roman" w:eastAsia="Times New Roman" w:hAnsi="Times New Roman" w:cs="Times New Roman"/>
                <w:color w:val="000000"/>
                <w:sz w:val="18"/>
                <w:szCs w:val="24"/>
              </w:rPr>
              <w:t>Кәне, бізде айтып</w:t>
            </w:r>
          </w:p>
          <w:p w14:paraId="0E504AD7" w14:textId="4B7CF4EA" w:rsidR="0099136E" w:rsidRDefault="0099136E">
            <w:pPr>
              <w:rPr>
                <w:rStyle w:val="apple-converted-space"/>
                <w:color w:val="000099"/>
                <w:szCs w:val="24"/>
                <w:shd w:val="clear" w:color="auto" w:fill="FFFFFF"/>
                <w:lang w:val="kk-KZ"/>
              </w:rPr>
            </w:pPr>
            <w:r>
              <w:rPr>
                <w:rFonts w:ascii="Times New Roman" w:hAnsi="Times New Roman"/>
                <w:noProof/>
                <w:color w:val="000099"/>
                <w:sz w:val="18"/>
                <w:shd w:val="clear" w:color="auto" w:fill="FFFFFF"/>
              </w:rPr>
              <w:drawing>
                <wp:inline distT="0" distB="0" distL="0" distR="0" wp14:anchorId="7BC7DBC6" wp14:editId="5548233E">
                  <wp:extent cx="2428875" cy="1009650"/>
                  <wp:effectExtent l="0" t="0" r="0" b="0"/>
                  <wp:docPr id="105" name="Рисунок 105" descr="https://ust.kz/materials/docx/image/2019/december/d05/1575556095_html_63b9dc1c43627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ust.kz/materials/docx/image/2019/december/d05/1575556095_html_63b9dc1c43627956.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428875" cy="1009650"/>
                          </a:xfrm>
                          <a:prstGeom prst="rect">
                            <a:avLst/>
                          </a:prstGeom>
                          <a:noFill/>
                          <a:ln>
                            <a:noFill/>
                          </a:ln>
                        </pic:spPr>
                      </pic:pic>
                    </a:graphicData>
                  </a:graphic>
                </wp:inline>
              </w:drawing>
            </w:r>
          </w:p>
          <w:p w14:paraId="3953CEB5" w14:textId="77777777" w:rsidR="0099136E" w:rsidRDefault="0099136E">
            <w:pPr>
              <w:shd w:val="clear" w:color="auto" w:fill="FFFFFF"/>
              <w:rPr>
                <w:rFonts w:ascii="Verdana" w:eastAsia="Times New Roman" w:hAnsi="Verdana" w:cs="Times New Roman"/>
                <w:color w:val="000000"/>
                <w:szCs w:val="20"/>
              </w:rPr>
            </w:pPr>
          </w:p>
          <w:p w14:paraId="5F2DBCDC" w14:textId="77777777" w:rsidR="0099136E" w:rsidRDefault="0099136E">
            <w:pPr>
              <w:shd w:val="clear" w:color="auto" w:fill="FFFFFF"/>
              <w:rPr>
                <w:rFonts w:ascii="Times New Roman" w:eastAsia="Times New Roman" w:hAnsi="Times New Roman" w:cs="Times New Roman"/>
                <w:color w:val="000000"/>
                <w:sz w:val="18"/>
                <w:szCs w:val="24"/>
                <w:lang w:val="kk-KZ" w:eastAsia="ru-RU"/>
              </w:rPr>
            </w:pPr>
            <w:r>
              <w:rPr>
                <w:rFonts w:ascii="Times New Roman" w:eastAsia="Times New Roman" w:hAnsi="Times New Roman" w:cs="Times New Roman"/>
                <w:b/>
                <w:bCs/>
                <w:color w:val="000099"/>
                <w:sz w:val="18"/>
                <w:szCs w:val="24"/>
                <w:lang w:val="kk-KZ" w:eastAsia="ru-RU"/>
              </w:rPr>
              <w:t>Жыланның ысылы:</w:t>
            </w:r>
            <w:r>
              <w:rPr>
                <w:rFonts w:ascii="Times New Roman" w:eastAsia="Times New Roman" w:hAnsi="Times New Roman" w:cs="Times New Roman"/>
                <w:color w:val="000000"/>
                <w:sz w:val="18"/>
                <w:szCs w:val="24"/>
                <w:lang w:val="kk-KZ" w:eastAsia="ru-RU"/>
              </w:rPr>
              <w:t> Жылан қалай дыбыстайды?</w:t>
            </w:r>
          </w:p>
          <w:p w14:paraId="78B32C38" w14:textId="376A372A" w:rsidR="0099136E" w:rsidRDefault="0099136E">
            <w:pPr>
              <w:shd w:val="clear" w:color="auto" w:fill="FFFFFF"/>
              <w:rPr>
                <w:rFonts w:ascii="Times New Roman" w:eastAsia="Times New Roman" w:hAnsi="Times New Roman" w:cs="Times New Roman"/>
                <w:color w:val="000000"/>
                <w:sz w:val="18"/>
                <w:szCs w:val="24"/>
                <w:lang w:val="kk-KZ" w:eastAsia="ru-RU"/>
              </w:rPr>
            </w:pPr>
            <w:r>
              <w:rPr>
                <w:rFonts w:ascii="Times New Roman" w:eastAsia="Times New Roman" w:hAnsi="Times New Roman" w:cs="Times New Roman"/>
                <w:color w:val="000000"/>
                <w:sz w:val="18"/>
                <w:szCs w:val="24"/>
                <w:lang w:val="kk-KZ" w:eastAsia="ru-RU"/>
              </w:rPr>
              <w:t>Ыы..</w:t>
            </w:r>
            <w:r>
              <w:rPr>
                <w:noProof/>
              </w:rPr>
              <w:drawing>
                <wp:anchor distT="0" distB="0" distL="114300" distR="114300" simplePos="0" relativeHeight="251684864" behindDoc="0" locked="0" layoutInCell="1" allowOverlap="0" wp14:anchorId="203B3274" wp14:editId="5B1107EF">
                  <wp:simplePos x="0" y="0"/>
                  <wp:positionH relativeFrom="column">
                    <wp:posOffset>-34925</wp:posOffset>
                  </wp:positionH>
                  <wp:positionV relativeFrom="line">
                    <wp:posOffset>189865</wp:posOffset>
                  </wp:positionV>
                  <wp:extent cx="1334135" cy="973455"/>
                  <wp:effectExtent l="0" t="0" r="0" b="0"/>
                  <wp:wrapSquare wrapText="bothSides"/>
                  <wp:docPr id="116" name="Рисунок 116" descr="https://ust.kz/materials/docx/image/2019/december/d05/1575556095_html_124b9c198a430d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ust.kz/materials/docx/image/2019/december/d05/1575556095_html_124b9c198a430d06.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334135" cy="97345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000000"/>
                <w:sz w:val="18"/>
                <w:szCs w:val="24"/>
                <w:lang w:val="kk-KZ" w:eastAsia="ru-RU"/>
              </w:rPr>
              <w:t>....Ыс – с – сс</w:t>
            </w:r>
          </w:p>
        </w:tc>
        <w:tc>
          <w:tcPr>
            <w:tcW w:w="4253" w:type="dxa"/>
            <w:gridSpan w:val="3"/>
            <w:tcBorders>
              <w:top w:val="single" w:sz="4" w:space="0" w:color="auto"/>
              <w:left w:val="single" w:sz="4" w:space="0" w:color="auto"/>
              <w:bottom w:val="single" w:sz="4" w:space="0" w:color="auto"/>
              <w:right w:val="single" w:sz="4" w:space="0" w:color="auto"/>
            </w:tcBorders>
          </w:tcPr>
          <w:p w14:paraId="0CB45A8E" w14:textId="77777777" w:rsidR="0099136E" w:rsidRDefault="0099136E">
            <w:pPr>
              <w:rPr>
                <w:rStyle w:val="apple-converted-space"/>
                <w:color w:val="000099"/>
                <w:shd w:val="clear" w:color="auto" w:fill="FFFFFF"/>
              </w:rPr>
            </w:pPr>
          </w:p>
          <w:p w14:paraId="7E02B6F3" w14:textId="7B433025" w:rsidR="0099136E" w:rsidRDefault="0099136E">
            <w:pPr>
              <w:rPr>
                <w:rStyle w:val="apple-converted-space"/>
                <w:rFonts w:ascii="Times New Roman" w:hAnsi="Times New Roman"/>
                <w:color w:val="000099"/>
                <w:sz w:val="18"/>
                <w:szCs w:val="24"/>
                <w:shd w:val="clear" w:color="auto" w:fill="FFFFFF"/>
                <w:lang w:val="kk-KZ"/>
              </w:rPr>
            </w:pPr>
            <w:r>
              <w:rPr>
                <w:rStyle w:val="apple-converted-space"/>
                <w:rFonts w:ascii="Times New Roman" w:hAnsi="Times New Roman"/>
                <w:noProof/>
                <w:color w:val="000099"/>
                <w:sz w:val="18"/>
                <w:szCs w:val="24"/>
                <w:shd w:val="clear" w:color="auto" w:fill="FFFFFF"/>
                <w:lang w:val="kk-KZ"/>
              </w:rPr>
              <w:t xml:space="preserve">  </w:t>
            </w:r>
            <w:r>
              <w:rPr>
                <w:rFonts w:ascii="Times New Roman" w:hAnsi="Times New Roman"/>
                <w:noProof/>
                <w:color w:val="000099"/>
                <w:sz w:val="18"/>
                <w:szCs w:val="24"/>
                <w:shd w:val="clear" w:color="auto" w:fill="FFFFFF"/>
              </w:rPr>
              <w:drawing>
                <wp:inline distT="0" distB="0" distL="0" distR="0" wp14:anchorId="3D47386F" wp14:editId="610E4392">
                  <wp:extent cx="1438275" cy="809625"/>
                  <wp:effectExtent l="0" t="0" r="0" b="0"/>
                  <wp:docPr id="104" name="Рисунок 104" descr="https://i.ytimg.com/vi/Kx5WTJ_ZZm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i.ytimg.com/vi/Kx5WTJ_ZZms/maxresdefault.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438275" cy="809625"/>
                          </a:xfrm>
                          <a:prstGeom prst="rect">
                            <a:avLst/>
                          </a:prstGeom>
                          <a:noFill/>
                          <a:ln>
                            <a:noFill/>
                          </a:ln>
                        </pic:spPr>
                      </pic:pic>
                    </a:graphicData>
                  </a:graphic>
                </wp:inline>
              </w:drawing>
            </w:r>
            <w:r>
              <w:rPr>
                <w:rStyle w:val="apple-converted-space"/>
                <w:rFonts w:ascii="Times New Roman" w:hAnsi="Times New Roman"/>
                <w:noProof/>
                <w:color w:val="000099"/>
                <w:sz w:val="18"/>
                <w:szCs w:val="24"/>
                <w:shd w:val="clear" w:color="auto" w:fill="FFFFFF"/>
                <w:lang w:val="kk-KZ"/>
              </w:rPr>
              <w:t xml:space="preserve">   </w:t>
            </w:r>
            <w:r>
              <w:rPr>
                <w:rFonts w:ascii="Times New Roman" w:hAnsi="Times New Roman"/>
                <w:noProof/>
                <w:color w:val="000099"/>
                <w:sz w:val="18"/>
                <w:szCs w:val="24"/>
                <w:shd w:val="clear" w:color="auto" w:fill="FFFFFF"/>
              </w:rPr>
              <w:drawing>
                <wp:inline distT="0" distB="0" distL="0" distR="0" wp14:anchorId="704CDDC0" wp14:editId="6FF4BF3F">
                  <wp:extent cx="1114425" cy="866775"/>
                  <wp:effectExtent l="0" t="0" r="0" b="0"/>
                  <wp:docPr id="103" name="Рисунок 103" descr="https://cdn4.vectorstock.com/i/1000x1000/49/33/a-teacher-inside-the-empty-classroom-vector-164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cdn4.vectorstock.com/i/1000x1000/49/33/a-teacher-inside-the-empty-classroom-vector-1644933.jpg"/>
                          <pic:cNvPicPr>
                            <a:picLocks noChangeAspect="1" noChangeArrowheads="1"/>
                          </pic:cNvPicPr>
                        </pic:nvPicPr>
                        <pic:blipFill>
                          <a:blip r:embed="rId217" cstate="print">
                            <a:extLst>
                              <a:ext uri="{28A0092B-C50C-407E-A947-70E740481C1C}">
                                <a14:useLocalDpi xmlns:a14="http://schemas.microsoft.com/office/drawing/2010/main" val="0"/>
                              </a:ext>
                            </a:extLst>
                          </a:blip>
                          <a:srcRect b="11604"/>
                          <a:stretch>
                            <a:fillRect/>
                          </a:stretch>
                        </pic:blipFill>
                        <pic:spPr bwMode="auto">
                          <a:xfrm>
                            <a:off x="0" y="0"/>
                            <a:ext cx="1114425" cy="866775"/>
                          </a:xfrm>
                          <a:prstGeom prst="rect">
                            <a:avLst/>
                          </a:prstGeom>
                          <a:noFill/>
                          <a:ln>
                            <a:noFill/>
                          </a:ln>
                        </pic:spPr>
                      </pic:pic>
                    </a:graphicData>
                  </a:graphic>
                </wp:inline>
              </w:drawing>
            </w:r>
          </w:p>
          <w:p w14:paraId="49317F6A" w14:textId="77777777" w:rsidR="0099136E" w:rsidRDefault="0099136E">
            <w:pPr>
              <w:rPr>
                <w:rStyle w:val="apple-converted-space"/>
                <w:rFonts w:ascii="Times New Roman" w:hAnsi="Times New Roman"/>
                <w:color w:val="000099"/>
                <w:sz w:val="18"/>
                <w:szCs w:val="24"/>
                <w:shd w:val="clear" w:color="auto" w:fill="FFFFFF"/>
                <w:lang w:val="kk-KZ"/>
              </w:rPr>
            </w:pPr>
          </w:p>
          <w:p w14:paraId="0AF1D828" w14:textId="77777777" w:rsidR="0099136E" w:rsidRDefault="0099136E">
            <w:pPr>
              <w:rPr>
                <w:rStyle w:val="apple-converted-space"/>
                <w:rFonts w:ascii="Times New Roman" w:hAnsi="Times New Roman"/>
                <w:color w:val="000099"/>
                <w:sz w:val="18"/>
                <w:szCs w:val="24"/>
                <w:shd w:val="clear" w:color="auto" w:fill="FFFFFF"/>
                <w:lang w:val="kk-KZ"/>
              </w:rPr>
            </w:pPr>
          </w:p>
          <w:p w14:paraId="7AFE376A" w14:textId="24C57ED1" w:rsidR="0099136E" w:rsidRDefault="0099136E">
            <w:pPr>
              <w:rPr>
                <w:rStyle w:val="apple-converted-space"/>
                <w:rFonts w:ascii="Times New Roman" w:hAnsi="Times New Roman"/>
                <w:color w:val="000099"/>
                <w:sz w:val="18"/>
                <w:szCs w:val="24"/>
                <w:shd w:val="clear" w:color="auto" w:fill="FFFFFF"/>
                <w:lang w:val="kk-KZ"/>
              </w:rPr>
            </w:pPr>
            <w:r>
              <w:rPr>
                <w:rFonts w:ascii="Times New Roman" w:hAnsi="Times New Roman" w:cs="Times New Roman"/>
                <w:b/>
                <w:noProof/>
                <w:color w:val="000099"/>
                <w:sz w:val="18"/>
                <w:szCs w:val="24"/>
                <w:shd w:val="clear" w:color="auto" w:fill="FFFFFF"/>
              </w:rPr>
              <w:drawing>
                <wp:inline distT="0" distB="0" distL="0" distR="0" wp14:anchorId="4FE41060" wp14:editId="2FF6A931">
                  <wp:extent cx="2371725" cy="1181100"/>
                  <wp:effectExtent l="0" t="0" r="0" b="0"/>
                  <wp:docPr id="102" name="Рисунок 102" descr="https://stihi.ru/pics/2020/06/12/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stihi.ru/pics/2020/06/12/4547.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371725" cy="1181100"/>
                          </a:xfrm>
                          <a:prstGeom prst="rect">
                            <a:avLst/>
                          </a:prstGeom>
                          <a:noFill/>
                          <a:ln>
                            <a:noFill/>
                          </a:ln>
                        </pic:spPr>
                      </pic:pic>
                    </a:graphicData>
                  </a:graphic>
                </wp:inline>
              </w:drawing>
            </w:r>
          </w:p>
          <w:p w14:paraId="05A0E941" w14:textId="77777777" w:rsidR="0099136E" w:rsidRDefault="0099136E">
            <w:pPr>
              <w:rPr>
                <w:rStyle w:val="apple-converted-space"/>
                <w:rFonts w:ascii="Times New Roman" w:hAnsi="Times New Roman"/>
                <w:color w:val="000099"/>
                <w:sz w:val="18"/>
                <w:szCs w:val="24"/>
                <w:shd w:val="clear" w:color="auto" w:fill="FFFFFF"/>
                <w:lang w:val="kk-KZ"/>
              </w:rPr>
            </w:pPr>
          </w:p>
          <w:p w14:paraId="09210CF4" w14:textId="77777777" w:rsidR="0099136E" w:rsidRDefault="0099136E">
            <w:pPr>
              <w:rPr>
                <w:rFonts w:cs="Times New Roman"/>
                <w:b/>
              </w:rPr>
            </w:pPr>
          </w:p>
          <w:p w14:paraId="53FA91CE" w14:textId="77777777" w:rsidR="0099136E" w:rsidRDefault="0099136E">
            <w:pPr>
              <w:rPr>
                <w:rFonts w:ascii="Times New Roman" w:hAnsi="Times New Roman" w:cs="Times New Roman"/>
                <w:b/>
                <w:color w:val="000099"/>
                <w:sz w:val="18"/>
                <w:szCs w:val="24"/>
                <w:shd w:val="clear" w:color="auto" w:fill="FFFFFF"/>
                <w:lang w:val="kk-KZ"/>
              </w:rPr>
            </w:pPr>
          </w:p>
        </w:tc>
        <w:tc>
          <w:tcPr>
            <w:tcW w:w="5812" w:type="dxa"/>
            <w:gridSpan w:val="9"/>
            <w:tcBorders>
              <w:top w:val="single" w:sz="4" w:space="0" w:color="auto"/>
              <w:left w:val="single" w:sz="4" w:space="0" w:color="auto"/>
              <w:bottom w:val="single" w:sz="4" w:space="0" w:color="auto"/>
              <w:right w:val="single" w:sz="4" w:space="0" w:color="auto"/>
            </w:tcBorders>
          </w:tcPr>
          <w:p w14:paraId="4EB86945" w14:textId="77777777" w:rsidR="0099136E" w:rsidRDefault="0099136E">
            <w:pPr>
              <w:pStyle w:val="a7"/>
              <w:shd w:val="clear" w:color="auto" w:fill="FFFFFF"/>
              <w:spacing w:before="0" w:beforeAutospacing="0" w:after="0" w:afterAutospacing="0"/>
              <w:rPr>
                <w:color w:val="000000"/>
                <w:sz w:val="18"/>
                <w:szCs w:val="22"/>
                <w:lang w:val="kk-KZ"/>
              </w:rPr>
            </w:pPr>
            <w:r>
              <w:rPr>
                <w:b/>
                <w:color w:val="FF0000"/>
                <w:sz w:val="18"/>
                <w:szCs w:val="22"/>
                <w:shd w:val="clear" w:color="auto" w:fill="FFFFFF"/>
                <w:lang w:val="kk-KZ"/>
              </w:rPr>
              <w:t>Жүгіруге арналған ойын:</w:t>
            </w:r>
            <w:r>
              <w:rPr>
                <w:color w:val="222222"/>
                <w:sz w:val="18"/>
                <w:szCs w:val="22"/>
                <w:shd w:val="clear" w:color="auto" w:fill="FFFFFF"/>
                <w:lang w:val="kk-KZ"/>
              </w:rPr>
              <w:t xml:space="preserve"> </w:t>
            </w:r>
            <w:r>
              <w:rPr>
                <w:b/>
                <w:color w:val="000099"/>
                <w:sz w:val="18"/>
                <w:szCs w:val="22"/>
                <w:shd w:val="clear" w:color="auto" w:fill="FFFFFF"/>
                <w:lang w:val="kk-KZ"/>
              </w:rPr>
              <w:t xml:space="preserve"> «</w:t>
            </w:r>
            <w:r>
              <w:rPr>
                <w:b/>
                <w:bCs/>
                <w:color w:val="000099"/>
                <w:sz w:val="18"/>
                <w:szCs w:val="22"/>
                <w:lang w:val="kk-KZ"/>
              </w:rPr>
              <w:t>Қайда жасырылғанын тап»</w:t>
            </w:r>
          </w:p>
          <w:p w14:paraId="13AB6951" w14:textId="77777777" w:rsidR="0099136E" w:rsidRDefault="0099136E">
            <w:pPr>
              <w:pStyle w:val="a7"/>
              <w:shd w:val="clear" w:color="auto" w:fill="FFFFFF"/>
              <w:spacing w:before="0" w:beforeAutospacing="0" w:after="0" w:afterAutospacing="0"/>
              <w:rPr>
                <w:color w:val="000099"/>
                <w:sz w:val="18"/>
                <w:szCs w:val="22"/>
                <w:lang w:val="kk-KZ"/>
              </w:rPr>
            </w:pPr>
            <w:r>
              <w:rPr>
                <w:b/>
                <w:bCs/>
                <w:color w:val="000099"/>
                <w:sz w:val="18"/>
                <w:szCs w:val="22"/>
                <w:lang w:val="kk-KZ"/>
              </w:rPr>
              <w:t>Мақсаты:</w:t>
            </w:r>
          </w:p>
          <w:p w14:paraId="31F3F575" w14:textId="77777777" w:rsidR="0099136E" w:rsidRDefault="0099136E">
            <w:pPr>
              <w:pStyle w:val="a7"/>
              <w:shd w:val="clear" w:color="auto" w:fill="FFFFFF"/>
              <w:spacing w:before="0" w:beforeAutospacing="0" w:after="0" w:afterAutospacing="0"/>
              <w:rPr>
                <w:color w:val="000000"/>
                <w:sz w:val="18"/>
                <w:szCs w:val="22"/>
                <w:lang w:val="kk-KZ"/>
              </w:rPr>
            </w:pPr>
            <w:r>
              <w:rPr>
                <w:color w:val="000000"/>
                <w:sz w:val="18"/>
                <w:szCs w:val="22"/>
                <w:lang w:val="kk-KZ"/>
              </w:rPr>
              <w:t>Балаларды қырағылыққа, байқампаздыққа үйрету,бірлікке,татулыққа тәрбиелеу</w:t>
            </w:r>
          </w:p>
          <w:p w14:paraId="771C69B5" w14:textId="77777777" w:rsidR="0099136E" w:rsidRDefault="0099136E">
            <w:pPr>
              <w:pStyle w:val="a7"/>
              <w:shd w:val="clear" w:color="auto" w:fill="FFFFFF"/>
              <w:spacing w:before="0" w:beforeAutospacing="0" w:after="0" w:afterAutospacing="0"/>
              <w:rPr>
                <w:color w:val="000000"/>
                <w:sz w:val="18"/>
                <w:szCs w:val="22"/>
                <w:lang w:val="kk-KZ"/>
              </w:rPr>
            </w:pPr>
            <w:r>
              <w:rPr>
                <w:b/>
                <w:bCs/>
                <w:color w:val="000099"/>
                <w:sz w:val="18"/>
                <w:szCs w:val="22"/>
                <w:lang w:val="kk-KZ"/>
              </w:rPr>
              <w:t>Ойының шарты:</w:t>
            </w:r>
            <w:r>
              <w:rPr>
                <w:color w:val="000000"/>
                <w:sz w:val="18"/>
                <w:szCs w:val="22"/>
                <w:lang w:val="kk-KZ"/>
              </w:rPr>
              <w:t> Балалар бөлменің бұрышында тұрады.</w:t>
            </w:r>
          </w:p>
          <w:p w14:paraId="18104DA7" w14:textId="77777777" w:rsidR="0099136E" w:rsidRDefault="0099136E">
            <w:pPr>
              <w:pStyle w:val="a7"/>
              <w:shd w:val="clear" w:color="auto" w:fill="FFFFFF"/>
              <w:spacing w:before="0" w:beforeAutospacing="0" w:after="0" w:afterAutospacing="0"/>
              <w:rPr>
                <w:color w:val="000000"/>
                <w:sz w:val="18"/>
                <w:szCs w:val="22"/>
                <w:lang w:val="kk-KZ"/>
              </w:rPr>
            </w:pPr>
            <w:r>
              <w:rPr>
                <w:color w:val="000000"/>
                <w:sz w:val="18"/>
                <w:szCs w:val="22"/>
                <w:lang w:val="kk-KZ"/>
              </w:rPr>
              <w:t>Тәрбиеші жалаушаны тығатынын айтады. Балалар теріс қарап көзін жұмады,тәрбиеші жалаушаны тығып қояды да «болды» ,деген де балалар жалаушаны іздейді.Тапқан бала жалаушаны тығады.Ойын 2-3 рет қайталанады.</w:t>
            </w:r>
          </w:p>
          <w:p w14:paraId="447FADC0" w14:textId="77777777" w:rsidR="0099136E" w:rsidRDefault="0099136E">
            <w:pPr>
              <w:pStyle w:val="a7"/>
              <w:shd w:val="clear" w:color="auto" w:fill="FFFFFF"/>
              <w:spacing w:before="0" w:beforeAutospacing="0" w:after="0" w:afterAutospacing="0"/>
              <w:rPr>
                <w:color w:val="000000"/>
                <w:sz w:val="18"/>
                <w:szCs w:val="22"/>
                <w:lang w:val="kk-KZ"/>
              </w:rPr>
            </w:pPr>
            <w:r>
              <w:rPr>
                <w:b/>
                <w:color w:val="FF0000"/>
                <w:sz w:val="18"/>
                <w:szCs w:val="22"/>
                <w:shd w:val="clear" w:color="auto" w:fill="FFFFFF"/>
                <w:lang w:val="kk-KZ"/>
              </w:rPr>
              <w:t>Жүгіруге арналған ойын:</w:t>
            </w:r>
            <w:r>
              <w:rPr>
                <w:color w:val="222222"/>
                <w:sz w:val="18"/>
                <w:szCs w:val="22"/>
                <w:shd w:val="clear" w:color="auto" w:fill="FFFFFF"/>
                <w:lang w:val="kk-KZ"/>
              </w:rPr>
              <w:t xml:space="preserve"> </w:t>
            </w:r>
            <w:r>
              <w:rPr>
                <w:b/>
                <w:color w:val="000099"/>
                <w:sz w:val="18"/>
                <w:szCs w:val="22"/>
                <w:shd w:val="clear" w:color="auto" w:fill="FFFFFF"/>
                <w:lang w:val="kk-KZ"/>
              </w:rPr>
              <w:t xml:space="preserve"> </w:t>
            </w:r>
            <w:r>
              <w:rPr>
                <w:color w:val="000099"/>
                <w:sz w:val="18"/>
                <w:szCs w:val="22"/>
                <w:lang w:val="kk-KZ"/>
              </w:rPr>
              <w:t>«</w:t>
            </w:r>
            <w:r>
              <w:rPr>
                <w:b/>
                <w:bCs/>
                <w:color w:val="000099"/>
                <w:sz w:val="18"/>
                <w:szCs w:val="22"/>
                <w:lang w:val="kk-KZ"/>
              </w:rPr>
              <w:t>Мысықтар мен балалар</w:t>
            </w:r>
            <w:r>
              <w:rPr>
                <w:color w:val="000099"/>
                <w:sz w:val="18"/>
                <w:szCs w:val="22"/>
                <w:lang w:val="kk-KZ"/>
              </w:rPr>
              <w:t>»</w:t>
            </w:r>
            <w:r>
              <w:rPr>
                <w:color w:val="333333"/>
                <w:sz w:val="18"/>
                <w:szCs w:val="22"/>
                <w:lang w:val="kk-KZ"/>
              </w:rPr>
              <w:br/>
            </w:r>
            <w:r>
              <w:rPr>
                <w:b/>
                <w:bCs/>
                <w:color w:val="000099"/>
                <w:sz w:val="18"/>
                <w:szCs w:val="22"/>
                <w:lang w:val="kk-KZ"/>
              </w:rPr>
              <w:t>Мақсаты:</w:t>
            </w:r>
            <w:r>
              <w:rPr>
                <w:color w:val="333333"/>
                <w:sz w:val="18"/>
                <w:szCs w:val="22"/>
                <w:lang w:val="kk-KZ"/>
              </w:rPr>
              <w:t> </w:t>
            </w:r>
            <w:r>
              <w:rPr>
                <w:sz w:val="18"/>
                <w:szCs w:val="22"/>
                <w:lang w:val="kk-KZ"/>
              </w:rPr>
              <w:t>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w:t>
            </w:r>
            <w:r>
              <w:rPr>
                <w:color w:val="333333"/>
                <w:sz w:val="18"/>
                <w:szCs w:val="22"/>
                <w:lang w:val="kk-KZ"/>
              </w:rPr>
              <w:t> </w:t>
            </w:r>
            <w:r>
              <w:rPr>
                <w:color w:val="333333"/>
                <w:sz w:val="18"/>
                <w:szCs w:val="22"/>
                <w:lang w:val="kk-KZ"/>
              </w:rPr>
              <w:br/>
            </w:r>
            <w:r>
              <w:rPr>
                <w:b/>
                <w:bCs/>
                <w:color w:val="000099"/>
                <w:sz w:val="18"/>
                <w:szCs w:val="22"/>
                <w:lang w:val="kk-KZ"/>
              </w:rPr>
              <w:t>Ойынның шарты:</w:t>
            </w:r>
            <w:r>
              <w:rPr>
                <w:color w:val="333333"/>
                <w:sz w:val="18"/>
                <w:szCs w:val="22"/>
                <w:lang w:val="kk-KZ"/>
              </w:rPr>
              <w:t> </w:t>
            </w:r>
            <w:r>
              <w:rPr>
                <w:sz w:val="18"/>
                <w:szCs w:val="22"/>
                <w:lang w:val="kk-KZ"/>
              </w:rPr>
              <w:t>Балалардың жартысы мысықтар болады, ал жартысы олардың иесі болады. Мысықтар баспалдақта отырады, олардың иелері жүрелерінен алаңның екінші жағында отырады. </w:t>
            </w:r>
            <w:r>
              <w:rPr>
                <w:sz w:val="18"/>
                <w:szCs w:val="22"/>
                <w:lang w:val="kk-KZ"/>
              </w:rPr>
              <w:br/>
              <w:t>Тәрбиеші сүт кімге керек деп сүт құйғандай болады.Балалар «кис-кис», деп шақырады.Мысықтар жақындаған да балалар алаңның екінші жағына қашып шығады. </w:t>
            </w:r>
            <w:r>
              <w:rPr>
                <w:sz w:val="18"/>
                <w:szCs w:val="22"/>
                <w:lang w:val="kk-KZ"/>
              </w:rPr>
              <w:br/>
            </w:r>
            <w:r>
              <w:rPr>
                <w:sz w:val="18"/>
                <w:szCs w:val="22"/>
              </w:rPr>
              <w:t>Ойын 2-3 рет қайталанады.</w:t>
            </w:r>
            <w:r>
              <w:rPr>
                <w:color w:val="333333"/>
                <w:sz w:val="18"/>
                <w:szCs w:val="22"/>
              </w:rPr>
              <w:t> </w:t>
            </w:r>
          </w:p>
          <w:p w14:paraId="71396D6C" w14:textId="06DA6407" w:rsidR="0099136E" w:rsidRDefault="0099136E">
            <w:pPr>
              <w:rPr>
                <w:rStyle w:val="apple-converted-space"/>
                <w:rFonts w:ascii="Times New Roman" w:hAnsi="Times New Roman"/>
                <w:color w:val="000099"/>
                <w:szCs w:val="24"/>
                <w:shd w:val="clear" w:color="auto" w:fill="FFFFFF"/>
              </w:rPr>
            </w:pPr>
            <w:r>
              <w:rPr>
                <w:rFonts w:ascii="Times New Roman" w:hAnsi="Times New Roman"/>
                <w:noProof/>
                <w:color w:val="000099"/>
                <w:sz w:val="18"/>
                <w:shd w:val="clear" w:color="auto" w:fill="FFFFFF"/>
              </w:rPr>
              <w:drawing>
                <wp:inline distT="0" distB="0" distL="0" distR="0" wp14:anchorId="7B551600" wp14:editId="5BDB4B08">
                  <wp:extent cx="1095375" cy="828675"/>
                  <wp:effectExtent l="0" t="0" r="0" b="0"/>
                  <wp:docPr id="101" name="Рисунок 101" descr="https://thumbs.dreamstime.com/z/cartoon-cute-cat-set-mascot-vector-mascot-set-isolated-cartoon-cute-cat-set-mascot-vector-15539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thumbs.dreamstime.com/z/cartoon-cute-cat-set-mascot-vector-mascot-set-isolated-cartoon-cute-cat-set-mascot-vector-155392834.jpg"/>
                          <pic:cNvPicPr>
                            <a:picLocks noChangeAspect="1" noChangeArrowheads="1"/>
                          </pic:cNvPicPr>
                        </pic:nvPicPr>
                        <pic:blipFill>
                          <a:blip r:embed="rId218" cstate="print">
                            <a:extLst>
                              <a:ext uri="{28A0092B-C50C-407E-A947-70E740481C1C}">
                                <a14:useLocalDpi xmlns:a14="http://schemas.microsoft.com/office/drawing/2010/main" val="0"/>
                              </a:ext>
                            </a:extLst>
                          </a:blip>
                          <a:srcRect l="6155" r="5070" b="9454"/>
                          <a:stretch>
                            <a:fillRect/>
                          </a:stretch>
                        </pic:blipFill>
                        <pic:spPr bwMode="auto">
                          <a:xfrm>
                            <a:off x="0" y="0"/>
                            <a:ext cx="1095375" cy="828675"/>
                          </a:xfrm>
                          <a:prstGeom prst="rect">
                            <a:avLst/>
                          </a:prstGeom>
                          <a:noFill/>
                          <a:ln>
                            <a:noFill/>
                          </a:ln>
                        </pic:spPr>
                      </pic:pic>
                    </a:graphicData>
                  </a:graphic>
                </wp:inline>
              </w:drawing>
            </w:r>
            <w:r>
              <w:rPr>
                <w:rFonts w:ascii="Times New Roman" w:hAnsi="Times New Roman"/>
                <w:noProof/>
                <w:color w:val="000099"/>
                <w:sz w:val="18"/>
                <w:shd w:val="clear" w:color="auto" w:fill="FFFFFF"/>
              </w:rPr>
              <w:drawing>
                <wp:inline distT="0" distB="0" distL="0" distR="0" wp14:anchorId="0A3A0A1F" wp14:editId="526F02C7">
                  <wp:extent cx="1666875" cy="847725"/>
                  <wp:effectExtent l="0" t="0" r="0" b="0"/>
                  <wp:docPr id="100" name="Рисунок 100" descr="https://pbs.twimg.com/media/EGZcrkxX0AAEX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pbs.twimg.com/media/EGZcrkxX0AAEXeQ.jpg"/>
                          <pic:cNvPicPr>
                            <a:picLocks noChangeAspect="1" noChangeArrowheads="1"/>
                          </pic:cNvPicPr>
                        </pic:nvPicPr>
                        <pic:blipFill>
                          <a:blip r:embed="rId156">
                            <a:extLst>
                              <a:ext uri="{28A0092B-C50C-407E-A947-70E740481C1C}">
                                <a14:useLocalDpi xmlns:a14="http://schemas.microsoft.com/office/drawing/2010/main" val="0"/>
                              </a:ext>
                            </a:extLst>
                          </a:blip>
                          <a:srcRect t="12630" b="13098"/>
                          <a:stretch>
                            <a:fillRect/>
                          </a:stretch>
                        </pic:blipFill>
                        <pic:spPr bwMode="auto">
                          <a:xfrm>
                            <a:off x="0" y="0"/>
                            <a:ext cx="1666875" cy="847725"/>
                          </a:xfrm>
                          <a:prstGeom prst="rect">
                            <a:avLst/>
                          </a:prstGeom>
                          <a:noFill/>
                          <a:ln>
                            <a:noFill/>
                          </a:ln>
                        </pic:spPr>
                      </pic:pic>
                    </a:graphicData>
                  </a:graphic>
                </wp:inline>
              </w:drawing>
            </w:r>
          </w:p>
          <w:p w14:paraId="4327BDCC" w14:textId="77777777" w:rsidR="0099136E" w:rsidRDefault="0099136E">
            <w:pPr>
              <w:jc w:val="center"/>
              <w:rPr>
                <w:rFonts w:cs="Times New Roman"/>
                <w:b/>
              </w:rPr>
            </w:pPr>
          </w:p>
        </w:tc>
      </w:tr>
      <w:tr w:rsidR="0099136E" w14:paraId="48CD92E3" w14:textId="77777777" w:rsidTr="0099136E">
        <w:trPr>
          <w:trHeight w:val="264"/>
        </w:trPr>
        <w:tc>
          <w:tcPr>
            <w:tcW w:w="15168" w:type="dxa"/>
            <w:gridSpan w:val="20"/>
            <w:tcBorders>
              <w:top w:val="single" w:sz="4" w:space="0" w:color="auto"/>
              <w:left w:val="single" w:sz="4" w:space="0" w:color="auto"/>
              <w:bottom w:val="single" w:sz="4" w:space="0" w:color="auto"/>
              <w:right w:val="single" w:sz="4" w:space="0" w:color="auto"/>
            </w:tcBorders>
            <w:hideMark/>
          </w:tcPr>
          <w:p w14:paraId="7F8FC034" w14:textId="77777777" w:rsidR="0099136E" w:rsidRDefault="0099136E">
            <w:pPr>
              <w:rPr>
                <w:rFonts w:ascii="Times New Roman" w:hAnsi="Times New Roman" w:cs="Times New Roman"/>
                <w:sz w:val="16"/>
                <w:szCs w:val="16"/>
              </w:rPr>
            </w:pPr>
            <w:r>
              <w:rPr>
                <w:rFonts w:ascii="Times New Roman" w:hAnsi="Times New Roman" w:cs="Times New Roman"/>
                <w:sz w:val="16"/>
                <w:szCs w:val="16"/>
                <w:lang w:val="en-US"/>
              </w:rPr>
              <w:t xml:space="preserve">                                                                                                                                    </w:t>
            </w:r>
            <w:r>
              <w:rPr>
                <w:rFonts w:ascii="Times New Roman" w:hAnsi="Times New Roman" w:cs="Times New Roman"/>
                <w:sz w:val="16"/>
                <w:szCs w:val="16"/>
              </w:rPr>
              <w:t>4  - ұйымдастырылған іс-әрекет</w:t>
            </w:r>
          </w:p>
        </w:tc>
      </w:tr>
      <w:tr w:rsidR="0099136E" w14:paraId="59939DED" w14:textId="77777777" w:rsidTr="0099136E">
        <w:trPr>
          <w:trHeight w:val="271"/>
        </w:trPr>
        <w:tc>
          <w:tcPr>
            <w:tcW w:w="2527" w:type="dxa"/>
            <w:gridSpan w:val="3"/>
            <w:vMerge w:val="restart"/>
            <w:tcBorders>
              <w:top w:val="single" w:sz="4" w:space="0" w:color="auto"/>
              <w:left w:val="single" w:sz="4" w:space="0" w:color="auto"/>
              <w:bottom w:val="nil"/>
              <w:right w:val="single" w:sz="4" w:space="0" w:color="auto"/>
            </w:tcBorders>
          </w:tcPr>
          <w:p w14:paraId="1188DC05" w14:textId="77777777" w:rsidR="0099136E" w:rsidRDefault="0099136E">
            <w:pPr>
              <w:rPr>
                <w:rFonts w:ascii="Times New Roman" w:hAnsi="Times New Roman" w:cs="Times New Roman"/>
                <w:sz w:val="16"/>
                <w:szCs w:val="16"/>
              </w:rPr>
            </w:pPr>
          </w:p>
        </w:tc>
        <w:tc>
          <w:tcPr>
            <w:tcW w:w="2576" w:type="dxa"/>
            <w:gridSpan w:val="5"/>
            <w:vMerge w:val="restart"/>
            <w:tcBorders>
              <w:top w:val="single" w:sz="4" w:space="0" w:color="auto"/>
              <w:left w:val="single" w:sz="4" w:space="0" w:color="auto"/>
              <w:bottom w:val="single" w:sz="4" w:space="0" w:color="auto"/>
              <w:right w:val="single" w:sz="4" w:space="0" w:color="auto"/>
            </w:tcBorders>
          </w:tcPr>
          <w:p w14:paraId="4A6D5F38" w14:textId="77777777" w:rsidR="0099136E" w:rsidRDefault="0099136E">
            <w:pPr>
              <w:widowControl w:val="0"/>
              <w:autoSpaceDE w:val="0"/>
              <w:autoSpaceDN w:val="0"/>
              <w:rPr>
                <w:rFonts w:ascii="Times New Roman" w:eastAsia="Times New Roman" w:hAnsi="Times New Roman" w:cs="Times New Roman"/>
                <w:sz w:val="18"/>
                <w:lang w:val="kk-KZ"/>
              </w:rPr>
            </w:pPr>
          </w:p>
          <w:p w14:paraId="60EAB20C" w14:textId="77777777" w:rsidR="0099136E" w:rsidRDefault="0099136E">
            <w:r>
              <w:t>.</w:t>
            </w:r>
          </w:p>
        </w:tc>
        <w:tc>
          <w:tcPr>
            <w:tcW w:w="2552" w:type="dxa"/>
            <w:gridSpan w:val="2"/>
            <w:vMerge w:val="restart"/>
            <w:tcBorders>
              <w:top w:val="single" w:sz="4" w:space="0" w:color="auto"/>
              <w:left w:val="single" w:sz="4" w:space="0" w:color="auto"/>
              <w:bottom w:val="single" w:sz="4" w:space="0" w:color="auto"/>
              <w:right w:val="single" w:sz="4" w:space="0" w:color="auto"/>
            </w:tcBorders>
            <w:hideMark/>
          </w:tcPr>
          <w:p w14:paraId="26BD53DF" w14:textId="77777777" w:rsidR="0099136E" w:rsidRDefault="0099136E">
            <w:pPr>
              <w:rPr>
                <w:rFonts w:ascii="Times New Roman" w:hAnsi="Times New Roman" w:cs="Times New Roman"/>
                <w:sz w:val="15"/>
                <w:szCs w:val="13"/>
                <w:lang w:val="kk-KZ"/>
              </w:rPr>
            </w:pPr>
            <w:r>
              <w:rPr>
                <w:rFonts w:ascii="Times New Roman" w:hAnsi="Times New Roman" w:cs="Times New Roman"/>
                <w:b/>
                <w:color w:val="000000"/>
                <w:sz w:val="18"/>
                <w:szCs w:val="20"/>
                <w:lang w:val="kk-KZ" w:bidi="en-US"/>
              </w:rPr>
              <w:t>Дене шынықтыру  Тақырыбы:</w:t>
            </w:r>
            <w:r>
              <w:rPr>
                <w:rFonts w:ascii="Calibri" w:eastAsia="Times New Roman" w:hAnsi="Calibri" w:cs="Times New Roman"/>
                <w:sz w:val="20"/>
                <w:lang w:val="kk-KZ"/>
              </w:rPr>
              <w:t xml:space="preserve"> «Біздің айналамыздағы әлем»</w:t>
            </w:r>
            <w:r>
              <w:rPr>
                <w:rFonts w:ascii="Calibri" w:eastAsia="Times New Roman" w:hAnsi="Calibri" w:cs="Times New Roman"/>
                <w:b/>
                <w:sz w:val="20"/>
                <w:lang w:val="kk-KZ"/>
              </w:rPr>
              <w:t xml:space="preserve"> «жалғасы»</w:t>
            </w:r>
            <w:r>
              <w:rPr>
                <w:rFonts w:ascii="Times New Roman" w:hAnsi="Times New Roman" w:cs="Times New Roman"/>
                <w:b/>
                <w:color w:val="000000"/>
                <w:sz w:val="18"/>
                <w:szCs w:val="20"/>
                <w:lang w:val="kk-KZ" w:bidi="en-US"/>
              </w:rPr>
              <w:t xml:space="preserve">                    Міндеті:</w:t>
            </w:r>
            <w:r>
              <w:rPr>
                <w:lang w:val="kk-KZ"/>
              </w:rPr>
              <w:t xml:space="preserve"> </w:t>
            </w:r>
            <w:r>
              <w:rPr>
                <w:rFonts w:ascii="Times New Roman" w:hAnsi="Times New Roman" w:cs="Times New Roman"/>
                <w:color w:val="000000"/>
                <w:sz w:val="18"/>
                <w:szCs w:val="20"/>
                <w:lang w:val="kk-KZ" w:bidi="en-US"/>
              </w:rPr>
              <w:t xml:space="preserve"> - Гимнастикалық қабырғаға қарап тұрып, белінің тұсындағы тақтайшаны ұстап, алға еңкею </w:t>
            </w:r>
            <w:r>
              <w:rPr>
                <w:rFonts w:ascii="Times New Roman" w:hAnsi="Times New Roman" w:cs="Times New Roman"/>
                <w:b/>
                <w:color w:val="000000"/>
                <w:sz w:val="18"/>
                <w:szCs w:val="20"/>
                <w:lang w:val="kk-KZ" w:bidi="en-US"/>
              </w:rPr>
              <w:t xml:space="preserve">                            </w:t>
            </w:r>
            <w:r>
              <w:rPr>
                <w:rFonts w:ascii="Times New Roman" w:eastAsia="Times New Roman" w:hAnsi="Times New Roman" w:cs="Times New Roman"/>
                <w:b/>
                <w:color w:val="000000"/>
                <w:sz w:val="18"/>
                <w:szCs w:val="20"/>
                <w:lang w:val="kk-KZ" w:bidi="en-US"/>
              </w:rPr>
              <w:t>Мақсаты:</w:t>
            </w:r>
            <w:r>
              <w:rPr>
                <w:rFonts w:ascii="Times New Roman" w:eastAsia="Times New Roman" w:hAnsi="Times New Roman" w:cs="Times New Roman"/>
                <w:lang w:val="kk-KZ"/>
              </w:rPr>
              <w:t xml:space="preserve"> </w:t>
            </w:r>
            <w:r>
              <w:rPr>
                <w:rFonts w:ascii="Times New Roman" w:eastAsia="Times New Roman" w:hAnsi="Times New Roman" w:cs="Times New Roman"/>
                <w:sz w:val="18"/>
                <w:lang w:val="kk-KZ"/>
              </w:rPr>
              <w:t xml:space="preserve">Тартылып қойылған 5 жіп арқылы кезекпен секірулерін бекіту: екі аяқпен   </w:t>
            </w:r>
            <w:r>
              <w:rPr>
                <w:rFonts w:ascii="Times New Roman" w:hAnsi="Times New Roman" w:cs="Times New Roman"/>
                <w:sz w:val="15"/>
                <w:szCs w:val="13"/>
                <w:lang w:val="kk-KZ"/>
              </w:rPr>
              <w:t xml:space="preserve">Қимыл-қозғалыс ойыны:  «Төбешіктен-төбешікке». </w:t>
            </w:r>
          </w:p>
          <w:p w14:paraId="48475FDD" w14:textId="77777777" w:rsidR="0099136E" w:rsidRDefault="0099136E">
            <w:pPr>
              <w:rPr>
                <w:rFonts w:ascii="Times New Roman" w:hAnsi="Times New Roman" w:cs="Times New Roman"/>
                <w:b/>
                <w:color w:val="000000"/>
                <w:sz w:val="18"/>
                <w:szCs w:val="20"/>
                <w:lang w:val="kk-KZ" w:bidi="en-US"/>
              </w:rPr>
            </w:pPr>
            <w:r>
              <w:rPr>
                <w:rFonts w:ascii="Times New Roman" w:hAnsi="Times New Roman" w:cs="Times New Roman"/>
                <w:sz w:val="15"/>
                <w:szCs w:val="13"/>
                <w:lang w:val="kk-KZ"/>
              </w:rPr>
              <w:t xml:space="preserve"> Ойыншылар еденге тақтайшаларды қойып, оның үстіне тұрады, сонан кейін екіншісін қояды. Осыдан кейін екінші тақтайшаға секіріп тұрады да, бірінші таяқшаны алып, оны алдыға тастайды. Осылайша залдың екінші шетіне дейін тақтайдан-тақтайға секіріп барады.  «Теңіз шуы» үнтаспасын тыңдайды </w:t>
            </w:r>
          </w:p>
        </w:tc>
        <w:tc>
          <w:tcPr>
            <w:tcW w:w="2689" w:type="dxa"/>
            <w:gridSpan w:val="5"/>
            <w:vMerge w:val="restart"/>
            <w:tcBorders>
              <w:top w:val="single" w:sz="4" w:space="0" w:color="auto"/>
              <w:left w:val="single" w:sz="4" w:space="0" w:color="auto"/>
              <w:bottom w:val="single" w:sz="4" w:space="0" w:color="auto"/>
              <w:right w:val="single" w:sz="4" w:space="0" w:color="auto"/>
            </w:tcBorders>
            <w:hideMark/>
          </w:tcPr>
          <w:p w14:paraId="7535708E" w14:textId="77777777" w:rsidR="0099136E" w:rsidRDefault="0099136E">
            <w:pPr>
              <w:rPr>
                <w:rFonts w:ascii="Times New Roman" w:hAnsi="Times New Roman" w:cs="Times New Roman"/>
                <w:color w:val="000000"/>
                <w:sz w:val="18"/>
                <w:szCs w:val="20"/>
                <w:lang w:val="kk-KZ" w:bidi="en-US"/>
              </w:rPr>
            </w:pPr>
            <w:r>
              <w:rPr>
                <w:rFonts w:ascii="Times New Roman" w:hAnsi="Times New Roman" w:cs="Times New Roman"/>
                <w:b/>
                <w:color w:val="000000"/>
                <w:sz w:val="18"/>
                <w:szCs w:val="20"/>
                <w:lang w:val="kk-KZ" w:bidi="en-US"/>
              </w:rPr>
              <w:t>Дене шынықтыру  Тақырыбы:</w:t>
            </w:r>
            <w:r>
              <w:rPr>
                <w:rFonts w:ascii="Calibri" w:eastAsia="Times New Roman" w:hAnsi="Calibri" w:cs="Times New Roman"/>
                <w:sz w:val="20"/>
                <w:lang w:val="kk-KZ"/>
              </w:rPr>
              <w:t xml:space="preserve"> «Біздің айналамыздағы әлем»</w:t>
            </w:r>
            <w:r>
              <w:rPr>
                <w:rFonts w:ascii="Calibri" w:eastAsia="Times New Roman" w:hAnsi="Calibri" w:cs="Times New Roman"/>
                <w:b/>
                <w:sz w:val="20"/>
                <w:lang w:val="kk-KZ"/>
              </w:rPr>
              <w:t xml:space="preserve"> «жалғасы»</w:t>
            </w:r>
            <w:r>
              <w:rPr>
                <w:rFonts w:ascii="Times New Roman" w:hAnsi="Times New Roman" w:cs="Times New Roman"/>
                <w:b/>
                <w:color w:val="000000"/>
                <w:sz w:val="18"/>
                <w:szCs w:val="20"/>
                <w:lang w:val="kk-KZ" w:bidi="en-US"/>
              </w:rPr>
              <w:t xml:space="preserve">                    Міндеті:</w:t>
            </w:r>
            <w:r>
              <w:rPr>
                <w:lang w:val="kk-KZ"/>
              </w:rPr>
              <w:t xml:space="preserve"> </w:t>
            </w:r>
            <w:r>
              <w:rPr>
                <w:rFonts w:ascii="Times New Roman" w:hAnsi="Times New Roman" w:cs="Times New Roman"/>
                <w:color w:val="000000"/>
                <w:sz w:val="18"/>
                <w:szCs w:val="20"/>
                <w:lang w:val="kk-KZ" w:bidi="en-US"/>
              </w:rPr>
              <w:t xml:space="preserve"> - Гимнастикалық қабырғаға қарап тұрып, белінің тұсындағы тақтайшаны ұстап, алға еңкею </w:t>
            </w:r>
            <w:r>
              <w:rPr>
                <w:rFonts w:ascii="Times New Roman" w:hAnsi="Times New Roman" w:cs="Times New Roman"/>
                <w:b/>
                <w:color w:val="000000"/>
                <w:sz w:val="18"/>
                <w:szCs w:val="20"/>
                <w:lang w:val="kk-KZ" w:bidi="en-US"/>
              </w:rPr>
              <w:t xml:space="preserve">                            </w:t>
            </w:r>
            <w:r>
              <w:rPr>
                <w:rFonts w:ascii="Times New Roman" w:eastAsia="Times New Roman" w:hAnsi="Times New Roman" w:cs="Times New Roman"/>
                <w:b/>
                <w:color w:val="000000"/>
                <w:sz w:val="18"/>
                <w:szCs w:val="20"/>
                <w:lang w:val="kk-KZ" w:bidi="en-US"/>
              </w:rPr>
              <w:t>Мақсаты:</w:t>
            </w:r>
            <w:r>
              <w:rPr>
                <w:rFonts w:ascii="Times New Roman" w:eastAsia="Times New Roman" w:hAnsi="Times New Roman" w:cs="Times New Roman"/>
                <w:lang w:val="kk-KZ"/>
              </w:rPr>
              <w:t xml:space="preserve"> </w:t>
            </w:r>
            <w:r>
              <w:rPr>
                <w:rFonts w:ascii="Times New Roman" w:eastAsia="Times New Roman" w:hAnsi="Times New Roman" w:cs="Times New Roman"/>
                <w:sz w:val="18"/>
                <w:lang w:val="kk-KZ"/>
              </w:rPr>
              <w:t xml:space="preserve">Тартылып қойылған 5 жіп арқылы кезекпен секірулерін бекіту: екі аяқпен   </w:t>
            </w:r>
          </w:p>
          <w:p w14:paraId="1E2BFE89" w14:textId="77777777" w:rsidR="0099136E" w:rsidRDefault="0099136E">
            <w:pPr>
              <w:rPr>
                <w:rFonts w:ascii="Times New Roman" w:hAnsi="Times New Roman" w:cs="Times New Roman"/>
                <w:sz w:val="15"/>
                <w:szCs w:val="13"/>
                <w:lang w:val="kk-KZ"/>
              </w:rPr>
            </w:pPr>
            <w:r>
              <w:rPr>
                <w:rFonts w:ascii="Times New Roman" w:hAnsi="Times New Roman" w:cs="Times New Roman"/>
                <w:sz w:val="15"/>
                <w:szCs w:val="13"/>
                <w:lang w:val="kk-KZ"/>
              </w:rPr>
              <w:t xml:space="preserve">Шөл әлемі </w:t>
            </w:r>
          </w:p>
          <w:p w14:paraId="18D0867E" w14:textId="77777777" w:rsidR="0099136E" w:rsidRDefault="0099136E">
            <w:pPr>
              <w:rPr>
                <w:rFonts w:ascii="Times New Roman" w:hAnsi="Times New Roman" w:cs="Times New Roman"/>
                <w:sz w:val="15"/>
                <w:szCs w:val="13"/>
                <w:lang w:val="kk-KZ"/>
              </w:rPr>
            </w:pPr>
            <w:r>
              <w:rPr>
                <w:rFonts w:ascii="Times New Roman" w:hAnsi="Times New Roman" w:cs="Times New Roman"/>
                <w:sz w:val="15"/>
                <w:szCs w:val="13"/>
                <w:lang w:val="kk-KZ"/>
              </w:rPr>
              <w:t xml:space="preserve"> «Қи қоңыз» ойын-жаттығуы. Еркін бағытта фитболдарды (доптарды) домалатуға жаттықтыру. </w:t>
            </w:r>
          </w:p>
          <w:p w14:paraId="12C45682" w14:textId="77777777" w:rsidR="0099136E" w:rsidRDefault="0099136E">
            <w:pPr>
              <w:rPr>
                <w:rFonts w:ascii="Times New Roman" w:hAnsi="Times New Roman" w:cs="Times New Roman"/>
                <w:sz w:val="15"/>
                <w:szCs w:val="13"/>
              </w:rPr>
            </w:pPr>
            <w:r>
              <w:rPr>
                <w:rFonts w:ascii="Times New Roman" w:hAnsi="Times New Roman" w:cs="Times New Roman"/>
                <w:sz w:val="15"/>
                <w:szCs w:val="13"/>
              </w:rPr>
              <w:t xml:space="preserve">Фитболдарды зал бойымен домалатып жүреді. Доптарды қатты итермейді.  </w:t>
            </w:r>
          </w:p>
          <w:p w14:paraId="11377EB0" w14:textId="77777777" w:rsidR="0099136E" w:rsidRDefault="0099136E">
            <w:pPr>
              <w:rPr>
                <w:rFonts w:ascii="Times New Roman" w:hAnsi="Times New Roman" w:cs="Times New Roman"/>
                <w:sz w:val="15"/>
                <w:szCs w:val="13"/>
              </w:rPr>
            </w:pPr>
            <w:r>
              <w:rPr>
                <w:rFonts w:ascii="Times New Roman" w:hAnsi="Times New Roman" w:cs="Times New Roman"/>
                <w:sz w:val="15"/>
                <w:szCs w:val="13"/>
              </w:rPr>
              <w:t xml:space="preserve"> Батпақ әлемі </w:t>
            </w:r>
          </w:p>
          <w:p w14:paraId="1903E807" w14:textId="77777777" w:rsidR="0099136E" w:rsidRDefault="0099136E">
            <w:pPr>
              <w:rPr>
                <w:rFonts w:ascii="Times New Roman" w:hAnsi="Times New Roman" w:cs="Times New Roman"/>
                <w:sz w:val="15"/>
                <w:szCs w:val="13"/>
              </w:rPr>
            </w:pPr>
            <w:r>
              <w:rPr>
                <w:rFonts w:ascii="Times New Roman" w:hAnsi="Times New Roman" w:cs="Times New Roman"/>
                <w:sz w:val="15"/>
                <w:szCs w:val="13"/>
              </w:rPr>
              <w:t xml:space="preserve">Қимыл-қозғалыс ойыны:  «Төбешіктен-төбешікке». </w:t>
            </w:r>
          </w:p>
          <w:p w14:paraId="45E90FF6" w14:textId="77777777" w:rsidR="0099136E" w:rsidRDefault="0099136E">
            <w:pPr>
              <w:rPr>
                <w:rFonts w:ascii="Times New Roman" w:hAnsi="Times New Roman" w:cs="Times New Roman"/>
                <w:sz w:val="13"/>
                <w:szCs w:val="13"/>
              </w:rPr>
            </w:pPr>
            <w:r>
              <w:rPr>
                <w:rFonts w:ascii="Times New Roman" w:hAnsi="Times New Roman" w:cs="Times New Roman"/>
                <w:sz w:val="15"/>
                <w:szCs w:val="13"/>
              </w:rPr>
              <w:t xml:space="preserve"> Ойыншылар еденге тақтайшаларды қойып</w:t>
            </w:r>
            <w:r>
              <w:rPr>
                <w:rFonts w:ascii="Times New Roman" w:hAnsi="Times New Roman" w:cs="Times New Roman"/>
                <w:sz w:val="13"/>
                <w:szCs w:val="13"/>
              </w:rPr>
              <w:t xml:space="preserve">, </w:t>
            </w:r>
            <w:r>
              <w:rPr>
                <w:rFonts w:ascii="Times New Roman" w:hAnsi="Times New Roman" w:cs="Times New Roman"/>
                <w:sz w:val="15"/>
                <w:szCs w:val="13"/>
              </w:rPr>
              <w:t>оның үстіне тұрады, сонан кейін екіншісін қояды. Осыдан кейін екінші тақтайшаға секіріп тұрады да, бірінші таяқшаны алып, оны алдыға тастайды. Осылайша залдың екінші шетіне дейін тақтайдан-тақтайға секіріп барады.  «Теңіз шуы» үнтаспасын тыңдайды</w:t>
            </w:r>
            <w:r>
              <w:rPr>
                <w:rFonts w:ascii="Times New Roman" w:hAnsi="Times New Roman" w:cs="Times New Roman"/>
                <w:sz w:val="13"/>
                <w:szCs w:val="13"/>
              </w:rPr>
              <w:t>.</w:t>
            </w:r>
          </w:p>
        </w:tc>
        <w:tc>
          <w:tcPr>
            <w:tcW w:w="2697" w:type="dxa"/>
            <w:gridSpan w:val="4"/>
            <w:vMerge w:val="restart"/>
            <w:tcBorders>
              <w:top w:val="single" w:sz="4" w:space="0" w:color="auto"/>
              <w:left w:val="single" w:sz="4" w:space="0" w:color="auto"/>
              <w:bottom w:val="single" w:sz="4" w:space="0" w:color="auto"/>
              <w:right w:val="single" w:sz="4" w:space="0" w:color="auto"/>
            </w:tcBorders>
            <w:hideMark/>
          </w:tcPr>
          <w:p w14:paraId="19162BC8" w14:textId="77777777" w:rsidR="0099136E" w:rsidRDefault="0099136E">
            <w:pPr>
              <w:rPr>
                <w:rFonts w:ascii="Times New Roman" w:hAnsi="Times New Roman" w:cs="Times New Roman"/>
                <w:b/>
                <w:sz w:val="18"/>
                <w:szCs w:val="18"/>
                <w:lang w:val="kk-KZ"/>
              </w:rPr>
            </w:pPr>
            <w:r>
              <w:rPr>
                <w:rFonts w:ascii="Times New Roman" w:hAnsi="Times New Roman" w:cs="Times New Roman"/>
                <w:b/>
                <w:sz w:val="18"/>
                <w:szCs w:val="18"/>
                <w:lang w:val="kk-KZ"/>
              </w:rPr>
              <w:t>Сөйлеуді дамыту</w:t>
            </w:r>
            <w:r>
              <w:rPr>
                <w:rFonts w:ascii="Times New Roman" w:hAnsi="Times New Roman" w:cs="Times New Roman"/>
                <w:b/>
                <w:color w:val="000000"/>
                <w:sz w:val="18"/>
                <w:szCs w:val="20"/>
                <w:lang w:val="kk-KZ" w:bidi="en-US"/>
              </w:rPr>
              <w:t xml:space="preserve">              Тақырыбы: </w:t>
            </w:r>
            <w:r>
              <w:rPr>
                <w:rFonts w:ascii="Times New Roman" w:eastAsia="Times New Roman" w:hAnsi="Times New Roman" w:cs="Times New Roman"/>
                <w:sz w:val="20"/>
                <w:lang w:val="kk-KZ"/>
              </w:rPr>
              <w:t>Су</w:t>
            </w:r>
            <w:r>
              <w:rPr>
                <w:rFonts w:ascii="Times New Roman" w:eastAsia="Times New Roman" w:hAnsi="Times New Roman" w:cs="Times New Roman"/>
                <w:spacing w:val="-5"/>
                <w:sz w:val="20"/>
                <w:lang w:val="kk-KZ"/>
              </w:rPr>
              <w:t xml:space="preserve"> </w:t>
            </w:r>
            <w:r>
              <w:rPr>
                <w:rFonts w:ascii="Times New Roman" w:eastAsia="Times New Roman" w:hAnsi="Times New Roman" w:cs="Times New Roman"/>
                <w:sz w:val="20"/>
                <w:lang w:val="kk-KZ"/>
              </w:rPr>
              <w:t xml:space="preserve">торғайы </w:t>
            </w:r>
            <w:r>
              <w:rPr>
                <w:rFonts w:ascii="Times New Roman" w:eastAsia="Times New Roman" w:hAnsi="Times New Roman" w:cs="Times New Roman"/>
                <w:b/>
                <w:sz w:val="20"/>
                <w:lang w:val="kk-KZ"/>
              </w:rPr>
              <w:t>«қайталау»</w:t>
            </w:r>
            <w:r>
              <w:rPr>
                <w:rFonts w:ascii="Times New Roman" w:hAnsi="Times New Roman" w:cs="Times New Roman"/>
                <w:b/>
                <w:sz w:val="18"/>
                <w:szCs w:val="18"/>
                <w:lang w:val="kk-KZ"/>
              </w:rPr>
              <w:t xml:space="preserve">                       Міндеті</w:t>
            </w:r>
            <w:r>
              <w:rPr>
                <w:rFonts w:ascii="Times New Roman" w:hAnsi="Times New Roman" w:cs="Times New Roman"/>
                <w:b/>
                <w:sz w:val="20"/>
                <w:szCs w:val="20"/>
                <w:lang w:val="kk-KZ"/>
              </w:rPr>
              <w:t>:  -</w:t>
            </w:r>
            <w:r>
              <w:rPr>
                <w:rFonts w:ascii="Times New Roman" w:hAnsi="Times New Roman" w:cs="Times New Roman"/>
                <w:bCs/>
                <w:sz w:val="18"/>
                <w:szCs w:val="18"/>
                <w:lang w:val="kk-KZ"/>
              </w:rPr>
              <w:t>Монологты байланыстырып құра білу, әңгімені бірізді айту</w:t>
            </w:r>
            <w:r>
              <w:rPr>
                <w:rFonts w:ascii="Times New Roman" w:hAnsi="Times New Roman" w:cs="Times New Roman"/>
                <w:b/>
                <w:sz w:val="18"/>
                <w:szCs w:val="18"/>
                <w:lang w:val="kk-KZ"/>
              </w:rPr>
              <w:t xml:space="preserve"> </w:t>
            </w:r>
            <w:r>
              <w:rPr>
                <w:rFonts w:ascii="Times New Roman" w:hAnsi="Times New Roman" w:cs="Times New Roman"/>
                <w:sz w:val="14"/>
                <w:szCs w:val="18"/>
                <w:lang w:val="kk-KZ"/>
              </w:rPr>
              <w:t xml:space="preserve"> </w:t>
            </w:r>
            <w:r>
              <w:rPr>
                <w:rFonts w:ascii="Times New Roman" w:hAnsi="Times New Roman" w:cs="Times New Roman"/>
                <w:b/>
                <w:sz w:val="18"/>
                <w:szCs w:val="18"/>
                <w:lang w:val="kk-KZ"/>
              </w:rPr>
              <w:t xml:space="preserve">       </w:t>
            </w:r>
            <w:r>
              <w:rPr>
                <w:rFonts w:ascii="Times New Roman" w:eastAsia="Times New Roman" w:hAnsi="Times New Roman" w:cs="Times New Roman"/>
                <w:b/>
                <w:sz w:val="18"/>
                <w:szCs w:val="18"/>
                <w:lang w:val="kk-KZ"/>
              </w:rPr>
              <w:t>Мақсаты</w:t>
            </w:r>
            <w:r>
              <w:rPr>
                <w:rFonts w:ascii="Times New Roman" w:eastAsia="Times New Roman" w:hAnsi="Times New Roman" w:cs="Times New Roman"/>
                <w:b/>
                <w:sz w:val="14"/>
                <w:szCs w:val="20"/>
                <w:lang w:val="kk-KZ"/>
              </w:rPr>
              <w:t xml:space="preserve"> </w:t>
            </w:r>
            <w:r>
              <w:rPr>
                <w:rFonts w:ascii="Times New Roman" w:eastAsia="Times New Roman" w:hAnsi="Times New Roman" w:cs="Times New Roman"/>
                <w:sz w:val="18"/>
                <w:lang w:val="kk-KZ"/>
              </w:rPr>
              <w:t xml:space="preserve"> </w:t>
            </w:r>
            <w:r>
              <w:rPr>
                <w:rFonts w:ascii="Times New Roman" w:eastAsia="Times New Roman" w:hAnsi="Times New Roman" w:cs="Times New Roman"/>
                <w:sz w:val="20"/>
                <w:lang w:val="kk-KZ"/>
              </w:rPr>
              <w:t>- Құрастыру</w:t>
            </w:r>
            <w:r>
              <w:rPr>
                <w:rFonts w:ascii="Times New Roman" w:eastAsia="Times New Roman" w:hAnsi="Times New Roman" w:cs="Times New Roman"/>
                <w:spacing w:val="-5"/>
                <w:sz w:val="20"/>
                <w:lang w:val="kk-KZ"/>
              </w:rPr>
              <w:t xml:space="preserve"> </w:t>
            </w:r>
            <w:r>
              <w:rPr>
                <w:rFonts w:ascii="Times New Roman" w:eastAsia="Times New Roman" w:hAnsi="Times New Roman" w:cs="Times New Roman"/>
                <w:sz w:val="20"/>
                <w:lang w:val="kk-KZ"/>
              </w:rPr>
              <w:t>қабілеттерін,шығармашылығын, дыбыстарды дұрыс айта білуін дамыту</w:t>
            </w:r>
            <w:r>
              <w:rPr>
                <w:rFonts w:ascii="Times New Roman" w:hAnsi="Times New Roman" w:cs="Times New Roman"/>
                <w:b/>
                <w:sz w:val="18"/>
                <w:szCs w:val="18"/>
                <w:lang w:val="kk-KZ"/>
              </w:rPr>
              <w:t xml:space="preserve">                      </w:t>
            </w:r>
            <w:r>
              <w:rPr>
                <w:rFonts w:ascii="Times New Roman" w:eastAsia="Times New Roman" w:hAnsi="Times New Roman" w:cs="Times New Roman"/>
                <w:sz w:val="16"/>
                <w:szCs w:val="20"/>
                <w:lang w:val="kk-KZ"/>
              </w:rPr>
              <w:t xml:space="preserve">–Ашуына тиген құлан әңгісі балаға не істеді? </w:t>
            </w:r>
            <w:r>
              <w:rPr>
                <w:rFonts w:ascii="Times New Roman" w:hAnsi="Times New Roman" w:cs="Times New Roman"/>
                <w:b/>
                <w:sz w:val="18"/>
                <w:szCs w:val="18"/>
                <w:lang w:val="kk-KZ"/>
              </w:rPr>
              <w:t xml:space="preserve">                                         </w:t>
            </w:r>
            <w:r>
              <w:rPr>
                <w:rFonts w:ascii="Times New Roman" w:eastAsia="Times New Roman" w:hAnsi="Times New Roman" w:cs="Times New Roman"/>
                <w:sz w:val="16"/>
                <w:szCs w:val="20"/>
                <w:lang w:val="kk-KZ"/>
              </w:rPr>
              <w:t xml:space="preserve">–Міне, балалар, аң екеш аңға да зәбір көрсетіп, қорлауға болмайды екен. </w:t>
            </w:r>
            <w:r>
              <w:rPr>
                <w:rFonts w:ascii="Times New Roman" w:hAnsi="Times New Roman" w:cs="Times New Roman"/>
                <w:b/>
                <w:sz w:val="18"/>
                <w:szCs w:val="18"/>
                <w:lang w:val="kk-KZ"/>
              </w:rPr>
              <w:t xml:space="preserve">    </w:t>
            </w:r>
            <w:r>
              <w:rPr>
                <w:rFonts w:ascii="Times New Roman" w:eastAsia="Times New Roman" w:hAnsi="Times New Roman" w:cs="Times New Roman"/>
                <w:sz w:val="16"/>
                <w:szCs w:val="20"/>
                <w:lang w:val="kk-KZ"/>
              </w:rPr>
              <w:t xml:space="preserve">–Аңыз әңгімедегі құлан сөзі орыс тілінде «кулан» деп айтылады. </w:t>
            </w:r>
            <w:r>
              <w:rPr>
                <w:rFonts w:ascii="Times New Roman" w:hAnsi="Times New Roman" w:cs="Times New Roman"/>
                <w:b/>
                <w:sz w:val="18"/>
                <w:szCs w:val="18"/>
                <w:lang w:val="kk-KZ"/>
              </w:rPr>
              <w:t xml:space="preserve"> </w:t>
            </w:r>
            <w:r>
              <w:rPr>
                <w:rFonts w:ascii="Times New Roman" w:eastAsia="Times New Roman" w:hAnsi="Times New Roman" w:cs="Times New Roman"/>
                <w:sz w:val="16"/>
                <w:szCs w:val="20"/>
                <w:lang w:val="kk-KZ"/>
              </w:rPr>
              <w:t>Әңгі –  үйірді басқаратын, бастап жүретін айғыры</w:t>
            </w:r>
            <w:r>
              <w:rPr>
                <w:rFonts w:ascii="Times New Roman" w:hAnsi="Times New Roman" w:cs="Times New Roman"/>
                <w:b/>
                <w:sz w:val="18"/>
                <w:szCs w:val="18"/>
                <w:lang w:val="kk-KZ"/>
              </w:rPr>
              <w:t xml:space="preserve">  </w:t>
            </w:r>
            <w:r>
              <w:rPr>
                <w:rFonts w:ascii="Times New Roman" w:eastAsia="Times New Roman" w:hAnsi="Times New Roman" w:cs="Times New Roman"/>
                <w:sz w:val="18"/>
                <w:lang w:val="kk-KZ"/>
              </w:rPr>
              <w:t xml:space="preserve">–«Л» – дауыссыз дыбыс. </w:t>
            </w:r>
            <w:r>
              <w:rPr>
                <w:rFonts w:ascii="Times New Roman" w:hAnsi="Times New Roman" w:cs="Times New Roman"/>
                <w:b/>
                <w:sz w:val="18"/>
                <w:szCs w:val="18"/>
                <w:lang w:val="kk-KZ"/>
              </w:rPr>
              <w:t xml:space="preserve"> </w:t>
            </w:r>
            <w:r>
              <w:rPr>
                <w:rFonts w:ascii="Times New Roman" w:eastAsia="Times New Roman" w:hAnsi="Times New Roman" w:cs="Times New Roman"/>
                <w:sz w:val="18"/>
                <w:lang w:val="kk-KZ"/>
              </w:rPr>
              <w:t xml:space="preserve">–"Л" дыбысының буын арасында кездесуі. </w:t>
            </w:r>
            <w:r>
              <w:rPr>
                <w:rFonts w:ascii="Times New Roman" w:hAnsi="Times New Roman" w:cs="Times New Roman"/>
                <w:b/>
                <w:sz w:val="18"/>
                <w:szCs w:val="18"/>
                <w:lang w:val="kk-KZ"/>
              </w:rPr>
              <w:t xml:space="preserve">                                        </w:t>
            </w:r>
            <w:r>
              <w:rPr>
                <w:rFonts w:ascii="Times New Roman" w:eastAsia="Times New Roman" w:hAnsi="Times New Roman" w:cs="Times New Roman"/>
                <w:sz w:val="18"/>
                <w:lang w:val="kk-KZ"/>
              </w:rPr>
              <w:t xml:space="preserve">Ла-ла-ла – лақ. </w:t>
            </w:r>
          </w:p>
          <w:p w14:paraId="029A6237"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 xml:space="preserve">Лә-лә-лә – Ләззәт. </w:t>
            </w:r>
          </w:p>
          <w:p w14:paraId="77B68130"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Да-да-да – дала</w:t>
            </w:r>
          </w:p>
          <w:p w14:paraId="2F870AE6"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sz w:val="18"/>
                <w:lang w:val="kk-KZ"/>
              </w:rPr>
              <w:t xml:space="preserve">До-до-до – долана. </w:t>
            </w:r>
          </w:p>
          <w:p w14:paraId="6AB9D8B8" w14:textId="77777777" w:rsidR="0099136E" w:rsidRDefault="0099136E">
            <w:pPr>
              <w:rPr>
                <w:rFonts w:ascii="Times New Roman" w:eastAsia="Times New Roman" w:hAnsi="Times New Roman" w:cs="Times New Roman"/>
                <w:b/>
                <w:color w:val="000000"/>
                <w:sz w:val="18"/>
                <w:szCs w:val="20"/>
                <w:lang w:val="kk-KZ" w:bidi="en-US"/>
              </w:rPr>
            </w:pPr>
            <w:r>
              <w:rPr>
                <w:rFonts w:ascii="Times New Roman" w:eastAsia="Times New Roman" w:hAnsi="Times New Roman" w:cs="Times New Roman"/>
                <w:sz w:val="18"/>
                <w:lang w:val="kk-KZ"/>
              </w:rPr>
              <w:t xml:space="preserve"> Құ-лан. Құ-лақ</w:t>
            </w:r>
          </w:p>
        </w:tc>
        <w:tc>
          <w:tcPr>
            <w:tcW w:w="2127" w:type="dxa"/>
            <w:tcBorders>
              <w:top w:val="single" w:sz="4" w:space="0" w:color="auto"/>
              <w:left w:val="single" w:sz="4" w:space="0" w:color="auto"/>
              <w:bottom w:val="nil"/>
              <w:right w:val="single" w:sz="4" w:space="0" w:color="auto"/>
            </w:tcBorders>
            <w:hideMark/>
          </w:tcPr>
          <w:p w14:paraId="76BBE966" w14:textId="77777777" w:rsidR="0099136E" w:rsidRDefault="0099136E">
            <w:pPr>
              <w:rPr>
                <w:rFonts w:ascii="Times New Roman" w:eastAsia="Times New Roman" w:hAnsi="Times New Roman" w:cs="Times New Roman"/>
                <w:b/>
                <w:color w:val="000000"/>
                <w:sz w:val="18"/>
                <w:szCs w:val="20"/>
                <w:lang w:val="kk-KZ" w:bidi="en-US"/>
              </w:rPr>
            </w:pPr>
            <w:r>
              <w:rPr>
                <w:rFonts w:ascii="Times New Roman" w:eastAsia="Times New Roman" w:hAnsi="Times New Roman" w:cs="Times New Roman"/>
                <w:b/>
                <w:color w:val="000000"/>
                <w:sz w:val="18"/>
                <w:szCs w:val="20"/>
                <w:lang w:val="kk-KZ" w:bidi="en-US"/>
              </w:rPr>
              <w:t>Музыка</w:t>
            </w:r>
          </w:p>
          <w:p w14:paraId="21F5F71A" w14:textId="77777777" w:rsidR="0099136E" w:rsidRDefault="0099136E">
            <w:pPr>
              <w:rPr>
                <w:rFonts w:ascii="Times New Roman" w:eastAsiaTheme="minorEastAsia" w:hAnsi="Times New Roman" w:cs="Times New Roman"/>
                <w:sz w:val="20"/>
                <w:lang w:val="kk-KZ" w:eastAsia="ru-RU"/>
              </w:rPr>
            </w:pPr>
            <w:r>
              <w:rPr>
                <w:rFonts w:ascii="Times New Roman" w:eastAsiaTheme="minorEastAsia" w:hAnsi="Times New Roman" w:cs="Times New Roman"/>
                <w:b/>
                <w:color w:val="000000"/>
                <w:sz w:val="18"/>
                <w:szCs w:val="20"/>
                <w:lang w:val="kk-KZ" w:eastAsia="ru-RU" w:bidi="en-US"/>
              </w:rPr>
              <w:t xml:space="preserve"> Міндеті: </w:t>
            </w:r>
            <w:r>
              <w:rPr>
                <w:rFonts w:ascii="Times New Roman" w:hAnsi="Times New Roman" w:cs="Times New Roman"/>
                <w:sz w:val="15"/>
                <w:szCs w:val="16"/>
                <w:lang w:val="kk-KZ"/>
              </w:rPr>
              <w:t>Балалар музыкалық аспаптарында қарапайым, таныс әуендерді жеке және шағын топпен орындауға үйрету</w:t>
            </w:r>
            <w:r>
              <w:rPr>
                <w:rFonts w:ascii="Times New Roman" w:eastAsiaTheme="minorEastAsia" w:hAnsi="Times New Roman" w:cs="Times New Roman"/>
                <w:b/>
                <w:color w:val="000000"/>
                <w:sz w:val="20"/>
                <w:szCs w:val="20"/>
                <w:lang w:val="kk-KZ" w:eastAsia="ru-RU" w:bidi="en-US"/>
              </w:rPr>
              <w:t xml:space="preserve"> </w:t>
            </w:r>
            <w:r>
              <w:rPr>
                <w:rFonts w:ascii="Times New Roman" w:hAnsi="Times New Roman" w:cs="Times New Roman"/>
                <w:sz w:val="15"/>
                <w:szCs w:val="13"/>
                <w:lang w:val="kk-KZ"/>
              </w:rPr>
              <w:t xml:space="preserve"> .</w:t>
            </w:r>
            <w:r>
              <w:rPr>
                <w:rFonts w:ascii="Times New Roman" w:eastAsiaTheme="minorEastAsia" w:hAnsi="Times New Roman" w:cs="Times New Roman"/>
                <w:b/>
                <w:color w:val="000000"/>
                <w:sz w:val="10"/>
                <w:szCs w:val="10"/>
                <w:lang w:val="kk-KZ" w:eastAsia="ru-RU" w:bidi="en-US"/>
              </w:rPr>
              <w:t xml:space="preserve"> </w:t>
            </w:r>
            <w:r>
              <w:rPr>
                <w:rFonts w:ascii="Times New Roman" w:eastAsiaTheme="minorEastAsia" w:hAnsi="Times New Roman" w:cs="Times New Roman"/>
                <w:b/>
                <w:color w:val="000000"/>
                <w:sz w:val="20"/>
                <w:szCs w:val="20"/>
                <w:lang w:val="kk-KZ" w:eastAsia="ru-RU" w:bidi="en-US"/>
              </w:rPr>
              <w:t>-</w:t>
            </w:r>
            <w:r>
              <w:rPr>
                <w:rFonts w:ascii="Times New Roman" w:eastAsiaTheme="minorEastAsia" w:hAnsi="Times New Roman" w:cs="Times New Roman"/>
                <w:color w:val="000000"/>
                <w:sz w:val="20"/>
                <w:szCs w:val="20"/>
                <w:lang w:val="kk-KZ" w:eastAsia="ru-RU" w:bidi="en-US"/>
              </w:rPr>
              <w:t xml:space="preserve"> </w:t>
            </w:r>
          </w:p>
          <w:p w14:paraId="74155C76" w14:textId="77777777" w:rsidR="0099136E" w:rsidRDefault="0099136E">
            <w:pPr>
              <w:rPr>
                <w:rFonts w:ascii="Times New Roman" w:eastAsiaTheme="minorEastAsia" w:hAnsi="Times New Roman" w:cs="Times New Roman"/>
                <w:b/>
                <w:sz w:val="16"/>
                <w:szCs w:val="18"/>
                <w:lang w:val="kk-KZ" w:eastAsia="ru-RU"/>
              </w:rPr>
            </w:pPr>
            <w:r>
              <w:rPr>
                <w:rFonts w:ascii="Times New Roman" w:eastAsia="Times New Roman" w:hAnsi="Times New Roman" w:cs="Times New Roman"/>
                <w:b/>
                <w:color w:val="000000"/>
                <w:sz w:val="18"/>
                <w:szCs w:val="20"/>
                <w:lang w:val="kk-KZ" w:bidi="en-US"/>
              </w:rPr>
              <w:t xml:space="preserve">Мақсаты </w:t>
            </w:r>
            <w:r>
              <w:rPr>
                <w:rFonts w:ascii="Times New Roman" w:eastAsia="Times New Roman" w:hAnsi="Times New Roman" w:cs="Times New Roman"/>
                <w:sz w:val="14"/>
                <w:lang w:val="kk-KZ"/>
              </w:rPr>
              <w:t xml:space="preserve"> </w:t>
            </w:r>
            <w:r>
              <w:rPr>
                <w:rFonts w:ascii="Times New Roman" w:eastAsia="Times New Roman" w:hAnsi="Times New Roman" w:cs="Times New Roman"/>
                <w:sz w:val="18"/>
                <w:lang w:val="kk-KZ"/>
              </w:rPr>
              <w:t xml:space="preserve">  </w:t>
            </w:r>
            <w:r>
              <w:rPr>
                <w:rFonts w:ascii="Times New Roman" w:hAnsi="Times New Roman" w:cs="Times New Roman"/>
                <w:sz w:val="15"/>
                <w:szCs w:val="15"/>
                <w:lang w:val="kk-KZ"/>
              </w:rPr>
              <w:t>Музыканы тыңдай отырып, оның көңіл күйін ажырата білуге баулу</w:t>
            </w:r>
            <w:r>
              <w:rPr>
                <w:lang w:val="kk-KZ"/>
              </w:rPr>
              <w:t>.</w:t>
            </w:r>
            <w:r>
              <w:rPr>
                <w:rFonts w:ascii="Times New Roman" w:eastAsiaTheme="minorEastAsia" w:hAnsi="Times New Roman" w:cs="Times New Roman"/>
                <w:sz w:val="16"/>
                <w:szCs w:val="18"/>
                <w:lang w:val="kk-KZ" w:eastAsia="ru-RU"/>
              </w:rPr>
              <w:t xml:space="preserve">  </w:t>
            </w:r>
          </w:p>
          <w:p w14:paraId="728907A9" w14:textId="77777777" w:rsidR="0099136E" w:rsidRDefault="0099136E">
            <w:pPr>
              <w:widowControl w:val="0"/>
              <w:autoSpaceDE w:val="0"/>
              <w:autoSpaceDN w:val="0"/>
              <w:rPr>
                <w:rFonts w:ascii="Times New Roman" w:eastAsia="Calibri" w:hAnsi="Times New Roman" w:cs="Times New Roman"/>
                <w:sz w:val="18"/>
                <w:lang w:val="kk-KZ" w:eastAsia="ru-RU"/>
              </w:rPr>
            </w:pPr>
            <w:r>
              <w:rPr>
                <w:rFonts w:ascii="Times New Roman" w:eastAsia="Times New Roman" w:hAnsi="Times New Roman" w:cs="Times New Roman"/>
                <w:sz w:val="18"/>
                <w:lang w:val="kk-KZ"/>
              </w:rPr>
              <w:t xml:space="preserve"> </w:t>
            </w:r>
          </w:p>
          <w:p w14:paraId="0DF7D4B6" w14:textId="77777777" w:rsidR="0099136E" w:rsidRDefault="0099136E">
            <w:pPr>
              <w:spacing w:line="256" w:lineRule="auto"/>
              <w:ind w:left="2"/>
              <w:rPr>
                <w:rFonts w:ascii="Times New Roman" w:hAnsi="Times New Roman" w:cs="Times New Roman"/>
                <w:sz w:val="16"/>
                <w:szCs w:val="16"/>
                <w:lang w:val="kk-KZ"/>
              </w:rPr>
            </w:pPr>
            <w:r>
              <w:rPr>
                <w:rFonts w:ascii="Times New Roman" w:eastAsia="Calibri" w:hAnsi="Times New Roman" w:cs="Times New Roman"/>
                <w:sz w:val="18"/>
                <w:lang w:val="kk-KZ" w:eastAsia="ru-RU"/>
              </w:rPr>
              <w:t xml:space="preserve"> </w:t>
            </w:r>
            <w:r>
              <w:rPr>
                <w:rFonts w:ascii="Times New Roman" w:hAnsi="Times New Roman" w:cs="Times New Roman"/>
                <w:b/>
                <w:sz w:val="16"/>
                <w:szCs w:val="16"/>
                <w:lang w:val="kk-KZ"/>
              </w:rPr>
              <w:t>Музыка тыңдау:</w:t>
            </w:r>
            <w:r>
              <w:rPr>
                <w:rFonts w:ascii="Times New Roman" w:hAnsi="Times New Roman" w:cs="Times New Roman"/>
                <w:sz w:val="16"/>
                <w:szCs w:val="16"/>
                <w:lang w:val="kk-KZ"/>
              </w:rPr>
              <w:t xml:space="preserve"> </w:t>
            </w:r>
          </w:p>
          <w:p w14:paraId="77A7F666" w14:textId="77777777" w:rsidR="0099136E" w:rsidRDefault="0099136E">
            <w:pPr>
              <w:ind w:left="2"/>
              <w:rPr>
                <w:rFonts w:ascii="Times New Roman" w:hAnsi="Times New Roman" w:cs="Times New Roman"/>
                <w:sz w:val="16"/>
                <w:szCs w:val="16"/>
                <w:lang w:val="kk-KZ"/>
              </w:rPr>
            </w:pPr>
            <w:r>
              <w:rPr>
                <w:rFonts w:ascii="Times New Roman" w:hAnsi="Times New Roman" w:cs="Times New Roman"/>
                <w:sz w:val="16"/>
                <w:szCs w:val="16"/>
                <w:lang w:val="kk-KZ"/>
              </w:rPr>
              <w:t xml:space="preserve">«Көңілді балалар әні»  (Б. Дәлденбай) </w:t>
            </w:r>
            <w:r>
              <w:rPr>
                <w:rFonts w:ascii="Times New Roman" w:hAnsi="Times New Roman" w:cs="Times New Roman"/>
                <w:b/>
                <w:sz w:val="16"/>
                <w:szCs w:val="16"/>
                <w:lang w:val="kk-KZ"/>
              </w:rPr>
              <w:t>Ән айту:</w:t>
            </w:r>
            <w:r>
              <w:rPr>
                <w:rFonts w:ascii="Times New Roman" w:hAnsi="Times New Roman" w:cs="Times New Roman"/>
                <w:sz w:val="16"/>
                <w:szCs w:val="16"/>
                <w:lang w:val="kk-KZ"/>
              </w:rPr>
              <w:t xml:space="preserve">  </w:t>
            </w:r>
          </w:p>
          <w:p w14:paraId="01A48E4F" w14:textId="77777777" w:rsidR="0099136E" w:rsidRDefault="0099136E">
            <w:pPr>
              <w:spacing w:line="256" w:lineRule="auto"/>
              <w:ind w:left="2"/>
              <w:rPr>
                <w:rFonts w:ascii="Times New Roman" w:hAnsi="Times New Roman" w:cs="Times New Roman"/>
                <w:sz w:val="16"/>
                <w:szCs w:val="16"/>
                <w:lang w:val="kk-KZ"/>
              </w:rPr>
            </w:pPr>
            <w:r>
              <w:rPr>
                <w:rFonts w:ascii="Times New Roman" w:hAnsi="Times New Roman" w:cs="Times New Roman"/>
                <w:sz w:val="16"/>
                <w:szCs w:val="16"/>
                <w:lang w:val="kk-KZ"/>
              </w:rPr>
              <w:t xml:space="preserve">«Қыс келді»  (Б. Жұмабекова) </w:t>
            </w:r>
          </w:p>
          <w:p w14:paraId="20F42BDE" w14:textId="77777777" w:rsidR="0099136E" w:rsidRDefault="0099136E">
            <w:pPr>
              <w:spacing w:line="256" w:lineRule="auto"/>
              <w:ind w:left="2"/>
              <w:rPr>
                <w:rFonts w:ascii="Times New Roman" w:hAnsi="Times New Roman" w:cs="Times New Roman"/>
                <w:sz w:val="16"/>
                <w:szCs w:val="16"/>
                <w:lang w:val="kk-KZ"/>
              </w:rPr>
            </w:pPr>
            <w:r>
              <w:rPr>
                <w:rFonts w:ascii="Times New Roman" w:hAnsi="Times New Roman" w:cs="Times New Roman"/>
                <w:sz w:val="16"/>
                <w:szCs w:val="16"/>
                <w:lang w:val="kk-KZ"/>
              </w:rPr>
              <w:t xml:space="preserve">«Зырлайды шанамыз»  </w:t>
            </w:r>
          </w:p>
          <w:p w14:paraId="52439BD8" w14:textId="77777777" w:rsidR="0099136E" w:rsidRDefault="0099136E">
            <w:pPr>
              <w:spacing w:line="256" w:lineRule="auto"/>
              <w:ind w:left="2"/>
              <w:rPr>
                <w:rFonts w:ascii="Times New Roman" w:hAnsi="Times New Roman" w:cs="Times New Roman"/>
                <w:sz w:val="16"/>
                <w:szCs w:val="16"/>
                <w:lang w:val="kk-KZ"/>
              </w:rPr>
            </w:pPr>
            <w:r>
              <w:rPr>
                <w:rFonts w:ascii="Times New Roman" w:hAnsi="Times New Roman" w:cs="Times New Roman"/>
                <w:sz w:val="16"/>
                <w:szCs w:val="16"/>
                <w:lang w:val="kk-KZ"/>
              </w:rPr>
              <w:t xml:space="preserve">(М. Маңғытаев) </w:t>
            </w:r>
          </w:p>
          <w:p w14:paraId="06BE9BA8" w14:textId="77777777" w:rsidR="0099136E" w:rsidRDefault="0099136E">
            <w:pPr>
              <w:spacing w:line="237" w:lineRule="auto"/>
              <w:ind w:left="2" w:right="119"/>
              <w:jc w:val="both"/>
              <w:rPr>
                <w:rFonts w:ascii="Times New Roman" w:hAnsi="Times New Roman" w:cs="Times New Roman"/>
                <w:sz w:val="16"/>
                <w:szCs w:val="16"/>
                <w:lang w:val="kk-KZ"/>
              </w:rPr>
            </w:pPr>
            <w:r>
              <w:rPr>
                <w:rFonts w:ascii="Times New Roman" w:hAnsi="Times New Roman" w:cs="Times New Roman"/>
                <w:b/>
                <w:sz w:val="16"/>
                <w:szCs w:val="16"/>
                <w:lang w:val="kk-KZ"/>
              </w:rPr>
              <w:t xml:space="preserve">Музыкалық-ырғақтық қимылдар: </w:t>
            </w:r>
            <w:r>
              <w:rPr>
                <w:rFonts w:ascii="Times New Roman" w:hAnsi="Times New Roman" w:cs="Times New Roman"/>
                <w:sz w:val="16"/>
                <w:szCs w:val="16"/>
                <w:lang w:val="kk-KZ"/>
              </w:rPr>
              <w:t xml:space="preserve">«Марш»  (Е. Андосов) </w:t>
            </w:r>
            <w:r>
              <w:rPr>
                <w:rFonts w:ascii="Times New Roman" w:hAnsi="Times New Roman" w:cs="Times New Roman"/>
                <w:b/>
                <w:sz w:val="16"/>
                <w:szCs w:val="16"/>
                <w:lang w:val="kk-KZ"/>
              </w:rPr>
              <w:t xml:space="preserve">Билер:  </w:t>
            </w:r>
          </w:p>
          <w:p w14:paraId="5966204C" w14:textId="77777777" w:rsidR="0099136E" w:rsidRDefault="0099136E">
            <w:pPr>
              <w:spacing w:line="256" w:lineRule="auto"/>
              <w:ind w:left="2"/>
              <w:rPr>
                <w:rFonts w:ascii="Times New Roman" w:hAnsi="Times New Roman" w:cs="Times New Roman"/>
                <w:sz w:val="16"/>
                <w:szCs w:val="16"/>
                <w:lang w:val="kk-KZ"/>
              </w:rPr>
            </w:pPr>
            <w:r>
              <w:rPr>
                <w:rFonts w:ascii="Times New Roman" w:hAnsi="Times New Roman" w:cs="Times New Roman"/>
                <w:sz w:val="16"/>
                <w:szCs w:val="16"/>
                <w:lang w:val="kk-KZ"/>
              </w:rPr>
              <w:t xml:space="preserve">«Қоян биі»  (В. Питерцев) </w:t>
            </w:r>
          </w:p>
          <w:p w14:paraId="3DF1DA27" w14:textId="77777777" w:rsidR="0099136E" w:rsidRDefault="0099136E">
            <w:pPr>
              <w:widowControl w:val="0"/>
              <w:autoSpaceDE w:val="0"/>
              <w:autoSpaceDN w:val="0"/>
              <w:rPr>
                <w:rFonts w:ascii="Times New Roman" w:eastAsia="Times New Roman" w:hAnsi="Times New Roman" w:cs="Times New Roman"/>
                <w:sz w:val="14"/>
                <w:lang w:val="kk-KZ"/>
              </w:rPr>
            </w:pPr>
            <w:r>
              <w:rPr>
                <w:rFonts w:ascii="Times New Roman" w:hAnsi="Times New Roman" w:cs="Times New Roman"/>
                <w:b/>
                <w:sz w:val="16"/>
                <w:szCs w:val="16"/>
                <w:lang w:val="kk-KZ"/>
              </w:rPr>
              <w:t xml:space="preserve">Ойындар, хороводтар: </w:t>
            </w:r>
            <w:r>
              <w:rPr>
                <w:rFonts w:ascii="Times New Roman" w:hAnsi="Times New Roman" w:cs="Times New Roman"/>
                <w:sz w:val="16"/>
                <w:szCs w:val="16"/>
                <w:lang w:val="kk-KZ"/>
              </w:rPr>
              <w:t>«Кешікпе» орыстың х.ә. (өңдеген М. Раухвергер)</w:t>
            </w:r>
          </w:p>
          <w:p w14:paraId="024ADC25" w14:textId="77777777" w:rsidR="0099136E" w:rsidRDefault="0099136E">
            <w:pPr>
              <w:rPr>
                <w:rFonts w:ascii="Times New Roman" w:eastAsia="Times New Roman" w:hAnsi="Times New Roman" w:cs="Times New Roman"/>
                <w:color w:val="000000"/>
                <w:sz w:val="14"/>
                <w:szCs w:val="20"/>
                <w:lang w:val="kk-KZ" w:eastAsia="ru-RU" w:bidi="en-US"/>
              </w:rPr>
            </w:pPr>
            <w:r>
              <w:rPr>
                <w:rFonts w:ascii="Times New Roman" w:eastAsia="Times New Roman" w:hAnsi="Times New Roman" w:cs="Times New Roman"/>
                <w:color w:val="000000"/>
                <w:sz w:val="14"/>
                <w:szCs w:val="20"/>
                <w:lang w:val="kk-KZ" w:eastAsia="ru-RU" w:bidi="en-US"/>
              </w:rPr>
              <w:t xml:space="preserve"> : </w:t>
            </w:r>
          </w:p>
          <w:p w14:paraId="0CEC1FFB" w14:textId="77777777" w:rsidR="0099136E" w:rsidRDefault="0099136E">
            <w:pPr>
              <w:rPr>
                <w:rFonts w:ascii="Times New Roman" w:eastAsia="Times New Roman" w:hAnsi="Times New Roman" w:cs="Times New Roman"/>
                <w:color w:val="000000"/>
                <w:sz w:val="14"/>
                <w:szCs w:val="20"/>
                <w:lang w:val="en-US" w:eastAsia="ru-RU" w:bidi="en-US"/>
              </w:rPr>
            </w:pPr>
            <w:r>
              <w:rPr>
                <w:rFonts w:ascii="Times New Roman" w:eastAsia="Times New Roman" w:hAnsi="Times New Roman" w:cs="Times New Roman"/>
                <w:color w:val="000000"/>
                <w:sz w:val="14"/>
                <w:szCs w:val="20"/>
                <w:lang w:val="en-US" w:eastAsia="ru-RU" w:bidi="en-US"/>
              </w:rPr>
              <w:t xml:space="preserve"> </w:t>
            </w:r>
          </w:p>
        </w:tc>
      </w:tr>
      <w:tr w:rsidR="0099136E" w14:paraId="0C1FE3F0" w14:textId="77777777" w:rsidTr="0099136E">
        <w:trPr>
          <w:trHeight w:val="509"/>
        </w:trPr>
        <w:tc>
          <w:tcPr>
            <w:tcW w:w="900" w:type="dxa"/>
            <w:gridSpan w:val="3"/>
            <w:vMerge/>
            <w:tcBorders>
              <w:top w:val="single" w:sz="4" w:space="0" w:color="auto"/>
              <w:left w:val="single" w:sz="4" w:space="0" w:color="auto"/>
              <w:bottom w:val="nil"/>
              <w:right w:val="single" w:sz="4" w:space="0" w:color="auto"/>
            </w:tcBorders>
            <w:vAlign w:val="center"/>
            <w:hideMark/>
          </w:tcPr>
          <w:p w14:paraId="0F1E7158" w14:textId="77777777" w:rsidR="0099136E" w:rsidRDefault="0099136E">
            <w:pPr>
              <w:rPr>
                <w:rFonts w:ascii="Times New Roman" w:hAnsi="Times New Roman" w:cs="Times New Roman"/>
                <w:sz w:val="16"/>
                <w:szCs w:val="16"/>
              </w:rPr>
            </w:pPr>
          </w:p>
        </w:tc>
        <w:tc>
          <w:tcPr>
            <w:tcW w:w="1500" w:type="dxa"/>
            <w:gridSpan w:val="5"/>
            <w:vMerge/>
            <w:tcBorders>
              <w:top w:val="single" w:sz="4" w:space="0" w:color="auto"/>
              <w:left w:val="single" w:sz="4" w:space="0" w:color="auto"/>
              <w:bottom w:val="single" w:sz="4" w:space="0" w:color="auto"/>
              <w:right w:val="single" w:sz="4" w:space="0" w:color="auto"/>
            </w:tcBorders>
            <w:vAlign w:val="center"/>
            <w:hideMark/>
          </w:tcPr>
          <w:p w14:paraId="1DEF08E0" w14:textId="77777777" w:rsidR="0099136E" w:rsidRDefault="0099136E"/>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76342CEC" w14:textId="77777777" w:rsidR="0099136E" w:rsidRDefault="0099136E">
            <w:pPr>
              <w:rPr>
                <w:rFonts w:ascii="Times New Roman" w:eastAsiaTheme="minorEastAsia" w:hAnsi="Times New Roman" w:cs="Times New Roman"/>
                <w:b/>
                <w:color w:val="000000"/>
                <w:sz w:val="18"/>
                <w:szCs w:val="20"/>
                <w:lang w:val="kk-KZ" w:eastAsia="ru-RU" w:bidi="en-US"/>
              </w:rPr>
            </w:pPr>
          </w:p>
        </w:tc>
        <w:tc>
          <w:tcPr>
            <w:tcW w:w="1500" w:type="dxa"/>
            <w:gridSpan w:val="5"/>
            <w:vMerge/>
            <w:tcBorders>
              <w:top w:val="single" w:sz="4" w:space="0" w:color="auto"/>
              <w:left w:val="single" w:sz="4" w:space="0" w:color="auto"/>
              <w:bottom w:val="single" w:sz="4" w:space="0" w:color="auto"/>
              <w:right w:val="single" w:sz="4" w:space="0" w:color="auto"/>
            </w:tcBorders>
            <w:vAlign w:val="center"/>
            <w:hideMark/>
          </w:tcPr>
          <w:p w14:paraId="4AAC58BD" w14:textId="77777777" w:rsidR="0099136E" w:rsidRDefault="0099136E">
            <w:pPr>
              <w:rPr>
                <w:rFonts w:ascii="Times New Roman" w:hAnsi="Times New Roman" w:cs="Times New Roman"/>
                <w:sz w:val="13"/>
                <w:szCs w:val="13"/>
              </w:rPr>
            </w:pPr>
          </w:p>
        </w:tc>
        <w:tc>
          <w:tcPr>
            <w:tcW w:w="8700" w:type="dxa"/>
            <w:gridSpan w:val="4"/>
            <w:vMerge/>
            <w:tcBorders>
              <w:top w:val="single" w:sz="4" w:space="0" w:color="auto"/>
              <w:left w:val="single" w:sz="4" w:space="0" w:color="auto"/>
              <w:bottom w:val="single" w:sz="4" w:space="0" w:color="auto"/>
              <w:right w:val="single" w:sz="4" w:space="0" w:color="auto"/>
            </w:tcBorders>
            <w:vAlign w:val="center"/>
            <w:hideMark/>
          </w:tcPr>
          <w:p w14:paraId="50D52001" w14:textId="77777777" w:rsidR="0099136E" w:rsidRDefault="0099136E">
            <w:pPr>
              <w:rPr>
                <w:rFonts w:ascii="Times New Roman" w:eastAsia="Times New Roman" w:hAnsi="Times New Roman" w:cs="Times New Roman"/>
                <w:b/>
                <w:color w:val="000000"/>
                <w:sz w:val="18"/>
                <w:szCs w:val="20"/>
                <w:lang w:val="kk-KZ" w:bidi="en-US"/>
              </w:rPr>
            </w:pPr>
          </w:p>
        </w:tc>
        <w:tc>
          <w:tcPr>
            <w:tcW w:w="2127" w:type="dxa"/>
            <w:vMerge w:val="restart"/>
            <w:tcBorders>
              <w:top w:val="nil"/>
              <w:left w:val="single" w:sz="4" w:space="0" w:color="auto"/>
              <w:bottom w:val="single" w:sz="4" w:space="0" w:color="auto"/>
              <w:right w:val="single" w:sz="4" w:space="0" w:color="auto"/>
            </w:tcBorders>
          </w:tcPr>
          <w:p w14:paraId="1B399BEF" w14:textId="77777777" w:rsidR="0099136E" w:rsidRDefault="0099136E">
            <w:pPr>
              <w:rPr>
                <w:rFonts w:ascii="Times New Roman" w:hAnsi="Times New Roman" w:cs="Times New Roman"/>
                <w:sz w:val="16"/>
                <w:szCs w:val="16"/>
                <w:lang w:val="kk-KZ"/>
              </w:rPr>
            </w:pPr>
          </w:p>
        </w:tc>
      </w:tr>
      <w:tr w:rsidR="0099136E" w14:paraId="3DD93AA7" w14:textId="77777777" w:rsidTr="0099136E">
        <w:trPr>
          <w:trHeight w:val="1845"/>
        </w:trPr>
        <w:tc>
          <w:tcPr>
            <w:tcW w:w="2527" w:type="dxa"/>
            <w:gridSpan w:val="3"/>
            <w:tcBorders>
              <w:top w:val="nil"/>
              <w:left w:val="single" w:sz="4" w:space="0" w:color="auto"/>
              <w:bottom w:val="single" w:sz="4" w:space="0" w:color="auto"/>
              <w:right w:val="single" w:sz="4" w:space="0" w:color="auto"/>
            </w:tcBorders>
          </w:tcPr>
          <w:p w14:paraId="3E7825EF" w14:textId="77777777" w:rsidR="0099136E" w:rsidRDefault="0099136E">
            <w:pPr>
              <w:rPr>
                <w:rFonts w:ascii="Times New Roman" w:hAnsi="Times New Roman" w:cs="Times New Roman"/>
                <w:i/>
                <w:sz w:val="16"/>
                <w:szCs w:val="16"/>
                <w:lang w:val="kk-KZ"/>
              </w:rPr>
            </w:pPr>
          </w:p>
        </w:tc>
        <w:tc>
          <w:tcPr>
            <w:tcW w:w="1500" w:type="dxa"/>
            <w:gridSpan w:val="5"/>
            <w:vMerge/>
            <w:tcBorders>
              <w:top w:val="single" w:sz="4" w:space="0" w:color="auto"/>
              <w:left w:val="single" w:sz="4" w:space="0" w:color="auto"/>
              <w:bottom w:val="single" w:sz="4" w:space="0" w:color="auto"/>
              <w:right w:val="single" w:sz="4" w:space="0" w:color="auto"/>
            </w:tcBorders>
            <w:vAlign w:val="center"/>
            <w:hideMark/>
          </w:tcPr>
          <w:p w14:paraId="2254210F" w14:textId="77777777" w:rsidR="0099136E" w:rsidRDefault="0099136E"/>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1085111F" w14:textId="77777777" w:rsidR="0099136E" w:rsidRDefault="0099136E">
            <w:pPr>
              <w:rPr>
                <w:rFonts w:ascii="Times New Roman" w:eastAsiaTheme="minorEastAsia" w:hAnsi="Times New Roman" w:cs="Times New Roman"/>
                <w:b/>
                <w:color w:val="000000"/>
                <w:sz w:val="18"/>
                <w:szCs w:val="20"/>
                <w:lang w:val="kk-KZ" w:eastAsia="ru-RU" w:bidi="en-US"/>
              </w:rPr>
            </w:pPr>
          </w:p>
        </w:tc>
        <w:tc>
          <w:tcPr>
            <w:tcW w:w="1500" w:type="dxa"/>
            <w:gridSpan w:val="5"/>
            <w:vMerge/>
            <w:tcBorders>
              <w:top w:val="single" w:sz="4" w:space="0" w:color="auto"/>
              <w:left w:val="single" w:sz="4" w:space="0" w:color="auto"/>
              <w:bottom w:val="single" w:sz="4" w:space="0" w:color="auto"/>
              <w:right w:val="single" w:sz="4" w:space="0" w:color="auto"/>
            </w:tcBorders>
            <w:vAlign w:val="center"/>
            <w:hideMark/>
          </w:tcPr>
          <w:p w14:paraId="5BEE8F7A" w14:textId="77777777" w:rsidR="0099136E" w:rsidRDefault="0099136E">
            <w:pPr>
              <w:rPr>
                <w:rFonts w:ascii="Times New Roman" w:hAnsi="Times New Roman" w:cs="Times New Roman"/>
                <w:sz w:val="13"/>
                <w:szCs w:val="13"/>
              </w:rPr>
            </w:pPr>
          </w:p>
        </w:tc>
        <w:tc>
          <w:tcPr>
            <w:tcW w:w="8700" w:type="dxa"/>
            <w:gridSpan w:val="4"/>
            <w:vMerge/>
            <w:tcBorders>
              <w:top w:val="single" w:sz="4" w:space="0" w:color="auto"/>
              <w:left w:val="single" w:sz="4" w:space="0" w:color="auto"/>
              <w:bottom w:val="single" w:sz="4" w:space="0" w:color="auto"/>
              <w:right w:val="single" w:sz="4" w:space="0" w:color="auto"/>
            </w:tcBorders>
            <w:vAlign w:val="center"/>
            <w:hideMark/>
          </w:tcPr>
          <w:p w14:paraId="6A032484" w14:textId="77777777" w:rsidR="0099136E" w:rsidRDefault="0099136E">
            <w:pPr>
              <w:rPr>
                <w:rFonts w:ascii="Times New Roman" w:eastAsia="Times New Roman" w:hAnsi="Times New Roman" w:cs="Times New Roman"/>
                <w:b/>
                <w:color w:val="000000"/>
                <w:sz w:val="18"/>
                <w:szCs w:val="20"/>
                <w:lang w:val="kk-KZ" w:bidi="en-US"/>
              </w:rPr>
            </w:pPr>
          </w:p>
        </w:tc>
        <w:tc>
          <w:tcPr>
            <w:tcW w:w="2127" w:type="dxa"/>
            <w:vMerge/>
            <w:tcBorders>
              <w:top w:val="nil"/>
              <w:left w:val="single" w:sz="4" w:space="0" w:color="auto"/>
              <w:bottom w:val="single" w:sz="4" w:space="0" w:color="auto"/>
              <w:right w:val="single" w:sz="4" w:space="0" w:color="auto"/>
            </w:tcBorders>
            <w:vAlign w:val="center"/>
            <w:hideMark/>
          </w:tcPr>
          <w:p w14:paraId="159CDD0F" w14:textId="77777777" w:rsidR="0099136E" w:rsidRDefault="0099136E">
            <w:pPr>
              <w:rPr>
                <w:rFonts w:ascii="Times New Roman" w:hAnsi="Times New Roman" w:cs="Times New Roman"/>
                <w:sz w:val="16"/>
                <w:szCs w:val="16"/>
                <w:lang w:val="kk-KZ"/>
              </w:rPr>
            </w:pPr>
          </w:p>
        </w:tc>
      </w:tr>
      <w:tr w:rsidR="0099136E" w14:paraId="69A79D35" w14:textId="77777777" w:rsidTr="0099136E">
        <w:trPr>
          <w:trHeight w:val="815"/>
        </w:trPr>
        <w:tc>
          <w:tcPr>
            <w:tcW w:w="2527" w:type="dxa"/>
            <w:gridSpan w:val="3"/>
            <w:tcBorders>
              <w:top w:val="single" w:sz="4" w:space="0" w:color="auto"/>
              <w:left w:val="single" w:sz="4" w:space="0" w:color="auto"/>
              <w:bottom w:val="single" w:sz="4" w:space="0" w:color="auto"/>
              <w:right w:val="single" w:sz="4" w:space="0" w:color="auto"/>
            </w:tcBorders>
            <w:hideMark/>
          </w:tcPr>
          <w:p w14:paraId="51ABE6F8" w14:textId="77777777" w:rsidR="0099136E" w:rsidRDefault="0099136E">
            <w:pPr>
              <w:rPr>
                <w:rFonts w:ascii="Times New Roman" w:hAnsi="Times New Roman" w:cs="Times New Roman"/>
                <w:color w:val="0070C0"/>
                <w:sz w:val="16"/>
                <w:szCs w:val="16"/>
              </w:rPr>
            </w:pPr>
            <w:r>
              <w:rPr>
                <w:rFonts w:ascii="Times New Roman" w:hAnsi="Times New Roman" w:cs="Times New Roman"/>
                <w:color w:val="0070C0"/>
                <w:sz w:val="16"/>
                <w:szCs w:val="16"/>
              </w:rPr>
              <w:t>Серуенге дайындық</w:t>
            </w:r>
          </w:p>
        </w:tc>
        <w:tc>
          <w:tcPr>
            <w:tcW w:w="2576" w:type="dxa"/>
            <w:gridSpan w:val="5"/>
            <w:tcBorders>
              <w:top w:val="single" w:sz="4" w:space="0" w:color="auto"/>
              <w:left w:val="single" w:sz="4" w:space="0" w:color="auto"/>
              <w:bottom w:val="single" w:sz="4" w:space="0" w:color="auto"/>
              <w:right w:val="single" w:sz="4" w:space="0" w:color="auto"/>
            </w:tcBorders>
            <w:hideMark/>
          </w:tcPr>
          <w:p w14:paraId="4AC88AD0" w14:textId="77777777" w:rsidR="0099136E" w:rsidRDefault="0099136E">
            <w:pPr>
              <w:rPr>
                <w:rFonts w:ascii="Times New Roman" w:hAnsi="Times New Roman" w:cs="Times New Roman"/>
                <w:sz w:val="16"/>
                <w:szCs w:val="16"/>
              </w:rPr>
            </w:pPr>
            <w:r>
              <w:rPr>
                <w:rFonts w:ascii="Times New Roman" w:hAnsi="Times New Roman" w:cs="Times New Roman"/>
                <w:i/>
                <w:sz w:val="16"/>
                <w:szCs w:val="16"/>
              </w:rPr>
              <w:t xml:space="preserve"> </w:t>
            </w:r>
            <w:r>
              <w:rPr>
                <w:rFonts w:ascii="Times New Roman" w:hAnsi="Times New Roman" w:cs="Times New Roman"/>
                <w:sz w:val="16"/>
                <w:szCs w:val="16"/>
              </w:rPr>
              <w:t>Киімдерді реттілікті сақтап дұрыс киінуге үйрету.</w:t>
            </w:r>
          </w:p>
        </w:tc>
        <w:tc>
          <w:tcPr>
            <w:tcW w:w="2552" w:type="dxa"/>
            <w:gridSpan w:val="2"/>
            <w:tcBorders>
              <w:top w:val="single" w:sz="4" w:space="0" w:color="auto"/>
              <w:left w:val="single" w:sz="4" w:space="0" w:color="auto"/>
              <w:bottom w:val="single" w:sz="4" w:space="0" w:color="auto"/>
              <w:right w:val="single" w:sz="4" w:space="0" w:color="auto"/>
            </w:tcBorders>
            <w:hideMark/>
          </w:tcPr>
          <w:p w14:paraId="0A823BC9" w14:textId="77777777" w:rsidR="0099136E" w:rsidRDefault="0099136E">
            <w:pPr>
              <w:rPr>
                <w:rFonts w:ascii="Times New Roman" w:hAnsi="Times New Roman" w:cs="Times New Roman"/>
                <w:i/>
                <w:sz w:val="16"/>
                <w:szCs w:val="16"/>
              </w:rPr>
            </w:pPr>
            <w:r>
              <w:rPr>
                <w:rFonts w:ascii="Times New Roman" w:hAnsi="Times New Roman" w:cs="Times New Roman"/>
                <w:i/>
                <w:sz w:val="16"/>
                <w:szCs w:val="16"/>
              </w:rPr>
              <w:t xml:space="preserve"> </w:t>
            </w:r>
            <w:r>
              <w:rPr>
                <w:rFonts w:ascii="Times New Roman" w:hAnsi="Times New Roman" w:cs="Times New Roman"/>
                <w:sz w:val="16"/>
                <w:szCs w:val="16"/>
              </w:rPr>
              <w:t>Киімдерді реттілікті сақтап дұрыс киінуге үйрету.</w:t>
            </w:r>
          </w:p>
        </w:tc>
        <w:tc>
          <w:tcPr>
            <w:tcW w:w="2689" w:type="dxa"/>
            <w:gridSpan w:val="5"/>
            <w:tcBorders>
              <w:top w:val="single" w:sz="4" w:space="0" w:color="auto"/>
              <w:left w:val="single" w:sz="4" w:space="0" w:color="auto"/>
              <w:bottom w:val="single" w:sz="4" w:space="0" w:color="auto"/>
              <w:right w:val="single" w:sz="4" w:space="0" w:color="auto"/>
            </w:tcBorders>
            <w:hideMark/>
          </w:tcPr>
          <w:p w14:paraId="413C48EA" w14:textId="77777777" w:rsidR="0099136E" w:rsidRDefault="0099136E">
            <w:pPr>
              <w:rPr>
                <w:rFonts w:ascii="Times New Roman" w:hAnsi="Times New Roman" w:cs="Times New Roman"/>
                <w:i/>
                <w:sz w:val="16"/>
                <w:szCs w:val="16"/>
              </w:rPr>
            </w:pPr>
            <w:r>
              <w:rPr>
                <w:rFonts w:ascii="Times New Roman" w:hAnsi="Times New Roman" w:cs="Times New Roman"/>
                <w:sz w:val="16"/>
                <w:szCs w:val="16"/>
              </w:rPr>
              <w:t>Киімдерді реттілікті сақтап дұрыс киінуге үйрету.</w:t>
            </w:r>
          </w:p>
        </w:tc>
        <w:tc>
          <w:tcPr>
            <w:tcW w:w="2697" w:type="dxa"/>
            <w:gridSpan w:val="4"/>
            <w:tcBorders>
              <w:top w:val="single" w:sz="4" w:space="0" w:color="auto"/>
              <w:left w:val="single" w:sz="4" w:space="0" w:color="auto"/>
              <w:bottom w:val="single" w:sz="4" w:space="0" w:color="auto"/>
              <w:right w:val="single" w:sz="4" w:space="0" w:color="auto"/>
            </w:tcBorders>
          </w:tcPr>
          <w:p w14:paraId="40C60A01" w14:textId="77777777" w:rsidR="0099136E" w:rsidRDefault="0099136E">
            <w:pPr>
              <w:rPr>
                <w:rFonts w:ascii="Times New Roman" w:hAnsi="Times New Roman" w:cs="Times New Roman"/>
                <w:i/>
                <w:sz w:val="16"/>
                <w:szCs w:val="16"/>
              </w:rPr>
            </w:pPr>
            <w:r>
              <w:rPr>
                <w:rFonts w:ascii="Times New Roman" w:hAnsi="Times New Roman" w:cs="Times New Roman"/>
                <w:sz w:val="16"/>
                <w:szCs w:val="16"/>
              </w:rPr>
              <w:t>Киімдерді реттілікті сақтап дұрыс киінуге үйрету.</w:t>
            </w:r>
            <w:r>
              <w:rPr>
                <w:rFonts w:ascii="Times New Roman" w:hAnsi="Times New Roman" w:cs="Times New Roman"/>
                <w:i/>
                <w:sz w:val="16"/>
                <w:szCs w:val="16"/>
              </w:rPr>
              <w:t xml:space="preserve">  </w:t>
            </w:r>
          </w:p>
          <w:p w14:paraId="087AAFC5" w14:textId="77777777" w:rsidR="0099136E" w:rsidRDefault="0099136E">
            <w:pPr>
              <w:rPr>
                <w:rFonts w:ascii="Times New Roman" w:hAnsi="Times New Roman" w:cs="Times New Roman"/>
                <w:i/>
                <w:sz w:val="16"/>
                <w:szCs w:val="16"/>
              </w:rPr>
            </w:pPr>
          </w:p>
          <w:p w14:paraId="65B5BF27" w14:textId="77777777" w:rsidR="0099136E" w:rsidRDefault="0099136E">
            <w:pPr>
              <w:rPr>
                <w:rFonts w:ascii="Times New Roman" w:hAnsi="Times New Roman" w:cs="Times New Roman"/>
                <w:i/>
                <w:sz w:val="16"/>
                <w:szCs w:val="16"/>
              </w:rPr>
            </w:pPr>
          </w:p>
        </w:tc>
        <w:tc>
          <w:tcPr>
            <w:tcW w:w="2127" w:type="dxa"/>
            <w:tcBorders>
              <w:top w:val="single" w:sz="4" w:space="0" w:color="auto"/>
              <w:left w:val="single" w:sz="4" w:space="0" w:color="auto"/>
              <w:bottom w:val="single" w:sz="4" w:space="0" w:color="auto"/>
              <w:right w:val="single" w:sz="4" w:space="0" w:color="auto"/>
            </w:tcBorders>
          </w:tcPr>
          <w:p w14:paraId="087329EA" w14:textId="77777777" w:rsidR="0099136E" w:rsidRDefault="0099136E">
            <w:pPr>
              <w:rPr>
                <w:rFonts w:ascii="Times New Roman" w:hAnsi="Times New Roman" w:cs="Times New Roman"/>
                <w:i/>
                <w:sz w:val="16"/>
                <w:szCs w:val="16"/>
              </w:rPr>
            </w:pPr>
            <w:r>
              <w:rPr>
                <w:rFonts w:ascii="Times New Roman" w:hAnsi="Times New Roman" w:cs="Times New Roman"/>
                <w:sz w:val="16"/>
                <w:szCs w:val="16"/>
              </w:rPr>
              <w:t>Киімдерді реттілікті сақтап дұрыс киінуге үйрету.</w:t>
            </w:r>
            <w:r>
              <w:rPr>
                <w:rFonts w:ascii="Times New Roman" w:hAnsi="Times New Roman" w:cs="Times New Roman"/>
                <w:i/>
                <w:sz w:val="16"/>
                <w:szCs w:val="16"/>
              </w:rPr>
              <w:t xml:space="preserve"> </w:t>
            </w:r>
          </w:p>
          <w:p w14:paraId="451BBB51" w14:textId="77777777" w:rsidR="0099136E" w:rsidRDefault="0099136E">
            <w:pPr>
              <w:rPr>
                <w:rFonts w:ascii="Times New Roman" w:hAnsi="Times New Roman" w:cs="Times New Roman"/>
                <w:i/>
                <w:sz w:val="16"/>
                <w:szCs w:val="16"/>
              </w:rPr>
            </w:pPr>
          </w:p>
          <w:p w14:paraId="53EDECF0" w14:textId="77777777" w:rsidR="0099136E" w:rsidRDefault="0099136E">
            <w:pPr>
              <w:rPr>
                <w:rFonts w:ascii="Times New Roman" w:hAnsi="Times New Roman" w:cs="Times New Roman"/>
                <w:i/>
                <w:sz w:val="16"/>
                <w:szCs w:val="16"/>
              </w:rPr>
            </w:pPr>
          </w:p>
        </w:tc>
      </w:tr>
      <w:tr w:rsidR="0099136E" w14:paraId="6422CAC0" w14:textId="77777777" w:rsidTr="0099136E">
        <w:trPr>
          <w:trHeight w:val="345"/>
        </w:trPr>
        <w:tc>
          <w:tcPr>
            <w:tcW w:w="15168" w:type="dxa"/>
            <w:gridSpan w:val="20"/>
            <w:tcBorders>
              <w:top w:val="single" w:sz="4" w:space="0" w:color="auto"/>
              <w:left w:val="single" w:sz="4" w:space="0" w:color="auto"/>
              <w:bottom w:val="single" w:sz="4" w:space="0" w:color="auto"/>
              <w:right w:val="single" w:sz="4" w:space="0" w:color="auto"/>
            </w:tcBorders>
            <w:hideMark/>
          </w:tcPr>
          <w:p w14:paraId="5E46FB47"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rPr>
              <w:t xml:space="preserve"> </w:t>
            </w:r>
          </w:p>
        </w:tc>
      </w:tr>
      <w:tr w:rsidR="0099136E" w14:paraId="65ED9849" w14:textId="77777777" w:rsidTr="0099136E">
        <w:trPr>
          <w:trHeight w:val="416"/>
        </w:trPr>
        <w:tc>
          <w:tcPr>
            <w:tcW w:w="1134" w:type="dxa"/>
            <w:tcBorders>
              <w:top w:val="single" w:sz="4" w:space="0" w:color="auto"/>
              <w:left w:val="single" w:sz="4" w:space="0" w:color="auto"/>
              <w:bottom w:val="single" w:sz="4" w:space="0" w:color="auto"/>
              <w:right w:val="single" w:sz="4" w:space="0" w:color="auto"/>
            </w:tcBorders>
            <w:hideMark/>
          </w:tcPr>
          <w:p w14:paraId="25C92089" w14:textId="77777777" w:rsidR="0099136E" w:rsidRDefault="0099136E">
            <w:pPr>
              <w:rPr>
                <w:rFonts w:ascii="Times New Roman" w:hAnsi="Times New Roman" w:cs="Times New Roman"/>
                <w:color w:val="0070C0"/>
                <w:sz w:val="16"/>
                <w:szCs w:val="16"/>
              </w:rPr>
            </w:pPr>
            <w:r>
              <w:rPr>
                <w:rFonts w:ascii="Times New Roman" w:hAnsi="Times New Roman" w:cs="Times New Roman"/>
                <w:color w:val="0070C0"/>
                <w:sz w:val="16"/>
                <w:szCs w:val="16"/>
              </w:rPr>
              <w:t>Серуен</w:t>
            </w:r>
          </w:p>
        </w:tc>
        <w:tc>
          <w:tcPr>
            <w:tcW w:w="2977" w:type="dxa"/>
            <w:gridSpan w:val="3"/>
            <w:tcBorders>
              <w:top w:val="single" w:sz="4" w:space="0" w:color="000000"/>
              <w:left w:val="single" w:sz="4" w:space="0" w:color="000000"/>
              <w:bottom w:val="single" w:sz="4" w:space="0" w:color="000000"/>
              <w:right w:val="single" w:sz="4" w:space="0" w:color="auto"/>
            </w:tcBorders>
            <w:shd w:val="clear" w:color="auto" w:fill="FFFFFF"/>
            <w:hideMark/>
          </w:tcPr>
          <w:p w14:paraId="2FF1FA1E"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Бақылау: </w:t>
            </w:r>
            <w:r>
              <w:rPr>
                <w:rFonts w:ascii="Times New Roman" w:hAnsi="Times New Roman" w:cs="Times New Roman"/>
                <w:sz w:val="16"/>
                <w:szCs w:val="24"/>
                <w:lang w:val="kk-KZ"/>
              </w:rPr>
              <w:t>Бұлтты бақылау.</w:t>
            </w:r>
          </w:p>
          <w:p w14:paraId="71151C46"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Мақсаты</w:t>
            </w:r>
            <w:r>
              <w:rPr>
                <w:rFonts w:ascii="Times New Roman" w:hAnsi="Times New Roman" w:cs="Times New Roman"/>
                <w:sz w:val="16"/>
                <w:szCs w:val="24"/>
                <w:lang w:val="kk-KZ"/>
              </w:rPr>
              <w:t>: Қыста аспанды сұрғылт бұлт басады, бұлттың салдарынан қар  жауады т.б. түсіндіру.  Зәулімде тұрағы                                                  Тіреусіз тұрады.(Бұлт).</w:t>
            </w:r>
          </w:p>
          <w:p w14:paraId="51EA9F4B"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Еңбек: </w:t>
            </w:r>
            <w:r>
              <w:rPr>
                <w:rFonts w:ascii="Times New Roman" w:hAnsi="Times New Roman" w:cs="Times New Roman"/>
                <w:sz w:val="16"/>
                <w:szCs w:val="24"/>
                <w:lang w:val="kk-KZ"/>
              </w:rPr>
              <w:t>Көшедегі қар жинаушы машинала-</w:t>
            </w:r>
          </w:p>
          <w:p w14:paraId="30EDCF72"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sz w:val="16"/>
                <w:szCs w:val="24"/>
                <w:lang w:val="kk-KZ"/>
              </w:rPr>
              <w:t>рдың жұмысын бақы</w:t>
            </w:r>
          </w:p>
          <w:p w14:paraId="2E3C2208"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sz w:val="16"/>
                <w:szCs w:val="24"/>
                <w:lang w:val="kk-KZ"/>
              </w:rPr>
              <w:t>лау.</w:t>
            </w:r>
            <w:r>
              <w:rPr>
                <w:rFonts w:ascii="Times New Roman" w:hAnsi="Times New Roman" w:cs="Times New Roman"/>
                <w:b/>
                <w:sz w:val="16"/>
                <w:szCs w:val="24"/>
                <w:lang w:val="kk-KZ"/>
              </w:rPr>
              <w:t xml:space="preserve">Мақсаты: </w:t>
            </w:r>
            <w:r>
              <w:rPr>
                <w:rFonts w:ascii="Times New Roman" w:hAnsi="Times New Roman" w:cs="Times New Roman"/>
                <w:sz w:val="16"/>
                <w:szCs w:val="24"/>
                <w:lang w:val="kk-KZ"/>
              </w:rPr>
              <w:t xml:space="preserve">Қар тазалаушы машиналардың адам үшін пайдасының  зор екендігін  </w:t>
            </w:r>
          </w:p>
          <w:p w14:paraId="53F249AC"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sz w:val="16"/>
                <w:szCs w:val="24"/>
                <w:lang w:val="kk-KZ"/>
              </w:rPr>
              <w:t>айту.Еңбекті дәріптей білуге үйрету.</w:t>
            </w:r>
          </w:p>
          <w:p w14:paraId="1101313D" w14:textId="77777777" w:rsidR="0099136E" w:rsidRDefault="0099136E">
            <w:pPr>
              <w:pStyle w:val="a5"/>
              <w:rPr>
                <w:rFonts w:ascii="Times New Roman" w:hAnsi="Times New Roman"/>
                <w:sz w:val="16"/>
                <w:szCs w:val="24"/>
                <w:lang w:val="kk-KZ"/>
              </w:rPr>
            </w:pPr>
            <w:r>
              <w:rPr>
                <w:rFonts w:ascii="Times New Roman" w:hAnsi="Times New Roman"/>
                <w:sz w:val="16"/>
                <w:szCs w:val="24"/>
                <w:lang w:val="kk-KZ"/>
              </w:rPr>
              <w:t>Бір халық аспанда ұшқан, аяғы жоқ,Ұстаған қолдарында таяғы жоқ.Күніне талай жерге кетер кезіп,  Нәрсенің бұл секілді саяғы жоқ. (Бұлт</w:t>
            </w:r>
          </w:p>
          <w:p w14:paraId="75CABE42" w14:textId="77777777" w:rsidR="0099136E" w:rsidRDefault="0099136E">
            <w:pPr>
              <w:pStyle w:val="a5"/>
              <w:rPr>
                <w:rFonts w:ascii="Times New Roman" w:hAnsi="Times New Roman"/>
                <w:sz w:val="16"/>
                <w:szCs w:val="24"/>
                <w:lang w:val="kk-KZ"/>
              </w:rPr>
            </w:pPr>
            <w:r>
              <w:rPr>
                <w:rFonts w:ascii="Times New Roman" w:hAnsi="Times New Roman"/>
                <w:b/>
                <w:sz w:val="16"/>
                <w:szCs w:val="24"/>
                <w:lang w:val="kk-KZ"/>
              </w:rPr>
              <w:t>Мақсаты</w:t>
            </w:r>
            <w:r>
              <w:rPr>
                <w:rFonts w:ascii="Times New Roman" w:hAnsi="Times New Roman"/>
                <w:sz w:val="16"/>
                <w:szCs w:val="24"/>
                <w:lang w:val="kk-KZ"/>
              </w:rPr>
              <w:t>: Балаларға бұлт туралы түсінік қалыптастыра отырып, есте сақтау қабілетін дамыту.</w:t>
            </w:r>
          </w:p>
          <w:p w14:paraId="7DF1E6A7"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Қим.ойын:</w:t>
            </w:r>
            <w:r>
              <w:rPr>
                <w:rFonts w:ascii="Times New Roman" w:hAnsi="Times New Roman" w:cs="Times New Roman"/>
                <w:sz w:val="16"/>
                <w:szCs w:val="24"/>
                <w:lang w:val="kk-KZ"/>
              </w:rPr>
              <w:t xml:space="preserve"> «Мені қуып жет».</w:t>
            </w:r>
          </w:p>
          <w:p w14:paraId="442A9E76" w14:textId="77777777" w:rsidR="0099136E" w:rsidRDefault="0099136E">
            <w:pPr>
              <w:rPr>
                <w:rFonts w:ascii="Times New Roman" w:hAnsi="Times New Roman" w:cs="Times New Roman"/>
                <w:i/>
                <w:sz w:val="16"/>
                <w:szCs w:val="24"/>
                <w:lang w:val="kk-KZ"/>
              </w:rPr>
            </w:pPr>
            <w:r>
              <w:rPr>
                <w:rFonts w:ascii="Times New Roman" w:hAnsi="Times New Roman" w:cs="Times New Roman"/>
                <w:b/>
                <w:sz w:val="16"/>
                <w:szCs w:val="24"/>
                <w:lang w:val="kk-KZ"/>
              </w:rPr>
              <w:t xml:space="preserve">Мақсаты: </w:t>
            </w:r>
            <w:r>
              <w:rPr>
                <w:rFonts w:ascii="Times New Roman" w:hAnsi="Times New Roman" w:cs="Times New Roman"/>
                <w:sz w:val="16"/>
                <w:szCs w:val="24"/>
                <w:lang w:val="kk-KZ"/>
              </w:rPr>
              <w:t xml:space="preserve">Шапшаңдыққа үйрету. Денені ширату арқылы денсаулықты     нығайту.                 </w:t>
            </w:r>
          </w:p>
        </w:tc>
        <w:tc>
          <w:tcPr>
            <w:tcW w:w="3544" w:type="dxa"/>
            <w:gridSpan w:val="6"/>
            <w:tcBorders>
              <w:top w:val="single" w:sz="4" w:space="0" w:color="000000"/>
              <w:left w:val="single" w:sz="4" w:space="0" w:color="auto"/>
              <w:bottom w:val="single" w:sz="4" w:space="0" w:color="000000"/>
              <w:right w:val="single" w:sz="4" w:space="0" w:color="auto"/>
            </w:tcBorders>
            <w:shd w:val="clear" w:color="auto" w:fill="FFFFFF"/>
          </w:tcPr>
          <w:p w14:paraId="320DF035"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Бақылау: </w:t>
            </w:r>
            <w:r>
              <w:rPr>
                <w:rFonts w:ascii="Times New Roman" w:hAnsi="Times New Roman" w:cs="Times New Roman"/>
                <w:sz w:val="16"/>
                <w:szCs w:val="24"/>
                <w:lang w:val="kk-KZ"/>
              </w:rPr>
              <w:t>Мұзды бақылау.</w:t>
            </w:r>
          </w:p>
          <w:p w14:paraId="5BC4E4D6"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Мақсаты: </w:t>
            </w:r>
            <w:r>
              <w:rPr>
                <w:rFonts w:ascii="Times New Roman" w:hAnsi="Times New Roman" w:cs="Times New Roman"/>
                <w:sz w:val="16"/>
                <w:szCs w:val="24"/>
                <w:lang w:val="kk-KZ"/>
              </w:rPr>
              <w:t>Мұзды көрсете отыра сипаттау. Қыс мезгілінде  өзендер мен   көлдердің бетін мұз басатындығы жөнінде түсінік беру.</w:t>
            </w:r>
          </w:p>
          <w:p w14:paraId="2B8BDFCD"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Еңбек:</w:t>
            </w:r>
            <w:r>
              <w:rPr>
                <w:rFonts w:ascii="Times New Roman" w:hAnsi="Times New Roman" w:cs="Times New Roman"/>
                <w:sz w:val="16"/>
                <w:szCs w:val="24"/>
                <w:lang w:val="kk-KZ"/>
              </w:rPr>
              <w:t xml:space="preserve"> Тайғанақ жерге құм себу.</w:t>
            </w:r>
          </w:p>
          <w:p w14:paraId="30159131"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Мақсаты: </w:t>
            </w:r>
            <w:r>
              <w:rPr>
                <w:rFonts w:ascii="Times New Roman" w:hAnsi="Times New Roman" w:cs="Times New Roman"/>
                <w:sz w:val="16"/>
                <w:szCs w:val="24"/>
                <w:lang w:val="kk-KZ"/>
              </w:rPr>
              <w:t>Балаларды бірлесіп жұмыс жасауға баулу. Өздеріне беріл</w:t>
            </w:r>
          </w:p>
          <w:p w14:paraId="466FD6D9"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sz w:val="16"/>
                <w:szCs w:val="24"/>
                <w:lang w:val="kk-KZ"/>
              </w:rPr>
              <w:t>ген тапсырманы   тия-</w:t>
            </w:r>
          </w:p>
          <w:p w14:paraId="4B9218B3"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sz w:val="16"/>
                <w:szCs w:val="24"/>
                <w:lang w:val="kk-KZ"/>
              </w:rPr>
              <w:t>нақты орындауларын қадағалау.</w:t>
            </w:r>
          </w:p>
          <w:p w14:paraId="3ECA6B03" w14:textId="77777777" w:rsidR="0099136E" w:rsidRDefault="0099136E">
            <w:pPr>
              <w:tabs>
                <w:tab w:val="left" w:pos="1900"/>
              </w:tabs>
              <w:jc w:val="center"/>
              <w:rPr>
                <w:rFonts w:ascii="Times New Roman" w:hAnsi="Times New Roman" w:cs="Times New Roman"/>
                <w:sz w:val="16"/>
                <w:szCs w:val="24"/>
                <w:lang w:val="kk-KZ"/>
              </w:rPr>
            </w:pPr>
            <w:r>
              <w:rPr>
                <w:rFonts w:ascii="Times New Roman" w:hAnsi="Times New Roman" w:cs="Times New Roman"/>
                <w:sz w:val="16"/>
                <w:szCs w:val="24"/>
                <w:lang w:val="kk-KZ"/>
              </w:rPr>
              <w:t>Жаңа жыл туралы тақпақ жаттату.</w:t>
            </w:r>
          </w:p>
          <w:p w14:paraId="76781FB6"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sz w:val="16"/>
                <w:szCs w:val="24"/>
                <w:lang w:val="kk-KZ"/>
              </w:rPr>
              <w:t>Жаңа жыл,жаңа жыл,</w:t>
            </w:r>
          </w:p>
          <w:p w14:paraId="79659036"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sz w:val="16"/>
                <w:szCs w:val="24"/>
                <w:lang w:val="kk-KZ"/>
              </w:rPr>
              <w:t>Жаңа жылда-жаңа нұр.</w:t>
            </w:r>
          </w:p>
          <w:p w14:paraId="485A54A3"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sz w:val="16"/>
                <w:szCs w:val="24"/>
                <w:lang w:val="kk-KZ"/>
              </w:rPr>
              <w:t>Жасыл шырша жанында</w:t>
            </w:r>
          </w:p>
          <w:p w14:paraId="4C6DD625"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sz w:val="16"/>
                <w:szCs w:val="24"/>
                <w:lang w:val="kk-KZ"/>
              </w:rPr>
              <w:t>Жадырап бар  бала жүр.</w:t>
            </w:r>
          </w:p>
          <w:p w14:paraId="2CBD169E"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Мақсаты: </w:t>
            </w:r>
            <w:r>
              <w:rPr>
                <w:rFonts w:ascii="Times New Roman" w:hAnsi="Times New Roman" w:cs="Times New Roman"/>
                <w:sz w:val="16"/>
                <w:szCs w:val="24"/>
                <w:lang w:val="kk-KZ"/>
              </w:rPr>
              <w:t>Еске сақтау қабілетін дамыту, сөздерді қатесіз дұрыс айтуға үйрету.</w:t>
            </w:r>
          </w:p>
          <w:p w14:paraId="6D1988AF"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Ойын: </w:t>
            </w:r>
            <w:r>
              <w:rPr>
                <w:rFonts w:ascii="Times New Roman" w:hAnsi="Times New Roman" w:cs="Times New Roman"/>
                <w:sz w:val="16"/>
                <w:szCs w:val="24"/>
                <w:lang w:val="kk-KZ"/>
              </w:rPr>
              <w:t>«Тышқан мен мысық».</w:t>
            </w:r>
          </w:p>
          <w:p w14:paraId="079D80E3"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Мақсаты: </w:t>
            </w:r>
            <w:r>
              <w:rPr>
                <w:rFonts w:ascii="Times New Roman" w:hAnsi="Times New Roman" w:cs="Times New Roman"/>
                <w:sz w:val="16"/>
                <w:szCs w:val="24"/>
                <w:lang w:val="kk-KZ"/>
              </w:rPr>
              <w:t>Шапшандыққа, жылдам шешім  қабылдауға үйрету.</w:t>
            </w:r>
          </w:p>
          <w:p w14:paraId="406639BD" w14:textId="77777777" w:rsidR="0099136E" w:rsidRDefault="0099136E">
            <w:pPr>
              <w:tabs>
                <w:tab w:val="left" w:pos="211"/>
              </w:tabs>
              <w:contextualSpacing/>
              <w:rPr>
                <w:rFonts w:ascii="Times New Roman" w:hAnsi="Times New Roman" w:cs="Times New Roman"/>
                <w:sz w:val="16"/>
                <w:szCs w:val="24"/>
                <w:lang w:val="kk-KZ"/>
              </w:rPr>
            </w:pPr>
          </w:p>
          <w:p w14:paraId="2CC1E71F" w14:textId="77777777" w:rsidR="0099136E" w:rsidRDefault="0099136E">
            <w:pPr>
              <w:rPr>
                <w:rFonts w:ascii="Times New Roman" w:hAnsi="Times New Roman" w:cs="Times New Roman"/>
                <w:i/>
                <w:sz w:val="16"/>
                <w:szCs w:val="24"/>
                <w:lang w:val="kk-KZ"/>
              </w:rPr>
            </w:pPr>
          </w:p>
        </w:tc>
        <w:tc>
          <w:tcPr>
            <w:tcW w:w="1701" w:type="dxa"/>
            <w:tcBorders>
              <w:top w:val="single" w:sz="4" w:space="0" w:color="000000"/>
              <w:left w:val="single" w:sz="4" w:space="0" w:color="auto"/>
              <w:bottom w:val="single" w:sz="4" w:space="0" w:color="000000"/>
              <w:right w:val="single" w:sz="4" w:space="0" w:color="auto"/>
            </w:tcBorders>
            <w:shd w:val="clear" w:color="auto" w:fill="FFFFFF"/>
          </w:tcPr>
          <w:p w14:paraId="25CC5379" w14:textId="77777777" w:rsidR="0099136E" w:rsidRDefault="0099136E">
            <w:pPr>
              <w:rPr>
                <w:rFonts w:ascii="Times New Roman" w:hAnsi="Times New Roman" w:cs="Times New Roman"/>
                <w:sz w:val="16"/>
                <w:szCs w:val="24"/>
                <w:lang w:val="kk-KZ"/>
              </w:rPr>
            </w:pPr>
            <w:r>
              <w:rPr>
                <w:rFonts w:ascii="Times New Roman" w:hAnsi="Times New Roman" w:cs="Times New Roman"/>
                <w:b/>
                <w:bCs/>
                <w:sz w:val="16"/>
                <w:szCs w:val="24"/>
                <w:lang w:val="kk-KZ"/>
              </w:rPr>
              <w:t>Бақылау:</w:t>
            </w:r>
            <w:r>
              <w:rPr>
                <w:rFonts w:ascii="Times New Roman" w:hAnsi="Times New Roman" w:cs="Times New Roman"/>
                <w:sz w:val="16"/>
                <w:szCs w:val="24"/>
                <w:lang w:val="kk-KZ"/>
              </w:rPr>
              <w:t xml:space="preserve">Ауа-райын  бақылау. </w:t>
            </w:r>
          </w:p>
          <w:p w14:paraId="2AAB202D" w14:textId="77777777" w:rsidR="0099136E" w:rsidRDefault="0099136E">
            <w:pPr>
              <w:rPr>
                <w:rFonts w:ascii="Times New Roman" w:hAnsi="Times New Roman" w:cs="Times New Roman"/>
                <w:sz w:val="16"/>
                <w:szCs w:val="24"/>
                <w:lang w:val="kk-KZ"/>
              </w:rPr>
            </w:pPr>
            <w:r>
              <w:rPr>
                <w:rFonts w:ascii="Times New Roman" w:hAnsi="Times New Roman" w:cs="Times New Roman"/>
                <w:b/>
                <w:bCs/>
                <w:sz w:val="16"/>
                <w:szCs w:val="24"/>
                <w:lang w:val="kk-KZ"/>
              </w:rPr>
              <w:t xml:space="preserve">Мақсаты: </w:t>
            </w:r>
            <w:r>
              <w:rPr>
                <w:rFonts w:ascii="Times New Roman" w:hAnsi="Times New Roman" w:cs="Times New Roman"/>
                <w:sz w:val="16"/>
                <w:szCs w:val="24"/>
                <w:lang w:val="kk-KZ"/>
              </w:rPr>
              <w:t xml:space="preserve">Ауа-райын  бақылай отырып, күз мезгілінің өзіне тән ерекшеліктерін көрсете сипаттау. </w:t>
            </w:r>
          </w:p>
          <w:p w14:paraId="01FE2250" w14:textId="77777777" w:rsidR="0099136E" w:rsidRDefault="0099136E">
            <w:pPr>
              <w:rPr>
                <w:rFonts w:ascii="Times New Roman" w:hAnsi="Times New Roman" w:cs="Times New Roman"/>
                <w:sz w:val="16"/>
                <w:szCs w:val="24"/>
                <w:lang w:val="kk-KZ"/>
              </w:rPr>
            </w:pPr>
            <w:r>
              <w:rPr>
                <w:rFonts w:ascii="Times New Roman" w:hAnsi="Times New Roman" w:cs="Times New Roman"/>
                <w:b/>
                <w:bCs/>
                <w:sz w:val="16"/>
                <w:szCs w:val="24"/>
                <w:lang w:val="kk-KZ"/>
              </w:rPr>
              <w:t>Еңбек: «</w:t>
            </w:r>
            <w:r>
              <w:rPr>
                <w:rFonts w:ascii="Times New Roman" w:hAnsi="Times New Roman" w:cs="Times New Roman"/>
                <w:sz w:val="16"/>
                <w:szCs w:val="24"/>
                <w:lang w:val="kk-KZ"/>
              </w:rPr>
              <w:t xml:space="preserve">Таза алаң». </w:t>
            </w:r>
          </w:p>
          <w:p w14:paraId="0D7700E0" w14:textId="77777777" w:rsidR="0099136E" w:rsidRDefault="0099136E">
            <w:pPr>
              <w:rPr>
                <w:rFonts w:ascii="Times New Roman" w:hAnsi="Times New Roman" w:cs="Times New Roman"/>
                <w:sz w:val="16"/>
                <w:szCs w:val="24"/>
                <w:lang w:val="kk-KZ"/>
              </w:rPr>
            </w:pPr>
            <w:r>
              <w:rPr>
                <w:rFonts w:ascii="Times New Roman" w:hAnsi="Times New Roman" w:cs="Times New Roman"/>
                <w:b/>
                <w:bCs/>
                <w:sz w:val="16"/>
                <w:szCs w:val="24"/>
                <w:lang w:val="kk-KZ"/>
              </w:rPr>
              <w:t>Мақсаты:</w:t>
            </w:r>
            <w:r>
              <w:rPr>
                <w:rFonts w:ascii="Times New Roman" w:hAnsi="Times New Roman" w:cs="Times New Roman"/>
                <w:sz w:val="16"/>
                <w:szCs w:val="24"/>
                <w:lang w:val="kk-KZ"/>
              </w:rPr>
              <w:t xml:space="preserve"> Аула сыпырушыға көмектесу.Тазалыққа, кішіпейілдікке үйрету.Үлкендердің еңбегін қадірлей білуге тәрбиелеу. </w:t>
            </w:r>
          </w:p>
          <w:p w14:paraId="2969527E" w14:textId="77777777" w:rsidR="0099136E" w:rsidRDefault="0099136E">
            <w:pPr>
              <w:rPr>
                <w:rFonts w:ascii="Times New Roman" w:hAnsi="Times New Roman" w:cs="Times New Roman"/>
                <w:sz w:val="16"/>
                <w:szCs w:val="24"/>
                <w:lang w:val="kk-KZ"/>
              </w:rPr>
            </w:pPr>
            <w:r>
              <w:rPr>
                <w:rFonts w:ascii="Times New Roman" w:hAnsi="Times New Roman" w:cs="Times New Roman"/>
                <w:b/>
                <w:bCs/>
                <w:sz w:val="16"/>
                <w:szCs w:val="24"/>
                <w:lang w:val="kk-KZ"/>
              </w:rPr>
              <w:t xml:space="preserve">Ойын: </w:t>
            </w:r>
            <w:r>
              <w:rPr>
                <w:rFonts w:ascii="Times New Roman" w:hAnsi="Times New Roman" w:cs="Times New Roman"/>
                <w:sz w:val="16"/>
                <w:szCs w:val="24"/>
                <w:lang w:val="kk-KZ"/>
              </w:rPr>
              <w:t xml:space="preserve">«Қасқыр мен қаздар». </w:t>
            </w:r>
          </w:p>
          <w:p w14:paraId="488E7055" w14:textId="77777777" w:rsidR="0099136E" w:rsidRDefault="0099136E">
            <w:pPr>
              <w:rPr>
                <w:rFonts w:ascii="Times New Roman" w:hAnsi="Times New Roman" w:cs="Times New Roman"/>
                <w:sz w:val="16"/>
                <w:szCs w:val="24"/>
                <w:lang w:val="kk-KZ"/>
              </w:rPr>
            </w:pPr>
            <w:r>
              <w:rPr>
                <w:rFonts w:ascii="Times New Roman" w:hAnsi="Times New Roman" w:cs="Times New Roman"/>
                <w:b/>
                <w:bCs/>
                <w:sz w:val="16"/>
                <w:szCs w:val="24"/>
                <w:lang w:val="kk-KZ"/>
              </w:rPr>
              <w:t>Мақсаты:</w:t>
            </w:r>
            <w:r>
              <w:rPr>
                <w:rFonts w:ascii="Times New Roman" w:hAnsi="Times New Roman" w:cs="Times New Roman"/>
                <w:sz w:val="16"/>
                <w:szCs w:val="24"/>
                <w:lang w:val="kk-KZ"/>
              </w:rPr>
              <w:t xml:space="preserve"> Топ болып ойнауға, рөлдерді бөліп ойнауға қалыптастыру. </w:t>
            </w:r>
          </w:p>
          <w:p w14:paraId="1B784E70" w14:textId="77777777" w:rsidR="0099136E" w:rsidRDefault="0099136E">
            <w:pPr>
              <w:rPr>
                <w:rFonts w:ascii="Times New Roman" w:hAnsi="Times New Roman" w:cs="Times New Roman"/>
                <w:sz w:val="16"/>
                <w:szCs w:val="24"/>
              </w:rPr>
            </w:pPr>
            <w:r>
              <w:rPr>
                <w:rFonts w:ascii="Times New Roman" w:hAnsi="Times New Roman" w:cs="Times New Roman"/>
                <w:b/>
                <w:bCs/>
                <w:sz w:val="16"/>
                <w:szCs w:val="24"/>
                <w:lang w:val="kk-KZ"/>
              </w:rPr>
              <w:t xml:space="preserve">Қимылдық ойын: </w:t>
            </w:r>
            <w:r>
              <w:rPr>
                <w:rFonts w:ascii="Times New Roman" w:hAnsi="Times New Roman" w:cs="Times New Roman"/>
                <w:sz w:val="16"/>
                <w:szCs w:val="24"/>
                <w:lang w:val="kk-KZ"/>
              </w:rPr>
              <w:t>«Тымпи-тымпи».</w:t>
            </w:r>
          </w:p>
          <w:p w14:paraId="7165E531" w14:textId="77777777" w:rsidR="0099136E" w:rsidRDefault="0099136E">
            <w:pPr>
              <w:rPr>
                <w:rFonts w:ascii="Times New Roman" w:hAnsi="Times New Roman" w:cs="Times New Roman"/>
                <w:i/>
                <w:sz w:val="16"/>
                <w:szCs w:val="24"/>
              </w:rPr>
            </w:pPr>
          </w:p>
        </w:tc>
        <w:tc>
          <w:tcPr>
            <w:tcW w:w="2693" w:type="dxa"/>
            <w:gridSpan w:val="5"/>
            <w:tcBorders>
              <w:top w:val="single" w:sz="4" w:space="0" w:color="000000"/>
              <w:left w:val="single" w:sz="4" w:space="0" w:color="auto"/>
              <w:bottom w:val="single" w:sz="4" w:space="0" w:color="000000"/>
              <w:right w:val="single" w:sz="4" w:space="0" w:color="auto"/>
            </w:tcBorders>
            <w:shd w:val="clear" w:color="auto" w:fill="FFFFFF"/>
          </w:tcPr>
          <w:p w14:paraId="6D168614"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Бақылау: </w:t>
            </w:r>
            <w:r>
              <w:rPr>
                <w:rFonts w:ascii="Times New Roman" w:hAnsi="Times New Roman" w:cs="Times New Roman"/>
                <w:sz w:val="16"/>
                <w:szCs w:val="24"/>
                <w:lang w:val="kk-KZ"/>
              </w:rPr>
              <w:t>Мұздақты бақылау.</w:t>
            </w:r>
          </w:p>
          <w:p w14:paraId="1422A215"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Мақсаты: </w:t>
            </w:r>
            <w:r>
              <w:rPr>
                <w:rFonts w:ascii="Times New Roman" w:hAnsi="Times New Roman" w:cs="Times New Roman"/>
                <w:sz w:val="16"/>
                <w:szCs w:val="24"/>
                <w:lang w:val="kk-KZ"/>
              </w:rPr>
              <w:t>Мұздақтың пайда болу жолын түсіндіру, мұздақтан абай болып жүруге    үйрету.</w:t>
            </w:r>
          </w:p>
          <w:p w14:paraId="0FB0BA00"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Еңбек: </w:t>
            </w:r>
            <w:r>
              <w:rPr>
                <w:rFonts w:ascii="Times New Roman" w:hAnsi="Times New Roman" w:cs="Times New Roman"/>
                <w:sz w:val="16"/>
                <w:szCs w:val="24"/>
                <w:lang w:val="kk-KZ"/>
              </w:rPr>
              <w:t>Ағаш түптеріне қар үю.</w:t>
            </w:r>
          </w:p>
          <w:p w14:paraId="09DC5896"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Мақсаты: </w:t>
            </w:r>
            <w:r>
              <w:rPr>
                <w:rFonts w:ascii="Times New Roman" w:hAnsi="Times New Roman" w:cs="Times New Roman"/>
                <w:sz w:val="16"/>
                <w:szCs w:val="24"/>
                <w:lang w:val="kk-KZ"/>
              </w:rPr>
              <w:t xml:space="preserve">Еңбекқорлыққа үйрету. Жалқаулықтан аулақ болуға  шақыру.             </w:t>
            </w:r>
          </w:p>
          <w:p w14:paraId="653F2A03"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Жеке жұмыс:   </w:t>
            </w:r>
            <w:r>
              <w:rPr>
                <w:rFonts w:ascii="Times New Roman" w:hAnsi="Times New Roman" w:cs="Times New Roman"/>
                <w:sz w:val="16"/>
                <w:szCs w:val="24"/>
                <w:lang w:val="kk-KZ"/>
              </w:rPr>
              <w:t>Жұмбақ жатттату“</w:t>
            </w:r>
          </w:p>
          <w:p w14:paraId="433BA5C8" w14:textId="77777777" w:rsidR="0099136E" w:rsidRDefault="0099136E">
            <w:pPr>
              <w:tabs>
                <w:tab w:val="left" w:pos="1900"/>
              </w:tabs>
              <w:rPr>
                <w:rFonts w:ascii="Times New Roman" w:hAnsi="Times New Roman" w:cs="Times New Roman"/>
                <w:b/>
                <w:sz w:val="16"/>
                <w:szCs w:val="24"/>
                <w:lang w:val="kk-KZ"/>
              </w:rPr>
            </w:pPr>
            <w:r>
              <w:rPr>
                <w:rFonts w:ascii="Times New Roman" w:hAnsi="Times New Roman" w:cs="Times New Roman"/>
                <w:sz w:val="16"/>
                <w:szCs w:val="24"/>
                <w:lang w:val="kk-KZ"/>
              </w:rPr>
              <w:t>Отқа жанбас,                                      Суға батпас” (</w:t>
            </w:r>
            <w:r>
              <w:rPr>
                <w:rFonts w:ascii="Times New Roman" w:hAnsi="Times New Roman" w:cs="Times New Roman"/>
                <w:b/>
                <w:bCs/>
                <w:sz w:val="16"/>
                <w:szCs w:val="24"/>
                <w:lang w:val="kk-KZ"/>
              </w:rPr>
              <w:t>мұз</w:t>
            </w:r>
            <w:r>
              <w:rPr>
                <w:rFonts w:ascii="Times New Roman" w:hAnsi="Times New Roman" w:cs="Times New Roman"/>
                <w:sz w:val="16"/>
                <w:szCs w:val="24"/>
                <w:lang w:val="kk-KZ"/>
              </w:rPr>
              <w:t>)</w:t>
            </w:r>
          </w:p>
          <w:p w14:paraId="6253CAB0"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 Мақсаты: </w:t>
            </w:r>
            <w:r>
              <w:rPr>
                <w:rFonts w:ascii="Times New Roman" w:hAnsi="Times New Roman" w:cs="Times New Roman"/>
                <w:sz w:val="16"/>
                <w:szCs w:val="24"/>
                <w:lang w:val="kk-KZ"/>
              </w:rPr>
              <w:t xml:space="preserve">Мұз туралы түсінік беру. Жұмбақ жаттату </w:t>
            </w:r>
          </w:p>
          <w:p w14:paraId="4393A465"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sz w:val="16"/>
                <w:szCs w:val="24"/>
                <w:lang w:val="kk-KZ"/>
              </w:rPr>
              <w:t xml:space="preserve">  арқылы сөздік қорын  молату. </w:t>
            </w:r>
          </w:p>
          <w:p w14:paraId="12168418"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sz w:val="16"/>
                <w:szCs w:val="24"/>
                <w:lang w:val="kk-KZ"/>
              </w:rPr>
              <w:t xml:space="preserve">  Есте сақтау қабілетін дамыту.</w:t>
            </w:r>
          </w:p>
          <w:p w14:paraId="04D6588D"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 Қимылдық ойын: «</w:t>
            </w:r>
            <w:r>
              <w:rPr>
                <w:rFonts w:ascii="Times New Roman" w:hAnsi="Times New Roman" w:cs="Times New Roman"/>
                <w:sz w:val="16"/>
                <w:szCs w:val="24"/>
                <w:lang w:val="kk-KZ"/>
              </w:rPr>
              <w:t>Қазан».</w:t>
            </w:r>
          </w:p>
          <w:p w14:paraId="2E0FC5CE"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 Мақсаты: </w:t>
            </w:r>
            <w:r>
              <w:rPr>
                <w:rFonts w:ascii="Times New Roman" w:hAnsi="Times New Roman" w:cs="Times New Roman"/>
                <w:sz w:val="16"/>
                <w:szCs w:val="24"/>
                <w:lang w:val="kk-KZ"/>
              </w:rPr>
              <w:t xml:space="preserve">Бірлесіп ойнауға шақыру. </w:t>
            </w:r>
          </w:p>
          <w:p w14:paraId="2E244C99"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sz w:val="16"/>
                <w:szCs w:val="24"/>
                <w:lang w:val="kk-KZ"/>
              </w:rPr>
              <w:t xml:space="preserve">  Балалардың көңілдерін көтеру.</w:t>
            </w:r>
          </w:p>
          <w:p w14:paraId="419B5E7A" w14:textId="77777777" w:rsidR="0099136E" w:rsidRDefault="0099136E">
            <w:pPr>
              <w:rPr>
                <w:rFonts w:ascii="Times New Roman" w:hAnsi="Times New Roman" w:cs="Times New Roman"/>
                <w:i/>
                <w:sz w:val="16"/>
                <w:szCs w:val="24"/>
                <w:lang w:val="kk-KZ"/>
              </w:rPr>
            </w:pPr>
          </w:p>
        </w:tc>
        <w:tc>
          <w:tcPr>
            <w:tcW w:w="3119" w:type="dxa"/>
            <w:gridSpan w:val="4"/>
            <w:tcBorders>
              <w:top w:val="single" w:sz="4" w:space="0" w:color="000000"/>
              <w:left w:val="single" w:sz="4" w:space="0" w:color="auto"/>
              <w:bottom w:val="single" w:sz="4" w:space="0" w:color="000000"/>
              <w:right w:val="single" w:sz="4" w:space="0" w:color="000000"/>
            </w:tcBorders>
            <w:shd w:val="clear" w:color="auto" w:fill="FFFFFF"/>
          </w:tcPr>
          <w:p w14:paraId="00844072"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Бақылау: </w:t>
            </w:r>
            <w:r>
              <w:rPr>
                <w:rFonts w:ascii="Times New Roman" w:hAnsi="Times New Roman" w:cs="Times New Roman"/>
                <w:sz w:val="16"/>
                <w:szCs w:val="24"/>
                <w:lang w:val="kk-KZ"/>
              </w:rPr>
              <w:t>Күнді бақылау.</w:t>
            </w:r>
          </w:p>
          <w:p w14:paraId="6CA90BE2"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 Мақсаты: </w:t>
            </w:r>
            <w:r>
              <w:rPr>
                <w:rFonts w:ascii="Times New Roman" w:hAnsi="Times New Roman" w:cs="Times New Roman"/>
                <w:sz w:val="16"/>
                <w:szCs w:val="24"/>
                <w:lang w:val="kk-KZ"/>
              </w:rPr>
              <w:t xml:space="preserve">Тірі табиғат үшін күннің маңызы, пайдасы, қажеттілігі.  Қыста күннің қызуы төмендейтіні туралы түсінік беру. </w:t>
            </w:r>
          </w:p>
          <w:p w14:paraId="2C39DF54"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 Еңбек:</w:t>
            </w:r>
            <w:r>
              <w:rPr>
                <w:rFonts w:ascii="Times New Roman" w:hAnsi="Times New Roman" w:cs="Times New Roman"/>
                <w:sz w:val="16"/>
                <w:szCs w:val="24"/>
                <w:lang w:val="kk-KZ"/>
              </w:rPr>
              <w:t xml:space="preserve"> «Қыс қызығы». </w:t>
            </w:r>
          </w:p>
          <w:p w14:paraId="4339730E"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Мақсаты: </w:t>
            </w:r>
            <w:r>
              <w:rPr>
                <w:rFonts w:ascii="Times New Roman" w:hAnsi="Times New Roman" w:cs="Times New Roman"/>
                <w:sz w:val="16"/>
                <w:szCs w:val="24"/>
                <w:lang w:val="kk-KZ"/>
              </w:rPr>
              <w:t>Балалар мен ата-аналар біріге отырып, ойын алаңын әшекейлеу, қардан сырғанақ жасау. Бірлесіп еңбек етуге үйрету, үлкендердің  еңбегіне құрметпен қарауға тәрбиелеу.</w:t>
            </w:r>
          </w:p>
          <w:p w14:paraId="0DFFBC40"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Жеке жұмыс:</w:t>
            </w:r>
            <w:r>
              <w:rPr>
                <w:rFonts w:ascii="Times New Roman" w:hAnsi="Times New Roman" w:cs="Times New Roman"/>
                <w:sz w:val="16"/>
                <w:szCs w:val="24"/>
                <w:lang w:val="kk-KZ"/>
              </w:rPr>
              <w:t xml:space="preserve"> </w:t>
            </w:r>
          </w:p>
          <w:p w14:paraId="26E5A6C3"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sz w:val="16"/>
                <w:szCs w:val="24"/>
                <w:lang w:val="kk-KZ"/>
              </w:rPr>
              <w:t>Ақ сандығым ашылды,                                   Ішінен жібек шашылды.</w:t>
            </w:r>
          </w:p>
          <w:p w14:paraId="533B5391"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sz w:val="16"/>
                <w:szCs w:val="24"/>
                <w:lang w:val="kk-KZ"/>
              </w:rPr>
              <w:t xml:space="preserve">                                       (Күн)</w:t>
            </w:r>
          </w:p>
          <w:p w14:paraId="2601BB84"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 xml:space="preserve">Мақсаты: </w:t>
            </w:r>
            <w:r>
              <w:rPr>
                <w:rFonts w:ascii="Times New Roman" w:hAnsi="Times New Roman" w:cs="Times New Roman"/>
                <w:sz w:val="16"/>
                <w:szCs w:val="24"/>
                <w:lang w:val="kk-KZ"/>
              </w:rPr>
              <w:t>Балаларға жұмбақтарды жаттата отырып, тіл байлықта-</w:t>
            </w:r>
          </w:p>
          <w:p w14:paraId="2B8388A0"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sz w:val="16"/>
                <w:szCs w:val="24"/>
                <w:lang w:val="kk-KZ"/>
              </w:rPr>
              <w:t>рын дамыту, ойлау қабілеттерін арттыру.</w:t>
            </w:r>
          </w:p>
          <w:p w14:paraId="701D3B83"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Қимылды ойын:</w:t>
            </w:r>
            <w:r>
              <w:rPr>
                <w:rFonts w:ascii="Times New Roman" w:hAnsi="Times New Roman" w:cs="Times New Roman"/>
                <w:sz w:val="16"/>
                <w:szCs w:val="24"/>
                <w:lang w:val="kk-KZ"/>
              </w:rPr>
              <w:t xml:space="preserve"> «Айгөлек».</w:t>
            </w:r>
          </w:p>
          <w:p w14:paraId="2C81052E"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b/>
                <w:sz w:val="16"/>
                <w:szCs w:val="24"/>
                <w:lang w:val="kk-KZ"/>
              </w:rPr>
              <w:t>Мақсаты:</w:t>
            </w:r>
            <w:r>
              <w:rPr>
                <w:rFonts w:ascii="Times New Roman" w:hAnsi="Times New Roman" w:cs="Times New Roman"/>
                <w:sz w:val="16"/>
                <w:szCs w:val="24"/>
                <w:lang w:val="kk-KZ"/>
              </w:rPr>
              <w:t xml:space="preserve">  Денені шынықтыру, шапшан-</w:t>
            </w:r>
          </w:p>
          <w:p w14:paraId="6CB08176" w14:textId="77777777" w:rsidR="0099136E" w:rsidRDefault="0099136E">
            <w:pPr>
              <w:tabs>
                <w:tab w:val="left" w:pos="1900"/>
              </w:tabs>
              <w:rPr>
                <w:rFonts w:ascii="Times New Roman" w:hAnsi="Times New Roman" w:cs="Times New Roman"/>
                <w:sz w:val="16"/>
                <w:szCs w:val="24"/>
                <w:lang w:val="kk-KZ"/>
              </w:rPr>
            </w:pPr>
            <w:r>
              <w:rPr>
                <w:rFonts w:ascii="Times New Roman" w:hAnsi="Times New Roman" w:cs="Times New Roman"/>
                <w:sz w:val="16"/>
                <w:szCs w:val="24"/>
                <w:lang w:val="kk-KZ"/>
              </w:rPr>
              <w:t>дыққа , ептілікке баулу.</w:t>
            </w:r>
          </w:p>
          <w:p w14:paraId="4A637E35" w14:textId="77777777" w:rsidR="0099136E" w:rsidRDefault="0099136E">
            <w:pPr>
              <w:rPr>
                <w:rFonts w:ascii="Times New Roman" w:hAnsi="Times New Roman" w:cs="Times New Roman"/>
                <w:i/>
                <w:sz w:val="16"/>
                <w:szCs w:val="24"/>
              </w:rPr>
            </w:pPr>
          </w:p>
        </w:tc>
      </w:tr>
      <w:tr w:rsidR="0099136E" w14:paraId="4F2B0DFE" w14:textId="77777777" w:rsidTr="0099136E">
        <w:tc>
          <w:tcPr>
            <w:tcW w:w="1134" w:type="dxa"/>
            <w:vMerge w:val="restart"/>
            <w:tcBorders>
              <w:top w:val="single" w:sz="4" w:space="0" w:color="auto"/>
              <w:left w:val="single" w:sz="4" w:space="0" w:color="auto"/>
              <w:bottom w:val="single" w:sz="4" w:space="0" w:color="auto"/>
              <w:right w:val="single" w:sz="4" w:space="0" w:color="auto"/>
            </w:tcBorders>
            <w:hideMark/>
          </w:tcPr>
          <w:p w14:paraId="66F80AF9" w14:textId="77777777" w:rsidR="0099136E" w:rsidRDefault="0099136E">
            <w:pPr>
              <w:rPr>
                <w:rFonts w:ascii="Times New Roman" w:hAnsi="Times New Roman" w:cs="Times New Roman"/>
                <w:color w:val="0070C0"/>
                <w:sz w:val="16"/>
                <w:szCs w:val="16"/>
                <w:lang w:val="kk-KZ"/>
              </w:rPr>
            </w:pPr>
            <w:r>
              <w:rPr>
                <w:rFonts w:ascii="Times New Roman" w:hAnsi="Times New Roman" w:cs="Times New Roman"/>
                <w:color w:val="0070C0"/>
                <w:sz w:val="16"/>
                <w:szCs w:val="16"/>
              </w:rPr>
              <w:t xml:space="preserve"> Балаларды</w:t>
            </w:r>
            <w:r>
              <w:rPr>
                <w:rFonts w:ascii="Times New Roman" w:hAnsi="Times New Roman" w:cs="Times New Roman"/>
                <w:color w:val="0070C0"/>
                <w:sz w:val="16"/>
                <w:szCs w:val="16"/>
                <w:lang w:val="kk-KZ"/>
              </w:rPr>
              <w:t>ң</w:t>
            </w:r>
            <w:r>
              <w:rPr>
                <w:rFonts w:ascii="Times New Roman" w:hAnsi="Times New Roman" w:cs="Times New Roman"/>
                <w:color w:val="0070C0"/>
                <w:sz w:val="16"/>
                <w:szCs w:val="16"/>
              </w:rPr>
              <w:t xml:space="preserve"> үйге қайт</w:t>
            </w:r>
            <w:r>
              <w:rPr>
                <w:rFonts w:ascii="Times New Roman" w:hAnsi="Times New Roman" w:cs="Times New Roman"/>
                <w:color w:val="0070C0"/>
                <w:sz w:val="16"/>
                <w:szCs w:val="16"/>
                <w:lang w:val="kk-KZ"/>
              </w:rPr>
              <w:t>уы</w:t>
            </w:r>
          </w:p>
        </w:tc>
        <w:tc>
          <w:tcPr>
            <w:tcW w:w="3969" w:type="dxa"/>
            <w:gridSpan w:val="7"/>
            <w:vMerge w:val="restart"/>
            <w:tcBorders>
              <w:top w:val="single" w:sz="4" w:space="0" w:color="auto"/>
              <w:left w:val="single" w:sz="4" w:space="0" w:color="auto"/>
              <w:bottom w:val="nil"/>
              <w:right w:val="single" w:sz="4" w:space="0" w:color="auto"/>
            </w:tcBorders>
            <w:hideMark/>
          </w:tcPr>
          <w:p w14:paraId="54C9E638" w14:textId="77777777" w:rsidR="0099136E" w:rsidRDefault="0099136E">
            <w:pPr>
              <w:rPr>
                <w:rFonts w:ascii="Times New Roman" w:hAnsi="Times New Roman" w:cs="Times New Roman"/>
                <w:i/>
                <w:sz w:val="16"/>
                <w:szCs w:val="16"/>
                <w:lang w:val="kk-KZ"/>
              </w:rPr>
            </w:pPr>
            <w:r>
              <w:rPr>
                <w:rFonts w:ascii="Times New Roman" w:hAnsi="Times New Roman" w:cs="Times New Roman"/>
                <w:sz w:val="16"/>
                <w:szCs w:val="16"/>
                <w:lang w:val="kk-KZ"/>
              </w:rPr>
              <w:t xml:space="preserve"> </w:t>
            </w:r>
            <w:r>
              <w:rPr>
                <w:rFonts w:ascii="Times New Roman" w:hAnsi="Times New Roman" w:cs="Times New Roman"/>
                <w:i/>
                <w:sz w:val="16"/>
                <w:szCs w:val="16"/>
                <w:lang w:val="kk-KZ"/>
              </w:rPr>
              <w:t xml:space="preserve"> Ата –аналарға кеңес</w:t>
            </w:r>
          </w:p>
          <w:p w14:paraId="6091E488"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Pr>
                <w:rFonts w:ascii="Times New Roman" w:hAnsi="Times New Roman" w:cs="Times New Roman"/>
                <w:sz w:val="16"/>
                <w:szCs w:val="16"/>
                <w:lang w:val="kk-KZ"/>
              </w:rPr>
              <w:br/>
            </w:r>
          </w:p>
        </w:tc>
        <w:tc>
          <w:tcPr>
            <w:tcW w:w="2552" w:type="dxa"/>
            <w:gridSpan w:val="2"/>
            <w:tcBorders>
              <w:top w:val="single" w:sz="4" w:space="0" w:color="auto"/>
              <w:left w:val="single" w:sz="4" w:space="0" w:color="auto"/>
              <w:bottom w:val="nil"/>
              <w:right w:val="single" w:sz="4" w:space="0" w:color="auto"/>
            </w:tcBorders>
            <w:hideMark/>
          </w:tcPr>
          <w:p w14:paraId="57F92EB7"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 </w:t>
            </w:r>
            <w:r>
              <w:rPr>
                <w:rFonts w:ascii="Times New Roman" w:hAnsi="Times New Roman" w:cs="Times New Roman"/>
                <w:i/>
                <w:sz w:val="16"/>
                <w:szCs w:val="16"/>
                <w:lang w:val="kk-KZ"/>
              </w:rPr>
              <w:t xml:space="preserve">  Ата –аналарға кеңес</w:t>
            </w:r>
          </w:p>
          <w:p w14:paraId="0D81FF3F"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Pr>
                <w:rFonts w:ascii="Times New Roman" w:hAnsi="Times New Roman" w:cs="Times New Roman"/>
                <w:sz w:val="16"/>
                <w:szCs w:val="16"/>
                <w:lang w:val="kk-KZ"/>
              </w:rPr>
              <w:br/>
            </w:r>
          </w:p>
        </w:tc>
        <w:tc>
          <w:tcPr>
            <w:tcW w:w="2672" w:type="dxa"/>
            <w:gridSpan w:val="4"/>
            <w:tcBorders>
              <w:top w:val="single" w:sz="4" w:space="0" w:color="auto"/>
              <w:left w:val="single" w:sz="4" w:space="0" w:color="auto"/>
              <w:bottom w:val="nil"/>
              <w:right w:val="single" w:sz="4" w:space="0" w:color="auto"/>
            </w:tcBorders>
          </w:tcPr>
          <w:p w14:paraId="4F29C26B"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 </w:t>
            </w:r>
            <w:r>
              <w:rPr>
                <w:rFonts w:ascii="Times New Roman" w:hAnsi="Times New Roman" w:cs="Times New Roman"/>
                <w:i/>
                <w:sz w:val="16"/>
                <w:szCs w:val="16"/>
                <w:lang w:val="kk-KZ"/>
              </w:rPr>
              <w:t>Ата –аналарға кеңес</w:t>
            </w:r>
          </w:p>
          <w:p w14:paraId="101454FF"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770D711B" w14:textId="77777777" w:rsidR="0099136E" w:rsidRDefault="0099136E">
            <w:pPr>
              <w:rPr>
                <w:rFonts w:ascii="Times New Roman" w:hAnsi="Times New Roman" w:cs="Times New Roman"/>
                <w:sz w:val="16"/>
                <w:szCs w:val="16"/>
                <w:lang w:val="kk-KZ"/>
              </w:rPr>
            </w:pPr>
          </w:p>
        </w:tc>
        <w:tc>
          <w:tcPr>
            <w:tcW w:w="1722" w:type="dxa"/>
            <w:gridSpan w:val="2"/>
            <w:tcBorders>
              <w:top w:val="single" w:sz="4" w:space="0" w:color="auto"/>
              <w:left w:val="single" w:sz="4" w:space="0" w:color="auto"/>
              <w:bottom w:val="nil"/>
              <w:right w:val="single" w:sz="4" w:space="0" w:color="auto"/>
            </w:tcBorders>
          </w:tcPr>
          <w:p w14:paraId="59B91B08"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xml:space="preserve"> </w:t>
            </w:r>
            <w:r>
              <w:rPr>
                <w:rFonts w:ascii="Times New Roman" w:hAnsi="Times New Roman" w:cs="Times New Roman"/>
                <w:i/>
                <w:sz w:val="16"/>
                <w:szCs w:val="16"/>
                <w:lang w:val="kk-KZ"/>
              </w:rPr>
              <w:t>Ата –аналарға кеңес</w:t>
            </w:r>
          </w:p>
          <w:p w14:paraId="2D4EF66C"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Pr>
                <w:rFonts w:ascii="Times New Roman" w:hAnsi="Times New Roman" w:cs="Times New Roman"/>
                <w:sz w:val="16"/>
                <w:szCs w:val="16"/>
                <w:lang w:val="kk-KZ"/>
              </w:rPr>
              <w:br/>
            </w:r>
            <w:r>
              <w:rPr>
                <w:rFonts w:ascii="Times New Roman" w:hAnsi="Times New Roman" w:cs="Times New Roman"/>
                <w:sz w:val="16"/>
                <w:szCs w:val="16"/>
                <w:lang w:val="kk-KZ"/>
              </w:rPr>
              <w:br/>
            </w:r>
          </w:p>
          <w:p w14:paraId="49505205" w14:textId="77777777" w:rsidR="0099136E" w:rsidRDefault="0099136E">
            <w:pPr>
              <w:rPr>
                <w:rFonts w:ascii="Times New Roman" w:hAnsi="Times New Roman" w:cs="Times New Roman"/>
                <w:sz w:val="16"/>
                <w:szCs w:val="16"/>
                <w:lang w:val="kk-KZ"/>
              </w:rPr>
            </w:pPr>
          </w:p>
        </w:tc>
        <w:tc>
          <w:tcPr>
            <w:tcW w:w="3119" w:type="dxa"/>
            <w:gridSpan w:val="4"/>
            <w:tcBorders>
              <w:top w:val="single" w:sz="4" w:space="0" w:color="auto"/>
              <w:left w:val="single" w:sz="4" w:space="0" w:color="auto"/>
              <w:bottom w:val="nil"/>
              <w:right w:val="single" w:sz="4" w:space="0" w:color="auto"/>
            </w:tcBorders>
            <w:hideMark/>
          </w:tcPr>
          <w:p w14:paraId="296759EB" w14:textId="77777777" w:rsidR="0099136E" w:rsidRDefault="0099136E">
            <w:pPr>
              <w:rPr>
                <w:rFonts w:ascii="Times New Roman" w:hAnsi="Times New Roman" w:cs="Times New Roman"/>
                <w:i/>
                <w:sz w:val="16"/>
                <w:szCs w:val="16"/>
                <w:lang w:val="kk-KZ"/>
              </w:rPr>
            </w:pPr>
            <w:r>
              <w:rPr>
                <w:rFonts w:ascii="Times New Roman" w:hAnsi="Times New Roman" w:cs="Times New Roman"/>
                <w:i/>
                <w:sz w:val="16"/>
                <w:szCs w:val="16"/>
                <w:lang w:val="kk-KZ"/>
              </w:rPr>
              <w:t>Ата –аналарға кеңес</w:t>
            </w:r>
          </w:p>
          <w:p w14:paraId="7CF14683" w14:textId="77777777" w:rsidR="0099136E" w:rsidRDefault="0099136E">
            <w:pPr>
              <w:rPr>
                <w:rFonts w:ascii="Times New Roman" w:hAnsi="Times New Roman" w:cs="Times New Roman"/>
                <w:sz w:val="16"/>
                <w:szCs w:val="16"/>
                <w:lang w:val="kk-KZ"/>
              </w:rPr>
            </w:pPr>
            <w:r>
              <w:rPr>
                <w:rFonts w:ascii="Times New Roman" w:hAnsi="Times New Roman" w:cs="Times New Roman"/>
                <w:sz w:val="16"/>
                <w:szCs w:val="16"/>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99136E" w14:paraId="7C74A80E" w14:textId="77777777" w:rsidTr="0099136E">
        <w:trPr>
          <w:trHeight w:val="7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41C4B399" w14:textId="77777777" w:rsidR="0099136E" w:rsidRDefault="0099136E">
            <w:pPr>
              <w:rPr>
                <w:rFonts w:ascii="Times New Roman" w:hAnsi="Times New Roman" w:cs="Times New Roman"/>
                <w:color w:val="0070C0"/>
                <w:sz w:val="16"/>
                <w:szCs w:val="16"/>
                <w:lang w:val="kk-KZ"/>
              </w:rPr>
            </w:pPr>
          </w:p>
        </w:tc>
        <w:tc>
          <w:tcPr>
            <w:tcW w:w="2100" w:type="dxa"/>
            <w:gridSpan w:val="7"/>
            <w:vMerge/>
            <w:tcBorders>
              <w:top w:val="single" w:sz="4" w:space="0" w:color="auto"/>
              <w:left w:val="single" w:sz="4" w:space="0" w:color="auto"/>
              <w:bottom w:val="nil"/>
              <w:right w:val="single" w:sz="4" w:space="0" w:color="auto"/>
            </w:tcBorders>
            <w:vAlign w:val="center"/>
            <w:hideMark/>
          </w:tcPr>
          <w:p w14:paraId="322AC4C2" w14:textId="77777777" w:rsidR="0099136E" w:rsidRDefault="0099136E">
            <w:pPr>
              <w:rPr>
                <w:rFonts w:ascii="Times New Roman" w:hAnsi="Times New Roman" w:cs="Times New Roman"/>
                <w:sz w:val="16"/>
                <w:szCs w:val="16"/>
                <w:lang w:val="kk-KZ"/>
              </w:rPr>
            </w:pPr>
          </w:p>
        </w:tc>
        <w:tc>
          <w:tcPr>
            <w:tcW w:w="2552" w:type="dxa"/>
            <w:gridSpan w:val="2"/>
            <w:tcBorders>
              <w:top w:val="nil"/>
              <w:left w:val="single" w:sz="4" w:space="0" w:color="auto"/>
              <w:bottom w:val="nil"/>
              <w:right w:val="single" w:sz="4" w:space="0" w:color="auto"/>
            </w:tcBorders>
          </w:tcPr>
          <w:p w14:paraId="2DCB0797" w14:textId="77777777" w:rsidR="0099136E" w:rsidRDefault="0099136E">
            <w:pPr>
              <w:rPr>
                <w:rFonts w:ascii="Times New Roman" w:hAnsi="Times New Roman" w:cs="Times New Roman"/>
                <w:sz w:val="16"/>
                <w:szCs w:val="16"/>
                <w:lang w:val="kk-KZ"/>
              </w:rPr>
            </w:pPr>
          </w:p>
        </w:tc>
        <w:tc>
          <w:tcPr>
            <w:tcW w:w="2689" w:type="dxa"/>
            <w:gridSpan w:val="5"/>
            <w:tcBorders>
              <w:top w:val="nil"/>
              <w:left w:val="single" w:sz="4" w:space="0" w:color="auto"/>
              <w:bottom w:val="nil"/>
              <w:right w:val="single" w:sz="4" w:space="0" w:color="auto"/>
            </w:tcBorders>
          </w:tcPr>
          <w:p w14:paraId="60EEFFC6" w14:textId="77777777" w:rsidR="0099136E" w:rsidRDefault="0099136E">
            <w:pPr>
              <w:rPr>
                <w:rFonts w:ascii="Times New Roman" w:hAnsi="Times New Roman" w:cs="Times New Roman"/>
                <w:sz w:val="16"/>
                <w:szCs w:val="16"/>
                <w:lang w:val="kk-KZ"/>
              </w:rPr>
            </w:pPr>
          </w:p>
        </w:tc>
        <w:tc>
          <w:tcPr>
            <w:tcW w:w="1705" w:type="dxa"/>
            <w:tcBorders>
              <w:top w:val="nil"/>
              <w:left w:val="single" w:sz="4" w:space="0" w:color="auto"/>
              <w:bottom w:val="nil"/>
              <w:right w:val="single" w:sz="4" w:space="0" w:color="auto"/>
            </w:tcBorders>
          </w:tcPr>
          <w:p w14:paraId="4BD7398D" w14:textId="77777777" w:rsidR="0099136E" w:rsidRDefault="0099136E">
            <w:pPr>
              <w:rPr>
                <w:rFonts w:ascii="Times New Roman" w:hAnsi="Times New Roman" w:cs="Times New Roman"/>
                <w:sz w:val="16"/>
                <w:szCs w:val="16"/>
                <w:lang w:val="kk-KZ"/>
              </w:rPr>
            </w:pPr>
          </w:p>
        </w:tc>
        <w:tc>
          <w:tcPr>
            <w:tcW w:w="3119" w:type="dxa"/>
            <w:gridSpan w:val="4"/>
            <w:tcBorders>
              <w:top w:val="nil"/>
              <w:left w:val="single" w:sz="4" w:space="0" w:color="auto"/>
              <w:bottom w:val="nil"/>
              <w:right w:val="single" w:sz="4" w:space="0" w:color="auto"/>
            </w:tcBorders>
            <w:vAlign w:val="center"/>
          </w:tcPr>
          <w:p w14:paraId="1AC7C246" w14:textId="77777777" w:rsidR="0099136E" w:rsidRDefault="0099136E">
            <w:pPr>
              <w:rPr>
                <w:rFonts w:ascii="Times New Roman" w:hAnsi="Times New Roman" w:cs="Times New Roman"/>
                <w:sz w:val="16"/>
                <w:szCs w:val="16"/>
                <w:lang w:val="kk-KZ"/>
              </w:rPr>
            </w:pPr>
          </w:p>
        </w:tc>
      </w:tr>
      <w:tr w:rsidR="0099136E" w14:paraId="07EC1F5D" w14:textId="77777777" w:rsidTr="0099136E">
        <w:trPr>
          <w:trHeight w:val="7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22601CDF" w14:textId="77777777" w:rsidR="0099136E" w:rsidRDefault="0099136E">
            <w:pPr>
              <w:rPr>
                <w:rFonts w:ascii="Times New Roman" w:hAnsi="Times New Roman" w:cs="Times New Roman"/>
                <w:color w:val="0070C0"/>
                <w:sz w:val="16"/>
                <w:szCs w:val="16"/>
                <w:lang w:val="kk-KZ"/>
              </w:rPr>
            </w:pPr>
          </w:p>
        </w:tc>
        <w:tc>
          <w:tcPr>
            <w:tcW w:w="3969" w:type="dxa"/>
            <w:gridSpan w:val="7"/>
            <w:tcBorders>
              <w:top w:val="nil"/>
              <w:left w:val="single" w:sz="4" w:space="0" w:color="auto"/>
              <w:bottom w:val="single" w:sz="4" w:space="0" w:color="auto"/>
              <w:right w:val="single" w:sz="4" w:space="0" w:color="auto"/>
            </w:tcBorders>
          </w:tcPr>
          <w:p w14:paraId="5C404D2F" w14:textId="77777777" w:rsidR="0099136E" w:rsidRDefault="0099136E">
            <w:pPr>
              <w:rPr>
                <w:rFonts w:ascii="Times New Roman" w:hAnsi="Times New Roman" w:cs="Times New Roman"/>
                <w:sz w:val="16"/>
                <w:szCs w:val="16"/>
                <w:lang w:val="kk-KZ"/>
              </w:rPr>
            </w:pPr>
          </w:p>
        </w:tc>
        <w:tc>
          <w:tcPr>
            <w:tcW w:w="2552" w:type="dxa"/>
            <w:gridSpan w:val="2"/>
            <w:tcBorders>
              <w:top w:val="nil"/>
              <w:left w:val="single" w:sz="4" w:space="0" w:color="auto"/>
              <w:bottom w:val="single" w:sz="4" w:space="0" w:color="auto"/>
              <w:right w:val="single" w:sz="4" w:space="0" w:color="auto"/>
            </w:tcBorders>
          </w:tcPr>
          <w:p w14:paraId="29DDEA6E" w14:textId="77777777" w:rsidR="0099136E" w:rsidRDefault="0099136E">
            <w:pPr>
              <w:rPr>
                <w:rFonts w:ascii="Times New Roman" w:hAnsi="Times New Roman" w:cs="Times New Roman"/>
                <w:sz w:val="16"/>
                <w:szCs w:val="16"/>
                <w:lang w:val="kk-KZ"/>
              </w:rPr>
            </w:pPr>
          </w:p>
        </w:tc>
        <w:tc>
          <w:tcPr>
            <w:tcW w:w="2689" w:type="dxa"/>
            <w:gridSpan w:val="5"/>
            <w:tcBorders>
              <w:top w:val="nil"/>
              <w:left w:val="single" w:sz="4" w:space="0" w:color="auto"/>
              <w:bottom w:val="single" w:sz="4" w:space="0" w:color="auto"/>
              <w:right w:val="single" w:sz="4" w:space="0" w:color="auto"/>
            </w:tcBorders>
          </w:tcPr>
          <w:p w14:paraId="41773615" w14:textId="77777777" w:rsidR="0099136E" w:rsidRDefault="0099136E">
            <w:pPr>
              <w:rPr>
                <w:rFonts w:ascii="Times New Roman" w:hAnsi="Times New Roman" w:cs="Times New Roman"/>
                <w:sz w:val="16"/>
                <w:szCs w:val="16"/>
                <w:lang w:val="kk-KZ"/>
              </w:rPr>
            </w:pPr>
          </w:p>
        </w:tc>
        <w:tc>
          <w:tcPr>
            <w:tcW w:w="1705" w:type="dxa"/>
            <w:tcBorders>
              <w:top w:val="nil"/>
              <w:left w:val="single" w:sz="4" w:space="0" w:color="auto"/>
              <w:bottom w:val="single" w:sz="4" w:space="0" w:color="auto"/>
              <w:right w:val="single" w:sz="4" w:space="0" w:color="auto"/>
            </w:tcBorders>
          </w:tcPr>
          <w:p w14:paraId="15629F58" w14:textId="77777777" w:rsidR="0099136E" w:rsidRDefault="0099136E">
            <w:pPr>
              <w:rPr>
                <w:rFonts w:ascii="Times New Roman" w:hAnsi="Times New Roman" w:cs="Times New Roman"/>
                <w:sz w:val="16"/>
                <w:szCs w:val="16"/>
                <w:lang w:val="kk-KZ"/>
              </w:rPr>
            </w:pPr>
          </w:p>
        </w:tc>
        <w:tc>
          <w:tcPr>
            <w:tcW w:w="3119" w:type="dxa"/>
            <w:gridSpan w:val="4"/>
            <w:tcBorders>
              <w:top w:val="nil"/>
              <w:left w:val="single" w:sz="4" w:space="0" w:color="auto"/>
              <w:bottom w:val="single" w:sz="4" w:space="0" w:color="auto"/>
              <w:right w:val="single" w:sz="4" w:space="0" w:color="auto"/>
            </w:tcBorders>
          </w:tcPr>
          <w:p w14:paraId="0387B309" w14:textId="77777777" w:rsidR="0099136E" w:rsidRDefault="0099136E">
            <w:pPr>
              <w:rPr>
                <w:rFonts w:ascii="Times New Roman" w:hAnsi="Times New Roman" w:cs="Times New Roman"/>
                <w:sz w:val="16"/>
                <w:szCs w:val="16"/>
                <w:lang w:val="kk-KZ"/>
              </w:rPr>
            </w:pPr>
          </w:p>
        </w:tc>
      </w:tr>
    </w:tbl>
    <w:p w14:paraId="087BE404" w14:textId="77777777" w:rsidR="0099136E" w:rsidRDefault="0099136E" w:rsidP="0099136E">
      <w:pPr>
        <w:rPr>
          <w:rFonts w:ascii="Times New Roman" w:hAnsi="Times New Roman" w:cs="Times New Roman"/>
          <w:sz w:val="16"/>
          <w:szCs w:val="16"/>
          <w:lang w:val="kk-KZ" w:eastAsia="en-US"/>
        </w:rPr>
      </w:pPr>
    </w:p>
    <w:p w14:paraId="13E72DE5" w14:textId="77777777" w:rsidR="0099136E" w:rsidRDefault="0099136E" w:rsidP="0099136E">
      <w:pPr>
        <w:pStyle w:val="TableParagraph"/>
        <w:rPr>
          <w:b/>
          <w:bCs/>
          <w:sz w:val="16"/>
          <w:szCs w:val="16"/>
        </w:rPr>
      </w:pPr>
      <w:r>
        <w:rPr>
          <w:b/>
          <w:bCs/>
          <w:sz w:val="16"/>
          <w:szCs w:val="16"/>
        </w:rPr>
        <w:t xml:space="preserve">                                                                              </w:t>
      </w:r>
    </w:p>
    <w:p w14:paraId="26D865C3" w14:textId="77777777" w:rsidR="0099136E" w:rsidRDefault="0099136E" w:rsidP="0099136E">
      <w:pPr>
        <w:pStyle w:val="TableParagraph"/>
        <w:rPr>
          <w:b/>
          <w:bCs/>
          <w:sz w:val="16"/>
          <w:szCs w:val="16"/>
        </w:rPr>
      </w:pPr>
    </w:p>
    <w:p w14:paraId="56C4ACD3" w14:textId="77777777" w:rsidR="0099136E" w:rsidRDefault="0099136E" w:rsidP="0099136E">
      <w:pPr>
        <w:pStyle w:val="TableParagraph"/>
        <w:rPr>
          <w:b/>
          <w:bCs/>
          <w:sz w:val="16"/>
          <w:szCs w:val="16"/>
        </w:rPr>
      </w:pPr>
    </w:p>
    <w:p w14:paraId="52270354" w14:textId="77777777" w:rsidR="0099136E" w:rsidRDefault="0099136E" w:rsidP="0099136E">
      <w:pPr>
        <w:pStyle w:val="TableParagraph"/>
        <w:rPr>
          <w:b/>
          <w:bCs/>
          <w:sz w:val="16"/>
          <w:szCs w:val="16"/>
        </w:rPr>
      </w:pPr>
    </w:p>
    <w:p w14:paraId="3DB77DD7" w14:textId="77777777" w:rsidR="0099136E" w:rsidRDefault="0099136E" w:rsidP="0099136E">
      <w:pPr>
        <w:pStyle w:val="TableParagraph"/>
        <w:rPr>
          <w:b/>
          <w:bCs/>
          <w:sz w:val="16"/>
          <w:szCs w:val="16"/>
        </w:rPr>
      </w:pPr>
    </w:p>
    <w:p w14:paraId="43637028" w14:textId="77777777" w:rsidR="0099136E" w:rsidRDefault="0099136E" w:rsidP="0099136E">
      <w:pPr>
        <w:pStyle w:val="TableParagraph"/>
        <w:rPr>
          <w:b/>
          <w:bCs/>
          <w:sz w:val="16"/>
          <w:szCs w:val="16"/>
        </w:rPr>
      </w:pPr>
    </w:p>
    <w:p w14:paraId="58D27A35" w14:textId="77777777" w:rsidR="0099136E" w:rsidRDefault="0099136E" w:rsidP="0099136E">
      <w:pPr>
        <w:pStyle w:val="TableParagraph"/>
        <w:rPr>
          <w:b/>
          <w:bCs/>
          <w:sz w:val="16"/>
          <w:szCs w:val="16"/>
        </w:rPr>
      </w:pPr>
    </w:p>
    <w:p w14:paraId="1DA72EA1" w14:textId="77777777" w:rsidR="0099136E" w:rsidRDefault="0099136E" w:rsidP="0099136E">
      <w:pPr>
        <w:pStyle w:val="TableParagraph"/>
        <w:rPr>
          <w:b/>
          <w:bCs/>
          <w:sz w:val="16"/>
          <w:szCs w:val="16"/>
        </w:rPr>
      </w:pPr>
    </w:p>
    <w:p w14:paraId="31B49521" w14:textId="77777777" w:rsidR="0099136E" w:rsidRDefault="0099136E" w:rsidP="0099136E">
      <w:pPr>
        <w:pStyle w:val="TableParagraph"/>
        <w:rPr>
          <w:b/>
          <w:bCs/>
          <w:sz w:val="16"/>
          <w:szCs w:val="16"/>
        </w:rPr>
      </w:pPr>
    </w:p>
    <w:p w14:paraId="77C9E721" w14:textId="77777777" w:rsidR="0099136E" w:rsidRDefault="0099136E" w:rsidP="0099136E">
      <w:pPr>
        <w:pStyle w:val="TableParagraph"/>
        <w:rPr>
          <w:b/>
          <w:bCs/>
          <w:sz w:val="16"/>
          <w:szCs w:val="16"/>
        </w:rPr>
      </w:pPr>
    </w:p>
    <w:p w14:paraId="17B4DC85" w14:textId="77777777" w:rsidR="0099136E" w:rsidRDefault="0099136E" w:rsidP="0099136E">
      <w:pPr>
        <w:spacing w:after="0" w:line="240" w:lineRule="auto"/>
        <w:rPr>
          <w:rFonts w:ascii="Times New Roman" w:eastAsia="Times New Roman" w:hAnsi="Times New Roman" w:cs="Times New Roman"/>
          <w:b/>
          <w:bCs/>
          <w:sz w:val="16"/>
          <w:szCs w:val="16"/>
          <w:lang w:val="kk-KZ"/>
        </w:rPr>
      </w:pPr>
    </w:p>
    <w:p w14:paraId="107C93CA" w14:textId="77777777" w:rsidR="0099136E" w:rsidRDefault="0099136E" w:rsidP="0099136E">
      <w:pPr>
        <w:spacing w:after="0" w:line="240" w:lineRule="auto"/>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БЕКТЕМІН:                             </w:t>
      </w:r>
    </w:p>
    <w:p w14:paraId="163E6C13" w14:textId="77777777" w:rsidR="0099136E" w:rsidRDefault="0099136E" w:rsidP="0099136E">
      <w:pPr>
        <w:spacing w:after="0" w:line="240" w:lineRule="auto"/>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Мектеп директоры: Жакиенова А.С.                        </w:t>
      </w:r>
    </w:p>
    <w:p w14:paraId="73C4D783" w14:textId="77777777" w:rsidR="0099136E" w:rsidRDefault="0099136E" w:rsidP="0099136E">
      <w:pPr>
        <w:widowControl w:val="0"/>
        <w:autoSpaceDE w:val="0"/>
        <w:autoSpaceDN w:val="0"/>
        <w:spacing w:before="1" w:after="0" w:line="319" w:lineRule="exact"/>
        <w:ind w:right="535"/>
        <w:outlineLvl w:val="0"/>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Оқу ісінің меңгерушісі:                                                                                                        </w:t>
      </w:r>
    </w:p>
    <w:p w14:paraId="618CA8C9" w14:textId="77777777" w:rsidR="0099136E" w:rsidRDefault="0099136E" w:rsidP="0099136E">
      <w:pPr>
        <w:pStyle w:val="TableParagraph"/>
        <w:rPr>
          <w:b/>
          <w:bCs/>
          <w:sz w:val="24"/>
          <w:szCs w:val="24"/>
        </w:rPr>
      </w:pPr>
      <w:r>
        <w:rPr>
          <w:rFonts w:ascii="Calibri" w:hAnsi="Calibri"/>
          <w:b/>
          <w:sz w:val="24"/>
          <w:szCs w:val="24"/>
          <w:lang w:val="ru-RU" w:eastAsia="ru-RU"/>
        </w:rPr>
        <w:t xml:space="preserve">Усетаева Л.С.___                 </w:t>
      </w:r>
    </w:p>
    <w:p w14:paraId="6C340BF2" w14:textId="77777777" w:rsidR="0099136E" w:rsidRDefault="0099136E" w:rsidP="0099136E">
      <w:pPr>
        <w:pStyle w:val="TableParagraph"/>
        <w:rPr>
          <w:b/>
          <w:bCs/>
          <w:sz w:val="16"/>
          <w:szCs w:val="16"/>
        </w:rPr>
      </w:pPr>
      <w:r>
        <w:rPr>
          <w:b/>
          <w:bCs/>
          <w:sz w:val="24"/>
          <w:szCs w:val="24"/>
        </w:rPr>
        <w:t xml:space="preserve">                                                                        Тәрбиелеу-білім беру процесінің циклограммасы</w:t>
      </w:r>
    </w:p>
    <w:p w14:paraId="23BB3675" w14:textId="77777777" w:rsidR="0099136E" w:rsidRDefault="0099136E" w:rsidP="0099136E">
      <w:pPr>
        <w:pStyle w:val="TableParagraph"/>
        <w:rPr>
          <w:b/>
          <w:bCs/>
          <w:sz w:val="24"/>
          <w:szCs w:val="24"/>
          <w:u w:val="single"/>
        </w:rPr>
      </w:pPr>
      <w:r>
        <w:rPr>
          <w:b/>
          <w:bCs/>
          <w:sz w:val="24"/>
          <w:szCs w:val="24"/>
        </w:rPr>
        <w:t xml:space="preserve">Білім беру ұйымы ; Ескенежал НОМ </w:t>
      </w:r>
    </w:p>
    <w:p w14:paraId="6024DD93" w14:textId="77777777" w:rsidR="0099136E" w:rsidRDefault="0099136E" w:rsidP="0099136E">
      <w:pPr>
        <w:pStyle w:val="TableParagraph"/>
        <w:rPr>
          <w:b/>
          <w:bCs/>
          <w:sz w:val="24"/>
          <w:szCs w:val="24"/>
          <w:u w:val="single"/>
        </w:rPr>
      </w:pPr>
      <w:r>
        <w:rPr>
          <w:b/>
          <w:bCs/>
          <w:sz w:val="24"/>
          <w:szCs w:val="24"/>
        </w:rPr>
        <w:t xml:space="preserve">Мектепалды даярлық </w:t>
      </w:r>
      <w:r>
        <w:rPr>
          <w:b/>
          <w:bCs/>
          <w:sz w:val="24"/>
          <w:szCs w:val="24"/>
          <w:u w:val="single"/>
        </w:rPr>
        <w:t>сыныбы</w:t>
      </w:r>
    </w:p>
    <w:p w14:paraId="01553DA7" w14:textId="77777777" w:rsidR="0099136E" w:rsidRDefault="0099136E" w:rsidP="0099136E">
      <w:pPr>
        <w:pStyle w:val="TableParagraph"/>
        <w:rPr>
          <w:b/>
          <w:bCs/>
          <w:sz w:val="24"/>
          <w:szCs w:val="24"/>
          <w:u w:val="single"/>
        </w:rPr>
      </w:pPr>
      <w:r>
        <w:rPr>
          <w:b/>
          <w:bCs/>
          <w:sz w:val="24"/>
          <w:szCs w:val="24"/>
        </w:rPr>
        <w:t xml:space="preserve">Балалардың жасы   </w:t>
      </w:r>
      <w:r>
        <w:rPr>
          <w:b/>
          <w:bCs/>
          <w:sz w:val="24"/>
          <w:szCs w:val="24"/>
          <w:u w:val="single"/>
        </w:rPr>
        <w:t>5 жас</w:t>
      </w:r>
    </w:p>
    <w:p w14:paraId="3E2ADCB3" w14:textId="77777777" w:rsidR="0099136E" w:rsidRDefault="0099136E" w:rsidP="0099136E">
      <w:pPr>
        <w:pStyle w:val="TableParagraph"/>
        <w:rPr>
          <w:b/>
          <w:bCs/>
          <w:sz w:val="24"/>
          <w:szCs w:val="24"/>
          <w:u w:val="single"/>
        </w:rPr>
      </w:pPr>
      <w:r>
        <w:rPr>
          <w:b/>
          <w:bCs/>
          <w:sz w:val="24"/>
          <w:szCs w:val="24"/>
        </w:rPr>
        <w:t xml:space="preserve">Жоспардың құрылу кезеңі   </w:t>
      </w:r>
      <w:r>
        <w:rPr>
          <w:b/>
          <w:bCs/>
          <w:sz w:val="24"/>
          <w:szCs w:val="24"/>
          <w:u w:val="single"/>
        </w:rPr>
        <w:t>1-апта      30– 31  қаңтар  1-3 ақпан  2022-2023 оқу жылы</w:t>
      </w:r>
    </w:p>
    <w:tbl>
      <w:tblPr>
        <w:tblStyle w:val="ac"/>
        <w:tblW w:w="15450" w:type="dxa"/>
        <w:tblInd w:w="-459" w:type="dxa"/>
        <w:tblLayout w:type="fixed"/>
        <w:tblLook w:val="04A0" w:firstRow="1" w:lastRow="0" w:firstColumn="1" w:lastColumn="0" w:noHBand="0" w:noVBand="1"/>
      </w:tblPr>
      <w:tblGrid>
        <w:gridCol w:w="1133"/>
        <w:gridCol w:w="993"/>
        <w:gridCol w:w="141"/>
        <w:gridCol w:w="259"/>
        <w:gridCol w:w="2435"/>
        <w:gridCol w:w="283"/>
        <w:gridCol w:w="2552"/>
        <w:gridCol w:w="141"/>
        <w:gridCol w:w="2268"/>
        <w:gridCol w:w="142"/>
        <w:gridCol w:w="142"/>
        <w:gridCol w:w="73"/>
        <w:gridCol w:w="17"/>
        <w:gridCol w:w="1989"/>
        <w:gridCol w:w="9"/>
        <w:gridCol w:w="38"/>
        <w:gridCol w:w="103"/>
        <w:gridCol w:w="558"/>
        <w:gridCol w:w="48"/>
        <w:gridCol w:w="2126"/>
      </w:tblGrid>
      <w:tr w:rsidR="0099136E" w14:paraId="105A5316" w14:textId="77777777" w:rsidTr="0099136E">
        <w:trPr>
          <w:trHeight w:val="70"/>
        </w:trPr>
        <w:tc>
          <w:tcPr>
            <w:tcW w:w="2127" w:type="dxa"/>
            <w:gridSpan w:val="2"/>
            <w:tcBorders>
              <w:top w:val="single" w:sz="4" w:space="0" w:color="auto"/>
              <w:left w:val="single" w:sz="4" w:space="0" w:color="auto"/>
              <w:bottom w:val="single" w:sz="4" w:space="0" w:color="auto"/>
              <w:right w:val="single" w:sz="4" w:space="0" w:color="auto"/>
            </w:tcBorders>
            <w:hideMark/>
          </w:tcPr>
          <w:p w14:paraId="0D619F3D" w14:textId="77777777" w:rsidR="0099136E" w:rsidRDefault="0099136E">
            <w:pPr>
              <w:pStyle w:val="TableParagraph"/>
              <w:rPr>
                <w:b/>
                <w:bCs/>
                <w:sz w:val="16"/>
                <w:szCs w:val="16"/>
                <w:lang w:val="ru-RU"/>
              </w:rPr>
            </w:pPr>
            <w:r>
              <w:rPr>
                <w:b/>
                <w:bCs/>
                <w:sz w:val="16"/>
                <w:szCs w:val="16"/>
                <w:lang w:val="ru-RU"/>
              </w:rPr>
              <w:t>Күн тәртібі</w:t>
            </w:r>
          </w:p>
        </w:tc>
        <w:tc>
          <w:tcPr>
            <w:tcW w:w="2835" w:type="dxa"/>
            <w:gridSpan w:val="3"/>
            <w:tcBorders>
              <w:top w:val="single" w:sz="4" w:space="0" w:color="auto"/>
              <w:left w:val="single" w:sz="4" w:space="0" w:color="auto"/>
              <w:bottom w:val="single" w:sz="4" w:space="0" w:color="auto"/>
              <w:right w:val="single" w:sz="4" w:space="0" w:color="auto"/>
            </w:tcBorders>
            <w:hideMark/>
          </w:tcPr>
          <w:p w14:paraId="7526AECA" w14:textId="77777777" w:rsidR="0099136E" w:rsidRDefault="0099136E">
            <w:pPr>
              <w:pStyle w:val="TableParagraph"/>
              <w:rPr>
                <w:b/>
                <w:bCs/>
                <w:sz w:val="20"/>
                <w:szCs w:val="20"/>
                <w:lang w:val="en-US"/>
              </w:rPr>
            </w:pPr>
            <w:r>
              <w:rPr>
                <w:b/>
                <w:bCs/>
                <w:sz w:val="20"/>
                <w:szCs w:val="20"/>
                <w:lang w:val="ru-RU"/>
              </w:rPr>
              <w:t>Дүйсенбі</w:t>
            </w:r>
            <w:r>
              <w:rPr>
                <w:b/>
                <w:bCs/>
                <w:sz w:val="20"/>
                <w:szCs w:val="20"/>
                <w:lang w:val="en-US"/>
              </w:rPr>
              <w:t xml:space="preserve">  30.01.23</w:t>
            </w:r>
          </w:p>
        </w:tc>
        <w:tc>
          <w:tcPr>
            <w:tcW w:w="2835" w:type="dxa"/>
            <w:gridSpan w:val="2"/>
            <w:tcBorders>
              <w:top w:val="single" w:sz="4" w:space="0" w:color="auto"/>
              <w:left w:val="single" w:sz="4" w:space="0" w:color="auto"/>
              <w:bottom w:val="single" w:sz="4" w:space="0" w:color="auto"/>
              <w:right w:val="single" w:sz="4" w:space="0" w:color="auto"/>
            </w:tcBorders>
            <w:hideMark/>
          </w:tcPr>
          <w:p w14:paraId="680C6E19" w14:textId="77777777" w:rsidR="0099136E" w:rsidRDefault="0099136E">
            <w:pPr>
              <w:pStyle w:val="TableParagraph"/>
              <w:rPr>
                <w:b/>
                <w:bCs/>
                <w:sz w:val="20"/>
                <w:szCs w:val="20"/>
                <w:lang w:val="en-US"/>
              </w:rPr>
            </w:pPr>
            <w:r>
              <w:rPr>
                <w:b/>
                <w:bCs/>
                <w:sz w:val="20"/>
                <w:szCs w:val="20"/>
                <w:lang w:val="ru-RU"/>
              </w:rPr>
              <w:t>Сейсенбі</w:t>
            </w:r>
            <w:r>
              <w:rPr>
                <w:b/>
                <w:bCs/>
                <w:sz w:val="20"/>
                <w:szCs w:val="20"/>
                <w:lang w:val="en-US"/>
              </w:rPr>
              <w:t xml:space="preserve"> 31.01.23</w:t>
            </w:r>
          </w:p>
        </w:tc>
        <w:tc>
          <w:tcPr>
            <w:tcW w:w="2766" w:type="dxa"/>
            <w:gridSpan w:val="5"/>
            <w:tcBorders>
              <w:top w:val="single" w:sz="4" w:space="0" w:color="auto"/>
              <w:left w:val="single" w:sz="4" w:space="0" w:color="auto"/>
              <w:bottom w:val="single" w:sz="4" w:space="0" w:color="auto"/>
              <w:right w:val="single" w:sz="4" w:space="0" w:color="auto"/>
            </w:tcBorders>
          </w:tcPr>
          <w:p w14:paraId="3FE89285" w14:textId="77777777" w:rsidR="0099136E" w:rsidRDefault="0099136E">
            <w:pPr>
              <w:pStyle w:val="TableParagraph"/>
              <w:rPr>
                <w:b/>
                <w:bCs/>
                <w:sz w:val="20"/>
                <w:szCs w:val="20"/>
                <w:lang w:val="en-US"/>
              </w:rPr>
            </w:pPr>
            <w:r>
              <w:rPr>
                <w:b/>
                <w:bCs/>
                <w:sz w:val="20"/>
                <w:szCs w:val="20"/>
                <w:lang w:val="ru-RU"/>
              </w:rPr>
              <w:t>Сәрсенбі</w:t>
            </w:r>
            <w:r>
              <w:rPr>
                <w:b/>
                <w:bCs/>
                <w:sz w:val="20"/>
                <w:szCs w:val="20"/>
                <w:lang w:val="en-US"/>
              </w:rPr>
              <w:t xml:space="preserve"> 01.02.23</w:t>
            </w:r>
          </w:p>
          <w:p w14:paraId="5849BF33" w14:textId="77777777" w:rsidR="0099136E" w:rsidRDefault="0099136E">
            <w:pPr>
              <w:pStyle w:val="TableParagraph"/>
              <w:rPr>
                <w:b/>
                <w:bCs/>
                <w:sz w:val="20"/>
                <w:szCs w:val="20"/>
                <w:lang w:val="ru-RU"/>
              </w:rPr>
            </w:pPr>
          </w:p>
        </w:tc>
        <w:tc>
          <w:tcPr>
            <w:tcW w:w="2762" w:type="dxa"/>
            <w:gridSpan w:val="7"/>
            <w:tcBorders>
              <w:top w:val="single" w:sz="4" w:space="0" w:color="auto"/>
              <w:left w:val="single" w:sz="4" w:space="0" w:color="auto"/>
              <w:bottom w:val="single" w:sz="4" w:space="0" w:color="auto"/>
              <w:right w:val="single" w:sz="4" w:space="0" w:color="auto"/>
            </w:tcBorders>
            <w:hideMark/>
          </w:tcPr>
          <w:p w14:paraId="2038DAED" w14:textId="77777777" w:rsidR="0099136E" w:rsidRDefault="0099136E">
            <w:pPr>
              <w:pStyle w:val="TableParagraph"/>
              <w:rPr>
                <w:b/>
                <w:bCs/>
                <w:sz w:val="20"/>
                <w:szCs w:val="20"/>
                <w:lang w:val="en-US"/>
              </w:rPr>
            </w:pPr>
            <w:r>
              <w:rPr>
                <w:b/>
                <w:bCs/>
                <w:sz w:val="20"/>
                <w:szCs w:val="20"/>
                <w:lang w:val="ru-RU"/>
              </w:rPr>
              <w:t>Бейсенбі</w:t>
            </w:r>
            <w:r>
              <w:rPr>
                <w:b/>
                <w:bCs/>
                <w:sz w:val="20"/>
                <w:szCs w:val="20"/>
                <w:lang w:val="en-US"/>
              </w:rPr>
              <w:t xml:space="preserve"> 02.02.23</w:t>
            </w:r>
          </w:p>
        </w:tc>
        <w:tc>
          <w:tcPr>
            <w:tcW w:w="2126" w:type="dxa"/>
            <w:tcBorders>
              <w:top w:val="single" w:sz="4" w:space="0" w:color="auto"/>
              <w:left w:val="single" w:sz="4" w:space="0" w:color="auto"/>
              <w:bottom w:val="single" w:sz="4" w:space="0" w:color="auto"/>
              <w:right w:val="single" w:sz="4" w:space="0" w:color="auto"/>
            </w:tcBorders>
            <w:hideMark/>
          </w:tcPr>
          <w:p w14:paraId="40336FF1" w14:textId="77777777" w:rsidR="0099136E" w:rsidRDefault="0099136E">
            <w:pPr>
              <w:pStyle w:val="TableParagraph"/>
              <w:rPr>
                <w:b/>
                <w:bCs/>
                <w:sz w:val="20"/>
                <w:szCs w:val="20"/>
                <w:lang w:val="en-US"/>
              </w:rPr>
            </w:pPr>
            <w:r>
              <w:rPr>
                <w:b/>
                <w:bCs/>
                <w:sz w:val="20"/>
                <w:szCs w:val="20"/>
                <w:lang w:val="ru-RU"/>
              </w:rPr>
              <w:t>Жұма</w:t>
            </w:r>
            <w:r>
              <w:rPr>
                <w:b/>
                <w:bCs/>
                <w:sz w:val="20"/>
                <w:szCs w:val="20"/>
                <w:lang w:val="en-US"/>
              </w:rPr>
              <w:t xml:space="preserve"> 03.02.23</w:t>
            </w:r>
          </w:p>
        </w:tc>
      </w:tr>
      <w:tr w:rsidR="0099136E" w14:paraId="310F2726" w14:textId="77777777" w:rsidTr="0099136E">
        <w:trPr>
          <w:trHeight w:val="542"/>
        </w:trPr>
        <w:tc>
          <w:tcPr>
            <w:tcW w:w="2127" w:type="dxa"/>
            <w:gridSpan w:val="2"/>
            <w:tcBorders>
              <w:top w:val="single" w:sz="4" w:space="0" w:color="auto"/>
              <w:left w:val="single" w:sz="4" w:space="0" w:color="auto"/>
              <w:bottom w:val="single" w:sz="4" w:space="0" w:color="auto"/>
              <w:right w:val="single" w:sz="4" w:space="0" w:color="auto"/>
            </w:tcBorders>
            <w:hideMark/>
          </w:tcPr>
          <w:p w14:paraId="743220FF" w14:textId="77777777" w:rsidR="0099136E" w:rsidRDefault="0099136E">
            <w:pPr>
              <w:pStyle w:val="TableParagraph"/>
              <w:rPr>
                <w:i/>
                <w:color w:val="0070C0"/>
                <w:sz w:val="16"/>
                <w:szCs w:val="16"/>
                <w:lang w:val="en-US"/>
              </w:rPr>
            </w:pPr>
            <w:r>
              <w:rPr>
                <w:color w:val="0070C0"/>
                <w:sz w:val="16"/>
                <w:szCs w:val="16"/>
                <w:lang w:val="ru-RU"/>
              </w:rPr>
              <w:t xml:space="preserve">Балаларды қабылдау    </w:t>
            </w:r>
            <w:r>
              <w:rPr>
                <w:color w:val="0070C0"/>
                <w:sz w:val="20"/>
                <w:szCs w:val="20"/>
                <w:lang w:val="en-US"/>
              </w:rPr>
              <w:t>13:30-14:00</w:t>
            </w:r>
          </w:p>
        </w:tc>
        <w:tc>
          <w:tcPr>
            <w:tcW w:w="13324" w:type="dxa"/>
            <w:gridSpan w:val="18"/>
            <w:tcBorders>
              <w:top w:val="single" w:sz="4" w:space="0" w:color="auto"/>
              <w:left w:val="single" w:sz="4" w:space="0" w:color="auto"/>
              <w:bottom w:val="single" w:sz="4" w:space="0" w:color="auto"/>
              <w:right w:val="single" w:sz="4" w:space="0" w:color="auto"/>
            </w:tcBorders>
            <w:hideMark/>
          </w:tcPr>
          <w:p w14:paraId="4228C4B5" w14:textId="77777777" w:rsidR="0099136E" w:rsidRDefault="0099136E">
            <w:pPr>
              <w:pStyle w:val="TableParagraph"/>
              <w:rPr>
                <w:sz w:val="16"/>
                <w:szCs w:val="16"/>
              </w:rPr>
            </w:pPr>
            <w:r>
              <w:rPr>
                <w:sz w:val="16"/>
                <w:szCs w:val="16"/>
                <w:lang w:val="ru-RU"/>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99136E" w14:paraId="1363C1BB" w14:textId="77777777" w:rsidTr="0099136E">
        <w:trPr>
          <w:trHeight w:val="1035"/>
        </w:trPr>
        <w:tc>
          <w:tcPr>
            <w:tcW w:w="2127" w:type="dxa"/>
            <w:gridSpan w:val="2"/>
            <w:tcBorders>
              <w:top w:val="single" w:sz="4" w:space="0" w:color="auto"/>
              <w:left w:val="single" w:sz="4" w:space="0" w:color="auto"/>
              <w:bottom w:val="single" w:sz="4" w:space="0" w:color="auto"/>
              <w:right w:val="single" w:sz="4" w:space="0" w:color="auto"/>
            </w:tcBorders>
            <w:hideMark/>
          </w:tcPr>
          <w:p w14:paraId="2D5DBD04" w14:textId="77777777" w:rsidR="0099136E" w:rsidRDefault="0099136E">
            <w:pPr>
              <w:pStyle w:val="TableParagraph"/>
              <w:rPr>
                <w:color w:val="0070C0"/>
                <w:sz w:val="16"/>
                <w:szCs w:val="16"/>
              </w:rPr>
            </w:pPr>
            <w:r>
              <w:rPr>
                <w:color w:val="0070C0"/>
                <w:sz w:val="16"/>
                <w:szCs w:val="16"/>
                <w:lang w:val="ru-RU"/>
              </w:rPr>
              <w:t>Ата-аналармен</w:t>
            </w:r>
            <w:r>
              <w:rPr>
                <w:color w:val="0070C0"/>
                <w:sz w:val="16"/>
                <w:szCs w:val="16"/>
              </w:rPr>
              <w:t xml:space="preserve"> немесе баланың басқа заңды өкілдерімен</w:t>
            </w:r>
            <w:r>
              <w:rPr>
                <w:color w:val="0070C0"/>
                <w:sz w:val="16"/>
                <w:szCs w:val="16"/>
                <w:lang w:val="ru-RU"/>
              </w:rPr>
              <w:t xml:space="preserve"> </w:t>
            </w:r>
            <w:r>
              <w:rPr>
                <w:color w:val="0070C0"/>
                <w:sz w:val="16"/>
                <w:szCs w:val="16"/>
              </w:rPr>
              <w:t xml:space="preserve"> </w:t>
            </w:r>
            <w:r>
              <w:rPr>
                <w:color w:val="0070C0"/>
                <w:sz w:val="16"/>
                <w:szCs w:val="16"/>
                <w:lang w:val="ru-RU"/>
              </w:rPr>
              <w:t xml:space="preserve">кеңес </w:t>
            </w:r>
            <w:r>
              <w:rPr>
                <w:color w:val="0070C0"/>
                <w:sz w:val="16"/>
                <w:szCs w:val="16"/>
              </w:rPr>
              <w:t>,</w:t>
            </w:r>
            <w:r>
              <w:rPr>
                <w:color w:val="0070C0"/>
                <w:sz w:val="16"/>
                <w:szCs w:val="16"/>
                <w:lang w:val="ru-RU"/>
              </w:rPr>
              <w:t xml:space="preserve"> </w:t>
            </w:r>
            <w:r>
              <w:rPr>
                <w:color w:val="0070C0"/>
                <w:sz w:val="16"/>
                <w:szCs w:val="16"/>
              </w:rPr>
              <w:t>әңгімелесу</w:t>
            </w:r>
          </w:p>
          <w:p w14:paraId="0028FEA0" w14:textId="77777777" w:rsidR="0099136E" w:rsidRDefault="0099136E">
            <w:pPr>
              <w:pStyle w:val="TableParagraph"/>
              <w:rPr>
                <w:color w:val="0070C0"/>
                <w:sz w:val="16"/>
                <w:szCs w:val="16"/>
                <w:lang w:val="ru-RU"/>
              </w:rPr>
            </w:pPr>
            <w:r>
              <w:rPr>
                <w:color w:val="0070C0"/>
                <w:sz w:val="16"/>
                <w:szCs w:val="16"/>
                <w:lang w:val="ru-RU"/>
              </w:rPr>
              <w:t xml:space="preserve">  </w:t>
            </w:r>
          </w:p>
        </w:tc>
        <w:tc>
          <w:tcPr>
            <w:tcW w:w="2835" w:type="dxa"/>
            <w:gridSpan w:val="3"/>
            <w:tcBorders>
              <w:top w:val="single" w:sz="4" w:space="0" w:color="auto"/>
              <w:left w:val="single" w:sz="4" w:space="0" w:color="auto"/>
              <w:bottom w:val="single" w:sz="4" w:space="0" w:color="auto"/>
              <w:right w:val="single" w:sz="4" w:space="0" w:color="auto"/>
            </w:tcBorders>
            <w:hideMark/>
          </w:tcPr>
          <w:p w14:paraId="3FBCEE22" w14:textId="77777777" w:rsidR="0099136E" w:rsidRDefault="0099136E">
            <w:pPr>
              <w:autoSpaceDE w:val="0"/>
              <w:autoSpaceDN w:val="0"/>
              <w:adjustRightInd w:val="0"/>
              <w:rPr>
                <w:rFonts w:ascii="Times New Roman" w:hAnsi="Times New Roman"/>
                <w:b/>
                <w:color w:val="000000"/>
                <w:sz w:val="16"/>
                <w:szCs w:val="16"/>
                <w:lang w:val="kk-KZ"/>
              </w:rPr>
            </w:pPr>
            <w:r>
              <w:rPr>
                <w:rFonts w:ascii="Times New Roman" w:hAnsi="Times New Roman"/>
                <w:b/>
                <w:color w:val="000000"/>
                <w:sz w:val="16"/>
                <w:szCs w:val="16"/>
                <w:lang w:val="kk-KZ"/>
              </w:rPr>
              <w:t>Ата-аналармен әңгіме:</w:t>
            </w:r>
          </w:p>
          <w:p w14:paraId="4E08560F" w14:textId="77777777" w:rsidR="0099136E" w:rsidRDefault="0099136E">
            <w:pPr>
              <w:pStyle w:val="TableParagraph"/>
              <w:rPr>
                <w:sz w:val="16"/>
                <w:szCs w:val="16"/>
              </w:rPr>
            </w:pPr>
            <w:r>
              <w:rPr>
                <w:color w:val="000000"/>
                <w:sz w:val="16"/>
                <w:szCs w:val="16"/>
              </w:rPr>
              <w:t>Балалардың көңіл күйі, денсаулығы жайында ата –анамен  әңгімелесу. Ата –аналармен қарым –қатынас мәдениетін орнату. Күн тәртібін сақтауға дағдылану.</w:t>
            </w:r>
          </w:p>
        </w:tc>
        <w:tc>
          <w:tcPr>
            <w:tcW w:w="2835" w:type="dxa"/>
            <w:gridSpan w:val="2"/>
            <w:tcBorders>
              <w:top w:val="single" w:sz="4" w:space="0" w:color="auto"/>
              <w:left w:val="single" w:sz="4" w:space="0" w:color="auto"/>
              <w:bottom w:val="single" w:sz="4" w:space="0" w:color="auto"/>
              <w:right w:val="single" w:sz="4" w:space="0" w:color="auto"/>
            </w:tcBorders>
          </w:tcPr>
          <w:p w14:paraId="30DA5F28" w14:textId="77777777" w:rsidR="0099136E" w:rsidRDefault="0099136E">
            <w:pPr>
              <w:autoSpaceDE w:val="0"/>
              <w:autoSpaceDN w:val="0"/>
              <w:adjustRightInd w:val="0"/>
              <w:rPr>
                <w:rFonts w:ascii="Times New Roman" w:hAnsi="Times New Roman"/>
                <w:color w:val="000000"/>
                <w:sz w:val="16"/>
                <w:szCs w:val="16"/>
                <w:lang w:val="kk-KZ"/>
              </w:rPr>
            </w:pPr>
            <w:r>
              <w:rPr>
                <w:rFonts w:ascii="Times New Roman" w:hAnsi="Times New Roman"/>
                <w:b/>
                <w:color w:val="000000"/>
                <w:sz w:val="16"/>
                <w:szCs w:val="16"/>
                <w:lang w:val="kk-KZ"/>
              </w:rPr>
              <w:t>Ата-аналармен әңгіме</w:t>
            </w:r>
            <w:r>
              <w:rPr>
                <w:rFonts w:ascii="Times New Roman" w:hAnsi="Times New Roman"/>
                <w:color w:val="000000"/>
                <w:sz w:val="16"/>
                <w:szCs w:val="16"/>
                <w:lang w:val="kk-KZ"/>
              </w:rPr>
              <w:t xml:space="preserve">:    </w:t>
            </w:r>
            <w:r>
              <w:rPr>
                <w:rFonts w:ascii="Times New Roman" w:hAnsi="Times New Roman"/>
                <w:sz w:val="16"/>
                <w:szCs w:val="16"/>
                <w:lang w:val="kk-KZ"/>
              </w:rPr>
              <w:t>Ата- аналарға балаларын таңертеңгілік жаттығуға үлгертіп алып келулерін ескерту.</w:t>
            </w:r>
          </w:p>
          <w:p w14:paraId="448155FA" w14:textId="77777777" w:rsidR="0099136E" w:rsidRDefault="0099136E">
            <w:pPr>
              <w:pStyle w:val="TableParagraph"/>
              <w:rPr>
                <w:sz w:val="16"/>
                <w:szCs w:val="16"/>
              </w:rPr>
            </w:pPr>
          </w:p>
        </w:tc>
        <w:tc>
          <w:tcPr>
            <w:tcW w:w="2766" w:type="dxa"/>
            <w:gridSpan w:val="5"/>
            <w:tcBorders>
              <w:top w:val="single" w:sz="4" w:space="0" w:color="auto"/>
              <w:left w:val="single" w:sz="4" w:space="0" w:color="auto"/>
              <w:bottom w:val="single" w:sz="4" w:space="0" w:color="auto"/>
              <w:right w:val="single" w:sz="4" w:space="0" w:color="auto"/>
            </w:tcBorders>
          </w:tcPr>
          <w:p w14:paraId="30CC267F" w14:textId="77777777" w:rsidR="0099136E" w:rsidRDefault="0099136E">
            <w:pPr>
              <w:autoSpaceDE w:val="0"/>
              <w:autoSpaceDN w:val="0"/>
              <w:adjustRightInd w:val="0"/>
              <w:rPr>
                <w:rFonts w:ascii="Times New Roman" w:hAnsi="Times New Roman"/>
                <w:b/>
                <w:color w:val="000000"/>
                <w:sz w:val="16"/>
                <w:szCs w:val="16"/>
                <w:lang w:val="kk-KZ"/>
              </w:rPr>
            </w:pPr>
            <w:r>
              <w:rPr>
                <w:rFonts w:ascii="Times New Roman" w:hAnsi="Times New Roman"/>
                <w:b/>
                <w:color w:val="000000"/>
                <w:sz w:val="16"/>
                <w:szCs w:val="16"/>
                <w:lang w:val="kk-KZ"/>
              </w:rPr>
              <w:t>Ата-аналармен әңгіме:</w:t>
            </w:r>
          </w:p>
          <w:p w14:paraId="22EDA557" w14:textId="77777777" w:rsidR="0099136E" w:rsidRDefault="0099136E">
            <w:pPr>
              <w:autoSpaceDE w:val="0"/>
              <w:autoSpaceDN w:val="0"/>
              <w:adjustRightInd w:val="0"/>
              <w:rPr>
                <w:rFonts w:ascii="Times New Roman" w:hAnsi="Times New Roman"/>
                <w:color w:val="000000"/>
                <w:sz w:val="16"/>
                <w:szCs w:val="16"/>
                <w:lang w:val="kk-KZ"/>
              </w:rPr>
            </w:pPr>
            <w:r>
              <w:rPr>
                <w:rFonts w:ascii="Times New Roman" w:hAnsi="Times New Roman"/>
                <w:color w:val="000000"/>
                <w:sz w:val="16"/>
                <w:szCs w:val="16"/>
                <w:lang w:val="kk-KZ"/>
              </w:rPr>
              <w:t>Балалардың тазалығы жөнінде кеңес беру.</w:t>
            </w:r>
          </w:p>
          <w:p w14:paraId="11ECADDC" w14:textId="77777777" w:rsidR="0099136E" w:rsidRDefault="0099136E">
            <w:pPr>
              <w:pStyle w:val="TableParagraph"/>
              <w:rPr>
                <w:sz w:val="16"/>
                <w:szCs w:val="16"/>
              </w:rPr>
            </w:pPr>
          </w:p>
        </w:tc>
        <w:tc>
          <w:tcPr>
            <w:tcW w:w="2762" w:type="dxa"/>
            <w:gridSpan w:val="7"/>
            <w:tcBorders>
              <w:top w:val="single" w:sz="4" w:space="0" w:color="auto"/>
              <w:left w:val="single" w:sz="4" w:space="0" w:color="auto"/>
              <w:bottom w:val="single" w:sz="4" w:space="0" w:color="auto"/>
              <w:right w:val="single" w:sz="4" w:space="0" w:color="auto"/>
            </w:tcBorders>
            <w:hideMark/>
          </w:tcPr>
          <w:p w14:paraId="3FD68DB0" w14:textId="77777777" w:rsidR="0099136E" w:rsidRDefault="0099136E">
            <w:pPr>
              <w:autoSpaceDE w:val="0"/>
              <w:autoSpaceDN w:val="0"/>
              <w:adjustRightInd w:val="0"/>
              <w:rPr>
                <w:rFonts w:ascii="Times New Roman" w:hAnsi="Times New Roman"/>
                <w:b/>
                <w:color w:val="000000"/>
                <w:sz w:val="16"/>
                <w:szCs w:val="16"/>
                <w:lang w:val="kk-KZ"/>
              </w:rPr>
            </w:pPr>
            <w:r>
              <w:rPr>
                <w:rFonts w:ascii="Times New Roman" w:hAnsi="Times New Roman"/>
                <w:b/>
                <w:color w:val="000000"/>
                <w:sz w:val="16"/>
                <w:szCs w:val="16"/>
                <w:lang w:val="kk-KZ"/>
              </w:rPr>
              <w:t>Ата-аналармен әңгіме:</w:t>
            </w:r>
          </w:p>
          <w:p w14:paraId="25067EB1" w14:textId="77777777" w:rsidR="0099136E" w:rsidRDefault="0099136E">
            <w:pPr>
              <w:pStyle w:val="TableParagraph"/>
              <w:rPr>
                <w:sz w:val="16"/>
                <w:szCs w:val="16"/>
              </w:rPr>
            </w:pPr>
            <w:r>
              <w:rPr>
                <w:color w:val="000000"/>
                <w:sz w:val="16"/>
                <w:szCs w:val="16"/>
              </w:rPr>
              <w:t>Ата –аналарға  баланың денсаулығын сақтау жөнінде кеңес беру.</w:t>
            </w:r>
          </w:p>
        </w:tc>
        <w:tc>
          <w:tcPr>
            <w:tcW w:w="2126" w:type="dxa"/>
            <w:tcBorders>
              <w:top w:val="single" w:sz="4" w:space="0" w:color="auto"/>
              <w:left w:val="single" w:sz="4" w:space="0" w:color="auto"/>
              <w:bottom w:val="single" w:sz="4" w:space="0" w:color="auto"/>
              <w:right w:val="single" w:sz="4" w:space="0" w:color="auto"/>
            </w:tcBorders>
            <w:hideMark/>
          </w:tcPr>
          <w:p w14:paraId="05371968" w14:textId="77777777" w:rsidR="0099136E" w:rsidRDefault="0099136E">
            <w:pPr>
              <w:autoSpaceDE w:val="0"/>
              <w:autoSpaceDN w:val="0"/>
              <w:adjustRightInd w:val="0"/>
              <w:rPr>
                <w:rFonts w:ascii="Times New Roman" w:hAnsi="Times New Roman"/>
                <w:b/>
                <w:color w:val="000000"/>
                <w:sz w:val="16"/>
                <w:szCs w:val="16"/>
                <w:lang w:val="kk-KZ"/>
              </w:rPr>
            </w:pPr>
            <w:r>
              <w:rPr>
                <w:rFonts w:ascii="Times New Roman" w:hAnsi="Times New Roman"/>
                <w:b/>
                <w:color w:val="000000"/>
                <w:sz w:val="16"/>
                <w:szCs w:val="16"/>
                <w:lang w:val="kk-KZ"/>
              </w:rPr>
              <w:t>Ата-аналармен әңгіме:</w:t>
            </w:r>
          </w:p>
          <w:p w14:paraId="2DD65ABD" w14:textId="77777777" w:rsidR="0099136E" w:rsidRDefault="0099136E">
            <w:pPr>
              <w:pStyle w:val="TableParagraph"/>
              <w:rPr>
                <w:sz w:val="16"/>
                <w:szCs w:val="16"/>
              </w:rPr>
            </w:pPr>
            <w:r>
              <w:rPr>
                <w:sz w:val="16"/>
                <w:szCs w:val="16"/>
              </w:rPr>
              <w:t>Ата –аналарға керекті құрал –жабдықтарды әкелуін өтіну.</w:t>
            </w:r>
          </w:p>
        </w:tc>
      </w:tr>
      <w:tr w:rsidR="0099136E" w14:paraId="171AC5E1" w14:textId="77777777" w:rsidTr="0099136E">
        <w:trPr>
          <w:trHeight w:val="70"/>
        </w:trPr>
        <w:tc>
          <w:tcPr>
            <w:tcW w:w="2127" w:type="dxa"/>
            <w:gridSpan w:val="2"/>
            <w:tcBorders>
              <w:top w:val="single" w:sz="4" w:space="0" w:color="auto"/>
              <w:left w:val="single" w:sz="4" w:space="0" w:color="auto"/>
              <w:bottom w:val="single" w:sz="4" w:space="0" w:color="auto"/>
              <w:right w:val="single" w:sz="4" w:space="0" w:color="auto"/>
            </w:tcBorders>
            <w:hideMark/>
          </w:tcPr>
          <w:p w14:paraId="750BD7D4" w14:textId="77777777" w:rsidR="0099136E" w:rsidRDefault="0099136E">
            <w:pPr>
              <w:pStyle w:val="TableParagraph"/>
              <w:rPr>
                <w:color w:val="0070C0"/>
                <w:sz w:val="16"/>
                <w:szCs w:val="16"/>
              </w:rPr>
            </w:pPr>
            <w:r>
              <w:rPr>
                <w:color w:val="0070C0"/>
                <w:sz w:val="16"/>
                <w:szCs w:val="16"/>
              </w:rPr>
              <w:t>Балалардың дербес әрекеті (аз қимылды ойындар, үстел үсті ойындары, бейнелеу іс- әрекеті, кітаптарды қарау және  басқалар)</w:t>
            </w:r>
          </w:p>
        </w:tc>
        <w:tc>
          <w:tcPr>
            <w:tcW w:w="2835" w:type="dxa"/>
            <w:gridSpan w:val="3"/>
            <w:tcBorders>
              <w:top w:val="single" w:sz="4" w:space="0" w:color="auto"/>
              <w:left w:val="single" w:sz="4" w:space="0" w:color="auto"/>
              <w:bottom w:val="single" w:sz="4" w:space="0" w:color="auto"/>
              <w:right w:val="single" w:sz="4" w:space="0" w:color="auto"/>
            </w:tcBorders>
          </w:tcPr>
          <w:p w14:paraId="6263E95B" w14:textId="77777777" w:rsidR="0099136E" w:rsidRDefault="0099136E">
            <w:pPr>
              <w:rPr>
                <w:rFonts w:ascii="Times New Roman" w:hAnsi="Times New Roman"/>
                <w:b/>
                <w:sz w:val="16"/>
                <w:szCs w:val="16"/>
                <w:lang w:val="kk-KZ"/>
              </w:rPr>
            </w:pPr>
            <w:r>
              <w:rPr>
                <w:rFonts w:ascii="Times New Roman" w:hAnsi="Times New Roman"/>
                <w:b/>
                <w:sz w:val="16"/>
                <w:szCs w:val="16"/>
                <w:lang w:val="kk-KZ"/>
              </w:rPr>
              <w:t xml:space="preserve">«Менің балабақшам» </w:t>
            </w:r>
          </w:p>
          <w:p w14:paraId="2DFC4650" w14:textId="77777777" w:rsidR="0099136E" w:rsidRDefault="0099136E">
            <w:pPr>
              <w:rPr>
                <w:rFonts w:ascii="Times New Roman" w:hAnsi="Times New Roman"/>
                <w:sz w:val="16"/>
                <w:szCs w:val="16"/>
                <w:lang w:val="kk-KZ"/>
              </w:rPr>
            </w:pPr>
            <w:r>
              <w:rPr>
                <w:rFonts w:ascii="Times New Roman" w:hAnsi="Times New Roman"/>
                <w:sz w:val="16"/>
                <w:szCs w:val="16"/>
                <w:lang w:val="kk-KZ"/>
              </w:rPr>
              <w:t>Суреттер әлеміне саяхат</w:t>
            </w:r>
          </w:p>
          <w:p w14:paraId="42224760" w14:textId="77777777" w:rsidR="0099136E" w:rsidRDefault="0099136E">
            <w:pPr>
              <w:pStyle w:val="TableParagraph"/>
              <w:rPr>
                <w:sz w:val="16"/>
                <w:szCs w:val="16"/>
              </w:rPr>
            </w:pPr>
          </w:p>
        </w:tc>
        <w:tc>
          <w:tcPr>
            <w:tcW w:w="2835" w:type="dxa"/>
            <w:gridSpan w:val="2"/>
            <w:tcBorders>
              <w:top w:val="single" w:sz="4" w:space="0" w:color="auto"/>
              <w:left w:val="single" w:sz="4" w:space="0" w:color="auto"/>
              <w:bottom w:val="single" w:sz="4" w:space="0" w:color="auto"/>
              <w:right w:val="single" w:sz="4" w:space="0" w:color="auto"/>
            </w:tcBorders>
            <w:hideMark/>
          </w:tcPr>
          <w:p w14:paraId="3818FF53" w14:textId="77777777" w:rsidR="0099136E" w:rsidRDefault="0099136E">
            <w:pPr>
              <w:rPr>
                <w:rFonts w:ascii="Times New Roman" w:hAnsi="Times New Roman"/>
                <w:b/>
                <w:sz w:val="16"/>
                <w:szCs w:val="16"/>
                <w:lang w:val="kk-KZ"/>
              </w:rPr>
            </w:pPr>
            <w:r>
              <w:rPr>
                <w:rFonts w:ascii="Times New Roman" w:hAnsi="Times New Roman"/>
                <w:b/>
                <w:sz w:val="16"/>
                <w:szCs w:val="16"/>
                <w:lang w:val="kk-KZ"/>
              </w:rPr>
              <w:t>«Пішіндерді орналастыр және суретін сал» ойыны</w:t>
            </w:r>
          </w:p>
          <w:p w14:paraId="3207D7A3" w14:textId="77777777" w:rsidR="0099136E" w:rsidRDefault="0099136E">
            <w:pPr>
              <w:rPr>
                <w:rFonts w:ascii="Times New Roman" w:hAnsi="Times New Roman"/>
                <w:sz w:val="16"/>
                <w:szCs w:val="16"/>
                <w:lang w:val="kk-KZ"/>
              </w:rPr>
            </w:pPr>
            <w:r>
              <w:rPr>
                <w:rFonts w:ascii="Times New Roman" w:hAnsi="Times New Roman"/>
                <w:sz w:val="16"/>
                <w:szCs w:val="16"/>
                <w:lang w:val="kk-KZ"/>
              </w:rPr>
              <w:t>Мақсаты: Пішіндерді ұяшықтарға түстеріне және көлеміне сәйкес орналастырады. Дөңгелек пішінді мүсіндеу.</w:t>
            </w:r>
          </w:p>
        </w:tc>
        <w:tc>
          <w:tcPr>
            <w:tcW w:w="2766" w:type="dxa"/>
            <w:gridSpan w:val="5"/>
            <w:tcBorders>
              <w:top w:val="single" w:sz="4" w:space="0" w:color="auto"/>
              <w:left w:val="single" w:sz="4" w:space="0" w:color="auto"/>
              <w:bottom w:val="single" w:sz="4" w:space="0" w:color="auto"/>
              <w:right w:val="single" w:sz="4" w:space="0" w:color="auto"/>
            </w:tcBorders>
          </w:tcPr>
          <w:p w14:paraId="71E862CD" w14:textId="77777777" w:rsidR="0099136E" w:rsidRDefault="0099136E">
            <w:pPr>
              <w:rPr>
                <w:rFonts w:ascii="Times New Roman" w:hAnsi="Times New Roman"/>
                <w:b/>
                <w:sz w:val="16"/>
                <w:szCs w:val="16"/>
                <w:lang w:val="kk-KZ"/>
              </w:rPr>
            </w:pPr>
            <w:r>
              <w:rPr>
                <w:rFonts w:ascii="Times New Roman" w:hAnsi="Times New Roman"/>
                <w:b/>
                <w:sz w:val="16"/>
                <w:szCs w:val="16"/>
                <w:lang w:val="kk-KZ"/>
              </w:rPr>
              <w:t>«Өз үйін тап» ойыны</w:t>
            </w:r>
          </w:p>
          <w:p w14:paraId="7B234376" w14:textId="77777777" w:rsidR="0099136E" w:rsidRDefault="0099136E">
            <w:pPr>
              <w:rPr>
                <w:rFonts w:ascii="Times New Roman" w:hAnsi="Times New Roman"/>
                <w:sz w:val="16"/>
                <w:szCs w:val="16"/>
                <w:lang w:val="kk-KZ"/>
              </w:rPr>
            </w:pPr>
            <w:r>
              <w:rPr>
                <w:rFonts w:ascii="Times New Roman" w:hAnsi="Times New Roman"/>
                <w:sz w:val="16"/>
                <w:szCs w:val="16"/>
                <w:lang w:val="kk-KZ"/>
              </w:rPr>
              <w:t>Мақсаты: үлкен – кіші ұғымдары туралы түсінік беру.</w:t>
            </w:r>
          </w:p>
          <w:p w14:paraId="12E002C7" w14:textId="77777777" w:rsidR="0099136E" w:rsidRDefault="0099136E">
            <w:pPr>
              <w:pStyle w:val="TableParagraph"/>
              <w:rPr>
                <w:sz w:val="16"/>
                <w:szCs w:val="16"/>
              </w:rPr>
            </w:pPr>
          </w:p>
        </w:tc>
        <w:tc>
          <w:tcPr>
            <w:tcW w:w="2762" w:type="dxa"/>
            <w:gridSpan w:val="7"/>
            <w:tcBorders>
              <w:top w:val="single" w:sz="4" w:space="0" w:color="auto"/>
              <w:left w:val="single" w:sz="4" w:space="0" w:color="auto"/>
              <w:bottom w:val="single" w:sz="4" w:space="0" w:color="auto"/>
              <w:right w:val="single" w:sz="4" w:space="0" w:color="auto"/>
            </w:tcBorders>
            <w:hideMark/>
          </w:tcPr>
          <w:p w14:paraId="36D737FA" w14:textId="77777777" w:rsidR="0099136E" w:rsidRDefault="0099136E">
            <w:pPr>
              <w:rPr>
                <w:rFonts w:ascii="Times New Roman" w:hAnsi="Times New Roman"/>
                <w:b/>
                <w:sz w:val="16"/>
                <w:szCs w:val="16"/>
                <w:lang w:val="kk-KZ"/>
              </w:rPr>
            </w:pPr>
            <w:r>
              <w:rPr>
                <w:rFonts w:ascii="Times New Roman" w:hAnsi="Times New Roman"/>
                <w:b/>
                <w:sz w:val="16"/>
                <w:szCs w:val="16"/>
                <w:lang w:val="kk-KZ"/>
              </w:rPr>
              <w:t>«Өз орнын тап» ойыны</w:t>
            </w:r>
          </w:p>
          <w:p w14:paraId="798B47AF" w14:textId="77777777" w:rsidR="0099136E" w:rsidRDefault="0099136E">
            <w:pPr>
              <w:pStyle w:val="TableParagraph"/>
              <w:rPr>
                <w:sz w:val="16"/>
                <w:szCs w:val="16"/>
              </w:rPr>
            </w:pPr>
            <w:r>
              <w:rPr>
                <w:sz w:val="16"/>
                <w:szCs w:val="16"/>
              </w:rPr>
              <w:t>Мақсаты: түстерді тануға үйрету.</w:t>
            </w:r>
          </w:p>
        </w:tc>
        <w:tc>
          <w:tcPr>
            <w:tcW w:w="2126" w:type="dxa"/>
            <w:tcBorders>
              <w:top w:val="single" w:sz="4" w:space="0" w:color="auto"/>
              <w:left w:val="single" w:sz="4" w:space="0" w:color="auto"/>
              <w:bottom w:val="single" w:sz="4" w:space="0" w:color="auto"/>
              <w:right w:val="single" w:sz="4" w:space="0" w:color="auto"/>
            </w:tcBorders>
          </w:tcPr>
          <w:p w14:paraId="6F4A0AEB" w14:textId="77777777" w:rsidR="0099136E" w:rsidRDefault="0099136E">
            <w:pPr>
              <w:rPr>
                <w:rFonts w:ascii="Times New Roman" w:hAnsi="Times New Roman"/>
                <w:b/>
                <w:sz w:val="16"/>
                <w:szCs w:val="16"/>
                <w:lang w:val="kk-KZ"/>
              </w:rPr>
            </w:pPr>
            <w:r>
              <w:rPr>
                <w:rFonts w:ascii="Times New Roman" w:hAnsi="Times New Roman"/>
                <w:sz w:val="16"/>
                <w:szCs w:val="16"/>
                <w:lang w:val="kk-KZ"/>
              </w:rPr>
              <w:t>Үстел -үсті ойыны пазл:</w:t>
            </w:r>
            <w:r>
              <w:rPr>
                <w:rFonts w:ascii="Times New Roman" w:hAnsi="Times New Roman"/>
                <w:b/>
                <w:sz w:val="16"/>
                <w:szCs w:val="16"/>
                <w:lang w:val="kk-KZ"/>
              </w:rPr>
              <w:t xml:space="preserve"> «Үйшік құрастыр»</w:t>
            </w:r>
          </w:p>
          <w:p w14:paraId="0691CD70" w14:textId="77777777" w:rsidR="0099136E" w:rsidRDefault="0099136E">
            <w:pPr>
              <w:rPr>
                <w:rFonts w:ascii="Times New Roman" w:hAnsi="Times New Roman"/>
                <w:sz w:val="16"/>
                <w:szCs w:val="16"/>
                <w:lang w:val="kk-KZ"/>
              </w:rPr>
            </w:pPr>
            <w:r>
              <w:rPr>
                <w:rFonts w:ascii="Times New Roman" w:hAnsi="Times New Roman"/>
                <w:sz w:val="16"/>
                <w:szCs w:val="16"/>
                <w:lang w:val="kk-KZ"/>
              </w:rPr>
              <w:t>Мақсаты: логикалық ойлау қабілетін дамыту.</w:t>
            </w:r>
          </w:p>
          <w:p w14:paraId="2283031A" w14:textId="77777777" w:rsidR="0099136E" w:rsidRDefault="0099136E">
            <w:pPr>
              <w:pStyle w:val="TableParagraph"/>
              <w:rPr>
                <w:sz w:val="16"/>
                <w:szCs w:val="16"/>
              </w:rPr>
            </w:pPr>
          </w:p>
        </w:tc>
      </w:tr>
      <w:tr w:rsidR="0099136E" w14:paraId="6382213A" w14:textId="77777777" w:rsidTr="0099136E">
        <w:tc>
          <w:tcPr>
            <w:tcW w:w="2127" w:type="dxa"/>
            <w:gridSpan w:val="2"/>
            <w:tcBorders>
              <w:top w:val="single" w:sz="4" w:space="0" w:color="auto"/>
              <w:left w:val="single" w:sz="4" w:space="0" w:color="auto"/>
              <w:bottom w:val="single" w:sz="4" w:space="0" w:color="auto"/>
              <w:right w:val="single" w:sz="4" w:space="0" w:color="auto"/>
            </w:tcBorders>
          </w:tcPr>
          <w:p w14:paraId="7925FC83" w14:textId="77777777" w:rsidR="0099136E" w:rsidRDefault="0099136E">
            <w:pPr>
              <w:pStyle w:val="TableParagraph"/>
              <w:rPr>
                <w:color w:val="0070C0"/>
                <w:sz w:val="16"/>
                <w:szCs w:val="16"/>
                <w:lang w:val="ru-RU"/>
              </w:rPr>
            </w:pPr>
            <w:r>
              <w:rPr>
                <w:color w:val="0070C0"/>
                <w:sz w:val="16"/>
                <w:szCs w:val="16"/>
              </w:rPr>
              <w:t xml:space="preserve">Ертеңгілік </w:t>
            </w:r>
            <w:r>
              <w:rPr>
                <w:color w:val="0070C0"/>
                <w:sz w:val="16"/>
                <w:szCs w:val="16"/>
                <w:lang w:val="ru-RU"/>
              </w:rPr>
              <w:t>жаттығу</w:t>
            </w:r>
          </w:p>
          <w:p w14:paraId="41551B23" w14:textId="77777777" w:rsidR="0099136E" w:rsidRDefault="0099136E">
            <w:pPr>
              <w:pStyle w:val="TableParagraph"/>
              <w:rPr>
                <w:color w:val="0070C0"/>
                <w:sz w:val="16"/>
                <w:szCs w:val="16"/>
                <w:lang w:val="ru-RU"/>
              </w:rPr>
            </w:pPr>
          </w:p>
        </w:tc>
        <w:tc>
          <w:tcPr>
            <w:tcW w:w="13324" w:type="dxa"/>
            <w:gridSpan w:val="18"/>
            <w:tcBorders>
              <w:top w:val="single" w:sz="4" w:space="0" w:color="auto"/>
              <w:left w:val="single" w:sz="4" w:space="0" w:color="auto"/>
              <w:bottom w:val="single" w:sz="4" w:space="0" w:color="auto"/>
              <w:right w:val="single" w:sz="4" w:space="0" w:color="auto"/>
            </w:tcBorders>
            <w:hideMark/>
          </w:tcPr>
          <w:p w14:paraId="78FED6C4" w14:textId="77777777" w:rsidR="0099136E" w:rsidRDefault="0099136E">
            <w:pPr>
              <w:pStyle w:val="TableParagraph"/>
              <w:rPr>
                <w:sz w:val="24"/>
                <w:szCs w:val="24"/>
              </w:rPr>
            </w:pPr>
            <w:r>
              <w:rPr>
                <w:sz w:val="16"/>
                <w:szCs w:val="16"/>
                <w:lang w:val="ru-RU"/>
              </w:rPr>
              <w:t xml:space="preserve">                                                                                                                               </w:t>
            </w:r>
            <w:r>
              <w:rPr>
                <w:sz w:val="24"/>
                <w:szCs w:val="24"/>
                <w:lang w:val="ru-RU"/>
              </w:rPr>
              <w:t>Ертеңгілік  жаттығу кешені № 10</w:t>
            </w:r>
          </w:p>
        </w:tc>
      </w:tr>
      <w:tr w:rsidR="0099136E" w14:paraId="5337EAC6" w14:textId="77777777" w:rsidTr="0099136E">
        <w:trPr>
          <w:trHeight w:val="1613"/>
        </w:trPr>
        <w:tc>
          <w:tcPr>
            <w:tcW w:w="2127" w:type="dxa"/>
            <w:gridSpan w:val="2"/>
            <w:tcBorders>
              <w:top w:val="single" w:sz="4" w:space="0" w:color="auto"/>
              <w:left w:val="single" w:sz="4" w:space="0" w:color="auto"/>
              <w:bottom w:val="single" w:sz="4" w:space="0" w:color="auto"/>
              <w:right w:val="single" w:sz="4" w:space="0" w:color="auto"/>
            </w:tcBorders>
            <w:hideMark/>
          </w:tcPr>
          <w:p w14:paraId="12418A03" w14:textId="77777777" w:rsidR="0099136E" w:rsidRDefault="0099136E">
            <w:pPr>
              <w:pStyle w:val="TableParagraph"/>
              <w:rPr>
                <w:i/>
                <w:color w:val="0070C0"/>
                <w:sz w:val="16"/>
                <w:szCs w:val="16"/>
              </w:rPr>
            </w:pPr>
            <w:r>
              <w:rPr>
                <w:color w:val="0070C0"/>
                <w:sz w:val="16"/>
                <w:szCs w:val="16"/>
                <w:lang w:val="ru-RU"/>
              </w:rPr>
              <w:t xml:space="preserve"> Ұйымдастырылған іс-әрекетке дайындық</w:t>
            </w:r>
            <w:r>
              <w:rPr>
                <w:color w:val="0070C0"/>
                <w:sz w:val="16"/>
                <w:szCs w:val="16"/>
              </w:rPr>
              <w:t xml:space="preserve"> (бұдан әрі-ҰІӘ)</w:t>
            </w:r>
          </w:p>
        </w:tc>
        <w:tc>
          <w:tcPr>
            <w:tcW w:w="2835" w:type="dxa"/>
            <w:gridSpan w:val="3"/>
            <w:tcBorders>
              <w:top w:val="single" w:sz="4" w:space="0" w:color="000000"/>
              <w:left w:val="single" w:sz="4" w:space="0" w:color="000000"/>
              <w:bottom w:val="single" w:sz="4" w:space="0" w:color="000000"/>
              <w:right w:val="single" w:sz="4" w:space="0" w:color="000000"/>
            </w:tcBorders>
            <w:shd w:val="clear" w:color="auto" w:fill="FFFFFF"/>
          </w:tcPr>
          <w:p w14:paraId="775843B1" w14:textId="77777777" w:rsidR="0099136E" w:rsidRDefault="0099136E">
            <w:pPr>
              <w:pStyle w:val="a7"/>
              <w:spacing w:before="0" w:beforeAutospacing="0" w:after="0" w:afterAutospacing="0"/>
              <w:rPr>
                <w:bCs/>
                <w:iCs/>
                <w:color w:val="000000"/>
                <w:sz w:val="16"/>
                <w:szCs w:val="22"/>
                <w:lang w:val="kk-KZ"/>
              </w:rPr>
            </w:pPr>
            <w:r>
              <w:rPr>
                <w:bCs/>
                <w:iCs/>
                <w:color w:val="000000"/>
                <w:sz w:val="16"/>
                <w:szCs w:val="22"/>
                <w:lang w:val="kk-KZ"/>
              </w:rPr>
              <w:t>Жер-Ана, сағанмыңалғыс,</w:t>
            </w:r>
          </w:p>
          <w:p w14:paraId="1029DCC2"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Сыйлайсыңбізгеқуаныш.</w:t>
            </w:r>
          </w:p>
          <w:p w14:paraId="3106B0E8"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Жазда, күзде, қыста да,</w:t>
            </w:r>
          </w:p>
          <w:p w14:paraId="68BD711F" w14:textId="77777777" w:rsidR="0099136E" w:rsidRDefault="0099136E">
            <w:pPr>
              <w:pStyle w:val="a7"/>
              <w:spacing w:before="0" w:beforeAutospacing="0" w:after="0" w:afterAutospacing="0"/>
              <w:rPr>
                <w:bCs/>
                <w:iCs/>
                <w:color w:val="000000"/>
                <w:sz w:val="16"/>
                <w:szCs w:val="22"/>
                <w:lang w:val="en-US"/>
              </w:rPr>
            </w:pPr>
            <w:r>
              <w:rPr>
                <w:bCs/>
                <w:iCs/>
                <w:color w:val="000000"/>
                <w:sz w:val="16"/>
                <w:szCs w:val="22"/>
              </w:rPr>
              <w:t>Көркемсің көктем тұста да!</w:t>
            </w:r>
          </w:p>
          <w:p w14:paraId="46A99EFC" w14:textId="77777777" w:rsidR="0099136E" w:rsidRDefault="0099136E">
            <w:pPr>
              <w:pStyle w:val="a7"/>
              <w:spacing w:before="0" w:beforeAutospacing="0" w:after="0" w:afterAutospacing="0"/>
              <w:jc w:val="center"/>
              <w:rPr>
                <w:bCs/>
                <w:iCs/>
                <w:color w:val="000000"/>
                <w:sz w:val="16"/>
                <w:szCs w:val="22"/>
                <w:lang w:val="en-US"/>
              </w:rPr>
            </w:pPr>
          </w:p>
          <w:p w14:paraId="7444F286" w14:textId="77777777" w:rsidR="0099136E" w:rsidRDefault="0099136E">
            <w:pPr>
              <w:pStyle w:val="TableParagraph"/>
              <w:rPr>
                <w:sz w:val="16"/>
              </w:rPr>
            </w:pP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14:paraId="1418FBBD"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Көк аспанда күнкүлсін,</w:t>
            </w:r>
          </w:p>
          <w:p w14:paraId="1D7E3B48" w14:textId="77777777" w:rsidR="0099136E" w:rsidRDefault="0099136E">
            <w:pPr>
              <w:pStyle w:val="a7"/>
              <w:spacing w:before="0" w:beforeAutospacing="0" w:after="0" w:afterAutospacing="0"/>
              <w:rPr>
                <w:bCs/>
                <w:iCs/>
                <w:color w:val="000000"/>
                <w:sz w:val="16"/>
                <w:szCs w:val="22"/>
                <w:lang w:val="kk-KZ"/>
              </w:rPr>
            </w:pPr>
            <w:r>
              <w:rPr>
                <w:bCs/>
                <w:iCs/>
                <w:color w:val="000000"/>
                <w:sz w:val="16"/>
                <w:szCs w:val="22"/>
                <w:lang w:val="kk-KZ"/>
              </w:rPr>
              <w:t>Бірге күлсін бүлдіршін.</w:t>
            </w:r>
          </w:p>
          <w:p w14:paraId="0EB506C9"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Көк аспанда күн күлсін,</w:t>
            </w:r>
          </w:p>
          <w:p w14:paraId="51D20763"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Жерге ұдайы нұр құйсын.</w:t>
            </w:r>
          </w:p>
          <w:p w14:paraId="01724DEA"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Көк аспанда күн күлсін,</w:t>
            </w:r>
          </w:p>
          <w:p w14:paraId="1923C188"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Ұл қолында ту жүрсін.</w:t>
            </w:r>
          </w:p>
          <w:p w14:paraId="0BC448BD" w14:textId="77777777" w:rsidR="0099136E" w:rsidRDefault="0099136E">
            <w:pPr>
              <w:pStyle w:val="a7"/>
              <w:spacing w:before="0" w:beforeAutospacing="0" w:after="0" w:afterAutospacing="0"/>
              <w:rPr>
                <w:bCs/>
                <w:iCs/>
                <w:color w:val="000000"/>
                <w:sz w:val="16"/>
                <w:szCs w:val="22"/>
                <w:lang w:val="kk-KZ"/>
              </w:rPr>
            </w:pPr>
            <w:r>
              <w:rPr>
                <w:bCs/>
                <w:iCs/>
                <w:color w:val="000000"/>
                <w:sz w:val="16"/>
                <w:szCs w:val="22"/>
                <w:lang w:val="kk-KZ"/>
              </w:rPr>
              <w:t>Қыз қолында гүл жүрсін,</w:t>
            </w:r>
          </w:p>
          <w:p w14:paraId="042740D6"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Көк аспанда күн күлсін,</w:t>
            </w:r>
          </w:p>
          <w:p w14:paraId="70EEF61E" w14:textId="77777777" w:rsidR="0099136E" w:rsidRDefault="0099136E">
            <w:pPr>
              <w:pStyle w:val="TableParagraph"/>
              <w:rPr>
                <w:sz w:val="16"/>
              </w:rPr>
            </w:pPr>
            <w:r>
              <w:rPr>
                <w:bCs/>
                <w:iCs/>
                <w:color w:val="000000"/>
                <w:sz w:val="16"/>
              </w:rPr>
              <w:t>Бірге күлсін бүлдіршін.</w:t>
            </w:r>
          </w:p>
        </w:tc>
        <w:tc>
          <w:tcPr>
            <w:tcW w:w="2693" w:type="dxa"/>
            <w:gridSpan w:val="4"/>
            <w:tcBorders>
              <w:top w:val="single" w:sz="4" w:space="0" w:color="000000"/>
              <w:left w:val="single" w:sz="4" w:space="0" w:color="000000"/>
              <w:bottom w:val="single" w:sz="4" w:space="0" w:color="000000"/>
              <w:right w:val="single" w:sz="4" w:space="0" w:color="000000"/>
            </w:tcBorders>
            <w:shd w:val="clear" w:color="auto" w:fill="FFFFFF"/>
          </w:tcPr>
          <w:p w14:paraId="1A64D114"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Күндей жадырап,</w:t>
            </w:r>
          </w:p>
          <w:p w14:paraId="28B5A4FD"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Айдай арайлап,</w:t>
            </w:r>
          </w:p>
          <w:p w14:paraId="5B8744A4"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Жұлдыздай жарқырап,</w:t>
            </w:r>
          </w:p>
          <w:p w14:paraId="6F613366"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Судай мөлдір таза көңілмен</w:t>
            </w:r>
          </w:p>
          <w:p w14:paraId="7EFDB880"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Бүгінгі күнді бастайық.</w:t>
            </w:r>
          </w:p>
          <w:p w14:paraId="669C0ECB" w14:textId="77777777" w:rsidR="0099136E" w:rsidRDefault="0099136E">
            <w:pPr>
              <w:pStyle w:val="TableParagraph"/>
              <w:rPr>
                <w:sz w:val="16"/>
              </w:rPr>
            </w:pPr>
          </w:p>
        </w:tc>
        <w:tc>
          <w:tcPr>
            <w:tcW w:w="2835" w:type="dxa"/>
            <w:gridSpan w:val="8"/>
            <w:tcBorders>
              <w:top w:val="single" w:sz="4" w:space="0" w:color="000000"/>
              <w:left w:val="single" w:sz="4" w:space="0" w:color="000000"/>
              <w:bottom w:val="single" w:sz="4" w:space="0" w:color="000000"/>
              <w:right w:val="single" w:sz="4" w:space="0" w:color="000000"/>
            </w:tcBorders>
            <w:shd w:val="clear" w:color="auto" w:fill="FFFFFF"/>
          </w:tcPr>
          <w:p w14:paraId="0BF06B2C"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Жарқырап,күн де ашылды</w:t>
            </w:r>
          </w:p>
          <w:p w14:paraId="214C4044"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Айналаға гүл шашылды.</w:t>
            </w:r>
          </w:p>
          <w:p w14:paraId="054A3CE9"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Қайырлы күн! Біз көңілді баламыз!</w:t>
            </w:r>
          </w:p>
          <w:p w14:paraId="0C0F5FB5" w14:textId="77777777" w:rsidR="0099136E" w:rsidRDefault="0099136E">
            <w:pPr>
              <w:pStyle w:val="a7"/>
              <w:spacing w:before="0" w:beforeAutospacing="0" w:after="0" w:afterAutospacing="0"/>
              <w:rPr>
                <w:bCs/>
                <w:iCs/>
                <w:color w:val="000000"/>
                <w:sz w:val="16"/>
                <w:szCs w:val="22"/>
                <w:lang w:val="kk-KZ"/>
              </w:rPr>
            </w:pPr>
            <w:r>
              <w:rPr>
                <w:bCs/>
                <w:iCs/>
                <w:color w:val="000000"/>
                <w:sz w:val="16"/>
                <w:szCs w:val="22"/>
              </w:rPr>
              <w:t>Қайырлыкүн</w:t>
            </w:r>
            <w:r>
              <w:rPr>
                <w:bCs/>
                <w:iCs/>
                <w:color w:val="000000"/>
                <w:sz w:val="16"/>
                <w:szCs w:val="22"/>
                <w:lang w:val="en-US"/>
              </w:rPr>
              <w:t xml:space="preserve">! </w:t>
            </w:r>
            <w:r>
              <w:rPr>
                <w:bCs/>
                <w:iCs/>
                <w:color w:val="000000"/>
                <w:sz w:val="16"/>
                <w:szCs w:val="22"/>
              </w:rPr>
              <w:t>Бізсүйкімдібаламыз</w:t>
            </w:r>
          </w:p>
          <w:p w14:paraId="44D76AE9" w14:textId="77777777" w:rsidR="0099136E" w:rsidRDefault="0099136E">
            <w:pPr>
              <w:pStyle w:val="a7"/>
              <w:spacing w:before="0" w:beforeAutospacing="0" w:after="0" w:afterAutospacing="0"/>
              <w:rPr>
                <w:bCs/>
                <w:iCs/>
                <w:color w:val="000000"/>
                <w:sz w:val="16"/>
                <w:szCs w:val="22"/>
                <w:lang w:val="kk-KZ"/>
              </w:rPr>
            </w:pPr>
          </w:p>
          <w:p w14:paraId="172D436A" w14:textId="77777777" w:rsidR="0099136E" w:rsidRDefault="0099136E">
            <w:pPr>
              <w:pStyle w:val="a7"/>
              <w:spacing w:before="0" w:beforeAutospacing="0" w:after="0" w:afterAutospacing="0"/>
              <w:jc w:val="center"/>
              <w:rPr>
                <w:bCs/>
                <w:iCs/>
                <w:color w:val="000000"/>
                <w:sz w:val="16"/>
                <w:szCs w:val="22"/>
                <w:lang w:val="kk-KZ"/>
              </w:rPr>
            </w:pPr>
          </w:p>
          <w:p w14:paraId="3E7FFA06" w14:textId="77777777" w:rsidR="0099136E" w:rsidRDefault="0099136E">
            <w:pPr>
              <w:pStyle w:val="TableParagraph"/>
              <w:rPr>
                <w:sz w:val="16"/>
              </w:rPr>
            </w:pPr>
          </w:p>
        </w:tc>
        <w:tc>
          <w:tcPr>
            <w:tcW w:w="2126" w:type="dxa"/>
            <w:tcBorders>
              <w:top w:val="single" w:sz="4" w:space="0" w:color="000000"/>
              <w:left w:val="single" w:sz="4" w:space="0" w:color="000000"/>
              <w:bottom w:val="single" w:sz="4" w:space="0" w:color="000000"/>
              <w:right w:val="single" w:sz="4" w:space="0" w:color="000000"/>
            </w:tcBorders>
            <w:shd w:val="clear" w:color="auto" w:fill="FFFFFF"/>
          </w:tcPr>
          <w:p w14:paraId="4EA77AB7" w14:textId="77777777" w:rsidR="0099136E" w:rsidRDefault="0099136E">
            <w:pPr>
              <w:pStyle w:val="a7"/>
              <w:spacing w:before="0" w:beforeAutospacing="0" w:after="0" w:afterAutospacing="0"/>
              <w:rPr>
                <w:bCs/>
                <w:iCs/>
                <w:color w:val="000000"/>
                <w:sz w:val="16"/>
                <w:szCs w:val="22"/>
                <w:lang w:val="kk-KZ"/>
              </w:rPr>
            </w:pPr>
            <w:r>
              <w:rPr>
                <w:bCs/>
                <w:iCs/>
                <w:color w:val="000000"/>
                <w:sz w:val="16"/>
                <w:szCs w:val="22"/>
                <w:lang w:val="kk-KZ"/>
              </w:rPr>
              <w:t>Армысың шапағатты Күн-Ана!</w:t>
            </w:r>
          </w:p>
          <w:p w14:paraId="0A1BA3B6"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Армысың қайырымды Аспан-Ана!</w:t>
            </w:r>
          </w:p>
          <w:p w14:paraId="61643FCD"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Армысың мейірімді Жер-Ана!</w:t>
            </w:r>
          </w:p>
          <w:p w14:paraId="5DF08EA3" w14:textId="77777777" w:rsidR="0099136E" w:rsidRDefault="0099136E">
            <w:pPr>
              <w:pStyle w:val="a7"/>
              <w:spacing w:before="0" w:beforeAutospacing="0" w:after="0" w:afterAutospacing="0"/>
              <w:rPr>
                <w:color w:val="000000"/>
                <w:sz w:val="16"/>
                <w:szCs w:val="22"/>
                <w:lang w:val="kk-KZ"/>
              </w:rPr>
            </w:pPr>
            <w:r>
              <w:rPr>
                <w:bCs/>
                <w:iCs/>
                <w:color w:val="000000"/>
                <w:sz w:val="16"/>
                <w:szCs w:val="22"/>
                <w:lang w:val="kk-KZ"/>
              </w:rPr>
              <w:t>Құт дарыт, бар әлемді жарылқа!</w:t>
            </w:r>
          </w:p>
          <w:p w14:paraId="709CE405" w14:textId="77777777" w:rsidR="0099136E" w:rsidRDefault="0099136E">
            <w:pPr>
              <w:rPr>
                <w:rFonts w:ascii="Times New Roman" w:hAnsi="Times New Roman" w:cs="Times New Roman"/>
                <w:sz w:val="16"/>
                <w:lang w:val="kk-KZ"/>
              </w:rPr>
            </w:pPr>
          </w:p>
          <w:p w14:paraId="4DE487BB" w14:textId="77777777" w:rsidR="0099136E" w:rsidRDefault="0099136E">
            <w:pPr>
              <w:pStyle w:val="TableParagraph"/>
              <w:rPr>
                <w:sz w:val="16"/>
              </w:rPr>
            </w:pPr>
          </w:p>
        </w:tc>
      </w:tr>
      <w:tr w:rsidR="0099136E" w14:paraId="511DB662" w14:textId="77777777" w:rsidTr="0099136E">
        <w:trPr>
          <w:trHeight w:val="382"/>
        </w:trPr>
        <w:tc>
          <w:tcPr>
            <w:tcW w:w="2127" w:type="dxa"/>
            <w:gridSpan w:val="2"/>
            <w:vMerge w:val="restart"/>
            <w:tcBorders>
              <w:top w:val="single" w:sz="4" w:space="0" w:color="auto"/>
              <w:left w:val="single" w:sz="4" w:space="0" w:color="auto"/>
              <w:bottom w:val="single" w:sz="4" w:space="0" w:color="auto"/>
              <w:right w:val="single" w:sz="4" w:space="0" w:color="auto"/>
            </w:tcBorders>
          </w:tcPr>
          <w:p w14:paraId="23367F9B" w14:textId="77777777" w:rsidR="0099136E" w:rsidRDefault="0099136E">
            <w:pPr>
              <w:pStyle w:val="TableParagraph"/>
              <w:rPr>
                <w:color w:val="0070C0"/>
                <w:sz w:val="16"/>
                <w:szCs w:val="16"/>
              </w:rPr>
            </w:pPr>
            <w:r>
              <w:rPr>
                <w:color w:val="0070C0"/>
                <w:sz w:val="16"/>
                <w:szCs w:val="16"/>
              </w:rPr>
              <w:t>Мектепке дейінгі ұйым кестесі бойынша  ҰІӘ</w:t>
            </w:r>
          </w:p>
          <w:p w14:paraId="7CCA1055" w14:textId="77777777" w:rsidR="0099136E" w:rsidRDefault="0099136E">
            <w:pP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14.</w:t>
            </w:r>
            <w:r>
              <w:rPr>
                <w:rFonts w:ascii="Times New Roman" w:eastAsia="Calibri" w:hAnsi="Times New Roman" w:cs="Times New Roman"/>
                <w:b/>
                <w:sz w:val="24"/>
                <w:szCs w:val="24"/>
                <w:vertAlign w:val="superscript"/>
                <w:lang w:val="kk-KZ" w:eastAsia="ru-RU"/>
              </w:rPr>
              <w:t>00</w:t>
            </w:r>
            <w:r>
              <w:rPr>
                <w:rFonts w:ascii="Times New Roman" w:eastAsia="Calibri" w:hAnsi="Times New Roman" w:cs="Times New Roman"/>
                <w:b/>
                <w:sz w:val="24"/>
                <w:szCs w:val="24"/>
                <w:lang w:val="kk-KZ" w:eastAsia="ru-RU"/>
              </w:rPr>
              <w:t>-14.</w:t>
            </w:r>
            <w:r>
              <w:rPr>
                <w:rFonts w:ascii="Times New Roman" w:eastAsia="Calibri" w:hAnsi="Times New Roman" w:cs="Times New Roman"/>
                <w:b/>
                <w:sz w:val="24"/>
                <w:szCs w:val="24"/>
                <w:vertAlign w:val="superscript"/>
                <w:lang w:val="kk-KZ" w:eastAsia="ru-RU"/>
              </w:rPr>
              <w:t>30</w:t>
            </w:r>
            <w:r>
              <w:rPr>
                <w:rFonts w:ascii="Times New Roman" w:eastAsia="Calibri" w:hAnsi="Times New Roman" w:cs="Times New Roman"/>
                <w:b/>
                <w:sz w:val="24"/>
                <w:szCs w:val="24"/>
                <w:lang w:val="kk-KZ" w:eastAsia="ru-RU"/>
              </w:rPr>
              <w:t xml:space="preserve">            </w:t>
            </w:r>
            <w:r>
              <w:rPr>
                <w:rFonts w:ascii="Times New Roman" w:eastAsia="Calibri" w:hAnsi="Times New Roman" w:cs="Times New Roman"/>
                <w:b/>
                <w:sz w:val="24"/>
                <w:szCs w:val="24"/>
                <w:lang w:val="kk-KZ"/>
              </w:rPr>
              <w:t>1</w:t>
            </w:r>
            <w:r>
              <w:rPr>
                <w:rFonts w:ascii="Times New Roman" w:eastAsia="Calibri" w:hAnsi="Times New Roman" w:cs="Times New Roman"/>
                <w:b/>
                <w:sz w:val="24"/>
                <w:szCs w:val="24"/>
                <w:lang w:val="en-US"/>
              </w:rPr>
              <w:t>4</w:t>
            </w:r>
            <w:r>
              <w:rPr>
                <w:rFonts w:ascii="Times New Roman" w:eastAsia="Calibri" w:hAnsi="Times New Roman" w:cs="Times New Roman"/>
                <w:b/>
                <w:sz w:val="24"/>
                <w:szCs w:val="24"/>
                <w:lang w:val="kk-KZ"/>
              </w:rPr>
              <w:t>.</w:t>
            </w:r>
            <w:r>
              <w:rPr>
                <w:rFonts w:ascii="Times New Roman" w:eastAsia="Calibri" w:hAnsi="Times New Roman" w:cs="Times New Roman"/>
                <w:b/>
                <w:sz w:val="24"/>
                <w:szCs w:val="24"/>
                <w:vertAlign w:val="superscript"/>
                <w:lang w:val="en-US"/>
              </w:rPr>
              <w:t>40</w:t>
            </w:r>
            <w:r>
              <w:rPr>
                <w:rFonts w:ascii="Times New Roman" w:eastAsia="Calibri" w:hAnsi="Times New Roman" w:cs="Times New Roman"/>
                <w:b/>
                <w:sz w:val="24"/>
                <w:szCs w:val="24"/>
                <w:lang w:val="kk-KZ"/>
              </w:rPr>
              <w:t>-1</w:t>
            </w:r>
            <w:r>
              <w:rPr>
                <w:rFonts w:ascii="Times New Roman" w:eastAsia="Calibri" w:hAnsi="Times New Roman" w:cs="Times New Roman"/>
                <w:b/>
                <w:sz w:val="24"/>
                <w:szCs w:val="24"/>
                <w:lang w:val="en-US"/>
              </w:rPr>
              <w:t>5</w:t>
            </w:r>
            <w:r>
              <w:rPr>
                <w:rFonts w:ascii="Times New Roman" w:eastAsia="Calibri" w:hAnsi="Times New Roman" w:cs="Times New Roman"/>
                <w:b/>
                <w:sz w:val="24"/>
                <w:szCs w:val="24"/>
                <w:lang w:val="kk-KZ"/>
              </w:rPr>
              <w:t>.</w:t>
            </w:r>
            <w:r>
              <w:rPr>
                <w:rFonts w:ascii="Times New Roman" w:eastAsia="Calibri" w:hAnsi="Times New Roman" w:cs="Times New Roman"/>
                <w:b/>
                <w:sz w:val="24"/>
                <w:szCs w:val="24"/>
                <w:vertAlign w:val="superscript"/>
                <w:lang w:val="en-US"/>
              </w:rPr>
              <w:t>1</w:t>
            </w:r>
            <w:r>
              <w:rPr>
                <w:rFonts w:ascii="Times New Roman" w:eastAsia="Calibri" w:hAnsi="Times New Roman" w:cs="Times New Roman"/>
                <w:b/>
                <w:sz w:val="24"/>
                <w:szCs w:val="24"/>
                <w:vertAlign w:val="superscript"/>
                <w:lang w:val="kk-KZ"/>
              </w:rPr>
              <w:t>0</w:t>
            </w:r>
            <w:r>
              <w:rPr>
                <w:rFonts w:ascii="Times New Roman" w:eastAsia="Calibri" w:hAnsi="Times New Roman" w:cs="Times New Roman"/>
                <w:b/>
                <w:sz w:val="24"/>
                <w:szCs w:val="24"/>
                <w:lang w:val="kk-KZ" w:eastAsia="ru-RU"/>
              </w:rPr>
              <w:t xml:space="preserve">            </w:t>
            </w:r>
            <w:r>
              <w:rPr>
                <w:rFonts w:ascii="Times New Roman" w:eastAsia="Calibri" w:hAnsi="Times New Roman" w:cs="Times New Roman"/>
                <w:b/>
                <w:sz w:val="24"/>
                <w:szCs w:val="24"/>
                <w:lang w:val="kk-KZ"/>
              </w:rPr>
              <w:t>1</w:t>
            </w:r>
            <w:r>
              <w:rPr>
                <w:rFonts w:ascii="Times New Roman" w:eastAsia="Calibri" w:hAnsi="Times New Roman" w:cs="Times New Roman"/>
                <w:b/>
                <w:sz w:val="24"/>
                <w:szCs w:val="24"/>
                <w:lang w:val="en-US"/>
              </w:rPr>
              <w:t>5</w:t>
            </w:r>
            <w:r>
              <w:rPr>
                <w:rFonts w:ascii="Times New Roman" w:eastAsia="Calibri" w:hAnsi="Times New Roman" w:cs="Times New Roman"/>
                <w:b/>
                <w:sz w:val="24"/>
                <w:szCs w:val="24"/>
                <w:lang w:val="kk-KZ"/>
              </w:rPr>
              <w:t>.</w:t>
            </w:r>
            <w:r>
              <w:rPr>
                <w:rFonts w:ascii="Times New Roman" w:eastAsia="Calibri" w:hAnsi="Times New Roman" w:cs="Times New Roman"/>
                <w:b/>
                <w:sz w:val="24"/>
                <w:szCs w:val="24"/>
                <w:vertAlign w:val="superscript"/>
                <w:lang w:val="kk-KZ"/>
              </w:rPr>
              <w:t>10</w:t>
            </w:r>
            <w:r>
              <w:rPr>
                <w:rFonts w:ascii="Times New Roman" w:eastAsia="Calibri" w:hAnsi="Times New Roman" w:cs="Times New Roman"/>
                <w:b/>
                <w:sz w:val="24"/>
                <w:szCs w:val="24"/>
                <w:lang w:val="kk-KZ"/>
              </w:rPr>
              <w:t>-1</w:t>
            </w:r>
            <w:r>
              <w:rPr>
                <w:rFonts w:ascii="Times New Roman" w:eastAsia="Calibri" w:hAnsi="Times New Roman" w:cs="Times New Roman"/>
                <w:b/>
                <w:sz w:val="24"/>
                <w:szCs w:val="24"/>
                <w:lang w:val="en-US"/>
              </w:rPr>
              <w:t>5</w:t>
            </w:r>
            <w:r>
              <w:rPr>
                <w:rFonts w:ascii="Times New Roman" w:eastAsia="Calibri" w:hAnsi="Times New Roman" w:cs="Times New Roman"/>
                <w:b/>
                <w:sz w:val="24"/>
                <w:szCs w:val="24"/>
                <w:lang w:val="kk-KZ"/>
              </w:rPr>
              <w:t>.</w:t>
            </w:r>
            <w:r>
              <w:rPr>
                <w:rFonts w:ascii="Times New Roman" w:eastAsia="Calibri" w:hAnsi="Times New Roman" w:cs="Times New Roman"/>
                <w:b/>
                <w:sz w:val="24"/>
                <w:szCs w:val="24"/>
                <w:vertAlign w:val="superscript"/>
                <w:lang w:val="en-US"/>
              </w:rPr>
              <w:t>20</w:t>
            </w:r>
            <w:r>
              <w:rPr>
                <w:rFonts w:ascii="Times New Roman" w:eastAsia="Calibri" w:hAnsi="Times New Roman" w:cs="Times New Roman"/>
                <w:b/>
                <w:sz w:val="24"/>
                <w:szCs w:val="24"/>
                <w:lang w:val="kk-KZ" w:eastAsia="ru-RU"/>
              </w:rPr>
              <w:t xml:space="preserve">             1</w:t>
            </w:r>
            <w:r>
              <w:rPr>
                <w:rFonts w:ascii="Times New Roman" w:eastAsia="Calibri" w:hAnsi="Times New Roman" w:cs="Times New Roman"/>
                <w:b/>
                <w:sz w:val="24"/>
                <w:szCs w:val="24"/>
                <w:lang w:eastAsia="ru-RU"/>
              </w:rPr>
              <w:t>5</w:t>
            </w:r>
            <w:r>
              <w:rPr>
                <w:rFonts w:ascii="Times New Roman" w:eastAsia="Calibri" w:hAnsi="Times New Roman" w:cs="Times New Roman"/>
                <w:b/>
                <w:sz w:val="24"/>
                <w:szCs w:val="24"/>
                <w:lang w:val="kk-KZ" w:eastAsia="ru-RU"/>
              </w:rPr>
              <w:t>.</w:t>
            </w:r>
            <w:r>
              <w:rPr>
                <w:rFonts w:ascii="Times New Roman" w:eastAsia="Calibri" w:hAnsi="Times New Roman" w:cs="Times New Roman"/>
                <w:b/>
                <w:sz w:val="24"/>
                <w:szCs w:val="24"/>
                <w:vertAlign w:val="superscript"/>
                <w:lang w:eastAsia="ru-RU"/>
              </w:rPr>
              <w:t>20</w:t>
            </w:r>
            <w:r>
              <w:rPr>
                <w:rFonts w:ascii="Times New Roman" w:eastAsia="Calibri" w:hAnsi="Times New Roman" w:cs="Times New Roman"/>
                <w:b/>
                <w:sz w:val="24"/>
                <w:szCs w:val="24"/>
                <w:lang w:val="kk-KZ" w:eastAsia="ru-RU"/>
              </w:rPr>
              <w:t>-1</w:t>
            </w:r>
            <w:r>
              <w:rPr>
                <w:rFonts w:ascii="Times New Roman" w:eastAsia="Calibri" w:hAnsi="Times New Roman" w:cs="Times New Roman"/>
                <w:b/>
                <w:sz w:val="24"/>
                <w:szCs w:val="24"/>
                <w:lang w:eastAsia="ru-RU"/>
              </w:rPr>
              <w:t>5</w:t>
            </w:r>
            <w:r>
              <w:rPr>
                <w:rFonts w:ascii="Times New Roman" w:eastAsia="Calibri" w:hAnsi="Times New Roman" w:cs="Times New Roman"/>
                <w:b/>
                <w:sz w:val="24"/>
                <w:szCs w:val="24"/>
                <w:lang w:val="kk-KZ" w:eastAsia="ru-RU"/>
              </w:rPr>
              <w:t>.</w:t>
            </w:r>
            <w:r>
              <w:rPr>
                <w:rFonts w:ascii="Times New Roman" w:eastAsia="Calibri" w:hAnsi="Times New Roman" w:cs="Times New Roman"/>
                <w:b/>
                <w:sz w:val="24"/>
                <w:szCs w:val="24"/>
                <w:vertAlign w:val="superscript"/>
                <w:lang w:eastAsia="ru-RU"/>
              </w:rPr>
              <w:t>5</w:t>
            </w:r>
            <w:r>
              <w:rPr>
                <w:rFonts w:ascii="Times New Roman" w:eastAsia="Calibri" w:hAnsi="Times New Roman" w:cs="Times New Roman"/>
                <w:b/>
                <w:sz w:val="24"/>
                <w:szCs w:val="24"/>
                <w:vertAlign w:val="superscript"/>
                <w:lang w:val="kk-KZ" w:eastAsia="ru-RU"/>
              </w:rPr>
              <w:t xml:space="preserve">0                                                </w:t>
            </w:r>
            <w:r>
              <w:rPr>
                <w:rFonts w:ascii="Times New Roman" w:eastAsia="Calibri" w:hAnsi="Times New Roman" w:cs="Times New Roman"/>
                <w:b/>
                <w:sz w:val="24"/>
                <w:szCs w:val="24"/>
                <w:lang w:val="kk-KZ" w:eastAsia="ru-RU"/>
              </w:rPr>
              <w:t>1</w:t>
            </w:r>
            <w:r>
              <w:rPr>
                <w:rFonts w:ascii="Times New Roman" w:eastAsia="Calibri" w:hAnsi="Times New Roman" w:cs="Times New Roman"/>
                <w:b/>
                <w:sz w:val="24"/>
                <w:szCs w:val="24"/>
                <w:lang w:eastAsia="ru-RU"/>
              </w:rPr>
              <w:t>6</w:t>
            </w:r>
            <w:r>
              <w:rPr>
                <w:rFonts w:ascii="Times New Roman" w:eastAsia="Calibri" w:hAnsi="Times New Roman" w:cs="Times New Roman"/>
                <w:b/>
                <w:sz w:val="24"/>
                <w:szCs w:val="24"/>
                <w:lang w:val="kk-KZ" w:eastAsia="ru-RU"/>
              </w:rPr>
              <w:t>.</w:t>
            </w:r>
            <w:r>
              <w:rPr>
                <w:rFonts w:ascii="Times New Roman" w:eastAsia="Calibri" w:hAnsi="Times New Roman" w:cs="Times New Roman"/>
                <w:b/>
                <w:sz w:val="24"/>
                <w:szCs w:val="24"/>
                <w:vertAlign w:val="superscript"/>
                <w:lang w:eastAsia="ru-RU"/>
              </w:rPr>
              <w:t>00</w:t>
            </w:r>
            <w:r>
              <w:rPr>
                <w:rFonts w:ascii="Times New Roman" w:eastAsia="Calibri" w:hAnsi="Times New Roman" w:cs="Times New Roman"/>
                <w:b/>
                <w:sz w:val="24"/>
                <w:szCs w:val="24"/>
                <w:lang w:val="kk-KZ" w:eastAsia="ru-RU"/>
              </w:rPr>
              <w:t>-1</w:t>
            </w:r>
            <w:r>
              <w:rPr>
                <w:rFonts w:ascii="Times New Roman" w:eastAsia="Calibri" w:hAnsi="Times New Roman" w:cs="Times New Roman"/>
                <w:b/>
                <w:sz w:val="24"/>
                <w:szCs w:val="24"/>
                <w:lang w:eastAsia="ru-RU"/>
              </w:rPr>
              <w:t>6</w:t>
            </w:r>
            <w:r>
              <w:rPr>
                <w:rFonts w:ascii="Times New Roman" w:eastAsia="Calibri" w:hAnsi="Times New Roman" w:cs="Times New Roman"/>
                <w:b/>
                <w:sz w:val="24"/>
                <w:szCs w:val="24"/>
                <w:lang w:val="kk-KZ" w:eastAsia="ru-RU"/>
              </w:rPr>
              <w:t>.</w:t>
            </w:r>
            <w:r>
              <w:rPr>
                <w:rFonts w:ascii="Times New Roman" w:eastAsia="Calibri" w:hAnsi="Times New Roman" w:cs="Times New Roman"/>
                <w:b/>
                <w:sz w:val="24"/>
                <w:szCs w:val="24"/>
                <w:vertAlign w:val="superscript"/>
                <w:lang w:eastAsia="ru-RU"/>
              </w:rPr>
              <w:t>3</w:t>
            </w:r>
            <w:r>
              <w:rPr>
                <w:rFonts w:ascii="Times New Roman" w:eastAsia="Calibri" w:hAnsi="Times New Roman" w:cs="Times New Roman"/>
                <w:b/>
                <w:sz w:val="24"/>
                <w:szCs w:val="24"/>
                <w:vertAlign w:val="superscript"/>
                <w:lang w:val="kk-KZ" w:eastAsia="ru-RU"/>
              </w:rPr>
              <w:t>0</w:t>
            </w:r>
          </w:p>
          <w:p w14:paraId="6EE18177" w14:textId="77777777" w:rsidR="0099136E" w:rsidRDefault="0099136E">
            <w:pPr>
              <w:pStyle w:val="TableParagraph"/>
              <w:rPr>
                <w:color w:val="0070C0"/>
                <w:sz w:val="16"/>
                <w:szCs w:val="16"/>
              </w:rPr>
            </w:pPr>
          </w:p>
        </w:tc>
        <w:tc>
          <w:tcPr>
            <w:tcW w:w="13324" w:type="dxa"/>
            <w:gridSpan w:val="18"/>
            <w:tcBorders>
              <w:top w:val="single" w:sz="4" w:space="0" w:color="auto"/>
              <w:left w:val="single" w:sz="4" w:space="0" w:color="auto"/>
              <w:bottom w:val="single" w:sz="4" w:space="0" w:color="auto"/>
              <w:right w:val="single" w:sz="4" w:space="0" w:color="auto"/>
            </w:tcBorders>
            <w:hideMark/>
          </w:tcPr>
          <w:p w14:paraId="5C30A458" w14:textId="77777777" w:rsidR="0099136E" w:rsidRDefault="0099136E">
            <w:pPr>
              <w:pStyle w:val="TableParagraph"/>
              <w:rPr>
                <w:sz w:val="28"/>
                <w:szCs w:val="28"/>
              </w:rPr>
            </w:pPr>
            <w:r>
              <w:rPr>
                <w:sz w:val="28"/>
                <w:szCs w:val="28"/>
              </w:rPr>
              <w:t xml:space="preserve">                                                                   </w:t>
            </w:r>
            <w:r>
              <w:rPr>
                <w:color w:val="1F497D" w:themeColor="text2"/>
                <w:sz w:val="28"/>
                <w:szCs w:val="28"/>
              </w:rPr>
              <w:t xml:space="preserve">1 </w:t>
            </w:r>
            <w:r>
              <w:rPr>
                <w:color w:val="1F497D" w:themeColor="text2"/>
                <w:sz w:val="28"/>
                <w:szCs w:val="28"/>
                <w:lang w:val="ru-RU"/>
              </w:rPr>
              <w:t>- ұйымдастырылған іс-әрекет</w:t>
            </w:r>
          </w:p>
        </w:tc>
      </w:tr>
      <w:tr w:rsidR="0099136E" w14:paraId="6E35C74E" w14:textId="77777777" w:rsidTr="0099136E">
        <w:trPr>
          <w:trHeight w:val="1550"/>
        </w:trPr>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7BEAB573" w14:textId="77777777" w:rsidR="0099136E" w:rsidRDefault="0099136E">
            <w:pPr>
              <w:rPr>
                <w:rFonts w:ascii="Times New Roman" w:eastAsia="Times New Roman" w:hAnsi="Times New Roman" w:cs="Times New Roman"/>
                <w:color w:val="0070C0"/>
                <w:sz w:val="16"/>
                <w:szCs w:val="16"/>
                <w:lang w:val="kk-KZ"/>
              </w:rPr>
            </w:pPr>
          </w:p>
        </w:tc>
        <w:tc>
          <w:tcPr>
            <w:tcW w:w="2835" w:type="dxa"/>
            <w:gridSpan w:val="3"/>
            <w:tcBorders>
              <w:top w:val="single" w:sz="4" w:space="0" w:color="auto"/>
              <w:left w:val="single" w:sz="4" w:space="0" w:color="auto"/>
              <w:bottom w:val="single" w:sz="4" w:space="0" w:color="auto"/>
              <w:right w:val="single" w:sz="4" w:space="0" w:color="auto"/>
            </w:tcBorders>
          </w:tcPr>
          <w:p w14:paraId="763FF389" w14:textId="77777777" w:rsidR="0099136E" w:rsidRDefault="0099136E">
            <w:pPr>
              <w:pStyle w:val="TableParagraph"/>
              <w:rPr>
                <w:b/>
                <w:bCs/>
                <w:sz w:val="16"/>
                <w:szCs w:val="16"/>
              </w:rPr>
            </w:pPr>
            <w:r>
              <w:rPr>
                <w:b/>
                <w:bCs/>
                <w:sz w:val="16"/>
                <w:szCs w:val="16"/>
              </w:rPr>
              <w:t>Математика негіздері                        Тақырыбы;</w:t>
            </w:r>
            <w:r>
              <w:rPr>
                <w:sz w:val="16"/>
                <w:szCs w:val="16"/>
              </w:rPr>
              <w:t xml:space="preserve"> Геометриялық фигулар мен денелер</w:t>
            </w:r>
          </w:p>
          <w:p w14:paraId="0E6ECB3B" w14:textId="77777777" w:rsidR="0099136E" w:rsidRDefault="0099136E">
            <w:pPr>
              <w:pStyle w:val="TableParagraph"/>
              <w:rPr>
                <w:sz w:val="16"/>
                <w:szCs w:val="16"/>
              </w:rPr>
            </w:pPr>
            <w:r>
              <w:rPr>
                <w:b/>
                <w:bCs/>
                <w:sz w:val="16"/>
                <w:szCs w:val="16"/>
              </w:rPr>
              <w:t xml:space="preserve"> Міндеті</w:t>
            </w:r>
            <w:r>
              <w:rPr>
                <w:sz w:val="16"/>
                <w:szCs w:val="16"/>
              </w:rPr>
              <w:t>:   -  Геометриялық фигуралар (дөңгелек, сопақша, үшбұрыш, шаршы, тіктөртбұрыш) мен денелерді (шар, текше, цилиндр) дұрыс атап, оларды ажырата білуге жаттықтыру</w:t>
            </w:r>
          </w:p>
          <w:p w14:paraId="4B773EAB" w14:textId="77777777" w:rsidR="0099136E" w:rsidRDefault="0099136E">
            <w:pPr>
              <w:pStyle w:val="TableParagraph"/>
              <w:rPr>
                <w:sz w:val="16"/>
                <w:szCs w:val="16"/>
              </w:rPr>
            </w:pPr>
            <w:r>
              <w:rPr>
                <w:b/>
                <w:bCs/>
                <w:sz w:val="16"/>
                <w:szCs w:val="16"/>
              </w:rPr>
              <w:t>Мақсаты</w:t>
            </w:r>
            <w:r>
              <w:rPr>
                <w:sz w:val="16"/>
                <w:szCs w:val="16"/>
              </w:rPr>
              <w:t xml:space="preserve">  : Көлемді пішіндер мен денелерді ажыратуға осы пішіндерді қоршаған ортадан табыу,</w:t>
            </w:r>
          </w:p>
          <w:p w14:paraId="38AC14B7" w14:textId="77777777" w:rsidR="0099136E" w:rsidRDefault="0099136E">
            <w:pPr>
              <w:pStyle w:val="TableParagraph"/>
              <w:rPr>
                <w:sz w:val="16"/>
                <w:szCs w:val="16"/>
              </w:rPr>
            </w:pPr>
            <w:r>
              <w:rPr>
                <w:sz w:val="16"/>
                <w:szCs w:val="16"/>
              </w:rPr>
              <w:t xml:space="preserve">Педагог ойын жағдайын жасайды: </w:t>
            </w:r>
          </w:p>
          <w:p w14:paraId="3CA38E37" w14:textId="77777777" w:rsidR="0099136E" w:rsidRDefault="0099136E">
            <w:pPr>
              <w:pStyle w:val="TableParagraph"/>
              <w:rPr>
                <w:sz w:val="16"/>
                <w:szCs w:val="16"/>
              </w:rPr>
            </w:pPr>
            <w:r>
              <w:rPr>
                <w:sz w:val="16"/>
                <w:szCs w:val="16"/>
              </w:rPr>
              <w:t xml:space="preserve">–Балалар, геометриялық фигуралар мен денелер өмір сүрген, бір патшалықта бақытсыздық болды. Зұлым сиқыршы сиқырлы таяқшаның бір соққысымен оның барлық тұрғындарын терең зыңданға жіберді. Оларды құтқарудың бірден –  бір жолы – оның қандай зат екенін, қолымен ұстап, сипалау арқылы анықтап және оның суретін табу. </w:t>
            </w:r>
          </w:p>
          <w:p w14:paraId="6993B6BC" w14:textId="77777777" w:rsidR="0099136E" w:rsidRDefault="0099136E">
            <w:pPr>
              <w:pStyle w:val="TableParagraph"/>
              <w:rPr>
                <w:sz w:val="16"/>
                <w:szCs w:val="16"/>
              </w:rPr>
            </w:pPr>
            <w:r>
              <w:rPr>
                <w:sz w:val="16"/>
                <w:szCs w:val="16"/>
              </w:rPr>
              <w:t>Балалар кезек-кезек екі қолымен фигураларды ұстап қарап, оны дорбадан шығарады, оның суретін тауып, үстіне фигураны қояды. Балалар көздерін жұмып, әрқайсысы команда бойынша дорбадан заттарды алады.  Қозғалыстар мәтін бойынша орындалады</w:t>
            </w:r>
          </w:p>
          <w:p w14:paraId="62D63392" w14:textId="77777777" w:rsidR="0099136E" w:rsidRDefault="0099136E">
            <w:pPr>
              <w:pStyle w:val="TableParagraph"/>
              <w:rPr>
                <w:sz w:val="16"/>
                <w:szCs w:val="16"/>
              </w:rPr>
            </w:pPr>
          </w:p>
          <w:p w14:paraId="4E8549BF" w14:textId="77777777" w:rsidR="0099136E" w:rsidRDefault="0099136E">
            <w:pPr>
              <w:pStyle w:val="TableParagraph"/>
              <w:rPr>
                <w:sz w:val="16"/>
                <w:szCs w:val="16"/>
              </w:rPr>
            </w:pPr>
          </w:p>
          <w:p w14:paraId="6A6AF8D4" w14:textId="77777777" w:rsidR="0099136E" w:rsidRDefault="0099136E">
            <w:pPr>
              <w:pStyle w:val="TableParagraph"/>
              <w:rPr>
                <w:sz w:val="16"/>
                <w:szCs w:val="16"/>
              </w:rPr>
            </w:pPr>
          </w:p>
          <w:p w14:paraId="24D8D20E" w14:textId="77777777" w:rsidR="0099136E" w:rsidRDefault="0099136E">
            <w:pPr>
              <w:pStyle w:val="2"/>
              <w:rPr>
                <w:sz w:val="16"/>
                <w:szCs w:val="16"/>
                <w:lang w:val="kk-KZ"/>
              </w:rPr>
            </w:pPr>
            <w:r>
              <w:rPr>
                <w:sz w:val="16"/>
                <w:szCs w:val="16"/>
                <w:lang w:val="kk-KZ"/>
              </w:rPr>
              <w:t xml:space="preserve"> </w:t>
            </w:r>
          </w:p>
        </w:tc>
        <w:tc>
          <w:tcPr>
            <w:tcW w:w="2835" w:type="dxa"/>
            <w:gridSpan w:val="2"/>
            <w:tcBorders>
              <w:top w:val="single" w:sz="4" w:space="0" w:color="auto"/>
              <w:left w:val="single" w:sz="4" w:space="0" w:color="auto"/>
              <w:bottom w:val="single" w:sz="4" w:space="0" w:color="auto"/>
              <w:right w:val="single" w:sz="4" w:space="0" w:color="auto"/>
            </w:tcBorders>
            <w:hideMark/>
          </w:tcPr>
          <w:p w14:paraId="2CFF3249" w14:textId="77777777" w:rsidR="0099136E" w:rsidRDefault="0099136E">
            <w:pPr>
              <w:pStyle w:val="TableParagraph"/>
              <w:rPr>
                <w:b/>
                <w:bCs/>
                <w:sz w:val="16"/>
                <w:szCs w:val="16"/>
              </w:rPr>
            </w:pPr>
            <w:r>
              <w:rPr>
                <w:b/>
                <w:bCs/>
                <w:sz w:val="16"/>
                <w:szCs w:val="16"/>
              </w:rPr>
              <w:t>Қазақ тілі                  Тақырыбы;</w:t>
            </w:r>
            <w:r>
              <w:rPr>
                <w:bCs/>
                <w:sz w:val="16"/>
                <w:szCs w:val="16"/>
              </w:rPr>
              <w:t xml:space="preserve"> Мемлекеттік Рәміздердің Ту</w:t>
            </w:r>
          </w:p>
          <w:p w14:paraId="5538F422" w14:textId="77777777" w:rsidR="0099136E" w:rsidRDefault="0099136E">
            <w:pPr>
              <w:pStyle w:val="TableParagraph"/>
              <w:rPr>
                <w:bCs/>
                <w:sz w:val="16"/>
                <w:szCs w:val="16"/>
              </w:rPr>
            </w:pPr>
            <w:r>
              <w:rPr>
                <w:b/>
                <w:bCs/>
                <w:sz w:val="16"/>
                <w:szCs w:val="16"/>
              </w:rPr>
              <w:t xml:space="preserve"> Міндеті:   </w:t>
            </w:r>
            <w:r>
              <w:rPr>
                <w:bCs/>
                <w:sz w:val="16"/>
                <w:szCs w:val="16"/>
              </w:rPr>
              <w:t>Шағын өлеңдер тақпақтар жаттату, жұмбақтар шешкізу</w:t>
            </w:r>
          </w:p>
          <w:p w14:paraId="04FA9F7C" w14:textId="77777777" w:rsidR="0099136E" w:rsidRDefault="0099136E">
            <w:pPr>
              <w:pStyle w:val="TableParagraph"/>
              <w:rPr>
                <w:bCs/>
                <w:sz w:val="16"/>
                <w:szCs w:val="16"/>
              </w:rPr>
            </w:pPr>
            <w:r>
              <w:rPr>
                <w:b/>
                <w:bCs/>
                <w:sz w:val="16"/>
                <w:szCs w:val="16"/>
              </w:rPr>
              <w:t>Мақсаты :</w:t>
            </w:r>
            <w:r>
              <w:rPr>
                <w:bCs/>
                <w:sz w:val="16"/>
                <w:szCs w:val="16"/>
              </w:rPr>
              <w:t xml:space="preserve">Мемлекеттік Рәміздердің қазақша атын   </w:t>
            </w:r>
          </w:p>
          <w:p w14:paraId="1DC51770" w14:textId="77777777" w:rsidR="0099136E" w:rsidRDefault="0099136E">
            <w:pPr>
              <w:pStyle w:val="TableParagraph"/>
              <w:rPr>
                <w:bCs/>
                <w:sz w:val="16"/>
                <w:szCs w:val="16"/>
              </w:rPr>
            </w:pPr>
            <w:r>
              <w:rPr>
                <w:bCs/>
                <w:sz w:val="16"/>
                <w:szCs w:val="16"/>
              </w:rPr>
              <w:t xml:space="preserve">үйрету, сөйлеу мәдениетін жетілдіру. </w:t>
            </w:r>
          </w:p>
          <w:p w14:paraId="2D20F0CA" w14:textId="77777777" w:rsidR="0099136E" w:rsidRDefault="0099136E">
            <w:pPr>
              <w:pStyle w:val="TableParagraph"/>
              <w:rPr>
                <w:b/>
                <w:bCs/>
                <w:sz w:val="16"/>
                <w:szCs w:val="16"/>
              </w:rPr>
            </w:pPr>
            <w:r>
              <w:rPr>
                <w:b/>
                <w:bCs/>
                <w:sz w:val="16"/>
                <w:szCs w:val="16"/>
              </w:rPr>
              <w:t xml:space="preserve"> Тақпақ жатта. </w:t>
            </w:r>
          </w:p>
          <w:p w14:paraId="63C24BB3" w14:textId="77777777" w:rsidR="0099136E" w:rsidRDefault="0099136E">
            <w:pPr>
              <w:pStyle w:val="TableParagraph"/>
              <w:rPr>
                <w:bCs/>
                <w:sz w:val="16"/>
                <w:szCs w:val="16"/>
              </w:rPr>
            </w:pPr>
            <w:r>
              <w:rPr>
                <w:bCs/>
                <w:sz w:val="16"/>
                <w:szCs w:val="16"/>
              </w:rPr>
              <w:t xml:space="preserve">Мемлекеттік Елтаңба </w:t>
            </w:r>
          </w:p>
          <w:p w14:paraId="2FDEF575" w14:textId="77777777" w:rsidR="0099136E" w:rsidRDefault="0099136E">
            <w:pPr>
              <w:pStyle w:val="TableParagraph"/>
              <w:rPr>
                <w:bCs/>
                <w:sz w:val="16"/>
                <w:szCs w:val="16"/>
              </w:rPr>
            </w:pPr>
            <w:r>
              <w:rPr>
                <w:bCs/>
                <w:sz w:val="16"/>
                <w:szCs w:val="16"/>
              </w:rPr>
              <w:t xml:space="preserve">Елтаңбамыз – ел беті, </w:t>
            </w:r>
          </w:p>
          <w:p w14:paraId="177B64C5" w14:textId="77777777" w:rsidR="0099136E" w:rsidRDefault="0099136E">
            <w:pPr>
              <w:pStyle w:val="TableParagraph"/>
              <w:rPr>
                <w:bCs/>
                <w:sz w:val="16"/>
                <w:szCs w:val="16"/>
              </w:rPr>
            </w:pPr>
            <w:r>
              <w:rPr>
                <w:bCs/>
                <w:sz w:val="16"/>
                <w:szCs w:val="16"/>
              </w:rPr>
              <w:t xml:space="preserve">Төрге ілінер көрнекі. </w:t>
            </w:r>
          </w:p>
          <w:p w14:paraId="73D5962E" w14:textId="77777777" w:rsidR="0099136E" w:rsidRDefault="0099136E">
            <w:pPr>
              <w:pStyle w:val="TableParagraph"/>
              <w:rPr>
                <w:bCs/>
                <w:sz w:val="16"/>
                <w:szCs w:val="16"/>
              </w:rPr>
            </w:pPr>
            <w:r>
              <w:rPr>
                <w:bCs/>
                <w:sz w:val="16"/>
                <w:szCs w:val="16"/>
              </w:rPr>
              <w:t xml:space="preserve">Анам таққан шолпыдай </w:t>
            </w:r>
          </w:p>
          <w:p w14:paraId="63EF60E3" w14:textId="77777777" w:rsidR="0099136E" w:rsidRDefault="0099136E">
            <w:pPr>
              <w:pStyle w:val="TableParagraph"/>
              <w:rPr>
                <w:b/>
                <w:bCs/>
                <w:sz w:val="16"/>
                <w:szCs w:val="16"/>
              </w:rPr>
            </w:pPr>
            <w:r>
              <w:rPr>
                <w:bCs/>
                <w:sz w:val="16"/>
                <w:szCs w:val="16"/>
              </w:rPr>
              <w:t>Дөп-дөңгелек, өрнекті.</w:t>
            </w:r>
            <w:r>
              <w:rPr>
                <w:b/>
                <w:bCs/>
                <w:sz w:val="16"/>
                <w:szCs w:val="16"/>
              </w:rPr>
              <w:t xml:space="preserve"> </w:t>
            </w:r>
          </w:p>
          <w:p w14:paraId="7164E02B" w14:textId="77777777" w:rsidR="0099136E" w:rsidRDefault="0099136E">
            <w:pPr>
              <w:pStyle w:val="TableParagraph"/>
              <w:rPr>
                <w:sz w:val="15"/>
                <w:szCs w:val="15"/>
              </w:rPr>
            </w:pPr>
            <w:r>
              <w:rPr>
                <w:b/>
                <w:bCs/>
                <w:sz w:val="16"/>
                <w:szCs w:val="16"/>
              </w:rPr>
              <w:t xml:space="preserve">  </w:t>
            </w:r>
          </w:p>
        </w:tc>
        <w:tc>
          <w:tcPr>
            <w:tcW w:w="2693" w:type="dxa"/>
            <w:gridSpan w:val="4"/>
            <w:tcBorders>
              <w:top w:val="single" w:sz="4" w:space="0" w:color="auto"/>
              <w:left w:val="single" w:sz="4" w:space="0" w:color="auto"/>
              <w:bottom w:val="single" w:sz="4" w:space="0" w:color="auto"/>
              <w:right w:val="single" w:sz="4" w:space="0" w:color="auto"/>
            </w:tcBorders>
          </w:tcPr>
          <w:p w14:paraId="45F8CD8D" w14:textId="77777777" w:rsidR="0099136E" w:rsidRDefault="0099136E">
            <w:pPr>
              <w:pStyle w:val="TableParagraph"/>
              <w:rPr>
                <w:bCs/>
                <w:sz w:val="16"/>
                <w:szCs w:val="16"/>
              </w:rPr>
            </w:pPr>
            <w:r>
              <w:rPr>
                <w:b/>
                <w:bCs/>
                <w:sz w:val="16"/>
                <w:szCs w:val="16"/>
              </w:rPr>
              <w:t xml:space="preserve">Көркем әдебиет                 Тақырыбы; </w:t>
            </w:r>
            <w:r>
              <w:rPr>
                <w:bCs/>
                <w:sz w:val="16"/>
                <w:szCs w:val="16"/>
              </w:rPr>
              <w:t>Мысық әтеш және түлкі</w:t>
            </w:r>
          </w:p>
          <w:p w14:paraId="74F284D8" w14:textId="77777777" w:rsidR="0099136E" w:rsidRDefault="0099136E">
            <w:pPr>
              <w:pStyle w:val="TableParagraph"/>
              <w:rPr>
                <w:b/>
                <w:bCs/>
                <w:sz w:val="16"/>
                <w:szCs w:val="16"/>
              </w:rPr>
            </w:pPr>
            <w:r>
              <w:rPr>
                <w:b/>
                <w:bCs/>
                <w:sz w:val="16"/>
                <w:szCs w:val="16"/>
              </w:rPr>
              <w:t xml:space="preserve">Міндеті:  </w:t>
            </w:r>
            <w:r>
              <w:rPr>
                <w:sz w:val="15"/>
                <w:szCs w:val="20"/>
              </w:rPr>
              <w:t>Қойылымдағы өзінің рөлін мәнерлі дербес орындау.</w:t>
            </w:r>
          </w:p>
          <w:p w14:paraId="16DF3E85" w14:textId="77777777" w:rsidR="0099136E" w:rsidRDefault="0099136E">
            <w:pPr>
              <w:pStyle w:val="TableParagraph"/>
              <w:rPr>
                <w:b/>
                <w:bCs/>
                <w:sz w:val="16"/>
                <w:szCs w:val="16"/>
              </w:rPr>
            </w:pPr>
            <w:r>
              <w:rPr>
                <w:b/>
                <w:bCs/>
                <w:sz w:val="16"/>
                <w:szCs w:val="16"/>
              </w:rPr>
              <w:t xml:space="preserve">Мақсаты: </w:t>
            </w:r>
            <w:r>
              <w:rPr>
                <w:rStyle w:val="TableParagraphChar"/>
                <w:rFonts w:eastAsiaTheme="minorHAnsi"/>
                <w:sz w:val="15"/>
                <w:szCs w:val="15"/>
              </w:rPr>
              <w:t xml:space="preserve"> ертегі мазмұнын интонациямен мазмұндау арқылы сахналауға баулу.</w:t>
            </w:r>
          </w:p>
          <w:p w14:paraId="0D6E2519" w14:textId="77777777" w:rsidR="0099136E" w:rsidRDefault="0099136E">
            <w:pPr>
              <w:pStyle w:val="2"/>
              <w:jc w:val="left"/>
              <w:rPr>
                <w:sz w:val="15"/>
                <w:szCs w:val="15"/>
                <w:lang w:val="kk-KZ"/>
              </w:rPr>
            </w:pPr>
            <w:r>
              <w:rPr>
                <w:sz w:val="15"/>
                <w:szCs w:val="15"/>
                <w:lang w:val="kk-KZ"/>
              </w:rPr>
              <w:t>Ертегі мазмұны бойынша сұрақтар:</w:t>
            </w:r>
          </w:p>
          <w:p w14:paraId="5591ED13" w14:textId="77777777" w:rsidR="0099136E" w:rsidRDefault="0099136E">
            <w:pPr>
              <w:pStyle w:val="2"/>
              <w:jc w:val="left"/>
              <w:rPr>
                <w:sz w:val="15"/>
                <w:szCs w:val="15"/>
              </w:rPr>
            </w:pPr>
            <w:r>
              <w:rPr>
                <w:sz w:val="15"/>
                <w:szCs w:val="15"/>
                <w:lang w:val="kk-KZ"/>
              </w:rPr>
              <w:t xml:space="preserve">Ертегі қалай аталады? </w:t>
            </w:r>
            <w:r>
              <w:rPr>
                <w:sz w:val="15"/>
                <w:szCs w:val="15"/>
              </w:rPr>
              <w:t>Ертегі ұнады ма?</w:t>
            </w:r>
          </w:p>
          <w:p w14:paraId="5A40C632" w14:textId="77777777" w:rsidR="0099136E" w:rsidRDefault="0099136E">
            <w:pPr>
              <w:pStyle w:val="2"/>
              <w:jc w:val="left"/>
              <w:rPr>
                <w:sz w:val="15"/>
                <w:szCs w:val="15"/>
              </w:rPr>
            </w:pPr>
            <w:r>
              <w:rPr>
                <w:sz w:val="15"/>
                <w:szCs w:val="15"/>
              </w:rPr>
              <w:t>Ертегіде не туралы айтылған?</w:t>
            </w:r>
          </w:p>
          <w:p w14:paraId="02005345" w14:textId="77777777" w:rsidR="0099136E" w:rsidRDefault="0099136E">
            <w:pPr>
              <w:pStyle w:val="2"/>
              <w:jc w:val="left"/>
              <w:rPr>
                <w:sz w:val="15"/>
                <w:szCs w:val="15"/>
              </w:rPr>
            </w:pPr>
            <w:r>
              <w:rPr>
                <w:sz w:val="15"/>
                <w:szCs w:val="15"/>
              </w:rPr>
              <w:t>Қай кейіпкер саған ұнады?</w:t>
            </w:r>
          </w:p>
          <w:p w14:paraId="61872F25" w14:textId="77777777" w:rsidR="0099136E" w:rsidRDefault="0099136E">
            <w:pPr>
              <w:pStyle w:val="2"/>
              <w:jc w:val="left"/>
              <w:rPr>
                <w:sz w:val="15"/>
                <w:szCs w:val="15"/>
              </w:rPr>
            </w:pPr>
            <w:r>
              <w:rPr>
                <w:sz w:val="15"/>
                <w:szCs w:val="15"/>
              </w:rPr>
              <w:t>Орманда мысықпен бірге не өмір сүрді?</w:t>
            </w:r>
          </w:p>
          <w:p w14:paraId="1A287750" w14:textId="77777777" w:rsidR="0099136E" w:rsidRDefault="0099136E">
            <w:pPr>
              <w:pStyle w:val="2"/>
              <w:rPr>
                <w:sz w:val="15"/>
                <w:szCs w:val="15"/>
              </w:rPr>
            </w:pPr>
            <w:r>
              <w:rPr>
                <w:sz w:val="15"/>
                <w:szCs w:val="15"/>
              </w:rPr>
              <w:t xml:space="preserve">Мысық қайда кетеді? </w:t>
            </w:r>
          </w:p>
          <w:p w14:paraId="1D75EC84" w14:textId="77777777" w:rsidR="0099136E" w:rsidRDefault="0099136E">
            <w:pPr>
              <w:pStyle w:val="2"/>
              <w:rPr>
                <w:sz w:val="15"/>
                <w:szCs w:val="15"/>
              </w:rPr>
            </w:pPr>
            <w:r>
              <w:rPr>
                <w:sz w:val="15"/>
                <w:szCs w:val="15"/>
              </w:rPr>
              <w:t xml:space="preserve">Əтешті түлкі қалай алдады? </w:t>
            </w:r>
          </w:p>
          <w:p w14:paraId="4FFF3D1F" w14:textId="77777777" w:rsidR="0099136E" w:rsidRDefault="0099136E">
            <w:pPr>
              <w:pStyle w:val="2"/>
              <w:rPr>
                <w:sz w:val="15"/>
                <w:szCs w:val="15"/>
              </w:rPr>
            </w:pPr>
            <w:r>
              <w:rPr>
                <w:sz w:val="15"/>
                <w:szCs w:val="15"/>
              </w:rPr>
              <w:t xml:space="preserve">Мысық əтешті қалай құтқарды? </w:t>
            </w:r>
          </w:p>
          <w:p w14:paraId="0DD8BECF" w14:textId="77777777" w:rsidR="0099136E" w:rsidRDefault="0099136E">
            <w:pPr>
              <w:pStyle w:val="2"/>
              <w:rPr>
                <w:sz w:val="15"/>
                <w:szCs w:val="15"/>
              </w:rPr>
            </w:pPr>
            <w:r>
              <w:rPr>
                <w:sz w:val="15"/>
                <w:szCs w:val="15"/>
              </w:rPr>
              <w:t xml:space="preserve">Түлкінің жасағаны дұрыс па? </w:t>
            </w:r>
          </w:p>
          <w:p w14:paraId="4F1CB7EE" w14:textId="77777777" w:rsidR="0099136E" w:rsidRDefault="0099136E">
            <w:pPr>
              <w:pStyle w:val="14"/>
              <w:rPr>
                <w:rFonts w:ascii="Times New Roman" w:hAnsi="Times New Roman" w:cs="Times New Roman"/>
                <w:sz w:val="16"/>
                <w:szCs w:val="16"/>
              </w:rPr>
            </w:pPr>
            <w:r>
              <w:rPr>
                <w:rFonts w:ascii="Times New Roman" w:hAnsi="Times New Roman" w:cs="Times New Roman"/>
                <w:sz w:val="16"/>
                <w:szCs w:val="16"/>
              </w:rPr>
              <w:t xml:space="preserve">Есіңде сақта! </w:t>
            </w:r>
          </w:p>
          <w:p w14:paraId="1BC91029" w14:textId="77777777" w:rsidR="0099136E" w:rsidRDefault="0099136E">
            <w:pPr>
              <w:pStyle w:val="14"/>
              <w:rPr>
                <w:rFonts w:ascii="Times New Roman" w:hAnsi="Times New Roman" w:cs="Times New Roman"/>
                <w:sz w:val="16"/>
                <w:szCs w:val="16"/>
              </w:rPr>
            </w:pPr>
            <w:r>
              <w:rPr>
                <w:rFonts w:ascii="Times New Roman" w:hAnsi="Times New Roman" w:cs="Times New Roman"/>
                <w:sz w:val="16"/>
                <w:szCs w:val="16"/>
              </w:rPr>
              <w:t xml:space="preserve">Дос болсаң, берік бол,  Досыңа серік бол. </w:t>
            </w:r>
          </w:p>
          <w:p w14:paraId="0B7DC18D" w14:textId="77777777" w:rsidR="0099136E" w:rsidRDefault="0099136E">
            <w:pPr>
              <w:pStyle w:val="TableParagraph"/>
              <w:rPr>
                <w:b/>
                <w:bCs/>
                <w:sz w:val="16"/>
                <w:szCs w:val="16"/>
              </w:rPr>
            </w:pPr>
            <w:r>
              <w:rPr>
                <w:sz w:val="16"/>
                <w:szCs w:val="16"/>
              </w:rPr>
              <w:t xml:space="preserve">Педагог ертегіні қуыршақ театры арқылы сахналауды ұсынады. Сиқырлы қоржыннан алынған ертегі кейіпкерлерінің суреттері бойынша рөлдерге бөлінеді </w:t>
            </w:r>
          </w:p>
          <w:p w14:paraId="7276EABA" w14:textId="77777777" w:rsidR="0099136E" w:rsidRDefault="0099136E">
            <w:pPr>
              <w:pStyle w:val="TableParagraph"/>
              <w:rPr>
                <w:b/>
                <w:bCs/>
                <w:sz w:val="16"/>
                <w:szCs w:val="16"/>
              </w:rPr>
            </w:pPr>
          </w:p>
          <w:p w14:paraId="5717DDBA" w14:textId="77777777" w:rsidR="0099136E" w:rsidRDefault="0099136E">
            <w:pPr>
              <w:pStyle w:val="TableParagraph"/>
              <w:rPr>
                <w:b/>
                <w:bCs/>
                <w:sz w:val="16"/>
                <w:szCs w:val="16"/>
              </w:rPr>
            </w:pPr>
          </w:p>
        </w:tc>
        <w:tc>
          <w:tcPr>
            <w:tcW w:w="2835" w:type="dxa"/>
            <w:gridSpan w:val="8"/>
            <w:tcBorders>
              <w:top w:val="single" w:sz="4" w:space="0" w:color="auto"/>
              <w:left w:val="single" w:sz="4" w:space="0" w:color="auto"/>
              <w:bottom w:val="single" w:sz="4" w:space="0" w:color="auto"/>
              <w:right w:val="single" w:sz="4" w:space="0" w:color="auto"/>
            </w:tcBorders>
            <w:hideMark/>
          </w:tcPr>
          <w:p w14:paraId="49A201A9" w14:textId="77777777" w:rsidR="0099136E" w:rsidRDefault="0099136E">
            <w:pPr>
              <w:pStyle w:val="TableParagraph"/>
              <w:rPr>
                <w:b/>
                <w:bCs/>
                <w:sz w:val="16"/>
                <w:szCs w:val="16"/>
              </w:rPr>
            </w:pPr>
            <w:r>
              <w:rPr>
                <w:b/>
                <w:bCs/>
                <w:sz w:val="16"/>
                <w:szCs w:val="16"/>
              </w:rPr>
              <w:t xml:space="preserve">Математика негіздері Тақырыбы; </w:t>
            </w:r>
            <w:r>
              <w:rPr>
                <w:sz w:val="16"/>
                <w:szCs w:val="16"/>
              </w:rPr>
              <w:t xml:space="preserve">-Геометриялық пішіндегі заттар </w:t>
            </w:r>
            <w:r>
              <w:rPr>
                <w:b/>
                <w:sz w:val="16"/>
                <w:szCs w:val="16"/>
              </w:rPr>
              <w:t>«қайталау»</w:t>
            </w:r>
          </w:p>
          <w:p w14:paraId="6726891C" w14:textId="77777777" w:rsidR="0099136E" w:rsidRDefault="0099136E">
            <w:pPr>
              <w:pStyle w:val="TableParagraph"/>
              <w:rPr>
                <w:sz w:val="16"/>
                <w:szCs w:val="16"/>
              </w:rPr>
            </w:pPr>
            <w:r>
              <w:rPr>
                <w:b/>
                <w:bCs/>
                <w:sz w:val="16"/>
                <w:szCs w:val="16"/>
              </w:rPr>
              <w:t xml:space="preserve"> Міндеті</w:t>
            </w:r>
            <w:r>
              <w:rPr>
                <w:sz w:val="16"/>
                <w:szCs w:val="16"/>
              </w:rPr>
              <w:t>:   -  Геометриялық пішіндегі (дөңгелек, сопақша, үшбұрыш, шаршы, тіктөртбұрыш) мен денелерді (шар, текше, цилиндр) дұрыс атап, оларды ажырата білуге жаттықтыру</w:t>
            </w:r>
          </w:p>
          <w:p w14:paraId="4C66D368" w14:textId="77777777" w:rsidR="0099136E" w:rsidRDefault="0099136E">
            <w:pPr>
              <w:pStyle w:val="TableParagraph"/>
              <w:rPr>
                <w:sz w:val="16"/>
                <w:szCs w:val="16"/>
              </w:rPr>
            </w:pPr>
            <w:r>
              <w:rPr>
                <w:b/>
                <w:bCs/>
                <w:sz w:val="16"/>
                <w:szCs w:val="16"/>
              </w:rPr>
              <w:t>Мақсаты</w:t>
            </w:r>
            <w:r>
              <w:rPr>
                <w:sz w:val="16"/>
                <w:szCs w:val="16"/>
              </w:rPr>
              <w:t xml:space="preserve">  :</w:t>
            </w:r>
            <w:r>
              <w:rPr>
                <w:sz w:val="18"/>
                <w:lang w:eastAsia="ru-RU"/>
              </w:rPr>
              <w:t xml:space="preserve"> -Көлемді пішіндер мен денелерді ажыратуға, осы пішіндерді қоршаған ортадан табу; өз ойы бойынша пішіндерден тақырыптық композициялар жасауға, графикалық диктантты орындауға үйрету</w:t>
            </w:r>
          </w:p>
          <w:p w14:paraId="1FC92DA0" w14:textId="77777777" w:rsidR="0099136E" w:rsidRDefault="0099136E">
            <w:pPr>
              <w:pStyle w:val="TableParagraph"/>
              <w:rPr>
                <w:sz w:val="16"/>
                <w:szCs w:val="16"/>
              </w:rPr>
            </w:pPr>
            <w:r>
              <w:rPr>
                <w:sz w:val="16"/>
                <w:szCs w:val="16"/>
              </w:rPr>
              <w:t xml:space="preserve">Педагог ойын жағдайын жасайды: </w:t>
            </w:r>
          </w:p>
          <w:p w14:paraId="03E81BBC" w14:textId="77777777" w:rsidR="0099136E" w:rsidRDefault="0099136E">
            <w:pPr>
              <w:pStyle w:val="TableParagraph"/>
              <w:rPr>
                <w:sz w:val="16"/>
                <w:szCs w:val="16"/>
              </w:rPr>
            </w:pPr>
            <w:r>
              <w:rPr>
                <w:sz w:val="16"/>
                <w:szCs w:val="16"/>
              </w:rPr>
              <w:t xml:space="preserve">–Балалар, геометриялық мен денелер өмір сүрген, бір патшалықта бақытсыздық болды. Зұлым сиқыршы сиқырлы таяқшаның бір соққысымен оның барлық тұрғындарын терең зыңданға жіберді. Оларды құтқарудың бірден –  бір жолы – оның қандай зат екенін, қолымен ұстап, сипалау арқылы анықтап және оның суретін табу. </w:t>
            </w:r>
          </w:p>
          <w:p w14:paraId="7A7CAF25" w14:textId="77777777" w:rsidR="0099136E" w:rsidRDefault="0099136E">
            <w:pPr>
              <w:pStyle w:val="TableParagraph"/>
              <w:rPr>
                <w:sz w:val="16"/>
                <w:szCs w:val="16"/>
              </w:rPr>
            </w:pPr>
            <w:r>
              <w:rPr>
                <w:sz w:val="16"/>
                <w:szCs w:val="16"/>
              </w:rPr>
              <w:t>Балалар кезек-кезек екі қолымен фигураларды ұстап қарап, оны дорбадан шығарады, оның суретін тауып, үстіне фигураны қояды. Балалар көздерін жұмып, әрқайсысы команда бойынша дорбадан заттарды алады.  Қозғалыстар мәтін бойынша орындалады</w:t>
            </w:r>
          </w:p>
        </w:tc>
        <w:tc>
          <w:tcPr>
            <w:tcW w:w="2126" w:type="dxa"/>
            <w:tcBorders>
              <w:top w:val="single" w:sz="4" w:space="0" w:color="auto"/>
              <w:left w:val="single" w:sz="4" w:space="0" w:color="auto"/>
              <w:bottom w:val="single" w:sz="4" w:space="0" w:color="auto"/>
              <w:right w:val="single" w:sz="4" w:space="0" w:color="auto"/>
            </w:tcBorders>
          </w:tcPr>
          <w:p w14:paraId="1C5812F5" w14:textId="77777777" w:rsidR="0099136E" w:rsidRDefault="0099136E">
            <w:pPr>
              <w:pStyle w:val="TableParagraph"/>
              <w:rPr>
                <w:b/>
                <w:bCs/>
                <w:sz w:val="16"/>
                <w:szCs w:val="16"/>
              </w:rPr>
            </w:pPr>
            <w:r>
              <w:rPr>
                <w:b/>
                <w:bCs/>
                <w:sz w:val="16"/>
                <w:szCs w:val="16"/>
              </w:rPr>
              <w:t>Қазақ тілі                         Тақырыбы;</w:t>
            </w:r>
            <w:r>
              <w:rPr>
                <w:bCs/>
                <w:sz w:val="16"/>
                <w:szCs w:val="16"/>
              </w:rPr>
              <w:t xml:space="preserve"> Мемлекеттік Рәміздер Мемелекеттік Елтаңба</w:t>
            </w:r>
          </w:p>
          <w:p w14:paraId="79DC05DC" w14:textId="77777777" w:rsidR="0099136E" w:rsidRDefault="0099136E">
            <w:pPr>
              <w:pStyle w:val="TableParagraph"/>
              <w:rPr>
                <w:bCs/>
                <w:sz w:val="16"/>
                <w:szCs w:val="16"/>
              </w:rPr>
            </w:pPr>
            <w:r>
              <w:rPr>
                <w:b/>
                <w:bCs/>
                <w:sz w:val="16"/>
                <w:szCs w:val="16"/>
              </w:rPr>
              <w:t xml:space="preserve"> Міндеті:   </w:t>
            </w:r>
            <w:r>
              <w:rPr>
                <w:bCs/>
                <w:sz w:val="16"/>
                <w:szCs w:val="16"/>
              </w:rPr>
              <w:t>Шағын өлеңдер тақпақтар жаттату, жұмбақтар шешкізу</w:t>
            </w:r>
          </w:p>
          <w:p w14:paraId="08D9C65B" w14:textId="77777777" w:rsidR="0099136E" w:rsidRDefault="0099136E">
            <w:pPr>
              <w:pStyle w:val="TableParagraph"/>
              <w:rPr>
                <w:bCs/>
                <w:sz w:val="16"/>
                <w:szCs w:val="16"/>
              </w:rPr>
            </w:pPr>
            <w:r>
              <w:rPr>
                <w:b/>
                <w:bCs/>
                <w:sz w:val="16"/>
                <w:szCs w:val="16"/>
              </w:rPr>
              <w:t>Мақсаты :</w:t>
            </w:r>
            <w:r>
              <w:rPr>
                <w:bCs/>
                <w:sz w:val="16"/>
                <w:szCs w:val="16"/>
              </w:rPr>
              <w:t xml:space="preserve">Мемлекеттік Рәміздердің қазақша атын   </w:t>
            </w:r>
          </w:p>
          <w:p w14:paraId="259B473C" w14:textId="77777777" w:rsidR="0099136E" w:rsidRDefault="0099136E">
            <w:pPr>
              <w:pStyle w:val="TableParagraph"/>
              <w:rPr>
                <w:bCs/>
                <w:sz w:val="16"/>
                <w:szCs w:val="16"/>
              </w:rPr>
            </w:pPr>
            <w:r>
              <w:rPr>
                <w:bCs/>
                <w:sz w:val="16"/>
                <w:szCs w:val="16"/>
              </w:rPr>
              <w:t xml:space="preserve">үйрету, сөйлеу мәдениетін жетілдіру. </w:t>
            </w:r>
          </w:p>
          <w:p w14:paraId="510888C9" w14:textId="77777777" w:rsidR="0099136E" w:rsidRDefault="0099136E">
            <w:pPr>
              <w:pStyle w:val="TableParagraph"/>
              <w:rPr>
                <w:b/>
                <w:bCs/>
                <w:sz w:val="16"/>
                <w:szCs w:val="16"/>
              </w:rPr>
            </w:pPr>
          </w:p>
          <w:p w14:paraId="4F746581" w14:textId="77777777" w:rsidR="0099136E" w:rsidRDefault="0099136E">
            <w:pPr>
              <w:pStyle w:val="TableParagraph"/>
              <w:rPr>
                <w:bCs/>
                <w:sz w:val="16"/>
                <w:szCs w:val="16"/>
              </w:rPr>
            </w:pPr>
            <w:r>
              <w:rPr>
                <w:b/>
                <w:bCs/>
                <w:sz w:val="16"/>
                <w:szCs w:val="16"/>
              </w:rPr>
              <w:t xml:space="preserve"> </w:t>
            </w:r>
            <w:r>
              <w:rPr>
                <w:bCs/>
                <w:sz w:val="16"/>
                <w:szCs w:val="16"/>
              </w:rPr>
              <w:t xml:space="preserve">Тақпақ жатта. </w:t>
            </w:r>
          </w:p>
          <w:p w14:paraId="3F66E193" w14:textId="77777777" w:rsidR="0099136E" w:rsidRDefault="0099136E">
            <w:pPr>
              <w:pStyle w:val="TableParagraph"/>
              <w:rPr>
                <w:bCs/>
                <w:sz w:val="16"/>
                <w:szCs w:val="16"/>
              </w:rPr>
            </w:pPr>
            <w:r>
              <w:rPr>
                <w:bCs/>
                <w:sz w:val="16"/>
                <w:szCs w:val="16"/>
              </w:rPr>
              <w:t xml:space="preserve">Мемлекеттік Елтаңба </w:t>
            </w:r>
          </w:p>
          <w:p w14:paraId="68E8AAD4" w14:textId="77777777" w:rsidR="0099136E" w:rsidRDefault="0099136E">
            <w:pPr>
              <w:pStyle w:val="TableParagraph"/>
              <w:rPr>
                <w:bCs/>
                <w:sz w:val="16"/>
                <w:szCs w:val="16"/>
              </w:rPr>
            </w:pPr>
            <w:r>
              <w:rPr>
                <w:bCs/>
                <w:sz w:val="16"/>
                <w:szCs w:val="16"/>
              </w:rPr>
              <w:t xml:space="preserve">Елтаңбамыз – ел беті, </w:t>
            </w:r>
          </w:p>
          <w:p w14:paraId="40EE6C78" w14:textId="77777777" w:rsidR="0099136E" w:rsidRDefault="0099136E">
            <w:pPr>
              <w:pStyle w:val="TableParagraph"/>
              <w:rPr>
                <w:bCs/>
                <w:sz w:val="16"/>
                <w:szCs w:val="16"/>
              </w:rPr>
            </w:pPr>
            <w:r>
              <w:rPr>
                <w:bCs/>
                <w:sz w:val="16"/>
                <w:szCs w:val="16"/>
              </w:rPr>
              <w:t xml:space="preserve">Төрге ілінер көрнекі. </w:t>
            </w:r>
          </w:p>
          <w:p w14:paraId="15C40F30" w14:textId="77777777" w:rsidR="0099136E" w:rsidRDefault="0099136E">
            <w:pPr>
              <w:pStyle w:val="TableParagraph"/>
              <w:rPr>
                <w:bCs/>
                <w:sz w:val="16"/>
                <w:szCs w:val="16"/>
              </w:rPr>
            </w:pPr>
            <w:r>
              <w:rPr>
                <w:bCs/>
                <w:sz w:val="16"/>
                <w:szCs w:val="16"/>
              </w:rPr>
              <w:t xml:space="preserve">Анам таққан шолпыдай </w:t>
            </w:r>
          </w:p>
          <w:p w14:paraId="1D8764E1" w14:textId="77777777" w:rsidR="0099136E" w:rsidRDefault="0099136E">
            <w:pPr>
              <w:pStyle w:val="14"/>
              <w:rPr>
                <w:rFonts w:ascii="Times New Roman" w:hAnsi="Times New Roman" w:cs="Times New Roman"/>
                <w:b/>
                <w:bCs/>
                <w:sz w:val="20"/>
                <w:szCs w:val="20"/>
              </w:rPr>
            </w:pPr>
            <w:r>
              <w:rPr>
                <w:rFonts w:ascii="Times New Roman" w:hAnsi="Times New Roman" w:cs="Times New Roman"/>
                <w:bCs/>
                <w:sz w:val="20"/>
                <w:szCs w:val="20"/>
              </w:rPr>
              <w:t>Дөп-дөңгелек, өрнекті</w:t>
            </w:r>
          </w:p>
        </w:tc>
      </w:tr>
      <w:tr w:rsidR="0099136E" w14:paraId="4EF0F666" w14:textId="77777777" w:rsidTr="0099136E">
        <w:trPr>
          <w:trHeight w:val="244"/>
        </w:trPr>
        <w:tc>
          <w:tcPr>
            <w:tcW w:w="15451" w:type="dxa"/>
            <w:gridSpan w:val="20"/>
            <w:tcBorders>
              <w:top w:val="single" w:sz="4" w:space="0" w:color="auto"/>
              <w:left w:val="single" w:sz="4" w:space="0" w:color="auto"/>
              <w:bottom w:val="single" w:sz="4" w:space="0" w:color="auto"/>
              <w:right w:val="single" w:sz="4" w:space="0" w:color="auto"/>
            </w:tcBorders>
            <w:hideMark/>
          </w:tcPr>
          <w:p w14:paraId="202BE4B0" w14:textId="77777777" w:rsidR="0099136E" w:rsidRDefault="0099136E">
            <w:pPr>
              <w:pStyle w:val="TableParagraph"/>
              <w:rPr>
                <w:sz w:val="16"/>
                <w:szCs w:val="16"/>
              </w:rPr>
            </w:pPr>
            <w:r>
              <w:rPr>
                <w:color w:val="1F497D" w:themeColor="text2"/>
                <w:sz w:val="16"/>
                <w:szCs w:val="16"/>
              </w:rPr>
              <w:t xml:space="preserve">                                                                                </w:t>
            </w:r>
            <w:r>
              <w:rPr>
                <w:b/>
                <w:color w:val="1F497D" w:themeColor="text2"/>
                <w:sz w:val="18"/>
                <w:szCs w:val="16"/>
              </w:rPr>
              <w:t>Үзіліс:</w:t>
            </w:r>
            <w:r>
              <w:rPr>
                <w:color w:val="1F497D" w:themeColor="text2"/>
                <w:sz w:val="18"/>
                <w:szCs w:val="16"/>
              </w:rPr>
              <w:t xml:space="preserve">   </w:t>
            </w:r>
            <w:r>
              <w:rPr>
                <w:b/>
                <w:color w:val="1F497D" w:themeColor="text2"/>
                <w:sz w:val="16"/>
                <w:szCs w:val="16"/>
              </w:rPr>
              <w:t xml:space="preserve">Затты лақтыру мен қағып алуға арналған ойындар «Допты қуып жет»  </w:t>
            </w:r>
            <w:r>
              <w:rPr>
                <w:color w:val="1F497D" w:themeColor="text2"/>
                <w:sz w:val="16"/>
                <w:szCs w:val="16"/>
              </w:rPr>
              <w:t xml:space="preserve">  </w:t>
            </w:r>
            <w:r>
              <w:rPr>
                <w:b/>
                <w:color w:val="1F497D" w:themeColor="text2"/>
                <w:sz w:val="16"/>
                <w:szCs w:val="16"/>
              </w:rPr>
              <w:t xml:space="preserve"> </w:t>
            </w:r>
            <w:r>
              <w:rPr>
                <w:color w:val="1F497D" w:themeColor="text2"/>
                <w:sz w:val="16"/>
                <w:szCs w:val="16"/>
              </w:rPr>
              <w:t> </w:t>
            </w:r>
            <w:r>
              <w:rPr>
                <w:b/>
                <w:color w:val="1F497D" w:themeColor="text2"/>
                <w:sz w:val="16"/>
                <w:szCs w:val="16"/>
              </w:rPr>
              <w:t xml:space="preserve">  </w:t>
            </w:r>
            <w:r>
              <w:rPr>
                <w:color w:val="1F497D" w:themeColor="text2"/>
                <w:sz w:val="16"/>
                <w:szCs w:val="16"/>
              </w:rPr>
              <w:t> </w:t>
            </w:r>
          </w:p>
        </w:tc>
      </w:tr>
      <w:tr w:rsidR="0099136E" w14:paraId="4B405DEA" w14:textId="77777777" w:rsidTr="0099136E">
        <w:trPr>
          <w:trHeight w:val="1890"/>
        </w:trPr>
        <w:tc>
          <w:tcPr>
            <w:tcW w:w="5245" w:type="dxa"/>
            <w:gridSpan w:val="6"/>
            <w:tcBorders>
              <w:top w:val="single" w:sz="4" w:space="0" w:color="auto"/>
              <w:left w:val="single" w:sz="4" w:space="0" w:color="auto"/>
              <w:bottom w:val="nil"/>
              <w:right w:val="single" w:sz="4" w:space="0" w:color="auto"/>
            </w:tcBorders>
            <w:hideMark/>
          </w:tcPr>
          <w:p w14:paraId="0D298551" w14:textId="77777777" w:rsidR="0099136E" w:rsidRDefault="0099136E">
            <w:pPr>
              <w:pStyle w:val="TableParagraph"/>
              <w:rPr>
                <w:color w:val="0070C0"/>
                <w:sz w:val="18"/>
              </w:rPr>
            </w:pPr>
            <w:r>
              <w:rPr>
                <w:color w:val="0070C0"/>
                <w:sz w:val="18"/>
              </w:rPr>
              <w:t>Тынымсыз Тіл туралы ертегі жаттығулары:</w:t>
            </w:r>
          </w:p>
          <w:p w14:paraId="0CEC3B3D" w14:textId="77777777" w:rsidR="0099136E" w:rsidRDefault="0099136E">
            <w:pPr>
              <w:pStyle w:val="TableParagraph"/>
              <w:rPr>
                <w:color w:val="0070C0"/>
                <w:sz w:val="18"/>
              </w:rPr>
            </w:pPr>
            <w:r>
              <w:rPr>
                <w:color w:val="0070C0"/>
                <w:sz w:val="18"/>
              </w:rPr>
              <w:t>Сыйқырлы айнаға қарап отырып, араның масаның , шегірткенің, жыланның дыбыстарын салып көр. Осы дыбыстарды Тынымсыз Тіл ұнатады ма соны байқа.</w:t>
            </w:r>
          </w:p>
          <w:p w14:paraId="5DA93939" w14:textId="77777777" w:rsidR="0099136E" w:rsidRDefault="0099136E">
            <w:pPr>
              <w:pStyle w:val="TableParagraph"/>
              <w:rPr>
                <w:color w:val="0070C0"/>
                <w:sz w:val="18"/>
              </w:rPr>
            </w:pPr>
            <w:r>
              <w:rPr>
                <w:color w:val="0070C0"/>
                <w:sz w:val="18"/>
              </w:rPr>
              <w:t>Ағайынды аралар.</w:t>
            </w:r>
          </w:p>
          <w:p w14:paraId="40052409" w14:textId="77777777" w:rsidR="0099136E" w:rsidRDefault="0099136E">
            <w:pPr>
              <w:pStyle w:val="TableParagraph"/>
              <w:rPr>
                <w:color w:val="0070C0"/>
                <w:sz w:val="18"/>
              </w:rPr>
            </w:pPr>
            <w:r>
              <w:rPr>
                <w:color w:val="0070C0"/>
                <w:sz w:val="18"/>
              </w:rPr>
              <w:t>Ағайында арарармыз,</w:t>
            </w:r>
          </w:p>
          <w:p w14:paraId="20444F6E" w14:textId="77777777" w:rsidR="0099136E" w:rsidRDefault="0099136E">
            <w:pPr>
              <w:pStyle w:val="TableParagraph"/>
              <w:rPr>
                <w:color w:val="0070C0"/>
                <w:sz w:val="18"/>
              </w:rPr>
            </w:pPr>
            <w:r>
              <w:rPr>
                <w:color w:val="0070C0"/>
                <w:sz w:val="18"/>
              </w:rPr>
              <w:t>Еңбек үшін жаралғанбыз.</w:t>
            </w:r>
          </w:p>
          <w:p w14:paraId="77A7E07C" w14:textId="77777777" w:rsidR="0099136E" w:rsidRDefault="0099136E">
            <w:pPr>
              <w:pStyle w:val="TableParagraph"/>
              <w:rPr>
                <w:color w:val="0070C0"/>
                <w:sz w:val="18"/>
              </w:rPr>
            </w:pPr>
            <w:r>
              <w:rPr>
                <w:color w:val="0070C0"/>
                <w:sz w:val="18"/>
              </w:rPr>
              <w:t>-з-з-з-з-з</w:t>
            </w:r>
          </w:p>
          <w:p w14:paraId="7E5BF7B8" w14:textId="77777777" w:rsidR="0099136E" w:rsidRDefault="0099136E">
            <w:pPr>
              <w:pStyle w:val="TableParagraph"/>
              <w:rPr>
                <w:color w:val="0070C0"/>
                <w:sz w:val="18"/>
              </w:rPr>
            </w:pPr>
            <w:r>
              <w:rPr>
                <w:color w:val="0070C0"/>
                <w:sz w:val="18"/>
              </w:rPr>
              <w:t>Шырын іздеп күні бойы</w:t>
            </w:r>
          </w:p>
          <w:p w14:paraId="293B45A8" w14:textId="77777777" w:rsidR="0099136E" w:rsidRDefault="0099136E">
            <w:pPr>
              <w:pStyle w:val="TableParagraph"/>
              <w:rPr>
                <w:color w:val="0070C0"/>
                <w:sz w:val="18"/>
              </w:rPr>
            </w:pPr>
            <w:r>
              <w:rPr>
                <w:color w:val="0070C0"/>
                <w:sz w:val="18"/>
              </w:rPr>
              <w:t>Гүл бақшаны аралаймыз</w:t>
            </w:r>
          </w:p>
          <w:p w14:paraId="61EC0297" w14:textId="77777777" w:rsidR="0099136E" w:rsidRDefault="0099136E">
            <w:pPr>
              <w:pStyle w:val="TableParagraph"/>
              <w:rPr>
                <w:color w:val="0070C0"/>
                <w:sz w:val="18"/>
              </w:rPr>
            </w:pPr>
            <w:r>
              <w:rPr>
                <w:color w:val="0070C0"/>
                <w:sz w:val="18"/>
              </w:rPr>
              <w:t>-з-з-з-з-з</w:t>
            </w:r>
          </w:p>
          <w:p w14:paraId="362C3C6A" w14:textId="77777777" w:rsidR="0099136E" w:rsidRDefault="0099136E">
            <w:pPr>
              <w:pStyle w:val="TableParagraph"/>
              <w:rPr>
                <w:color w:val="0070C0"/>
                <w:sz w:val="18"/>
              </w:rPr>
            </w:pPr>
            <w:r>
              <w:rPr>
                <w:color w:val="0070C0"/>
                <w:sz w:val="18"/>
              </w:rPr>
              <w:t>(Үш саусағыңды түйістіріп, ұшып жүрген араларға ұқсат, әрбір екі жолдан кейін аралардың ызылдағанын сал.)</w:t>
            </w:r>
          </w:p>
          <w:p w14:paraId="5A167504" w14:textId="77777777" w:rsidR="0099136E" w:rsidRDefault="0099136E">
            <w:pPr>
              <w:pStyle w:val="TableParagraph"/>
              <w:rPr>
                <w:color w:val="0070C0"/>
                <w:sz w:val="18"/>
              </w:rPr>
            </w:pPr>
            <w:r>
              <w:rPr>
                <w:color w:val="0070C0"/>
                <w:sz w:val="18"/>
              </w:rPr>
              <w:t>Жаман ара</w:t>
            </w:r>
          </w:p>
          <w:p w14:paraId="2A93F15F" w14:textId="77777777" w:rsidR="0099136E" w:rsidRDefault="0099136E">
            <w:pPr>
              <w:pStyle w:val="TableParagraph"/>
              <w:rPr>
                <w:color w:val="0070C0"/>
                <w:sz w:val="18"/>
              </w:rPr>
            </w:pPr>
            <w:r>
              <w:rPr>
                <w:color w:val="0070C0"/>
                <w:sz w:val="18"/>
              </w:rPr>
              <w:t>Қалмай ұшып соңынан,</w:t>
            </w:r>
          </w:p>
          <w:p w14:paraId="089F97F7" w14:textId="77777777" w:rsidR="0099136E" w:rsidRDefault="0099136E">
            <w:pPr>
              <w:pStyle w:val="TableParagraph"/>
              <w:rPr>
                <w:color w:val="0070C0"/>
                <w:sz w:val="18"/>
              </w:rPr>
            </w:pPr>
            <w:r>
              <w:rPr>
                <w:color w:val="0070C0"/>
                <w:sz w:val="18"/>
              </w:rPr>
              <w:t>Ара қуды Мұратты.</w:t>
            </w:r>
          </w:p>
          <w:p w14:paraId="6D959906" w14:textId="77777777" w:rsidR="0099136E" w:rsidRDefault="0099136E">
            <w:pPr>
              <w:pStyle w:val="TableParagraph"/>
              <w:rPr>
                <w:color w:val="0070C0"/>
                <w:sz w:val="18"/>
              </w:rPr>
            </w:pPr>
            <w:r>
              <w:rPr>
                <w:color w:val="0070C0"/>
                <w:sz w:val="18"/>
              </w:rPr>
              <w:t>-з-з-з-з</w:t>
            </w:r>
          </w:p>
          <w:p w14:paraId="1F1C6129" w14:textId="77777777" w:rsidR="0099136E" w:rsidRDefault="0099136E">
            <w:pPr>
              <w:pStyle w:val="TableParagraph"/>
              <w:rPr>
                <w:color w:val="0070C0"/>
                <w:sz w:val="18"/>
              </w:rPr>
            </w:pPr>
            <w:r>
              <w:rPr>
                <w:color w:val="0070C0"/>
                <w:sz w:val="18"/>
              </w:rPr>
              <w:t>Шағып алып қолынан,</w:t>
            </w:r>
          </w:p>
          <w:p w14:paraId="1EC81D9D" w14:textId="77777777" w:rsidR="0099136E" w:rsidRDefault="0099136E">
            <w:pPr>
              <w:pStyle w:val="TableParagraph"/>
              <w:rPr>
                <w:color w:val="0070C0"/>
                <w:sz w:val="18"/>
              </w:rPr>
            </w:pPr>
            <w:r>
              <w:rPr>
                <w:color w:val="0070C0"/>
                <w:sz w:val="18"/>
              </w:rPr>
              <w:t>Досымызды жылатты.</w:t>
            </w:r>
          </w:p>
          <w:p w14:paraId="7E24E0F4" w14:textId="77777777" w:rsidR="0099136E" w:rsidRDefault="0099136E">
            <w:pPr>
              <w:pStyle w:val="TableParagraph"/>
              <w:rPr>
                <w:color w:val="0070C0"/>
                <w:sz w:val="18"/>
              </w:rPr>
            </w:pPr>
            <w:r>
              <w:rPr>
                <w:color w:val="0070C0"/>
                <w:sz w:val="18"/>
              </w:rPr>
              <w:t>-у-у-у-у</w:t>
            </w:r>
          </w:p>
          <w:p w14:paraId="67D6F76F" w14:textId="77777777" w:rsidR="0099136E" w:rsidRDefault="0099136E">
            <w:pPr>
              <w:pStyle w:val="TableParagraph"/>
              <w:rPr>
                <w:color w:val="0070C0"/>
                <w:sz w:val="18"/>
              </w:rPr>
            </w:pPr>
            <w:r>
              <w:rPr>
                <w:color w:val="0070C0"/>
                <w:sz w:val="18"/>
              </w:rPr>
              <w:t>(Араның дауысы мен баланың ара шаққандағы дауысын сал)</w:t>
            </w:r>
          </w:p>
        </w:tc>
        <w:tc>
          <w:tcPr>
            <w:tcW w:w="5245" w:type="dxa"/>
            <w:gridSpan w:val="5"/>
            <w:tcBorders>
              <w:top w:val="single" w:sz="4" w:space="0" w:color="auto"/>
              <w:left w:val="single" w:sz="4" w:space="0" w:color="auto"/>
              <w:bottom w:val="nil"/>
              <w:right w:val="single" w:sz="4" w:space="0" w:color="auto"/>
            </w:tcBorders>
            <w:hideMark/>
          </w:tcPr>
          <w:p w14:paraId="3CDF54D6" w14:textId="15735999" w:rsidR="0099136E" w:rsidRDefault="0099136E">
            <w:pPr>
              <w:rPr>
                <w:rFonts w:ascii="Times New Roman" w:hAnsi="Times New Roman" w:cs="Times New Roman"/>
                <w:color w:val="0070C0"/>
                <w:lang w:val="kk-KZ"/>
              </w:rPr>
            </w:pPr>
            <w:r>
              <w:rPr>
                <w:rFonts w:ascii="Times New Roman" w:hAnsi="Times New Roman"/>
                <w:noProof/>
                <w:color w:val="0070C0"/>
              </w:rPr>
              <w:drawing>
                <wp:inline distT="0" distB="0" distL="0" distR="0" wp14:anchorId="6FA2EE26" wp14:editId="694BA12E">
                  <wp:extent cx="1200150" cy="838200"/>
                  <wp:effectExtent l="0" t="0" r="0" b="0"/>
                  <wp:docPr id="99" name="Рисунок 99" descr="https://1.bp.blogspot.com/-iLYr51hvsa8/XeYeeS5XFdI/AAAAAAAAC0A/mCCQhhI0ugAsAwdHAJFl4boHSpJXl9pUACPcBGAYYCw/s1600/may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1.bp.blogspot.com/-iLYr51hvsa8/XeYeeS5XFdI/AAAAAAAAC0A/mCCQhhI0ugAsAwdHAJFl4boHSpJXl9pUACPcBGAYYCw/s1600/maychi.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200150" cy="838200"/>
                          </a:xfrm>
                          <a:prstGeom prst="rect">
                            <a:avLst/>
                          </a:prstGeom>
                          <a:noFill/>
                          <a:ln>
                            <a:noFill/>
                          </a:ln>
                        </pic:spPr>
                      </pic:pic>
                    </a:graphicData>
                  </a:graphic>
                </wp:inline>
              </w:drawing>
            </w:r>
            <w:r>
              <w:rPr>
                <w:rFonts w:ascii="Times New Roman" w:hAnsi="Times New Roman" w:cs="Times New Roman"/>
                <w:color w:val="0070C0"/>
              </w:rPr>
              <w:t xml:space="preserve">                   </w:t>
            </w:r>
            <w:r>
              <w:rPr>
                <w:rFonts w:ascii="Times New Roman" w:hAnsi="Times New Roman"/>
                <w:noProof/>
                <w:color w:val="0070C0"/>
              </w:rPr>
              <w:drawing>
                <wp:inline distT="0" distB="0" distL="0" distR="0" wp14:anchorId="58970C0F" wp14:editId="4A06FC4A">
                  <wp:extent cx="1533525" cy="714375"/>
                  <wp:effectExtent l="0" t="0" r="0" b="0"/>
                  <wp:docPr id="98" name="Рисунок 98" descr="https://w7.pngwing.com/pngs/272/117/png-transparent-bucket-ball-2-kick-balls-balls-bounce-ball-game-sports-thro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w7.pngwing.com/pngs/272/117/png-transparent-bucket-ball-2-kick-balls-balls-bounce-ball-game-sports-throwing.png"/>
                          <pic:cNvPicPr>
                            <a:picLocks noChangeAspect="1" noChangeArrowheads="1"/>
                          </pic:cNvPicPr>
                        </pic:nvPicPr>
                        <pic:blipFill>
                          <a:blip r:embed="rId208" cstate="print">
                            <a:extLst>
                              <a:ext uri="{28A0092B-C50C-407E-A947-70E740481C1C}">
                                <a14:useLocalDpi xmlns:a14="http://schemas.microsoft.com/office/drawing/2010/main" val="0"/>
                              </a:ext>
                            </a:extLst>
                          </a:blip>
                          <a:srcRect l="21260" r="21469"/>
                          <a:stretch>
                            <a:fillRect/>
                          </a:stretch>
                        </pic:blipFill>
                        <pic:spPr bwMode="auto">
                          <a:xfrm>
                            <a:off x="0" y="0"/>
                            <a:ext cx="1533525" cy="714375"/>
                          </a:xfrm>
                          <a:prstGeom prst="rect">
                            <a:avLst/>
                          </a:prstGeom>
                          <a:noFill/>
                          <a:ln>
                            <a:noFill/>
                          </a:ln>
                        </pic:spPr>
                      </pic:pic>
                    </a:graphicData>
                  </a:graphic>
                </wp:inline>
              </w:drawing>
            </w:r>
          </w:p>
          <w:p w14:paraId="5EC664B7" w14:textId="0D14EBBF" w:rsidR="0099136E" w:rsidRDefault="0099136E">
            <w:pPr>
              <w:rPr>
                <w:rFonts w:ascii="Times New Roman" w:hAnsi="Times New Roman" w:cs="Times New Roman"/>
                <w:color w:val="0070C0"/>
                <w:lang w:val="kk-KZ"/>
              </w:rPr>
            </w:pPr>
            <w:r>
              <w:rPr>
                <w:rFonts w:ascii="Times New Roman" w:hAnsi="Times New Roman" w:cs="Times New Roman"/>
                <w:b/>
                <w:noProof/>
                <w:color w:val="0070C0"/>
              </w:rPr>
              <w:drawing>
                <wp:inline distT="0" distB="0" distL="0" distR="0" wp14:anchorId="35B676CA" wp14:editId="7D750384">
                  <wp:extent cx="2095500" cy="904875"/>
                  <wp:effectExtent l="0" t="0" r="0" b="0"/>
                  <wp:docPr id="97" name="Рисунок 97" descr="https://ds05.infourok.ru/uploads/ex/0fa7/0012248e-28ecc775/hello_html_m31de1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ds05.infourok.ru/uploads/ex/0fa7/0012248e-28ecc775/hello_html_m31de11d7.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095500" cy="904875"/>
                          </a:xfrm>
                          <a:prstGeom prst="rect">
                            <a:avLst/>
                          </a:prstGeom>
                          <a:noFill/>
                          <a:ln>
                            <a:noFill/>
                          </a:ln>
                        </pic:spPr>
                      </pic:pic>
                    </a:graphicData>
                  </a:graphic>
                </wp:inline>
              </w:drawing>
            </w:r>
          </w:p>
        </w:tc>
        <w:tc>
          <w:tcPr>
            <w:tcW w:w="4961" w:type="dxa"/>
            <w:gridSpan w:val="9"/>
            <w:tcBorders>
              <w:top w:val="single" w:sz="4" w:space="0" w:color="auto"/>
              <w:left w:val="single" w:sz="4" w:space="0" w:color="auto"/>
              <w:bottom w:val="nil"/>
              <w:right w:val="single" w:sz="4" w:space="0" w:color="auto"/>
            </w:tcBorders>
          </w:tcPr>
          <w:p w14:paraId="7C12AB8D" w14:textId="77777777" w:rsidR="0099136E" w:rsidRDefault="0099136E">
            <w:pPr>
              <w:rPr>
                <w:rFonts w:ascii="Times New Roman" w:hAnsi="Times New Roman" w:cs="Times New Roman"/>
                <w:b/>
                <w:bCs/>
                <w:color w:val="FF0000"/>
                <w:sz w:val="18"/>
                <w:lang w:val="kk-KZ"/>
              </w:rPr>
            </w:pPr>
            <w:r>
              <w:rPr>
                <w:rFonts w:ascii="Times New Roman" w:hAnsi="Times New Roman" w:cs="Times New Roman"/>
                <w:b/>
                <w:color w:val="FF0000"/>
                <w:sz w:val="18"/>
                <w:lang w:val="kk-KZ"/>
              </w:rPr>
              <w:t>Ойын:</w:t>
            </w:r>
            <w:r>
              <w:rPr>
                <w:rFonts w:ascii="Times New Roman" w:hAnsi="Times New Roman" w:cs="Times New Roman"/>
                <w:b/>
                <w:i/>
                <w:color w:val="FF0000"/>
                <w:sz w:val="18"/>
                <w:lang w:val="kk-KZ"/>
              </w:rPr>
              <w:t xml:space="preserve"> «</w:t>
            </w:r>
            <w:r>
              <w:rPr>
                <w:rFonts w:ascii="Times New Roman" w:hAnsi="Times New Roman" w:cs="Times New Roman"/>
                <w:b/>
                <w:bCs/>
                <w:i/>
                <w:color w:val="FF0000"/>
                <w:sz w:val="18"/>
                <w:lang w:val="kk-KZ"/>
              </w:rPr>
              <w:t>Допты қуып жет</w:t>
            </w:r>
            <w:r>
              <w:rPr>
                <w:rFonts w:ascii="Times New Roman" w:hAnsi="Times New Roman" w:cs="Times New Roman"/>
                <w:b/>
                <w:i/>
                <w:color w:val="FF0000"/>
                <w:sz w:val="18"/>
                <w:lang w:val="kk-KZ"/>
              </w:rPr>
              <w:t>»</w:t>
            </w:r>
            <w:r>
              <w:rPr>
                <w:rFonts w:ascii="Times New Roman" w:hAnsi="Times New Roman" w:cs="Times New Roman"/>
                <w:color w:val="FF0000"/>
                <w:sz w:val="18"/>
                <w:lang w:val="kk-KZ"/>
              </w:rPr>
              <w:t> </w:t>
            </w:r>
            <w:r>
              <w:rPr>
                <w:rFonts w:ascii="Times New Roman" w:hAnsi="Times New Roman" w:cs="Times New Roman"/>
                <w:b/>
                <w:i/>
                <w:color w:val="FF0000"/>
                <w:sz w:val="18"/>
                <w:lang w:val="kk-KZ"/>
              </w:rPr>
              <w:t xml:space="preserve"> </w:t>
            </w:r>
            <w:r>
              <w:rPr>
                <w:rFonts w:ascii="Times New Roman" w:hAnsi="Times New Roman" w:cs="Times New Roman"/>
                <w:color w:val="FF0000"/>
                <w:sz w:val="18"/>
                <w:lang w:val="kk-KZ"/>
              </w:rPr>
              <w:t> </w:t>
            </w:r>
          </w:p>
          <w:p w14:paraId="734C2FB7" w14:textId="77777777" w:rsidR="0099136E" w:rsidRDefault="0099136E">
            <w:pPr>
              <w:rPr>
                <w:rFonts w:ascii="Times New Roman" w:hAnsi="Times New Roman" w:cs="Times New Roman"/>
                <w:b/>
                <w:bCs/>
                <w:sz w:val="18"/>
                <w:lang w:val="kk-KZ"/>
              </w:rPr>
            </w:pPr>
            <w:r>
              <w:rPr>
                <w:rFonts w:ascii="Times New Roman" w:hAnsi="Times New Roman" w:cs="Times New Roman"/>
                <w:b/>
                <w:bCs/>
                <w:color w:val="FF0000"/>
                <w:sz w:val="18"/>
                <w:lang w:val="kk-KZ"/>
              </w:rPr>
              <w:t>Мақсаты</w:t>
            </w:r>
            <w:r>
              <w:rPr>
                <w:rFonts w:ascii="Times New Roman" w:hAnsi="Times New Roman" w:cs="Times New Roman"/>
                <w:b/>
                <w:bCs/>
                <w:sz w:val="18"/>
                <w:lang w:val="kk-KZ"/>
              </w:rPr>
              <w:t>:</w:t>
            </w:r>
            <w:r>
              <w:rPr>
                <w:rFonts w:ascii="Times New Roman" w:hAnsi="Times New Roman" w:cs="Times New Roman"/>
                <w:sz w:val="18"/>
                <w:lang w:val="kk-KZ"/>
              </w:rPr>
              <w:t xml:space="preserve">  </w:t>
            </w:r>
            <w:r>
              <w:rPr>
                <w:rFonts w:ascii="Times New Roman" w:hAnsi="Times New Roman" w:cs="Times New Roman"/>
                <w:color w:val="1F497D" w:themeColor="text2"/>
                <w:sz w:val="18"/>
                <w:lang w:val="kk-KZ"/>
              </w:rPr>
              <w:t>Балаларды ептіліке,шапшаңдыққа тәрбиелеу.Тәрбиешінің берген белгісін мұқият тыңдай білуге үйрету. </w:t>
            </w:r>
            <w:r>
              <w:rPr>
                <w:rFonts w:ascii="Times New Roman" w:hAnsi="Times New Roman" w:cs="Times New Roman"/>
                <w:color w:val="1F497D" w:themeColor="text2"/>
                <w:sz w:val="18"/>
                <w:lang w:val="kk-KZ"/>
              </w:rPr>
              <w:br/>
            </w:r>
            <w:r>
              <w:rPr>
                <w:rFonts w:ascii="Times New Roman" w:hAnsi="Times New Roman" w:cs="Times New Roman"/>
                <w:b/>
                <w:bCs/>
                <w:color w:val="FF0000"/>
                <w:sz w:val="18"/>
                <w:lang w:val="kk-KZ"/>
              </w:rPr>
              <w:t>Ойынның шарты:</w:t>
            </w:r>
            <w:r>
              <w:rPr>
                <w:rFonts w:ascii="Times New Roman" w:hAnsi="Times New Roman" w:cs="Times New Roman"/>
                <w:color w:val="FF0000"/>
                <w:sz w:val="18"/>
                <w:lang w:val="kk-KZ"/>
              </w:rPr>
              <w:t> </w:t>
            </w:r>
            <w:r>
              <w:rPr>
                <w:rFonts w:ascii="Times New Roman" w:hAnsi="Times New Roman" w:cs="Times New Roman"/>
                <w:b/>
                <w:bCs/>
                <w:color w:val="FF0000"/>
                <w:sz w:val="18"/>
                <w:lang w:val="kk-KZ"/>
              </w:rPr>
              <w:t xml:space="preserve"> </w:t>
            </w:r>
            <w:r>
              <w:rPr>
                <w:rFonts w:ascii="Times New Roman" w:hAnsi="Times New Roman" w:cs="Times New Roman"/>
                <w:b/>
                <w:bCs/>
                <w:sz w:val="18"/>
                <w:lang w:val="kk-KZ"/>
              </w:rPr>
              <w:br/>
            </w:r>
            <w:r>
              <w:rPr>
                <w:rFonts w:ascii="Times New Roman" w:hAnsi="Times New Roman" w:cs="Times New Roman"/>
                <w:color w:val="1F497D" w:themeColor="text2"/>
                <w:sz w:val="18"/>
                <w:lang w:val="kk-KZ"/>
              </w:rPr>
              <w:t>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Балалар доптарға жүгіреді, оларды алып кәрзеңкеге салады. Ойын қайталанады.</w:t>
            </w:r>
            <w:r>
              <w:rPr>
                <w:rFonts w:ascii="Times New Roman" w:hAnsi="Times New Roman" w:cs="Times New Roman"/>
                <w:color w:val="1F497D" w:themeColor="text2"/>
                <w:sz w:val="18"/>
                <w:lang w:val="kk-KZ"/>
              </w:rPr>
              <w:br/>
              <w:t>Балалар қанша болса, доп та сонша болуы керек. </w:t>
            </w:r>
            <w:r>
              <w:rPr>
                <w:rFonts w:ascii="Times New Roman" w:hAnsi="Times New Roman" w:cs="Times New Roman"/>
                <w:color w:val="1F497D" w:themeColor="text2"/>
                <w:sz w:val="18"/>
              </w:rPr>
              <w:t>Олардың әрқайсысы допты қуып жетіп, кәрзеңкеге салатын болсын</w:t>
            </w:r>
            <w:r>
              <w:rPr>
                <w:rFonts w:ascii="Times New Roman" w:hAnsi="Times New Roman" w:cs="Times New Roman"/>
                <w:sz w:val="18"/>
              </w:rPr>
              <w:t>.</w:t>
            </w:r>
          </w:p>
          <w:p w14:paraId="4CCF641C" w14:textId="77777777" w:rsidR="0099136E" w:rsidRDefault="0099136E">
            <w:pPr>
              <w:rPr>
                <w:rFonts w:ascii="Times New Roman" w:hAnsi="Times New Roman" w:cs="Times New Roman"/>
                <w:b/>
                <w:lang w:val="kk-KZ"/>
              </w:rPr>
            </w:pPr>
          </w:p>
        </w:tc>
      </w:tr>
      <w:tr w:rsidR="0099136E" w14:paraId="13CB914B" w14:textId="77777777" w:rsidTr="0099136E">
        <w:tc>
          <w:tcPr>
            <w:tcW w:w="15451" w:type="dxa"/>
            <w:gridSpan w:val="20"/>
            <w:tcBorders>
              <w:top w:val="single" w:sz="4" w:space="0" w:color="auto"/>
              <w:left w:val="single" w:sz="4" w:space="0" w:color="auto"/>
              <w:bottom w:val="single" w:sz="4" w:space="0" w:color="auto"/>
              <w:right w:val="single" w:sz="4" w:space="0" w:color="auto"/>
            </w:tcBorders>
            <w:hideMark/>
          </w:tcPr>
          <w:p w14:paraId="7F5FA861" w14:textId="77777777" w:rsidR="0099136E" w:rsidRDefault="0099136E">
            <w:pPr>
              <w:pStyle w:val="TableParagraph"/>
              <w:rPr>
                <w:b/>
                <w:color w:val="0070C0"/>
                <w:sz w:val="24"/>
                <w:szCs w:val="24"/>
                <w:lang w:val="ru-RU"/>
              </w:rPr>
            </w:pPr>
            <w:r>
              <w:rPr>
                <w:color w:val="0070C0"/>
                <w:sz w:val="24"/>
                <w:szCs w:val="24"/>
                <w:lang w:val="ru-RU"/>
              </w:rPr>
              <w:t xml:space="preserve">                                                                                                                  </w:t>
            </w:r>
            <w:r>
              <w:rPr>
                <w:b/>
                <w:color w:val="0070C0"/>
                <w:sz w:val="24"/>
                <w:szCs w:val="24"/>
                <w:lang w:val="ru-RU"/>
              </w:rPr>
              <w:t>2 - ұйымдастырылған іс-әрекет</w:t>
            </w:r>
          </w:p>
        </w:tc>
      </w:tr>
      <w:tr w:rsidR="0099136E" w14:paraId="4796CFE8" w14:textId="77777777" w:rsidTr="0099136E">
        <w:trPr>
          <w:trHeight w:val="562"/>
        </w:trPr>
        <w:tc>
          <w:tcPr>
            <w:tcW w:w="2527" w:type="dxa"/>
            <w:gridSpan w:val="4"/>
            <w:tcBorders>
              <w:top w:val="single" w:sz="4" w:space="0" w:color="auto"/>
              <w:left w:val="single" w:sz="4" w:space="0" w:color="auto"/>
              <w:bottom w:val="single" w:sz="4" w:space="0" w:color="auto"/>
              <w:right w:val="single" w:sz="4" w:space="0" w:color="auto"/>
            </w:tcBorders>
          </w:tcPr>
          <w:p w14:paraId="0391AE0F" w14:textId="77777777" w:rsidR="0099136E" w:rsidRDefault="0099136E">
            <w:pPr>
              <w:pStyle w:val="TableParagraph"/>
              <w:rPr>
                <w:sz w:val="16"/>
                <w:szCs w:val="16"/>
                <w:lang w:val="ru-RU"/>
              </w:rPr>
            </w:pPr>
          </w:p>
        </w:tc>
        <w:tc>
          <w:tcPr>
            <w:tcW w:w="2435" w:type="dxa"/>
            <w:tcBorders>
              <w:top w:val="single" w:sz="4" w:space="0" w:color="auto"/>
              <w:left w:val="single" w:sz="4" w:space="0" w:color="auto"/>
              <w:bottom w:val="single" w:sz="4" w:space="0" w:color="auto"/>
              <w:right w:val="single" w:sz="4" w:space="0" w:color="auto"/>
            </w:tcBorders>
          </w:tcPr>
          <w:p w14:paraId="06CF37B1" w14:textId="77777777" w:rsidR="0099136E" w:rsidRDefault="0099136E">
            <w:pPr>
              <w:pStyle w:val="TableParagraph"/>
              <w:rPr>
                <w:sz w:val="16"/>
                <w:szCs w:val="16"/>
              </w:rPr>
            </w:pPr>
            <w:r>
              <w:rPr>
                <w:b/>
                <w:sz w:val="16"/>
                <w:szCs w:val="16"/>
              </w:rPr>
              <w:t xml:space="preserve">Көркем әдебиет                     Тақырыбы;  </w:t>
            </w:r>
            <w:r>
              <w:rPr>
                <w:sz w:val="16"/>
                <w:szCs w:val="16"/>
              </w:rPr>
              <w:t>Бір уыс мақта Ыбырай Алтынсариннің әңгімесі</w:t>
            </w:r>
          </w:p>
          <w:p w14:paraId="5698244B" w14:textId="77777777" w:rsidR="0099136E" w:rsidRDefault="0099136E">
            <w:pPr>
              <w:pStyle w:val="TableParagraph"/>
              <w:rPr>
                <w:sz w:val="16"/>
                <w:szCs w:val="16"/>
              </w:rPr>
            </w:pPr>
            <w:r>
              <w:rPr>
                <w:b/>
                <w:sz w:val="16"/>
                <w:szCs w:val="16"/>
              </w:rPr>
              <w:t xml:space="preserve"> Міндеті:  </w:t>
            </w:r>
            <w:r>
              <w:rPr>
                <w:sz w:val="16"/>
                <w:szCs w:val="16"/>
              </w:rPr>
              <w:t>-- Әдеби шығармаларды эмоционалды қабылдауына ықпал ету, олардың мазмұнын түсіну</w:t>
            </w:r>
          </w:p>
          <w:p w14:paraId="25B5246B" w14:textId="77777777" w:rsidR="0099136E" w:rsidRDefault="0099136E">
            <w:pPr>
              <w:pStyle w:val="TableParagraph"/>
              <w:rPr>
                <w:sz w:val="16"/>
                <w:szCs w:val="16"/>
              </w:rPr>
            </w:pPr>
            <w:r>
              <w:rPr>
                <w:b/>
                <w:sz w:val="16"/>
                <w:szCs w:val="16"/>
              </w:rPr>
              <w:t xml:space="preserve">Мақсаты    </w:t>
            </w:r>
            <w:r>
              <w:rPr>
                <w:sz w:val="16"/>
                <w:szCs w:val="16"/>
              </w:rPr>
              <w:t>əңгіменің мағынасын интонациямен мазмұндауға дағдыландыру.</w:t>
            </w:r>
          </w:p>
          <w:p w14:paraId="3142E82D" w14:textId="77777777" w:rsidR="0099136E" w:rsidRDefault="0099136E">
            <w:pPr>
              <w:pStyle w:val="TableParagraph"/>
              <w:rPr>
                <w:sz w:val="16"/>
                <w:szCs w:val="16"/>
              </w:rPr>
            </w:pPr>
            <w:r>
              <w:rPr>
                <w:b/>
                <w:sz w:val="16"/>
                <w:szCs w:val="16"/>
              </w:rPr>
              <w:t xml:space="preserve"> Педагог </w:t>
            </w:r>
            <w:r>
              <w:rPr>
                <w:sz w:val="16"/>
                <w:szCs w:val="16"/>
              </w:rPr>
              <w:t xml:space="preserve">жұмбақ жасырады. </w:t>
            </w:r>
            <w:r>
              <w:rPr>
                <w:sz w:val="16"/>
                <w:szCs w:val="16"/>
              </w:rPr>
              <w:tab/>
              <w:t xml:space="preserve"> </w:t>
            </w:r>
            <w:r>
              <w:rPr>
                <w:sz w:val="16"/>
                <w:szCs w:val="16"/>
              </w:rPr>
              <w:tab/>
              <w:t xml:space="preserve"> </w:t>
            </w:r>
            <w:r>
              <w:rPr>
                <w:sz w:val="16"/>
                <w:szCs w:val="16"/>
              </w:rPr>
              <w:tab/>
              <w:t xml:space="preserve"> </w:t>
            </w:r>
          </w:p>
          <w:p w14:paraId="6ED1CEE0" w14:textId="77777777" w:rsidR="0099136E" w:rsidRDefault="0099136E">
            <w:pPr>
              <w:pStyle w:val="TableParagraph"/>
              <w:rPr>
                <w:sz w:val="16"/>
                <w:szCs w:val="16"/>
              </w:rPr>
            </w:pPr>
            <w:r>
              <w:rPr>
                <w:sz w:val="16"/>
                <w:szCs w:val="16"/>
              </w:rPr>
              <w:t xml:space="preserve"> Қардай аппақ, мамықтай жұмсақ. Ол не?  (Мақта) </w:t>
            </w:r>
          </w:p>
          <w:p w14:paraId="01FA60FD" w14:textId="77777777" w:rsidR="0099136E" w:rsidRDefault="0099136E">
            <w:pPr>
              <w:pStyle w:val="TableParagraph"/>
              <w:rPr>
                <w:sz w:val="16"/>
                <w:szCs w:val="16"/>
              </w:rPr>
            </w:pPr>
            <w:r>
              <w:rPr>
                <w:sz w:val="16"/>
                <w:szCs w:val="16"/>
              </w:rPr>
              <w:t xml:space="preserve">–Мақта жұмсақ, аппақ болады. Мақтадан киім дайындайды, көрпе жасайды. Бүгін біз мақта туралы Ыбырай Алтынсарин атамыздың «Бір уыс мақта» деген қызықты əңгімесімен танысамыз. Əңгіме болған оқиғаның желісі бойынша жазылады. </w:t>
            </w:r>
          </w:p>
          <w:p w14:paraId="7D6775E4" w14:textId="77777777" w:rsidR="0099136E" w:rsidRDefault="0099136E">
            <w:pPr>
              <w:pStyle w:val="TableParagraph"/>
              <w:rPr>
                <w:sz w:val="16"/>
                <w:szCs w:val="16"/>
              </w:rPr>
            </w:pPr>
            <w:r>
              <w:rPr>
                <w:b/>
                <w:sz w:val="16"/>
                <w:szCs w:val="16"/>
              </w:rPr>
              <w:t xml:space="preserve">Педагог </w:t>
            </w:r>
            <w:r>
              <w:rPr>
                <w:sz w:val="16"/>
                <w:szCs w:val="16"/>
              </w:rPr>
              <w:t xml:space="preserve">əңгімені мəнерлеп оқып береді, мазмұнын түсіндіреді  </w:t>
            </w:r>
          </w:p>
          <w:p w14:paraId="05229D93" w14:textId="77777777" w:rsidR="0099136E" w:rsidRDefault="0099136E">
            <w:pPr>
              <w:pStyle w:val="TableParagraph"/>
              <w:rPr>
                <w:sz w:val="16"/>
                <w:szCs w:val="16"/>
              </w:rPr>
            </w:pPr>
            <w:r>
              <w:rPr>
                <w:sz w:val="16"/>
                <w:szCs w:val="16"/>
              </w:rPr>
              <w:t xml:space="preserve"> –Əңгіме қалай аталады? </w:t>
            </w:r>
          </w:p>
          <w:p w14:paraId="1C03D09E" w14:textId="77777777" w:rsidR="0099136E" w:rsidRDefault="0099136E">
            <w:pPr>
              <w:pStyle w:val="TableParagraph"/>
              <w:rPr>
                <w:sz w:val="16"/>
                <w:szCs w:val="16"/>
              </w:rPr>
            </w:pPr>
            <w:r>
              <w:rPr>
                <w:sz w:val="16"/>
                <w:szCs w:val="16"/>
              </w:rPr>
              <w:t xml:space="preserve">–Авторы кім? </w:t>
            </w:r>
          </w:p>
          <w:p w14:paraId="59670A6C" w14:textId="77777777" w:rsidR="0099136E" w:rsidRDefault="0099136E">
            <w:pPr>
              <w:pStyle w:val="TableParagraph"/>
              <w:rPr>
                <w:sz w:val="16"/>
                <w:szCs w:val="16"/>
              </w:rPr>
            </w:pPr>
            <w:r>
              <w:rPr>
                <w:sz w:val="16"/>
                <w:szCs w:val="16"/>
              </w:rPr>
              <w:t xml:space="preserve">–Кішкентай қыз не істеп отырды? </w:t>
            </w:r>
          </w:p>
          <w:p w14:paraId="6107C6F2" w14:textId="77777777" w:rsidR="0099136E" w:rsidRDefault="0099136E">
            <w:pPr>
              <w:pStyle w:val="TableParagraph"/>
              <w:rPr>
                <w:sz w:val="16"/>
                <w:szCs w:val="16"/>
              </w:rPr>
            </w:pPr>
            <w:r>
              <w:rPr>
                <w:sz w:val="16"/>
                <w:szCs w:val="16"/>
              </w:rPr>
              <w:t xml:space="preserve">–Анасы қызына қандай ақыл айтты? </w:t>
            </w:r>
          </w:p>
          <w:p w14:paraId="02681978" w14:textId="77777777" w:rsidR="0099136E" w:rsidRDefault="0099136E">
            <w:pPr>
              <w:pStyle w:val="TableParagraph"/>
              <w:rPr>
                <w:sz w:val="16"/>
                <w:szCs w:val="16"/>
              </w:rPr>
            </w:pPr>
            <w:r>
              <w:rPr>
                <w:sz w:val="16"/>
                <w:szCs w:val="16"/>
              </w:rPr>
              <w:t xml:space="preserve">–Қыз мақтаның қиқымын қайда лақтырды? </w:t>
            </w:r>
          </w:p>
          <w:p w14:paraId="6EA5C51E" w14:textId="77777777" w:rsidR="0099136E" w:rsidRDefault="0099136E">
            <w:pPr>
              <w:pStyle w:val="TableParagraph"/>
              <w:rPr>
                <w:sz w:val="16"/>
                <w:szCs w:val="16"/>
              </w:rPr>
            </w:pPr>
            <w:r>
              <w:rPr>
                <w:sz w:val="16"/>
                <w:szCs w:val="16"/>
              </w:rPr>
              <w:t xml:space="preserve">–Оны не алып кетті? </w:t>
            </w:r>
          </w:p>
          <w:p w14:paraId="6887F667" w14:textId="77777777" w:rsidR="0099136E" w:rsidRDefault="0099136E">
            <w:pPr>
              <w:pStyle w:val="TableParagraph"/>
              <w:rPr>
                <w:sz w:val="16"/>
                <w:szCs w:val="16"/>
              </w:rPr>
            </w:pPr>
            <w:r>
              <w:rPr>
                <w:sz w:val="16"/>
                <w:szCs w:val="16"/>
              </w:rPr>
              <w:t xml:space="preserve">–Анасы оған не деді? </w:t>
            </w:r>
          </w:p>
          <w:p w14:paraId="4304AA8E" w14:textId="77777777" w:rsidR="0099136E" w:rsidRDefault="0099136E">
            <w:pPr>
              <w:pStyle w:val="TableParagraph"/>
              <w:rPr>
                <w:b/>
                <w:sz w:val="16"/>
                <w:szCs w:val="16"/>
                <w:lang w:val="ru-RU"/>
              </w:rPr>
            </w:pPr>
            <w:r>
              <w:rPr>
                <w:sz w:val="16"/>
                <w:szCs w:val="16"/>
              </w:rPr>
              <w:t>–Əңгімені қалай аяқтауға болады?.</w:t>
            </w:r>
          </w:p>
          <w:p w14:paraId="250FDAF6" w14:textId="77777777" w:rsidR="0099136E" w:rsidRDefault="0099136E">
            <w:pPr>
              <w:pStyle w:val="TableParagraph"/>
              <w:rPr>
                <w:b/>
                <w:sz w:val="16"/>
                <w:szCs w:val="16"/>
                <w:lang w:val="ru-RU"/>
              </w:rPr>
            </w:pPr>
          </w:p>
        </w:tc>
        <w:tc>
          <w:tcPr>
            <w:tcW w:w="2835" w:type="dxa"/>
            <w:gridSpan w:val="2"/>
            <w:tcBorders>
              <w:top w:val="single" w:sz="4" w:space="0" w:color="auto"/>
              <w:left w:val="single" w:sz="4" w:space="0" w:color="auto"/>
              <w:bottom w:val="single" w:sz="4" w:space="0" w:color="auto"/>
              <w:right w:val="single" w:sz="4" w:space="0" w:color="auto"/>
            </w:tcBorders>
            <w:hideMark/>
          </w:tcPr>
          <w:p w14:paraId="6C4FCCE2" w14:textId="77777777" w:rsidR="0099136E" w:rsidRDefault="0099136E">
            <w:pPr>
              <w:pStyle w:val="TableParagraph"/>
              <w:rPr>
                <w:sz w:val="16"/>
                <w:szCs w:val="16"/>
              </w:rPr>
            </w:pPr>
            <w:r>
              <w:rPr>
                <w:b/>
                <w:bCs/>
                <w:sz w:val="16"/>
                <w:szCs w:val="16"/>
              </w:rPr>
              <w:t xml:space="preserve">Сөйлеуді дамыту  </w:t>
            </w:r>
            <w:r>
              <w:rPr>
                <w:b/>
                <w:sz w:val="16"/>
                <w:szCs w:val="16"/>
              </w:rPr>
              <w:t xml:space="preserve">Тақырыбы; </w:t>
            </w:r>
            <w:r>
              <w:rPr>
                <w:sz w:val="16"/>
                <w:szCs w:val="16"/>
              </w:rPr>
              <w:t>Қыс қызықтары</w:t>
            </w:r>
          </w:p>
          <w:p w14:paraId="4C73D8CF" w14:textId="77777777" w:rsidR="0099136E" w:rsidRDefault="0099136E">
            <w:pPr>
              <w:pStyle w:val="TableParagraph"/>
              <w:rPr>
                <w:sz w:val="16"/>
                <w:szCs w:val="16"/>
              </w:rPr>
            </w:pPr>
            <w:r>
              <w:rPr>
                <w:b/>
                <w:bCs/>
                <w:sz w:val="16"/>
                <w:szCs w:val="16"/>
              </w:rPr>
              <w:t>Міндеті</w:t>
            </w:r>
            <w:r>
              <w:rPr>
                <w:sz w:val="16"/>
                <w:szCs w:val="16"/>
              </w:rPr>
              <w:t xml:space="preserve">:   - </w:t>
            </w:r>
            <w:r>
              <w:rPr>
                <w:sz w:val="16"/>
                <w:szCs w:val="20"/>
              </w:rPr>
              <w:t>Қойылған сұрақтарға қысқаша немесе толық жауап беруге баул</w:t>
            </w:r>
            <w:r>
              <w:rPr>
                <w:sz w:val="20"/>
              </w:rPr>
              <w:t>у</w:t>
            </w:r>
          </w:p>
          <w:p w14:paraId="13516DD2" w14:textId="77777777" w:rsidR="0099136E" w:rsidRDefault="0099136E">
            <w:pPr>
              <w:spacing w:line="271" w:lineRule="auto"/>
              <w:ind w:left="2"/>
              <w:rPr>
                <w:lang w:val="kk-KZ"/>
              </w:rPr>
            </w:pPr>
            <w:r>
              <w:rPr>
                <w:b/>
                <w:bCs/>
                <w:sz w:val="16"/>
                <w:szCs w:val="16"/>
                <w:lang w:val="kk-KZ"/>
              </w:rPr>
              <w:t>Мақсаты :   –</w:t>
            </w:r>
            <w:r>
              <w:rPr>
                <w:lang w:val="kk-KZ"/>
              </w:rPr>
              <w:t xml:space="preserve"> </w:t>
            </w:r>
            <w:r>
              <w:rPr>
                <w:rFonts w:ascii="Times New Roman" w:hAnsi="Times New Roman" w:cs="Times New Roman"/>
                <w:sz w:val="15"/>
                <w:szCs w:val="15"/>
                <w:lang w:val="kk-KZ"/>
              </w:rPr>
              <w:t xml:space="preserve">Қыс белгілері жайлы әңгімелесу. </w:t>
            </w:r>
            <w:r>
              <w:rPr>
                <w:lang w:val="kk-KZ"/>
              </w:rPr>
              <w:t xml:space="preserve"> </w:t>
            </w:r>
          </w:p>
          <w:p w14:paraId="35EEC4FE" w14:textId="77777777" w:rsidR="0099136E" w:rsidRDefault="0099136E">
            <w:pPr>
              <w:pStyle w:val="2"/>
              <w:jc w:val="left"/>
              <w:rPr>
                <w:sz w:val="16"/>
                <w:szCs w:val="16"/>
                <w:lang w:val="kk-KZ"/>
              </w:rPr>
            </w:pPr>
            <w:r>
              <w:rPr>
                <w:sz w:val="16"/>
                <w:szCs w:val="16"/>
                <w:lang w:val="kk-KZ"/>
              </w:rPr>
              <w:t xml:space="preserve"> Балалар, осы қыс мезгілінің қызықтарын айта отырып әңгіме құрайық. </w:t>
            </w:r>
          </w:p>
          <w:p w14:paraId="2408047D" w14:textId="77777777" w:rsidR="0099136E" w:rsidRDefault="0099136E">
            <w:pPr>
              <w:pStyle w:val="2"/>
              <w:jc w:val="left"/>
              <w:rPr>
                <w:sz w:val="16"/>
                <w:szCs w:val="16"/>
                <w:lang w:val="kk-KZ"/>
              </w:rPr>
            </w:pPr>
            <w:r>
              <w:rPr>
                <w:sz w:val="16"/>
                <w:szCs w:val="16"/>
                <w:lang w:val="kk-KZ"/>
              </w:rPr>
              <w:t xml:space="preserve">Даладағы аппақ қар күмістей жарқ-жұрқ етеді. Қардың аппақ тазалығы сондай, бетіне ештең тастағың келмейді.  Енді сендер осы қыс қызықтары туралы әңгіме құраңдар. </w:t>
            </w:r>
          </w:p>
          <w:p w14:paraId="62A0FC6F" w14:textId="77777777" w:rsidR="0099136E" w:rsidRDefault="0099136E">
            <w:pPr>
              <w:pStyle w:val="2"/>
              <w:jc w:val="left"/>
              <w:rPr>
                <w:sz w:val="16"/>
                <w:szCs w:val="16"/>
                <w:lang w:val="kk-KZ"/>
              </w:rPr>
            </w:pPr>
            <w:r>
              <w:rPr>
                <w:sz w:val="16"/>
                <w:szCs w:val="16"/>
                <w:lang w:val="kk-KZ"/>
              </w:rPr>
              <w:t xml:space="preserve">Балалардың әңгімелерін тыңдайды. </w:t>
            </w:r>
          </w:p>
          <w:p w14:paraId="55012409" w14:textId="77777777" w:rsidR="0099136E" w:rsidRDefault="0099136E">
            <w:pPr>
              <w:pStyle w:val="2"/>
              <w:jc w:val="left"/>
              <w:rPr>
                <w:sz w:val="16"/>
                <w:szCs w:val="16"/>
              </w:rPr>
            </w:pPr>
            <w:r>
              <w:rPr>
                <w:sz w:val="16"/>
                <w:szCs w:val="16"/>
              </w:rPr>
              <w:t xml:space="preserve">Өте жақсы тағы да кім құрап береді. </w:t>
            </w:r>
          </w:p>
          <w:p w14:paraId="27D054D2" w14:textId="77777777" w:rsidR="0099136E" w:rsidRDefault="0099136E">
            <w:pPr>
              <w:pStyle w:val="2"/>
              <w:jc w:val="left"/>
              <w:rPr>
                <w:sz w:val="16"/>
                <w:szCs w:val="16"/>
              </w:rPr>
            </w:pPr>
            <w:r>
              <w:rPr>
                <w:sz w:val="16"/>
                <w:szCs w:val="16"/>
              </w:rPr>
              <w:t xml:space="preserve">Қыс мезгілінде сендер қармен көп ойнайтындарың ды әңгімелеріңнен байқадым.  </w:t>
            </w:r>
          </w:p>
          <w:p w14:paraId="7E52D72C" w14:textId="77777777" w:rsidR="0099136E" w:rsidRDefault="0099136E">
            <w:pPr>
              <w:pStyle w:val="2"/>
              <w:jc w:val="left"/>
              <w:rPr>
                <w:sz w:val="16"/>
                <w:szCs w:val="16"/>
              </w:rPr>
            </w:pPr>
            <w:r>
              <w:rPr>
                <w:sz w:val="16"/>
                <w:szCs w:val="16"/>
              </w:rPr>
              <w:t xml:space="preserve">Қар туралы «Қар қандай?» ертегісін оқып берейін.  </w:t>
            </w:r>
          </w:p>
          <w:p w14:paraId="4B15BFD9" w14:textId="77777777" w:rsidR="0099136E" w:rsidRDefault="0099136E">
            <w:pPr>
              <w:pStyle w:val="2"/>
              <w:jc w:val="left"/>
              <w:rPr>
                <w:sz w:val="16"/>
                <w:szCs w:val="16"/>
              </w:rPr>
            </w:pPr>
            <w:r>
              <w:rPr>
                <w:sz w:val="16"/>
                <w:szCs w:val="16"/>
              </w:rPr>
              <w:t>«</w:t>
            </w:r>
            <w:r>
              <w:rPr>
                <w:b/>
                <w:bCs/>
                <w:sz w:val="16"/>
                <w:szCs w:val="16"/>
              </w:rPr>
              <w:t xml:space="preserve">Қар қандай?» </w:t>
            </w:r>
          </w:p>
          <w:p w14:paraId="1C6DD441" w14:textId="77777777" w:rsidR="0099136E" w:rsidRDefault="0099136E">
            <w:pPr>
              <w:pStyle w:val="2"/>
              <w:jc w:val="left"/>
              <w:rPr>
                <w:sz w:val="16"/>
                <w:szCs w:val="16"/>
              </w:rPr>
            </w:pPr>
            <w:r>
              <w:rPr>
                <w:sz w:val="16"/>
                <w:szCs w:val="16"/>
              </w:rPr>
              <w:t xml:space="preserve">Бірде құстар дауласады. Олар қардың, кәдімгі қардың қандай болатынын анықтайды. </w:t>
            </w:r>
          </w:p>
          <w:p w14:paraId="3C749515" w14:textId="77777777" w:rsidR="0099136E" w:rsidRDefault="0099136E">
            <w:pPr>
              <w:pStyle w:val="2"/>
              <w:jc w:val="left"/>
              <w:rPr>
                <w:sz w:val="16"/>
                <w:szCs w:val="16"/>
              </w:rPr>
            </w:pPr>
            <w:r>
              <w:rPr>
                <w:sz w:val="16"/>
                <w:szCs w:val="16"/>
              </w:rPr>
              <w:t xml:space="preserve">Ұшып жүріп сұрақ қояды:  </w:t>
            </w:r>
          </w:p>
          <w:p w14:paraId="5F882DCE" w14:textId="77777777" w:rsidR="0099136E" w:rsidRDefault="0099136E">
            <w:pPr>
              <w:pStyle w:val="2"/>
              <w:jc w:val="left"/>
              <w:rPr>
                <w:sz w:val="16"/>
                <w:szCs w:val="16"/>
              </w:rPr>
            </w:pPr>
            <w:r>
              <w:rPr>
                <w:sz w:val="16"/>
                <w:szCs w:val="16"/>
              </w:rPr>
              <w:t xml:space="preserve">Қар қандай болушы еді? </w:t>
            </w:r>
          </w:p>
          <w:p w14:paraId="06521640" w14:textId="77777777" w:rsidR="0099136E" w:rsidRDefault="0099136E">
            <w:pPr>
              <w:pStyle w:val="2"/>
              <w:jc w:val="left"/>
              <w:rPr>
                <w:sz w:val="16"/>
                <w:szCs w:val="16"/>
              </w:rPr>
            </w:pPr>
            <w:r>
              <w:rPr>
                <w:sz w:val="16"/>
                <w:szCs w:val="16"/>
              </w:rPr>
              <w:t xml:space="preserve">Алтындай жарқырап тұрады, – дейді Таң.  </w:t>
            </w:r>
          </w:p>
          <w:p w14:paraId="162C43A2" w14:textId="77777777" w:rsidR="0099136E" w:rsidRDefault="0099136E">
            <w:pPr>
              <w:pStyle w:val="2"/>
              <w:jc w:val="left"/>
              <w:rPr>
                <w:sz w:val="16"/>
                <w:szCs w:val="16"/>
              </w:rPr>
            </w:pPr>
            <w:r>
              <w:rPr>
                <w:sz w:val="16"/>
                <w:szCs w:val="16"/>
              </w:rPr>
              <w:t xml:space="preserve">Көгілдір түсті, – дейді мұнтаздай көгілдір Аспан. </w:t>
            </w:r>
          </w:p>
          <w:p w14:paraId="3B2B6209" w14:textId="77777777" w:rsidR="0099136E" w:rsidRDefault="0099136E">
            <w:pPr>
              <w:pStyle w:val="2"/>
              <w:jc w:val="left"/>
              <w:rPr>
                <w:sz w:val="16"/>
                <w:szCs w:val="16"/>
              </w:rPr>
            </w:pPr>
            <w:r>
              <w:rPr>
                <w:sz w:val="16"/>
                <w:szCs w:val="16"/>
              </w:rPr>
              <w:t xml:space="preserve">Тастай суық, – деп жауап береді Үйрек, тұмсығын қанатының астына тыға түсіп. </w:t>
            </w:r>
          </w:p>
          <w:p w14:paraId="0A5CD85A" w14:textId="77777777" w:rsidR="0099136E" w:rsidRDefault="0099136E">
            <w:pPr>
              <w:pStyle w:val="2"/>
              <w:jc w:val="left"/>
              <w:rPr>
                <w:sz w:val="16"/>
                <w:szCs w:val="16"/>
              </w:rPr>
            </w:pPr>
            <w:r>
              <w:rPr>
                <w:sz w:val="16"/>
                <w:szCs w:val="16"/>
              </w:rPr>
              <w:t xml:space="preserve">Жып-жылы шығар, – деп жауап қатады Тауық.  </w:t>
            </w:r>
          </w:p>
          <w:p w14:paraId="26E4A972" w14:textId="77777777" w:rsidR="0099136E" w:rsidRDefault="0099136E">
            <w:pPr>
              <w:pStyle w:val="2"/>
              <w:jc w:val="left"/>
              <w:rPr>
                <w:sz w:val="16"/>
                <w:szCs w:val="16"/>
              </w:rPr>
            </w:pPr>
            <w:r>
              <w:rPr>
                <w:sz w:val="16"/>
                <w:szCs w:val="16"/>
              </w:rPr>
              <w:t xml:space="preserve">Жеп-жеңіл! Сондай жеңіл! – деп шу ете қалады Жел. </w:t>
            </w:r>
          </w:p>
          <w:p w14:paraId="2D454F76" w14:textId="77777777" w:rsidR="0099136E" w:rsidRDefault="0099136E">
            <w:pPr>
              <w:pStyle w:val="2"/>
              <w:jc w:val="left"/>
              <w:rPr>
                <w:sz w:val="16"/>
                <w:szCs w:val="16"/>
              </w:rPr>
            </w:pPr>
            <w:r>
              <w:rPr>
                <w:sz w:val="16"/>
                <w:szCs w:val="16"/>
              </w:rPr>
              <w:t xml:space="preserve">Сондай ауыр! Кереметтей ауыр! – деп күрсінеді ағаш Бұтақтары. </w:t>
            </w:r>
          </w:p>
          <w:p w14:paraId="57061B90" w14:textId="77777777" w:rsidR="0099136E" w:rsidRDefault="0099136E">
            <w:pPr>
              <w:pStyle w:val="2"/>
              <w:jc w:val="left"/>
              <w:rPr>
                <w:sz w:val="16"/>
                <w:szCs w:val="16"/>
              </w:rPr>
            </w:pPr>
            <w:r>
              <w:rPr>
                <w:sz w:val="16"/>
                <w:szCs w:val="16"/>
              </w:rPr>
              <w:t xml:space="preserve">Күмістей, әрине! – деп күлімсірейді аспандағы сұлу да сымбатты Ай. </w:t>
            </w:r>
          </w:p>
          <w:p w14:paraId="205C37E9" w14:textId="77777777" w:rsidR="0099136E" w:rsidRDefault="0099136E">
            <w:pPr>
              <w:pStyle w:val="2"/>
              <w:jc w:val="left"/>
              <w:rPr>
                <w:sz w:val="16"/>
                <w:szCs w:val="16"/>
              </w:rPr>
            </w:pPr>
            <w:r>
              <w:rPr>
                <w:sz w:val="16"/>
                <w:szCs w:val="16"/>
              </w:rPr>
              <w:t xml:space="preserve">Жер-көкті шарлаған құстар алуан түрлі жауаптар естиді, бірақ олар әртүрлі болып шығады. </w:t>
            </w:r>
          </w:p>
          <w:p w14:paraId="0CD99BE5" w14:textId="77777777" w:rsidR="0099136E" w:rsidRDefault="0099136E">
            <w:pPr>
              <w:pStyle w:val="TableParagraph"/>
              <w:rPr>
                <w:sz w:val="16"/>
                <w:szCs w:val="16"/>
              </w:rPr>
            </w:pPr>
            <w:r>
              <w:rPr>
                <w:sz w:val="16"/>
                <w:szCs w:val="16"/>
              </w:rPr>
              <w:t xml:space="preserve">Балалар қар қандай?–  деген сұраққа әр қайсысы әртүрлі жауап берді, неге? </w:t>
            </w:r>
          </w:p>
        </w:tc>
        <w:tc>
          <w:tcPr>
            <w:tcW w:w="2409" w:type="dxa"/>
            <w:gridSpan w:val="2"/>
            <w:tcBorders>
              <w:top w:val="single" w:sz="4" w:space="0" w:color="auto"/>
              <w:left w:val="single" w:sz="4" w:space="0" w:color="auto"/>
              <w:bottom w:val="single" w:sz="4" w:space="0" w:color="auto"/>
              <w:right w:val="single" w:sz="4" w:space="0" w:color="auto"/>
            </w:tcBorders>
          </w:tcPr>
          <w:p w14:paraId="133E6727" w14:textId="77777777" w:rsidR="0099136E" w:rsidRDefault="0099136E">
            <w:pPr>
              <w:pStyle w:val="TableParagraph"/>
              <w:rPr>
                <w:sz w:val="16"/>
                <w:szCs w:val="16"/>
              </w:rPr>
            </w:pPr>
            <w:r>
              <w:rPr>
                <w:b/>
                <w:bCs/>
                <w:sz w:val="16"/>
                <w:szCs w:val="16"/>
              </w:rPr>
              <w:t>Математика негіздері</w:t>
            </w:r>
            <w:r>
              <w:rPr>
                <w:b/>
                <w:sz w:val="16"/>
                <w:szCs w:val="16"/>
              </w:rPr>
              <w:t xml:space="preserve"> Тақырыбы;</w:t>
            </w:r>
            <w:r>
              <w:rPr>
                <w:sz w:val="16"/>
                <w:szCs w:val="16"/>
              </w:rPr>
              <w:t xml:space="preserve"> Геометриялық пішіндегі заттар                     </w:t>
            </w:r>
            <w:r>
              <w:rPr>
                <w:b/>
                <w:bCs/>
                <w:sz w:val="16"/>
                <w:szCs w:val="16"/>
              </w:rPr>
              <w:t>Міндеті:   -</w:t>
            </w:r>
            <w:r>
              <w:rPr>
                <w:sz w:val="15"/>
                <w:szCs w:val="20"/>
              </w:rPr>
              <w:t>Пішіндердің атауларын: дөңгелек, сопақша, үшбұрыш, шаршы, тіктөртбұрыш, денелердің атауларын: текше, шар, цилиндр бекіту; пішіндер мен денелердің ерекше қасиеттері туралы ұғымдарды қалыптастыр</w:t>
            </w:r>
            <w:r>
              <w:rPr>
                <w:sz w:val="18"/>
              </w:rPr>
              <w:t>у</w:t>
            </w:r>
            <w:r>
              <w:rPr>
                <w:b/>
                <w:bCs/>
                <w:sz w:val="16"/>
                <w:szCs w:val="16"/>
              </w:rPr>
              <w:t xml:space="preserve"> </w:t>
            </w:r>
          </w:p>
          <w:p w14:paraId="5C07F72B" w14:textId="77777777" w:rsidR="0099136E" w:rsidRDefault="0099136E">
            <w:pPr>
              <w:pStyle w:val="TableParagraph"/>
              <w:rPr>
                <w:sz w:val="16"/>
                <w:szCs w:val="16"/>
              </w:rPr>
            </w:pPr>
            <w:r>
              <w:rPr>
                <w:b/>
                <w:bCs/>
                <w:sz w:val="16"/>
                <w:szCs w:val="16"/>
              </w:rPr>
              <w:t xml:space="preserve">Мақсаты:  </w:t>
            </w:r>
            <w:r>
              <w:rPr>
                <w:sz w:val="18"/>
                <w:lang w:eastAsia="ru-RU"/>
              </w:rPr>
              <w:t>Пішіндердің атауларын: дөңгелек, сопақша, үшбұрыш, шаршы, тіктөртбұрыш, денелердің атауларын: текше, шар, цилиндр бекіту; пішіндер мен денелердің ерекше қасиеттері туралы ұғымдарды қалыптастыру</w:t>
            </w:r>
            <w:r>
              <w:rPr>
                <w:sz w:val="16"/>
                <w:szCs w:val="16"/>
              </w:rPr>
              <w:t xml:space="preserve"> </w:t>
            </w:r>
          </w:p>
          <w:p w14:paraId="38A208B5" w14:textId="77777777" w:rsidR="0099136E" w:rsidRDefault="0099136E">
            <w:pPr>
              <w:pStyle w:val="2"/>
              <w:jc w:val="left"/>
              <w:rPr>
                <w:sz w:val="16"/>
                <w:szCs w:val="16"/>
                <w:lang w:val="kk-KZ"/>
              </w:rPr>
            </w:pPr>
            <w:r>
              <w:rPr>
                <w:b/>
                <w:bCs/>
                <w:sz w:val="16"/>
                <w:szCs w:val="16"/>
                <w:lang w:val="kk-KZ"/>
              </w:rPr>
              <w:t>Ойын жаттығуы. «Пішінге ұқсас зат»</w:t>
            </w:r>
            <w:r>
              <w:rPr>
                <w:sz w:val="16"/>
                <w:szCs w:val="16"/>
                <w:lang w:val="kk-KZ"/>
              </w:rPr>
              <w:t xml:space="preserve">.  </w:t>
            </w:r>
          </w:p>
          <w:p w14:paraId="3B34EAA9" w14:textId="77777777" w:rsidR="0099136E" w:rsidRDefault="0099136E">
            <w:pPr>
              <w:pStyle w:val="2"/>
              <w:jc w:val="left"/>
              <w:rPr>
                <w:sz w:val="16"/>
                <w:szCs w:val="16"/>
                <w:lang w:val="kk-KZ"/>
              </w:rPr>
            </w:pPr>
            <w:r>
              <w:rPr>
                <w:sz w:val="16"/>
                <w:szCs w:val="16"/>
                <w:lang w:val="kk-KZ"/>
              </w:rPr>
              <w:t xml:space="preserve">Жұптық жұмыс. Үстелдерде пішіндердің: дөңгелек, үшбұрыш, шаршы, тіктөртбұрыш жинақтары салынған хатқалта жатыр.Тапсырманы түсіндіреді. </w:t>
            </w:r>
          </w:p>
          <w:p w14:paraId="781B263D" w14:textId="77777777" w:rsidR="0099136E" w:rsidRDefault="0099136E">
            <w:pPr>
              <w:pStyle w:val="2"/>
              <w:jc w:val="left"/>
              <w:rPr>
                <w:lang w:val="kk-KZ"/>
              </w:rPr>
            </w:pPr>
            <w:r>
              <w:rPr>
                <w:sz w:val="16"/>
                <w:szCs w:val="16"/>
                <w:lang w:val="kk-KZ"/>
              </w:rPr>
              <w:t>Кез келген бала хатқалтадан пішінді шығарып,оны атайды,ал екінші бала қоршаған ортадағы осындай пішіндегі затты атайды.</w:t>
            </w:r>
            <w:r>
              <w:rPr>
                <w:lang w:val="kk-KZ"/>
              </w:rPr>
              <w:t xml:space="preserve"> </w:t>
            </w:r>
          </w:p>
          <w:p w14:paraId="4496F1FD" w14:textId="77777777" w:rsidR="0099136E" w:rsidRDefault="0099136E">
            <w:pPr>
              <w:pStyle w:val="TableParagraph"/>
              <w:rPr>
                <w:b/>
                <w:bCs/>
                <w:sz w:val="16"/>
                <w:szCs w:val="16"/>
              </w:rPr>
            </w:pPr>
          </w:p>
          <w:p w14:paraId="6DCE4C40" w14:textId="77777777" w:rsidR="0099136E" w:rsidRDefault="0099136E">
            <w:pPr>
              <w:pStyle w:val="TableParagraph"/>
              <w:rPr>
                <w:b/>
                <w:bCs/>
                <w:sz w:val="16"/>
                <w:szCs w:val="16"/>
              </w:rPr>
            </w:pPr>
          </w:p>
        </w:tc>
        <w:tc>
          <w:tcPr>
            <w:tcW w:w="2410" w:type="dxa"/>
            <w:gridSpan w:val="7"/>
            <w:tcBorders>
              <w:top w:val="single" w:sz="4" w:space="0" w:color="auto"/>
              <w:left w:val="single" w:sz="4" w:space="0" w:color="auto"/>
              <w:bottom w:val="single" w:sz="4" w:space="0" w:color="auto"/>
              <w:right w:val="single" w:sz="4" w:space="0" w:color="auto"/>
            </w:tcBorders>
          </w:tcPr>
          <w:p w14:paraId="1E502F2F" w14:textId="77777777" w:rsidR="0099136E" w:rsidRDefault="0099136E">
            <w:pPr>
              <w:pStyle w:val="TableParagraph"/>
              <w:rPr>
                <w:sz w:val="16"/>
                <w:szCs w:val="16"/>
              </w:rPr>
            </w:pPr>
            <w:r>
              <w:rPr>
                <w:b/>
                <w:bCs/>
                <w:sz w:val="16"/>
                <w:szCs w:val="16"/>
              </w:rPr>
              <w:t>Сауат ашу негіздері</w:t>
            </w:r>
            <w:r>
              <w:rPr>
                <w:b/>
                <w:sz w:val="16"/>
                <w:szCs w:val="16"/>
              </w:rPr>
              <w:t xml:space="preserve"> Тақырыбы;</w:t>
            </w:r>
            <w:r>
              <w:rPr>
                <w:sz w:val="15"/>
                <w:szCs w:val="20"/>
              </w:rPr>
              <w:t xml:space="preserve"> Дыбыстық талдау</w:t>
            </w:r>
          </w:p>
          <w:p w14:paraId="052EE256" w14:textId="77777777" w:rsidR="0099136E" w:rsidRDefault="0099136E">
            <w:pPr>
              <w:pStyle w:val="TableParagraph"/>
              <w:rPr>
                <w:b/>
                <w:bCs/>
                <w:sz w:val="16"/>
                <w:szCs w:val="16"/>
              </w:rPr>
            </w:pPr>
            <w:r>
              <w:rPr>
                <w:b/>
                <w:bCs/>
                <w:sz w:val="16"/>
                <w:szCs w:val="16"/>
              </w:rPr>
              <w:t xml:space="preserve"> Міндеті: </w:t>
            </w:r>
            <w:r>
              <w:rPr>
                <w:sz w:val="15"/>
                <w:szCs w:val="20"/>
              </w:rPr>
              <w:t>дыбыстық талдау жасауды жетілдіру</w:t>
            </w:r>
            <w:r>
              <w:rPr>
                <w:b/>
                <w:bCs/>
                <w:sz w:val="16"/>
                <w:szCs w:val="16"/>
              </w:rPr>
              <w:t xml:space="preserve"> </w:t>
            </w:r>
          </w:p>
          <w:p w14:paraId="72ADC2EC" w14:textId="77777777" w:rsidR="0099136E" w:rsidRDefault="0099136E">
            <w:pPr>
              <w:pStyle w:val="TableParagraph"/>
            </w:pPr>
            <w:r>
              <w:rPr>
                <w:b/>
                <w:bCs/>
                <w:sz w:val="16"/>
                <w:szCs w:val="16"/>
              </w:rPr>
              <w:t xml:space="preserve">Мақсаты </w:t>
            </w:r>
            <w:r>
              <w:rPr>
                <w:b/>
                <w:bCs/>
                <w:sz w:val="10"/>
                <w:szCs w:val="10"/>
              </w:rPr>
              <w:t xml:space="preserve"> .</w:t>
            </w:r>
            <w:r>
              <w:rPr>
                <w:sz w:val="16"/>
                <w:szCs w:val="16"/>
              </w:rPr>
              <w:t>дыбыстық талдау жасау дағдыларын пысықтау</w:t>
            </w:r>
            <w:r>
              <w:t>.</w:t>
            </w:r>
          </w:p>
          <w:p w14:paraId="0F1BD518" w14:textId="77777777" w:rsidR="0099136E" w:rsidRDefault="0099136E">
            <w:pPr>
              <w:pStyle w:val="2"/>
              <w:jc w:val="left"/>
              <w:rPr>
                <w:sz w:val="16"/>
                <w:szCs w:val="16"/>
                <w:lang w:val="kk-KZ"/>
              </w:rPr>
            </w:pPr>
            <w:r>
              <w:rPr>
                <w:b/>
                <w:bCs/>
                <w:sz w:val="16"/>
                <w:szCs w:val="16"/>
                <w:lang w:val="kk-KZ"/>
              </w:rPr>
              <w:t xml:space="preserve">Дидактикалық ойын:  «Сөз тізбегі» </w:t>
            </w:r>
            <w:r>
              <w:rPr>
                <w:sz w:val="16"/>
                <w:szCs w:val="16"/>
                <w:lang w:val="kk-KZ"/>
              </w:rPr>
              <w:t xml:space="preserve"> </w:t>
            </w:r>
          </w:p>
          <w:p w14:paraId="39CAA8D9" w14:textId="77777777" w:rsidR="0099136E" w:rsidRDefault="0099136E">
            <w:pPr>
              <w:pStyle w:val="2"/>
              <w:jc w:val="left"/>
              <w:rPr>
                <w:sz w:val="16"/>
                <w:szCs w:val="16"/>
                <w:lang w:val="kk-KZ"/>
              </w:rPr>
            </w:pPr>
            <w:r>
              <w:rPr>
                <w:sz w:val="16"/>
                <w:szCs w:val="16"/>
                <w:lang w:val="kk-KZ"/>
              </w:rPr>
              <w:t xml:space="preserve">Педагог бір сөз айтып допты балаларға лақтырады, допты қағып алған бала сол сөздің соңғы дыбысынан басталатын сөз айтып,  допты бір балаға лақтырады. Ойын осылай жалғасын табады. Мысалы: ( ана-арба-алмұрт- тарақ- қармақ- қалта- айран-нан-нағашы- ыдыс-сағыз- зəкір- рауғаш- шана-алтын-неге- етік-көмір т.б.) </w:t>
            </w:r>
          </w:p>
          <w:p w14:paraId="2EBC7057" w14:textId="77777777" w:rsidR="0099136E" w:rsidRDefault="0099136E">
            <w:pPr>
              <w:pStyle w:val="TableParagraph"/>
              <w:rPr>
                <w:b/>
                <w:bCs/>
                <w:sz w:val="16"/>
                <w:szCs w:val="16"/>
              </w:rPr>
            </w:pPr>
            <w:r>
              <w:rPr>
                <w:b/>
                <w:bCs/>
                <w:sz w:val="16"/>
                <w:szCs w:val="16"/>
              </w:rPr>
              <w:t>Математика негіздері</w:t>
            </w:r>
          </w:p>
          <w:p w14:paraId="0E2E757A" w14:textId="77777777" w:rsidR="0099136E" w:rsidRDefault="0099136E">
            <w:pPr>
              <w:pStyle w:val="TableParagraph"/>
              <w:rPr>
                <w:b/>
                <w:bCs/>
                <w:sz w:val="16"/>
                <w:szCs w:val="16"/>
              </w:rPr>
            </w:pPr>
            <w:r>
              <w:rPr>
                <w:b/>
                <w:bCs/>
                <w:sz w:val="16"/>
                <w:szCs w:val="16"/>
              </w:rPr>
              <w:t xml:space="preserve"> Міндеті:  </w:t>
            </w:r>
            <w:r>
              <w:rPr>
                <w:sz w:val="18"/>
              </w:rPr>
              <w:t xml:space="preserve"> </w:t>
            </w:r>
            <w:r>
              <w:rPr>
                <w:sz w:val="15"/>
                <w:szCs w:val="20"/>
              </w:rPr>
              <w:t>Көлемді пішіндер мен денелерді ажыратуға, осы пішіндерді қоршаған ортадан табу; өз ойы бойынша пішіндерден тақырыптық композициялар жасауға, графикалық диктантты орындауға үйрету</w:t>
            </w:r>
            <w:r>
              <w:rPr>
                <w:b/>
                <w:bCs/>
                <w:sz w:val="13"/>
                <w:szCs w:val="13"/>
              </w:rPr>
              <w:t xml:space="preserve"> </w:t>
            </w:r>
            <w:r>
              <w:rPr>
                <w:b/>
                <w:bCs/>
                <w:sz w:val="16"/>
                <w:szCs w:val="16"/>
              </w:rPr>
              <w:t xml:space="preserve"> </w:t>
            </w:r>
          </w:p>
          <w:p w14:paraId="275D81D1" w14:textId="77777777" w:rsidR="0099136E" w:rsidRDefault="0099136E">
            <w:pPr>
              <w:pStyle w:val="TableParagraph"/>
              <w:rPr>
                <w:b/>
                <w:bCs/>
                <w:sz w:val="16"/>
                <w:szCs w:val="16"/>
              </w:rPr>
            </w:pPr>
            <w:r>
              <w:rPr>
                <w:b/>
                <w:bCs/>
                <w:sz w:val="16"/>
                <w:szCs w:val="16"/>
              </w:rPr>
              <w:t xml:space="preserve">Мақсаты    </w:t>
            </w:r>
            <w:r>
              <w:rPr>
                <w:sz w:val="16"/>
                <w:szCs w:val="16"/>
              </w:rPr>
              <w:t>геометриялық фигулар мен денелер туралы білімін қалыптсатыру</w:t>
            </w:r>
            <w:r>
              <w:rPr>
                <w:b/>
                <w:bCs/>
                <w:sz w:val="16"/>
                <w:szCs w:val="16"/>
              </w:rPr>
              <w:t xml:space="preserve"> </w:t>
            </w:r>
          </w:p>
          <w:p w14:paraId="494A071E" w14:textId="77777777" w:rsidR="0099136E" w:rsidRDefault="0099136E">
            <w:pPr>
              <w:pStyle w:val="TableParagraph"/>
              <w:rPr>
                <w:b/>
                <w:bCs/>
                <w:sz w:val="16"/>
                <w:szCs w:val="16"/>
              </w:rPr>
            </w:pPr>
          </w:p>
          <w:p w14:paraId="37FFDBB9" w14:textId="77777777" w:rsidR="0099136E" w:rsidRDefault="0099136E">
            <w:pPr>
              <w:pStyle w:val="2"/>
              <w:jc w:val="left"/>
              <w:rPr>
                <w:b/>
                <w:bCs/>
                <w:sz w:val="16"/>
                <w:szCs w:val="16"/>
              </w:rPr>
            </w:pPr>
            <w:r>
              <w:rPr>
                <w:b/>
                <w:bCs/>
                <w:sz w:val="16"/>
                <w:szCs w:val="16"/>
              </w:rPr>
              <w:t xml:space="preserve">«Шын немесе жалған» дидактикалық ойыны </w:t>
            </w:r>
          </w:p>
          <w:p w14:paraId="6D9D092B" w14:textId="77777777" w:rsidR="0099136E" w:rsidRDefault="0099136E">
            <w:pPr>
              <w:pStyle w:val="2"/>
              <w:jc w:val="left"/>
              <w:rPr>
                <w:sz w:val="16"/>
                <w:szCs w:val="16"/>
              </w:rPr>
            </w:pPr>
            <w:r>
              <w:rPr>
                <w:sz w:val="16"/>
                <w:szCs w:val="16"/>
              </w:rPr>
              <w:t xml:space="preserve">Педагог зат пен форманы атайды. Мысалы, «доп дөңгелек», «қорап доп тәрізді». Егер мәлімдеме дұрыс болмаса, онда балалар қолын айқастыра көкірегіне қояды немесе бастарын шайқайды. Егер дұрыс болса – қол шапалақтайды. </w:t>
            </w:r>
          </w:p>
          <w:p w14:paraId="3C75A2F8" w14:textId="77777777" w:rsidR="0099136E" w:rsidRDefault="0099136E">
            <w:pPr>
              <w:pStyle w:val="TableParagraph"/>
              <w:rPr>
                <w:b/>
                <w:bCs/>
                <w:sz w:val="16"/>
                <w:szCs w:val="16"/>
              </w:rPr>
            </w:pPr>
          </w:p>
        </w:tc>
        <w:tc>
          <w:tcPr>
            <w:tcW w:w="2835" w:type="dxa"/>
            <w:gridSpan w:val="4"/>
            <w:tcBorders>
              <w:top w:val="single" w:sz="4" w:space="0" w:color="auto"/>
              <w:left w:val="single" w:sz="4" w:space="0" w:color="auto"/>
              <w:bottom w:val="single" w:sz="4" w:space="0" w:color="auto"/>
              <w:right w:val="single" w:sz="4" w:space="0" w:color="auto"/>
            </w:tcBorders>
          </w:tcPr>
          <w:p w14:paraId="07F9D0C0" w14:textId="77777777" w:rsidR="0099136E" w:rsidRDefault="0099136E">
            <w:pPr>
              <w:pStyle w:val="TableParagraph"/>
              <w:rPr>
                <w:sz w:val="16"/>
                <w:szCs w:val="16"/>
              </w:rPr>
            </w:pPr>
            <w:r>
              <w:rPr>
                <w:b/>
                <w:bCs/>
                <w:sz w:val="16"/>
                <w:szCs w:val="16"/>
              </w:rPr>
              <w:t xml:space="preserve">Шығармашылық бейнелеу әрекеті </w:t>
            </w:r>
            <w:r>
              <w:rPr>
                <w:b/>
                <w:sz w:val="16"/>
                <w:szCs w:val="16"/>
              </w:rPr>
              <w:t xml:space="preserve">Тақырыбы; </w:t>
            </w:r>
            <w:r>
              <w:rPr>
                <w:sz w:val="16"/>
                <w:szCs w:val="16"/>
              </w:rPr>
              <w:t>Атама арналған тымақ</w:t>
            </w:r>
          </w:p>
          <w:p w14:paraId="15CA0243" w14:textId="77777777" w:rsidR="0099136E" w:rsidRDefault="0099136E">
            <w:pPr>
              <w:pStyle w:val="TableParagraph"/>
              <w:rPr>
                <w:bCs/>
                <w:sz w:val="16"/>
                <w:szCs w:val="16"/>
              </w:rPr>
            </w:pPr>
            <w:r>
              <w:rPr>
                <w:b/>
                <w:bCs/>
                <w:sz w:val="16"/>
                <w:szCs w:val="16"/>
              </w:rPr>
              <w:t xml:space="preserve">Міндеті:  - </w:t>
            </w:r>
            <w:r>
              <w:rPr>
                <w:bCs/>
                <w:sz w:val="16"/>
                <w:szCs w:val="16"/>
              </w:rPr>
              <w:t xml:space="preserve">Балаларды ер адамға арналған баскиімнің түрлерімен, олардың ерекшеліктерімен, баскиімнің басқа да киімдерден өзгешелігімен таныстыру </w:t>
            </w:r>
          </w:p>
          <w:p w14:paraId="01C573C6" w14:textId="77777777" w:rsidR="0099136E" w:rsidRDefault="0099136E">
            <w:pPr>
              <w:pStyle w:val="TableParagraph"/>
              <w:rPr>
                <w:bCs/>
                <w:sz w:val="16"/>
                <w:szCs w:val="16"/>
              </w:rPr>
            </w:pPr>
            <w:r>
              <w:rPr>
                <w:bCs/>
                <w:sz w:val="16"/>
                <w:szCs w:val="16"/>
              </w:rPr>
              <w:t>-аталған заттардан қалауы бойынша мүсіндеу және оларды ою-өрнектермен және қосымша заттармен (моншақ, дән және т.б.) безендіру</w:t>
            </w:r>
          </w:p>
          <w:p w14:paraId="0EF72596" w14:textId="77777777" w:rsidR="0099136E" w:rsidRDefault="0099136E">
            <w:pPr>
              <w:pStyle w:val="TableParagraph"/>
              <w:rPr>
                <w:bCs/>
                <w:sz w:val="16"/>
                <w:szCs w:val="16"/>
              </w:rPr>
            </w:pPr>
            <w:r>
              <w:rPr>
                <w:bCs/>
                <w:sz w:val="16"/>
                <w:szCs w:val="16"/>
              </w:rPr>
              <w:t>-жапсырудың түрлі әдістері (симметриялы, сыңарлы симметриялы, сұлбалы) мен тәсілдерін (тура, қисық қию, ою, флористика элементтерін және т.б.) қолдану, түрлі материалдардан (қағаз, мата, табиғи материалдар) жапсыру</w:t>
            </w:r>
          </w:p>
          <w:p w14:paraId="3A6996E1" w14:textId="77777777" w:rsidR="0099136E" w:rsidRDefault="0099136E">
            <w:pPr>
              <w:pStyle w:val="TableParagraph"/>
              <w:rPr>
                <w:bCs/>
                <w:sz w:val="16"/>
                <w:szCs w:val="16"/>
              </w:rPr>
            </w:pPr>
            <w:r>
              <w:rPr>
                <w:bCs/>
                <w:sz w:val="16"/>
                <w:szCs w:val="16"/>
              </w:rPr>
              <w:t>-- Қағаздан құрастыру. Қағаз цилиндрлерден қазақ халқының ұлттық бас киімдерін</w:t>
            </w:r>
          </w:p>
          <w:p w14:paraId="7FCE06BB" w14:textId="77777777" w:rsidR="0099136E" w:rsidRDefault="0099136E">
            <w:pPr>
              <w:pStyle w:val="TableParagraph"/>
              <w:rPr>
                <w:b/>
                <w:bCs/>
                <w:sz w:val="16"/>
                <w:szCs w:val="16"/>
              </w:rPr>
            </w:pPr>
          </w:p>
          <w:p w14:paraId="1DE541B3" w14:textId="77777777" w:rsidR="0099136E" w:rsidRDefault="0099136E">
            <w:pPr>
              <w:pStyle w:val="TableParagraph"/>
              <w:rPr>
                <w:bCs/>
                <w:sz w:val="16"/>
                <w:szCs w:val="16"/>
              </w:rPr>
            </w:pPr>
            <w:r>
              <w:rPr>
                <w:b/>
                <w:bCs/>
                <w:sz w:val="16"/>
                <w:szCs w:val="16"/>
              </w:rPr>
              <w:t xml:space="preserve">-Мақсаты:- </w:t>
            </w:r>
            <w:r>
              <w:rPr>
                <w:bCs/>
                <w:sz w:val="16"/>
                <w:szCs w:val="16"/>
              </w:rPr>
              <w:t xml:space="preserve">балаларға тымақты бейнелеп салуға,мүсіндеуге,жапсыруға,құрастыруға үйрету   </w:t>
            </w:r>
          </w:p>
          <w:p w14:paraId="7F163CFA" w14:textId="77777777" w:rsidR="0099136E" w:rsidRDefault="0099136E">
            <w:pPr>
              <w:pStyle w:val="TableParagraph"/>
              <w:rPr>
                <w:bCs/>
                <w:sz w:val="16"/>
                <w:szCs w:val="16"/>
              </w:rPr>
            </w:pPr>
            <w:r>
              <w:rPr>
                <w:bCs/>
                <w:sz w:val="16"/>
                <w:szCs w:val="16"/>
              </w:rPr>
              <w:t>Топтық жұмыс</w:t>
            </w:r>
          </w:p>
          <w:p w14:paraId="132E3191" w14:textId="77777777" w:rsidR="0099136E" w:rsidRDefault="0099136E">
            <w:pPr>
              <w:pStyle w:val="TableParagraph"/>
              <w:rPr>
                <w:bCs/>
                <w:sz w:val="16"/>
                <w:szCs w:val="16"/>
              </w:rPr>
            </w:pPr>
          </w:p>
          <w:p w14:paraId="6E304D22" w14:textId="77777777" w:rsidR="0099136E" w:rsidRDefault="0099136E">
            <w:pPr>
              <w:pStyle w:val="TableParagraph"/>
              <w:rPr>
                <w:b/>
                <w:bCs/>
                <w:sz w:val="16"/>
                <w:szCs w:val="16"/>
              </w:rPr>
            </w:pPr>
          </w:p>
          <w:p w14:paraId="4E0BF9CD" w14:textId="77777777" w:rsidR="0099136E" w:rsidRDefault="0099136E">
            <w:pPr>
              <w:pStyle w:val="TableParagraph"/>
              <w:rPr>
                <w:b/>
                <w:bCs/>
                <w:sz w:val="16"/>
                <w:szCs w:val="16"/>
              </w:rPr>
            </w:pPr>
          </w:p>
          <w:p w14:paraId="3C7B0F68" w14:textId="77777777" w:rsidR="0099136E" w:rsidRDefault="0099136E">
            <w:pPr>
              <w:pStyle w:val="TableParagraph"/>
              <w:rPr>
                <w:b/>
                <w:bCs/>
                <w:sz w:val="16"/>
                <w:szCs w:val="16"/>
              </w:rPr>
            </w:pPr>
          </w:p>
          <w:p w14:paraId="580ACBC4" w14:textId="77777777" w:rsidR="0099136E" w:rsidRDefault="0099136E">
            <w:pPr>
              <w:pStyle w:val="TableParagraph"/>
              <w:rPr>
                <w:b/>
                <w:bCs/>
                <w:sz w:val="16"/>
                <w:szCs w:val="16"/>
              </w:rPr>
            </w:pPr>
          </w:p>
          <w:p w14:paraId="313806E1" w14:textId="77777777" w:rsidR="0099136E" w:rsidRDefault="0099136E">
            <w:pPr>
              <w:pStyle w:val="TableParagraph"/>
              <w:rPr>
                <w:b/>
                <w:bCs/>
                <w:sz w:val="16"/>
                <w:szCs w:val="16"/>
              </w:rPr>
            </w:pPr>
          </w:p>
          <w:p w14:paraId="4D6CB610" w14:textId="77777777" w:rsidR="0099136E" w:rsidRDefault="0099136E">
            <w:pPr>
              <w:pStyle w:val="TableParagraph"/>
              <w:rPr>
                <w:b/>
                <w:bCs/>
                <w:sz w:val="16"/>
                <w:szCs w:val="16"/>
              </w:rPr>
            </w:pPr>
          </w:p>
          <w:p w14:paraId="5E9152DC" w14:textId="77777777" w:rsidR="0099136E" w:rsidRDefault="0099136E">
            <w:pPr>
              <w:pStyle w:val="TableParagraph"/>
              <w:rPr>
                <w:b/>
                <w:bCs/>
                <w:sz w:val="16"/>
                <w:szCs w:val="16"/>
              </w:rPr>
            </w:pPr>
          </w:p>
          <w:p w14:paraId="0824B3F7" w14:textId="77777777" w:rsidR="0099136E" w:rsidRDefault="0099136E">
            <w:pPr>
              <w:pStyle w:val="TableParagraph"/>
              <w:rPr>
                <w:b/>
                <w:bCs/>
                <w:sz w:val="16"/>
                <w:szCs w:val="16"/>
              </w:rPr>
            </w:pPr>
          </w:p>
          <w:p w14:paraId="0318CFBE" w14:textId="77777777" w:rsidR="0099136E" w:rsidRDefault="0099136E">
            <w:pPr>
              <w:pStyle w:val="TableParagraph"/>
              <w:rPr>
                <w:b/>
                <w:bCs/>
                <w:sz w:val="16"/>
                <w:szCs w:val="16"/>
              </w:rPr>
            </w:pPr>
          </w:p>
          <w:p w14:paraId="69E66AA9" w14:textId="77777777" w:rsidR="0099136E" w:rsidRDefault="0099136E">
            <w:pPr>
              <w:pStyle w:val="TableParagraph"/>
              <w:rPr>
                <w:b/>
                <w:bCs/>
                <w:sz w:val="16"/>
                <w:szCs w:val="16"/>
              </w:rPr>
            </w:pPr>
          </w:p>
        </w:tc>
      </w:tr>
      <w:tr w:rsidR="0099136E" w14:paraId="0FE31C9D" w14:textId="77777777" w:rsidTr="0099136E">
        <w:trPr>
          <w:trHeight w:val="130"/>
        </w:trPr>
        <w:tc>
          <w:tcPr>
            <w:tcW w:w="15451" w:type="dxa"/>
            <w:gridSpan w:val="20"/>
            <w:tcBorders>
              <w:top w:val="single" w:sz="4" w:space="0" w:color="auto"/>
              <w:left w:val="single" w:sz="4" w:space="0" w:color="auto"/>
              <w:bottom w:val="single" w:sz="4" w:space="0" w:color="auto"/>
              <w:right w:val="single" w:sz="4" w:space="0" w:color="auto"/>
            </w:tcBorders>
            <w:hideMark/>
          </w:tcPr>
          <w:p w14:paraId="7FB2C115" w14:textId="77777777" w:rsidR="0099136E" w:rsidRDefault="0099136E">
            <w:pPr>
              <w:pStyle w:val="TableParagraph"/>
              <w:rPr>
                <w:b/>
                <w:sz w:val="16"/>
                <w:szCs w:val="16"/>
              </w:rPr>
            </w:pPr>
            <w:r>
              <w:rPr>
                <w:sz w:val="16"/>
                <w:szCs w:val="16"/>
              </w:rPr>
              <w:t xml:space="preserve">                                                                                                                      </w:t>
            </w:r>
            <w:r>
              <w:rPr>
                <w:b/>
                <w:sz w:val="16"/>
                <w:szCs w:val="16"/>
              </w:rPr>
              <w:t>Үзіліс:</w:t>
            </w:r>
          </w:p>
          <w:p w14:paraId="07A63F9D" w14:textId="77777777" w:rsidR="0099136E" w:rsidRDefault="0099136E">
            <w:pPr>
              <w:pStyle w:val="TableParagraph"/>
              <w:rPr>
                <w:sz w:val="16"/>
                <w:szCs w:val="16"/>
              </w:rPr>
            </w:pPr>
            <w:r>
              <w:rPr>
                <w:sz w:val="16"/>
                <w:szCs w:val="16"/>
              </w:rPr>
              <w:t>        </w:t>
            </w:r>
          </w:p>
        </w:tc>
      </w:tr>
      <w:tr w:rsidR="0099136E" w14:paraId="7570EB12" w14:textId="77777777" w:rsidTr="0099136E">
        <w:trPr>
          <w:trHeight w:val="2886"/>
        </w:trPr>
        <w:tc>
          <w:tcPr>
            <w:tcW w:w="4962" w:type="dxa"/>
            <w:gridSpan w:val="5"/>
            <w:tcBorders>
              <w:top w:val="single" w:sz="4" w:space="0" w:color="auto"/>
              <w:left w:val="single" w:sz="4" w:space="0" w:color="auto"/>
              <w:bottom w:val="single" w:sz="4" w:space="0" w:color="auto"/>
              <w:right w:val="single" w:sz="4" w:space="0" w:color="auto"/>
            </w:tcBorders>
            <w:hideMark/>
          </w:tcPr>
          <w:p w14:paraId="16CD7DD1" w14:textId="77777777" w:rsidR="0099136E" w:rsidRDefault="0099136E">
            <w:pPr>
              <w:rPr>
                <w:rFonts w:ascii="Times New Roman" w:hAnsi="Times New Roman" w:cs="Times New Roman"/>
                <w:b/>
                <w:i/>
                <w:color w:val="FF0000"/>
                <w:sz w:val="20"/>
                <w:szCs w:val="20"/>
                <w:lang w:val="kk-KZ"/>
              </w:rPr>
            </w:pPr>
            <w:r>
              <w:rPr>
                <w:rFonts w:ascii="Times New Roman" w:hAnsi="Times New Roman" w:cs="Times New Roman"/>
                <w:b/>
                <w:i/>
                <w:color w:val="FF0000"/>
                <w:sz w:val="20"/>
                <w:szCs w:val="20"/>
                <w:lang w:val="kk-KZ"/>
              </w:rPr>
              <w:t xml:space="preserve">Саусақ ойындары   </w:t>
            </w:r>
            <w:r>
              <w:rPr>
                <w:rFonts w:ascii="Times New Roman" w:hAnsi="Times New Roman" w:cs="Times New Roman"/>
                <w:b/>
                <w:color w:val="FF0000"/>
                <w:sz w:val="20"/>
                <w:szCs w:val="20"/>
                <w:lang w:val="kk-KZ"/>
              </w:rPr>
              <w:t>Ойын:</w:t>
            </w:r>
            <w:r>
              <w:rPr>
                <w:rFonts w:ascii="Times New Roman" w:hAnsi="Times New Roman" w:cs="Times New Roman"/>
                <w:b/>
                <w:i/>
                <w:color w:val="FF0000"/>
                <w:sz w:val="20"/>
                <w:szCs w:val="20"/>
                <w:lang w:val="kk-KZ"/>
              </w:rPr>
              <w:t xml:space="preserve">Су толтыру.  </w:t>
            </w:r>
            <w:r>
              <w:rPr>
                <w:rFonts w:ascii="Times New Roman" w:hAnsi="Times New Roman" w:cs="Times New Roman"/>
                <w:b/>
                <w:color w:val="FF0000"/>
                <w:sz w:val="20"/>
                <w:szCs w:val="20"/>
                <w:lang w:val="kk-KZ"/>
              </w:rPr>
              <w:t>Мақсаты</w:t>
            </w:r>
            <w:r>
              <w:rPr>
                <w:rFonts w:ascii="Times New Roman" w:hAnsi="Times New Roman" w:cs="Times New Roman"/>
                <w:b/>
                <w:sz w:val="20"/>
                <w:szCs w:val="20"/>
                <w:lang w:val="kk-KZ"/>
              </w:rPr>
              <w:t>:</w:t>
            </w:r>
            <w:r>
              <w:rPr>
                <w:rFonts w:ascii="Times New Roman" w:hAnsi="Times New Roman" w:cs="Times New Roman"/>
                <w:color w:val="002060"/>
                <w:sz w:val="20"/>
                <w:szCs w:val="20"/>
                <w:lang w:val="kk-KZ"/>
              </w:rPr>
              <w:t>Қол ептілігін дамыту,ас ішкенде қалай отырып,қасықты қалай ұстайтынын,ыдыстар қалай тұратынын үйрету</w:t>
            </w:r>
            <w:r>
              <w:rPr>
                <w:rFonts w:ascii="Times New Roman" w:hAnsi="Times New Roman" w:cs="Times New Roman"/>
                <w:sz w:val="20"/>
                <w:szCs w:val="20"/>
                <w:lang w:val="kk-KZ"/>
              </w:rPr>
              <w:t>.</w:t>
            </w:r>
          </w:p>
          <w:p w14:paraId="6460790A" w14:textId="77777777" w:rsidR="0099136E" w:rsidRDefault="0099136E">
            <w:pPr>
              <w:rPr>
                <w:rFonts w:ascii="Times New Roman" w:hAnsi="Times New Roman" w:cs="Times New Roman"/>
                <w:sz w:val="20"/>
                <w:szCs w:val="20"/>
                <w:lang w:val="kk-KZ"/>
              </w:rPr>
            </w:pPr>
            <w:r>
              <w:rPr>
                <w:rFonts w:ascii="Times New Roman" w:hAnsi="Times New Roman" w:cs="Times New Roman"/>
                <w:b/>
                <w:color w:val="FF0000"/>
                <w:sz w:val="20"/>
                <w:szCs w:val="20"/>
                <w:lang w:val="kk-KZ"/>
              </w:rPr>
              <w:t>Керекті құралдар</w:t>
            </w:r>
            <w:r>
              <w:rPr>
                <w:rFonts w:ascii="Times New Roman" w:hAnsi="Times New Roman" w:cs="Times New Roman"/>
                <w:b/>
                <w:sz w:val="20"/>
                <w:szCs w:val="20"/>
                <w:lang w:val="kk-KZ"/>
              </w:rPr>
              <w:t>:</w:t>
            </w:r>
            <w:r>
              <w:rPr>
                <w:rFonts w:ascii="Times New Roman" w:hAnsi="Times New Roman" w:cs="Times New Roman"/>
                <w:color w:val="002060"/>
                <w:sz w:val="20"/>
                <w:szCs w:val="20"/>
                <w:lang w:val="kk-KZ"/>
              </w:rPr>
              <w:t>шұңқыр қасық,шұңқыр тәрелке мен күрешке</w:t>
            </w:r>
            <w:r>
              <w:rPr>
                <w:rFonts w:ascii="Times New Roman" w:hAnsi="Times New Roman" w:cs="Times New Roman"/>
                <w:sz w:val="20"/>
                <w:szCs w:val="20"/>
                <w:lang w:val="kk-KZ"/>
              </w:rPr>
              <w:t>.</w:t>
            </w:r>
          </w:p>
          <w:p w14:paraId="641064B9" w14:textId="77777777" w:rsidR="0099136E" w:rsidRDefault="0099136E">
            <w:pPr>
              <w:rPr>
                <w:rFonts w:ascii="Times New Roman" w:hAnsi="Times New Roman" w:cs="Times New Roman"/>
                <w:color w:val="002060"/>
                <w:sz w:val="20"/>
                <w:szCs w:val="20"/>
                <w:lang w:val="kk-KZ"/>
              </w:rPr>
            </w:pPr>
            <w:r>
              <w:rPr>
                <w:rFonts w:ascii="Times New Roman" w:hAnsi="Times New Roman" w:cs="Times New Roman"/>
                <w:b/>
                <w:color w:val="FF0000"/>
                <w:sz w:val="20"/>
                <w:szCs w:val="20"/>
                <w:lang w:val="kk-KZ"/>
              </w:rPr>
              <w:t>Мазмұны</w:t>
            </w:r>
            <w:r>
              <w:rPr>
                <w:rFonts w:ascii="Times New Roman" w:hAnsi="Times New Roman" w:cs="Times New Roman"/>
                <w:b/>
                <w:sz w:val="20"/>
                <w:szCs w:val="20"/>
                <w:lang w:val="kk-KZ"/>
              </w:rPr>
              <w:t>:</w:t>
            </w:r>
            <w:r>
              <w:rPr>
                <w:rFonts w:ascii="Times New Roman" w:hAnsi="Times New Roman" w:cs="Times New Roman"/>
                <w:sz w:val="20"/>
                <w:szCs w:val="20"/>
                <w:lang w:val="kk-KZ"/>
              </w:rPr>
              <w:t xml:space="preserve"> </w:t>
            </w:r>
            <w:r>
              <w:rPr>
                <w:rFonts w:ascii="Times New Roman" w:hAnsi="Times New Roman" w:cs="Times New Roman"/>
                <w:color w:val="002060"/>
                <w:sz w:val="20"/>
                <w:szCs w:val="20"/>
                <w:lang w:val="kk-KZ"/>
              </w:rPr>
              <w:t>Үстел үстіне шұңқыр ыдысқа су құйып қоямыз.Одан кейін 1-ші тәрбиеші өзі көрсетеді.Ыдыстағы суды қасықпен алып,ақырын төгіп алмай күрешкеге құямыз.Осы іс-әрекет бірнеше рет қайталанады</w:t>
            </w:r>
          </w:p>
        </w:tc>
        <w:tc>
          <w:tcPr>
            <w:tcW w:w="5244" w:type="dxa"/>
            <w:gridSpan w:val="4"/>
            <w:tcBorders>
              <w:top w:val="single" w:sz="4" w:space="0" w:color="auto"/>
              <w:left w:val="single" w:sz="4" w:space="0" w:color="auto"/>
              <w:bottom w:val="single" w:sz="4" w:space="0" w:color="auto"/>
              <w:right w:val="single" w:sz="4" w:space="0" w:color="auto"/>
            </w:tcBorders>
            <w:hideMark/>
          </w:tcPr>
          <w:p w14:paraId="63F50338" w14:textId="77777777" w:rsidR="0099136E" w:rsidRDefault="0099136E">
            <w:pPr>
              <w:rPr>
                <w:rFonts w:ascii="Times New Roman" w:hAnsi="Times New Roman" w:cs="Times New Roman"/>
                <w:i/>
                <w:sz w:val="20"/>
                <w:szCs w:val="20"/>
                <w:lang w:val="kk-KZ"/>
              </w:rPr>
            </w:pPr>
            <w:r>
              <w:rPr>
                <w:rFonts w:ascii="Times New Roman" w:hAnsi="Times New Roman" w:cs="Times New Roman"/>
                <w:b/>
                <w:i/>
                <w:color w:val="FF0000"/>
                <w:sz w:val="20"/>
                <w:szCs w:val="20"/>
                <w:lang w:val="kk-KZ"/>
              </w:rPr>
              <w:t>Саусақ ойыны:</w:t>
            </w:r>
            <w:r>
              <w:rPr>
                <w:rFonts w:ascii="Times New Roman" w:hAnsi="Times New Roman" w:cs="Times New Roman"/>
                <w:i/>
                <w:color w:val="FF0000"/>
                <w:sz w:val="20"/>
                <w:szCs w:val="20"/>
                <w:lang w:val="kk-KZ"/>
              </w:rPr>
              <w:t xml:space="preserve"> </w:t>
            </w:r>
            <w:r>
              <w:rPr>
                <w:rFonts w:ascii="Times New Roman" w:hAnsi="Times New Roman" w:cs="Times New Roman"/>
                <w:b/>
                <w:i/>
                <w:color w:val="FF0000"/>
                <w:sz w:val="20"/>
                <w:szCs w:val="20"/>
                <w:lang w:val="kk-KZ"/>
              </w:rPr>
              <w:t>Жүретін саусақтар</w:t>
            </w:r>
            <w:r>
              <w:rPr>
                <w:rFonts w:ascii="Times New Roman" w:hAnsi="Times New Roman" w:cs="Times New Roman"/>
                <w:b/>
                <w:i/>
                <w:sz w:val="20"/>
                <w:szCs w:val="20"/>
                <w:lang w:val="kk-KZ"/>
              </w:rPr>
              <w:t>.</w:t>
            </w:r>
            <w:r>
              <w:rPr>
                <w:rFonts w:ascii="Times New Roman" w:hAnsi="Times New Roman" w:cs="Times New Roman"/>
                <w:i/>
                <w:sz w:val="20"/>
                <w:szCs w:val="20"/>
                <w:lang w:val="kk-KZ"/>
              </w:rPr>
              <w:t xml:space="preserve">    </w:t>
            </w:r>
            <w:r>
              <w:rPr>
                <w:rFonts w:ascii="Times New Roman" w:hAnsi="Times New Roman" w:cs="Times New Roman"/>
                <w:b/>
                <w:color w:val="FF0000"/>
                <w:sz w:val="20"/>
                <w:szCs w:val="20"/>
                <w:lang w:val="kk-KZ"/>
              </w:rPr>
              <w:t>Мақсаты</w:t>
            </w:r>
            <w:r>
              <w:rPr>
                <w:rFonts w:ascii="Times New Roman" w:hAnsi="Times New Roman" w:cs="Times New Roman"/>
                <w:b/>
                <w:sz w:val="20"/>
                <w:szCs w:val="20"/>
                <w:lang w:val="kk-KZ"/>
              </w:rPr>
              <w:t>:</w:t>
            </w:r>
            <w:r>
              <w:rPr>
                <w:rFonts w:ascii="Times New Roman" w:hAnsi="Times New Roman" w:cs="Times New Roman"/>
                <w:color w:val="002060"/>
                <w:sz w:val="20"/>
                <w:szCs w:val="20"/>
                <w:lang w:val="kk-KZ"/>
              </w:rPr>
              <w:t>Саусақтарын жүргізе отырып,саусақты шынықтыру және заттарды атау үшін логикалық есін ұлғайту.</w:t>
            </w:r>
            <w:r>
              <w:rPr>
                <w:rFonts w:ascii="Times New Roman" w:hAnsi="Times New Roman" w:cs="Times New Roman"/>
                <w:i/>
                <w:sz w:val="20"/>
                <w:szCs w:val="20"/>
                <w:lang w:val="kk-KZ"/>
              </w:rPr>
              <w:t xml:space="preserve">                                                                            </w:t>
            </w:r>
            <w:r>
              <w:rPr>
                <w:rFonts w:ascii="Times New Roman" w:hAnsi="Times New Roman" w:cs="Times New Roman"/>
                <w:b/>
                <w:color w:val="FF0000"/>
                <w:sz w:val="20"/>
                <w:szCs w:val="20"/>
                <w:lang w:val="kk-KZ"/>
              </w:rPr>
              <w:t>Керекті құралдар</w:t>
            </w:r>
            <w:r>
              <w:rPr>
                <w:rFonts w:ascii="Times New Roman" w:hAnsi="Times New Roman" w:cs="Times New Roman"/>
                <w:b/>
                <w:sz w:val="20"/>
                <w:szCs w:val="20"/>
                <w:lang w:val="kk-KZ"/>
              </w:rPr>
              <w:t>:</w:t>
            </w:r>
            <w:r>
              <w:rPr>
                <w:rFonts w:ascii="Times New Roman" w:hAnsi="Times New Roman" w:cs="Times New Roman"/>
                <w:sz w:val="20"/>
                <w:szCs w:val="20"/>
                <w:lang w:val="kk-KZ"/>
              </w:rPr>
              <w:t xml:space="preserve"> </w:t>
            </w:r>
            <w:r>
              <w:rPr>
                <w:rFonts w:ascii="Times New Roman" w:hAnsi="Times New Roman" w:cs="Times New Roman"/>
                <w:color w:val="002060"/>
                <w:sz w:val="20"/>
                <w:szCs w:val="20"/>
                <w:lang w:val="kk-KZ"/>
              </w:rPr>
              <w:t>Суреттері бар кітапшалар.</w:t>
            </w:r>
          </w:p>
          <w:p w14:paraId="49895868" w14:textId="77777777" w:rsidR="0099136E" w:rsidRDefault="0099136E">
            <w:pPr>
              <w:rPr>
                <w:rFonts w:ascii="Times New Roman" w:hAnsi="Times New Roman" w:cs="Times New Roman"/>
                <w:color w:val="002060"/>
                <w:sz w:val="20"/>
                <w:szCs w:val="20"/>
                <w:lang w:val="kk-KZ"/>
              </w:rPr>
            </w:pPr>
            <w:r>
              <w:rPr>
                <w:rFonts w:ascii="Times New Roman" w:hAnsi="Times New Roman" w:cs="Times New Roman"/>
                <w:b/>
                <w:color w:val="FF0000"/>
                <w:sz w:val="20"/>
                <w:szCs w:val="20"/>
                <w:lang w:val="kk-KZ"/>
              </w:rPr>
              <w:t>Шарты</w:t>
            </w:r>
            <w:r>
              <w:rPr>
                <w:rFonts w:ascii="Times New Roman" w:hAnsi="Times New Roman" w:cs="Times New Roman"/>
                <w:b/>
                <w:sz w:val="20"/>
                <w:szCs w:val="20"/>
                <w:lang w:val="kk-KZ"/>
              </w:rPr>
              <w:t xml:space="preserve">: </w:t>
            </w:r>
            <w:r>
              <w:rPr>
                <w:rFonts w:ascii="Times New Roman" w:hAnsi="Times New Roman" w:cs="Times New Roman"/>
                <w:color w:val="002060"/>
                <w:sz w:val="20"/>
                <w:szCs w:val="20"/>
                <w:lang w:val="kk-KZ"/>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tc>
        <w:tc>
          <w:tcPr>
            <w:tcW w:w="5245" w:type="dxa"/>
            <w:gridSpan w:val="11"/>
            <w:tcBorders>
              <w:top w:val="single" w:sz="4" w:space="0" w:color="auto"/>
              <w:left w:val="single" w:sz="4" w:space="0" w:color="auto"/>
              <w:bottom w:val="nil"/>
              <w:right w:val="single" w:sz="4" w:space="0" w:color="auto"/>
            </w:tcBorders>
            <w:hideMark/>
          </w:tcPr>
          <w:p w14:paraId="35115830" w14:textId="77777777" w:rsidR="0099136E" w:rsidRDefault="0099136E">
            <w:pPr>
              <w:rPr>
                <w:rFonts w:ascii="Times New Roman" w:hAnsi="Times New Roman" w:cs="Times New Roman"/>
                <w:b/>
                <w:bCs/>
                <w:color w:val="FF0000"/>
                <w:sz w:val="20"/>
                <w:szCs w:val="20"/>
                <w:lang w:val="kk-KZ"/>
              </w:rPr>
            </w:pPr>
            <w:r>
              <w:rPr>
                <w:rFonts w:ascii="Times New Roman" w:hAnsi="Times New Roman" w:cs="Times New Roman"/>
                <w:b/>
                <w:bCs/>
                <w:color w:val="FF0000"/>
                <w:sz w:val="20"/>
                <w:szCs w:val="20"/>
                <w:lang w:val="kk-KZ"/>
              </w:rPr>
              <w:t xml:space="preserve">Дидактикалық ойын:   </w:t>
            </w:r>
            <w:r>
              <w:rPr>
                <w:rFonts w:ascii="Times New Roman" w:hAnsi="Times New Roman" w:cs="Times New Roman"/>
                <w:b/>
                <w:bCs/>
                <w:i/>
                <w:iCs/>
                <w:color w:val="FF0000"/>
                <w:sz w:val="20"/>
                <w:szCs w:val="20"/>
                <w:lang w:val="kk-KZ"/>
              </w:rPr>
              <w:t>«Домино»</w:t>
            </w:r>
            <w:r>
              <w:rPr>
                <w:rFonts w:ascii="Times New Roman" w:hAnsi="Times New Roman" w:cs="Times New Roman"/>
                <w:b/>
                <w:bCs/>
                <w:color w:val="FF0000"/>
                <w:sz w:val="20"/>
                <w:szCs w:val="20"/>
                <w:lang w:val="kk-KZ"/>
              </w:rPr>
              <w:t xml:space="preserve"> Мақсаты:</w:t>
            </w:r>
            <w:r>
              <w:rPr>
                <w:rFonts w:ascii="Times New Roman" w:hAnsi="Times New Roman" w:cs="Times New Roman"/>
                <w:color w:val="FF0000"/>
                <w:sz w:val="20"/>
                <w:szCs w:val="20"/>
                <w:lang w:val="kk-KZ"/>
              </w:rPr>
              <w:t> </w:t>
            </w:r>
            <w:r>
              <w:rPr>
                <w:rFonts w:ascii="Times New Roman" w:hAnsi="Times New Roman" w:cs="Times New Roman"/>
                <w:sz w:val="20"/>
                <w:szCs w:val="20"/>
                <w:lang w:val="kk-KZ"/>
              </w:rPr>
              <w:t>«</w:t>
            </w:r>
            <w:r>
              <w:rPr>
                <w:rFonts w:ascii="Times New Roman" w:hAnsi="Times New Roman" w:cs="Times New Roman"/>
                <w:color w:val="002060"/>
                <w:sz w:val="20"/>
                <w:szCs w:val="20"/>
                <w:lang w:val="kk-KZ"/>
              </w:rPr>
              <w:t>Баланың көліктер жайлы білімдерін дамыту, пысықтау. Сәйкес көлікті тауып дұрыс атату, оның атқаратын қызметімен таныстыру</w:t>
            </w:r>
            <w:r>
              <w:rPr>
                <w:rFonts w:ascii="Times New Roman" w:hAnsi="Times New Roman" w:cs="Times New Roman"/>
                <w:sz w:val="20"/>
                <w:szCs w:val="20"/>
                <w:lang w:val="kk-KZ"/>
              </w:rPr>
              <w:t>.</w:t>
            </w:r>
            <w:r>
              <w:rPr>
                <w:rFonts w:ascii="Times New Roman" w:hAnsi="Times New Roman" w:cs="Times New Roman"/>
                <w:b/>
                <w:bCs/>
                <w:color w:val="FF0000"/>
                <w:sz w:val="20"/>
                <w:szCs w:val="20"/>
                <w:lang w:val="kk-KZ"/>
              </w:rPr>
              <w:t xml:space="preserve">                      Ойын шарты</w:t>
            </w:r>
            <w:r>
              <w:rPr>
                <w:rFonts w:ascii="Times New Roman" w:hAnsi="Times New Roman" w:cs="Times New Roman"/>
                <w:b/>
                <w:bCs/>
                <w:sz w:val="20"/>
                <w:szCs w:val="20"/>
                <w:lang w:val="kk-KZ"/>
              </w:rPr>
              <w:t>:</w:t>
            </w:r>
            <w:r>
              <w:rPr>
                <w:rFonts w:ascii="Times New Roman" w:hAnsi="Times New Roman" w:cs="Times New Roman"/>
                <w:sz w:val="20"/>
                <w:szCs w:val="20"/>
                <w:lang w:val="kk-KZ"/>
              </w:rPr>
              <w:t> </w:t>
            </w:r>
            <w:r>
              <w:rPr>
                <w:rFonts w:ascii="Times New Roman" w:hAnsi="Times New Roman" w:cs="Times New Roman"/>
                <w:color w:val="002060"/>
                <w:sz w:val="20"/>
                <w:szCs w:val="20"/>
                <w:lang w:val="kk-KZ"/>
              </w:rPr>
              <w:t>Суреттері сәйкес келетін карточкаларды біріне қатарлап тізіп қою, кім бұрын барлық карточкаларын қояды, сол жеңіп шығады</w:t>
            </w:r>
            <w:r>
              <w:rPr>
                <w:rFonts w:ascii="Times New Roman" w:hAnsi="Times New Roman" w:cs="Times New Roman"/>
                <w:sz w:val="20"/>
                <w:szCs w:val="20"/>
                <w:lang w:val="kk-KZ"/>
              </w:rPr>
              <w:t>.</w:t>
            </w:r>
            <w:r>
              <w:rPr>
                <w:rFonts w:ascii="Times New Roman" w:hAnsi="Times New Roman" w:cs="Times New Roman"/>
                <w:b/>
                <w:bCs/>
                <w:color w:val="FF0000"/>
                <w:sz w:val="20"/>
                <w:szCs w:val="20"/>
                <w:lang w:val="kk-KZ"/>
              </w:rPr>
              <w:t xml:space="preserve">    Қажетті құралдар</w:t>
            </w:r>
            <w:r>
              <w:rPr>
                <w:rFonts w:ascii="Times New Roman" w:hAnsi="Times New Roman" w:cs="Times New Roman"/>
                <w:sz w:val="20"/>
                <w:szCs w:val="20"/>
                <w:lang w:val="kk-KZ"/>
              </w:rPr>
              <w:t xml:space="preserve">: </w:t>
            </w:r>
            <w:r>
              <w:rPr>
                <w:rFonts w:ascii="Times New Roman" w:hAnsi="Times New Roman" w:cs="Times New Roman"/>
                <w:color w:val="002060"/>
                <w:sz w:val="20"/>
                <w:szCs w:val="20"/>
                <w:lang w:val="kk-KZ"/>
              </w:rPr>
              <w:t>Бірдей қос суреттер, әртүрлі көліктер бейнеленген көлімдері 5×6см карточкалар</w:t>
            </w:r>
          </w:p>
        </w:tc>
      </w:tr>
      <w:tr w:rsidR="0099136E" w14:paraId="2D1CF003" w14:textId="77777777" w:rsidTr="0099136E">
        <w:trPr>
          <w:trHeight w:val="331"/>
        </w:trPr>
        <w:tc>
          <w:tcPr>
            <w:tcW w:w="15451" w:type="dxa"/>
            <w:gridSpan w:val="20"/>
            <w:tcBorders>
              <w:top w:val="single" w:sz="4" w:space="0" w:color="auto"/>
              <w:left w:val="single" w:sz="4" w:space="0" w:color="auto"/>
              <w:bottom w:val="single" w:sz="4" w:space="0" w:color="auto"/>
              <w:right w:val="single" w:sz="4" w:space="0" w:color="auto"/>
            </w:tcBorders>
            <w:hideMark/>
          </w:tcPr>
          <w:p w14:paraId="07F7163E" w14:textId="77777777" w:rsidR="0099136E" w:rsidRDefault="0099136E">
            <w:pPr>
              <w:pStyle w:val="TableParagraph"/>
              <w:rPr>
                <w:color w:val="0070C0"/>
                <w:lang w:val="ru-RU"/>
              </w:rPr>
            </w:pPr>
            <w:r>
              <w:rPr>
                <w:color w:val="0070C0"/>
                <w:sz w:val="16"/>
                <w:szCs w:val="16"/>
              </w:rPr>
              <w:t xml:space="preserve">                                                                                                                                                                            </w:t>
            </w:r>
            <w:r>
              <w:rPr>
                <w:color w:val="0070C0"/>
                <w:lang w:val="en-US"/>
              </w:rPr>
              <w:t>3</w:t>
            </w:r>
            <w:r>
              <w:rPr>
                <w:color w:val="0070C0"/>
                <w:lang w:val="ru-RU"/>
              </w:rPr>
              <w:t xml:space="preserve"> - ұйымдастырылған  іс-әрекет              </w:t>
            </w:r>
          </w:p>
        </w:tc>
      </w:tr>
      <w:tr w:rsidR="0099136E" w14:paraId="6C277100" w14:textId="77777777" w:rsidTr="0099136E">
        <w:trPr>
          <w:trHeight w:val="8499"/>
        </w:trPr>
        <w:tc>
          <w:tcPr>
            <w:tcW w:w="2268" w:type="dxa"/>
            <w:gridSpan w:val="3"/>
            <w:tcBorders>
              <w:top w:val="single" w:sz="4" w:space="0" w:color="auto"/>
              <w:left w:val="single" w:sz="4" w:space="0" w:color="auto"/>
              <w:bottom w:val="single" w:sz="4" w:space="0" w:color="auto"/>
              <w:right w:val="single" w:sz="4" w:space="0" w:color="auto"/>
            </w:tcBorders>
          </w:tcPr>
          <w:p w14:paraId="4A30725D" w14:textId="77777777" w:rsidR="0099136E" w:rsidRDefault="0099136E">
            <w:pPr>
              <w:pStyle w:val="TableParagraph"/>
              <w:rPr>
                <w:sz w:val="16"/>
                <w:szCs w:val="16"/>
                <w:lang w:val="ru-RU"/>
              </w:rPr>
            </w:pPr>
          </w:p>
        </w:tc>
        <w:tc>
          <w:tcPr>
            <w:tcW w:w="2694" w:type="dxa"/>
            <w:gridSpan w:val="2"/>
            <w:tcBorders>
              <w:top w:val="single" w:sz="4" w:space="0" w:color="auto"/>
              <w:left w:val="single" w:sz="4" w:space="0" w:color="auto"/>
              <w:bottom w:val="single" w:sz="4" w:space="0" w:color="auto"/>
              <w:right w:val="single" w:sz="4" w:space="0" w:color="auto"/>
            </w:tcBorders>
          </w:tcPr>
          <w:p w14:paraId="3FA03A5E" w14:textId="77777777" w:rsidR="0099136E" w:rsidRDefault="0099136E">
            <w:pPr>
              <w:pStyle w:val="TableParagraph"/>
              <w:rPr>
                <w:bCs/>
                <w:sz w:val="16"/>
                <w:szCs w:val="16"/>
              </w:rPr>
            </w:pPr>
            <w:r>
              <w:rPr>
                <w:b/>
                <w:bCs/>
                <w:sz w:val="16"/>
                <w:szCs w:val="16"/>
              </w:rPr>
              <w:t xml:space="preserve">Сауат ашу негіздері                     Тақырыбы; </w:t>
            </w:r>
            <w:r>
              <w:rPr>
                <w:bCs/>
                <w:sz w:val="16"/>
                <w:szCs w:val="16"/>
              </w:rPr>
              <w:t>Біз нені үйрендік</w:t>
            </w:r>
          </w:p>
          <w:p w14:paraId="00EC0729" w14:textId="77777777" w:rsidR="0099136E" w:rsidRDefault="0099136E">
            <w:pPr>
              <w:pStyle w:val="TableParagraph"/>
              <w:rPr>
                <w:b/>
                <w:bCs/>
                <w:sz w:val="16"/>
                <w:szCs w:val="16"/>
              </w:rPr>
            </w:pPr>
            <w:r>
              <w:rPr>
                <w:b/>
                <w:bCs/>
                <w:sz w:val="16"/>
                <w:szCs w:val="16"/>
              </w:rPr>
              <w:t xml:space="preserve"> Міндеті: </w:t>
            </w:r>
            <w:r>
              <w:rPr>
                <w:rFonts w:ascii="Calibri" w:hAnsi="Calibri"/>
                <w:sz w:val="18"/>
                <w:lang w:eastAsia="ru-RU"/>
              </w:rPr>
              <w:t>сөзді дыбыстық сызбасымен сəйкестендіруді үйретуді жалғастыру</w:t>
            </w:r>
            <w:r>
              <w:rPr>
                <w:b/>
                <w:bCs/>
                <w:sz w:val="16"/>
                <w:szCs w:val="16"/>
              </w:rPr>
              <w:t xml:space="preserve">  </w:t>
            </w:r>
          </w:p>
          <w:p w14:paraId="79DB6FA8" w14:textId="77777777" w:rsidR="0099136E" w:rsidRDefault="0099136E">
            <w:pPr>
              <w:pStyle w:val="TableParagraph"/>
            </w:pPr>
            <w:r>
              <w:rPr>
                <w:b/>
                <w:bCs/>
                <w:sz w:val="16"/>
                <w:szCs w:val="16"/>
              </w:rPr>
              <w:t xml:space="preserve">Мақсаты </w:t>
            </w:r>
            <w:r>
              <w:rPr>
                <w:b/>
                <w:bCs/>
                <w:sz w:val="10"/>
                <w:szCs w:val="10"/>
              </w:rPr>
              <w:t xml:space="preserve"> .</w:t>
            </w:r>
            <w:r>
              <w:rPr>
                <w:rFonts w:ascii="Calibri" w:hAnsi="Calibri"/>
                <w:sz w:val="18"/>
                <w:lang w:eastAsia="ru-RU"/>
              </w:rPr>
              <w:t xml:space="preserve"> </w:t>
            </w:r>
            <w:r>
              <w:rPr>
                <w:sz w:val="18"/>
                <w:lang w:eastAsia="ru-RU"/>
              </w:rPr>
              <w:t>-Сызба бойынша сөйлем құрауларын жетілдіру, сөзді дыбыстық сызбасымен сəйкестендіруді үйретуді жалғастыру</w:t>
            </w:r>
          </w:p>
          <w:p w14:paraId="72576FF9" w14:textId="77777777" w:rsidR="0099136E" w:rsidRDefault="0099136E">
            <w:pPr>
              <w:pStyle w:val="2"/>
              <w:jc w:val="left"/>
              <w:rPr>
                <w:sz w:val="16"/>
                <w:szCs w:val="16"/>
                <w:lang w:val="kk-KZ"/>
              </w:rPr>
            </w:pPr>
            <w:r>
              <w:rPr>
                <w:b/>
                <w:bCs/>
                <w:sz w:val="16"/>
                <w:szCs w:val="16"/>
                <w:lang w:val="kk-KZ"/>
              </w:rPr>
              <w:t xml:space="preserve">Дидактикалық ойын:  «Сөз тізбегі» </w:t>
            </w:r>
            <w:r>
              <w:rPr>
                <w:sz w:val="16"/>
                <w:szCs w:val="16"/>
                <w:lang w:val="kk-KZ"/>
              </w:rPr>
              <w:t xml:space="preserve"> </w:t>
            </w:r>
          </w:p>
          <w:p w14:paraId="1F6F9713" w14:textId="77777777" w:rsidR="0099136E" w:rsidRDefault="0099136E">
            <w:pPr>
              <w:pStyle w:val="2"/>
              <w:jc w:val="left"/>
              <w:rPr>
                <w:sz w:val="16"/>
                <w:szCs w:val="16"/>
                <w:lang w:val="kk-KZ"/>
              </w:rPr>
            </w:pPr>
            <w:r>
              <w:rPr>
                <w:sz w:val="16"/>
                <w:szCs w:val="16"/>
                <w:lang w:val="kk-KZ"/>
              </w:rPr>
              <w:t xml:space="preserve">Педагог бір сөз айтып допты балаларға лақтырады, допты қағып алған бала сол сөздің соңғы дыбысынан басталатын сөз айтып,  допты бір балаға лақтырады. Ойын осылай жалғасын табады. Мысалы: ( ана-арба-алмұрт- тарақ- қармақ- қалта- айран-нан-нағашы- ыдыс-сағыз- зəкір- рауғаш- шана-алтын-неге- етік-көмір т.б.) </w:t>
            </w:r>
          </w:p>
          <w:p w14:paraId="170371DF" w14:textId="77777777" w:rsidR="0099136E" w:rsidRDefault="0099136E">
            <w:pPr>
              <w:pStyle w:val="TableParagraph"/>
              <w:rPr>
                <w:b/>
                <w:bCs/>
                <w:sz w:val="16"/>
                <w:szCs w:val="16"/>
              </w:rPr>
            </w:pPr>
          </w:p>
        </w:tc>
        <w:tc>
          <w:tcPr>
            <w:tcW w:w="2835" w:type="dxa"/>
            <w:gridSpan w:val="2"/>
            <w:tcBorders>
              <w:top w:val="single" w:sz="4" w:space="0" w:color="auto"/>
              <w:left w:val="single" w:sz="4" w:space="0" w:color="auto"/>
              <w:bottom w:val="single" w:sz="4" w:space="0" w:color="auto"/>
              <w:right w:val="single" w:sz="4" w:space="0" w:color="auto"/>
            </w:tcBorders>
            <w:hideMark/>
          </w:tcPr>
          <w:p w14:paraId="7A3433CD" w14:textId="77777777" w:rsidR="0099136E" w:rsidRDefault="0099136E">
            <w:pPr>
              <w:pStyle w:val="TableParagraph"/>
              <w:rPr>
                <w:b/>
                <w:bCs/>
                <w:sz w:val="16"/>
                <w:szCs w:val="16"/>
              </w:rPr>
            </w:pPr>
            <w:r>
              <w:rPr>
                <w:b/>
                <w:bCs/>
                <w:sz w:val="16"/>
                <w:szCs w:val="16"/>
              </w:rPr>
              <w:t xml:space="preserve">Сауат ашу негіздері                        Тақырыбы; </w:t>
            </w:r>
            <w:r>
              <w:rPr>
                <w:bCs/>
                <w:sz w:val="16"/>
                <w:szCs w:val="16"/>
              </w:rPr>
              <w:t xml:space="preserve">Біз нені үйрендік  </w:t>
            </w:r>
            <w:r>
              <w:rPr>
                <w:b/>
                <w:bCs/>
                <w:sz w:val="16"/>
                <w:szCs w:val="16"/>
              </w:rPr>
              <w:t>«қайталау»</w:t>
            </w:r>
          </w:p>
          <w:p w14:paraId="3FB43DBA" w14:textId="77777777" w:rsidR="0099136E" w:rsidRDefault="0099136E">
            <w:pPr>
              <w:pStyle w:val="TableParagraph"/>
              <w:rPr>
                <w:b/>
                <w:bCs/>
                <w:sz w:val="16"/>
                <w:szCs w:val="16"/>
              </w:rPr>
            </w:pPr>
            <w:r>
              <w:rPr>
                <w:b/>
                <w:bCs/>
                <w:sz w:val="16"/>
                <w:szCs w:val="16"/>
              </w:rPr>
              <w:t xml:space="preserve"> Міндеті: </w:t>
            </w:r>
            <w:r>
              <w:rPr>
                <w:rFonts w:ascii="Calibri" w:hAnsi="Calibri"/>
                <w:sz w:val="18"/>
                <w:lang w:eastAsia="ru-RU"/>
              </w:rPr>
              <w:t>сөзді дыбыстық сызбасымен сəйкестендіруді үйретуді жалғастыру</w:t>
            </w:r>
            <w:r>
              <w:rPr>
                <w:b/>
                <w:bCs/>
                <w:sz w:val="16"/>
                <w:szCs w:val="16"/>
              </w:rPr>
              <w:t xml:space="preserve">  </w:t>
            </w:r>
          </w:p>
          <w:p w14:paraId="00B0E4F6" w14:textId="77777777" w:rsidR="0099136E" w:rsidRDefault="0099136E">
            <w:pPr>
              <w:pStyle w:val="TableParagraph"/>
            </w:pPr>
            <w:r>
              <w:rPr>
                <w:b/>
                <w:bCs/>
                <w:sz w:val="16"/>
                <w:szCs w:val="16"/>
              </w:rPr>
              <w:t xml:space="preserve">Мақсаты </w:t>
            </w:r>
            <w:r>
              <w:rPr>
                <w:b/>
                <w:bCs/>
                <w:sz w:val="10"/>
                <w:szCs w:val="10"/>
              </w:rPr>
              <w:t xml:space="preserve"> .</w:t>
            </w:r>
            <w:r>
              <w:rPr>
                <w:rFonts w:ascii="Calibri" w:hAnsi="Calibri"/>
                <w:sz w:val="18"/>
                <w:lang w:eastAsia="ru-RU"/>
              </w:rPr>
              <w:t xml:space="preserve"> </w:t>
            </w:r>
            <w:r>
              <w:rPr>
                <w:sz w:val="18"/>
                <w:lang w:eastAsia="ru-RU"/>
              </w:rPr>
              <w:t>-Сызба бойынша сөйлем құрауларын жетілдіру, сөзді дыбыстық сызбасымен сəйкестендіруді үйретуді жалғастыру</w:t>
            </w:r>
          </w:p>
          <w:p w14:paraId="1D4C636C" w14:textId="77777777" w:rsidR="0099136E" w:rsidRDefault="0099136E">
            <w:pPr>
              <w:pStyle w:val="2"/>
              <w:jc w:val="left"/>
              <w:rPr>
                <w:sz w:val="16"/>
                <w:szCs w:val="16"/>
                <w:lang w:val="kk-KZ"/>
              </w:rPr>
            </w:pPr>
            <w:r>
              <w:rPr>
                <w:b/>
                <w:bCs/>
                <w:sz w:val="16"/>
                <w:szCs w:val="16"/>
                <w:lang w:val="kk-KZ"/>
              </w:rPr>
              <w:t xml:space="preserve">Дидактикалық ойын:  «Сөз тізбегі» </w:t>
            </w:r>
            <w:r>
              <w:rPr>
                <w:sz w:val="16"/>
                <w:szCs w:val="16"/>
                <w:lang w:val="kk-KZ"/>
              </w:rPr>
              <w:t xml:space="preserve"> </w:t>
            </w:r>
          </w:p>
          <w:p w14:paraId="168EE69A" w14:textId="77777777" w:rsidR="0099136E" w:rsidRDefault="0099136E">
            <w:pPr>
              <w:pStyle w:val="2"/>
              <w:jc w:val="left"/>
              <w:rPr>
                <w:sz w:val="16"/>
                <w:szCs w:val="16"/>
                <w:lang w:val="kk-KZ"/>
              </w:rPr>
            </w:pPr>
            <w:r>
              <w:rPr>
                <w:sz w:val="16"/>
                <w:szCs w:val="16"/>
                <w:lang w:val="kk-KZ"/>
              </w:rPr>
              <w:t xml:space="preserve">Педагог бір сөз айтып допты балаларға лақтырады, допты қағып алған бала сол сөздің соңғы дыбысынан басталатын сөз айтып,  допты бір балаға лақтырады. Ойын осылай жалғасын табады. Мысалы: ( ана-арба-алмұрт- тарақ- қармақ- қалта- айран-нан-нағашы- ыдыс-сағыз- зəкір- рауғаш- шана-алтын-неге- етік-көмір т.б.) </w:t>
            </w:r>
          </w:p>
          <w:p w14:paraId="0331620D" w14:textId="77777777" w:rsidR="0099136E" w:rsidRDefault="0099136E">
            <w:pPr>
              <w:pStyle w:val="2"/>
              <w:jc w:val="left"/>
              <w:rPr>
                <w:sz w:val="16"/>
                <w:szCs w:val="16"/>
                <w:lang w:val="kk-KZ"/>
              </w:rPr>
            </w:pPr>
            <w:r>
              <w:rPr>
                <w:sz w:val="16"/>
                <w:szCs w:val="16"/>
                <w:lang w:val="kk-KZ"/>
              </w:rPr>
              <w:t xml:space="preserve"> </w:t>
            </w:r>
          </w:p>
        </w:tc>
        <w:tc>
          <w:tcPr>
            <w:tcW w:w="2551" w:type="dxa"/>
            <w:gridSpan w:val="3"/>
            <w:tcBorders>
              <w:top w:val="single" w:sz="4" w:space="0" w:color="auto"/>
              <w:left w:val="single" w:sz="4" w:space="0" w:color="auto"/>
              <w:bottom w:val="single" w:sz="4" w:space="0" w:color="auto"/>
              <w:right w:val="single" w:sz="4" w:space="0" w:color="auto"/>
            </w:tcBorders>
            <w:hideMark/>
          </w:tcPr>
          <w:p w14:paraId="188B3C1E" w14:textId="77777777" w:rsidR="0099136E" w:rsidRDefault="0099136E">
            <w:pPr>
              <w:pStyle w:val="TableParagraph"/>
              <w:rPr>
                <w:sz w:val="16"/>
                <w:szCs w:val="16"/>
              </w:rPr>
            </w:pPr>
            <w:r>
              <w:rPr>
                <w:b/>
                <w:sz w:val="16"/>
                <w:szCs w:val="16"/>
              </w:rPr>
              <w:t xml:space="preserve">Қоршаған орта              Тақырыбы, </w:t>
            </w:r>
            <w:r>
              <w:rPr>
                <w:sz w:val="16"/>
                <w:szCs w:val="16"/>
              </w:rPr>
              <w:t>Өсімдіктердің көбеюі</w:t>
            </w:r>
          </w:p>
          <w:p w14:paraId="308E0D40" w14:textId="77777777" w:rsidR="0099136E" w:rsidRDefault="0099136E">
            <w:pPr>
              <w:pStyle w:val="TableParagraph"/>
              <w:rPr>
                <w:sz w:val="16"/>
                <w:szCs w:val="16"/>
              </w:rPr>
            </w:pPr>
            <w:r>
              <w:rPr>
                <w:b/>
                <w:sz w:val="16"/>
                <w:szCs w:val="16"/>
              </w:rPr>
              <w:t>Міндеті</w:t>
            </w:r>
            <w:r>
              <w:rPr>
                <w:sz w:val="16"/>
                <w:szCs w:val="16"/>
              </w:rPr>
              <w:t>: -Өсімдіктерге қажеттіліктеріне сәйкес күтім жасау әдістерін білу</w:t>
            </w:r>
          </w:p>
          <w:p w14:paraId="549F27E1" w14:textId="77777777" w:rsidR="0099136E" w:rsidRDefault="0099136E">
            <w:pPr>
              <w:pStyle w:val="TableParagraph"/>
              <w:rPr>
                <w:b/>
                <w:sz w:val="16"/>
                <w:szCs w:val="16"/>
              </w:rPr>
            </w:pPr>
            <w:r>
              <w:rPr>
                <w:b/>
                <w:sz w:val="16"/>
                <w:szCs w:val="16"/>
              </w:rPr>
              <w:t xml:space="preserve">Мақсаты    </w:t>
            </w:r>
            <w:r>
              <w:rPr>
                <w:sz w:val="16"/>
                <w:szCs w:val="16"/>
              </w:rPr>
              <w:t>Балалардың өсімдіктерге күтім жасау, оларды өсіру тәсілдері туралы түсініктерін кеңейту</w:t>
            </w:r>
          </w:p>
          <w:p w14:paraId="78C9B9D7" w14:textId="77777777" w:rsidR="0099136E" w:rsidRDefault="0099136E">
            <w:pPr>
              <w:pStyle w:val="TableParagraph"/>
              <w:rPr>
                <w:b/>
                <w:sz w:val="16"/>
                <w:szCs w:val="16"/>
              </w:rPr>
            </w:pPr>
            <w:r>
              <w:rPr>
                <w:b/>
                <w:sz w:val="16"/>
                <w:szCs w:val="16"/>
              </w:rPr>
              <w:t>Практикалық жұмыс.</w:t>
            </w:r>
          </w:p>
          <w:p w14:paraId="6DEB6031" w14:textId="77777777" w:rsidR="0099136E" w:rsidRDefault="0099136E">
            <w:pPr>
              <w:pStyle w:val="TableParagraph"/>
              <w:rPr>
                <w:sz w:val="16"/>
                <w:szCs w:val="16"/>
              </w:rPr>
            </w:pPr>
            <w:r>
              <w:rPr>
                <w:b/>
                <w:sz w:val="16"/>
                <w:szCs w:val="16"/>
              </w:rPr>
              <w:t>–</w:t>
            </w:r>
            <w:r>
              <w:rPr>
                <w:sz w:val="16"/>
                <w:szCs w:val="16"/>
              </w:rPr>
              <w:t>Балалар, енді Қоянға өсімдіктерді қалай күту керек екендігін көрсетейік. Балалар алжапқыштарын киеді, қолдарына таяқшаларын, су сепкішті алады.</w:t>
            </w:r>
          </w:p>
          <w:p w14:paraId="79D63800" w14:textId="77777777" w:rsidR="0099136E" w:rsidRDefault="0099136E">
            <w:pPr>
              <w:pStyle w:val="TableParagraph"/>
              <w:rPr>
                <w:sz w:val="16"/>
                <w:szCs w:val="16"/>
              </w:rPr>
            </w:pPr>
            <w:r>
              <w:rPr>
                <w:sz w:val="16"/>
                <w:szCs w:val="16"/>
              </w:rPr>
              <w:t>–Өсімдік жақсы өсу үшін не керек?</w:t>
            </w:r>
          </w:p>
          <w:p w14:paraId="2A2F501D" w14:textId="77777777" w:rsidR="0099136E" w:rsidRDefault="0099136E">
            <w:pPr>
              <w:pStyle w:val="TableParagraph"/>
              <w:rPr>
                <w:sz w:val="16"/>
                <w:szCs w:val="16"/>
              </w:rPr>
            </w:pPr>
            <w:r>
              <w:rPr>
                <w:sz w:val="16"/>
                <w:szCs w:val="16"/>
              </w:rPr>
              <w:t>–Өсімдік жақсы өсу үшін ауа, жарық керек.</w:t>
            </w:r>
          </w:p>
          <w:p w14:paraId="7421229A" w14:textId="77777777" w:rsidR="0099136E" w:rsidRDefault="0099136E">
            <w:pPr>
              <w:pStyle w:val="TableParagraph"/>
              <w:rPr>
                <w:sz w:val="16"/>
                <w:szCs w:val="16"/>
              </w:rPr>
            </w:pPr>
            <w:r>
              <w:rPr>
                <w:sz w:val="16"/>
                <w:szCs w:val="16"/>
              </w:rPr>
              <w:t>Олай болса, өсімдіктерді жарық жерге қойып, өсімдіктерге күтім жасайық. Балалар екі- үштен бірігіп, топтағы өсімдіктердің топырағын қопсытып, су құяды.</w:t>
            </w:r>
          </w:p>
          <w:p w14:paraId="36396562" w14:textId="77777777" w:rsidR="0099136E" w:rsidRDefault="0099136E">
            <w:pPr>
              <w:pStyle w:val="TableParagraph"/>
              <w:rPr>
                <w:sz w:val="16"/>
                <w:szCs w:val="16"/>
              </w:rPr>
            </w:pPr>
            <w:r>
              <w:rPr>
                <w:sz w:val="16"/>
                <w:szCs w:val="16"/>
              </w:rPr>
              <w:t>1.Топырақты таяқшамен қопсытамыз.</w:t>
            </w:r>
          </w:p>
          <w:p w14:paraId="52F328C2" w14:textId="77777777" w:rsidR="0099136E" w:rsidRDefault="0099136E">
            <w:pPr>
              <w:pStyle w:val="TableParagraph"/>
              <w:rPr>
                <w:sz w:val="16"/>
                <w:szCs w:val="16"/>
              </w:rPr>
            </w:pPr>
            <w:r>
              <w:rPr>
                <w:sz w:val="16"/>
                <w:szCs w:val="16"/>
              </w:rPr>
              <w:t>2.Жапырақтарының шаңын жұмсақ шүберекпен сүртеміз.</w:t>
            </w:r>
          </w:p>
          <w:p w14:paraId="556F713E" w14:textId="77777777" w:rsidR="0099136E" w:rsidRDefault="0099136E">
            <w:pPr>
              <w:pStyle w:val="TableParagraph"/>
              <w:rPr>
                <w:sz w:val="16"/>
                <w:szCs w:val="16"/>
              </w:rPr>
            </w:pPr>
            <w:r>
              <w:rPr>
                <w:sz w:val="16"/>
                <w:szCs w:val="16"/>
              </w:rPr>
              <w:t>3.Су құямыз.</w:t>
            </w:r>
          </w:p>
          <w:p w14:paraId="2F583E67" w14:textId="77777777" w:rsidR="0099136E" w:rsidRDefault="0099136E">
            <w:pPr>
              <w:pStyle w:val="TableParagraph"/>
              <w:rPr>
                <w:sz w:val="16"/>
                <w:szCs w:val="16"/>
              </w:rPr>
            </w:pPr>
            <w:r>
              <w:rPr>
                <w:sz w:val="16"/>
                <w:szCs w:val="16"/>
              </w:rPr>
              <w:t>4.Жапырақтарына су бүркеміз.</w:t>
            </w:r>
          </w:p>
          <w:p w14:paraId="675EB7F4" w14:textId="77777777" w:rsidR="0099136E" w:rsidRDefault="0099136E">
            <w:pPr>
              <w:pStyle w:val="TableParagraph"/>
              <w:rPr>
                <w:sz w:val="16"/>
                <w:szCs w:val="16"/>
              </w:rPr>
            </w:pPr>
            <w:r>
              <w:rPr>
                <w:sz w:val="16"/>
                <w:szCs w:val="16"/>
              </w:rPr>
              <w:t>–Өсімдіктердің жапырағы, тамырына зақым келтірмес үшін, күту жұмысын қалай орындадыңдар?</w:t>
            </w:r>
          </w:p>
          <w:p w14:paraId="37C3F0DF" w14:textId="77777777" w:rsidR="0099136E" w:rsidRDefault="0099136E">
            <w:pPr>
              <w:pStyle w:val="TableParagraph"/>
              <w:rPr>
                <w:sz w:val="16"/>
                <w:szCs w:val="16"/>
              </w:rPr>
            </w:pPr>
            <w:r>
              <w:rPr>
                <w:sz w:val="16"/>
                <w:szCs w:val="16"/>
              </w:rPr>
              <w:t>–Мұқият, ұқыпты, баппен, мейіріммен.</w:t>
            </w:r>
          </w:p>
          <w:p w14:paraId="72FC5DB2" w14:textId="77777777" w:rsidR="0099136E" w:rsidRDefault="0099136E">
            <w:pPr>
              <w:pStyle w:val="TableParagraph"/>
              <w:rPr>
                <w:sz w:val="16"/>
                <w:szCs w:val="16"/>
              </w:rPr>
            </w:pPr>
            <w:r>
              <w:rPr>
                <w:sz w:val="16"/>
                <w:szCs w:val="16"/>
              </w:rPr>
              <w:t>–Жарайсыңдар, балалар! Сендер Қоянға өсімдіктерді күтуді үйреттіңдер. Енді ол да өсімдіктер өсіретін болады.</w:t>
            </w:r>
          </w:p>
          <w:p w14:paraId="56A368D4" w14:textId="77777777" w:rsidR="0099136E" w:rsidRDefault="0099136E">
            <w:pPr>
              <w:pStyle w:val="TableParagraph"/>
              <w:rPr>
                <w:sz w:val="16"/>
                <w:szCs w:val="16"/>
              </w:rPr>
            </w:pPr>
            <w:r>
              <w:rPr>
                <w:sz w:val="16"/>
                <w:szCs w:val="16"/>
              </w:rPr>
              <w:t>–Ал енді олар неге бөлме өсімдіктері деп аталады?</w:t>
            </w:r>
          </w:p>
          <w:p w14:paraId="55F96DE6" w14:textId="77777777" w:rsidR="0099136E" w:rsidRDefault="0099136E">
            <w:pPr>
              <w:pStyle w:val="TableParagraph"/>
              <w:rPr>
                <w:sz w:val="16"/>
                <w:szCs w:val="16"/>
              </w:rPr>
            </w:pPr>
            <w:r>
              <w:rPr>
                <w:sz w:val="16"/>
                <w:szCs w:val="16"/>
              </w:rPr>
              <w:t>–Өйткені олар бөлмеде өсірілед</w:t>
            </w:r>
          </w:p>
        </w:tc>
        <w:tc>
          <w:tcPr>
            <w:tcW w:w="2371" w:type="dxa"/>
            <w:gridSpan w:val="7"/>
            <w:tcBorders>
              <w:top w:val="single" w:sz="4" w:space="0" w:color="auto"/>
              <w:left w:val="single" w:sz="4" w:space="0" w:color="auto"/>
              <w:bottom w:val="single" w:sz="4" w:space="0" w:color="auto"/>
              <w:right w:val="single" w:sz="4" w:space="0" w:color="auto"/>
            </w:tcBorders>
          </w:tcPr>
          <w:p w14:paraId="5CF9E513" w14:textId="77777777" w:rsidR="0099136E" w:rsidRDefault="0099136E">
            <w:pPr>
              <w:spacing w:line="265" w:lineRule="exact"/>
              <w:rPr>
                <w:rFonts w:ascii="Times New Roman" w:eastAsia="Times New Roman" w:hAnsi="Times New Roman"/>
                <w:sz w:val="18"/>
                <w:lang w:val="kk-KZ"/>
              </w:rPr>
            </w:pPr>
            <w:r>
              <w:rPr>
                <w:rFonts w:ascii="Times New Roman" w:eastAsiaTheme="minorEastAsia" w:hAnsi="Times New Roman" w:cs="Times New Roman"/>
                <w:b/>
                <w:color w:val="000000"/>
                <w:sz w:val="18"/>
                <w:szCs w:val="20"/>
                <w:lang w:val="kk-KZ" w:eastAsia="ru-RU" w:bidi="en-US"/>
              </w:rPr>
              <w:t>Дене шынықтыру</w:t>
            </w:r>
            <w:r>
              <w:rPr>
                <w:b/>
                <w:sz w:val="16"/>
                <w:szCs w:val="16"/>
                <w:lang w:val="kk-KZ"/>
              </w:rPr>
              <w:t xml:space="preserve"> </w:t>
            </w:r>
            <w:r>
              <w:rPr>
                <w:b/>
                <w:sz w:val="20"/>
                <w:szCs w:val="20"/>
                <w:lang w:val="kk-KZ"/>
              </w:rPr>
              <w:t>Тақырыбы,</w:t>
            </w:r>
            <w:r>
              <w:rPr>
                <w:rFonts w:ascii="Times New Roman" w:eastAsia="Times New Roman" w:hAnsi="Times New Roman"/>
                <w:sz w:val="18"/>
                <w:lang w:val="kk-KZ"/>
              </w:rPr>
              <w:t xml:space="preserve"> Құрлықтар бойынша саяхат»    «</w:t>
            </w:r>
            <w:r>
              <w:rPr>
                <w:rFonts w:ascii="Times New Roman" w:eastAsia="Times New Roman" w:hAnsi="Times New Roman"/>
                <w:b/>
                <w:sz w:val="18"/>
                <w:lang w:val="kk-KZ"/>
              </w:rPr>
              <w:t>қайталау»</w:t>
            </w:r>
            <w:r>
              <w:rPr>
                <w:rFonts w:ascii="Times New Roman" w:eastAsia="Times New Roman" w:hAnsi="Times New Roman"/>
                <w:sz w:val="18"/>
                <w:lang w:val="kk-KZ"/>
              </w:rPr>
              <w:t xml:space="preserve">                </w:t>
            </w:r>
            <w:r>
              <w:rPr>
                <w:rFonts w:ascii="Times New Roman" w:eastAsiaTheme="minorEastAsia" w:hAnsi="Times New Roman" w:cs="Times New Roman"/>
                <w:b/>
                <w:color w:val="000000"/>
                <w:sz w:val="18"/>
                <w:szCs w:val="20"/>
                <w:lang w:val="kk-KZ" w:eastAsia="ru-RU" w:bidi="en-US"/>
              </w:rPr>
              <w:t>Міндеті:</w:t>
            </w:r>
            <w:r>
              <w:rPr>
                <w:rFonts w:eastAsiaTheme="minorEastAsia"/>
                <w:lang w:val="kk-KZ" w:eastAsia="ru-RU"/>
              </w:rPr>
              <w:t xml:space="preserve"> </w:t>
            </w:r>
            <w:r>
              <w:rPr>
                <w:rFonts w:ascii="Times New Roman" w:eastAsiaTheme="minorEastAsia" w:hAnsi="Times New Roman" w:cs="Times New Roman"/>
                <w:color w:val="000000"/>
                <w:sz w:val="18"/>
                <w:szCs w:val="20"/>
                <w:lang w:val="kk-KZ" w:eastAsia="ru-RU" w:bidi="en-US"/>
              </w:rPr>
              <w:t xml:space="preserve"> </w:t>
            </w:r>
            <w:r>
              <w:rPr>
                <w:rFonts w:ascii="Times New Roman" w:eastAsiaTheme="minorEastAsia" w:hAnsi="Times New Roman" w:cs="Times New Roman"/>
                <w:color w:val="000000"/>
                <w:sz w:val="13"/>
                <w:szCs w:val="15"/>
                <w:lang w:val="kk-KZ" w:eastAsia="ru-RU" w:bidi="en-US"/>
              </w:rPr>
              <w:t xml:space="preserve">- </w:t>
            </w:r>
            <w:r>
              <w:rPr>
                <w:rFonts w:ascii="Times New Roman" w:hAnsi="Times New Roman" w:cs="Times New Roman"/>
                <w:sz w:val="15"/>
                <w:szCs w:val="18"/>
                <w:lang w:val="kk-KZ"/>
              </w:rPr>
              <w:t>Іштің бұлшық еттеріне арналған жаттығулар: екі бала жұптасып жасайды: бірінші бала қолын желкесіне қойып, шалқасынан жатып, денесін көтереді</w:t>
            </w:r>
            <w:r>
              <w:rPr>
                <w:rFonts w:ascii="Times New Roman" w:eastAsiaTheme="minorEastAsia" w:hAnsi="Times New Roman" w:cs="Times New Roman"/>
                <w:color w:val="000000"/>
                <w:sz w:val="18"/>
                <w:szCs w:val="20"/>
                <w:lang w:val="kk-KZ" w:eastAsia="ru-RU" w:bidi="en-US"/>
              </w:rPr>
              <w:t xml:space="preserve"> </w:t>
            </w:r>
            <w:r>
              <w:rPr>
                <w:rFonts w:ascii="Times New Roman" w:eastAsia="Times New Roman" w:hAnsi="Times New Roman"/>
                <w:sz w:val="18"/>
                <w:lang w:val="kk-KZ"/>
              </w:rPr>
              <w:t xml:space="preserve">          </w:t>
            </w:r>
            <w:r>
              <w:rPr>
                <w:rFonts w:ascii="Times New Roman" w:eastAsia="Times New Roman" w:hAnsi="Times New Roman" w:cs="Times New Roman"/>
                <w:b/>
                <w:color w:val="000000"/>
                <w:sz w:val="18"/>
                <w:szCs w:val="20"/>
                <w:lang w:val="kk-KZ" w:bidi="en-US"/>
              </w:rPr>
              <w:t>Мақсаты:</w:t>
            </w:r>
            <w:r>
              <w:rPr>
                <w:rFonts w:ascii="Times New Roman" w:eastAsia="Times New Roman" w:hAnsi="Times New Roman" w:cs="Times New Roman"/>
                <w:lang w:val="kk-KZ"/>
              </w:rPr>
              <w:t xml:space="preserve"> </w:t>
            </w:r>
            <w:r>
              <w:rPr>
                <w:rFonts w:ascii="Times New Roman" w:eastAsia="Times New Roman" w:hAnsi="Times New Roman" w:cs="Times New Roman"/>
                <w:sz w:val="18"/>
                <w:lang w:val="kk-KZ"/>
              </w:rPr>
              <w:t xml:space="preserve">- </w:t>
            </w:r>
            <w:r>
              <w:rPr>
                <w:rFonts w:ascii="Times New Roman" w:eastAsia="Times New Roman" w:hAnsi="Times New Roman" w:cs="Times New Roman"/>
                <w:sz w:val="18"/>
                <w:lang w:val="kk-KZ" w:eastAsia="ru-RU"/>
              </w:rPr>
              <w:t xml:space="preserve"> Өмірге, қоршаған ортаға деген жағымды көзқарастарын қалыптастыру, айналаға және өзін қоршаған адамдарға қайырымды болуға тәрбиелеу</w:t>
            </w:r>
            <w:r>
              <w:rPr>
                <w:lang w:val="kk-KZ"/>
              </w:rPr>
              <w:t xml:space="preserve"> </w:t>
            </w:r>
          </w:p>
          <w:p w14:paraId="79D5DF8B" w14:textId="77777777" w:rsidR="0099136E" w:rsidRDefault="0099136E">
            <w:pPr>
              <w:pStyle w:val="2"/>
              <w:rPr>
                <w:b/>
                <w:bCs/>
                <w:sz w:val="15"/>
                <w:szCs w:val="15"/>
                <w:lang w:val="kk-KZ"/>
              </w:rPr>
            </w:pPr>
            <w:r>
              <w:rPr>
                <w:b/>
                <w:bCs/>
                <w:sz w:val="15"/>
                <w:szCs w:val="15"/>
                <w:lang w:val="kk-KZ"/>
              </w:rPr>
              <w:t xml:space="preserve">«Кокостармен ойнаймыз» </w:t>
            </w:r>
          </w:p>
          <w:p w14:paraId="1CEDC8F1" w14:textId="77777777" w:rsidR="0099136E" w:rsidRDefault="0099136E">
            <w:pPr>
              <w:pStyle w:val="2"/>
              <w:rPr>
                <w:sz w:val="15"/>
                <w:szCs w:val="15"/>
                <w:lang w:val="kk-KZ"/>
              </w:rPr>
            </w:pPr>
            <w:r>
              <w:rPr>
                <w:sz w:val="15"/>
                <w:szCs w:val="15"/>
                <w:lang w:val="kk-KZ"/>
              </w:rPr>
              <w:t xml:space="preserve">Отырған күйде допты екі қолмен бастан асыра лақтыруға үйрету. Доп ұстаған қолды бастан асыра артқа жіберіп, доптың траекториясы алдыға, жоғары дұрыс ұшу үшін, бүгілген қолды түзу ұстап, допты лақтыру шеберліктерін (машықтарын) қалыптастыру.   </w:t>
            </w:r>
          </w:p>
          <w:p w14:paraId="69427953" w14:textId="77777777" w:rsidR="0099136E" w:rsidRDefault="0099136E">
            <w:pPr>
              <w:pStyle w:val="2"/>
              <w:rPr>
                <w:sz w:val="15"/>
                <w:szCs w:val="15"/>
              </w:rPr>
            </w:pPr>
            <w:r>
              <w:rPr>
                <w:sz w:val="15"/>
                <w:szCs w:val="15"/>
                <w:lang w:val="kk-KZ"/>
              </w:rPr>
              <w:t xml:space="preserve">Доптың артынан залдың сол немесе оң жағынан жүгіріп барып алып келіп, сапқа тұрады. </w:t>
            </w:r>
            <w:r>
              <w:rPr>
                <w:sz w:val="15"/>
                <w:szCs w:val="15"/>
              </w:rPr>
              <w:t xml:space="preserve">Допты сол қолмен лақтырады. </w:t>
            </w:r>
          </w:p>
          <w:p w14:paraId="363552B3" w14:textId="77777777" w:rsidR="0099136E" w:rsidRDefault="0099136E">
            <w:pPr>
              <w:pStyle w:val="TableParagraph"/>
              <w:rPr>
                <w:b/>
                <w:bCs/>
                <w:sz w:val="16"/>
                <w:szCs w:val="16"/>
              </w:rPr>
            </w:pPr>
            <w:r>
              <w:rPr>
                <w:sz w:val="16"/>
                <w:szCs w:val="16"/>
              </w:rPr>
              <w:t xml:space="preserve">                                                                                                                  </w:t>
            </w:r>
          </w:p>
          <w:p w14:paraId="36B265EF" w14:textId="77777777" w:rsidR="0099136E" w:rsidRDefault="0099136E">
            <w:pPr>
              <w:pStyle w:val="TableParagraph"/>
              <w:rPr>
                <w:b/>
                <w:bCs/>
                <w:sz w:val="16"/>
                <w:szCs w:val="16"/>
              </w:rPr>
            </w:pPr>
          </w:p>
          <w:p w14:paraId="74FD518C" w14:textId="77777777" w:rsidR="0099136E" w:rsidRDefault="0099136E">
            <w:pPr>
              <w:pStyle w:val="TableParagraph"/>
              <w:rPr>
                <w:b/>
                <w:bCs/>
                <w:sz w:val="16"/>
                <w:szCs w:val="16"/>
              </w:rPr>
            </w:pPr>
          </w:p>
          <w:p w14:paraId="352E4BE4" w14:textId="77777777" w:rsidR="0099136E" w:rsidRDefault="0099136E">
            <w:pPr>
              <w:pStyle w:val="TableParagraph"/>
              <w:rPr>
                <w:b/>
                <w:bCs/>
                <w:sz w:val="16"/>
                <w:szCs w:val="16"/>
              </w:rPr>
            </w:pPr>
          </w:p>
          <w:p w14:paraId="4C22302F" w14:textId="77777777" w:rsidR="0099136E" w:rsidRDefault="0099136E">
            <w:pPr>
              <w:pStyle w:val="TableParagraph"/>
              <w:rPr>
                <w:b/>
                <w:bCs/>
                <w:sz w:val="16"/>
                <w:szCs w:val="16"/>
              </w:rPr>
            </w:pPr>
          </w:p>
          <w:p w14:paraId="569F6A6B" w14:textId="77777777" w:rsidR="0099136E" w:rsidRDefault="0099136E">
            <w:pPr>
              <w:pStyle w:val="TableParagraph"/>
              <w:rPr>
                <w:b/>
                <w:bCs/>
                <w:sz w:val="16"/>
                <w:szCs w:val="16"/>
              </w:rPr>
            </w:pPr>
          </w:p>
          <w:p w14:paraId="3CC26190" w14:textId="77777777" w:rsidR="0099136E" w:rsidRDefault="0099136E">
            <w:pPr>
              <w:pStyle w:val="TableParagraph"/>
              <w:rPr>
                <w:b/>
                <w:bCs/>
                <w:sz w:val="16"/>
                <w:szCs w:val="16"/>
              </w:rPr>
            </w:pPr>
          </w:p>
          <w:p w14:paraId="0825B139" w14:textId="77777777" w:rsidR="0099136E" w:rsidRDefault="0099136E">
            <w:pPr>
              <w:pStyle w:val="TableParagraph"/>
              <w:rPr>
                <w:b/>
                <w:bCs/>
                <w:sz w:val="16"/>
                <w:szCs w:val="16"/>
              </w:rPr>
            </w:pPr>
          </w:p>
          <w:p w14:paraId="290C9E5E" w14:textId="77777777" w:rsidR="0099136E" w:rsidRDefault="0099136E">
            <w:pPr>
              <w:pStyle w:val="2"/>
              <w:rPr>
                <w:b/>
                <w:bCs/>
                <w:sz w:val="16"/>
                <w:szCs w:val="16"/>
              </w:rPr>
            </w:pPr>
          </w:p>
        </w:tc>
        <w:tc>
          <w:tcPr>
            <w:tcW w:w="2732" w:type="dxa"/>
            <w:gridSpan w:val="3"/>
            <w:tcBorders>
              <w:top w:val="single" w:sz="4" w:space="0" w:color="auto"/>
              <w:left w:val="single" w:sz="4" w:space="0" w:color="auto"/>
              <w:bottom w:val="single" w:sz="4" w:space="0" w:color="auto"/>
              <w:right w:val="single" w:sz="4" w:space="0" w:color="auto"/>
            </w:tcBorders>
          </w:tcPr>
          <w:p w14:paraId="64243AA3" w14:textId="77777777" w:rsidR="0099136E" w:rsidRDefault="0099136E">
            <w:pPr>
              <w:pStyle w:val="TableParagraph"/>
              <w:rPr>
                <w:b/>
                <w:bCs/>
                <w:sz w:val="16"/>
                <w:szCs w:val="16"/>
              </w:rPr>
            </w:pPr>
            <w:r>
              <w:rPr>
                <w:b/>
                <w:bCs/>
                <w:sz w:val="16"/>
                <w:szCs w:val="16"/>
              </w:rPr>
              <w:t>Қоршаған орта</w:t>
            </w:r>
            <w:r>
              <w:rPr>
                <w:b/>
                <w:sz w:val="16"/>
                <w:szCs w:val="16"/>
              </w:rPr>
              <w:t xml:space="preserve">                 Тақырыбы,</w:t>
            </w:r>
            <w:r>
              <w:rPr>
                <w:bCs/>
                <w:sz w:val="16"/>
                <w:szCs w:val="16"/>
              </w:rPr>
              <w:t xml:space="preserve"> Табиғатта өзін-өзі ұстау ережелері.</w:t>
            </w:r>
          </w:p>
          <w:p w14:paraId="5CEA6BC9" w14:textId="77777777" w:rsidR="0099136E" w:rsidRDefault="0099136E">
            <w:pPr>
              <w:pStyle w:val="TableParagraph"/>
              <w:rPr>
                <w:b/>
                <w:bCs/>
                <w:sz w:val="16"/>
                <w:szCs w:val="16"/>
              </w:rPr>
            </w:pPr>
            <w:r>
              <w:rPr>
                <w:b/>
                <w:bCs/>
                <w:sz w:val="16"/>
                <w:szCs w:val="16"/>
              </w:rPr>
              <w:t xml:space="preserve">Міндеті: - . </w:t>
            </w:r>
            <w:r>
              <w:rPr>
                <w:bCs/>
                <w:sz w:val="16"/>
                <w:szCs w:val="16"/>
              </w:rPr>
              <w:t>Табиғатта өзін-өзі ұстау ережелері.</w:t>
            </w:r>
          </w:p>
          <w:p w14:paraId="2835DF6E" w14:textId="77777777" w:rsidR="0099136E" w:rsidRDefault="0099136E">
            <w:pPr>
              <w:pStyle w:val="TableParagraph"/>
              <w:rPr>
                <w:bCs/>
                <w:sz w:val="16"/>
                <w:szCs w:val="16"/>
              </w:rPr>
            </w:pPr>
            <w:r>
              <w:rPr>
                <w:b/>
                <w:bCs/>
                <w:sz w:val="16"/>
                <w:szCs w:val="16"/>
              </w:rPr>
              <w:t xml:space="preserve"> Мақсаты - </w:t>
            </w:r>
            <w:r>
              <w:rPr>
                <w:bCs/>
                <w:sz w:val="16"/>
                <w:szCs w:val="16"/>
              </w:rPr>
              <w:t xml:space="preserve">Табиғатта өзін дұрыс ұстау ережелерін білу, оны орындау  </w:t>
            </w:r>
          </w:p>
          <w:p w14:paraId="35C93788" w14:textId="77777777" w:rsidR="0099136E" w:rsidRDefault="0099136E">
            <w:pPr>
              <w:pStyle w:val="TableParagraph"/>
              <w:rPr>
                <w:bCs/>
                <w:sz w:val="16"/>
                <w:szCs w:val="16"/>
              </w:rPr>
            </w:pPr>
            <w:r>
              <w:rPr>
                <w:bCs/>
                <w:sz w:val="16"/>
                <w:szCs w:val="16"/>
              </w:rPr>
              <w:t>Диқандар көктемде жерге бидай тұқымын себеді. Оны жаз бойы суарып, күтіп баптайды. Күз болған соң жайқалып піскен бидайды комбайнмен жинайды. Одан соң диірменші ұн етіп тартып, қапқа қаптайды. Қапталған ұнды  наубайханаға жібереді. Наубайшылар ұннан түрлі тағамдар нан, бауырсақ, бәліш пісіреді. Дайын болған тағамдарды дүкенге жібереді. Мұның бәрі адамдардың еңбегі. Нан-адамның тіршілік корегі, дастарханға үлкен еңбекпен келеді.</w:t>
            </w:r>
          </w:p>
          <w:p w14:paraId="03643B92" w14:textId="77777777" w:rsidR="0099136E" w:rsidRDefault="0099136E">
            <w:pPr>
              <w:pStyle w:val="TableParagraph"/>
              <w:rPr>
                <w:bCs/>
                <w:sz w:val="16"/>
                <w:szCs w:val="16"/>
              </w:rPr>
            </w:pPr>
          </w:p>
          <w:p w14:paraId="374DF761" w14:textId="77777777" w:rsidR="0099136E" w:rsidRDefault="0099136E">
            <w:pPr>
              <w:pStyle w:val="TableParagraph"/>
              <w:rPr>
                <w:b/>
                <w:bCs/>
                <w:sz w:val="16"/>
                <w:szCs w:val="16"/>
              </w:rPr>
            </w:pPr>
          </w:p>
          <w:p w14:paraId="45180593" w14:textId="77777777" w:rsidR="0099136E" w:rsidRDefault="0099136E">
            <w:pPr>
              <w:pStyle w:val="TableParagraph"/>
              <w:rPr>
                <w:b/>
                <w:bCs/>
                <w:sz w:val="16"/>
                <w:szCs w:val="16"/>
              </w:rPr>
            </w:pPr>
          </w:p>
          <w:p w14:paraId="459AC13A" w14:textId="77777777" w:rsidR="0099136E" w:rsidRDefault="0099136E">
            <w:pPr>
              <w:pStyle w:val="TableParagraph"/>
              <w:rPr>
                <w:b/>
                <w:bCs/>
                <w:sz w:val="16"/>
                <w:szCs w:val="16"/>
              </w:rPr>
            </w:pPr>
          </w:p>
          <w:p w14:paraId="5CF3AC54" w14:textId="77777777" w:rsidR="0099136E" w:rsidRDefault="0099136E">
            <w:pPr>
              <w:pStyle w:val="TableParagraph"/>
              <w:rPr>
                <w:b/>
                <w:bCs/>
                <w:sz w:val="16"/>
                <w:szCs w:val="16"/>
              </w:rPr>
            </w:pPr>
          </w:p>
          <w:p w14:paraId="0B26FFB1" w14:textId="77777777" w:rsidR="0099136E" w:rsidRDefault="0099136E">
            <w:pPr>
              <w:pStyle w:val="TableParagraph"/>
              <w:rPr>
                <w:b/>
                <w:bCs/>
                <w:sz w:val="16"/>
                <w:szCs w:val="16"/>
              </w:rPr>
            </w:pPr>
          </w:p>
          <w:p w14:paraId="722BCF5D" w14:textId="77777777" w:rsidR="0099136E" w:rsidRDefault="0099136E">
            <w:pPr>
              <w:pStyle w:val="TableParagraph"/>
              <w:rPr>
                <w:b/>
                <w:bCs/>
                <w:sz w:val="16"/>
                <w:szCs w:val="16"/>
              </w:rPr>
            </w:pPr>
          </w:p>
          <w:p w14:paraId="15BF071E" w14:textId="77777777" w:rsidR="0099136E" w:rsidRDefault="0099136E">
            <w:pPr>
              <w:pStyle w:val="TableParagraph"/>
              <w:rPr>
                <w:b/>
                <w:bCs/>
                <w:sz w:val="16"/>
                <w:szCs w:val="16"/>
              </w:rPr>
            </w:pPr>
          </w:p>
          <w:p w14:paraId="5C80C5C4" w14:textId="77777777" w:rsidR="0099136E" w:rsidRDefault="0099136E">
            <w:pPr>
              <w:pStyle w:val="TableParagraph"/>
              <w:rPr>
                <w:b/>
                <w:bCs/>
                <w:sz w:val="16"/>
                <w:szCs w:val="16"/>
              </w:rPr>
            </w:pPr>
          </w:p>
          <w:p w14:paraId="532FCF10" w14:textId="77777777" w:rsidR="0099136E" w:rsidRDefault="0099136E">
            <w:pPr>
              <w:pStyle w:val="TableParagraph"/>
              <w:rPr>
                <w:b/>
                <w:bCs/>
                <w:sz w:val="16"/>
                <w:szCs w:val="16"/>
              </w:rPr>
            </w:pPr>
          </w:p>
        </w:tc>
      </w:tr>
      <w:tr w:rsidR="0099136E" w14:paraId="33FEC367" w14:textId="77777777" w:rsidTr="0099136E">
        <w:trPr>
          <w:trHeight w:val="181"/>
        </w:trPr>
        <w:tc>
          <w:tcPr>
            <w:tcW w:w="15451" w:type="dxa"/>
            <w:gridSpan w:val="20"/>
            <w:tcBorders>
              <w:top w:val="single" w:sz="4" w:space="0" w:color="auto"/>
              <w:left w:val="single" w:sz="4" w:space="0" w:color="auto"/>
              <w:bottom w:val="single" w:sz="4" w:space="0" w:color="auto"/>
              <w:right w:val="single" w:sz="4" w:space="0" w:color="auto"/>
            </w:tcBorders>
            <w:hideMark/>
          </w:tcPr>
          <w:p w14:paraId="4027052F" w14:textId="77777777" w:rsidR="0099136E" w:rsidRDefault="0099136E">
            <w:pPr>
              <w:pStyle w:val="TableParagraph"/>
              <w:rPr>
                <w:sz w:val="16"/>
                <w:szCs w:val="16"/>
              </w:rPr>
            </w:pPr>
            <w:r>
              <w:rPr>
                <w:sz w:val="16"/>
                <w:szCs w:val="16"/>
              </w:rPr>
              <w:t xml:space="preserve">                                                                         Үзіліс:   .   </w:t>
            </w:r>
          </w:p>
        </w:tc>
      </w:tr>
      <w:tr w:rsidR="0099136E" w14:paraId="07386CB4" w14:textId="77777777" w:rsidTr="0099136E">
        <w:trPr>
          <w:trHeight w:val="5381"/>
        </w:trPr>
        <w:tc>
          <w:tcPr>
            <w:tcW w:w="4962" w:type="dxa"/>
            <w:gridSpan w:val="5"/>
            <w:tcBorders>
              <w:top w:val="single" w:sz="4" w:space="0" w:color="auto"/>
              <w:left w:val="single" w:sz="4" w:space="0" w:color="auto"/>
              <w:bottom w:val="single" w:sz="4" w:space="0" w:color="auto"/>
              <w:right w:val="single" w:sz="4" w:space="0" w:color="auto"/>
            </w:tcBorders>
            <w:hideMark/>
          </w:tcPr>
          <w:p w14:paraId="4F9B0C66" w14:textId="77777777" w:rsidR="0099136E" w:rsidRDefault="0099136E">
            <w:pPr>
              <w:rPr>
                <w:rFonts w:ascii="Times New Roman" w:hAnsi="Times New Roman" w:cs="Times New Roman"/>
                <w:b/>
                <w:color w:val="FF0000"/>
                <w:sz w:val="20"/>
                <w:szCs w:val="20"/>
                <w:lang w:val="kk-KZ"/>
              </w:rPr>
            </w:pPr>
            <w:r>
              <w:rPr>
                <w:rFonts w:ascii="Times New Roman" w:hAnsi="Times New Roman" w:cs="Times New Roman"/>
                <w:b/>
                <w:bCs/>
                <w:color w:val="FF0000"/>
                <w:sz w:val="20"/>
                <w:szCs w:val="20"/>
                <w:lang w:val="kk-KZ"/>
              </w:rPr>
              <w:t>«Гүлдерді күтеміз»ойыны</w:t>
            </w:r>
          </w:p>
          <w:p w14:paraId="0A3797EC" w14:textId="77777777" w:rsidR="0099136E" w:rsidRDefault="0099136E">
            <w:pPr>
              <w:rPr>
                <w:rFonts w:ascii="Times New Roman" w:hAnsi="Times New Roman" w:cs="Times New Roman"/>
                <w:sz w:val="20"/>
                <w:szCs w:val="20"/>
                <w:lang w:val="kk-KZ"/>
              </w:rPr>
            </w:pPr>
            <w:r>
              <w:rPr>
                <w:rFonts w:ascii="Times New Roman" w:hAnsi="Times New Roman" w:cs="Times New Roman"/>
                <w:b/>
                <w:bCs/>
                <w:color w:val="FF0000"/>
                <w:sz w:val="20"/>
                <w:szCs w:val="20"/>
                <w:lang w:val="kk-KZ"/>
              </w:rPr>
              <w:t>Мақсаты</w:t>
            </w:r>
            <w:r>
              <w:rPr>
                <w:rFonts w:ascii="Times New Roman" w:hAnsi="Times New Roman" w:cs="Times New Roman"/>
                <w:b/>
                <w:bCs/>
                <w:sz w:val="20"/>
                <w:szCs w:val="20"/>
                <w:lang w:val="kk-KZ"/>
              </w:rPr>
              <w:t>:</w:t>
            </w:r>
            <w:r>
              <w:rPr>
                <w:rFonts w:ascii="Times New Roman" w:hAnsi="Times New Roman" w:cs="Times New Roman"/>
                <w:color w:val="1F497D" w:themeColor="text2"/>
                <w:sz w:val="20"/>
                <w:szCs w:val="20"/>
                <w:lang w:val="kk-KZ"/>
              </w:rPr>
              <w:t>балалардың табиғатты рухани бағалау мәдениетін, гүлдерді дұрыс күтіп-баптау, яғни суару, қопсыту дағдыларын қалыптастыру. Гүлдердің түрлерін (көпжылдық, біржылдық, пияз тұқымдас, шөптекті, тұқымдас гүлдерді) ажырата білуге үйрету. Гүлдер сұлулық белгісі екенін, оларды күтіп-баптап, қамқорлыққа алу керектігін түсінеді</w:t>
            </w:r>
            <w:r>
              <w:rPr>
                <w:rFonts w:ascii="Times New Roman" w:hAnsi="Times New Roman" w:cs="Times New Roman"/>
                <w:sz w:val="20"/>
                <w:szCs w:val="20"/>
                <w:lang w:val="kk-KZ"/>
              </w:rPr>
              <w:t>.</w:t>
            </w:r>
          </w:p>
          <w:p w14:paraId="11CBFDAC" w14:textId="77777777" w:rsidR="0099136E" w:rsidRDefault="0099136E">
            <w:pPr>
              <w:rPr>
                <w:rFonts w:ascii="Times New Roman" w:hAnsi="Times New Roman" w:cs="Times New Roman"/>
                <w:sz w:val="20"/>
                <w:szCs w:val="20"/>
                <w:lang w:val="kk-KZ"/>
              </w:rPr>
            </w:pPr>
            <w:r>
              <w:rPr>
                <w:rFonts w:ascii="Times New Roman" w:hAnsi="Times New Roman" w:cs="Times New Roman"/>
                <w:b/>
                <w:bCs/>
                <w:color w:val="FF0000"/>
                <w:sz w:val="20"/>
                <w:szCs w:val="20"/>
                <w:lang w:val="kk-KZ"/>
              </w:rPr>
              <w:t>Ойын шарты</w:t>
            </w:r>
            <w:r>
              <w:rPr>
                <w:rFonts w:ascii="Times New Roman" w:hAnsi="Times New Roman" w:cs="Times New Roman"/>
                <w:b/>
                <w:bCs/>
                <w:sz w:val="20"/>
                <w:szCs w:val="20"/>
                <w:lang w:val="kk-KZ"/>
              </w:rPr>
              <w:t>:</w:t>
            </w:r>
            <w:r>
              <w:rPr>
                <w:rFonts w:ascii="Times New Roman" w:hAnsi="Times New Roman" w:cs="Times New Roman"/>
                <w:sz w:val="20"/>
                <w:szCs w:val="20"/>
                <w:lang w:val="kk-KZ"/>
              </w:rPr>
              <w:t> </w:t>
            </w:r>
            <w:r>
              <w:rPr>
                <w:rFonts w:ascii="Times New Roman" w:hAnsi="Times New Roman" w:cs="Times New Roman"/>
                <w:color w:val="1F497D" w:themeColor="text2"/>
                <w:sz w:val="20"/>
                <w:szCs w:val="20"/>
                <w:lang w:val="kk-KZ"/>
              </w:rPr>
              <w:t>гүлдерді екіге бөлу,дала гүлдерін газонның қасына іліп,ал бөлме гүлдерін үйдің қасына қою , суреттер бойынша әнгімелету</w:t>
            </w:r>
            <w:r>
              <w:rPr>
                <w:rFonts w:ascii="Times New Roman" w:hAnsi="Times New Roman" w:cs="Times New Roman"/>
                <w:sz w:val="20"/>
                <w:szCs w:val="20"/>
                <w:lang w:val="kk-KZ"/>
              </w:rPr>
              <w:t>.</w:t>
            </w:r>
          </w:p>
          <w:p w14:paraId="59CF6728" w14:textId="3059B96F" w:rsidR="0099136E" w:rsidRDefault="0099136E">
            <w:pPr>
              <w:rPr>
                <w:rFonts w:ascii="Times New Roman" w:hAnsi="Times New Roman" w:cs="Times New Roman"/>
                <w:sz w:val="20"/>
                <w:szCs w:val="20"/>
                <w:lang w:val="kk-KZ"/>
              </w:rPr>
            </w:pPr>
            <w:r>
              <w:rPr>
                <w:rFonts w:ascii="Times New Roman" w:hAnsi="Times New Roman" w:cs="Times New Roman"/>
                <w:noProof/>
                <w:sz w:val="20"/>
                <w:szCs w:val="20"/>
              </w:rPr>
              <w:drawing>
                <wp:inline distT="0" distB="0" distL="0" distR="0" wp14:anchorId="33F7E6F8" wp14:editId="433DAE6F">
                  <wp:extent cx="2047875" cy="990600"/>
                  <wp:effectExtent l="0" t="0" r="0" b="0"/>
                  <wp:docPr id="96" name="Рисунок 96" descr="hello_html_2f63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ello_html_2f631040.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047875" cy="990600"/>
                          </a:xfrm>
                          <a:prstGeom prst="rect">
                            <a:avLst/>
                          </a:prstGeom>
                          <a:noFill/>
                          <a:ln>
                            <a:noFill/>
                          </a:ln>
                        </pic:spPr>
                      </pic:pic>
                    </a:graphicData>
                  </a:graphic>
                </wp:inline>
              </w:drawing>
            </w:r>
          </w:p>
        </w:tc>
        <w:tc>
          <w:tcPr>
            <w:tcW w:w="5528" w:type="dxa"/>
            <w:gridSpan w:val="6"/>
            <w:tcBorders>
              <w:top w:val="single" w:sz="4" w:space="0" w:color="auto"/>
              <w:left w:val="single" w:sz="4" w:space="0" w:color="auto"/>
              <w:bottom w:val="single" w:sz="4" w:space="0" w:color="auto"/>
              <w:right w:val="single" w:sz="4" w:space="0" w:color="auto"/>
            </w:tcBorders>
          </w:tcPr>
          <w:p w14:paraId="04B541CD" w14:textId="77777777" w:rsidR="0099136E" w:rsidRDefault="0099136E">
            <w:pPr>
              <w:rPr>
                <w:rFonts w:ascii="Times New Roman" w:hAnsi="Times New Roman" w:cs="Times New Roman"/>
                <w:b/>
                <w:i/>
                <w:color w:val="FF0000"/>
                <w:sz w:val="20"/>
                <w:szCs w:val="20"/>
                <w:lang w:val="kk-KZ"/>
              </w:rPr>
            </w:pPr>
            <w:r>
              <w:rPr>
                <w:rFonts w:ascii="Times New Roman" w:hAnsi="Times New Roman" w:cs="Times New Roman"/>
                <w:b/>
                <w:i/>
                <w:color w:val="FF0000"/>
                <w:sz w:val="20"/>
                <w:szCs w:val="20"/>
                <w:lang w:val="kk-KZ"/>
              </w:rPr>
              <w:t>Қимылды ойын:</w:t>
            </w:r>
            <w:r>
              <w:rPr>
                <w:rFonts w:ascii="Times New Roman" w:hAnsi="Times New Roman" w:cs="Times New Roman"/>
                <w:b/>
                <w:color w:val="FF0000"/>
                <w:sz w:val="20"/>
                <w:szCs w:val="20"/>
                <w:lang w:val="kk-KZ"/>
              </w:rPr>
              <w:t>«Ту».</w:t>
            </w:r>
          </w:p>
          <w:p w14:paraId="38AA07E6" w14:textId="77777777" w:rsidR="0099136E" w:rsidRDefault="0099136E">
            <w:pPr>
              <w:rPr>
                <w:rFonts w:ascii="Times New Roman" w:hAnsi="Times New Roman" w:cs="Times New Roman"/>
                <w:color w:val="1F497D" w:themeColor="text2"/>
                <w:sz w:val="20"/>
                <w:szCs w:val="20"/>
                <w:lang w:val="kk-KZ"/>
              </w:rPr>
            </w:pPr>
            <w:r>
              <w:rPr>
                <w:rFonts w:ascii="Times New Roman" w:hAnsi="Times New Roman" w:cs="Times New Roman"/>
                <w:b/>
                <w:color w:val="FF0000"/>
                <w:sz w:val="20"/>
                <w:szCs w:val="20"/>
                <w:lang w:val="kk-KZ"/>
              </w:rPr>
              <w:t>Мақсаты</w:t>
            </w:r>
            <w:r>
              <w:rPr>
                <w:rFonts w:ascii="Times New Roman" w:hAnsi="Times New Roman" w:cs="Times New Roman"/>
                <w:b/>
                <w:sz w:val="20"/>
                <w:szCs w:val="20"/>
                <w:lang w:val="kk-KZ"/>
              </w:rPr>
              <w:t xml:space="preserve">: </w:t>
            </w:r>
            <w:r>
              <w:rPr>
                <w:rFonts w:ascii="Times New Roman" w:hAnsi="Times New Roman" w:cs="Times New Roman"/>
                <w:color w:val="1F497D" w:themeColor="text2"/>
                <w:sz w:val="20"/>
                <w:szCs w:val="20"/>
                <w:lang w:val="kk-KZ"/>
              </w:rPr>
              <w:t>Топтағы қарым-қатынасты нығайту.</w:t>
            </w:r>
          </w:p>
          <w:p w14:paraId="6DFDE5C2" w14:textId="77777777" w:rsidR="0099136E" w:rsidRDefault="0099136E">
            <w:pPr>
              <w:rPr>
                <w:rFonts w:ascii="Times New Roman" w:hAnsi="Times New Roman" w:cs="Times New Roman"/>
                <w:color w:val="1F497D" w:themeColor="text2"/>
                <w:sz w:val="20"/>
                <w:szCs w:val="20"/>
                <w:lang w:val="kk-KZ"/>
              </w:rPr>
            </w:pPr>
            <w:r>
              <w:rPr>
                <w:rFonts w:ascii="Times New Roman" w:hAnsi="Times New Roman" w:cs="Times New Roman"/>
                <w:b/>
                <w:color w:val="FF0000"/>
                <w:sz w:val="20"/>
                <w:szCs w:val="20"/>
                <w:lang w:val="kk-KZ"/>
              </w:rPr>
              <w:t>Ойынның шарты</w:t>
            </w:r>
            <w:r>
              <w:rPr>
                <w:rFonts w:ascii="Times New Roman" w:hAnsi="Times New Roman" w:cs="Times New Roman"/>
                <w:b/>
                <w:sz w:val="20"/>
                <w:szCs w:val="20"/>
                <w:lang w:val="kk-KZ"/>
              </w:rPr>
              <w:t>:</w:t>
            </w:r>
            <w:r>
              <w:rPr>
                <w:rFonts w:ascii="Times New Roman" w:hAnsi="Times New Roman" w:cs="Times New Roman"/>
                <w:sz w:val="20"/>
                <w:szCs w:val="20"/>
                <w:lang w:val="kk-KZ"/>
              </w:rPr>
              <w:t xml:space="preserve">   </w:t>
            </w:r>
            <w:r>
              <w:rPr>
                <w:rFonts w:ascii="Times New Roman" w:hAnsi="Times New Roman" w:cs="Times New Roman"/>
                <w:color w:val="1F497D" w:themeColor="text2"/>
                <w:sz w:val="20"/>
                <w:szCs w:val="20"/>
                <w:lang w:val="kk-KZ"/>
              </w:rPr>
              <w:t>Балалар 3-4 топқа  бөлінеді.Әр  топтың  ортасында 1 бала   ту  ұстап  тұрады. Тәрбиешінің  бұйрығы  бойынша ойыншылар  жан-жаққа  жүгіріп,  көздерін   жұмып  тұрады. Тәрбиешінің  бұйрығы  бойынша  ту  ұстаған  балалар  орындарын  ауыстырады. Тәрбиеші «Өз  туларыңды  табыңдар»  дегенде  ойыншылар өз  туларына  қарай  жүгіреді.  Қай  топ тез  жиналады, сол топ  жеңеді.( Тулардың  түстері  әр түрлі болу  керек)</w:t>
            </w:r>
          </w:p>
          <w:p w14:paraId="40643033" w14:textId="77777777" w:rsidR="0099136E" w:rsidRDefault="0099136E">
            <w:pPr>
              <w:rPr>
                <w:rFonts w:ascii="Times New Roman" w:hAnsi="Times New Roman" w:cs="Times New Roman"/>
                <w:sz w:val="20"/>
                <w:szCs w:val="20"/>
                <w:lang w:val="kk-KZ"/>
              </w:rPr>
            </w:pPr>
          </w:p>
        </w:tc>
        <w:tc>
          <w:tcPr>
            <w:tcW w:w="4961" w:type="dxa"/>
            <w:gridSpan w:val="9"/>
            <w:tcBorders>
              <w:top w:val="single" w:sz="4" w:space="0" w:color="auto"/>
              <w:left w:val="single" w:sz="4" w:space="0" w:color="auto"/>
              <w:bottom w:val="single" w:sz="4" w:space="0" w:color="auto"/>
              <w:right w:val="single" w:sz="4" w:space="0" w:color="auto"/>
            </w:tcBorders>
          </w:tcPr>
          <w:p w14:paraId="5E99DD95" w14:textId="77777777" w:rsidR="0099136E" w:rsidRDefault="0099136E">
            <w:pPr>
              <w:rPr>
                <w:rFonts w:ascii="Times New Roman" w:hAnsi="Times New Roman" w:cs="Times New Roman"/>
                <w:b/>
                <w:i/>
                <w:color w:val="FF0000"/>
                <w:sz w:val="20"/>
                <w:szCs w:val="20"/>
                <w:lang w:val="kk-KZ"/>
              </w:rPr>
            </w:pPr>
            <w:r>
              <w:rPr>
                <w:rFonts w:ascii="Times New Roman" w:hAnsi="Times New Roman" w:cs="Times New Roman"/>
                <w:b/>
                <w:i/>
                <w:color w:val="FF0000"/>
                <w:sz w:val="20"/>
                <w:szCs w:val="20"/>
                <w:lang w:val="kk-KZ"/>
              </w:rPr>
              <w:t>Қимылды ойын:</w:t>
            </w:r>
          </w:p>
          <w:p w14:paraId="4FD67ACA" w14:textId="77777777" w:rsidR="0099136E" w:rsidRDefault="0099136E">
            <w:pPr>
              <w:rPr>
                <w:rFonts w:ascii="Times New Roman" w:hAnsi="Times New Roman" w:cs="Times New Roman"/>
                <w:b/>
                <w:i/>
                <w:color w:val="FF0000"/>
                <w:sz w:val="20"/>
                <w:szCs w:val="20"/>
                <w:lang w:val="kk-KZ"/>
              </w:rPr>
            </w:pPr>
            <w:r>
              <w:rPr>
                <w:rFonts w:ascii="Times New Roman" w:hAnsi="Times New Roman" w:cs="Times New Roman"/>
                <w:color w:val="FF0000"/>
                <w:sz w:val="20"/>
                <w:szCs w:val="20"/>
                <w:lang w:val="kk-KZ"/>
              </w:rPr>
              <w:t xml:space="preserve"> </w:t>
            </w:r>
            <w:r>
              <w:rPr>
                <w:rFonts w:ascii="Times New Roman" w:hAnsi="Times New Roman" w:cs="Times New Roman"/>
                <w:b/>
                <w:color w:val="FF0000"/>
                <w:sz w:val="20"/>
                <w:szCs w:val="20"/>
                <w:lang w:val="kk-KZ"/>
              </w:rPr>
              <w:t>«Шұңқырдағы  қасқырлар»</w:t>
            </w:r>
          </w:p>
          <w:p w14:paraId="7231732B" w14:textId="77777777" w:rsidR="0099136E" w:rsidRDefault="0099136E">
            <w:pPr>
              <w:rPr>
                <w:rFonts w:ascii="Times New Roman" w:hAnsi="Times New Roman" w:cs="Times New Roman"/>
                <w:sz w:val="20"/>
                <w:szCs w:val="20"/>
                <w:lang w:val="kk-KZ"/>
              </w:rPr>
            </w:pPr>
            <w:r>
              <w:rPr>
                <w:rFonts w:ascii="Times New Roman" w:hAnsi="Times New Roman" w:cs="Times New Roman"/>
                <w:b/>
                <w:color w:val="FF0000"/>
                <w:sz w:val="20"/>
                <w:szCs w:val="20"/>
                <w:lang w:val="kk-KZ"/>
              </w:rPr>
              <w:t>Мақсаты</w:t>
            </w:r>
            <w:r>
              <w:rPr>
                <w:rFonts w:ascii="Times New Roman" w:hAnsi="Times New Roman" w:cs="Times New Roman"/>
                <w:b/>
                <w:sz w:val="20"/>
                <w:szCs w:val="20"/>
                <w:lang w:val="kk-KZ"/>
              </w:rPr>
              <w:t xml:space="preserve">: </w:t>
            </w:r>
            <w:r>
              <w:rPr>
                <w:rFonts w:ascii="Times New Roman" w:hAnsi="Times New Roman" w:cs="Times New Roman"/>
                <w:sz w:val="20"/>
                <w:szCs w:val="20"/>
                <w:lang w:val="kk-KZ"/>
              </w:rPr>
              <w:t xml:space="preserve"> </w:t>
            </w:r>
            <w:r>
              <w:rPr>
                <w:rFonts w:ascii="Times New Roman" w:hAnsi="Times New Roman" w:cs="Times New Roman"/>
                <w:color w:val="1F497D" w:themeColor="text2"/>
                <w:sz w:val="20"/>
                <w:szCs w:val="20"/>
                <w:lang w:val="kk-KZ"/>
              </w:rPr>
              <w:t>Балаларды  шапшаңдыққа, жылдамдыққа  баулу</w:t>
            </w:r>
            <w:r>
              <w:rPr>
                <w:rFonts w:ascii="Times New Roman" w:hAnsi="Times New Roman" w:cs="Times New Roman"/>
                <w:sz w:val="20"/>
                <w:szCs w:val="20"/>
                <w:lang w:val="kk-KZ"/>
              </w:rPr>
              <w:t>.</w:t>
            </w:r>
          </w:p>
          <w:p w14:paraId="6E1C2604" w14:textId="77777777" w:rsidR="0099136E" w:rsidRDefault="0099136E">
            <w:pPr>
              <w:rPr>
                <w:rFonts w:ascii="Times New Roman" w:hAnsi="Times New Roman" w:cs="Times New Roman"/>
                <w:color w:val="1F497D" w:themeColor="text2"/>
                <w:sz w:val="20"/>
                <w:szCs w:val="20"/>
                <w:lang w:val="kk-KZ"/>
              </w:rPr>
            </w:pPr>
            <w:r>
              <w:rPr>
                <w:rFonts w:ascii="Times New Roman" w:hAnsi="Times New Roman" w:cs="Times New Roman"/>
                <w:b/>
                <w:color w:val="FF0000"/>
                <w:sz w:val="20"/>
                <w:szCs w:val="20"/>
                <w:lang w:val="kk-KZ"/>
              </w:rPr>
              <w:t>Ойынның шарты</w:t>
            </w:r>
            <w:r>
              <w:rPr>
                <w:rFonts w:ascii="Times New Roman" w:hAnsi="Times New Roman" w:cs="Times New Roman"/>
                <w:b/>
                <w:sz w:val="20"/>
                <w:szCs w:val="20"/>
                <w:lang w:val="kk-KZ"/>
              </w:rPr>
              <w:t>:</w:t>
            </w:r>
            <w:r>
              <w:rPr>
                <w:rFonts w:ascii="Times New Roman" w:hAnsi="Times New Roman" w:cs="Times New Roman"/>
                <w:color w:val="1F497D" w:themeColor="text2"/>
                <w:sz w:val="20"/>
                <w:szCs w:val="20"/>
                <w:lang w:val="kk-KZ"/>
              </w:rPr>
              <w:t xml:space="preserve">Алаңның  ортасында  ұзын  шұңқыр  салынды.(1-1,5 метр)Шұңқырдың  ортасында  екі  қасқыр  тұрады.  Қалған  ойыншылар ешкі болады. Ешкілер алаңның  бір  жақ  шетінде  үйлерінде  тұрады.Тәрбиешінің  бұйрығы  бойынша  ешкілер  үйлерінен  шығып,  шұңқырдан  секіріп  өтіп,  жайылымға  барады.  Қасқырлар  шұңқырдан  шықпай  ешкілерді  ұстап алу  керек. </w:t>
            </w:r>
          </w:p>
          <w:p w14:paraId="48EB48C9" w14:textId="77777777" w:rsidR="0099136E" w:rsidRDefault="0099136E">
            <w:pPr>
              <w:rPr>
                <w:rFonts w:ascii="Times New Roman" w:hAnsi="Times New Roman" w:cs="Times New Roman"/>
                <w:sz w:val="20"/>
                <w:szCs w:val="20"/>
                <w:lang w:val="kk-KZ"/>
              </w:rPr>
            </w:pPr>
            <w:r>
              <w:rPr>
                <w:rFonts w:ascii="Times New Roman" w:hAnsi="Times New Roman" w:cs="Times New Roman"/>
                <w:sz w:val="20"/>
                <w:szCs w:val="20"/>
                <w:lang w:val="kk-KZ"/>
              </w:rPr>
              <w:t xml:space="preserve"> </w:t>
            </w:r>
          </w:p>
          <w:p w14:paraId="05541F10" w14:textId="77777777" w:rsidR="0099136E" w:rsidRDefault="0099136E">
            <w:pPr>
              <w:rPr>
                <w:rFonts w:ascii="Times New Roman" w:hAnsi="Times New Roman" w:cs="Times New Roman"/>
                <w:sz w:val="20"/>
                <w:szCs w:val="20"/>
                <w:lang w:val="kk-KZ"/>
              </w:rPr>
            </w:pPr>
          </w:p>
        </w:tc>
      </w:tr>
      <w:tr w:rsidR="0099136E" w14:paraId="40AA3B08" w14:textId="77777777" w:rsidTr="0099136E">
        <w:trPr>
          <w:trHeight w:val="264"/>
        </w:trPr>
        <w:tc>
          <w:tcPr>
            <w:tcW w:w="15451" w:type="dxa"/>
            <w:gridSpan w:val="20"/>
            <w:tcBorders>
              <w:top w:val="single" w:sz="4" w:space="0" w:color="auto"/>
              <w:left w:val="single" w:sz="4" w:space="0" w:color="auto"/>
              <w:bottom w:val="single" w:sz="4" w:space="0" w:color="auto"/>
              <w:right w:val="single" w:sz="4" w:space="0" w:color="auto"/>
            </w:tcBorders>
            <w:hideMark/>
          </w:tcPr>
          <w:p w14:paraId="1AAED83C" w14:textId="77777777" w:rsidR="0099136E" w:rsidRDefault="0099136E">
            <w:pPr>
              <w:pStyle w:val="TableParagraph"/>
              <w:rPr>
                <w:sz w:val="24"/>
                <w:szCs w:val="24"/>
                <w:lang w:val="ru-RU"/>
              </w:rPr>
            </w:pPr>
            <w:r>
              <w:rPr>
                <w:sz w:val="16"/>
                <w:szCs w:val="16"/>
                <w:lang w:val="en-US"/>
              </w:rPr>
              <w:t xml:space="preserve">                                                                                                                                   </w:t>
            </w:r>
            <w:r>
              <w:rPr>
                <w:sz w:val="16"/>
                <w:szCs w:val="16"/>
              </w:rPr>
              <w:t xml:space="preserve">               </w:t>
            </w:r>
            <w:r>
              <w:rPr>
                <w:sz w:val="16"/>
                <w:szCs w:val="16"/>
                <w:lang w:val="en-US"/>
              </w:rPr>
              <w:t xml:space="preserve"> </w:t>
            </w:r>
            <w:r>
              <w:rPr>
                <w:sz w:val="24"/>
                <w:szCs w:val="24"/>
                <w:lang w:val="ru-RU"/>
              </w:rPr>
              <w:t>4  - ұйымдастырылған іс-әрекет</w:t>
            </w:r>
          </w:p>
        </w:tc>
      </w:tr>
      <w:tr w:rsidR="0099136E" w14:paraId="25108130" w14:textId="77777777" w:rsidTr="0099136E">
        <w:trPr>
          <w:trHeight w:val="271"/>
        </w:trPr>
        <w:tc>
          <w:tcPr>
            <w:tcW w:w="2527" w:type="dxa"/>
            <w:gridSpan w:val="4"/>
            <w:vMerge w:val="restart"/>
            <w:tcBorders>
              <w:top w:val="single" w:sz="4" w:space="0" w:color="auto"/>
              <w:left w:val="single" w:sz="4" w:space="0" w:color="auto"/>
              <w:bottom w:val="nil"/>
              <w:right w:val="single" w:sz="4" w:space="0" w:color="auto"/>
            </w:tcBorders>
          </w:tcPr>
          <w:p w14:paraId="5DA77573" w14:textId="77777777" w:rsidR="0099136E" w:rsidRDefault="0099136E">
            <w:pPr>
              <w:pStyle w:val="TableParagraph"/>
              <w:rPr>
                <w:sz w:val="16"/>
                <w:szCs w:val="16"/>
                <w:lang w:val="ru-RU"/>
              </w:rPr>
            </w:pPr>
          </w:p>
        </w:tc>
        <w:tc>
          <w:tcPr>
            <w:tcW w:w="2435" w:type="dxa"/>
            <w:vMerge w:val="restart"/>
            <w:tcBorders>
              <w:top w:val="single" w:sz="4" w:space="0" w:color="auto"/>
              <w:left w:val="single" w:sz="4" w:space="0" w:color="auto"/>
              <w:bottom w:val="single" w:sz="4" w:space="0" w:color="auto"/>
              <w:right w:val="single" w:sz="4" w:space="0" w:color="auto"/>
            </w:tcBorders>
          </w:tcPr>
          <w:p w14:paraId="7C51AAEB" w14:textId="77777777" w:rsidR="0099136E" w:rsidRDefault="0099136E">
            <w:pPr>
              <w:pStyle w:val="2"/>
              <w:rPr>
                <w:rFonts w:ascii="Times New Roman" w:hAnsi="Times New Roman" w:cs="Times New Roman"/>
                <w:color w:val="000000"/>
                <w:sz w:val="18"/>
                <w:szCs w:val="20"/>
                <w:lang w:val="kk-KZ" w:bidi="en-US"/>
              </w:rPr>
            </w:pPr>
          </w:p>
        </w:tc>
        <w:tc>
          <w:tcPr>
            <w:tcW w:w="2835" w:type="dxa"/>
            <w:gridSpan w:val="2"/>
            <w:vMerge w:val="restart"/>
            <w:tcBorders>
              <w:top w:val="single" w:sz="4" w:space="0" w:color="auto"/>
              <w:left w:val="single" w:sz="4" w:space="0" w:color="auto"/>
              <w:bottom w:val="single" w:sz="4" w:space="0" w:color="auto"/>
              <w:right w:val="single" w:sz="4" w:space="0" w:color="auto"/>
            </w:tcBorders>
            <w:hideMark/>
          </w:tcPr>
          <w:p w14:paraId="6416FA05" w14:textId="77777777" w:rsidR="0099136E" w:rsidRDefault="0099136E">
            <w:pPr>
              <w:rPr>
                <w:rFonts w:ascii="Times New Roman" w:eastAsiaTheme="minorEastAsia" w:hAnsi="Times New Roman" w:cs="Times New Roman"/>
                <w:color w:val="000000"/>
                <w:sz w:val="18"/>
                <w:szCs w:val="20"/>
                <w:lang w:val="kk-KZ" w:eastAsia="ru-RU" w:bidi="en-US"/>
              </w:rPr>
            </w:pPr>
            <w:r>
              <w:rPr>
                <w:sz w:val="16"/>
                <w:szCs w:val="16"/>
                <w:lang w:val="kk-KZ"/>
              </w:rPr>
              <w:t xml:space="preserve">   </w:t>
            </w:r>
            <w:r>
              <w:rPr>
                <w:rFonts w:ascii="Times New Roman" w:eastAsiaTheme="minorEastAsia" w:hAnsi="Times New Roman" w:cs="Times New Roman"/>
                <w:b/>
                <w:color w:val="000000"/>
                <w:sz w:val="18"/>
                <w:szCs w:val="20"/>
                <w:lang w:val="kk-KZ" w:eastAsia="ru-RU" w:bidi="en-US"/>
              </w:rPr>
              <w:t xml:space="preserve">Дене шынықтыру  Тақырыбы; </w:t>
            </w:r>
            <w:r>
              <w:rPr>
                <w:rFonts w:ascii="Times New Roman" w:eastAsiaTheme="minorEastAsia" w:hAnsi="Times New Roman" w:cs="Times New Roman"/>
                <w:color w:val="000000"/>
                <w:sz w:val="18"/>
                <w:szCs w:val="20"/>
                <w:lang w:val="kk-KZ" w:eastAsia="ru-RU" w:bidi="en-US"/>
              </w:rPr>
              <w:t>Африкаға саяхат</w:t>
            </w:r>
          </w:p>
          <w:p w14:paraId="60828D5F" w14:textId="77777777" w:rsidR="0099136E" w:rsidRDefault="0099136E">
            <w:pPr>
              <w:rPr>
                <w:rFonts w:ascii="Times New Roman" w:eastAsiaTheme="minorEastAsia" w:hAnsi="Times New Roman" w:cs="Times New Roman"/>
                <w:b/>
                <w:color w:val="000000"/>
                <w:sz w:val="18"/>
                <w:szCs w:val="20"/>
                <w:lang w:val="kk-KZ" w:eastAsia="ru-RU" w:bidi="en-US"/>
              </w:rPr>
            </w:pPr>
            <w:r>
              <w:rPr>
                <w:rFonts w:ascii="Times New Roman" w:eastAsiaTheme="minorEastAsia" w:hAnsi="Times New Roman" w:cs="Times New Roman"/>
                <w:b/>
                <w:color w:val="000000"/>
                <w:sz w:val="18"/>
                <w:szCs w:val="20"/>
                <w:lang w:val="kk-KZ" w:eastAsia="ru-RU" w:bidi="en-US"/>
              </w:rPr>
              <w:t>Міндеті:</w:t>
            </w:r>
            <w:r>
              <w:rPr>
                <w:rFonts w:eastAsiaTheme="minorEastAsia"/>
                <w:lang w:val="kk-KZ" w:eastAsia="ru-RU"/>
              </w:rPr>
              <w:t xml:space="preserve"> </w:t>
            </w:r>
            <w:r>
              <w:rPr>
                <w:rFonts w:ascii="Times New Roman" w:eastAsiaTheme="minorEastAsia" w:hAnsi="Times New Roman" w:cs="Times New Roman"/>
                <w:color w:val="000000"/>
                <w:sz w:val="18"/>
                <w:szCs w:val="20"/>
                <w:lang w:val="kk-KZ" w:eastAsia="ru-RU" w:bidi="en-US"/>
              </w:rPr>
              <w:t xml:space="preserve"> </w:t>
            </w:r>
            <w:r>
              <w:rPr>
                <w:rFonts w:ascii="Times New Roman" w:eastAsiaTheme="minorEastAsia" w:hAnsi="Times New Roman" w:cs="Times New Roman"/>
                <w:color w:val="000000"/>
                <w:sz w:val="13"/>
                <w:szCs w:val="15"/>
                <w:lang w:val="kk-KZ" w:eastAsia="ru-RU" w:bidi="en-US"/>
              </w:rPr>
              <w:t xml:space="preserve">- </w:t>
            </w:r>
            <w:r>
              <w:rPr>
                <w:rFonts w:ascii="Times New Roman" w:hAnsi="Times New Roman" w:cs="Times New Roman"/>
                <w:sz w:val="15"/>
                <w:szCs w:val="18"/>
                <w:lang w:val="kk-KZ"/>
              </w:rPr>
              <w:t>Іштің бұлшық еттеріне арналған жаттығулар: екі бала жұптасып жасайды: бірінші бала қолын желкесіне қойып, шалқасынан жатып, денесін көтереді</w:t>
            </w:r>
            <w:r>
              <w:rPr>
                <w:rFonts w:ascii="Times New Roman" w:eastAsiaTheme="minorEastAsia" w:hAnsi="Times New Roman" w:cs="Times New Roman"/>
                <w:color w:val="000000"/>
                <w:sz w:val="18"/>
                <w:szCs w:val="20"/>
                <w:lang w:val="kk-KZ" w:eastAsia="ru-RU" w:bidi="en-US"/>
              </w:rPr>
              <w:t xml:space="preserve"> </w:t>
            </w:r>
          </w:p>
          <w:p w14:paraId="0B766383" w14:textId="77777777" w:rsidR="0099136E" w:rsidRDefault="0099136E">
            <w:pPr>
              <w:widowControl w:val="0"/>
              <w:autoSpaceDE w:val="0"/>
              <w:autoSpaceDN w:val="0"/>
              <w:rPr>
                <w:rFonts w:ascii="Times New Roman" w:eastAsia="Times New Roman" w:hAnsi="Times New Roman" w:cs="Times New Roman"/>
                <w:sz w:val="18"/>
                <w:lang w:val="kk-KZ"/>
              </w:rPr>
            </w:pPr>
            <w:r>
              <w:rPr>
                <w:rFonts w:ascii="Times New Roman" w:eastAsia="Times New Roman" w:hAnsi="Times New Roman" w:cs="Times New Roman"/>
                <w:b/>
                <w:color w:val="000000"/>
                <w:sz w:val="18"/>
                <w:szCs w:val="20"/>
                <w:lang w:val="kk-KZ" w:bidi="en-US"/>
              </w:rPr>
              <w:t>Мақсаты:</w:t>
            </w:r>
            <w:r>
              <w:rPr>
                <w:rFonts w:ascii="Times New Roman" w:eastAsia="Times New Roman" w:hAnsi="Times New Roman" w:cs="Times New Roman"/>
                <w:lang w:val="kk-KZ"/>
              </w:rPr>
              <w:t xml:space="preserve"> </w:t>
            </w:r>
            <w:r>
              <w:rPr>
                <w:rFonts w:ascii="Times New Roman" w:eastAsia="Times New Roman" w:hAnsi="Times New Roman" w:cs="Times New Roman"/>
                <w:sz w:val="18"/>
                <w:lang w:val="kk-KZ"/>
              </w:rPr>
              <w:t xml:space="preserve">-  </w:t>
            </w:r>
            <w:r>
              <w:rPr>
                <w:lang w:val="kk-KZ"/>
              </w:rPr>
              <w:t xml:space="preserve"> </w:t>
            </w:r>
            <w:r>
              <w:rPr>
                <w:rFonts w:ascii="Times New Roman" w:hAnsi="Times New Roman" w:cs="Times New Roman"/>
                <w:sz w:val="16"/>
                <w:szCs w:val="16"/>
                <w:lang w:val="kk-KZ"/>
              </w:rPr>
              <w:t>Отырған күйде допты екі қолмен бастан асыра лақтыруға үйрету.</w:t>
            </w:r>
          </w:p>
          <w:p w14:paraId="57D43E94" w14:textId="77777777" w:rsidR="0099136E" w:rsidRDefault="0099136E">
            <w:pPr>
              <w:pStyle w:val="2"/>
              <w:rPr>
                <w:b/>
                <w:bCs/>
                <w:sz w:val="15"/>
                <w:szCs w:val="15"/>
                <w:lang w:val="kk-KZ"/>
              </w:rPr>
            </w:pPr>
            <w:r>
              <w:rPr>
                <w:b/>
                <w:bCs/>
                <w:sz w:val="15"/>
                <w:szCs w:val="15"/>
                <w:lang w:val="kk-KZ"/>
              </w:rPr>
              <w:t xml:space="preserve">«Кокостармен ойнаймыз» </w:t>
            </w:r>
          </w:p>
          <w:p w14:paraId="04719121" w14:textId="77777777" w:rsidR="0099136E" w:rsidRDefault="0099136E">
            <w:pPr>
              <w:pStyle w:val="2"/>
              <w:rPr>
                <w:sz w:val="15"/>
                <w:szCs w:val="15"/>
                <w:lang w:val="kk-KZ"/>
              </w:rPr>
            </w:pPr>
            <w:r>
              <w:rPr>
                <w:sz w:val="15"/>
                <w:szCs w:val="15"/>
                <w:lang w:val="kk-KZ"/>
              </w:rPr>
              <w:t xml:space="preserve">Отырған күйде допты екі қолмен бастан асыра лақтыруға үйрету. Доп ұстаған қолды бастан асыра артқа жіберіп, доптың траекториясы алдыға, жоғары дұрыс ұшу үшін, бүгілген қолды түзу ұстап, допты лақтыру шеберліктерін (машықтарын) қалыптастыру.   </w:t>
            </w:r>
          </w:p>
          <w:p w14:paraId="13D95EE8" w14:textId="77777777" w:rsidR="0099136E" w:rsidRDefault="0099136E">
            <w:pPr>
              <w:pStyle w:val="2"/>
              <w:rPr>
                <w:sz w:val="15"/>
                <w:szCs w:val="15"/>
              </w:rPr>
            </w:pPr>
            <w:r>
              <w:rPr>
                <w:sz w:val="15"/>
                <w:szCs w:val="15"/>
                <w:lang w:val="kk-KZ"/>
              </w:rPr>
              <w:t xml:space="preserve">Доптың артынан залдың сол немесе оң жағынан жүгіріп барып алып келіп, сапқа тұрады. </w:t>
            </w:r>
            <w:r>
              <w:rPr>
                <w:sz w:val="15"/>
                <w:szCs w:val="15"/>
              </w:rPr>
              <w:t xml:space="preserve">Допты сол қолмен лақтырады. </w:t>
            </w:r>
          </w:p>
          <w:p w14:paraId="151A9B70" w14:textId="77777777" w:rsidR="0099136E" w:rsidRDefault="0099136E">
            <w:pPr>
              <w:pStyle w:val="2"/>
              <w:jc w:val="left"/>
              <w:rPr>
                <w:sz w:val="16"/>
                <w:szCs w:val="16"/>
                <w:lang w:val="kk-KZ"/>
              </w:rPr>
            </w:pPr>
            <w:r>
              <w:rPr>
                <w:sz w:val="16"/>
                <w:szCs w:val="16"/>
                <w:lang w:val="kk-KZ"/>
              </w:rPr>
              <w:t xml:space="preserve">                                                                                                                  </w:t>
            </w:r>
          </w:p>
        </w:tc>
        <w:tc>
          <w:tcPr>
            <w:tcW w:w="2783" w:type="dxa"/>
            <w:gridSpan w:val="6"/>
            <w:vMerge w:val="restart"/>
            <w:tcBorders>
              <w:top w:val="single" w:sz="4" w:space="0" w:color="auto"/>
              <w:left w:val="single" w:sz="4" w:space="0" w:color="auto"/>
              <w:bottom w:val="single" w:sz="4" w:space="0" w:color="auto"/>
              <w:right w:val="single" w:sz="4" w:space="0" w:color="auto"/>
            </w:tcBorders>
            <w:hideMark/>
          </w:tcPr>
          <w:p w14:paraId="38C9D129" w14:textId="77777777" w:rsidR="0099136E" w:rsidRDefault="0099136E">
            <w:pPr>
              <w:rPr>
                <w:rFonts w:ascii="Times New Roman" w:eastAsiaTheme="minorEastAsia" w:hAnsi="Times New Roman" w:cs="Times New Roman"/>
                <w:b/>
                <w:color w:val="000000"/>
                <w:sz w:val="18"/>
                <w:szCs w:val="20"/>
                <w:lang w:val="kk-KZ" w:eastAsia="ru-RU" w:bidi="en-US"/>
              </w:rPr>
            </w:pPr>
            <w:r>
              <w:rPr>
                <w:rFonts w:ascii="Times New Roman" w:eastAsiaTheme="minorEastAsia" w:hAnsi="Times New Roman" w:cs="Times New Roman"/>
                <w:b/>
                <w:color w:val="000000"/>
                <w:sz w:val="18"/>
                <w:szCs w:val="20"/>
                <w:lang w:val="kk-KZ" w:eastAsia="ru-RU" w:bidi="en-US"/>
              </w:rPr>
              <w:t>Дене шынықтыру    Тақырыбы;</w:t>
            </w:r>
            <w:r>
              <w:rPr>
                <w:rFonts w:ascii="Times New Roman" w:eastAsia="Times New Roman" w:hAnsi="Times New Roman"/>
                <w:sz w:val="18"/>
                <w:lang w:val="kk-KZ"/>
              </w:rPr>
              <w:t xml:space="preserve"> Құрлықтар бойынша саяхат»  </w:t>
            </w:r>
          </w:p>
          <w:p w14:paraId="3169D196" w14:textId="77777777" w:rsidR="0099136E" w:rsidRDefault="0099136E">
            <w:pPr>
              <w:rPr>
                <w:rFonts w:ascii="Times New Roman" w:eastAsia="Calibri" w:hAnsi="Times New Roman" w:cs="Times New Roman"/>
                <w:color w:val="000000"/>
                <w:sz w:val="16"/>
                <w:szCs w:val="20"/>
                <w:lang w:val="kk-KZ" w:eastAsia="ru-RU" w:bidi="en-US"/>
              </w:rPr>
            </w:pPr>
            <w:r>
              <w:rPr>
                <w:rFonts w:ascii="Times New Roman" w:eastAsiaTheme="minorEastAsia" w:hAnsi="Times New Roman" w:cs="Times New Roman"/>
                <w:b/>
                <w:color w:val="000000"/>
                <w:sz w:val="18"/>
                <w:szCs w:val="20"/>
                <w:lang w:val="kk-KZ" w:eastAsia="ru-RU" w:bidi="en-US"/>
              </w:rPr>
              <w:t xml:space="preserve"> </w:t>
            </w:r>
            <w:r>
              <w:rPr>
                <w:rFonts w:ascii="Times New Roman" w:eastAsia="Calibri" w:hAnsi="Times New Roman" w:cs="Times New Roman"/>
                <w:b/>
                <w:color w:val="000000"/>
                <w:sz w:val="18"/>
                <w:szCs w:val="20"/>
                <w:lang w:val="kk-KZ" w:eastAsia="ru-RU" w:bidi="en-US"/>
              </w:rPr>
              <w:t>Міндеті: -</w:t>
            </w:r>
            <w:r>
              <w:rPr>
                <w:rFonts w:ascii="Times New Roman" w:hAnsi="Times New Roman" w:cs="Times New Roman"/>
                <w:sz w:val="15"/>
                <w:szCs w:val="20"/>
                <w:lang w:val="kk-KZ"/>
              </w:rPr>
              <w:t>Гимнастикалық қабырғада қолдарымен тартылып тұрып, аяқтарын көтеру (5-6 рет)</w:t>
            </w:r>
            <w:r>
              <w:rPr>
                <w:sz w:val="18"/>
                <w:lang w:val="kk-KZ"/>
              </w:rPr>
              <w:t>.</w:t>
            </w:r>
            <w:r>
              <w:rPr>
                <w:rFonts w:ascii="Times New Roman" w:eastAsia="Calibri" w:hAnsi="Times New Roman" w:cs="Times New Roman"/>
                <w:color w:val="000000"/>
                <w:sz w:val="16"/>
                <w:szCs w:val="20"/>
                <w:lang w:val="kk-KZ" w:eastAsia="ru-RU" w:bidi="en-US"/>
              </w:rPr>
              <w:t xml:space="preserve"> </w:t>
            </w:r>
          </w:p>
          <w:p w14:paraId="439A2A1B" w14:textId="77777777" w:rsidR="0099136E" w:rsidRDefault="0099136E">
            <w:pPr>
              <w:rPr>
                <w:rFonts w:ascii="Times New Roman" w:eastAsiaTheme="minorEastAsia" w:hAnsi="Times New Roman" w:cs="Times New Roman"/>
                <w:color w:val="000000"/>
                <w:sz w:val="18"/>
                <w:szCs w:val="20"/>
                <w:lang w:val="kk-KZ" w:eastAsia="ru-RU" w:bidi="en-US"/>
              </w:rPr>
            </w:pPr>
            <w:r>
              <w:rPr>
                <w:rFonts w:ascii="Times New Roman" w:eastAsiaTheme="minorEastAsia" w:hAnsi="Times New Roman" w:cs="Times New Roman"/>
                <w:b/>
                <w:color w:val="000000"/>
                <w:sz w:val="18"/>
                <w:szCs w:val="20"/>
                <w:lang w:val="kk-KZ" w:eastAsia="ru-RU" w:bidi="en-US"/>
              </w:rPr>
              <w:t>Мақсаты -</w:t>
            </w:r>
            <w:r>
              <w:rPr>
                <w:rFonts w:ascii="Times New Roman" w:eastAsiaTheme="minorEastAsia" w:hAnsi="Times New Roman" w:cs="Times New Roman"/>
                <w:color w:val="000000"/>
                <w:sz w:val="10"/>
                <w:szCs w:val="11"/>
                <w:lang w:val="kk-KZ" w:eastAsia="ru-RU" w:bidi="en-US"/>
              </w:rPr>
              <w:t xml:space="preserve"> </w:t>
            </w:r>
            <w:r>
              <w:rPr>
                <w:rFonts w:ascii="Times New Roman" w:hAnsi="Times New Roman" w:cs="Times New Roman"/>
                <w:sz w:val="15"/>
                <w:szCs w:val="15"/>
                <w:lang w:val="kk-KZ"/>
              </w:rPr>
              <w:t xml:space="preserve">Іші толтырылған допты алысқа бір қолмен лақтыруға үйрету: қолды алдыға, жоғары созып, ширақ сермеп, доптың ұшу траекториясын дұрыс беру және бастапқы қалыпқа қайтадан тұра білу шеберліктерін (машықтарын) қалыптастыру.  </w:t>
            </w:r>
            <w:r>
              <w:rPr>
                <w:rFonts w:ascii="Times New Roman" w:eastAsiaTheme="minorEastAsia" w:hAnsi="Times New Roman" w:cs="Times New Roman"/>
                <w:color w:val="000000"/>
                <w:sz w:val="18"/>
                <w:szCs w:val="20"/>
                <w:lang w:val="kk-KZ" w:eastAsia="ru-RU" w:bidi="en-US"/>
              </w:rPr>
              <w:t xml:space="preserve"> </w:t>
            </w:r>
          </w:p>
          <w:p w14:paraId="0C4E13A5" w14:textId="77777777" w:rsidR="0099136E" w:rsidRDefault="0099136E">
            <w:pPr>
              <w:pStyle w:val="2"/>
              <w:rPr>
                <w:sz w:val="16"/>
                <w:szCs w:val="16"/>
                <w:lang w:val="kk-KZ" w:eastAsia="ru-RU"/>
              </w:rPr>
            </w:pPr>
            <w:r>
              <w:rPr>
                <w:sz w:val="16"/>
                <w:szCs w:val="16"/>
                <w:lang w:val="kk-KZ"/>
              </w:rPr>
              <w:t xml:space="preserve"> </w:t>
            </w:r>
          </w:p>
          <w:p w14:paraId="2A545F82" w14:textId="77777777" w:rsidR="0099136E" w:rsidRDefault="0099136E">
            <w:pPr>
              <w:pStyle w:val="2"/>
              <w:rPr>
                <w:sz w:val="16"/>
                <w:szCs w:val="16"/>
                <w:lang w:val="kk-KZ"/>
              </w:rPr>
            </w:pPr>
            <w:r>
              <w:rPr>
                <w:sz w:val="16"/>
                <w:szCs w:val="16"/>
                <w:lang w:val="kk-KZ"/>
              </w:rPr>
              <w:t xml:space="preserve">Іші толтырылған допты алысқа бір қолмен лақтыруға үйрету: қолды алдыға, жоғары созып, ширақ сермеп, доптың ұшу траекториясын дұрыс беру және бастапқы қалыпқа қайтадан тұра білу шеберліктерін (машықтарын) қалыптастыру. ( 2 рет) </w:t>
            </w:r>
          </w:p>
          <w:p w14:paraId="01E0CB68" w14:textId="77777777" w:rsidR="0099136E" w:rsidRDefault="0099136E">
            <w:pPr>
              <w:pStyle w:val="2"/>
            </w:pPr>
            <w:r>
              <w:rPr>
                <w:sz w:val="16"/>
                <w:szCs w:val="16"/>
                <w:lang w:val="kk-KZ"/>
              </w:rPr>
              <w:t xml:space="preserve">Доптың артынан залдың сол немесе оң жағынан жүгіріп барып, алып келіп, сапқа тұрады. </w:t>
            </w:r>
            <w:r>
              <w:rPr>
                <w:sz w:val="16"/>
                <w:szCs w:val="16"/>
              </w:rPr>
              <w:t>Допты сол қолмен лақтырады.</w:t>
            </w:r>
            <w:r>
              <w:t xml:space="preserve"> </w:t>
            </w:r>
          </w:p>
        </w:tc>
        <w:tc>
          <w:tcPr>
            <w:tcW w:w="2697" w:type="dxa"/>
            <w:gridSpan w:val="5"/>
            <w:vMerge w:val="restart"/>
            <w:tcBorders>
              <w:top w:val="single" w:sz="4" w:space="0" w:color="auto"/>
              <w:left w:val="single" w:sz="4" w:space="0" w:color="auto"/>
              <w:bottom w:val="single" w:sz="4" w:space="0" w:color="auto"/>
              <w:right w:val="single" w:sz="4" w:space="0" w:color="auto"/>
            </w:tcBorders>
          </w:tcPr>
          <w:p w14:paraId="27E80BB5" w14:textId="77777777" w:rsidR="0099136E" w:rsidRDefault="0099136E">
            <w:pPr>
              <w:rPr>
                <w:rFonts w:ascii="Times New Roman" w:eastAsiaTheme="minorEastAsia" w:hAnsi="Times New Roman" w:cs="Times New Roman"/>
                <w:b/>
                <w:color w:val="000000"/>
                <w:sz w:val="18"/>
                <w:szCs w:val="20"/>
                <w:lang w:val="kk-KZ" w:eastAsia="ru-RU" w:bidi="en-US"/>
              </w:rPr>
            </w:pPr>
            <w:r>
              <w:rPr>
                <w:b/>
                <w:sz w:val="16"/>
                <w:szCs w:val="16"/>
                <w:lang w:val="kk-KZ"/>
              </w:rPr>
              <w:t xml:space="preserve">Сөйлеуді дамыту          </w:t>
            </w:r>
            <w:r>
              <w:rPr>
                <w:rFonts w:ascii="Times New Roman" w:eastAsiaTheme="minorEastAsia" w:hAnsi="Times New Roman" w:cs="Times New Roman"/>
                <w:b/>
                <w:color w:val="000000"/>
                <w:sz w:val="18"/>
                <w:szCs w:val="20"/>
                <w:lang w:val="kk-KZ" w:eastAsia="ru-RU" w:bidi="en-US"/>
              </w:rPr>
              <w:t>Тақырыбы;</w:t>
            </w:r>
          </w:p>
          <w:p w14:paraId="0C15D7B5" w14:textId="77777777" w:rsidR="0099136E" w:rsidRDefault="0099136E">
            <w:pPr>
              <w:pStyle w:val="2"/>
              <w:jc w:val="left"/>
              <w:rPr>
                <w:sz w:val="16"/>
                <w:szCs w:val="16"/>
                <w:lang w:val="kk-KZ" w:eastAsia="ru-RU"/>
              </w:rPr>
            </w:pPr>
            <w:r>
              <w:rPr>
                <w:b/>
                <w:sz w:val="16"/>
                <w:szCs w:val="16"/>
                <w:lang w:val="kk-KZ"/>
              </w:rPr>
              <w:t>Міндеті:</w:t>
            </w:r>
            <w:r>
              <w:rPr>
                <w:sz w:val="16"/>
                <w:szCs w:val="16"/>
                <w:lang w:val="kk-KZ"/>
              </w:rPr>
              <w:t xml:space="preserve"> - Айналасындағылармен өздігінен диалогті бастауға ынталандыру</w:t>
            </w:r>
          </w:p>
          <w:p w14:paraId="3D00E0AB" w14:textId="77777777" w:rsidR="0099136E" w:rsidRDefault="0099136E">
            <w:pPr>
              <w:pStyle w:val="2"/>
              <w:jc w:val="left"/>
              <w:rPr>
                <w:sz w:val="16"/>
                <w:szCs w:val="16"/>
                <w:lang w:val="kk-KZ"/>
              </w:rPr>
            </w:pPr>
            <w:r>
              <w:rPr>
                <w:b/>
                <w:sz w:val="16"/>
                <w:szCs w:val="16"/>
                <w:lang w:val="kk-KZ"/>
              </w:rPr>
              <w:t xml:space="preserve">Мақсаты  </w:t>
            </w:r>
            <w:r>
              <w:rPr>
                <w:sz w:val="16"/>
                <w:szCs w:val="16"/>
                <w:lang w:val="kk-KZ"/>
              </w:rPr>
              <w:t xml:space="preserve">   -Қыс белгілері жайлы әңгімелесу. </w:t>
            </w:r>
          </w:p>
          <w:p w14:paraId="65B7D683" w14:textId="77777777" w:rsidR="0099136E" w:rsidRDefault="0099136E">
            <w:pPr>
              <w:pStyle w:val="2"/>
              <w:jc w:val="left"/>
              <w:rPr>
                <w:sz w:val="16"/>
                <w:szCs w:val="16"/>
                <w:lang w:val="kk-KZ"/>
              </w:rPr>
            </w:pPr>
            <w:r>
              <w:rPr>
                <w:sz w:val="16"/>
                <w:szCs w:val="16"/>
                <w:lang w:val="kk-KZ"/>
              </w:rPr>
              <w:t xml:space="preserve">Балалар енді «қыс» сөзіне дыбыстық талдау жасату әріп қималарымен.  </w:t>
            </w:r>
          </w:p>
          <w:p w14:paraId="58AD49FD" w14:textId="77777777" w:rsidR="0099136E" w:rsidRDefault="0099136E">
            <w:pPr>
              <w:pStyle w:val="2"/>
              <w:jc w:val="left"/>
              <w:rPr>
                <w:sz w:val="16"/>
                <w:szCs w:val="16"/>
                <w:lang w:val="kk-KZ"/>
              </w:rPr>
            </w:pPr>
            <w:r>
              <w:rPr>
                <w:sz w:val="16"/>
                <w:szCs w:val="16"/>
                <w:lang w:val="kk-KZ"/>
              </w:rPr>
              <w:t xml:space="preserve">Қ– дауыссыз дыбыс. </w:t>
            </w:r>
          </w:p>
          <w:p w14:paraId="0AFC460E" w14:textId="77777777" w:rsidR="0099136E" w:rsidRDefault="0099136E">
            <w:pPr>
              <w:pStyle w:val="2"/>
              <w:jc w:val="left"/>
              <w:rPr>
                <w:sz w:val="16"/>
                <w:szCs w:val="16"/>
                <w:lang w:val="kk-KZ"/>
              </w:rPr>
            </w:pPr>
            <w:r>
              <w:rPr>
                <w:sz w:val="16"/>
                <w:szCs w:val="16"/>
                <w:lang w:val="kk-KZ"/>
              </w:rPr>
              <w:t xml:space="preserve">Ы – дауысты дыбыс. </w:t>
            </w:r>
          </w:p>
          <w:p w14:paraId="0B184415" w14:textId="77777777" w:rsidR="0099136E" w:rsidRDefault="0099136E">
            <w:pPr>
              <w:pStyle w:val="2"/>
              <w:jc w:val="left"/>
              <w:rPr>
                <w:sz w:val="16"/>
                <w:szCs w:val="16"/>
                <w:lang w:val="kk-KZ"/>
              </w:rPr>
            </w:pPr>
            <w:r>
              <w:rPr>
                <w:sz w:val="16"/>
                <w:szCs w:val="16"/>
                <w:lang w:val="kk-KZ"/>
              </w:rPr>
              <w:t xml:space="preserve">С–  дауыссыз дыбыс. </w:t>
            </w:r>
          </w:p>
          <w:p w14:paraId="3CF8878F" w14:textId="77777777" w:rsidR="0099136E" w:rsidRDefault="0099136E">
            <w:pPr>
              <w:pStyle w:val="2"/>
              <w:jc w:val="left"/>
              <w:rPr>
                <w:sz w:val="16"/>
                <w:szCs w:val="16"/>
                <w:lang w:val="kk-KZ"/>
              </w:rPr>
            </w:pPr>
            <w:r>
              <w:rPr>
                <w:sz w:val="16"/>
                <w:szCs w:val="16"/>
                <w:lang w:val="kk-KZ"/>
              </w:rPr>
              <w:t xml:space="preserve">Дауысты дыбысты қандай түспен белгілейміз?  </w:t>
            </w:r>
          </w:p>
          <w:p w14:paraId="2575600D" w14:textId="77777777" w:rsidR="0099136E" w:rsidRDefault="0099136E">
            <w:pPr>
              <w:pStyle w:val="2"/>
              <w:jc w:val="left"/>
              <w:rPr>
                <w:sz w:val="16"/>
                <w:szCs w:val="16"/>
              </w:rPr>
            </w:pPr>
            <w:r>
              <w:rPr>
                <w:sz w:val="16"/>
                <w:szCs w:val="16"/>
              </w:rPr>
              <w:t xml:space="preserve">Ал дауыссыз дыбысты ше?  </w:t>
            </w:r>
          </w:p>
          <w:p w14:paraId="22F2AA2B" w14:textId="77777777" w:rsidR="0099136E" w:rsidRDefault="0099136E">
            <w:pPr>
              <w:pStyle w:val="2"/>
              <w:jc w:val="left"/>
              <w:rPr>
                <w:sz w:val="16"/>
                <w:szCs w:val="16"/>
              </w:rPr>
            </w:pPr>
            <w:r>
              <w:rPr>
                <w:sz w:val="16"/>
                <w:szCs w:val="16"/>
              </w:rPr>
              <w:t xml:space="preserve">Дидактикалық ойын:  </w:t>
            </w:r>
          </w:p>
          <w:p w14:paraId="5276E61F" w14:textId="77777777" w:rsidR="0099136E" w:rsidRDefault="0099136E">
            <w:pPr>
              <w:pStyle w:val="2"/>
              <w:jc w:val="left"/>
              <w:rPr>
                <w:sz w:val="16"/>
                <w:szCs w:val="16"/>
              </w:rPr>
            </w:pPr>
            <w:r>
              <w:rPr>
                <w:sz w:val="16"/>
                <w:szCs w:val="16"/>
              </w:rPr>
              <w:t xml:space="preserve">«Қай мезгілде ойнаймыз?» </w:t>
            </w:r>
          </w:p>
          <w:p w14:paraId="36671D70" w14:textId="77777777" w:rsidR="0099136E" w:rsidRDefault="0099136E">
            <w:pPr>
              <w:pStyle w:val="2"/>
              <w:jc w:val="left"/>
              <w:rPr>
                <w:sz w:val="16"/>
                <w:szCs w:val="16"/>
              </w:rPr>
            </w:pPr>
            <w:r>
              <w:rPr>
                <w:sz w:val="16"/>
                <w:szCs w:val="16"/>
              </w:rPr>
              <w:t xml:space="preserve">Ойын шарты: Шаңғы, асық, шана, доп, хоккей, секіргіш жіп суреттеріне қарап, қай мезгілде ойнайтынын айту. </w:t>
            </w:r>
          </w:p>
          <w:p w14:paraId="2CE113ED" w14:textId="77777777" w:rsidR="0099136E" w:rsidRDefault="0099136E">
            <w:pPr>
              <w:pStyle w:val="2"/>
            </w:pPr>
          </w:p>
        </w:tc>
        <w:tc>
          <w:tcPr>
            <w:tcW w:w="2174" w:type="dxa"/>
            <w:gridSpan w:val="2"/>
            <w:tcBorders>
              <w:top w:val="single" w:sz="4" w:space="0" w:color="auto"/>
              <w:left w:val="single" w:sz="4" w:space="0" w:color="auto"/>
              <w:bottom w:val="nil"/>
              <w:right w:val="single" w:sz="4" w:space="0" w:color="auto"/>
            </w:tcBorders>
          </w:tcPr>
          <w:p w14:paraId="51C63474" w14:textId="77777777" w:rsidR="0099136E" w:rsidRDefault="0099136E">
            <w:pPr>
              <w:rPr>
                <w:rFonts w:ascii="Times New Roman" w:eastAsiaTheme="minorEastAsia" w:hAnsi="Times New Roman" w:cs="Times New Roman"/>
                <w:b/>
                <w:color w:val="000000"/>
                <w:sz w:val="18"/>
                <w:szCs w:val="20"/>
                <w:lang w:val="kk-KZ" w:eastAsia="ru-RU" w:bidi="en-US"/>
              </w:rPr>
            </w:pPr>
            <w:r>
              <w:rPr>
                <w:b/>
                <w:bCs/>
                <w:sz w:val="16"/>
                <w:szCs w:val="16"/>
              </w:rPr>
              <w:t>Сөйлеуді дамыту</w:t>
            </w:r>
            <w:r>
              <w:rPr>
                <w:rFonts w:ascii="Times New Roman" w:eastAsiaTheme="minorEastAsia" w:hAnsi="Times New Roman" w:cs="Times New Roman"/>
                <w:b/>
                <w:color w:val="000000"/>
                <w:sz w:val="18"/>
                <w:szCs w:val="20"/>
                <w:lang w:val="kk-KZ" w:eastAsia="ru-RU" w:bidi="en-US"/>
              </w:rPr>
              <w:t xml:space="preserve"> Тақырыбы;</w:t>
            </w:r>
          </w:p>
          <w:p w14:paraId="3BD71950" w14:textId="77777777" w:rsidR="0099136E" w:rsidRDefault="0099136E">
            <w:pPr>
              <w:pStyle w:val="TableParagraph"/>
              <w:rPr>
                <w:sz w:val="16"/>
                <w:szCs w:val="16"/>
              </w:rPr>
            </w:pPr>
            <w:r>
              <w:rPr>
                <w:b/>
                <w:bCs/>
                <w:sz w:val="16"/>
                <w:szCs w:val="16"/>
              </w:rPr>
              <w:t xml:space="preserve">Міндеті: </w:t>
            </w:r>
            <w:r>
              <w:rPr>
                <w:sz w:val="16"/>
                <w:szCs w:val="16"/>
              </w:rPr>
              <w:t xml:space="preserve">- </w:t>
            </w:r>
            <w:r>
              <w:rPr>
                <w:sz w:val="16"/>
                <w:szCs w:val="21"/>
              </w:rPr>
              <w:t>Айналасындағылармен өздігінен диалогті бастауға ынталандыру</w:t>
            </w:r>
          </w:p>
          <w:p w14:paraId="45F2DD5E" w14:textId="77777777" w:rsidR="0099136E" w:rsidRDefault="0099136E">
            <w:pPr>
              <w:pStyle w:val="TableParagraph"/>
              <w:rPr>
                <w:sz w:val="15"/>
                <w:szCs w:val="15"/>
              </w:rPr>
            </w:pPr>
            <w:r>
              <w:rPr>
                <w:b/>
                <w:bCs/>
                <w:sz w:val="16"/>
                <w:szCs w:val="16"/>
              </w:rPr>
              <w:t xml:space="preserve">Мақсаты  </w:t>
            </w:r>
            <w:r>
              <w:rPr>
                <w:sz w:val="16"/>
                <w:szCs w:val="16"/>
              </w:rPr>
              <w:t xml:space="preserve">   -</w:t>
            </w:r>
            <w:r>
              <w:rPr>
                <w:sz w:val="15"/>
                <w:szCs w:val="15"/>
              </w:rPr>
              <w:t xml:space="preserve">Қыс белгілері жайлы әңгімелесу. </w:t>
            </w:r>
          </w:p>
          <w:p w14:paraId="112327AF" w14:textId="77777777" w:rsidR="0099136E" w:rsidRDefault="0099136E">
            <w:pPr>
              <w:pStyle w:val="2"/>
              <w:rPr>
                <w:sz w:val="16"/>
                <w:szCs w:val="16"/>
                <w:lang w:val="kk-KZ"/>
              </w:rPr>
            </w:pPr>
            <w:r>
              <w:rPr>
                <w:sz w:val="16"/>
                <w:szCs w:val="16"/>
                <w:lang w:val="kk-KZ"/>
              </w:rPr>
              <w:t xml:space="preserve">Балалар енді «қыс» сөзіне дыбыстық талдау жасату әріп қималарымен.  </w:t>
            </w:r>
          </w:p>
          <w:p w14:paraId="0CB61176" w14:textId="77777777" w:rsidR="0099136E" w:rsidRDefault="0099136E">
            <w:pPr>
              <w:pStyle w:val="2"/>
              <w:rPr>
                <w:sz w:val="16"/>
                <w:szCs w:val="16"/>
                <w:lang w:val="kk-KZ"/>
              </w:rPr>
            </w:pPr>
            <w:r>
              <w:rPr>
                <w:sz w:val="16"/>
                <w:szCs w:val="16"/>
                <w:lang w:val="kk-KZ"/>
              </w:rPr>
              <w:t xml:space="preserve">Қ– дауыссыз дыбыс. </w:t>
            </w:r>
          </w:p>
          <w:p w14:paraId="3FC887C7" w14:textId="77777777" w:rsidR="0099136E" w:rsidRDefault="0099136E">
            <w:pPr>
              <w:pStyle w:val="2"/>
              <w:rPr>
                <w:sz w:val="16"/>
                <w:szCs w:val="16"/>
                <w:lang w:val="kk-KZ"/>
              </w:rPr>
            </w:pPr>
            <w:r>
              <w:rPr>
                <w:sz w:val="16"/>
                <w:szCs w:val="16"/>
                <w:lang w:val="kk-KZ"/>
              </w:rPr>
              <w:t xml:space="preserve">Ы – дауысты дыбыс. </w:t>
            </w:r>
          </w:p>
          <w:p w14:paraId="0B0DA1B5" w14:textId="77777777" w:rsidR="0099136E" w:rsidRDefault="0099136E">
            <w:pPr>
              <w:pStyle w:val="2"/>
              <w:rPr>
                <w:sz w:val="16"/>
                <w:szCs w:val="16"/>
                <w:lang w:val="kk-KZ"/>
              </w:rPr>
            </w:pPr>
            <w:r>
              <w:rPr>
                <w:sz w:val="16"/>
                <w:szCs w:val="16"/>
                <w:lang w:val="kk-KZ"/>
              </w:rPr>
              <w:t xml:space="preserve">С–  дауыссыз дыбыс. </w:t>
            </w:r>
          </w:p>
          <w:p w14:paraId="25014A03" w14:textId="77777777" w:rsidR="0099136E" w:rsidRDefault="0099136E">
            <w:pPr>
              <w:pStyle w:val="2"/>
              <w:rPr>
                <w:sz w:val="16"/>
                <w:szCs w:val="16"/>
                <w:lang w:val="kk-KZ"/>
              </w:rPr>
            </w:pPr>
            <w:r>
              <w:rPr>
                <w:sz w:val="16"/>
                <w:szCs w:val="16"/>
                <w:lang w:val="kk-KZ"/>
              </w:rPr>
              <w:t xml:space="preserve">Дауысты дыбысты қандай түспен белгілейміз?  </w:t>
            </w:r>
          </w:p>
          <w:p w14:paraId="3D8123D7" w14:textId="77777777" w:rsidR="0099136E" w:rsidRDefault="0099136E">
            <w:pPr>
              <w:pStyle w:val="2"/>
              <w:rPr>
                <w:sz w:val="16"/>
                <w:szCs w:val="16"/>
              </w:rPr>
            </w:pPr>
            <w:r>
              <w:rPr>
                <w:sz w:val="16"/>
                <w:szCs w:val="16"/>
              </w:rPr>
              <w:t xml:space="preserve">Ал дауыссыз дыбысты ше?  </w:t>
            </w:r>
          </w:p>
          <w:p w14:paraId="1E48C546" w14:textId="77777777" w:rsidR="0099136E" w:rsidRDefault="0099136E">
            <w:pPr>
              <w:pStyle w:val="2"/>
              <w:rPr>
                <w:b/>
                <w:bCs/>
                <w:sz w:val="16"/>
                <w:szCs w:val="16"/>
              </w:rPr>
            </w:pPr>
            <w:r>
              <w:rPr>
                <w:b/>
                <w:bCs/>
                <w:sz w:val="16"/>
                <w:szCs w:val="16"/>
              </w:rPr>
              <w:t xml:space="preserve">Дидактикалық ойын:  </w:t>
            </w:r>
          </w:p>
          <w:p w14:paraId="68C4E3EC" w14:textId="77777777" w:rsidR="0099136E" w:rsidRDefault="0099136E">
            <w:pPr>
              <w:pStyle w:val="2"/>
              <w:jc w:val="left"/>
              <w:rPr>
                <w:b/>
                <w:bCs/>
                <w:sz w:val="16"/>
                <w:szCs w:val="16"/>
              </w:rPr>
            </w:pPr>
            <w:r>
              <w:rPr>
                <w:b/>
                <w:bCs/>
                <w:sz w:val="16"/>
                <w:szCs w:val="16"/>
              </w:rPr>
              <w:t xml:space="preserve">«Қай мезгілде ойнаймыз?» </w:t>
            </w:r>
          </w:p>
          <w:p w14:paraId="6468B83D" w14:textId="77777777" w:rsidR="0099136E" w:rsidRDefault="0099136E">
            <w:pPr>
              <w:pStyle w:val="2"/>
              <w:jc w:val="left"/>
            </w:pPr>
            <w:r>
              <w:rPr>
                <w:b/>
                <w:bCs/>
                <w:sz w:val="16"/>
                <w:szCs w:val="16"/>
              </w:rPr>
              <w:t>Ойын шарты</w:t>
            </w:r>
            <w:r>
              <w:rPr>
                <w:sz w:val="16"/>
                <w:szCs w:val="16"/>
              </w:rPr>
              <w:t>: Шаңғы, асық, шана, доп, хоккей, секіргіш жіп суреттеріне қарап, қай мезгілде ойнайтынын айту</w:t>
            </w:r>
            <w:r>
              <w:t xml:space="preserve">. </w:t>
            </w:r>
          </w:p>
          <w:p w14:paraId="2070DE65" w14:textId="77777777" w:rsidR="0099136E" w:rsidRDefault="0099136E">
            <w:pPr>
              <w:rPr>
                <w:rFonts w:ascii="Times New Roman" w:eastAsia="Times New Roman" w:hAnsi="Times New Roman" w:cs="Times New Roman"/>
                <w:color w:val="000000"/>
                <w:sz w:val="14"/>
                <w:szCs w:val="20"/>
                <w:lang w:eastAsia="ru-RU" w:bidi="en-US"/>
              </w:rPr>
            </w:pPr>
          </w:p>
        </w:tc>
      </w:tr>
      <w:tr w:rsidR="0099136E" w14:paraId="1B8233FD" w14:textId="77777777" w:rsidTr="0099136E">
        <w:trPr>
          <w:trHeight w:val="509"/>
        </w:trPr>
        <w:tc>
          <w:tcPr>
            <w:tcW w:w="1200" w:type="dxa"/>
            <w:gridSpan w:val="4"/>
            <w:vMerge/>
            <w:tcBorders>
              <w:top w:val="single" w:sz="4" w:space="0" w:color="auto"/>
              <w:left w:val="single" w:sz="4" w:space="0" w:color="auto"/>
              <w:bottom w:val="nil"/>
              <w:right w:val="single" w:sz="4" w:space="0" w:color="auto"/>
            </w:tcBorders>
            <w:vAlign w:val="center"/>
            <w:hideMark/>
          </w:tcPr>
          <w:p w14:paraId="0538E6A2" w14:textId="77777777" w:rsidR="0099136E" w:rsidRDefault="0099136E">
            <w:pPr>
              <w:rPr>
                <w:rFonts w:ascii="Times New Roman" w:eastAsia="Times New Roman" w:hAnsi="Times New Roman" w:cs="Times New Roman"/>
                <w:sz w:val="16"/>
                <w:szCs w:val="1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2F4804F" w14:textId="77777777" w:rsidR="0099136E" w:rsidRDefault="0099136E">
            <w:pPr>
              <w:rPr>
                <w:rFonts w:ascii="Times New Roman" w:eastAsia="Times New Roman" w:hAnsi="Times New Roman" w:cs="Times New Roman"/>
                <w:color w:val="000000"/>
                <w:sz w:val="18"/>
                <w:szCs w:val="20"/>
                <w:lang w:val="kk-KZ" w:eastAsia="ru-RU" w:bidi="en-US"/>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28EB3E07" w14:textId="77777777" w:rsidR="0099136E" w:rsidRDefault="0099136E">
            <w:pPr>
              <w:rPr>
                <w:rFonts w:ascii="Kz Times New Roman" w:eastAsia="Times New Roman" w:hAnsi="Kz Times New Roman" w:cs="Kz Times New Roman"/>
                <w:sz w:val="16"/>
                <w:szCs w:val="16"/>
                <w:lang w:val="kk-KZ" w:eastAsia="ru-RU"/>
              </w:rPr>
            </w:pPr>
          </w:p>
        </w:tc>
        <w:tc>
          <w:tcPr>
            <w:tcW w:w="1800" w:type="dxa"/>
            <w:gridSpan w:val="6"/>
            <w:vMerge/>
            <w:tcBorders>
              <w:top w:val="single" w:sz="4" w:space="0" w:color="auto"/>
              <w:left w:val="single" w:sz="4" w:space="0" w:color="auto"/>
              <w:bottom w:val="single" w:sz="4" w:space="0" w:color="auto"/>
              <w:right w:val="single" w:sz="4" w:space="0" w:color="auto"/>
            </w:tcBorders>
            <w:vAlign w:val="center"/>
            <w:hideMark/>
          </w:tcPr>
          <w:p w14:paraId="63B75899" w14:textId="77777777" w:rsidR="0099136E" w:rsidRDefault="0099136E">
            <w:pPr>
              <w:rPr>
                <w:rFonts w:ascii="Kz Times New Roman" w:eastAsia="Times New Roman" w:hAnsi="Kz Times New Roman" w:cs="Kz Times New Roman"/>
                <w:sz w:val="28"/>
                <w:szCs w:val="28"/>
                <w:lang w:eastAsia="ru-RU"/>
              </w:rPr>
            </w:pPr>
          </w:p>
        </w:tc>
        <w:tc>
          <w:tcPr>
            <w:tcW w:w="6767" w:type="dxa"/>
            <w:gridSpan w:val="5"/>
            <w:vMerge/>
            <w:tcBorders>
              <w:top w:val="single" w:sz="4" w:space="0" w:color="auto"/>
              <w:left w:val="single" w:sz="4" w:space="0" w:color="auto"/>
              <w:bottom w:val="single" w:sz="4" w:space="0" w:color="auto"/>
              <w:right w:val="single" w:sz="4" w:space="0" w:color="auto"/>
            </w:tcBorders>
            <w:vAlign w:val="center"/>
            <w:hideMark/>
          </w:tcPr>
          <w:p w14:paraId="0BCEDF6B" w14:textId="77777777" w:rsidR="0099136E" w:rsidRDefault="0099136E">
            <w:pPr>
              <w:rPr>
                <w:rFonts w:ascii="Kz Times New Roman" w:eastAsia="Times New Roman" w:hAnsi="Kz Times New Roman" w:cs="Kz Times New Roman"/>
                <w:sz w:val="28"/>
                <w:szCs w:val="28"/>
                <w:lang w:eastAsia="ru-RU"/>
              </w:rPr>
            </w:pPr>
          </w:p>
        </w:tc>
        <w:tc>
          <w:tcPr>
            <w:tcW w:w="2174" w:type="dxa"/>
            <w:gridSpan w:val="2"/>
            <w:vMerge w:val="restart"/>
            <w:tcBorders>
              <w:top w:val="nil"/>
              <w:left w:val="single" w:sz="4" w:space="0" w:color="auto"/>
              <w:bottom w:val="single" w:sz="4" w:space="0" w:color="auto"/>
              <w:right w:val="single" w:sz="4" w:space="0" w:color="auto"/>
            </w:tcBorders>
          </w:tcPr>
          <w:p w14:paraId="1A5DCCB0" w14:textId="77777777" w:rsidR="0099136E" w:rsidRDefault="0099136E">
            <w:pPr>
              <w:pStyle w:val="TableParagraph"/>
              <w:rPr>
                <w:sz w:val="16"/>
                <w:szCs w:val="16"/>
              </w:rPr>
            </w:pPr>
          </w:p>
        </w:tc>
      </w:tr>
      <w:tr w:rsidR="0099136E" w14:paraId="673DAA25" w14:textId="77777777" w:rsidTr="0099136E">
        <w:trPr>
          <w:trHeight w:val="70"/>
        </w:trPr>
        <w:tc>
          <w:tcPr>
            <w:tcW w:w="2527" w:type="dxa"/>
            <w:gridSpan w:val="4"/>
            <w:tcBorders>
              <w:top w:val="nil"/>
              <w:left w:val="single" w:sz="4" w:space="0" w:color="auto"/>
              <w:bottom w:val="single" w:sz="4" w:space="0" w:color="auto"/>
              <w:right w:val="single" w:sz="4" w:space="0" w:color="auto"/>
            </w:tcBorders>
          </w:tcPr>
          <w:p w14:paraId="6D111F4A" w14:textId="77777777" w:rsidR="0099136E" w:rsidRDefault="0099136E">
            <w:pPr>
              <w:pStyle w:val="TableParagraph"/>
              <w:rPr>
                <w:i/>
                <w:sz w:val="16"/>
                <w:szCs w:val="16"/>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44EA446E" w14:textId="77777777" w:rsidR="0099136E" w:rsidRDefault="0099136E">
            <w:pPr>
              <w:rPr>
                <w:rFonts w:ascii="Times New Roman" w:eastAsia="Times New Roman" w:hAnsi="Times New Roman" w:cs="Times New Roman"/>
                <w:color w:val="000000"/>
                <w:sz w:val="18"/>
                <w:szCs w:val="20"/>
                <w:lang w:val="kk-KZ" w:eastAsia="ru-RU" w:bidi="en-US"/>
              </w:rPr>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6A501530" w14:textId="77777777" w:rsidR="0099136E" w:rsidRDefault="0099136E">
            <w:pPr>
              <w:rPr>
                <w:rFonts w:ascii="Kz Times New Roman" w:eastAsia="Times New Roman" w:hAnsi="Kz Times New Roman" w:cs="Kz Times New Roman"/>
                <w:sz w:val="16"/>
                <w:szCs w:val="16"/>
                <w:lang w:val="kk-KZ" w:eastAsia="ru-RU"/>
              </w:rPr>
            </w:pPr>
          </w:p>
        </w:tc>
        <w:tc>
          <w:tcPr>
            <w:tcW w:w="1800" w:type="dxa"/>
            <w:gridSpan w:val="6"/>
            <w:vMerge/>
            <w:tcBorders>
              <w:top w:val="single" w:sz="4" w:space="0" w:color="auto"/>
              <w:left w:val="single" w:sz="4" w:space="0" w:color="auto"/>
              <w:bottom w:val="single" w:sz="4" w:space="0" w:color="auto"/>
              <w:right w:val="single" w:sz="4" w:space="0" w:color="auto"/>
            </w:tcBorders>
            <w:vAlign w:val="center"/>
            <w:hideMark/>
          </w:tcPr>
          <w:p w14:paraId="1D49BB7D" w14:textId="77777777" w:rsidR="0099136E" w:rsidRDefault="0099136E">
            <w:pPr>
              <w:rPr>
                <w:rFonts w:ascii="Kz Times New Roman" w:eastAsia="Times New Roman" w:hAnsi="Kz Times New Roman" w:cs="Kz Times New Roman"/>
                <w:sz w:val="28"/>
                <w:szCs w:val="28"/>
                <w:lang w:eastAsia="ru-RU"/>
              </w:rPr>
            </w:pPr>
          </w:p>
        </w:tc>
        <w:tc>
          <w:tcPr>
            <w:tcW w:w="6767" w:type="dxa"/>
            <w:gridSpan w:val="5"/>
            <w:vMerge/>
            <w:tcBorders>
              <w:top w:val="single" w:sz="4" w:space="0" w:color="auto"/>
              <w:left w:val="single" w:sz="4" w:space="0" w:color="auto"/>
              <w:bottom w:val="single" w:sz="4" w:space="0" w:color="auto"/>
              <w:right w:val="single" w:sz="4" w:space="0" w:color="auto"/>
            </w:tcBorders>
            <w:vAlign w:val="center"/>
            <w:hideMark/>
          </w:tcPr>
          <w:p w14:paraId="30AA7737" w14:textId="77777777" w:rsidR="0099136E" w:rsidRDefault="0099136E">
            <w:pPr>
              <w:rPr>
                <w:rFonts w:ascii="Kz Times New Roman" w:eastAsia="Times New Roman" w:hAnsi="Kz Times New Roman" w:cs="Kz Times New Roman"/>
                <w:sz w:val="28"/>
                <w:szCs w:val="28"/>
                <w:lang w:eastAsia="ru-RU"/>
              </w:rPr>
            </w:pPr>
          </w:p>
        </w:tc>
        <w:tc>
          <w:tcPr>
            <w:tcW w:w="4300" w:type="dxa"/>
            <w:gridSpan w:val="2"/>
            <w:vMerge/>
            <w:tcBorders>
              <w:top w:val="nil"/>
              <w:left w:val="single" w:sz="4" w:space="0" w:color="auto"/>
              <w:bottom w:val="single" w:sz="4" w:space="0" w:color="auto"/>
              <w:right w:val="single" w:sz="4" w:space="0" w:color="auto"/>
            </w:tcBorders>
            <w:vAlign w:val="center"/>
            <w:hideMark/>
          </w:tcPr>
          <w:p w14:paraId="16AC336D" w14:textId="77777777" w:rsidR="0099136E" w:rsidRDefault="0099136E">
            <w:pPr>
              <w:rPr>
                <w:rFonts w:ascii="Times New Roman" w:eastAsia="Times New Roman" w:hAnsi="Times New Roman" w:cs="Times New Roman"/>
                <w:sz w:val="16"/>
                <w:szCs w:val="16"/>
                <w:lang w:val="kk-KZ"/>
              </w:rPr>
            </w:pPr>
          </w:p>
        </w:tc>
      </w:tr>
      <w:tr w:rsidR="0099136E" w14:paraId="0EBED366" w14:textId="77777777" w:rsidTr="0099136E">
        <w:trPr>
          <w:trHeight w:val="815"/>
        </w:trPr>
        <w:tc>
          <w:tcPr>
            <w:tcW w:w="2527" w:type="dxa"/>
            <w:gridSpan w:val="4"/>
            <w:tcBorders>
              <w:top w:val="single" w:sz="4" w:space="0" w:color="auto"/>
              <w:left w:val="single" w:sz="4" w:space="0" w:color="auto"/>
              <w:bottom w:val="single" w:sz="4" w:space="0" w:color="auto"/>
              <w:right w:val="single" w:sz="4" w:space="0" w:color="auto"/>
            </w:tcBorders>
            <w:hideMark/>
          </w:tcPr>
          <w:p w14:paraId="43B54D92" w14:textId="77777777" w:rsidR="0099136E" w:rsidRDefault="0099136E">
            <w:pPr>
              <w:pStyle w:val="TableParagraph"/>
              <w:rPr>
                <w:sz w:val="16"/>
                <w:szCs w:val="16"/>
                <w:lang w:val="ru-RU"/>
              </w:rPr>
            </w:pPr>
            <w:r>
              <w:rPr>
                <w:color w:val="0070C0"/>
                <w:sz w:val="16"/>
                <w:szCs w:val="16"/>
                <w:lang w:val="ru-RU"/>
              </w:rPr>
              <w:t>Серуенге дайындық</w:t>
            </w:r>
          </w:p>
        </w:tc>
        <w:tc>
          <w:tcPr>
            <w:tcW w:w="2435" w:type="dxa"/>
            <w:tcBorders>
              <w:top w:val="single" w:sz="4" w:space="0" w:color="auto"/>
              <w:left w:val="single" w:sz="4" w:space="0" w:color="auto"/>
              <w:bottom w:val="single" w:sz="4" w:space="0" w:color="auto"/>
              <w:right w:val="single" w:sz="4" w:space="0" w:color="auto"/>
            </w:tcBorders>
            <w:hideMark/>
          </w:tcPr>
          <w:p w14:paraId="1D6DA4BF" w14:textId="77777777" w:rsidR="0099136E" w:rsidRDefault="0099136E">
            <w:pPr>
              <w:pStyle w:val="TableParagraph"/>
              <w:rPr>
                <w:sz w:val="16"/>
                <w:szCs w:val="16"/>
                <w:lang w:val="ru-RU"/>
              </w:rPr>
            </w:pPr>
            <w:r>
              <w:rPr>
                <w:i/>
                <w:sz w:val="16"/>
                <w:szCs w:val="16"/>
                <w:lang w:val="ru-RU"/>
              </w:rPr>
              <w:t xml:space="preserve"> </w:t>
            </w:r>
            <w:r>
              <w:rPr>
                <w:sz w:val="16"/>
                <w:szCs w:val="16"/>
                <w:lang w:val="ru-RU"/>
              </w:rPr>
              <w:t>Киімдерді реттілікті сақтап дұрыс киінуге үйрету.</w:t>
            </w:r>
          </w:p>
        </w:tc>
        <w:tc>
          <w:tcPr>
            <w:tcW w:w="2835" w:type="dxa"/>
            <w:gridSpan w:val="2"/>
            <w:tcBorders>
              <w:top w:val="single" w:sz="4" w:space="0" w:color="auto"/>
              <w:left w:val="single" w:sz="4" w:space="0" w:color="auto"/>
              <w:bottom w:val="single" w:sz="4" w:space="0" w:color="auto"/>
              <w:right w:val="single" w:sz="4" w:space="0" w:color="auto"/>
            </w:tcBorders>
            <w:hideMark/>
          </w:tcPr>
          <w:p w14:paraId="1255EA89" w14:textId="77777777" w:rsidR="0099136E" w:rsidRDefault="0099136E">
            <w:pPr>
              <w:pStyle w:val="TableParagraph"/>
              <w:rPr>
                <w:i/>
                <w:sz w:val="16"/>
                <w:szCs w:val="16"/>
                <w:lang w:val="ru-RU"/>
              </w:rPr>
            </w:pPr>
            <w:r>
              <w:rPr>
                <w:i/>
                <w:sz w:val="16"/>
                <w:szCs w:val="16"/>
                <w:lang w:val="ru-RU"/>
              </w:rPr>
              <w:t xml:space="preserve"> </w:t>
            </w:r>
            <w:r>
              <w:rPr>
                <w:sz w:val="16"/>
                <w:szCs w:val="16"/>
                <w:lang w:val="ru-RU"/>
              </w:rPr>
              <w:t>Киімдерді реттілікті сақтап дұрыс киінуге үйрету.</w:t>
            </w:r>
          </w:p>
        </w:tc>
        <w:tc>
          <w:tcPr>
            <w:tcW w:w="2783" w:type="dxa"/>
            <w:gridSpan w:val="6"/>
            <w:tcBorders>
              <w:top w:val="single" w:sz="4" w:space="0" w:color="auto"/>
              <w:left w:val="single" w:sz="4" w:space="0" w:color="auto"/>
              <w:bottom w:val="single" w:sz="4" w:space="0" w:color="auto"/>
              <w:right w:val="single" w:sz="4" w:space="0" w:color="auto"/>
            </w:tcBorders>
            <w:hideMark/>
          </w:tcPr>
          <w:p w14:paraId="051357A0" w14:textId="77777777" w:rsidR="0099136E" w:rsidRDefault="0099136E">
            <w:pPr>
              <w:pStyle w:val="TableParagraph"/>
              <w:rPr>
                <w:i/>
                <w:sz w:val="16"/>
                <w:szCs w:val="16"/>
                <w:lang w:val="ru-RU"/>
              </w:rPr>
            </w:pPr>
            <w:r>
              <w:rPr>
                <w:sz w:val="16"/>
                <w:szCs w:val="16"/>
                <w:lang w:val="ru-RU"/>
              </w:rPr>
              <w:t>Киімдерді реттілікті сақтап дұрыс киінуге үйрету.</w:t>
            </w:r>
          </w:p>
        </w:tc>
        <w:tc>
          <w:tcPr>
            <w:tcW w:w="2697" w:type="dxa"/>
            <w:gridSpan w:val="5"/>
            <w:tcBorders>
              <w:top w:val="single" w:sz="4" w:space="0" w:color="auto"/>
              <w:left w:val="single" w:sz="4" w:space="0" w:color="auto"/>
              <w:bottom w:val="single" w:sz="4" w:space="0" w:color="auto"/>
              <w:right w:val="single" w:sz="4" w:space="0" w:color="auto"/>
            </w:tcBorders>
          </w:tcPr>
          <w:p w14:paraId="52153E09" w14:textId="77777777" w:rsidR="0099136E" w:rsidRDefault="0099136E">
            <w:pPr>
              <w:pStyle w:val="TableParagraph"/>
              <w:rPr>
                <w:i/>
                <w:sz w:val="16"/>
                <w:szCs w:val="16"/>
                <w:lang w:val="ru-RU"/>
              </w:rPr>
            </w:pPr>
            <w:r>
              <w:rPr>
                <w:sz w:val="16"/>
                <w:szCs w:val="16"/>
                <w:lang w:val="ru-RU"/>
              </w:rPr>
              <w:t>Киімдерді реттілікті сақтап дұрыс киінуге үйрету.</w:t>
            </w:r>
            <w:r>
              <w:rPr>
                <w:i/>
                <w:sz w:val="16"/>
                <w:szCs w:val="16"/>
                <w:lang w:val="ru-RU"/>
              </w:rPr>
              <w:t xml:space="preserve">  </w:t>
            </w:r>
          </w:p>
          <w:p w14:paraId="13F9BFDB" w14:textId="77777777" w:rsidR="0099136E" w:rsidRDefault="0099136E">
            <w:pPr>
              <w:pStyle w:val="TableParagraph"/>
              <w:rPr>
                <w:i/>
                <w:sz w:val="16"/>
                <w:szCs w:val="16"/>
                <w:lang w:val="ru-RU"/>
              </w:rPr>
            </w:pPr>
          </w:p>
          <w:p w14:paraId="6F41ED34" w14:textId="77777777" w:rsidR="0099136E" w:rsidRDefault="0099136E">
            <w:pPr>
              <w:pStyle w:val="TableParagraph"/>
              <w:rPr>
                <w:i/>
                <w:sz w:val="16"/>
                <w:szCs w:val="16"/>
                <w:lang w:val="ru-RU"/>
              </w:rPr>
            </w:pPr>
          </w:p>
        </w:tc>
        <w:tc>
          <w:tcPr>
            <w:tcW w:w="2174" w:type="dxa"/>
            <w:gridSpan w:val="2"/>
            <w:tcBorders>
              <w:top w:val="single" w:sz="4" w:space="0" w:color="auto"/>
              <w:left w:val="single" w:sz="4" w:space="0" w:color="auto"/>
              <w:bottom w:val="single" w:sz="4" w:space="0" w:color="auto"/>
              <w:right w:val="single" w:sz="4" w:space="0" w:color="auto"/>
            </w:tcBorders>
          </w:tcPr>
          <w:p w14:paraId="4F35CA04" w14:textId="77777777" w:rsidR="0099136E" w:rsidRDefault="0099136E">
            <w:pPr>
              <w:pStyle w:val="TableParagraph"/>
              <w:rPr>
                <w:i/>
                <w:sz w:val="16"/>
                <w:szCs w:val="16"/>
                <w:lang w:val="ru-RU"/>
              </w:rPr>
            </w:pPr>
            <w:r>
              <w:rPr>
                <w:sz w:val="16"/>
                <w:szCs w:val="16"/>
                <w:lang w:val="ru-RU"/>
              </w:rPr>
              <w:t>Киімдерді реттілікті сақтап дұрыс киінуге үйрету.</w:t>
            </w:r>
            <w:r>
              <w:rPr>
                <w:i/>
                <w:sz w:val="16"/>
                <w:szCs w:val="16"/>
                <w:lang w:val="ru-RU"/>
              </w:rPr>
              <w:t xml:space="preserve"> </w:t>
            </w:r>
          </w:p>
          <w:p w14:paraId="5D93EB78" w14:textId="77777777" w:rsidR="0099136E" w:rsidRDefault="0099136E">
            <w:pPr>
              <w:pStyle w:val="TableParagraph"/>
              <w:rPr>
                <w:i/>
                <w:sz w:val="16"/>
                <w:szCs w:val="16"/>
                <w:lang w:val="ru-RU"/>
              </w:rPr>
            </w:pPr>
          </w:p>
          <w:p w14:paraId="0EBD49A4" w14:textId="77777777" w:rsidR="0099136E" w:rsidRDefault="0099136E">
            <w:pPr>
              <w:pStyle w:val="TableParagraph"/>
              <w:rPr>
                <w:i/>
                <w:sz w:val="16"/>
                <w:szCs w:val="16"/>
                <w:lang w:val="ru-RU"/>
              </w:rPr>
            </w:pPr>
          </w:p>
        </w:tc>
      </w:tr>
      <w:tr w:rsidR="0099136E" w14:paraId="01AFA328" w14:textId="77777777" w:rsidTr="0099136E">
        <w:trPr>
          <w:trHeight w:val="345"/>
        </w:trPr>
        <w:tc>
          <w:tcPr>
            <w:tcW w:w="15451" w:type="dxa"/>
            <w:gridSpan w:val="20"/>
            <w:tcBorders>
              <w:top w:val="single" w:sz="4" w:space="0" w:color="auto"/>
              <w:left w:val="single" w:sz="4" w:space="0" w:color="auto"/>
              <w:bottom w:val="single" w:sz="4" w:space="0" w:color="auto"/>
              <w:right w:val="single" w:sz="4" w:space="0" w:color="auto"/>
            </w:tcBorders>
            <w:hideMark/>
          </w:tcPr>
          <w:p w14:paraId="49C0BA15" w14:textId="77777777" w:rsidR="0099136E" w:rsidRDefault="0099136E">
            <w:pPr>
              <w:pStyle w:val="TableParagraph"/>
              <w:rPr>
                <w:sz w:val="16"/>
                <w:szCs w:val="16"/>
              </w:rPr>
            </w:pPr>
            <w:r>
              <w:rPr>
                <w:sz w:val="16"/>
                <w:szCs w:val="16"/>
                <w:lang w:val="ru-RU"/>
              </w:rPr>
              <w:t xml:space="preserve"> </w:t>
            </w:r>
          </w:p>
        </w:tc>
      </w:tr>
      <w:tr w:rsidR="0099136E" w14:paraId="5FBF1A0C" w14:textId="77777777" w:rsidTr="0099136E">
        <w:trPr>
          <w:trHeight w:val="416"/>
        </w:trPr>
        <w:tc>
          <w:tcPr>
            <w:tcW w:w="1134" w:type="dxa"/>
            <w:tcBorders>
              <w:top w:val="single" w:sz="4" w:space="0" w:color="auto"/>
              <w:left w:val="single" w:sz="4" w:space="0" w:color="auto"/>
              <w:bottom w:val="single" w:sz="4" w:space="0" w:color="auto"/>
              <w:right w:val="single" w:sz="4" w:space="0" w:color="auto"/>
            </w:tcBorders>
            <w:hideMark/>
          </w:tcPr>
          <w:p w14:paraId="4A12DBBF" w14:textId="77777777" w:rsidR="0099136E" w:rsidRDefault="0099136E">
            <w:pPr>
              <w:pStyle w:val="TableParagraph"/>
              <w:rPr>
                <w:sz w:val="16"/>
                <w:szCs w:val="16"/>
                <w:lang w:val="ru-RU"/>
              </w:rPr>
            </w:pPr>
            <w:r>
              <w:rPr>
                <w:color w:val="0070C0"/>
                <w:sz w:val="16"/>
                <w:szCs w:val="16"/>
                <w:lang w:val="ru-RU"/>
              </w:rPr>
              <w:t>Серуен</w:t>
            </w:r>
          </w:p>
        </w:tc>
        <w:tc>
          <w:tcPr>
            <w:tcW w:w="3828" w:type="dxa"/>
            <w:gridSpan w:val="4"/>
            <w:tcBorders>
              <w:top w:val="single" w:sz="4" w:space="0" w:color="000000"/>
              <w:left w:val="single" w:sz="4" w:space="0" w:color="000000"/>
              <w:bottom w:val="single" w:sz="4" w:space="0" w:color="000000"/>
              <w:right w:val="single" w:sz="4" w:space="0" w:color="auto"/>
            </w:tcBorders>
            <w:shd w:val="clear" w:color="auto" w:fill="FFFFFF"/>
            <w:hideMark/>
          </w:tcPr>
          <w:p w14:paraId="5084FA4A"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Бақылау: </w:t>
            </w:r>
            <w:r>
              <w:rPr>
                <w:rFonts w:ascii="Times New Roman" w:hAnsi="Times New Roman" w:cs="Times New Roman"/>
                <w:sz w:val="16"/>
                <w:lang w:val="kk-KZ"/>
              </w:rPr>
              <w:t>Бұлтты бақылау.</w:t>
            </w:r>
          </w:p>
          <w:p w14:paraId="1882D9CD"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Мақсаты</w:t>
            </w:r>
            <w:r>
              <w:rPr>
                <w:rFonts w:ascii="Times New Roman" w:hAnsi="Times New Roman" w:cs="Times New Roman"/>
                <w:sz w:val="16"/>
                <w:lang w:val="kk-KZ"/>
              </w:rPr>
              <w:t>: Қыста аспанды сұрғылт бұлт басады, бұлттың салдарынан қар  жауады т.б. түсіндіру.  Зәулімде тұрағы                                                  Тіреусіз тұрады.(Бұлт).</w:t>
            </w:r>
          </w:p>
          <w:p w14:paraId="6EEA5D0B"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Еңбек: </w:t>
            </w:r>
            <w:r>
              <w:rPr>
                <w:rFonts w:ascii="Times New Roman" w:hAnsi="Times New Roman" w:cs="Times New Roman"/>
                <w:sz w:val="16"/>
                <w:lang w:val="kk-KZ"/>
              </w:rPr>
              <w:t>Көшедегі қар жинаушы машинала-</w:t>
            </w:r>
          </w:p>
          <w:p w14:paraId="30006B74"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рдың жұмысын бақы</w:t>
            </w:r>
          </w:p>
          <w:p w14:paraId="1B270FBE"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лау.</w:t>
            </w:r>
            <w:r>
              <w:rPr>
                <w:rFonts w:ascii="Times New Roman" w:hAnsi="Times New Roman" w:cs="Times New Roman"/>
                <w:b/>
                <w:sz w:val="16"/>
                <w:lang w:val="kk-KZ"/>
              </w:rPr>
              <w:t xml:space="preserve">Мақсаты: </w:t>
            </w:r>
            <w:r>
              <w:rPr>
                <w:rFonts w:ascii="Times New Roman" w:hAnsi="Times New Roman" w:cs="Times New Roman"/>
                <w:sz w:val="16"/>
                <w:lang w:val="kk-KZ"/>
              </w:rPr>
              <w:t xml:space="preserve">Қар тазалаушы машиналардың адам үшін пайдасының  зор екендігін  </w:t>
            </w:r>
          </w:p>
          <w:p w14:paraId="4493B441"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айту.Еңбекті дәріптей білуге үйрету.</w:t>
            </w:r>
          </w:p>
          <w:p w14:paraId="7176FF59" w14:textId="77777777" w:rsidR="0099136E" w:rsidRDefault="0099136E">
            <w:pPr>
              <w:pStyle w:val="a5"/>
              <w:rPr>
                <w:rFonts w:ascii="Times New Roman" w:hAnsi="Times New Roman"/>
                <w:sz w:val="16"/>
                <w:lang w:val="kk-KZ"/>
              </w:rPr>
            </w:pPr>
            <w:r>
              <w:rPr>
                <w:rFonts w:ascii="Times New Roman" w:hAnsi="Times New Roman"/>
                <w:sz w:val="16"/>
                <w:lang w:val="kk-KZ"/>
              </w:rPr>
              <w:t>Бір халық аспанда ұшқан, аяғы жоқ,Ұстаған қолдарында таяғы жоқ.Күніне талай жерге кетер кезіп,  Нәрсенің бұл секілді саяғы жоқ. (Бұлт</w:t>
            </w:r>
          </w:p>
          <w:p w14:paraId="7D2EDC16" w14:textId="77777777" w:rsidR="0099136E" w:rsidRDefault="0099136E">
            <w:pPr>
              <w:pStyle w:val="a5"/>
              <w:rPr>
                <w:rFonts w:ascii="Times New Roman" w:hAnsi="Times New Roman"/>
                <w:sz w:val="16"/>
                <w:lang w:val="kk-KZ"/>
              </w:rPr>
            </w:pPr>
            <w:r>
              <w:rPr>
                <w:rFonts w:ascii="Times New Roman" w:hAnsi="Times New Roman"/>
                <w:b/>
                <w:sz w:val="16"/>
                <w:lang w:val="kk-KZ"/>
              </w:rPr>
              <w:t>Мақсаты</w:t>
            </w:r>
            <w:r>
              <w:rPr>
                <w:rFonts w:ascii="Times New Roman" w:hAnsi="Times New Roman"/>
                <w:sz w:val="16"/>
                <w:lang w:val="kk-KZ"/>
              </w:rPr>
              <w:t>: Балаларға бұлт туралы түсінік қалыптастыра отырып, есте сақтау қабілетін дамыту.</w:t>
            </w:r>
          </w:p>
          <w:p w14:paraId="09BE216C"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Қим.ойын:</w:t>
            </w:r>
            <w:r>
              <w:rPr>
                <w:rFonts w:ascii="Times New Roman" w:hAnsi="Times New Roman" w:cs="Times New Roman"/>
                <w:sz w:val="16"/>
                <w:lang w:val="kk-KZ"/>
              </w:rPr>
              <w:t xml:space="preserve"> «Мені қуып жет».</w:t>
            </w:r>
          </w:p>
          <w:p w14:paraId="5E14CF39" w14:textId="77777777" w:rsidR="0099136E" w:rsidRDefault="0099136E">
            <w:pPr>
              <w:pStyle w:val="TableParagraph"/>
              <w:rPr>
                <w:i/>
                <w:sz w:val="16"/>
              </w:rPr>
            </w:pPr>
            <w:r>
              <w:rPr>
                <w:b/>
                <w:sz w:val="16"/>
              </w:rPr>
              <w:t xml:space="preserve">Мақсаты: </w:t>
            </w:r>
            <w:r>
              <w:rPr>
                <w:sz w:val="16"/>
              </w:rPr>
              <w:t xml:space="preserve">Шапшаңдыққа үйрету. Денені ширату арқылы денсаулықты     нығайту.                 </w:t>
            </w:r>
          </w:p>
        </w:tc>
        <w:tc>
          <w:tcPr>
            <w:tcW w:w="2976" w:type="dxa"/>
            <w:gridSpan w:val="3"/>
            <w:tcBorders>
              <w:top w:val="single" w:sz="4" w:space="0" w:color="000000"/>
              <w:left w:val="single" w:sz="4" w:space="0" w:color="auto"/>
              <w:bottom w:val="single" w:sz="4" w:space="0" w:color="000000"/>
              <w:right w:val="single" w:sz="4" w:space="0" w:color="auto"/>
            </w:tcBorders>
            <w:shd w:val="clear" w:color="auto" w:fill="FFFFFF"/>
          </w:tcPr>
          <w:p w14:paraId="5F5EB73D"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Бақылау: </w:t>
            </w:r>
            <w:r>
              <w:rPr>
                <w:rFonts w:ascii="Times New Roman" w:hAnsi="Times New Roman" w:cs="Times New Roman"/>
                <w:sz w:val="16"/>
                <w:lang w:val="kk-KZ"/>
              </w:rPr>
              <w:t>Мұзды бақылау.</w:t>
            </w:r>
          </w:p>
          <w:p w14:paraId="4FA890D3"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Мақсаты: </w:t>
            </w:r>
            <w:r>
              <w:rPr>
                <w:rFonts w:ascii="Times New Roman" w:hAnsi="Times New Roman" w:cs="Times New Roman"/>
                <w:sz w:val="16"/>
                <w:lang w:val="kk-KZ"/>
              </w:rPr>
              <w:t>Мұзды көрсете отыра сипаттау. Қыс мезгілінде  өзендер мен   көлдердің бетін мұз басатындығы жөнінде түсінік беру.</w:t>
            </w:r>
          </w:p>
          <w:p w14:paraId="10C8DD8D"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Еңбек:</w:t>
            </w:r>
            <w:r>
              <w:rPr>
                <w:rFonts w:ascii="Times New Roman" w:hAnsi="Times New Roman" w:cs="Times New Roman"/>
                <w:sz w:val="16"/>
                <w:lang w:val="kk-KZ"/>
              </w:rPr>
              <w:t xml:space="preserve"> Тайғанақ жерге құм себу.</w:t>
            </w:r>
          </w:p>
          <w:p w14:paraId="04E8171C"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Мақсаты: </w:t>
            </w:r>
            <w:r>
              <w:rPr>
                <w:rFonts w:ascii="Times New Roman" w:hAnsi="Times New Roman" w:cs="Times New Roman"/>
                <w:sz w:val="16"/>
                <w:lang w:val="kk-KZ"/>
              </w:rPr>
              <w:t>Балаларды бірлесіп жұмыс жасауға баулу. Өздеріне беріл</w:t>
            </w:r>
          </w:p>
          <w:p w14:paraId="56CB3914"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ген тапсырманы   тия-</w:t>
            </w:r>
          </w:p>
          <w:p w14:paraId="4D599F0A"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нақты орындауларын қадағалау.</w:t>
            </w:r>
          </w:p>
          <w:p w14:paraId="02371642"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Жаңа жыл туралы тақпақ жаттату.</w:t>
            </w:r>
          </w:p>
          <w:p w14:paraId="165D8A5E"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Жаңа жыл,жаңа жыл,</w:t>
            </w:r>
          </w:p>
          <w:p w14:paraId="1D91E7F5"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Жаңа жылда-жаңа нұр.</w:t>
            </w:r>
          </w:p>
          <w:p w14:paraId="017C6824"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Жасыл шырша жанында</w:t>
            </w:r>
          </w:p>
          <w:p w14:paraId="1CB3E128"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Жадырап бар  бала жүр.</w:t>
            </w:r>
          </w:p>
          <w:p w14:paraId="3BD1783A"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Мақсаты: </w:t>
            </w:r>
            <w:r>
              <w:rPr>
                <w:rFonts w:ascii="Times New Roman" w:hAnsi="Times New Roman" w:cs="Times New Roman"/>
                <w:sz w:val="16"/>
                <w:lang w:val="kk-KZ"/>
              </w:rPr>
              <w:t>Еске сақтау қабілетін дамыту, сөздерді қатесіз дұрыс айтуға үйрету.</w:t>
            </w:r>
          </w:p>
          <w:p w14:paraId="6DFE0CFE"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Ойын: </w:t>
            </w:r>
            <w:r>
              <w:rPr>
                <w:rFonts w:ascii="Times New Roman" w:hAnsi="Times New Roman" w:cs="Times New Roman"/>
                <w:sz w:val="16"/>
                <w:lang w:val="kk-KZ"/>
              </w:rPr>
              <w:t>«Тышқан мен мысық».</w:t>
            </w:r>
          </w:p>
          <w:p w14:paraId="46454C2E"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Мақсаты: </w:t>
            </w:r>
            <w:r>
              <w:rPr>
                <w:rFonts w:ascii="Times New Roman" w:hAnsi="Times New Roman" w:cs="Times New Roman"/>
                <w:sz w:val="16"/>
                <w:lang w:val="kk-KZ"/>
              </w:rPr>
              <w:t>Шапшандыққа, жылдам шешім  қабылдауға үйрету.</w:t>
            </w:r>
          </w:p>
          <w:p w14:paraId="6B886DBB" w14:textId="77777777" w:rsidR="0099136E" w:rsidRDefault="0099136E">
            <w:pPr>
              <w:tabs>
                <w:tab w:val="left" w:pos="211"/>
              </w:tabs>
              <w:contextualSpacing/>
              <w:rPr>
                <w:rFonts w:ascii="Times New Roman" w:hAnsi="Times New Roman" w:cs="Times New Roman"/>
                <w:sz w:val="16"/>
                <w:lang w:val="kk-KZ"/>
              </w:rPr>
            </w:pPr>
          </w:p>
          <w:p w14:paraId="6BE683C9" w14:textId="77777777" w:rsidR="0099136E" w:rsidRDefault="0099136E">
            <w:pPr>
              <w:pStyle w:val="TableParagraph"/>
              <w:rPr>
                <w:i/>
                <w:sz w:val="16"/>
              </w:rPr>
            </w:pPr>
          </w:p>
        </w:tc>
        <w:tc>
          <w:tcPr>
            <w:tcW w:w="2268" w:type="dxa"/>
            <w:tcBorders>
              <w:top w:val="single" w:sz="4" w:space="0" w:color="000000"/>
              <w:left w:val="single" w:sz="4" w:space="0" w:color="auto"/>
              <w:bottom w:val="single" w:sz="4" w:space="0" w:color="000000"/>
              <w:right w:val="single" w:sz="4" w:space="0" w:color="auto"/>
            </w:tcBorders>
            <w:shd w:val="clear" w:color="auto" w:fill="FFFFFF"/>
          </w:tcPr>
          <w:p w14:paraId="055AA2BF" w14:textId="77777777" w:rsidR="0099136E" w:rsidRDefault="0099136E">
            <w:pPr>
              <w:rPr>
                <w:rFonts w:ascii="Times New Roman" w:hAnsi="Times New Roman" w:cs="Times New Roman"/>
                <w:sz w:val="16"/>
                <w:lang w:val="kk-KZ"/>
              </w:rPr>
            </w:pPr>
            <w:r>
              <w:rPr>
                <w:rFonts w:ascii="Times New Roman" w:hAnsi="Times New Roman" w:cs="Times New Roman"/>
                <w:b/>
                <w:bCs/>
                <w:sz w:val="16"/>
                <w:lang w:val="kk-KZ"/>
              </w:rPr>
              <w:t>Бақылау:</w:t>
            </w:r>
            <w:r>
              <w:rPr>
                <w:rFonts w:ascii="Times New Roman" w:hAnsi="Times New Roman" w:cs="Times New Roman"/>
                <w:sz w:val="16"/>
                <w:lang w:val="kk-KZ"/>
              </w:rPr>
              <w:t xml:space="preserve">Ауа-райын  бақылау. </w:t>
            </w:r>
          </w:p>
          <w:p w14:paraId="01221C15" w14:textId="77777777" w:rsidR="0099136E" w:rsidRDefault="0099136E">
            <w:pPr>
              <w:rPr>
                <w:rFonts w:ascii="Times New Roman" w:hAnsi="Times New Roman" w:cs="Times New Roman"/>
                <w:sz w:val="16"/>
                <w:lang w:val="kk-KZ"/>
              </w:rPr>
            </w:pPr>
            <w:r>
              <w:rPr>
                <w:rFonts w:ascii="Times New Roman" w:hAnsi="Times New Roman" w:cs="Times New Roman"/>
                <w:b/>
                <w:bCs/>
                <w:sz w:val="16"/>
                <w:lang w:val="kk-KZ"/>
              </w:rPr>
              <w:t xml:space="preserve">Мақсаты: </w:t>
            </w:r>
            <w:r>
              <w:rPr>
                <w:rFonts w:ascii="Times New Roman" w:hAnsi="Times New Roman" w:cs="Times New Roman"/>
                <w:sz w:val="16"/>
                <w:lang w:val="kk-KZ"/>
              </w:rPr>
              <w:t xml:space="preserve">Ауа-райын  бақылай отырып, күз мезгілінің өзіне тән ерекшеліктерін көрсете сипаттау. </w:t>
            </w:r>
          </w:p>
          <w:p w14:paraId="149C08EE" w14:textId="77777777" w:rsidR="0099136E" w:rsidRDefault="0099136E">
            <w:pPr>
              <w:rPr>
                <w:rFonts w:ascii="Times New Roman" w:hAnsi="Times New Roman" w:cs="Times New Roman"/>
                <w:sz w:val="16"/>
                <w:lang w:val="kk-KZ"/>
              </w:rPr>
            </w:pPr>
            <w:r>
              <w:rPr>
                <w:rFonts w:ascii="Times New Roman" w:hAnsi="Times New Roman" w:cs="Times New Roman"/>
                <w:b/>
                <w:bCs/>
                <w:sz w:val="16"/>
                <w:lang w:val="kk-KZ"/>
              </w:rPr>
              <w:t>Еңбек: «</w:t>
            </w:r>
            <w:r>
              <w:rPr>
                <w:rFonts w:ascii="Times New Roman" w:hAnsi="Times New Roman" w:cs="Times New Roman"/>
                <w:sz w:val="16"/>
                <w:lang w:val="kk-KZ"/>
              </w:rPr>
              <w:t xml:space="preserve">Таза алаң». </w:t>
            </w:r>
          </w:p>
          <w:p w14:paraId="410F47E3" w14:textId="77777777" w:rsidR="0099136E" w:rsidRDefault="0099136E">
            <w:pPr>
              <w:rPr>
                <w:rFonts w:ascii="Times New Roman" w:hAnsi="Times New Roman" w:cs="Times New Roman"/>
                <w:sz w:val="16"/>
                <w:lang w:val="kk-KZ"/>
              </w:rPr>
            </w:pPr>
            <w:r>
              <w:rPr>
                <w:rFonts w:ascii="Times New Roman" w:hAnsi="Times New Roman" w:cs="Times New Roman"/>
                <w:b/>
                <w:bCs/>
                <w:sz w:val="16"/>
                <w:lang w:val="kk-KZ"/>
              </w:rPr>
              <w:t>Мақсаты:</w:t>
            </w:r>
            <w:r>
              <w:rPr>
                <w:rFonts w:ascii="Times New Roman" w:hAnsi="Times New Roman" w:cs="Times New Roman"/>
                <w:sz w:val="16"/>
                <w:lang w:val="kk-KZ"/>
              </w:rPr>
              <w:t xml:space="preserve"> Аула сыпырушыға көмектесу.Тазалыққа, кішіпейілдікке үйрету.Үлкендердің еңбегін қадірлей білуге тәрбиелеу. </w:t>
            </w:r>
          </w:p>
          <w:p w14:paraId="0245A201" w14:textId="77777777" w:rsidR="0099136E" w:rsidRDefault="0099136E">
            <w:pPr>
              <w:rPr>
                <w:rFonts w:ascii="Times New Roman" w:hAnsi="Times New Roman" w:cs="Times New Roman"/>
                <w:sz w:val="16"/>
                <w:lang w:val="kk-KZ"/>
              </w:rPr>
            </w:pPr>
            <w:r>
              <w:rPr>
                <w:rFonts w:ascii="Times New Roman" w:hAnsi="Times New Roman" w:cs="Times New Roman"/>
                <w:b/>
                <w:bCs/>
                <w:sz w:val="16"/>
                <w:lang w:val="kk-KZ"/>
              </w:rPr>
              <w:t xml:space="preserve">Ойын: </w:t>
            </w:r>
            <w:r>
              <w:rPr>
                <w:rFonts w:ascii="Times New Roman" w:hAnsi="Times New Roman" w:cs="Times New Roman"/>
                <w:sz w:val="16"/>
                <w:lang w:val="kk-KZ"/>
              </w:rPr>
              <w:t xml:space="preserve">«Қасқыр мен қаздар». </w:t>
            </w:r>
          </w:p>
          <w:p w14:paraId="4464A394" w14:textId="77777777" w:rsidR="0099136E" w:rsidRDefault="0099136E">
            <w:pPr>
              <w:rPr>
                <w:rFonts w:ascii="Times New Roman" w:hAnsi="Times New Roman" w:cs="Times New Roman"/>
                <w:sz w:val="16"/>
                <w:lang w:val="kk-KZ"/>
              </w:rPr>
            </w:pPr>
            <w:r>
              <w:rPr>
                <w:rFonts w:ascii="Times New Roman" w:hAnsi="Times New Roman" w:cs="Times New Roman"/>
                <w:b/>
                <w:bCs/>
                <w:sz w:val="16"/>
                <w:lang w:val="kk-KZ"/>
              </w:rPr>
              <w:t>Мақсаты:</w:t>
            </w:r>
            <w:r>
              <w:rPr>
                <w:rFonts w:ascii="Times New Roman" w:hAnsi="Times New Roman" w:cs="Times New Roman"/>
                <w:sz w:val="16"/>
                <w:lang w:val="kk-KZ"/>
              </w:rPr>
              <w:t xml:space="preserve"> Топ болып ойнауға, рөлдерді бөліп ойнауға қалыптастыру. </w:t>
            </w:r>
          </w:p>
          <w:p w14:paraId="63E44CD7" w14:textId="77777777" w:rsidR="0099136E" w:rsidRDefault="0099136E">
            <w:pPr>
              <w:rPr>
                <w:rFonts w:ascii="Times New Roman" w:hAnsi="Times New Roman" w:cs="Times New Roman"/>
                <w:sz w:val="16"/>
              </w:rPr>
            </w:pPr>
            <w:r>
              <w:rPr>
                <w:rFonts w:ascii="Times New Roman" w:hAnsi="Times New Roman" w:cs="Times New Roman"/>
                <w:b/>
                <w:bCs/>
                <w:sz w:val="16"/>
                <w:lang w:val="kk-KZ"/>
              </w:rPr>
              <w:t xml:space="preserve">Қимылдық ойын: </w:t>
            </w:r>
            <w:r>
              <w:rPr>
                <w:rFonts w:ascii="Times New Roman" w:hAnsi="Times New Roman" w:cs="Times New Roman"/>
                <w:sz w:val="16"/>
                <w:lang w:val="kk-KZ"/>
              </w:rPr>
              <w:t>«Тымпи-тымпи».</w:t>
            </w:r>
          </w:p>
          <w:p w14:paraId="4864D069" w14:textId="77777777" w:rsidR="0099136E" w:rsidRDefault="0099136E">
            <w:pPr>
              <w:pStyle w:val="TableParagraph"/>
              <w:rPr>
                <w:i/>
                <w:sz w:val="16"/>
                <w:lang w:val="ru-RU"/>
              </w:rPr>
            </w:pPr>
          </w:p>
        </w:tc>
        <w:tc>
          <w:tcPr>
            <w:tcW w:w="2372" w:type="dxa"/>
            <w:gridSpan w:val="6"/>
            <w:tcBorders>
              <w:top w:val="single" w:sz="4" w:space="0" w:color="000000"/>
              <w:left w:val="single" w:sz="4" w:space="0" w:color="auto"/>
              <w:bottom w:val="single" w:sz="4" w:space="0" w:color="000000"/>
              <w:right w:val="single" w:sz="4" w:space="0" w:color="auto"/>
            </w:tcBorders>
            <w:shd w:val="clear" w:color="auto" w:fill="FFFFFF"/>
          </w:tcPr>
          <w:p w14:paraId="5E9C3318"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Бақылау: </w:t>
            </w:r>
            <w:r>
              <w:rPr>
                <w:rFonts w:ascii="Times New Roman" w:hAnsi="Times New Roman" w:cs="Times New Roman"/>
                <w:sz w:val="16"/>
                <w:lang w:val="kk-KZ"/>
              </w:rPr>
              <w:t>Мұздақты бақылау.</w:t>
            </w:r>
          </w:p>
          <w:p w14:paraId="29610F97"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Мақсаты: </w:t>
            </w:r>
            <w:r>
              <w:rPr>
                <w:rFonts w:ascii="Times New Roman" w:hAnsi="Times New Roman" w:cs="Times New Roman"/>
                <w:sz w:val="16"/>
                <w:lang w:val="kk-KZ"/>
              </w:rPr>
              <w:t>Мұздақтың пайда болу жолын түсіндіру, мұздақтан абай болып жүруге    үйрету.</w:t>
            </w:r>
          </w:p>
          <w:p w14:paraId="0B9FCE9A"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Еңбек: </w:t>
            </w:r>
            <w:r>
              <w:rPr>
                <w:rFonts w:ascii="Times New Roman" w:hAnsi="Times New Roman" w:cs="Times New Roman"/>
                <w:sz w:val="16"/>
                <w:lang w:val="kk-KZ"/>
              </w:rPr>
              <w:t>Ағаш түптеріне қар үю.</w:t>
            </w:r>
          </w:p>
          <w:p w14:paraId="0CC5AD02"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Мақсаты: </w:t>
            </w:r>
            <w:r>
              <w:rPr>
                <w:rFonts w:ascii="Times New Roman" w:hAnsi="Times New Roman" w:cs="Times New Roman"/>
                <w:sz w:val="16"/>
                <w:lang w:val="kk-KZ"/>
              </w:rPr>
              <w:t xml:space="preserve">Еңбекқорлыққа үйрету. Жалқаулықтан аулақ болуға  шақыру.             </w:t>
            </w:r>
          </w:p>
          <w:p w14:paraId="168AEF02"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Жеке жұмыс:   </w:t>
            </w:r>
            <w:r>
              <w:rPr>
                <w:rFonts w:ascii="Times New Roman" w:hAnsi="Times New Roman" w:cs="Times New Roman"/>
                <w:sz w:val="16"/>
                <w:lang w:val="kk-KZ"/>
              </w:rPr>
              <w:t>Жұмбақ жатттату“</w:t>
            </w:r>
          </w:p>
          <w:p w14:paraId="6AFFEBED" w14:textId="77777777" w:rsidR="0099136E" w:rsidRDefault="0099136E">
            <w:pPr>
              <w:tabs>
                <w:tab w:val="left" w:pos="1900"/>
              </w:tabs>
              <w:rPr>
                <w:rFonts w:ascii="Times New Roman" w:hAnsi="Times New Roman" w:cs="Times New Roman"/>
                <w:b/>
                <w:sz w:val="16"/>
                <w:lang w:val="kk-KZ"/>
              </w:rPr>
            </w:pPr>
            <w:r>
              <w:rPr>
                <w:rFonts w:ascii="Times New Roman" w:hAnsi="Times New Roman" w:cs="Times New Roman"/>
                <w:sz w:val="16"/>
                <w:lang w:val="kk-KZ"/>
              </w:rPr>
              <w:t>Отқа жанбас,                                      Суға батпас” (</w:t>
            </w:r>
            <w:r>
              <w:rPr>
                <w:rFonts w:ascii="Times New Roman" w:hAnsi="Times New Roman" w:cs="Times New Roman"/>
                <w:b/>
                <w:bCs/>
                <w:sz w:val="16"/>
                <w:lang w:val="kk-KZ"/>
              </w:rPr>
              <w:t>мұз</w:t>
            </w:r>
            <w:r>
              <w:rPr>
                <w:rFonts w:ascii="Times New Roman" w:hAnsi="Times New Roman" w:cs="Times New Roman"/>
                <w:sz w:val="16"/>
                <w:lang w:val="kk-KZ"/>
              </w:rPr>
              <w:t>)</w:t>
            </w:r>
          </w:p>
          <w:p w14:paraId="770AD8E2"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 Мақсаты: </w:t>
            </w:r>
            <w:r>
              <w:rPr>
                <w:rFonts w:ascii="Times New Roman" w:hAnsi="Times New Roman" w:cs="Times New Roman"/>
                <w:sz w:val="16"/>
                <w:lang w:val="kk-KZ"/>
              </w:rPr>
              <w:t xml:space="preserve">Мұз туралы түсінік беру. Жұмбақ жаттату </w:t>
            </w:r>
          </w:p>
          <w:p w14:paraId="762F449E"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 xml:space="preserve">  арқылы сөздік қорын  молату. </w:t>
            </w:r>
          </w:p>
          <w:p w14:paraId="0E685E9B"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 xml:space="preserve">  Есте сақтау қабілетін дамыту.</w:t>
            </w:r>
          </w:p>
          <w:p w14:paraId="550227DD"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 Қимылдық ойын: «</w:t>
            </w:r>
            <w:r>
              <w:rPr>
                <w:rFonts w:ascii="Times New Roman" w:hAnsi="Times New Roman" w:cs="Times New Roman"/>
                <w:sz w:val="16"/>
                <w:lang w:val="kk-KZ"/>
              </w:rPr>
              <w:t>Қазан».</w:t>
            </w:r>
          </w:p>
          <w:p w14:paraId="4EC03508"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 Мақсаты: </w:t>
            </w:r>
            <w:r>
              <w:rPr>
                <w:rFonts w:ascii="Times New Roman" w:hAnsi="Times New Roman" w:cs="Times New Roman"/>
                <w:sz w:val="16"/>
                <w:lang w:val="kk-KZ"/>
              </w:rPr>
              <w:t xml:space="preserve">Бірлесіп ойнауға шақыру. </w:t>
            </w:r>
          </w:p>
          <w:p w14:paraId="3EBF5563"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 xml:space="preserve">  Балалардың көңілдерін көтеру.</w:t>
            </w:r>
          </w:p>
          <w:p w14:paraId="4D3B9CDE" w14:textId="77777777" w:rsidR="0099136E" w:rsidRDefault="0099136E">
            <w:pPr>
              <w:pStyle w:val="TableParagraph"/>
              <w:rPr>
                <w:i/>
                <w:sz w:val="16"/>
              </w:rPr>
            </w:pPr>
          </w:p>
        </w:tc>
        <w:tc>
          <w:tcPr>
            <w:tcW w:w="2873" w:type="dxa"/>
            <w:gridSpan w:val="5"/>
            <w:tcBorders>
              <w:top w:val="single" w:sz="4" w:space="0" w:color="000000"/>
              <w:left w:val="single" w:sz="4" w:space="0" w:color="auto"/>
              <w:bottom w:val="single" w:sz="4" w:space="0" w:color="000000"/>
              <w:right w:val="single" w:sz="4" w:space="0" w:color="000000"/>
            </w:tcBorders>
            <w:shd w:val="clear" w:color="auto" w:fill="FFFFFF"/>
          </w:tcPr>
          <w:p w14:paraId="02FDCBB1"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Бақылау: </w:t>
            </w:r>
            <w:r>
              <w:rPr>
                <w:rFonts w:ascii="Times New Roman" w:hAnsi="Times New Roman" w:cs="Times New Roman"/>
                <w:sz w:val="16"/>
                <w:lang w:val="kk-KZ"/>
              </w:rPr>
              <w:t>Күнді бақылау.</w:t>
            </w:r>
          </w:p>
          <w:p w14:paraId="5D7BED03"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 Мақсаты: </w:t>
            </w:r>
            <w:r>
              <w:rPr>
                <w:rFonts w:ascii="Times New Roman" w:hAnsi="Times New Roman" w:cs="Times New Roman"/>
                <w:sz w:val="16"/>
                <w:lang w:val="kk-KZ"/>
              </w:rPr>
              <w:t xml:space="preserve">Тірі табиғат үшін күннің маңызы, пайдасы, қажеттілігі.  Қыста күннің қызуы төмендейтіні туралы түсінік беру.              </w:t>
            </w:r>
            <w:r>
              <w:rPr>
                <w:rFonts w:ascii="Times New Roman" w:hAnsi="Times New Roman" w:cs="Times New Roman"/>
                <w:b/>
                <w:sz w:val="16"/>
                <w:lang w:val="kk-KZ"/>
              </w:rPr>
              <w:t xml:space="preserve"> Еңбек:</w:t>
            </w:r>
            <w:r>
              <w:rPr>
                <w:rFonts w:ascii="Times New Roman" w:hAnsi="Times New Roman" w:cs="Times New Roman"/>
                <w:sz w:val="16"/>
                <w:lang w:val="kk-KZ"/>
              </w:rPr>
              <w:t xml:space="preserve"> «Қыс қызығы». </w:t>
            </w:r>
          </w:p>
          <w:p w14:paraId="76407045"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Мақсаты: </w:t>
            </w:r>
            <w:r>
              <w:rPr>
                <w:rFonts w:ascii="Times New Roman" w:hAnsi="Times New Roman" w:cs="Times New Roman"/>
                <w:sz w:val="16"/>
                <w:lang w:val="kk-KZ"/>
              </w:rPr>
              <w:t>Балалар мен ата-аналар біріге отырып, ойын алаңын әшекейлеу, қардан сырғанақ жасау. Бірлесіп еңбек етуге үйрету, үлкендердің  еңбегіне құрметпен қарауға тәрбиелеу.</w:t>
            </w:r>
          </w:p>
          <w:p w14:paraId="211FF24A"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Жеке жұмыс:</w:t>
            </w:r>
            <w:r>
              <w:rPr>
                <w:rFonts w:ascii="Times New Roman" w:hAnsi="Times New Roman" w:cs="Times New Roman"/>
                <w:sz w:val="16"/>
                <w:lang w:val="kk-KZ"/>
              </w:rPr>
              <w:t xml:space="preserve"> </w:t>
            </w:r>
          </w:p>
          <w:p w14:paraId="619ED806"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Ақ сандығым ашылды,                                   Ішінен жібек шашылды.</w:t>
            </w:r>
          </w:p>
          <w:p w14:paraId="25D24189"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 xml:space="preserve">                                       (Күн)</w:t>
            </w:r>
          </w:p>
          <w:p w14:paraId="0E28F911"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 xml:space="preserve">Мақсаты: </w:t>
            </w:r>
            <w:r>
              <w:rPr>
                <w:rFonts w:ascii="Times New Roman" w:hAnsi="Times New Roman" w:cs="Times New Roman"/>
                <w:sz w:val="16"/>
                <w:lang w:val="kk-KZ"/>
              </w:rPr>
              <w:t>Балаларға жұмбақтарды жаттата отырып, тіл байлықта-</w:t>
            </w:r>
          </w:p>
          <w:p w14:paraId="54E7C1EA"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рын дамыту, ойлау қабілеттерін арттыру.</w:t>
            </w:r>
          </w:p>
          <w:p w14:paraId="5A070573"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Қимылды ойын:</w:t>
            </w:r>
            <w:r>
              <w:rPr>
                <w:rFonts w:ascii="Times New Roman" w:hAnsi="Times New Roman" w:cs="Times New Roman"/>
                <w:sz w:val="16"/>
                <w:lang w:val="kk-KZ"/>
              </w:rPr>
              <w:t xml:space="preserve"> «Айгөлек».</w:t>
            </w:r>
          </w:p>
          <w:p w14:paraId="5A68E5A4"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b/>
                <w:sz w:val="16"/>
                <w:lang w:val="kk-KZ"/>
              </w:rPr>
              <w:t>Мақсаты:</w:t>
            </w:r>
            <w:r>
              <w:rPr>
                <w:rFonts w:ascii="Times New Roman" w:hAnsi="Times New Roman" w:cs="Times New Roman"/>
                <w:sz w:val="16"/>
                <w:lang w:val="kk-KZ"/>
              </w:rPr>
              <w:t xml:space="preserve">  Денені шынықтыру, шапшан-</w:t>
            </w:r>
          </w:p>
          <w:p w14:paraId="053EAEC1" w14:textId="77777777" w:rsidR="0099136E" w:rsidRDefault="0099136E">
            <w:pPr>
              <w:tabs>
                <w:tab w:val="left" w:pos="1900"/>
              </w:tabs>
              <w:rPr>
                <w:rFonts w:ascii="Times New Roman" w:hAnsi="Times New Roman" w:cs="Times New Roman"/>
                <w:sz w:val="16"/>
                <w:lang w:val="kk-KZ"/>
              </w:rPr>
            </w:pPr>
            <w:r>
              <w:rPr>
                <w:rFonts w:ascii="Times New Roman" w:hAnsi="Times New Roman" w:cs="Times New Roman"/>
                <w:sz w:val="16"/>
                <w:lang w:val="kk-KZ"/>
              </w:rPr>
              <w:t>дыққа , ептілікке баулу.</w:t>
            </w:r>
          </w:p>
          <w:p w14:paraId="50C2E459" w14:textId="77777777" w:rsidR="0099136E" w:rsidRDefault="0099136E">
            <w:pPr>
              <w:pStyle w:val="TableParagraph"/>
              <w:rPr>
                <w:i/>
                <w:sz w:val="16"/>
                <w:lang w:val="ru-RU"/>
              </w:rPr>
            </w:pPr>
          </w:p>
        </w:tc>
      </w:tr>
      <w:tr w:rsidR="0099136E" w14:paraId="457F1CA9" w14:textId="77777777" w:rsidTr="0099136E">
        <w:tc>
          <w:tcPr>
            <w:tcW w:w="1134" w:type="dxa"/>
            <w:vMerge w:val="restart"/>
            <w:tcBorders>
              <w:top w:val="single" w:sz="4" w:space="0" w:color="auto"/>
              <w:left w:val="single" w:sz="4" w:space="0" w:color="auto"/>
              <w:bottom w:val="single" w:sz="4" w:space="0" w:color="auto"/>
              <w:right w:val="single" w:sz="4" w:space="0" w:color="auto"/>
            </w:tcBorders>
            <w:hideMark/>
          </w:tcPr>
          <w:p w14:paraId="415737E5" w14:textId="77777777" w:rsidR="0099136E" w:rsidRDefault="0099136E">
            <w:pPr>
              <w:pStyle w:val="TableParagraph"/>
              <w:rPr>
                <w:sz w:val="16"/>
                <w:szCs w:val="16"/>
              </w:rPr>
            </w:pPr>
            <w:r>
              <w:rPr>
                <w:sz w:val="16"/>
                <w:szCs w:val="16"/>
                <w:lang w:val="ru-RU"/>
              </w:rPr>
              <w:t xml:space="preserve"> </w:t>
            </w:r>
            <w:r>
              <w:rPr>
                <w:color w:val="0070C0"/>
                <w:sz w:val="16"/>
                <w:szCs w:val="16"/>
                <w:lang w:val="ru-RU"/>
              </w:rPr>
              <w:t>Балаларды</w:t>
            </w:r>
            <w:r>
              <w:rPr>
                <w:color w:val="0070C0"/>
                <w:sz w:val="16"/>
                <w:szCs w:val="16"/>
              </w:rPr>
              <w:t>ң</w:t>
            </w:r>
            <w:r>
              <w:rPr>
                <w:color w:val="0070C0"/>
                <w:sz w:val="16"/>
                <w:szCs w:val="16"/>
                <w:lang w:val="ru-RU"/>
              </w:rPr>
              <w:t xml:space="preserve"> үйге қайт</w:t>
            </w:r>
            <w:r>
              <w:rPr>
                <w:color w:val="0070C0"/>
                <w:sz w:val="16"/>
                <w:szCs w:val="16"/>
              </w:rPr>
              <w:t>уы</w:t>
            </w:r>
          </w:p>
        </w:tc>
        <w:tc>
          <w:tcPr>
            <w:tcW w:w="3828" w:type="dxa"/>
            <w:gridSpan w:val="4"/>
            <w:vMerge w:val="restart"/>
            <w:tcBorders>
              <w:top w:val="single" w:sz="4" w:space="0" w:color="auto"/>
              <w:left w:val="single" w:sz="4" w:space="0" w:color="auto"/>
              <w:bottom w:val="nil"/>
              <w:right w:val="single" w:sz="4" w:space="0" w:color="auto"/>
            </w:tcBorders>
            <w:hideMark/>
          </w:tcPr>
          <w:p w14:paraId="4A08177E" w14:textId="77777777" w:rsidR="0099136E" w:rsidRDefault="0099136E">
            <w:pPr>
              <w:pStyle w:val="TableParagraph"/>
              <w:rPr>
                <w:i/>
                <w:sz w:val="16"/>
                <w:szCs w:val="16"/>
              </w:rPr>
            </w:pPr>
            <w:r>
              <w:rPr>
                <w:sz w:val="16"/>
                <w:szCs w:val="16"/>
              </w:rPr>
              <w:t xml:space="preserve"> </w:t>
            </w:r>
            <w:r>
              <w:rPr>
                <w:i/>
                <w:sz w:val="16"/>
                <w:szCs w:val="16"/>
              </w:rPr>
              <w:t xml:space="preserve"> Ата –аналарға кеңес</w:t>
            </w:r>
          </w:p>
          <w:p w14:paraId="337A2BAB" w14:textId="77777777" w:rsidR="0099136E" w:rsidRDefault="0099136E">
            <w:pPr>
              <w:pStyle w:val="TableParagraph"/>
              <w:rPr>
                <w:sz w:val="16"/>
                <w:szCs w:val="16"/>
              </w:rPr>
            </w:pPr>
            <w:r>
              <w:rPr>
                <w:sz w:val="16"/>
                <w:szCs w:val="16"/>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Pr>
                <w:sz w:val="16"/>
                <w:szCs w:val="16"/>
              </w:rPr>
              <w:br/>
            </w:r>
          </w:p>
        </w:tc>
        <w:tc>
          <w:tcPr>
            <w:tcW w:w="2976" w:type="dxa"/>
            <w:gridSpan w:val="3"/>
            <w:tcBorders>
              <w:top w:val="single" w:sz="4" w:space="0" w:color="auto"/>
              <w:left w:val="single" w:sz="4" w:space="0" w:color="auto"/>
              <w:bottom w:val="nil"/>
              <w:right w:val="single" w:sz="4" w:space="0" w:color="auto"/>
            </w:tcBorders>
            <w:hideMark/>
          </w:tcPr>
          <w:p w14:paraId="70EA125D" w14:textId="77777777" w:rsidR="0099136E" w:rsidRDefault="0099136E">
            <w:pPr>
              <w:pStyle w:val="TableParagraph"/>
              <w:rPr>
                <w:sz w:val="16"/>
                <w:szCs w:val="16"/>
              </w:rPr>
            </w:pPr>
            <w:r>
              <w:rPr>
                <w:sz w:val="16"/>
                <w:szCs w:val="16"/>
              </w:rPr>
              <w:t xml:space="preserve"> </w:t>
            </w:r>
            <w:r>
              <w:rPr>
                <w:i/>
                <w:sz w:val="16"/>
                <w:szCs w:val="16"/>
              </w:rPr>
              <w:t xml:space="preserve">  Ата –аналарға кеңес</w:t>
            </w:r>
          </w:p>
          <w:p w14:paraId="5ECF726B" w14:textId="77777777" w:rsidR="0099136E" w:rsidRDefault="0099136E">
            <w:pPr>
              <w:pStyle w:val="TableParagraph"/>
              <w:rPr>
                <w:sz w:val="16"/>
                <w:szCs w:val="16"/>
              </w:rPr>
            </w:pPr>
            <w:r>
              <w:rPr>
                <w:sz w:val="16"/>
                <w:szCs w:val="16"/>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Pr>
                <w:sz w:val="16"/>
                <w:szCs w:val="16"/>
              </w:rPr>
              <w:br/>
            </w:r>
          </w:p>
        </w:tc>
        <w:tc>
          <w:tcPr>
            <w:tcW w:w="2552" w:type="dxa"/>
            <w:gridSpan w:val="3"/>
            <w:tcBorders>
              <w:top w:val="single" w:sz="4" w:space="0" w:color="auto"/>
              <w:left w:val="single" w:sz="4" w:space="0" w:color="auto"/>
              <w:bottom w:val="nil"/>
              <w:right w:val="single" w:sz="4" w:space="0" w:color="auto"/>
            </w:tcBorders>
          </w:tcPr>
          <w:p w14:paraId="57655DCB" w14:textId="77777777" w:rsidR="0099136E" w:rsidRDefault="0099136E">
            <w:pPr>
              <w:pStyle w:val="TableParagraph"/>
              <w:rPr>
                <w:sz w:val="16"/>
                <w:szCs w:val="16"/>
              </w:rPr>
            </w:pPr>
            <w:r>
              <w:rPr>
                <w:sz w:val="16"/>
                <w:szCs w:val="16"/>
              </w:rPr>
              <w:t xml:space="preserve"> </w:t>
            </w:r>
            <w:r>
              <w:rPr>
                <w:i/>
                <w:sz w:val="16"/>
                <w:szCs w:val="16"/>
              </w:rPr>
              <w:t>Ата –аналарға кеңес</w:t>
            </w:r>
          </w:p>
          <w:p w14:paraId="66CC164D" w14:textId="77777777" w:rsidR="0099136E" w:rsidRDefault="0099136E">
            <w:pPr>
              <w:pStyle w:val="TableParagraph"/>
              <w:rPr>
                <w:sz w:val="16"/>
                <w:szCs w:val="16"/>
              </w:rPr>
            </w:pPr>
            <w:r>
              <w:rPr>
                <w:sz w:val="16"/>
                <w:szCs w:val="16"/>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3E8074D8" w14:textId="77777777" w:rsidR="0099136E" w:rsidRDefault="0099136E">
            <w:pPr>
              <w:pStyle w:val="TableParagraph"/>
              <w:rPr>
                <w:sz w:val="16"/>
                <w:szCs w:val="16"/>
              </w:rPr>
            </w:pPr>
          </w:p>
        </w:tc>
        <w:tc>
          <w:tcPr>
            <w:tcW w:w="2079" w:type="dxa"/>
            <w:gridSpan w:val="3"/>
            <w:tcBorders>
              <w:top w:val="single" w:sz="4" w:space="0" w:color="auto"/>
              <w:left w:val="single" w:sz="4" w:space="0" w:color="auto"/>
              <w:bottom w:val="nil"/>
              <w:right w:val="single" w:sz="4" w:space="0" w:color="auto"/>
            </w:tcBorders>
          </w:tcPr>
          <w:p w14:paraId="610F5962" w14:textId="77777777" w:rsidR="0099136E" w:rsidRDefault="0099136E">
            <w:pPr>
              <w:pStyle w:val="TableParagraph"/>
              <w:rPr>
                <w:sz w:val="16"/>
                <w:szCs w:val="16"/>
              </w:rPr>
            </w:pPr>
            <w:r>
              <w:rPr>
                <w:sz w:val="16"/>
                <w:szCs w:val="16"/>
              </w:rPr>
              <w:t xml:space="preserve"> </w:t>
            </w:r>
            <w:r>
              <w:rPr>
                <w:i/>
                <w:sz w:val="16"/>
                <w:szCs w:val="16"/>
              </w:rPr>
              <w:t>Ата –аналарға кеңес</w:t>
            </w:r>
          </w:p>
          <w:p w14:paraId="24E4F96B" w14:textId="77777777" w:rsidR="0099136E" w:rsidRDefault="0099136E">
            <w:pPr>
              <w:pStyle w:val="TableParagraph"/>
              <w:rPr>
                <w:sz w:val="16"/>
                <w:szCs w:val="16"/>
              </w:rPr>
            </w:pPr>
            <w:r>
              <w:rPr>
                <w:sz w:val="16"/>
                <w:szCs w:val="16"/>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Pr>
                <w:sz w:val="16"/>
                <w:szCs w:val="16"/>
              </w:rPr>
              <w:br/>
            </w:r>
            <w:r>
              <w:rPr>
                <w:sz w:val="16"/>
                <w:szCs w:val="16"/>
              </w:rPr>
              <w:br/>
            </w:r>
          </w:p>
          <w:p w14:paraId="7F413829" w14:textId="77777777" w:rsidR="0099136E" w:rsidRDefault="0099136E">
            <w:pPr>
              <w:pStyle w:val="TableParagraph"/>
              <w:rPr>
                <w:sz w:val="16"/>
                <w:szCs w:val="16"/>
              </w:rPr>
            </w:pPr>
          </w:p>
        </w:tc>
        <w:tc>
          <w:tcPr>
            <w:tcW w:w="2882" w:type="dxa"/>
            <w:gridSpan w:val="6"/>
            <w:tcBorders>
              <w:top w:val="single" w:sz="4" w:space="0" w:color="auto"/>
              <w:left w:val="single" w:sz="4" w:space="0" w:color="auto"/>
              <w:bottom w:val="nil"/>
              <w:right w:val="single" w:sz="4" w:space="0" w:color="auto"/>
            </w:tcBorders>
            <w:hideMark/>
          </w:tcPr>
          <w:p w14:paraId="0414893D" w14:textId="77777777" w:rsidR="0099136E" w:rsidRDefault="0099136E">
            <w:pPr>
              <w:pStyle w:val="TableParagraph"/>
              <w:rPr>
                <w:i/>
                <w:sz w:val="16"/>
                <w:szCs w:val="16"/>
              </w:rPr>
            </w:pPr>
            <w:r>
              <w:rPr>
                <w:i/>
                <w:sz w:val="16"/>
                <w:szCs w:val="16"/>
              </w:rPr>
              <w:t>Ата –аналарға кеңес</w:t>
            </w:r>
          </w:p>
          <w:p w14:paraId="22E1A4E1" w14:textId="77777777" w:rsidR="0099136E" w:rsidRDefault="0099136E">
            <w:pPr>
              <w:pStyle w:val="TableParagraph"/>
              <w:rPr>
                <w:sz w:val="16"/>
                <w:szCs w:val="16"/>
              </w:rPr>
            </w:pPr>
            <w:r>
              <w:rPr>
                <w:sz w:val="16"/>
                <w:szCs w:val="16"/>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99136E" w14:paraId="66F9DCE6" w14:textId="77777777" w:rsidTr="0099136E">
        <w:trPr>
          <w:trHeight w:val="77"/>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387B5FD4" w14:textId="77777777" w:rsidR="0099136E" w:rsidRDefault="0099136E">
            <w:pPr>
              <w:rPr>
                <w:rFonts w:ascii="Times New Roman" w:eastAsia="Times New Roman" w:hAnsi="Times New Roman" w:cs="Times New Roman"/>
                <w:sz w:val="16"/>
                <w:szCs w:val="16"/>
                <w:lang w:val="kk-KZ"/>
              </w:rPr>
            </w:pPr>
          </w:p>
        </w:tc>
        <w:tc>
          <w:tcPr>
            <w:tcW w:w="1200" w:type="dxa"/>
            <w:gridSpan w:val="4"/>
            <w:vMerge/>
            <w:tcBorders>
              <w:top w:val="single" w:sz="4" w:space="0" w:color="auto"/>
              <w:left w:val="single" w:sz="4" w:space="0" w:color="auto"/>
              <w:bottom w:val="nil"/>
              <w:right w:val="single" w:sz="4" w:space="0" w:color="auto"/>
            </w:tcBorders>
            <w:vAlign w:val="center"/>
            <w:hideMark/>
          </w:tcPr>
          <w:p w14:paraId="70181916" w14:textId="77777777" w:rsidR="0099136E" w:rsidRDefault="0099136E">
            <w:pPr>
              <w:rPr>
                <w:rFonts w:ascii="Times New Roman" w:eastAsia="Times New Roman" w:hAnsi="Times New Roman" w:cs="Times New Roman"/>
                <w:sz w:val="16"/>
                <w:szCs w:val="16"/>
                <w:lang w:val="kk-KZ"/>
              </w:rPr>
            </w:pPr>
          </w:p>
        </w:tc>
        <w:tc>
          <w:tcPr>
            <w:tcW w:w="2976" w:type="dxa"/>
            <w:gridSpan w:val="3"/>
            <w:tcBorders>
              <w:top w:val="nil"/>
              <w:left w:val="single" w:sz="4" w:space="0" w:color="auto"/>
              <w:bottom w:val="nil"/>
              <w:right w:val="single" w:sz="4" w:space="0" w:color="auto"/>
            </w:tcBorders>
          </w:tcPr>
          <w:p w14:paraId="67874F5C" w14:textId="77777777" w:rsidR="0099136E" w:rsidRDefault="0099136E">
            <w:pPr>
              <w:pStyle w:val="TableParagraph"/>
              <w:rPr>
                <w:sz w:val="16"/>
                <w:szCs w:val="16"/>
              </w:rPr>
            </w:pPr>
          </w:p>
        </w:tc>
        <w:tc>
          <w:tcPr>
            <w:tcW w:w="2552" w:type="dxa"/>
            <w:gridSpan w:val="3"/>
            <w:tcBorders>
              <w:top w:val="nil"/>
              <w:left w:val="single" w:sz="4" w:space="0" w:color="auto"/>
              <w:bottom w:val="nil"/>
              <w:right w:val="single" w:sz="4" w:space="0" w:color="auto"/>
            </w:tcBorders>
          </w:tcPr>
          <w:p w14:paraId="4CFC6BB1" w14:textId="77777777" w:rsidR="0099136E" w:rsidRDefault="0099136E">
            <w:pPr>
              <w:pStyle w:val="TableParagraph"/>
              <w:rPr>
                <w:sz w:val="16"/>
                <w:szCs w:val="16"/>
              </w:rPr>
            </w:pPr>
          </w:p>
        </w:tc>
        <w:tc>
          <w:tcPr>
            <w:tcW w:w="2079" w:type="dxa"/>
            <w:gridSpan w:val="3"/>
            <w:tcBorders>
              <w:top w:val="nil"/>
              <w:left w:val="single" w:sz="4" w:space="0" w:color="auto"/>
              <w:bottom w:val="nil"/>
              <w:right w:val="single" w:sz="4" w:space="0" w:color="auto"/>
            </w:tcBorders>
          </w:tcPr>
          <w:p w14:paraId="0ABC3507" w14:textId="77777777" w:rsidR="0099136E" w:rsidRDefault="0099136E">
            <w:pPr>
              <w:pStyle w:val="TableParagraph"/>
              <w:rPr>
                <w:sz w:val="16"/>
                <w:szCs w:val="16"/>
              </w:rPr>
            </w:pPr>
          </w:p>
        </w:tc>
        <w:tc>
          <w:tcPr>
            <w:tcW w:w="2882" w:type="dxa"/>
            <w:gridSpan w:val="6"/>
            <w:tcBorders>
              <w:top w:val="nil"/>
              <w:left w:val="single" w:sz="4" w:space="0" w:color="auto"/>
              <w:bottom w:val="nil"/>
              <w:right w:val="single" w:sz="4" w:space="0" w:color="auto"/>
            </w:tcBorders>
            <w:vAlign w:val="center"/>
          </w:tcPr>
          <w:p w14:paraId="714B0B35" w14:textId="77777777" w:rsidR="0099136E" w:rsidRDefault="0099136E">
            <w:pPr>
              <w:pStyle w:val="TableParagraph"/>
              <w:rPr>
                <w:sz w:val="16"/>
                <w:szCs w:val="16"/>
              </w:rPr>
            </w:pPr>
          </w:p>
        </w:tc>
      </w:tr>
      <w:tr w:rsidR="0099136E" w14:paraId="579F8596" w14:textId="77777777" w:rsidTr="0099136E">
        <w:trPr>
          <w:trHeight w:val="70"/>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1A9C4C15" w14:textId="77777777" w:rsidR="0099136E" w:rsidRDefault="0099136E">
            <w:pPr>
              <w:rPr>
                <w:rFonts w:ascii="Times New Roman" w:eastAsia="Times New Roman" w:hAnsi="Times New Roman" w:cs="Times New Roman"/>
                <w:sz w:val="16"/>
                <w:szCs w:val="16"/>
                <w:lang w:val="kk-KZ"/>
              </w:rPr>
            </w:pPr>
          </w:p>
        </w:tc>
        <w:tc>
          <w:tcPr>
            <w:tcW w:w="3828" w:type="dxa"/>
            <w:gridSpan w:val="4"/>
            <w:tcBorders>
              <w:top w:val="nil"/>
              <w:left w:val="single" w:sz="4" w:space="0" w:color="auto"/>
              <w:bottom w:val="single" w:sz="4" w:space="0" w:color="auto"/>
              <w:right w:val="single" w:sz="4" w:space="0" w:color="auto"/>
            </w:tcBorders>
          </w:tcPr>
          <w:p w14:paraId="791F8403" w14:textId="77777777" w:rsidR="0099136E" w:rsidRDefault="0099136E">
            <w:pPr>
              <w:pStyle w:val="TableParagraph"/>
              <w:rPr>
                <w:sz w:val="16"/>
                <w:szCs w:val="16"/>
              </w:rPr>
            </w:pPr>
          </w:p>
        </w:tc>
        <w:tc>
          <w:tcPr>
            <w:tcW w:w="2976" w:type="dxa"/>
            <w:gridSpan w:val="3"/>
            <w:tcBorders>
              <w:top w:val="nil"/>
              <w:left w:val="single" w:sz="4" w:space="0" w:color="auto"/>
              <w:bottom w:val="single" w:sz="4" w:space="0" w:color="auto"/>
              <w:right w:val="single" w:sz="4" w:space="0" w:color="auto"/>
            </w:tcBorders>
          </w:tcPr>
          <w:p w14:paraId="491864BF" w14:textId="77777777" w:rsidR="0099136E" w:rsidRDefault="0099136E">
            <w:pPr>
              <w:pStyle w:val="TableParagraph"/>
              <w:rPr>
                <w:sz w:val="16"/>
                <w:szCs w:val="16"/>
              </w:rPr>
            </w:pPr>
          </w:p>
        </w:tc>
        <w:tc>
          <w:tcPr>
            <w:tcW w:w="2552" w:type="dxa"/>
            <w:gridSpan w:val="3"/>
            <w:tcBorders>
              <w:top w:val="nil"/>
              <w:left w:val="single" w:sz="4" w:space="0" w:color="auto"/>
              <w:bottom w:val="single" w:sz="4" w:space="0" w:color="auto"/>
              <w:right w:val="single" w:sz="4" w:space="0" w:color="auto"/>
            </w:tcBorders>
          </w:tcPr>
          <w:p w14:paraId="47DDBE64" w14:textId="77777777" w:rsidR="0099136E" w:rsidRDefault="0099136E">
            <w:pPr>
              <w:pStyle w:val="TableParagraph"/>
              <w:rPr>
                <w:sz w:val="16"/>
                <w:szCs w:val="16"/>
              </w:rPr>
            </w:pPr>
          </w:p>
        </w:tc>
        <w:tc>
          <w:tcPr>
            <w:tcW w:w="2079" w:type="dxa"/>
            <w:gridSpan w:val="3"/>
            <w:tcBorders>
              <w:top w:val="nil"/>
              <w:left w:val="single" w:sz="4" w:space="0" w:color="auto"/>
              <w:bottom w:val="single" w:sz="4" w:space="0" w:color="auto"/>
              <w:right w:val="single" w:sz="4" w:space="0" w:color="auto"/>
            </w:tcBorders>
          </w:tcPr>
          <w:p w14:paraId="20DDD55A" w14:textId="77777777" w:rsidR="0099136E" w:rsidRDefault="0099136E">
            <w:pPr>
              <w:pStyle w:val="TableParagraph"/>
              <w:rPr>
                <w:sz w:val="16"/>
                <w:szCs w:val="16"/>
              </w:rPr>
            </w:pPr>
          </w:p>
        </w:tc>
        <w:tc>
          <w:tcPr>
            <w:tcW w:w="2882" w:type="dxa"/>
            <w:gridSpan w:val="6"/>
            <w:tcBorders>
              <w:top w:val="nil"/>
              <w:left w:val="single" w:sz="4" w:space="0" w:color="auto"/>
              <w:bottom w:val="single" w:sz="4" w:space="0" w:color="auto"/>
              <w:right w:val="single" w:sz="4" w:space="0" w:color="auto"/>
            </w:tcBorders>
          </w:tcPr>
          <w:p w14:paraId="794E9B0F" w14:textId="77777777" w:rsidR="0099136E" w:rsidRDefault="0099136E">
            <w:pPr>
              <w:pStyle w:val="TableParagraph"/>
              <w:rPr>
                <w:sz w:val="16"/>
                <w:szCs w:val="16"/>
              </w:rPr>
            </w:pPr>
          </w:p>
        </w:tc>
      </w:tr>
    </w:tbl>
    <w:p w14:paraId="1DD49E24" w14:textId="77777777" w:rsidR="0099136E" w:rsidRDefault="0099136E" w:rsidP="0099136E">
      <w:pPr>
        <w:pStyle w:val="TableParagraph"/>
        <w:rPr>
          <w:sz w:val="16"/>
          <w:szCs w:val="16"/>
        </w:rPr>
      </w:pPr>
    </w:p>
    <w:p w14:paraId="00C38BF8" w14:textId="77777777" w:rsidR="0099136E" w:rsidRDefault="0099136E" w:rsidP="0099136E">
      <w:pPr>
        <w:pStyle w:val="TableParagraph"/>
        <w:rPr>
          <w:sz w:val="16"/>
          <w:szCs w:val="16"/>
        </w:rPr>
      </w:pPr>
    </w:p>
    <w:p w14:paraId="68DD681B" w14:textId="77777777" w:rsidR="0099136E" w:rsidRDefault="0099136E" w:rsidP="0099136E">
      <w:pPr>
        <w:pStyle w:val="TableParagraph"/>
        <w:rPr>
          <w:sz w:val="16"/>
          <w:szCs w:val="16"/>
        </w:rPr>
      </w:pPr>
    </w:p>
    <w:p w14:paraId="10EFCACD" w14:textId="77777777" w:rsidR="0099136E" w:rsidRDefault="0099136E" w:rsidP="0099136E">
      <w:pPr>
        <w:pStyle w:val="TableParagraph"/>
        <w:rPr>
          <w:sz w:val="16"/>
          <w:szCs w:val="16"/>
        </w:rPr>
      </w:pPr>
    </w:p>
    <w:p w14:paraId="5A43C422" w14:textId="77777777" w:rsidR="0099136E" w:rsidRDefault="0099136E" w:rsidP="0099136E">
      <w:pPr>
        <w:pStyle w:val="TableParagraph"/>
        <w:rPr>
          <w:sz w:val="16"/>
          <w:szCs w:val="16"/>
        </w:rPr>
      </w:pPr>
    </w:p>
    <w:p w14:paraId="74C825E3" w14:textId="77777777" w:rsidR="0099136E" w:rsidRDefault="0099136E" w:rsidP="0099136E">
      <w:pPr>
        <w:pStyle w:val="TableParagraph"/>
        <w:rPr>
          <w:sz w:val="16"/>
          <w:szCs w:val="16"/>
        </w:rPr>
      </w:pPr>
    </w:p>
    <w:p w14:paraId="3D6277FE" w14:textId="77777777" w:rsidR="0099136E" w:rsidRDefault="0099136E" w:rsidP="0099136E">
      <w:pPr>
        <w:pStyle w:val="TableParagraph"/>
        <w:rPr>
          <w:sz w:val="16"/>
          <w:szCs w:val="16"/>
        </w:rPr>
      </w:pPr>
    </w:p>
    <w:p w14:paraId="05A20EF0" w14:textId="77777777" w:rsidR="0099136E" w:rsidRDefault="0099136E" w:rsidP="0099136E">
      <w:pPr>
        <w:pStyle w:val="TableParagraph"/>
        <w:rPr>
          <w:sz w:val="16"/>
          <w:szCs w:val="16"/>
        </w:rPr>
      </w:pPr>
    </w:p>
    <w:p w14:paraId="3523C17D" w14:textId="77777777" w:rsidR="0099136E" w:rsidRDefault="0099136E" w:rsidP="0099136E">
      <w:pPr>
        <w:pStyle w:val="TableParagraph"/>
        <w:rPr>
          <w:sz w:val="16"/>
          <w:szCs w:val="16"/>
        </w:rPr>
      </w:pPr>
    </w:p>
    <w:p w14:paraId="37C2AA02" w14:textId="77777777" w:rsidR="0099136E" w:rsidRDefault="0099136E" w:rsidP="0099136E">
      <w:pPr>
        <w:pStyle w:val="TableParagraph"/>
        <w:rPr>
          <w:sz w:val="16"/>
          <w:szCs w:val="16"/>
        </w:rPr>
      </w:pPr>
    </w:p>
    <w:p w14:paraId="4200E126" w14:textId="77777777" w:rsidR="0099136E" w:rsidRDefault="0099136E" w:rsidP="0099136E">
      <w:pPr>
        <w:pStyle w:val="TableParagraph"/>
        <w:rPr>
          <w:sz w:val="16"/>
          <w:szCs w:val="16"/>
        </w:rPr>
      </w:pPr>
    </w:p>
    <w:p w14:paraId="36CA4127" w14:textId="77777777" w:rsidR="0099136E" w:rsidRDefault="0099136E" w:rsidP="0099136E">
      <w:pPr>
        <w:pStyle w:val="TableParagraph"/>
        <w:rPr>
          <w:sz w:val="16"/>
          <w:szCs w:val="16"/>
        </w:rPr>
      </w:pPr>
    </w:p>
    <w:p w14:paraId="0832408D" w14:textId="77777777" w:rsidR="0099136E" w:rsidRDefault="0099136E" w:rsidP="0099136E">
      <w:pPr>
        <w:pStyle w:val="TableParagraph"/>
        <w:rPr>
          <w:sz w:val="16"/>
          <w:szCs w:val="16"/>
        </w:rPr>
      </w:pPr>
    </w:p>
    <w:p w14:paraId="0AE30A5D" w14:textId="77777777" w:rsidR="0099136E" w:rsidRDefault="0099136E" w:rsidP="0099136E">
      <w:pPr>
        <w:pStyle w:val="TableParagraph"/>
        <w:rPr>
          <w:sz w:val="16"/>
          <w:szCs w:val="16"/>
        </w:rPr>
      </w:pPr>
    </w:p>
    <w:p w14:paraId="43113A8C" w14:textId="77777777" w:rsidR="0099136E" w:rsidRDefault="0099136E" w:rsidP="0099136E">
      <w:pPr>
        <w:pStyle w:val="TableParagraph"/>
        <w:rPr>
          <w:sz w:val="16"/>
          <w:szCs w:val="16"/>
        </w:rPr>
      </w:pPr>
    </w:p>
    <w:p w14:paraId="06FFDF82" w14:textId="77777777" w:rsidR="0099136E" w:rsidRDefault="0099136E" w:rsidP="0099136E">
      <w:pPr>
        <w:pStyle w:val="TableParagraph"/>
        <w:rPr>
          <w:sz w:val="16"/>
          <w:szCs w:val="16"/>
        </w:rPr>
      </w:pPr>
    </w:p>
    <w:bookmarkEnd w:id="2"/>
    <w:bookmarkEnd w:id="3"/>
    <w:p w14:paraId="212E3F1E" w14:textId="77777777" w:rsidR="0099136E" w:rsidRDefault="0099136E" w:rsidP="0099136E">
      <w:pPr>
        <w:pStyle w:val="TableParagraph"/>
        <w:rPr>
          <w:sz w:val="16"/>
          <w:szCs w:val="16"/>
        </w:rPr>
      </w:pPr>
    </w:p>
    <w:p w14:paraId="4161E5C1" w14:textId="77777777" w:rsidR="0099136E" w:rsidRPr="00324A40" w:rsidRDefault="0099136E">
      <w:pPr>
        <w:rPr>
          <w:lang w:val="kk-KZ"/>
        </w:rPr>
      </w:pPr>
    </w:p>
    <w:sectPr w:rsidR="0099136E" w:rsidRPr="00324A40" w:rsidSect="00324A40">
      <w:pgSz w:w="16838" w:h="11906" w:orient="landscape"/>
      <w:pgMar w:top="1701" w:right="1134" w:bottom="85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Kz Times New Roman">
    <w:altName w:val="Times New Roman"/>
    <w:charset w:val="00"/>
    <w:family w:val="roman"/>
    <w:pitch w:val="variable"/>
    <w:sig w:usb0="00003A87" w:usb1="00000000" w:usb2="00000000" w:usb3="00000000" w:csb0="000000F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CC"/>
    <w:family w:val="swiss"/>
    <w:pitch w:val="variable"/>
    <w:sig w:usb0="000006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PT Sans">
    <w:charset w:val="CC"/>
    <w:family w:val="swiss"/>
    <w:pitch w:val="variable"/>
    <w:sig w:usb0="A00002EF" w:usb1="5000204B" w:usb2="00000000" w:usb3="00000000" w:csb0="00000097" w:csb1="00000000"/>
  </w:font>
  <w:font w:name="Open Sans">
    <w:altName w:val="Open Sans"/>
    <w:charset w:val="00"/>
    <w:family w:val="swiss"/>
    <w:pitch w:val="variable"/>
    <w:sig w:usb0="E00002EF" w:usb1="4000205B" w:usb2="00000028" w:usb3="00000000" w:csb0="0000019F" w:csb1="00000000"/>
  </w:font>
  <w:font w:name="OpenSans">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2B57AF"/>
    <w:multiLevelType w:val="hybridMultilevel"/>
    <w:tmpl w:val="2ED0373A"/>
    <w:lvl w:ilvl="0" w:tplc="1B0E5C7E">
      <w:start w:val="1"/>
      <w:numFmt w:val="decimal"/>
      <w:lvlText w:val="%1."/>
      <w:lvlJc w:val="left"/>
      <w:pPr>
        <w:ind w:left="1602" w:hanging="240"/>
        <w:jc w:val="left"/>
      </w:pPr>
      <w:rPr>
        <w:rFonts w:ascii="Times New Roman" w:eastAsia="Times New Roman" w:hAnsi="Times New Roman" w:cs="Times New Roman" w:hint="default"/>
        <w:b/>
        <w:bCs/>
        <w:spacing w:val="-2"/>
        <w:w w:val="100"/>
        <w:sz w:val="24"/>
        <w:szCs w:val="24"/>
        <w:lang w:val="kk-KZ" w:eastAsia="en-US" w:bidi="ar-SA"/>
      </w:rPr>
    </w:lvl>
    <w:lvl w:ilvl="1" w:tplc="9FD2DE70">
      <w:start w:val="1"/>
      <w:numFmt w:val="upperRoman"/>
      <w:lvlText w:val="%2."/>
      <w:lvlJc w:val="left"/>
      <w:pPr>
        <w:ind w:left="1580" w:hanging="219"/>
        <w:jc w:val="left"/>
      </w:pPr>
      <w:rPr>
        <w:rFonts w:hint="default"/>
        <w:b/>
        <w:bCs/>
        <w:w w:val="99"/>
        <w:lang w:val="kk-KZ" w:eastAsia="en-US" w:bidi="ar-SA"/>
      </w:rPr>
    </w:lvl>
    <w:lvl w:ilvl="2" w:tplc="FCF84738">
      <w:numFmt w:val="bullet"/>
      <w:lvlText w:val="•"/>
      <w:lvlJc w:val="left"/>
      <w:pPr>
        <w:ind w:left="2705" w:hanging="219"/>
      </w:pPr>
      <w:rPr>
        <w:rFonts w:hint="default"/>
        <w:lang w:val="kk-KZ" w:eastAsia="en-US" w:bidi="ar-SA"/>
      </w:rPr>
    </w:lvl>
    <w:lvl w:ilvl="3" w:tplc="A914E8A2">
      <w:numFmt w:val="bullet"/>
      <w:lvlText w:val="•"/>
      <w:lvlJc w:val="left"/>
      <w:pPr>
        <w:ind w:left="3810" w:hanging="219"/>
      </w:pPr>
      <w:rPr>
        <w:rFonts w:hint="default"/>
        <w:lang w:val="kk-KZ" w:eastAsia="en-US" w:bidi="ar-SA"/>
      </w:rPr>
    </w:lvl>
    <w:lvl w:ilvl="4" w:tplc="0AD281E0">
      <w:numFmt w:val="bullet"/>
      <w:lvlText w:val="•"/>
      <w:lvlJc w:val="left"/>
      <w:pPr>
        <w:ind w:left="4915" w:hanging="219"/>
      </w:pPr>
      <w:rPr>
        <w:rFonts w:hint="default"/>
        <w:lang w:val="kk-KZ" w:eastAsia="en-US" w:bidi="ar-SA"/>
      </w:rPr>
    </w:lvl>
    <w:lvl w:ilvl="5" w:tplc="D82A58EC">
      <w:numFmt w:val="bullet"/>
      <w:lvlText w:val="•"/>
      <w:lvlJc w:val="left"/>
      <w:pPr>
        <w:ind w:left="6020" w:hanging="219"/>
      </w:pPr>
      <w:rPr>
        <w:rFonts w:hint="default"/>
        <w:lang w:val="kk-KZ" w:eastAsia="en-US" w:bidi="ar-SA"/>
      </w:rPr>
    </w:lvl>
    <w:lvl w:ilvl="6" w:tplc="E44A80C4">
      <w:numFmt w:val="bullet"/>
      <w:lvlText w:val="•"/>
      <w:lvlJc w:val="left"/>
      <w:pPr>
        <w:ind w:left="7125" w:hanging="219"/>
      </w:pPr>
      <w:rPr>
        <w:rFonts w:hint="default"/>
        <w:lang w:val="kk-KZ" w:eastAsia="en-US" w:bidi="ar-SA"/>
      </w:rPr>
    </w:lvl>
    <w:lvl w:ilvl="7" w:tplc="745EB516">
      <w:numFmt w:val="bullet"/>
      <w:lvlText w:val="•"/>
      <w:lvlJc w:val="left"/>
      <w:pPr>
        <w:ind w:left="8230" w:hanging="219"/>
      </w:pPr>
      <w:rPr>
        <w:rFonts w:hint="default"/>
        <w:lang w:val="kk-KZ" w:eastAsia="en-US" w:bidi="ar-SA"/>
      </w:rPr>
    </w:lvl>
    <w:lvl w:ilvl="8" w:tplc="9B908CB6">
      <w:numFmt w:val="bullet"/>
      <w:lvlText w:val="•"/>
      <w:lvlJc w:val="left"/>
      <w:pPr>
        <w:ind w:left="9336" w:hanging="219"/>
      </w:pPr>
      <w:rPr>
        <w:rFonts w:hint="default"/>
        <w:lang w:val="kk-KZ" w:eastAsia="en-US" w:bidi="ar-SA"/>
      </w:rPr>
    </w:lvl>
  </w:abstractNum>
  <w:abstractNum w:abstractNumId="1" w15:restartNumberingAfterBreak="0">
    <w:nsid w:val="23BC1BCD"/>
    <w:multiLevelType w:val="hybridMultilevel"/>
    <w:tmpl w:val="93A47120"/>
    <w:lvl w:ilvl="0" w:tplc="708C4E6E">
      <w:numFmt w:val="bullet"/>
      <w:lvlText w:val="–"/>
      <w:lvlJc w:val="left"/>
      <w:pPr>
        <w:ind w:left="747" w:hanging="180"/>
      </w:pPr>
      <w:rPr>
        <w:rFonts w:ascii="Times New Roman" w:eastAsia="Times New Roman" w:hAnsi="Times New Roman" w:cs="Times New Roman" w:hint="default"/>
        <w:spacing w:val="-8"/>
        <w:w w:val="100"/>
        <w:sz w:val="24"/>
        <w:szCs w:val="24"/>
        <w:lang w:val="kk-KZ" w:eastAsia="en-US" w:bidi="ar-SA"/>
      </w:rPr>
    </w:lvl>
    <w:lvl w:ilvl="1" w:tplc="21FC3A6A">
      <w:numFmt w:val="bullet"/>
      <w:lvlText w:val="–"/>
      <w:lvlJc w:val="left"/>
      <w:pPr>
        <w:ind w:left="662" w:hanging="348"/>
      </w:pPr>
      <w:rPr>
        <w:rFonts w:ascii="Times New Roman" w:eastAsia="Times New Roman" w:hAnsi="Times New Roman" w:cs="Times New Roman" w:hint="default"/>
        <w:spacing w:val="-2"/>
        <w:w w:val="100"/>
        <w:sz w:val="24"/>
        <w:szCs w:val="24"/>
        <w:lang w:val="kk-KZ" w:eastAsia="en-US" w:bidi="ar-SA"/>
      </w:rPr>
    </w:lvl>
    <w:lvl w:ilvl="2" w:tplc="464C5118">
      <w:numFmt w:val="bullet"/>
      <w:lvlText w:val="•"/>
      <w:lvlJc w:val="left"/>
      <w:pPr>
        <w:ind w:left="1380" w:hanging="348"/>
      </w:pPr>
      <w:rPr>
        <w:rFonts w:hint="default"/>
        <w:lang w:val="kk-KZ" w:eastAsia="en-US" w:bidi="ar-SA"/>
      </w:rPr>
    </w:lvl>
    <w:lvl w:ilvl="3" w:tplc="819A620A">
      <w:numFmt w:val="bullet"/>
      <w:lvlText w:val="•"/>
      <w:lvlJc w:val="left"/>
      <w:pPr>
        <w:ind w:left="2940" w:hanging="348"/>
      </w:pPr>
      <w:rPr>
        <w:rFonts w:hint="default"/>
        <w:lang w:val="kk-KZ" w:eastAsia="en-US" w:bidi="ar-SA"/>
      </w:rPr>
    </w:lvl>
    <w:lvl w:ilvl="4" w:tplc="B50ACA9A">
      <w:numFmt w:val="bullet"/>
      <w:lvlText w:val="•"/>
      <w:lvlJc w:val="left"/>
      <w:pPr>
        <w:ind w:left="3966" w:hanging="348"/>
      </w:pPr>
      <w:rPr>
        <w:rFonts w:hint="default"/>
        <w:lang w:val="kk-KZ" w:eastAsia="en-US" w:bidi="ar-SA"/>
      </w:rPr>
    </w:lvl>
    <w:lvl w:ilvl="5" w:tplc="01F6A010">
      <w:numFmt w:val="bullet"/>
      <w:lvlText w:val="•"/>
      <w:lvlJc w:val="left"/>
      <w:pPr>
        <w:ind w:left="4993" w:hanging="348"/>
      </w:pPr>
      <w:rPr>
        <w:rFonts w:hint="default"/>
        <w:lang w:val="kk-KZ" w:eastAsia="en-US" w:bidi="ar-SA"/>
      </w:rPr>
    </w:lvl>
    <w:lvl w:ilvl="6" w:tplc="00B459D4">
      <w:numFmt w:val="bullet"/>
      <w:lvlText w:val="•"/>
      <w:lvlJc w:val="left"/>
      <w:pPr>
        <w:ind w:left="6019" w:hanging="348"/>
      </w:pPr>
      <w:rPr>
        <w:rFonts w:hint="default"/>
        <w:lang w:val="kk-KZ" w:eastAsia="en-US" w:bidi="ar-SA"/>
      </w:rPr>
    </w:lvl>
    <w:lvl w:ilvl="7" w:tplc="AB847DF4">
      <w:numFmt w:val="bullet"/>
      <w:lvlText w:val="•"/>
      <w:lvlJc w:val="left"/>
      <w:pPr>
        <w:ind w:left="7046" w:hanging="348"/>
      </w:pPr>
      <w:rPr>
        <w:rFonts w:hint="default"/>
        <w:lang w:val="kk-KZ" w:eastAsia="en-US" w:bidi="ar-SA"/>
      </w:rPr>
    </w:lvl>
    <w:lvl w:ilvl="8" w:tplc="81D41AF6">
      <w:numFmt w:val="bullet"/>
      <w:lvlText w:val="•"/>
      <w:lvlJc w:val="left"/>
      <w:pPr>
        <w:ind w:left="8073" w:hanging="348"/>
      </w:pPr>
      <w:rPr>
        <w:rFonts w:hint="default"/>
        <w:lang w:val="kk-KZ" w:eastAsia="en-US" w:bidi="ar-SA"/>
      </w:rPr>
    </w:lvl>
  </w:abstractNum>
  <w:abstractNum w:abstractNumId="2" w15:restartNumberingAfterBreak="0">
    <w:nsid w:val="2E732814"/>
    <w:multiLevelType w:val="hybridMultilevel"/>
    <w:tmpl w:val="62CCC352"/>
    <w:lvl w:ilvl="0" w:tplc="BF406B4C">
      <w:start w:val="1"/>
      <w:numFmt w:val="decimal"/>
      <w:lvlText w:val="%1."/>
      <w:lvlJc w:val="left"/>
      <w:pPr>
        <w:ind w:left="118" w:hanging="240"/>
        <w:jc w:val="left"/>
      </w:pPr>
      <w:rPr>
        <w:rFonts w:ascii="Times New Roman" w:eastAsia="Times New Roman" w:hAnsi="Times New Roman" w:cs="Times New Roman" w:hint="default"/>
        <w:spacing w:val="-5"/>
        <w:w w:val="100"/>
        <w:sz w:val="24"/>
        <w:szCs w:val="24"/>
        <w:lang w:val="kk-KZ" w:eastAsia="en-US" w:bidi="ar-SA"/>
      </w:rPr>
    </w:lvl>
    <w:lvl w:ilvl="1" w:tplc="D41A8310">
      <w:start w:val="1"/>
      <w:numFmt w:val="decimal"/>
      <w:lvlText w:val="%2."/>
      <w:lvlJc w:val="left"/>
      <w:pPr>
        <w:ind w:left="1534" w:hanging="413"/>
        <w:jc w:val="right"/>
      </w:pPr>
      <w:rPr>
        <w:rFonts w:ascii="Times New Roman" w:eastAsia="Times New Roman" w:hAnsi="Times New Roman" w:cs="Times New Roman" w:hint="default"/>
        <w:b/>
        <w:bCs/>
        <w:spacing w:val="-2"/>
        <w:w w:val="100"/>
        <w:sz w:val="24"/>
        <w:szCs w:val="24"/>
        <w:lang w:val="kk-KZ" w:eastAsia="en-US" w:bidi="ar-SA"/>
      </w:rPr>
    </w:lvl>
    <w:lvl w:ilvl="2" w:tplc="8D8234DC">
      <w:start w:val="1"/>
      <w:numFmt w:val="decimal"/>
      <w:lvlText w:val="%3."/>
      <w:lvlJc w:val="left"/>
      <w:pPr>
        <w:ind w:left="1534" w:hanging="413"/>
        <w:jc w:val="left"/>
      </w:pPr>
      <w:rPr>
        <w:rFonts w:ascii="Times New Roman" w:eastAsia="Times New Roman" w:hAnsi="Times New Roman" w:cs="Times New Roman" w:hint="default"/>
        <w:spacing w:val="-2"/>
        <w:w w:val="100"/>
        <w:sz w:val="24"/>
        <w:szCs w:val="24"/>
        <w:lang w:val="kk-KZ" w:eastAsia="en-US" w:bidi="ar-SA"/>
      </w:rPr>
    </w:lvl>
    <w:lvl w:ilvl="3" w:tplc="3BCC619E">
      <w:numFmt w:val="bullet"/>
      <w:lvlText w:val="•"/>
      <w:lvlJc w:val="left"/>
      <w:pPr>
        <w:ind w:left="3390" w:hanging="413"/>
      </w:pPr>
      <w:rPr>
        <w:rFonts w:hint="default"/>
        <w:lang w:val="kk-KZ" w:eastAsia="en-US" w:bidi="ar-SA"/>
      </w:rPr>
    </w:lvl>
    <w:lvl w:ilvl="4" w:tplc="5AF289A4">
      <w:numFmt w:val="bullet"/>
      <w:lvlText w:val="•"/>
      <w:lvlJc w:val="left"/>
      <w:pPr>
        <w:ind w:left="4315" w:hanging="413"/>
      </w:pPr>
      <w:rPr>
        <w:rFonts w:hint="default"/>
        <w:lang w:val="kk-KZ" w:eastAsia="en-US" w:bidi="ar-SA"/>
      </w:rPr>
    </w:lvl>
    <w:lvl w:ilvl="5" w:tplc="E1F65984">
      <w:numFmt w:val="bullet"/>
      <w:lvlText w:val="•"/>
      <w:lvlJc w:val="left"/>
      <w:pPr>
        <w:ind w:left="5240" w:hanging="413"/>
      </w:pPr>
      <w:rPr>
        <w:rFonts w:hint="default"/>
        <w:lang w:val="kk-KZ" w:eastAsia="en-US" w:bidi="ar-SA"/>
      </w:rPr>
    </w:lvl>
    <w:lvl w:ilvl="6" w:tplc="999EB15C">
      <w:numFmt w:val="bullet"/>
      <w:lvlText w:val="•"/>
      <w:lvlJc w:val="left"/>
      <w:pPr>
        <w:ind w:left="6165" w:hanging="413"/>
      </w:pPr>
      <w:rPr>
        <w:rFonts w:hint="default"/>
        <w:lang w:val="kk-KZ" w:eastAsia="en-US" w:bidi="ar-SA"/>
      </w:rPr>
    </w:lvl>
    <w:lvl w:ilvl="7" w:tplc="A4480502">
      <w:numFmt w:val="bullet"/>
      <w:lvlText w:val="•"/>
      <w:lvlJc w:val="left"/>
      <w:pPr>
        <w:ind w:left="7090" w:hanging="413"/>
      </w:pPr>
      <w:rPr>
        <w:rFonts w:hint="default"/>
        <w:lang w:val="kk-KZ" w:eastAsia="en-US" w:bidi="ar-SA"/>
      </w:rPr>
    </w:lvl>
    <w:lvl w:ilvl="8" w:tplc="8B2474A2">
      <w:numFmt w:val="bullet"/>
      <w:lvlText w:val="•"/>
      <w:lvlJc w:val="left"/>
      <w:pPr>
        <w:ind w:left="8016" w:hanging="413"/>
      </w:pPr>
      <w:rPr>
        <w:rFonts w:hint="default"/>
        <w:lang w:val="kk-KZ" w:eastAsia="en-US" w:bidi="ar-SA"/>
      </w:rPr>
    </w:lvl>
  </w:abstractNum>
  <w:abstractNum w:abstractNumId="3" w15:restartNumberingAfterBreak="0">
    <w:nsid w:val="391E7290"/>
    <w:multiLevelType w:val="hybridMultilevel"/>
    <w:tmpl w:val="BF92FA42"/>
    <w:lvl w:ilvl="0" w:tplc="715E941A">
      <w:start w:val="1"/>
      <w:numFmt w:val="decimal"/>
      <w:lvlText w:val="%1."/>
      <w:lvlJc w:val="left"/>
      <w:pPr>
        <w:ind w:left="906" w:hanging="360"/>
        <w:jc w:val="left"/>
      </w:pPr>
      <w:rPr>
        <w:rFonts w:ascii="Times New Roman" w:eastAsia="Times New Roman" w:hAnsi="Times New Roman" w:cs="Times New Roman" w:hint="default"/>
        <w:b w:val="0"/>
        <w:bCs w:val="0"/>
        <w:i w:val="0"/>
        <w:iCs w:val="0"/>
        <w:w w:val="100"/>
        <w:sz w:val="24"/>
        <w:szCs w:val="24"/>
        <w:lang w:val="ru-RU" w:eastAsia="en-US" w:bidi="ar-SA"/>
      </w:rPr>
    </w:lvl>
    <w:lvl w:ilvl="1" w:tplc="4F62CC6E">
      <w:numFmt w:val="bullet"/>
      <w:lvlText w:val=""/>
      <w:lvlJc w:val="left"/>
      <w:pPr>
        <w:ind w:left="1626" w:hanging="360"/>
      </w:pPr>
      <w:rPr>
        <w:rFonts w:ascii="Symbol" w:eastAsia="Symbol" w:hAnsi="Symbol" w:cs="Symbol" w:hint="default"/>
        <w:b w:val="0"/>
        <w:bCs w:val="0"/>
        <w:i w:val="0"/>
        <w:iCs w:val="0"/>
        <w:w w:val="100"/>
        <w:sz w:val="24"/>
        <w:szCs w:val="24"/>
        <w:lang w:val="ru-RU" w:eastAsia="en-US" w:bidi="ar-SA"/>
      </w:rPr>
    </w:lvl>
    <w:lvl w:ilvl="2" w:tplc="170A2FE6">
      <w:numFmt w:val="bullet"/>
      <w:lvlText w:val="•"/>
      <w:lvlJc w:val="left"/>
      <w:pPr>
        <w:ind w:left="2576" w:hanging="360"/>
      </w:pPr>
      <w:rPr>
        <w:rFonts w:hint="default"/>
        <w:lang w:val="ru-RU" w:eastAsia="en-US" w:bidi="ar-SA"/>
      </w:rPr>
    </w:lvl>
    <w:lvl w:ilvl="3" w:tplc="D4F2D714">
      <w:numFmt w:val="bullet"/>
      <w:lvlText w:val="•"/>
      <w:lvlJc w:val="left"/>
      <w:pPr>
        <w:ind w:left="3532" w:hanging="360"/>
      </w:pPr>
      <w:rPr>
        <w:rFonts w:hint="default"/>
        <w:lang w:val="ru-RU" w:eastAsia="en-US" w:bidi="ar-SA"/>
      </w:rPr>
    </w:lvl>
    <w:lvl w:ilvl="4" w:tplc="DC54FB2E">
      <w:numFmt w:val="bullet"/>
      <w:lvlText w:val="•"/>
      <w:lvlJc w:val="left"/>
      <w:pPr>
        <w:ind w:left="4488" w:hanging="360"/>
      </w:pPr>
      <w:rPr>
        <w:rFonts w:hint="default"/>
        <w:lang w:val="ru-RU" w:eastAsia="en-US" w:bidi="ar-SA"/>
      </w:rPr>
    </w:lvl>
    <w:lvl w:ilvl="5" w:tplc="AC560206">
      <w:numFmt w:val="bullet"/>
      <w:lvlText w:val="•"/>
      <w:lvlJc w:val="left"/>
      <w:pPr>
        <w:ind w:left="5445" w:hanging="360"/>
      </w:pPr>
      <w:rPr>
        <w:rFonts w:hint="default"/>
        <w:lang w:val="ru-RU" w:eastAsia="en-US" w:bidi="ar-SA"/>
      </w:rPr>
    </w:lvl>
    <w:lvl w:ilvl="6" w:tplc="077C8AB4">
      <w:numFmt w:val="bullet"/>
      <w:lvlText w:val="•"/>
      <w:lvlJc w:val="left"/>
      <w:pPr>
        <w:ind w:left="6401" w:hanging="360"/>
      </w:pPr>
      <w:rPr>
        <w:rFonts w:hint="default"/>
        <w:lang w:val="ru-RU" w:eastAsia="en-US" w:bidi="ar-SA"/>
      </w:rPr>
    </w:lvl>
    <w:lvl w:ilvl="7" w:tplc="B0646F54">
      <w:numFmt w:val="bullet"/>
      <w:lvlText w:val="•"/>
      <w:lvlJc w:val="left"/>
      <w:pPr>
        <w:ind w:left="7357" w:hanging="360"/>
      </w:pPr>
      <w:rPr>
        <w:rFonts w:hint="default"/>
        <w:lang w:val="ru-RU" w:eastAsia="en-US" w:bidi="ar-SA"/>
      </w:rPr>
    </w:lvl>
    <w:lvl w:ilvl="8" w:tplc="7DA6BAE8">
      <w:numFmt w:val="bullet"/>
      <w:lvlText w:val="•"/>
      <w:lvlJc w:val="left"/>
      <w:pPr>
        <w:ind w:left="8313" w:hanging="360"/>
      </w:pPr>
      <w:rPr>
        <w:rFonts w:hint="default"/>
        <w:lang w:val="ru-RU" w:eastAsia="en-US" w:bidi="ar-SA"/>
      </w:rPr>
    </w:lvl>
  </w:abstractNum>
  <w:abstractNum w:abstractNumId="4" w15:restartNumberingAfterBreak="0">
    <w:nsid w:val="4A9E6143"/>
    <w:multiLevelType w:val="hybridMultilevel"/>
    <w:tmpl w:val="155E0AB0"/>
    <w:lvl w:ilvl="0" w:tplc="6C800AA6">
      <w:numFmt w:val="bullet"/>
      <w:lvlText w:val="–"/>
      <w:lvlJc w:val="left"/>
      <w:pPr>
        <w:ind w:left="898" w:hanging="360"/>
      </w:pPr>
      <w:rPr>
        <w:rFonts w:ascii="Times New Roman" w:eastAsia="Times New Roman" w:hAnsi="Times New Roman" w:cs="Times New Roman" w:hint="default"/>
        <w:w w:val="100"/>
        <w:lang w:val="ru-RU" w:eastAsia="en-US" w:bidi="ar-SA"/>
      </w:rPr>
    </w:lvl>
    <w:lvl w:ilvl="1" w:tplc="CEEE38A6">
      <w:numFmt w:val="bullet"/>
      <w:lvlText w:val="–"/>
      <w:lvlJc w:val="left"/>
      <w:pPr>
        <w:ind w:left="838" w:hanging="348"/>
      </w:pPr>
      <w:rPr>
        <w:rFonts w:ascii="Times New Roman" w:eastAsia="Times New Roman" w:hAnsi="Times New Roman" w:cs="Times New Roman" w:hint="default"/>
        <w:w w:val="100"/>
        <w:lang w:val="ru-RU" w:eastAsia="en-US" w:bidi="ar-SA"/>
      </w:rPr>
    </w:lvl>
    <w:lvl w:ilvl="2" w:tplc="961073E0">
      <w:numFmt w:val="bullet"/>
      <w:lvlText w:val="–"/>
      <w:lvlJc w:val="left"/>
      <w:pPr>
        <w:ind w:left="906" w:hanging="286"/>
      </w:pPr>
      <w:rPr>
        <w:rFonts w:ascii="Times New Roman" w:eastAsia="Times New Roman" w:hAnsi="Times New Roman" w:cs="Times New Roman" w:hint="default"/>
        <w:b w:val="0"/>
        <w:bCs w:val="0"/>
        <w:i w:val="0"/>
        <w:iCs w:val="0"/>
        <w:w w:val="100"/>
        <w:sz w:val="24"/>
        <w:szCs w:val="24"/>
        <w:lang w:val="ru-RU" w:eastAsia="en-US" w:bidi="ar-SA"/>
      </w:rPr>
    </w:lvl>
    <w:lvl w:ilvl="3" w:tplc="DFEE658C">
      <w:numFmt w:val="bullet"/>
      <w:lvlText w:val="•"/>
      <w:lvlJc w:val="left"/>
      <w:pPr>
        <w:ind w:left="940" w:hanging="286"/>
      </w:pPr>
      <w:rPr>
        <w:rFonts w:hint="default"/>
        <w:lang w:val="ru-RU" w:eastAsia="en-US" w:bidi="ar-SA"/>
      </w:rPr>
    </w:lvl>
    <w:lvl w:ilvl="4" w:tplc="22242016">
      <w:numFmt w:val="bullet"/>
      <w:lvlText w:val="•"/>
      <w:lvlJc w:val="left"/>
      <w:pPr>
        <w:ind w:left="1020" w:hanging="286"/>
      </w:pPr>
      <w:rPr>
        <w:rFonts w:hint="default"/>
        <w:lang w:val="ru-RU" w:eastAsia="en-US" w:bidi="ar-SA"/>
      </w:rPr>
    </w:lvl>
    <w:lvl w:ilvl="5" w:tplc="4FD2B164">
      <w:numFmt w:val="bullet"/>
      <w:lvlText w:val="•"/>
      <w:lvlJc w:val="left"/>
      <w:pPr>
        <w:ind w:left="1040" w:hanging="286"/>
      </w:pPr>
      <w:rPr>
        <w:rFonts w:hint="default"/>
        <w:lang w:val="ru-RU" w:eastAsia="en-US" w:bidi="ar-SA"/>
      </w:rPr>
    </w:lvl>
    <w:lvl w:ilvl="6" w:tplc="E41EFE6C">
      <w:numFmt w:val="bullet"/>
      <w:lvlText w:val="•"/>
      <w:lvlJc w:val="left"/>
      <w:pPr>
        <w:ind w:left="1180" w:hanging="286"/>
      </w:pPr>
      <w:rPr>
        <w:rFonts w:hint="default"/>
        <w:lang w:val="ru-RU" w:eastAsia="en-US" w:bidi="ar-SA"/>
      </w:rPr>
    </w:lvl>
    <w:lvl w:ilvl="7" w:tplc="38C67B04">
      <w:numFmt w:val="bullet"/>
      <w:lvlText w:val="•"/>
      <w:lvlJc w:val="left"/>
      <w:pPr>
        <w:ind w:left="1200" w:hanging="286"/>
      </w:pPr>
      <w:rPr>
        <w:rFonts w:hint="default"/>
        <w:lang w:val="ru-RU" w:eastAsia="en-US" w:bidi="ar-SA"/>
      </w:rPr>
    </w:lvl>
    <w:lvl w:ilvl="8" w:tplc="B6B6E880">
      <w:numFmt w:val="bullet"/>
      <w:lvlText w:val="•"/>
      <w:lvlJc w:val="left"/>
      <w:pPr>
        <w:ind w:left="1260" w:hanging="286"/>
      </w:pPr>
      <w:rPr>
        <w:rFonts w:hint="default"/>
        <w:lang w:val="ru-RU" w:eastAsia="en-US" w:bidi="ar-SA"/>
      </w:rPr>
    </w:lvl>
  </w:abstractNum>
  <w:num w:numId="1" w16cid:durableId="1052271278">
    <w:abstractNumId w:val="4"/>
  </w:num>
  <w:num w:numId="2" w16cid:durableId="1226185474">
    <w:abstractNumId w:val="2"/>
  </w:num>
  <w:num w:numId="3" w16cid:durableId="338431970">
    <w:abstractNumId w:val="1"/>
  </w:num>
  <w:num w:numId="4" w16cid:durableId="1379161122">
    <w:abstractNumId w:val="3"/>
  </w:num>
  <w:num w:numId="5" w16cid:durableId="17933559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08"/>
  <w:drawingGridHorizontalSpacing w:val="110"/>
  <w:displayHorizontalDrawingGridEvery w:val="2"/>
  <w:characterSpacingControl w:val="doNotCompress"/>
  <w:compat>
    <w:useFELayout/>
    <w:compatSetting w:name="compatibilityMode" w:uri="http://schemas.microsoft.com/office/word" w:val="12"/>
    <w:compatSetting w:name="useWord2013TrackBottomHyphenation" w:uri="http://schemas.microsoft.com/office/word" w:val="1"/>
  </w:compat>
  <w:rsids>
    <w:rsidRoot w:val="00324A40"/>
    <w:rsid w:val="000222AA"/>
    <w:rsid w:val="000349F6"/>
    <w:rsid w:val="00045C74"/>
    <w:rsid w:val="000A4D0D"/>
    <w:rsid w:val="000F3B35"/>
    <w:rsid w:val="00125777"/>
    <w:rsid w:val="00126C51"/>
    <w:rsid w:val="001337F8"/>
    <w:rsid w:val="0014553B"/>
    <w:rsid w:val="0015359D"/>
    <w:rsid w:val="001803DA"/>
    <w:rsid w:val="00185C8A"/>
    <w:rsid w:val="00190E55"/>
    <w:rsid w:val="00196E0E"/>
    <w:rsid w:val="001A09F3"/>
    <w:rsid w:val="001A6738"/>
    <w:rsid w:val="001C204C"/>
    <w:rsid w:val="002175C3"/>
    <w:rsid w:val="00220C80"/>
    <w:rsid w:val="00256F32"/>
    <w:rsid w:val="002B30FB"/>
    <w:rsid w:val="00316FFE"/>
    <w:rsid w:val="00324A40"/>
    <w:rsid w:val="00383E7E"/>
    <w:rsid w:val="003A5E0F"/>
    <w:rsid w:val="003A5F11"/>
    <w:rsid w:val="003C7EA0"/>
    <w:rsid w:val="003D2A25"/>
    <w:rsid w:val="003F7FF8"/>
    <w:rsid w:val="00406055"/>
    <w:rsid w:val="004414EC"/>
    <w:rsid w:val="00451165"/>
    <w:rsid w:val="0046019A"/>
    <w:rsid w:val="0048608E"/>
    <w:rsid w:val="00496449"/>
    <w:rsid w:val="004A7E42"/>
    <w:rsid w:val="004B321C"/>
    <w:rsid w:val="004F59A5"/>
    <w:rsid w:val="00511C10"/>
    <w:rsid w:val="005315C7"/>
    <w:rsid w:val="0059366C"/>
    <w:rsid w:val="005B6433"/>
    <w:rsid w:val="005D5D0C"/>
    <w:rsid w:val="00614A30"/>
    <w:rsid w:val="00634150"/>
    <w:rsid w:val="00643996"/>
    <w:rsid w:val="00646490"/>
    <w:rsid w:val="00646F36"/>
    <w:rsid w:val="00657BFE"/>
    <w:rsid w:val="00685845"/>
    <w:rsid w:val="006953F1"/>
    <w:rsid w:val="00714547"/>
    <w:rsid w:val="00746F02"/>
    <w:rsid w:val="00747BD2"/>
    <w:rsid w:val="00752E81"/>
    <w:rsid w:val="007E5432"/>
    <w:rsid w:val="00802689"/>
    <w:rsid w:val="00802CF7"/>
    <w:rsid w:val="00807665"/>
    <w:rsid w:val="0089207B"/>
    <w:rsid w:val="00892C99"/>
    <w:rsid w:val="0089399A"/>
    <w:rsid w:val="008A26EC"/>
    <w:rsid w:val="008A51F0"/>
    <w:rsid w:val="008B07DA"/>
    <w:rsid w:val="008E28FB"/>
    <w:rsid w:val="00904BB6"/>
    <w:rsid w:val="00910668"/>
    <w:rsid w:val="0099136E"/>
    <w:rsid w:val="009947C3"/>
    <w:rsid w:val="009B5C59"/>
    <w:rsid w:val="009F15E3"/>
    <w:rsid w:val="009F6458"/>
    <w:rsid w:val="00A12E28"/>
    <w:rsid w:val="00A84A5D"/>
    <w:rsid w:val="00AB33F2"/>
    <w:rsid w:val="00AD22BB"/>
    <w:rsid w:val="00AF3939"/>
    <w:rsid w:val="00AF7217"/>
    <w:rsid w:val="00B061DA"/>
    <w:rsid w:val="00B13914"/>
    <w:rsid w:val="00B517E7"/>
    <w:rsid w:val="00B55365"/>
    <w:rsid w:val="00BB4626"/>
    <w:rsid w:val="00C0069D"/>
    <w:rsid w:val="00C0739F"/>
    <w:rsid w:val="00C07EB2"/>
    <w:rsid w:val="00C17A06"/>
    <w:rsid w:val="00C20E28"/>
    <w:rsid w:val="00C526FD"/>
    <w:rsid w:val="00C820E1"/>
    <w:rsid w:val="00C9213E"/>
    <w:rsid w:val="00CA0F11"/>
    <w:rsid w:val="00CB4A70"/>
    <w:rsid w:val="00CE307F"/>
    <w:rsid w:val="00CF6108"/>
    <w:rsid w:val="00D356F9"/>
    <w:rsid w:val="00D50825"/>
    <w:rsid w:val="00D52EBD"/>
    <w:rsid w:val="00D741C6"/>
    <w:rsid w:val="00D822C6"/>
    <w:rsid w:val="00D85ACB"/>
    <w:rsid w:val="00DA7C99"/>
    <w:rsid w:val="00E17745"/>
    <w:rsid w:val="00E4425F"/>
    <w:rsid w:val="00E50F1D"/>
    <w:rsid w:val="00E51113"/>
    <w:rsid w:val="00E51B02"/>
    <w:rsid w:val="00E9715C"/>
    <w:rsid w:val="00EA3BB3"/>
    <w:rsid w:val="00EC0909"/>
    <w:rsid w:val="00EC1810"/>
    <w:rsid w:val="00EF3C0A"/>
    <w:rsid w:val="00F1456D"/>
    <w:rsid w:val="00F35BF0"/>
    <w:rsid w:val="00F63B5C"/>
    <w:rsid w:val="00F71806"/>
    <w:rsid w:val="00F94B6C"/>
    <w:rsid w:val="00FB0CCE"/>
    <w:rsid w:val="00FC51F0"/>
    <w:rsid w:val="00FD74BE"/>
    <w:rsid w:val="00FE61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4:docId w14:val="5E4FCDAE"/>
  <w15:docId w15:val="{74980A97-1F8E-4223-883B-5C413ABA1F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51165"/>
  </w:style>
  <w:style w:type="paragraph" w:styleId="1">
    <w:name w:val="heading 1"/>
    <w:basedOn w:val="a"/>
    <w:link w:val="10"/>
    <w:uiPriority w:val="1"/>
    <w:qFormat/>
    <w:rsid w:val="00324A40"/>
    <w:pPr>
      <w:widowControl w:val="0"/>
      <w:autoSpaceDE w:val="0"/>
      <w:autoSpaceDN w:val="0"/>
      <w:spacing w:after="0" w:line="240" w:lineRule="auto"/>
      <w:ind w:left="132"/>
      <w:outlineLvl w:val="0"/>
    </w:pPr>
    <w:rPr>
      <w:rFonts w:ascii="Times New Roman" w:eastAsia="Times New Roman" w:hAnsi="Times New Roman" w:cs="Times New Roman"/>
      <w:b/>
      <w:bCs/>
      <w:sz w:val="28"/>
      <w:szCs w:val="28"/>
      <w:lang w:val="kk-KZ" w:eastAsia="en-US"/>
    </w:rPr>
  </w:style>
  <w:style w:type="paragraph" w:styleId="2">
    <w:name w:val="heading 2"/>
    <w:basedOn w:val="a"/>
    <w:next w:val="a"/>
    <w:link w:val="20"/>
    <w:uiPriority w:val="99"/>
    <w:qFormat/>
    <w:rsid w:val="00E4425F"/>
    <w:pPr>
      <w:keepNext/>
      <w:autoSpaceDE w:val="0"/>
      <w:autoSpaceDN w:val="0"/>
      <w:spacing w:after="0" w:line="240" w:lineRule="auto"/>
      <w:jc w:val="both"/>
      <w:outlineLvl w:val="1"/>
    </w:pPr>
    <w:rPr>
      <w:rFonts w:ascii="Kz Times New Roman" w:eastAsia="Times New Roman" w:hAnsi="Kz Times New Roman" w:cs="Kz Times New Roman"/>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324A40"/>
    <w:rPr>
      <w:rFonts w:ascii="Times New Roman" w:eastAsia="Times New Roman" w:hAnsi="Times New Roman" w:cs="Times New Roman"/>
      <w:b/>
      <w:bCs/>
      <w:sz w:val="28"/>
      <w:szCs w:val="28"/>
      <w:lang w:val="kk-KZ" w:eastAsia="en-US"/>
    </w:rPr>
  </w:style>
  <w:style w:type="table" w:customStyle="1" w:styleId="TableNormal">
    <w:name w:val="Table Normal"/>
    <w:uiPriority w:val="2"/>
    <w:semiHidden/>
    <w:unhideWhenUsed/>
    <w:qFormat/>
    <w:rsid w:val="00324A40"/>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styleId="a3">
    <w:name w:val="Body Text"/>
    <w:basedOn w:val="a"/>
    <w:link w:val="a4"/>
    <w:uiPriority w:val="1"/>
    <w:qFormat/>
    <w:rsid w:val="00324A40"/>
    <w:pPr>
      <w:widowControl w:val="0"/>
      <w:autoSpaceDE w:val="0"/>
      <w:autoSpaceDN w:val="0"/>
      <w:spacing w:after="0" w:line="240" w:lineRule="auto"/>
      <w:ind w:left="132"/>
    </w:pPr>
    <w:rPr>
      <w:rFonts w:ascii="Times New Roman" w:eastAsia="Times New Roman" w:hAnsi="Times New Roman" w:cs="Times New Roman"/>
      <w:sz w:val="28"/>
      <w:szCs w:val="28"/>
      <w:lang w:val="kk-KZ" w:eastAsia="en-US"/>
    </w:rPr>
  </w:style>
  <w:style w:type="character" w:customStyle="1" w:styleId="a4">
    <w:name w:val="Основной текст Знак"/>
    <w:basedOn w:val="a0"/>
    <w:link w:val="a3"/>
    <w:uiPriority w:val="1"/>
    <w:rsid w:val="00324A40"/>
    <w:rPr>
      <w:rFonts w:ascii="Times New Roman" w:eastAsia="Times New Roman" w:hAnsi="Times New Roman" w:cs="Times New Roman"/>
      <w:sz w:val="28"/>
      <w:szCs w:val="28"/>
      <w:lang w:val="kk-KZ" w:eastAsia="en-US"/>
    </w:rPr>
  </w:style>
  <w:style w:type="paragraph" w:customStyle="1" w:styleId="TableParagraph">
    <w:name w:val="Table Paragraph"/>
    <w:basedOn w:val="a"/>
    <w:link w:val="TableParagraphChar"/>
    <w:uiPriority w:val="1"/>
    <w:qFormat/>
    <w:rsid w:val="00324A40"/>
    <w:pPr>
      <w:widowControl w:val="0"/>
      <w:autoSpaceDE w:val="0"/>
      <w:autoSpaceDN w:val="0"/>
      <w:spacing w:after="0" w:line="240" w:lineRule="auto"/>
    </w:pPr>
    <w:rPr>
      <w:rFonts w:ascii="Times New Roman" w:eastAsia="Times New Roman" w:hAnsi="Times New Roman" w:cs="Times New Roman"/>
      <w:lang w:val="kk-KZ" w:eastAsia="en-US"/>
    </w:rPr>
  </w:style>
  <w:style w:type="paragraph" w:styleId="a5">
    <w:name w:val="No Spacing"/>
    <w:aliases w:val="Ерк!н,мелкий,Обя,мой рабочий,норма,Айгерим"/>
    <w:link w:val="a6"/>
    <w:uiPriority w:val="1"/>
    <w:qFormat/>
    <w:rsid w:val="00324A40"/>
    <w:pPr>
      <w:spacing w:after="0" w:line="240" w:lineRule="auto"/>
    </w:pPr>
    <w:rPr>
      <w:rFonts w:ascii="Calibri" w:eastAsia="Calibri" w:hAnsi="Calibri" w:cs="Times New Roman"/>
      <w:lang w:eastAsia="en-US"/>
    </w:rPr>
  </w:style>
  <w:style w:type="character" w:customStyle="1" w:styleId="a6">
    <w:name w:val="Без интервала Знак"/>
    <w:aliases w:val="Ерк!н Знак,мелкий Знак,Обя Знак,мой рабочий Знак,норма Знак,Айгерим Знак"/>
    <w:basedOn w:val="a0"/>
    <w:link w:val="a5"/>
    <w:uiPriority w:val="1"/>
    <w:locked/>
    <w:rsid w:val="00324A40"/>
    <w:rPr>
      <w:rFonts w:ascii="Calibri" w:eastAsia="Calibri" w:hAnsi="Calibri" w:cs="Times New Roman"/>
      <w:lang w:eastAsia="en-US"/>
    </w:rPr>
  </w:style>
  <w:style w:type="paragraph" w:styleId="a7">
    <w:name w:val="Normal (Web)"/>
    <w:basedOn w:val="a"/>
    <w:uiPriority w:val="99"/>
    <w:unhideWhenUsed/>
    <w:qFormat/>
    <w:rsid w:val="00324A4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qFormat/>
    <w:rsid w:val="00324A40"/>
  </w:style>
  <w:style w:type="paragraph" w:customStyle="1" w:styleId="21">
    <w:name w:val="Заголовок 21"/>
    <w:basedOn w:val="a"/>
    <w:uiPriority w:val="1"/>
    <w:qFormat/>
    <w:rsid w:val="00324A40"/>
    <w:pPr>
      <w:widowControl w:val="0"/>
      <w:autoSpaceDE w:val="0"/>
      <w:autoSpaceDN w:val="0"/>
      <w:spacing w:after="0" w:line="240" w:lineRule="auto"/>
      <w:ind w:left="645"/>
      <w:jc w:val="both"/>
      <w:outlineLvl w:val="2"/>
    </w:pPr>
    <w:rPr>
      <w:rFonts w:ascii="Times New Roman" w:eastAsia="Times New Roman" w:hAnsi="Times New Roman" w:cs="Times New Roman"/>
      <w:b/>
      <w:bCs/>
      <w:i/>
      <w:sz w:val="24"/>
      <w:szCs w:val="24"/>
      <w:lang w:val="kk-KZ" w:eastAsia="en-US"/>
    </w:rPr>
  </w:style>
  <w:style w:type="paragraph" w:styleId="a8">
    <w:name w:val="List Paragraph"/>
    <w:basedOn w:val="a"/>
    <w:uiPriority w:val="1"/>
    <w:qFormat/>
    <w:rsid w:val="00324A40"/>
    <w:pPr>
      <w:widowControl w:val="0"/>
      <w:autoSpaceDE w:val="0"/>
      <w:autoSpaceDN w:val="0"/>
      <w:spacing w:after="0" w:line="240" w:lineRule="auto"/>
      <w:ind w:left="362" w:hanging="181"/>
    </w:pPr>
    <w:rPr>
      <w:rFonts w:ascii="Times New Roman" w:eastAsia="Times New Roman" w:hAnsi="Times New Roman" w:cs="Times New Roman"/>
      <w:lang w:val="kk-KZ" w:eastAsia="en-US"/>
    </w:rPr>
  </w:style>
  <w:style w:type="paragraph" w:customStyle="1" w:styleId="11">
    <w:name w:val="Заголовок 11"/>
    <w:basedOn w:val="a"/>
    <w:uiPriority w:val="1"/>
    <w:qFormat/>
    <w:rsid w:val="00324A40"/>
    <w:pPr>
      <w:widowControl w:val="0"/>
      <w:autoSpaceDE w:val="0"/>
      <w:autoSpaceDN w:val="0"/>
      <w:spacing w:after="0" w:line="274" w:lineRule="exact"/>
      <w:ind w:left="1362"/>
      <w:outlineLvl w:val="1"/>
    </w:pPr>
    <w:rPr>
      <w:rFonts w:ascii="Times New Roman" w:eastAsia="Times New Roman" w:hAnsi="Times New Roman" w:cs="Times New Roman"/>
      <w:b/>
      <w:bCs/>
      <w:sz w:val="24"/>
      <w:szCs w:val="24"/>
      <w:lang w:val="kk-KZ" w:eastAsia="en-US"/>
    </w:rPr>
  </w:style>
  <w:style w:type="character" w:styleId="a9">
    <w:name w:val="Subtle Emphasis"/>
    <w:basedOn w:val="a0"/>
    <w:uiPriority w:val="99"/>
    <w:qFormat/>
    <w:rsid w:val="00324A40"/>
    <w:rPr>
      <w:i/>
      <w:iCs/>
      <w:color w:val="808080" w:themeColor="text1" w:themeTint="7F"/>
    </w:rPr>
  </w:style>
  <w:style w:type="numbering" w:customStyle="1" w:styleId="12">
    <w:name w:val="Нет списка1"/>
    <w:next w:val="a2"/>
    <w:uiPriority w:val="99"/>
    <w:semiHidden/>
    <w:unhideWhenUsed/>
    <w:rsid w:val="00324A40"/>
  </w:style>
  <w:style w:type="paragraph" w:customStyle="1" w:styleId="13">
    <w:name w:val="Текст выноски1"/>
    <w:basedOn w:val="a"/>
    <w:next w:val="aa"/>
    <w:link w:val="ab"/>
    <w:uiPriority w:val="99"/>
    <w:semiHidden/>
    <w:unhideWhenUsed/>
    <w:rsid w:val="00324A40"/>
    <w:pPr>
      <w:spacing w:after="0" w:line="240" w:lineRule="auto"/>
    </w:pPr>
    <w:rPr>
      <w:rFonts w:ascii="Tahoma" w:eastAsiaTheme="minorHAnsi" w:hAnsi="Tahoma" w:cs="Tahoma"/>
      <w:sz w:val="16"/>
      <w:szCs w:val="16"/>
      <w:lang w:eastAsia="en-US"/>
    </w:rPr>
  </w:style>
  <w:style w:type="character" w:customStyle="1" w:styleId="ab">
    <w:name w:val="Текст выноски Знак"/>
    <w:basedOn w:val="a0"/>
    <w:link w:val="13"/>
    <w:uiPriority w:val="99"/>
    <w:semiHidden/>
    <w:qFormat/>
    <w:rsid w:val="00324A40"/>
    <w:rPr>
      <w:rFonts w:ascii="Tahoma" w:eastAsiaTheme="minorHAnsi" w:hAnsi="Tahoma" w:cs="Tahoma"/>
      <w:sz w:val="16"/>
      <w:szCs w:val="16"/>
      <w:lang w:eastAsia="en-US"/>
    </w:rPr>
  </w:style>
  <w:style w:type="paragraph" w:customStyle="1" w:styleId="14">
    <w:name w:val="Без интервала1"/>
    <w:next w:val="a5"/>
    <w:link w:val="1Char"/>
    <w:uiPriority w:val="1"/>
    <w:qFormat/>
    <w:rsid w:val="00324A40"/>
    <w:pPr>
      <w:spacing w:after="0" w:line="240" w:lineRule="auto"/>
    </w:pPr>
    <w:rPr>
      <w:rFonts w:eastAsiaTheme="minorHAnsi"/>
      <w:lang w:eastAsia="en-US"/>
    </w:rPr>
  </w:style>
  <w:style w:type="table" w:customStyle="1" w:styleId="15">
    <w:name w:val="Сетка таблицы1"/>
    <w:basedOn w:val="a1"/>
    <w:next w:val="ac"/>
    <w:uiPriority w:val="59"/>
    <w:rsid w:val="00324A4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c"/>
    <w:uiPriority w:val="39"/>
    <w:rsid w:val="00324A4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16"/>
    <w:uiPriority w:val="99"/>
    <w:semiHidden/>
    <w:unhideWhenUsed/>
    <w:qFormat/>
    <w:rsid w:val="00324A40"/>
    <w:pPr>
      <w:spacing w:after="0" w:line="240" w:lineRule="auto"/>
    </w:pPr>
    <w:rPr>
      <w:rFonts w:ascii="Tahoma" w:eastAsiaTheme="minorHAnsi" w:hAnsi="Tahoma" w:cs="Tahoma"/>
      <w:sz w:val="16"/>
      <w:szCs w:val="16"/>
      <w:lang w:eastAsia="en-US"/>
    </w:rPr>
  </w:style>
  <w:style w:type="character" w:customStyle="1" w:styleId="16">
    <w:name w:val="Текст выноски Знак1"/>
    <w:basedOn w:val="a0"/>
    <w:link w:val="aa"/>
    <w:uiPriority w:val="99"/>
    <w:semiHidden/>
    <w:rsid w:val="00324A40"/>
    <w:rPr>
      <w:rFonts w:ascii="Tahoma" w:eastAsiaTheme="minorHAnsi" w:hAnsi="Tahoma" w:cs="Tahoma"/>
      <w:sz w:val="16"/>
      <w:szCs w:val="16"/>
      <w:lang w:eastAsia="en-US"/>
    </w:rPr>
  </w:style>
  <w:style w:type="table" w:styleId="ac">
    <w:name w:val="Table Grid"/>
    <w:basedOn w:val="a1"/>
    <w:uiPriority w:val="59"/>
    <w:qFormat/>
    <w:rsid w:val="00324A4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3">
    <w:name w:val="Style23"/>
    <w:basedOn w:val="a"/>
    <w:rsid w:val="00324A40"/>
    <w:pPr>
      <w:widowControl w:val="0"/>
      <w:autoSpaceDE w:val="0"/>
      <w:autoSpaceDN w:val="0"/>
      <w:adjustRightInd w:val="0"/>
      <w:spacing w:after="0" w:line="403" w:lineRule="exact"/>
      <w:jc w:val="center"/>
    </w:pPr>
    <w:rPr>
      <w:rFonts w:ascii="Century Schoolbook" w:eastAsia="Times New Roman" w:hAnsi="Century Schoolbook" w:cs="Times New Roman"/>
      <w:sz w:val="24"/>
      <w:szCs w:val="24"/>
    </w:rPr>
  </w:style>
  <w:style w:type="character" w:customStyle="1" w:styleId="FontStyle119">
    <w:name w:val="Font Style119"/>
    <w:rsid w:val="00324A40"/>
    <w:rPr>
      <w:rFonts w:ascii="Century Schoolbook" w:hAnsi="Century Schoolbook" w:cs="Century Schoolbook" w:hint="default"/>
      <w:sz w:val="18"/>
      <w:szCs w:val="18"/>
    </w:rPr>
  </w:style>
  <w:style w:type="character" w:customStyle="1" w:styleId="FontStyle93">
    <w:name w:val="Font Style93"/>
    <w:rsid w:val="00324A40"/>
    <w:rPr>
      <w:rFonts w:ascii="Century Schoolbook" w:hAnsi="Century Schoolbook" w:cs="Century Schoolbook" w:hint="default"/>
      <w:b/>
      <w:bCs/>
      <w:sz w:val="18"/>
      <w:szCs w:val="18"/>
    </w:rPr>
  </w:style>
  <w:style w:type="paragraph" w:customStyle="1" w:styleId="Style1">
    <w:name w:val="Style1"/>
    <w:basedOn w:val="a"/>
    <w:rsid w:val="00324A40"/>
    <w:pPr>
      <w:widowControl w:val="0"/>
      <w:autoSpaceDE w:val="0"/>
      <w:autoSpaceDN w:val="0"/>
      <w:adjustRightInd w:val="0"/>
      <w:spacing w:after="0" w:line="254" w:lineRule="exact"/>
    </w:pPr>
    <w:rPr>
      <w:rFonts w:ascii="Century Schoolbook" w:eastAsia="Times New Roman" w:hAnsi="Century Schoolbook" w:cs="Times New Roman"/>
      <w:sz w:val="24"/>
      <w:szCs w:val="24"/>
    </w:rPr>
  </w:style>
  <w:style w:type="paragraph" w:customStyle="1" w:styleId="Style9">
    <w:name w:val="Style9"/>
    <w:basedOn w:val="a"/>
    <w:uiPriority w:val="99"/>
    <w:rsid w:val="00324A40"/>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rPr>
  </w:style>
  <w:style w:type="paragraph" w:customStyle="1" w:styleId="Style28">
    <w:name w:val="Style28"/>
    <w:basedOn w:val="a"/>
    <w:uiPriority w:val="99"/>
    <w:rsid w:val="00324A40"/>
    <w:pPr>
      <w:widowControl w:val="0"/>
      <w:autoSpaceDE w:val="0"/>
      <w:autoSpaceDN w:val="0"/>
      <w:adjustRightInd w:val="0"/>
      <w:spacing w:after="0" w:line="398" w:lineRule="exact"/>
      <w:jc w:val="center"/>
    </w:pPr>
    <w:rPr>
      <w:rFonts w:ascii="Century Schoolbook" w:eastAsia="Times New Roman" w:hAnsi="Century Schoolbook" w:cs="Times New Roman"/>
      <w:sz w:val="24"/>
      <w:szCs w:val="24"/>
    </w:rPr>
  </w:style>
  <w:style w:type="paragraph" w:customStyle="1" w:styleId="Style37">
    <w:name w:val="Style37"/>
    <w:basedOn w:val="a"/>
    <w:uiPriority w:val="99"/>
    <w:rsid w:val="00324A40"/>
    <w:pPr>
      <w:widowControl w:val="0"/>
      <w:autoSpaceDE w:val="0"/>
      <w:autoSpaceDN w:val="0"/>
      <w:adjustRightInd w:val="0"/>
      <w:spacing w:after="0" w:line="451" w:lineRule="exact"/>
      <w:ind w:firstLine="1526"/>
    </w:pPr>
    <w:rPr>
      <w:rFonts w:ascii="Century Schoolbook" w:eastAsia="Times New Roman" w:hAnsi="Century Schoolbook" w:cs="Times New Roman"/>
      <w:sz w:val="24"/>
      <w:szCs w:val="24"/>
    </w:rPr>
  </w:style>
  <w:style w:type="paragraph" w:customStyle="1" w:styleId="Style69">
    <w:name w:val="Style69"/>
    <w:basedOn w:val="a"/>
    <w:rsid w:val="00324A40"/>
    <w:pPr>
      <w:widowControl w:val="0"/>
      <w:autoSpaceDE w:val="0"/>
      <w:autoSpaceDN w:val="0"/>
      <w:adjustRightInd w:val="0"/>
      <w:spacing w:after="0" w:line="239" w:lineRule="exact"/>
      <w:ind w:firstLine="274"/>
    </w:pPr>
    <w:rPr>
      <w:rFonts w:ascii="Century Schoolbook" w:eastAsia="Times New Roman" w:hAnsi="Century Schoolbook" w:cs="Times New Roman"/>
      <w:sz w:val="24"/>
      <w:szCs w:val="24"/>
    </w:rPr>
  </w:style>
  <w:style w:type="character" w:customStyle="1" w:styleId="FontStyle92">
    <w:name w:val="Font Style92"/>
    <w:basedOn w:val="a0"/>
    <w:rsid w:val="00324A40"/>
    <w:rPr>
      <w:rFonts w:ascii="Century Schoolbook" w:hAnsi="Century Schoolbook" w:cs="Century Schoolbook" w:hint="default"/>
      <w:b/>
      <w:bCs/>
      <w:sz w:val="26"/>
      <w:szCs w:val="26"/>
    </w:rPr>
  </w:style>
  <w:style w:type="paragraph" w:customStyle="1" w:styleId="Style27">
    <w:name w:val="Style27"/>
    <w:basedOn w:val="a"/>
    <w:uiPriority w:val="99"/>
    <w:rsid w:val="00324A40"/>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17">
    <w:name w:val="Style17"/>
    <w:basedOn w:val="a"/>
    <w:uiPriority w:val="99"/>
    <w:rsid w:val="00324A40"/>
    <w:pPr>
      <w:widowControl w:val="0"/>
      <w:autoSpaceDE w:val="0"/>
      <w:autoSpaceDN w:val="0"/>
      <w:adjustRightInd w:val="0"/>
      <w:spacing w:after="0" w:line="240" w:lineRule="exact"/>
      <w:ind w:firstLine="278"/>
      <w:jc w:val="both"/>
    </w:pPr>
    <w:rPr>
      <w:rFonts w:ascii="Century Schoolbook" w:eastAsia="Times New Roman" w:hAnsi="Century Schoolbook" w:cs="Times New Roman"/>
      <w:sz w:val="24"/>
      <w:szCs w:val="24"/>
    </w:rPr>
  </w:style>
  <w:style w:type="paragraph" w:customStyle="1" w:styleId="Style22">
    <w:name w:val="Style22"/>
    <w:basedOn w:val="a"/>
    <w:rsid w:val="00324A40"/>
    <w:pPr>
      <w:widowControl w:val="0"/>
      <w:autoSpaceDE w:val="0"/>
      <w:autoSpaceDN w:val="0"/>
      <w:adjustRightInd w:val="0"/>
      <w:spacing w:after="0" w:line="216" w:lineRule="exact"/>
      <w:ind w:hanging="278"/>
      <w:jc w:val="both"/>
    </w:pPr>
    <w:rPr>
      <w:rFonts w:ascii="Century Schoolbook" w:eastAsia="Times New Roman" w:hAnsi="Century Schoolbook" w:cs="Times New Roman"/>
      <w:sz w:val="24"/>
      <w:szCs w:val="24"/>
    </w:rPr>
  </w:style>
  <w:style w:type="paragraph" w:customStyle="1" w:styleId="Style43">
    <w:name w:val="Style43"/>
    <w:basedOn w:val="a"/>
    <w:uiPriority w:val="99"/>
    <w:rsid w:val="00324A4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character" w:customStyle="1" w:styleId="FontStyle116">
    <w:name w:val="Font Style116"/>
    <w:basedOn w:val="a0"/>
    <w:rsid w:val="00324A40"/>
    <w:rPr>
      <w:rFonts w:ascii="Century Schoolbook" w:hAnsi="Century Schoolbook" w:cs="Century Schoolbook" w:hint="default"/>
      <w:i/>
      <w:iCs/>
      <w:sz w:val="18"/>
      <w:szCs w:val="18"/>
    </w:rPr>
  </w:style>
  <w:style w:type="paragraph" w:customStyle="1" w:styleId="Style30">
    <w:name w:val="Style30"/>
    <w:basedOn w:val="a"/>
    <w:rsid w:val="00324A40"/>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rPr>
  </w:style>
  <w:style w:type="paragraph" w:customStyle="1" w:styleId="Style16">
    <w:name w:val="Style16"/>
    <w:basedOn w:val="a"/>
    <w:rsid w:val="00324A4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paragraph" w:customStyle="1" w:styleId="Style21">
    <w:name w:val="Style21"/>
    <w:basedOn w:val="a"/>
    <w:rsid w:val="00324A40"/>
    <w:pPr>
      <w:widowControl w:val="0"/>
      <w:autoSpaceDE w:val="0"/>
      <w:autoSpaceDN w:val="0"/>
      <w:adjustRightInd w:val="0"/>
      <w:spacing w:after="0" w:line="250" w:lineRule="exact"/>
      <w:jc w:val="both"/>
    </w:pPr>
    <w:rPr>
      <w:rFonts w:ascii="Century Schoolbook" w:eastAsia="Times New Roman" w:hAnsi="Century Schoolbook" w:cs="Times New Roman"/>
      <w:sz w:val="24"/>
      <w:szCs w:val="24"/>
    </w:rPr>
  </w:style>
  <w:style w:type="paragraph" w:customStyle="1" w:styleId="Style32">
    <w:name w:val="Style32"/>
    <w:basedOn w:val="a"/>
    <w:uiPriority w:val="99"/>
    <w:rsid w:val="00324A40"/>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56">
    <w:name w:val="Style56"/>
    <w:basedOn w:val="a"/>
    <w:rsid w:val="00324A40"/>
    <w:pPr>
      <w:widowControl w:val="0"/>
      <w:autoSpaceDE w:val="0"/>
      <w:autoSpaceDN w:val="0"/>
      <w:adjustRightInd w:val="0"/>
      <w:spacing w:after="0" w:line="245" w:lineRule="exact"/>
    </w:pPr>
    <w:rPr>
      <w:rFonts w:ascii="Century Schoolbook" w:eastAsia="Times New Roman" w:hAnsi="Century Schoolbook" w:cs="Times New Roman"/>
      <w:sz w:val="24"/>
      <w:szCs w:val="24"/>
    </w:rPr>
  </w:style>
  <w:style w:type="paragraph" w:customStyle="1" w:styleId="Style29">
    <w:name w:val="Style29"/>
    <w:basedOn w:val="a"/>
    <w:rsid w:val="00324A40"/>
    <w:pPr>
      <w:widowControl w:val="0"/>
      <w:autoSpaceDE w:val="0"/>
      <w:autoSpaceDN w:val="0"/>
      <w:adjustRightInd w:val="0"/>
      <w:spacing w:after="0" w:line="456" w:lineRule="exact"/>
      <w:ind w:firstLine="624"/>
    </w:pPr>
    <w:rPr>
      <w:rFonts w:ascii="Century Schoolbook" w:eastAsia="Times New Roman" w:hAnsi="Century Schoolbook" w:cs="Times New Roman"/>
      <w:sz w:val="24"/>
      <w:szCs w:val="24"/>
    </w:rPr>
  </w:style>
  <w:style w:type="paragraph" w:styleId="ad">
    <w:name w:val="header"/>
    <w:basedOn w:val="a"/>
    <w:link w:val="ae"/>
    <w:uiPriority w:val="99"/>
    <w:unhideWhenUsed/>
    <w:rsid w:val="00324A40"/>
    <w:pPr>
      <w:tabs>
        <w:tab w:val="center" w:pos="4677"/>
        <w:tab w:val="right" w:pos="9355"/>
      </w:tabs>
      <w:spacing w:after="0" w:line="240" w:lineRule="auto"/>
    </w:pPr>
    <w:rPr>
      <w:rFonts w:eastAsiaTheme="minorHAnsi"/>
      <w:lang w:eastAsia="en-US"/>
    </w:rPr>
  </w:style>
  <w:style w:type="character" w:customStyle="1" w:styleId="ae">
    <w:name w:val="Верхний колонтитул Знак"/>
    <w:basedOn w:val="a0"/>
    <w:link w:val="ad"/>
    <w:uiPriority w:val="99"/>
    <w:rsid w:val="00324A40"/>
    <w:rPr>
      <w:rFonts w:eastAsiaTheme="minorHAnsi"/>
      <w:lang w:eastAsia="en-US"/>
    </w:rPr>
  </w:style>
  <w:style w:type="paragraph" w:styleId="af">
    <w:name w:val="footer"/>
    <w:basedOn w:val="a"/>
    <w:link w:val="af0"/>
    <w:uiPriority w:val="99"/>
    <w:unhideWhenUsed/>
    <w:rsid w:val="00324A40"/>
    <w:pPr>
      <w:tabs>
        <w:tab w:val="center" w:pos="4677"/>
        <w:tab w:val="right" w:pos="9355"/>
      </w:tabs>
      <w:spacing w:after="0" w:line="240" w:lineRule="auto"/>
    </w:pPr>
    <w:rPr>
      <w:rFonts w:eastAsiaTheme="minorHAnsi"/>
      <w:lang w:eastAsia="en-US"/>
    </w:rPr>
  </w:style>
  <w:style w:type="character" w:customStyle="1" w:styleId="af0">
    <w:name w:val="Нижний колонтитул Знак"/>
    <w:basedOn w:val="a0"/>
    <w:link w:val="af"/>
    <w:uiPriority w:val="99"/>
    <w:rsid w:val="00324A40"/>
    <w:rPr>
      <w:rFonts w:eastAsiaTheme="minorHAnsi"/>
      <w:lang w:eastAsia="en-US"/>
    </w:rPr>
  </w:style>
  <w:style w:type="character" w:styleId="af1">
    <w:name w:val="Strong"/>
    <w:basedOn w:val="a0"/>
    <w:uiPriority w:val="22"/>
    <w:qFormat/>
    <w:rsid w:val="00324A40"/>
    <w:rPr>
      <w:b/>
      <w:bCs/>
    </w:rPr>
  </w:style>
  <w:style w:type="paragraph" w:customStyle="1" w:styleId="Style65">
    <w:name w:val="Style65"/>
    <w:basedOn w:val="a"/>
    <w:uiPriority w:val="99"/>
    <w:rsid w:val="00324A40"/>
    <w:pPr>
      <w:widowControl w:val="0"/>
      <w:autoSpaceDE w:val="0"/>
      <w:autoSpaceDN w:val="0"/>
      <w:adjustRightInd w:val="0"/>
      <w:spacing w:after="0" w:line="408" w:lineRule="exact"/>
      <w:ind w:firstLine="1814"/>
    </w:pPr>
    <w:rPr>
      <w:rFonts w:ascii="Century Schoolbook" w:eastAsia="Times New Roman" w:hAnsi="Century Schoolbook" w:cs="Times New Roman"/>
      <w:sz w:val="24"/>
      <w:szCs w:val="24"/>
    </w:rPr>
  </w:style>
  <w:style w:type="paragraph" w:customStyle="1" w:styleId="Style66">
    <w:name w:val="Style66"/>
    <w:basedOn w:val="a"/>
    <w:uiPriority w:val="99"/>
    <w:rsid w:val="00324A40"/>
    <w:pPr>
      <w:widowControl w:val="0"/>
      <w:autoSpaceDE w:val="0"/>
      <w:autoSpaceDN w:val="0"/>
      <w:adjustRightInd w:val="0"/>
      <w:spacing w:after="0" w:line="461" w:lineRule="exact"/>
      <w:ind w:firstLine="1939"/>
    </w:pPr>
    <w:rPr>
      <w:rFonts w:ascii="Century Schoolbook" w:eastAsia="Times New Roman" w:hAnsi="Century Schoolbook" w:cs="Times New Roman"/>
      <w:sz w:val="24"/>
      <w:szCs w:val="24"/>
    </w:rPr>
  </w:style>
  <w:style w:type="paragraph" w:customStyle="1" w:styleId="Style38">
    <w:name w:val="Style38"/>
    <w:basedOn w:val="a"/>
    <w:uiPriority w:val="99"/>
    <w:rsid w:val="00324A40"/>
    <w:pPr>
      <w:widowControl w:val="0"/>
      <w:autoSpaceDE w:val="0"/>
      <w:autoSpaceDN w:val="0"/>
      <w:adjustRightInd w:val="0"/>
      <w:spacing w:after="0" w:line="403" w:lineRule="exact"/>
      <w:ind w:firstLine="1632"/>
    </w:pPr>
    <w:rPr>
      <w:rFonts w:ascii="Century Schoolbook" w:eastAsia="Times New Roman" w:hAnsi="Century Schoolbook" w:cs="Times New Roman"/>
      <w:sz w:val="24"/>
      <w:szCs w:val="24"/>
    </w:rPr>
  </w:style>
  <w:style w:type="paragraph" w:customStyle="1" w:styleId="Style58">
    <w:name w:val="Style58"/>
    <w:basedOn w:val="a"/>
    <w:uiPriority w:val="99"/>
    <w:rsid w:val="00324A40"/>
    <w:pPr>
      <w:widowControl w:val="0"/>
      <w:autoSpaceDE w:val="0"/>
      <w:autoSpaceDN w:val="0"/>
      <w:adjustRightInd w:val="0"/>
      <w:spacing w:after="0" w:line="456" w:lineRule="exact"/>
      <w:ind w:firstLine="922"/>
    </w:pPr>
    <w:rPr>
      <w:rFonts w:ascii="Century Schoolbook" w:eastAsia="Times New Roman" w:hAnsi="Century Schoolbook" w:cs="Times New Roman"/>
      <w:sz w:val="24"/>
      <w:szCs w:val="24"/>
    </w:rPr>
  </w:style>
  <w:style w:type="character" w:customStyle="1" w:styleId="FontStyle110">
    <w:name w:val="Font Style110"/>
    <w:basedOn w:val="a0"/>
    <w:rsid w:val="00324A40"/>
    <w:rPr>
      <w:rFonts w:ascii="Bookman Old Style" w:hAnsi="Bookman Old Style" w:cs="Bookman Old Style" w:hint="default"/>
      <w:sz w:val="32"/>
      <w:szCs w:val="32"/>
    </w:rPr>
  </w:style>
  <w:style w:type="paragraph" w:customStyle="1" w:styleId="Style59">
    <w:name w:val="Style59"/>
    <w:basedOn w:val="a"/>
    <w:uiPriority w:val="99"/>
    <w:rsid w:val="00324A40"/>
    <w:pPr>
      <w:widowControl w:val="0"/>
      <w:autoSpaceDE w:val="0"/>
      <w:autoSpaceDN w:val="0"/>
      <w:adjustRightInd w:val="0"/>
      <w:spacing w:after="0" w:line="456" w:lineRule="exact"/>
      <w:ind w:firstLine="1258"/>
    </w:pPr>
    <w:rPr>
      <w:rFonts w:ascii="Century Schoolbook" w:eastAsia="Times New Roman" w:hAnsi="Century Schoolbook" w:cs="Century Schoolbook"/>
      <w:sz w:val="24"/>
      <w:szCs w:val="24"/>
    </w:rPr>
  </w:style>
  <w:style w:type="paragraph" w:customStyle="1" w:styleId="Style46">
    <w:name w:val="Style46"/>
    <w:basedOn w:val="a"/>
    <w:rsid w:val="00324A40"/>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40">
    <w:name w:val="Style40"/>
    <w:basedOn w:val="a"/>
    <w:uiPriority w:val="99"/>
    <w:rsid w:val="00324A40"/>
    <w:pPr>
      <w:widowControl w:val="0"/>
      <w:autoSpaceDE w:val="0"/>
      <w:autoSpaceDN w:val="0"/>
      <w:adjustRightInd w:val="0"/>
      <w:spacing w:after="0" w:line="466" w:lineRule="exact"/>
      <w:ind w:firstLine="816"/>
    </w:pPr>
    <w:rPr>
      <w:rFonts w:ascii="Century Schoolbook" w:eastAsia="Times New Roman" w:hAnsi="Century Schoolbook" w:cs="Times New Roman"/>
      <w:sz w:val="24"/>
      <w:szCs w:val="24"/>
    </w:rPr>
  </w:style>
  <w:style w:type="paragraph" w:customStyle="1" w:styleId="Style41">
    <w:name w:val="Style41"/>
    <w:basedOn w:val="a"/>
    <w:uiPriority w:val="99"/>
    <w:rsid w:val="00324A40"/>
    <w:pPr>
      <w:widowControl w:val="0"/>
      <w:autoSpaceDE w:val="0"/>
      <w:autoSpaceDN w:val="0"/>
      <w:adjustRightInd w:val="0"/>
      <w:spacing w:after="0" w:line="238" w:lineRule="exact"/>
      <w:ind w:firstLine="278"/>
      <w:jc w:val="both"/>
    </w:pPr>
    <w:rPr>
      <w:rFonts w:ascii="Century Schoolbook" w:eastAsia="Times New Roman" w:hAnsi="Century Schoolbook" w:cs="Times New Roman"/>
      <w:sz w:val="24"/>
      <w:szCs w:val="24"/>
    </w:rPr>
  </w:style>
  <w:style w:type="paragraph" w:customStyle="1" w:styleId="Style15">
    <w:name w:val="Style15"/>
    <w:basedOn w:val="a"/>
    <w:uiPriority w:val="99"/>
    <w:rsid w:val="00324A40"/>
    <w:pPr>
      <w:widowControl w:val="0"/>
      <w:autoSpaceDE w:val="0"/>
      <w:autoSpaceDN w:val="0"/>
      <w:adjustRightInd w:val="0"/>
      <w:spacing w:after="0" w:line="230" w:lineRule="exact"/>
      <w:ind w:firstLine="274"/>
      <w:jc w:val="both"/>
    </w:pPr>
    <w:rPr>
      <w:rFonts w:ascii="Century Schoolbook" w:eastAsia="Times New Roman" w:hAnsi="Century Schoolbook" w:cs="Times New Roman"/>
      <w:sz w:val="24"/>
      <w:szCs w:val="24"/>
    </w:rPr>
  </w:style>
  <w:style w:type="paragraph" w:customStyle="1" w:styleId="Style62">
    <w:name w:val="Style62"/>
    <w:basedOn w:val="a"/>
    <w:uiPriority w:val="99"/>
    <w:rsid w:val="00324A40"/>
    <w:pPr>
      <w:widowControl w:val="0"/>
      <w:autoSpaceDE w:val="0"/>
      <w:autoSpaceDN w:val="0"/>
      <w:adjustRightInd w:val="0"/>
      <w:spacing w:after="0" w:line="240" w:lineRule="exact"/>
      <w:ind w:firstLine="235"/>
      <w:jc w:val="both"/>
    </w:pPr>
    <w:rPr>
      <w:rFonts w:ascii="Century Schoolbook" w:eastAsia="Times New Roman" w:hAnsi="Century Schoolbook" w:cs="Times New Roman"/>
      <w:sz w:val="24"/>
      <w:szCs w:val="24"/>
    </w:rPr>
  </w:style>
  <w:style w:type="paragraph" w:styleId="af2">
    <w:name w:val="Body Text Indent"/>
    <w:basedOn w:val="a"/>
    <w:link w:val="af3"/>
    <w:uiPriority w:val="99"/>
    <w:qFormat/>
    <w:rsid w:val="00324A40"/>
    <w:pPr>
      <w:spacing w:after="0" w:line="240" w:lineRule="auto"/>
      <w:ind w:firstLine="851"/>
      <w:jc w:val="both"/>
    </w:pPr>
    <w:rPr>
      <w:rFonts w:ascii="Kz Times New Roman" w:eastAsia="SimSun" w:hAnsi="Kz Times New Roman" w:cs="Times New Roman"/>
      <w:sz w:val="28"/>
      <w:szCs w:val="20"/>
      <w:lang w:val="ru-MD"/>
    </w:rPr>
  </w:style>
  <w:style w:type="character" w:customStyle="1" w:styleId="af3">
    <w:name w:val="Основной текст с отступом Знак"/>
    <w:basedOn w:val="a0"/>
    <w:link w:val="af2"/>
    <w:uiPriority w:val="99"/>
    <w:rsid w:val="00324A40"/>
    <w:rPr>
      <w:rFonts w:ascii="Kz Times New Roman" w:eastAsia="SimSun" w:hAnsi="Kz Times New Roman" w:cs="Times New Roman"/>
      <w:sz w:val="28"/>
      <w:szCs w:val="20"/>
      <w:lang w:val="ru-MD"/>
    </w:rPr>
  </w:style>
  <w:style w:type="paragraph" w:customStyle="1" w:styleId="western">
    <w:name w:val="western"/>
    <w:basedOn w:val="a"/>
    <w:uiPriority w:val="99"/>
    <w:qFormat/>
    <w:rsid w:val="00324A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0">
    <w:name w:val="Style20"/>
    <w:basedOn w:val="a"/>
    <w:uiPriority w:val="99"/>
    <w:rsid w:val="00324A40"/>
    <w:pPr>
      <w:widowControl w:val="0"/>
      <w:autoSpaceDE w:val="0"/>
      <w:autoSpaceDN w:val="0"/>
      <w:adjustRightInd w:val="0"/>
      <w:spacing w:after="0" w:line="408" w:lineRule="exact"/>
      <w:ind w:firstLine="1536"/>
    </w:pPr>
    <w:rPr>
      <w:rFonts w:ascii="Century Schoolbook" w:eastAsia="Times New Roman" w:hAnsi="Century Schoolbook" w:cs="Times New Roman"/>
      <w:sz w:val="24"/>
      <w:szCs w:val="24"/>
    </w:rPr>
  </w:style>
  <w:style w:type="character" w:customStyle="1" w:styleId="FontStyle124">
    <w:name w:val="Font Style124"/>
    <w:basedOn w:val="a0"/>
    <w:rsid w:val="00324A40"/>
    <w:rPr>
      <w:rFonts w:ascii="Trebuchet MS" w:hAnsi="Trebuchet MS" w:cs="Trebuchet MS" w:hint="default"/>
      <w:b/>
      <w:bCs/>
      <w:i/>
      <w:iCs/>
      <w:sz w:val="20"/>
      <w:szCs w:val="20"/>
    </w:rPr>
  </w:style>
  <w:style w:type="paragraph" w:customStyle="1" w:styleId="Style45">
    <w:name w:val="Style45"/>
    <w:basedOn w:val="a"/>
    <w:uiPriority w:val="99"/>
    <w:rsid w:val="00324A40"/>
    <w:pPr>
      <w:widowControl w:val="0"/>
      <w:autoSpaceDE w:val="0"/>
      <w:autoSpaceDN w:val="0"/>
      <w:adjustRightInd w:val="0"/>
      <w:spacing w:after="0" w:line="240" w:lineRule="auto"/>
      <w:jc w:val="center"/>
    </w:pPr>
    <w:rPr>
      <w:rFonts w:ascii="Century Schoolbook" w:eastAsia="Times New Roman" w:hAnsi="Century Schoolbook" w:cs="Times New Roman"/>
      <w:sz w:val="24"/>
      <w:szCs w:val="24"/>
    </w:rPr>
  </w:style>
  <w:style w:type="paragraph" w:customStyle="1" w:styleId="Style36">
    <w:name w:val="Style36"/>
    <w:basedOn w:val="a"/>
    <w:uiPriority w:val="99"/>
    <w:rsid w:val="00324A40"/>
    <w:pPr>
      <w:widowControl w:val="0"/>
      <w:autoSpaceDE w:val="0"/>
      <w:autoSpaceDN w:val="0"/>
      <w:adjustRightInd w:val="0"/>
      <w:spacing w:after="0" w:line="389" w:lineRule="exact"/>
      <w:ind w:firstLine="470"/>
    </w:pPr>
    <w:rPr>
      <w:rFonts w:ascii="Century Schoolbook" w:eastAsia="Times New Roman" w:hAnsi="Century Schoolbook" w:cs="Times New Roman"/>
      <w:sz w:val="24"/>
      <w:szCs w:val="24"/>
    </w:rPr>
  </w:style>
  <w:style w:type="paragraph" w:customStyle="1" w:styleId="Style50">
    <w:name w:val="Style50"/>
    <w:basedOn w:val="a"/>
    <w:rsid w:val="00324A40"/>
    <w:pPr>
      <w:widowControl w:val="0"/>
      <w:autoSpaceDE w:val="0"/>
      <w:autoSpaceDN w:val="0"/>
      <w:adjustRightInd w:val="0"/>
      <w:spacing w:after="0" w:line="307" w:lineRule="exact"/>
      <w:ind w:firstLine="283"/>
      <w:jc w:val="both"/>
    </w:pPr>
    <w:rPr>
      <w:rFonts w:ascii="Century Schoolbook" w:eastAsia="Times New Roman" w:hAnsi="Century Schoolbook" w:cs="Times New Roman"/>
      <w:sz w:val="24"/>
      <w:szCs w:val="24"/>
    </w:rPr>
  </w:style>
  <w:style w:type="character" w:customStyle="1" w:styleId="FontStyle128">
    <w:name w:val="Font Style128"/>
    <w:basedOn w:val="a0"/>
    <w:rsid w:val="00324A40"/>
    <w:rPr>
      <w:rFonts w:ascii="Century Schoolbook" w:hAnsi="Century Schoolbook" w:cs="Century Schoolbook" w:hint="default"/>
      <w:b/>
      <w:bCs/>
      <w:i/>
      <w:iCs/>
      <w:spacing w:val="-20"/>
      <w:sz w:val="18"/>
      <w:szCs w:val="18"/>
    </w:rPr>
  </w:style>
  <w:style w:type="paragraph" w:customStyle="1" w:styleId="Style79">
    <w:name w:val="Style79"/>
    <w:basedOn w:val="a"/>
    <w:rsid w:val="00324A40"/>
    <w:pPr>
      <w:widowControl w:val="0"/>
      <w:autoSpaceDE w:val="0"/>
      <w:autoSpaceDN w:val="0"/>
      <w:adjustRightInd w:val="0"/>
      <w:spacing w:after="0" w:line="245" w:lineRule="exact"/>
      <w:jc w:val="both"/>
    </w:pPr>
    <w:rPr>
      <w:rFonts w:ascii="Century Schoolbook" w:eastAsia="Times New Roman" w:hAnsi="Century Schoolbook" w:cs="Times New Roman"/>
      <w:sz w:val="24"/>
      <w:szCs w:val="24"/>
    </w:rPr>
  </w:style>
  <w:style w:type="paragraph" w:customStyle="1" w:styleId="Style80">
    <w:name w:val="Style80"/>
    <w:basedOn w:val="a"/>
    <w:rsid w:val="00324A40"/>
    <w:pPr>
      <w:widowControl w:val="0"/>
      <w:autoSpaceDE w:val="0"/>
      <w:autoSpaceDN w:val="0"/>
      <w:adjustRightInd w:val="0"/>
      <w:spacing w:after="0" w:line="240" w:lineRule="auto"/>
      <w:jc w:val="center"/>
    </w:pPr>
    <w:rPr>
      <w:rFonts w:ascii="Century Schoolbook" w:eastAsia="Times New Roman" w:hAnsi="Century Schoolbook" w:cs="Times New Roman"/>
      <w:sz w:val="24"/>
      <w:szCs w:val="24"/>
    </w:rPr>
  </w:style>
  <w:style w:type="paragraph" w:customStyle="1" w:styleId="Style81">
    <w:name w:val="Style81"/>
    <w:basedOn w:val="a"/>
    <w:rsid w:val="00324A40"/>
    <w:pPr>
      <w:widowControl w:val="0"/>
      <w:autoSpaceDE w:val="0"/>
      <w:autoSpaceDN w:val="0"/>
      <w:adjustRightInd w:val="0"/>
      <w:spacing w:after="0" w:line="250" w:lineRule="exact"/>
      <w:ind w:firstLine="298"/>
      <w:jc w:val="both"/>
    </w:pPr>
    <w:rPr>
      <w:rFonts w:ascii="Century Schoolbook" w:eastAsia="Times New Roman" w:hAnsi="Century Schoolbook" w:cs="Times New Roman"/>
      <w:sz w:val="24"/>
      <w:szCs w:val="24"/>
    </w:rPr>
  </w:style>
  <w:style w:type="paragraph" w:customStyle="1" w:styleId="Style70">
    <w:name w:val="Style70"/>
    <w:basedOn w:val="a"/>
    <w:rsid w:val="00324A40"/>
    <w:pPr>
      <w:widowControl w:val="0"/>
      <w:autoSpaceDE w:val="0"/>
      <w:autoSpaceDN w:val="0"/>
      <w:adjustRightInd w:val="0"/>
      <w:spacing w:after="0" w:line="240" w:lineRule="auto"/>
      <w:jc w:val="right"/>
    </w:pPr>
    <w:rPr>
      <w:rFonts w:ascii="Century Schoolbook" w:eastAsia="Times New Roman" w:hAnsi="Century Schoolbook" w:cs="Times New Roman"/>
      <w:sz w:val="24"/>
      <w:szCs w:val="24"/>
    </w:rPr>
  </w:style>
  <w:style w:type="paragraph" w:customStyle="1" w:styleId="Style60">
    <w:name w:val="Style60"/>
    <w:basedOn w:val="a"/>
    <w:rsid w:val="00324A4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paragraph" w:customStyle="1" w:styleId="Style49">
    <w:name w:val="Style49"/>
    <w:basedOn w:val="a"/>
    <w:rsid w:val="00324A4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character" w:customStyle="1" w:styleId="FontStyle127">
    <w:name w:val="Font Style127"/>
    <w:basedOn w:val="a0"/>
    <w:rsid w:val="00324A40"/>
    <w:rPr>
      <w:rFonts w:ascii="Impact" w:hAnsi="Impact" w:cs="Impact" w:hint="default"/>
      <w:i/>
      <w:iCs/>
      <w:sz w:val="68"/>
      <w:szCs w:val="68"/>
    </w:rPr>
  </w:style>
  <w:style w:type="paragraph" w:customStyle="1" w:styleId="Style83">
    <w:name w:val="Style83"/>
    <w:basedOn w:val="a"/>
    <w:rsid w:val="00324A40"/>
    <w:pPr>
      <w:widowControl w:val="0"/>
      <w:autoSpaceDE w:val="0"/>
      <w:autoSpaceDN w:val="0"/>
      <w:adjustRightInd w:val="0"/>
      <w:spacing w:after="0" w:line="235" w:lineRule="exact"/>
      <w:ind w:firstLine="322"/>
      <w:jc w:val="both"/>
    </w:pPr>
    <w:rPr>
      <w:rFonts w:ascii="Century Schoolbook" w:eastAsia="Times New Roman" w:hAnsi="Century Schoolbook" w:cs="Times New Roman"/>
      <w:sz w:val="24"/>
      <w:szCs w:val="24"/>
    </w:rPr>
  </w:style>
  <w:style w:type="paragraph" w:customStyle="1" w:styleId="Default">
    <w:name w:val="Default"/>
    <w:uiPriority w:val="99"/>
    <w:qFormat/>
    <w:rsid w:val="00324A40"/>
    <w:pPr>
      <w:autoSpaceDE w:val="0"/>
      <w:autoSpaceDN w:val="0"/>
      <w:adjustRightInd w:val="0"/>
      <w:spacing w:after="0" w:line="240" w:lineRule="auto"/>
    </w:pPr>
    <w:rPr>
      <w:rFonts w:ascii="Times New Roman" w:hAnsi="Times New Roman" w:cs="Times New Roman"/>
      <w:color w:val="000000"/>
      <w:sz w:val="24"/>
      <w:szCs w:val="24"/>
    </w:rPr>
  </w:style>
  <w:style w:type="character" w:styleId="af4">
    <w:name w:val="Hyperlink"/>
    <w:basedOn w:val="a0"/>
    <w:uiPriority w:val="99"/>
    <w:semiHidden/>
    <w:unhideWhenUsed/>
    <w:qFormat/>
    <w:rsid w:val="004B321C"/>
    <w:rPr>
      <w:color w:val="0000FF"/>
      <w:u w:val="single"/>
    </w:rPr>
  </w:style>
  <w:style w:type="paragraph" w:styleId="af5">
    <w:name w:val="Title"/>
    <w:basedOn w:val="a"/>
    <w:link w:val="af6"/>
    <w:uiPriority w:val="1"/>
    <w:qFormat/>
    <w:rsid w:val="004B321C"/>
    <w:pPr>
      <w:widowControl w:val="0"/>
      <w:autoSpaceDE w:val="0"/>
      <w:autoSpaceDN w:val="0"/>
      <w:spacing w:before="177" w:after="0" w:line="240" w:lineRule="auto"/>
      <w:ind w:left="2966" w:right="3165"/>
      <w:jc w:val="center"/>
    </w:pPr>
    <w:rPr>
      <w:rFonts w:ascii="Times New Roman" w:eastAsia="Times New Roman" w:hAnsi="Times New Roman" w:cs="Times New Roman"/>
      <w:b/>
      <w:bCs/>
      <w:sz w:val="72"/>
      <w:szCs w:val="72"/>
      <w:lang w:eastAsia="en-US"/>
    </w:rPr>
  </w:style>
  <w:style w:type="character" w:customStyle="1" w:styleId="af6">
    <w:name w:val="Заголовок Знак"/>
    <w:basedOn w:val="a0"/>
    <w:link w:val="af5"/>
    <w:uiPriority w:val="1"/>
    <w:qFormat/>
    <w:rsid w:val="004B321C"/>
    <w:rPr>
      <w:rFonts w:ascii="Times New Roman" w:eastAsia="Times New Roman" w:hAnsi="Times New Roman" w:cs="Times New Roman"/>
      <w:b/>
      <w:bCs/>
      <w:sz w:val="72"/>
      <w:szCs w:val="72"/>
      <w:lang w:eastAsia="en-US"/>
    </w:rPr>
  </w:style>
  <w:style w:type="table" w:customStyle="1" w:styleId="110">
    <w:name w:val="Сетка таблицы11"/>
    <w:basedOn w:val="a1"/>
    <w:next w:val="ac"/>
    <w:uiPriority w:val="59"/>
    <w:rsid w:val="004B321C"/>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20">
    <w:name w:val="Заголовок 2 Знак"/>
    <w:basedOn w:val="a0"/>
    <w:link w:val="2"/>
    <w:uiPriority w:val="99"/>
    <w:rsid w:val="00E4425F"/>
    <w:rPr>
      <w:rFonts w:ascii="Kz Times New Roman" w:eastAsia="Times New Roman" w:hAnsi="Kz Times New Roman" w:cs="Kz Times New Roman"/>
      <w:sz w:val="28"/>
      <w:szCs w:val="28"/>
    </w:rPr>
  </w:style>
  <w:style w:type="character" w:styleId="af7">
    <w:name w:val="Emphasis"/>
    <w:basedOn w:val="a0"/>
    <w:qFormat/>
    <w:rsid w:val="00E4425F"/>
    <w:rPr>
      <w:i/>
      <w:iCs/>
    </w:rPr>
  </w:style>
  <w:style w:type="paragraph" w:customStyle="1" w:styleId="c27">
    <w:name w:val="c27"/>
    <w:basedOn w:val="a"/>
    <w:uiPriority w:val="99"/>
    <w:qFormat/>
    <w:rsid w:val="00E4425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E4425F"/>
  </w:style>
  <w:style w:type="character" w:customStyle="1" w:styleId="ff4">
    <w:name w:val="ff4"/>
    <w:basedOn w:val="a0"/>
    <w:rsid w:val="00E4425F"/>
  </w:style>
  <w:style w:type="numbering" w:customStyle="1" w:styleId="111">
    <w:name w:val="Нет списка11"/>
    <w:next w:val="a2"/>
    <w:uiPriority w:val="99"/>
    <w:semiHidden/>
    <w:unhideWhenUsed/>
    <w:rsid w:val="00E4425F"/>
  </w:style>
  <w:style w:type="character" w:customStyle="1" w:styleId="44">
    <w:name w:val="МОО_4.4_Основной_курсив"/>
    <w:uiPriority w:val="7"/>
    <w:rsid w:val="00E4425F"/>
    <w:rPr>
      <w:rFonts w:ascii="PT Sans" w:hAnsi="PT Sans" w:cs="PT Sans"/>
      <w:i/>
      <w:iCs/>
      <w:color w:val="000000"/>
      <w:w w:val="96"/>
    </w:rPr>
  </w:style>
  <w:style w:type="numbering" w:customStyle="1" w:styleId="23">
    <w:name w:val="Нет списка2"/>
    <w:next w:val="a2"/>
    <w:uiPriority w:val="99"/>
    <w:semiHidden/>
    <w:unhideWhenUsed/>
    <w:rsid w:val="00EC1810"/>
  </w:style>
  <w:style w:type="numbering" w:customStyle="1" w:styleId="120">
    <w:name w:val="Нет списка12"/>
    <w:next w:val="a2"/>
    <w:uiPriority w:val="99"/>
    <w:semiHidden/>
    <w:unhideWhenUsed/>
    <w:rsid w:val="00EC1810"/>
  </w:style>
  <w:style w:type="numbering" w:customStyle="1" w:styleId="3">
    <w:name w:val="Нет списка3"/>
    <w:next w:val="a2"/>
    <w:uiPriority w:val="99"/>
    <w:semiHidden/>
    <w:unhideWhenUsed/>
    <w:rsid w:val="00904BB6"/>
  </w:style>
  <w:style w:type="numbering" w:customStyle="1" w:styleId="130">
    <w:name w:val="Нет списка13"/>
    <w:next w:val="a2"/>
    <w:uiPriority w:val="99"/>
    <w:semiHidden/>
    <w:unhideWhenUsed/>
    <w:rsid w:val="00904BB6"/>
  </w:style>
  <w:style w:type="character" w:styleId="af8">
    <w:name w:val="FollowedHyperlink"/>
    <w:basedOn w:val="a0"/>
    <w:uiPriority w:val="99"/>
    <w:semiHidden/>
    <w:unhideWhenUsed/>
    <w:rsid w:val="0099136E"/>
    <w:rPr>
      <w:color w:val="800080" w:themeColor="followedHyperlink"/>
      <w:u w:val="single"/>
    </w:rPr>
  </w:style>
  <w:style w:type="paragraph" w:customStyle="1" w:styleId="msonormal0">
    <w:name w:val="msonormal"/>
    <w:basedOn w:val="a"/>
    <w:uiPriority w:val="99"/>
    <w:qFormat/>
    <w:rsid w:val="0099136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ableParagraphChar">
    <w:name w:val="Table Paragraph Char"/>
    <w:link w:val="TableParagraph"/>
    <w:uiPriority w:val="1"/>
    <w:locked/>
    <w:rsid w:val="0099136E"/>
    <w:rPr>
      <w:rFonts w:ascii="Times New Roman" w:eastAsia="Times New Roman" w:hAnsi="Times New Roman" w:cs="Times New Roman"/>
      <w:lang w:val="kk-KZ" w:eastAsia="en-US"/>
    </w:rPr>
  </w:style>
  <w:style w:type="character" w:customStyle="1" w:styleId="1Char">
    <w:name w:val="Без интервала1 Char"/>
    <w:link w:val="14"/>
    <w:uiPriority w:val="1"/>
    <w:locked/>
    <w:rsid w:val="0099136E"/>
    <w:rPr>
      <w:rFonts w:eastAsiaTheme="minorHAnsi"/>
      <w:lang w:eastAsia="en-US"/>
    </w:rPr>
  </w:style>
  <w:style w:type="character" w:customStyle="1" w:styleId="FontStyle16">
    <w:name w:val="Font Style16"/>
    <w:basedOn w:val="a0"/>
    <w:uiPriority w:val="99"/>
    <w:rsid w:val="0099136E"/>
    <w:rPr>
      <w:rFonts w:ascii="Times New Roman" w:hAnsi="Times New Roman" w:cs="Times New Roman" w:hint="default"/>
      <w:sz w:val="24"/>
      <w:szCs w:val="24"/>
    </w:rPr>
  </w:style>
  <w:style w:type="table" w:customStyle="1" w:styleId="TableGrid">
    <w:name w:val="TableGrid"/>
    <w:rsid w:val="0099136E"/>
    <w:pPr>
      <w:spacing w:after="0" w:line="240" w:lineRule="auto"/>
    </w:pPr>
    <w:rPr>
      <w:rFonts w:eastAsiaTheme="minorHAnsi"/>
      <w:sz w:val="20"/>
      <w:szCs w:val="20"/>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143486">
      <w:bodyDiv w:val="1"/>
      <w:marLeft w:val="0"/>
      <w:marRight w:val="0"/>
      <w:marTop w:val="0"/>
      <w:marBottom w:val="0"/>
      <w:divBdr>
        <w:top w:val="none" w:sz="0" w:space="0" w:color="auto"/>
        <w:left w:val="none" w:sz="0" w:space="0" w:color="auto"/>
        <w:bottom w:val="none" w:sz="0" w:space="0" w:color="auto"/>
        <w:right w:val="none" w:sz="0" w:space="0" w:color="auto"/>
      </w:divBdr>
    </w:div>
    <w:div w:id="1040082767">
      <w:bodyDiv w:val="1"/>
      <w:marLeft w:val="0"/>
      <w:marRight w:val="0"/>
      <w:marTop w:val="0"/>
      <w:marBottom w:val="0"/>
      <w:divBdr>
        <w:top w:val="none" w:sz="0" w:space="0" w:color="auto"/>
        <w:left w:val="none" w:sz="0" w:space="0" w:color="auto"/>
        <w:bottom w:val="none" w:sz="0" w:space="0" w:color="auto"/>
        <w:right w:val="none" w:sz="0" w:space="0" w:color="auto"/>
      </w:divBdr>
    </w:div>
    <w:div w:id="1289432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1.jpeg"/><Relationship Id="rId138" Type="http://schemas.openxmlformats.org/officeDocument/2006/relationships/image" Target="media/image119.png"/><Relationship Id="rId159" Type="http://schemas.openxmlformats.org/officeDocument/2006/relationships/image" Target="media/image140.jpeg"/><Relationship Id="rId170" Type="http://schemas.openxmlformats.org/officeDocument/2006/relationships/image" Target="media/image151.jpeg"/><Relationship Id="rId191" Type="http://schemas.openxmlformats.org/officeDocument/2006/relationships/image" Target="media/image172.jpeg"/><Relationship Id="rId205" Type="http://schemas.openxmlformats.org/officeDocument/2006/relationships/image" Target="media/image186.jpeg"/><Relationship Id="rId107" Type="http://schemas.openxmlformats.org/officeDocument/2006/relationships/image" Target="media/image88.jpe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image" Target="media/image48.jpeg"/><Relationship Id="rId74" Type="http://schemas.openxmlformats.org/officeDocument/2006/relationships/hyperlink" Target="https://melimde.com/?q=%D0%B0%D0%B9%D0%BB%D0%B0%D1%80" TargetMode="External"/><Relationship Id="rId128" Type="http://schemas.openxmlformats.org/officeDocument/2006/relationships/image" Target="media/image109.jpeg"/><Relationship Id="rId149" Type="http://schemas.openxmlformats.org/officeDocument/2006/relationships/image" Target="media/image130.jpeg"/><Relationship Id="rId5" Type="http://schemas.openxmlformats.org/officeDocument/2006/relationships/webSettings" Target="webSettings.xml"/><Relationship Id="rId95" Type="http://schemas.openxmlformats.org/officeDocument/2006/relationships/hyperlink" Target="https://melimde.com/irim-irkjek-rfa-ta-jili-bolsa-is-keshirek-tsedi-jaz-jabirli-al.html" TargetMode="External"/><Relationship Id="rId160" Type="http://schemas.openxmlformats.org/officeDocument/2006/relationships/image" Target="media/image141.jpeg"/><Relationship Id="rId181" Type="http://schemas.openxmlformats.org/officeDocument/2006/relationships/image" Target="media/image162.png"/><Relationship Id="rId216" Type="http://schemas.openxmlformats.org/officeDocument/2006/relationships/image" Target="media/image197.jpeg"/><Relationship Id="rId22" Type="http://schemas.openxmlformats.org/officeDocument/2006/relationships/image" Target="media/image17.jpeg"/><Relationship Id="rId43" Type="http://schemas.openxmlformats.org/officeDocument/2006/relationships/image" Target="media/image38.jpeg"/><Relationship Id="rId64" Type="http://schemas.openxmlformats.org/officeDocument/2006/relationships/image" Target="media/image59.jpeg"/><Relationship Id="rId118" Type="http://schemas.openxmlformats.org/officeDocument/2006/relationships/image" Target="media/image99.jpeg"/><Relationship Id="rId139" Type="http://schemas.openxmlformats.org/officeDocument/2006/relationships/image" Target="media/image120.jpeg"/><Relationship Id="rId85" Type="http://schemas.openxmlformats.org/officeDocument/2006/relationships/image" Target="media/image72.jpeg"/><Relationship Id="rId150" Type="http://schemas.openxmlformats.org/officeDocument/2006/relationships/image" Target="media/image131.jpeg"/><Relationship Id="rId171" Type="http://schemas.openxmlformats.org/officeDocument/2006/relationships/image" Target="media/image152.png"/><Relationship Id="rId192" Type="http://schemas.openxmlformats.org/officeDocument/2006/relationships/image" Target="media/image173.jpeg"/><Relationship Id="rId206" Type="http://schemas.openxmlformats.org/officeDocument/2006/relationships/image" Target="media/image187.jpeg"/><Relationship Id="rId12" Type="http://schemas.openxmlformats.org/officeDocument/2006/relationships/image" Target="media/image7.jpeg"/><Relationship Id="rId33" Type="http://schemas.openxmlformats.org/officeDocument/2006/relationships/image" Target="media/image28.jpeg"/><Relationship Id="rId108" Type="http://schemas.openxmlformats.org/officeDocument/2006/relationships/image" Target="media/image89.jpeg"/><Relationship Id="rId129" Type="http://schemas.openxmlformats.org/officeDocument/2006/relationships/image" Target="media/image110.jpeg"/><Relationship Id="rId54" Type="http://schemas.openxmlformats.org/officeDocument/2006/relationships/image" Target="media/image49.jpeg"/><Relationship Id="rId75" Type="http://schemas.openxmlformats.org/officeDocument/2006/relationships/hyperlink" Target="https://melimde.com/iziti-esepter.html" TargetMode="External"/><Relationship Id="rId96" Type="http://schemas.openxmlformats.org/officeDocument/2006/relationships/image" Target="media/image77.png"/><Relationship Id="rId140" Type="http://schemas.openxmlformats.org/officeDocument/2006/relationships/image" Target="media/image121.jpeg"/><Relationship Id="rId161" Type="http://schemas.openxmlformats.org/officeDocument/2006/relationships/image" Target="media/image142.jpeg"/><Relationship Id="rId182" Type="http://schemas.openxmlformats.org/officeDocument/2006/relationships/image" Target="media/image163.jpeg"/><Relationship Id="rId217" Type="http://schemas.openxmlformats.org/officeDocument/2006/relationships/image" Target="media/image198.jpeg"/><Relationship Id="rId6" Type="http://schemas.openxmlformats.org/officeDocument/2006/relationships/image" Target="media/image1.jpeg"/><Relationship Id="rId23" Type="http://schemas.openxmlformats.org/officeDocument/2006/relationships/image" Target="media/image18.jpeg"/><Relationship Id="rId119" Type="http://schemas.openxmlformats.org/officeDocument/2006/relationships/image" Target="media/image100.jpeg"/><Relationship Id="rId44" Type="http://schemas.openxmlformats.org/officeDocument/2006/relationships/image" Target="media/image39.jpeg"/><Relationship Id="rId65" Type="http://schemas.openxmlformats.org/officeDocument/2006/relationships/image" Target="media/image60.jpeg"/><Relationship Id="rId86" Type="http://schemas.openxmlformats.org/officeDocument/2006/relationships/hyperlink" Target="https://melimde.com/ojin-balalardi-terbieleu-jene-damitu-rali.html" TargetMode="External"/><Relationship Id="rId130" Type="http://schemas.openxmlformats.org/officeDocument/2006/relationships/image" Target="media/image111.jpeg"/><Relationship Id="rId151" Type="http://schemas.openxmlformats.org/officeDocument/2006/relationships/image" Target="media/image132.jpeg"/><Relationship Id="rId172" Type="http://schemas.openxmlformats.org/officeDocument/2006/relationships/image" Target="media/image153.jpeg"/><Relationship Id="rId193" Type="http://schemas.openxmlformats.org/officeDocument/2006/relationships/image" Target="media/image174.jpeg"/><Relationship Id="rId207" Type="http://schemas.openxmlformats.org/officeDocument/2006/relationships/image" Target="media/image188.jpeg"/><Relationship Id="rId13" Type="http://schemas.openxmlformats.org/officeDocument/2006/relationships/image" Target="media/image8.jpeg"/><Relationship Id="rId109" Type="http://schemas.openxmlformats.org/officeDocument/2006/relationships/image" Target="media/image90.png"/><Relationship Id="rId34" Type="http://schemas.openxmlformats.org/officeDocument/2006/relationships/image" Target="media/image29.jpeg"/><Relationship Id="rId55" Type="http://schemas.openxmlformats.org/officeDocument/2006/relationships/image" Target="media/image50.jpeg"/><Relationship Id="rId76" Type="http://schemas.openxmlformats.org/officeDocument/2006/relationships/hyperlink" Target="https://melimde.com/ojin-balalardi-terbieleu-jene-damitu-rali.html" TargetMode="External"/><Relationship Id="rId97" Type="http://schemas.openxmlformats.org/officeDocument/2006/relationships/image" Target="media/image78.jpeg"/><Relationship Id="rId120" Type="http://schemas.openxmlformats.org/officeDocument/2006/relationships/image" Target="media/image101.png"/><Relationship Id="rId141" Type="http://schemas.openxmlformats.org/officeDocument/2006/relationships/image" Target="media/image122.png"/><Relationship Id="rId7" Type="http://schemas.openxmlformats.org/officeDocument/2006/relationships/image" Target="media/image2.jpeg"/><Relationship Id="rId162" Type="http://schemas.openxmlformats.org/officeDocument/2006/relationships/image" Target="media/image143.jpeg"/><Relationship Id="rId183" Type="http://schemas.openxmlformats.org/officeDocument/2006/relationships/image" Target="media/image164.jpeg"/><Relationship Id="rId218" Type="http://schemas.openxmlformats.org/officeDocument/2006/relationships/image" Target="media/image199.jpeg"/><Relationship Id="rId24" Type="http://schemas.openxmlformats.org/officeDocument/2006/relationships/image" Target="media/image19.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hyperlink" Target="https://melimde.com/7-sinip-orta-fasirlardafi-azastan-tarihi.html" TargetMode="External"/><Relationship Id="rId110" Type="http://schemas.openxmlformats.org/officeDocument/2006/relationships/image" Target="media/image91.png"/><Relationship Id="rId131" Type="http://schemas.openxmlformats.org/officeDocument/2006/relationships/image" Target="media/image112.jpeg"/><Relationship Id="rId152" Type="http://schemas.openxmlformats.org/officeDocument/2006/relationships/image" Target="media/image133.jpeg"/><Relationship Id="rId173" Type="http://schemas.openxmlformats.org/officeDocument/2006/relationships/image" Target="media/image154.jpeg"/><Relationship Id="rId194" Type="http://schemas.openxmlformats.org/officeDocument/2006/relationships/image" Target="media/image175.jpeg"/><Relationship Id="rId208" Type="http://schemas.openxmlformats.org/officeDocument/2006/relationships/image" Target="media/image189.png"/><Relationship Id="rId14" Type="http://schemas.openxmlformats.org/officeDocument/2006/relationships/image" Target="media/image9.jpeg"/><Relationship Id="rId35" Type="http://schemas.openxmlformats.org/officeDocument/2006/relationships/image" Target="media/image30.png"/><Relationship Id="rId56" Type="http://schemas.openxmlformats.org/officeDocument/2006/relationships/image" Target="media/image51.jpeg"/><Relationship Id="rId77" Type="http://schemas.openxmlformats.org/officeDocument/2006/relationships/hyperlink" Target="https://melimde.com/7-sinip-orta-fasirlardafi-azastan-tarihi.html" TargetMode="External"/><Relationship Id="rId100" Type="http://schemas.openxmlformats.org/officeDocument/2006/relationships/image" Target="media/image81.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hyperlink" Target="https://melimde.com/ojin-balalardi-terbieleu-jene-damitu-rali.html" TargetMode="External"/><Relationship Id="rId98" Type="http://schemas.openxmlformats.org/officeDocument/2006/relationships/image" Target="media/image79.jpeg"/><Relationship Id="rId121" Type="http://schemas.openxmlformats.org/officeDocument/2006/relationships/image" Target="media/image102.jpeg"/><Relationship Id="rId142" Type="http://schemas.openxmlformats.org/officeDocument/2006/relationships/image" Target="media/image123.jpeg"/><Relationship Id="rId163" Type="http://schemas.openxmlformats.org/officeDocument/2006/relationships/image" Target="media/image144.jpeg"/><Relationship Id="rId184" Type="http://schemas.openxmlformats.org/officeDocument/2006/relationships/image" Target="media/image165.jpeg"/><Relationship Id="rId189" Type="http://schemas.openxmlformats.org/officeDocument/2006/relationships/image" Target="media/image170.jpeg"/><Relationship Id="rId219" Type="http://schemas.openxmlformats.org/officeDocument/2006/relationships/image" Target="media/image200.jpeg"/><Relationship Id="rId3" Type="http://schemas.openxmlformats.org/officeDocument/2006/relationships/styles" Target="styles.xml"/><Relationship Id="rId214" Type="http://schemas.openxmlformats.org/officeDocument/2006/relationships/image" Target="media/image195.GIF"/><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97.jpeg"/><Relationship Id="rId137" Type="http://schemas.openxmlformats.org/officeDocument/2006/relationships/image" Target="media/image118.jpeg"/><Relationship Id="rId158" Type="http://schemas.openxmlformats.org/officeDocument/2006/relationships/image" Target="media/image139.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0.jpeg"/><Relationship Id="rId88" Type="http://schemas.openxmlformats.org/officeDocument/2006/relationships/hyperlink" Target="https://melimde.com/irim-irkjek-rfa-ta-jili-bolsa-is-keshirek-tsedi-jaz-jabirli-al.html" TargetMode="External"/><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4.jpeg"/><Relationship Id="rId174" Type="http://schemas.openxmlformats.org/officeDocument/2006/relationships/image" Target="media/image155.jpeg"/><Relationship Id="rId179" Type="http://schemas.openxmlformats.org/officeDocument/2006/relationships/image" Target="media/image160.jpeg"/><Relationship Id="rId195" Type="http://schemas.openxmlformats.org/officeDocument/2006/relationships/image" Target="media/image176.jpeg"/><Relationship Id="rId209" Type="http://schemas.openxmlformats.org/officeDocument/2006/relationships/image" Target="media/image190.jpeg"/><Relationship Id="rId190" Type="http://schemas.openxmlformats.org/officeDocument/2006/relationships/image" Target="media/image171.png"/><Relationship Id="rId204" Type="http://schemas.openxmlformats.org/officeDocument/2006/relationships/image" Target="media/image185.jpeg"/><Relationship Id="rId220" Type="http://schemas.openxmlformats.org/officeDocument/2006/relationships/image" Target="media/image201.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87.jpeg"/><Relationship Id="rId127" Type="http://schemas.openxmlformats.org/officeDocument/2006/relationships/image" Target="media/image108.pn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hyperlink" Target="https://melimde.com/irim-irkjek-rfa-ta-jili-bolsa-is-keshirek-tsedi-jaz-jabirli-al.html" TargetMode="External"/><Relationship Id="rId94" Type="http://schemas.openxmlformats.org/officeDocument/2006/relationships/hyperlink" Target="https://melimde.com/7-sinip-orta-fasirlardafi-azastan-tarihi.html" TargetMode="External"/><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3.jpeg"/><Relationship Id="rId143" Type="http://schemas.openxmlformats.org/officeDocument/2006/relationships/image" Target="media/image124.jpeg"/><Relationship Id="rId148" Type="http://schemas.openxmlformats.org/officeDocument/2006/relationships/image" Target="media/image129.jpeg"/><Relationship Id="rId164" Type="http://schemas.openxmlformats.org/officeDocument/2006/relationships/image" Target="media/image145.jpeg"/><Relationship Id="rId169" Type="http://schemas.openxmlformats.org/officeDocument/2006/relationships/image" Target="media/image150.jpeg"/><Relationship Id="rId185" Type="http://schemas.openxmlformats.org/officeDocument/2006/relationships/image" Target="media/image166.jpeg"/><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61.jpeg"/><Relationship Id="rId210" Type="http://schemas.openxmlformats.org/officeDocument/2006/relationships/image" Target="media/image191.jpeg"/><Relationship Id="rId215" Type="http://schemas.openxmlformats.org/officeDocument/2006/relationships/image" Target="media/image196.jpeg"/><Relationship Id="rId26" Type="http://schemas.openxmlformats.org/officeDocument/2006/relationships/image" Target="media/image21.jpe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73.jpeg"/><Relationship Id="rId112" Type="http://schemas.openxmlformats.org/officeDocument/2006/relationships/image" Target="media/image93.jpeg"/><Relationship Id="rId133" Type="http://schemas.openxmlformats.org/officeDocument/2006/relationships/image" Target="media/image114.jpeg"/><Relationship Id="rId154" Type="http://schemas.openxmlformats.org/officeDocument/2006/relationships/image" Target="media/image135.jpeg"/><Relationship Id="rId175" Type="http://schemas.openxmlformats.org/officeDocument/2006/relationships/image" Target="media/image156.png"/><Relationship Id="rId196" Type="http://schemas.openxmlformats.org/officeDocument/2006/relationships/image" Target="media/image177.jpeg"/><Relationship Id="rId200" Type="http://schemas.openxmlformats.org/officeDocument/2006/relationships/image" Target="media/image181.jpeg"/><Relationship Id="rId16" Type="http://schemas.openxmlformats.org/officeDocument/2006/relationships/image" Target="media/image11.png"/><Relationship Id="rId221" Type="http://schemas.openxmlformats.org/officeDocument/2006/relationships/fontTable" Target="fontTable.xml"/><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hyperlink" Target="https://melimde.com/orindafan-jasan-glsezim-tobi-ej-711farji.html" TargetMode="External"/><Relationship Id="rId102" Type="http://schemas.openxmlformats.org/officeDocument/2006/relationships/image" Target="media/image83.jpeg"/><Relationship Id="rId123" Type="http://schemas.openxmlformats.org/officeDocument/2006/relationships/image" Target="media/image104.jpeg"/><Relationship Id="rId144" Type="http://schemas.openxmlformats.org/officeDocument/2006/relationships/image" Target="media/image125.png"/><Relationship Id="rId90" Type="http://schemas.openxmlformats.org/officeDocument/2006/relationships/image" Target="media/image74.jpeg"/><Relationship Id="rId165" Type="http://schemas.openxmlformats.org/officeDocument/2006/relationships/image" Target="media/image146.jpeg"/><Relationship Id="rId186" Type="http://schemas.openxmlformats.org/officeDocument/2006/relationships/image" Target="media/image167.jpeg"/><Relationship Id="rId211" Type="http://schemas.openxmlformats.org/officeDocument/2006/relationships/image" Target="media/image192.jpe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94.jpeg"/><Relationship Id="rId134" Type="http://schemas.openxmlformats.org/officeDocument/2006/relationships/image" Target="media/image115.jpeg"/><Relationship Id="rId80" Type="http://schemas.openxmlformats.org/officeDocument/2006/relationships/hyperlink" Target="https://melimde.com/misia-4-apta-ishinde-ikemdilik-beretin-10-jattifu.html" TargetMode="External"/><Relationship Id="rId155" Type="http://schemas.openxmlformats.org/officeDocument/2006/relationships/image" Target="media/image136.jpeg"/><Relationship Id="rId176" Type="http://schemas.openxmlformats.org/officeDocument/2006/relationships/image" Target="media/image157.jpeg"/><Relationship Id="rId197" Type="http://schemas.openxmlformats.org/officeDocument/2006/relationships/image" Target="media/image178.jpeg"/><Relationship Id="rId201" Type="http://schemas.openxmlformats.org/officeDocument/2006/relationships/image" Target="media/image182.jpeg"/><Relationship Id="rId222" Type="http://schemas.openxmlformats.org/officeDocument/2006/relationships/theme" Target="theme/theme1.xml"/><Relationship Id="rId17" Type="http://schemas.openxmlformats.org/officeDocument/2006/relationships/image" Target="media/image12.png"/><Relationship Id="rId38" Type="http://schemas.openxmlformats.org/officeDocument/2006/relationships/image" Target="media/image33.jpeg"/><Relationship Id="rId59" Type="http://schemas.openxmlformats.org/officeDocument/2006/relationships/image" Target="media/image54.png"/><Relationship Id="rId103" Type="http://schemas.openxmlformats.org/officeDocument/2006/relationships/image" Target="media/image84.jpeg"/><Relationship Id="rId124" Type="http://schemas.openxmlformats.org/officeDocument/2006/relationships/image" Target="media/image105.png"/><Relationship Id="rId70" Type="http://schemas.openxmlformats.org/officeDocument/2006/relationships/image" Target="media/image65.jpeg"/><Relationship Id="rId91" Type="http://schemas.openxmlformats.org/officeDocument/2006/relationships/image" Target="media/image75.jpeg"/><Relationship Id="rId145" Type="http://schemas.openxmlformats.org/officeDocument/2006/relationships/image" Target="media/image126.jpeg"/><Relationship Id="rId166" Type="http://schemas.openxmlformats.org/officeDocument/2006/relationships/image" Target="media/image147.jpeg"/><Relationship Id="rId187" Type="http://schemas.openxmlformats.org/officeDocument/2006/relationships/image" Target="media/image168.emf"/><Relationship Id="rId1" Type="http://schemas.openxmlformats.org/officeDocument/2006/relationships/customXml" Target="../customXml/item1.xml"/><Relationship Id="rId212" Type="http://schemas.openxmlformats.org/officeDocument/2006/relationships/image" Target="media/image193.jpeg"/><Relationship Id="rId28" Type="http://schemas.openxmlformats.org/officeDocument/2006/relationships/image" Target="media/image23.png"/><Relationship Id="rId49" Type="http://schemas.openxmlformats.org/officeDocument/2006/relationships/image" Target="media/image44.jpeg"/><Relationship Id="rId114" Type="http://schemas.openxmlformats.org/officeDocument/2006/relationships/image" Target="media/image95.jpeg"/><Relationship Id="rId60" Type="http://schemas.openxmlformats.org/officeDocument/2006/relationships/image" Target="media/image55.jpeg"/><Relationship Id="rId81" Type="http://schemas.openxmlformats.org/officeDocument/2006/relationships/hyperlink" Target="https://melimde.com/iliyas-esenberlin-almas-ilish-koshpendiler--1-birinshi-bolim.html" TargetMode="External"/><Relationship Id="rId135" Type="http://schemas.openxmlformats.org/officeDocument/2006/relationships/image" Target="media/image116.jpeg"/><Relationship Id="rId156" Type="http://schemas.openxmlformats.org/officeDocument/2006/relationships/image" Target="media/image137.jpeg"/><Relationship Id="rId177" Type="http://schemas.openxmlformats.org/officeDocument/2006/relationships/image" Target="media/image158.jpeg"/><Relationship Id="rId198" Type="http://schemas.openxmlformats.org/officeDocument/2006/relationships/image" Target="media/image179.jpeg"/><Relationship Id="rId202" Type="http://schemas.openxmlformats.org/officeDocument/2006/relationships/image" Target="media/image183.png"/><Relationship Id="rId18" Type="http://schemas.openxmlformats.org/officeDocument/2006/relationships/image" Target="media/image13.jpeg"/><Relationship Id="rId39" Type="http://schemas.openxmlformats.org/officeDocument/2006/relationships/image" Target="media/image34.jpeg"/><Relationship Id="rId50" Type="http://schemas.openxmlformats.org/officeDocument/2006/relationships/image" Target="media/image45.jpeg"/><Relationship Id="rId104" Type="http://schemas.openxmlformats.org/officeDocument/2006/relationships/image" Target="media/image85.jpeg"/><Relationship Id="rId125" Type="http://schemas.openxmlformats.org/officeDocument/2006/relationships/image" Target="media/image106.png"/><Relationship Id="rId146" Type="http://schemas.openxmlformats.org/officeDocument/2006/relationships/image" Target="media/image127.jpeg"/><Relationship Id="rId167" Type="http://schemas.openxmlformats.org/officeDocument/2006/relationships/image" Target="media/image148.jpeg"/><Relationship Id="rId188" Type="http://schemas.openxmlformats.org/officeDocument/2006/relationships/image" Target="media/image169.jpeg"/><Relationship Id="rId71" Type="http://schemas.openxmlformats.org/officeDocument/2006/relationships/image" Target="media/image66.jpeg"/><Relationship Id="rId92" Type="http://schemas.openxmlformats.org/officeDocument/2006/relationships/image" Target="media/image76.jpeg"/><Relationship Id="rId213" Type="http://schemas.openxmlformats.org/officeDocument/2006/relationships/image" Target="media/image194.jpeg"/><Relationship Id="rId2" Type="http://schemas.openxmlformats.org/officeDocument/2006/relationships/numbering" Target="numbering.xml"/><Relationship Id="rId29" Type="http://schemas.openxmlformats.org/officeDocument/2006/relationships/image" Target="media/image24.jpeg"/><Relationship Id="rId40" Type="http://schemas.openxmlformats.org/officeDocument/2006/relationships/image" Target="media/image35.png"/><Relationship Id="rId115" Type="http://schemas.openxmlformats.org/officeDocument/2006/relationships/image" Target="media/image96.jpeg"/><Relationship Id="rId136" Type="http://schemas.openxmlformats.org/officeDocument/2006/relationships/image" Target="media/image117.jpeg"/><Relationship Id="rId157" Type="http://schemas.openxmlformats.org/officeDocument/2006/relationships/image" Target="media/image138.jpeg"/><Relationship Id="rId178" Type="http://schemas.openxmlformats.org/officeDocument/2006/relationships/image" Target="media/image159.jpeg"/><Relationship Id="rId61" Type="http://schemas.openxmlformats.org/officeDocument/2006/relationships/image" Target="media/image56.jpeg"/><Relationship Id="rId82" Type="http://schemas.openxmlformats.org/officeDocument/2006/relationships/image" Target="media/image69.jpeg"/><Relationship Id="rId199" Type="http://schemas.openxmlformats.org/officeDocument/2006/relationships/image" Target="media/image180.jpeg"/><Relationship Id="rId203" Type="http://schemas.openxmlformats.org/officeDocument/2006/relationships/image" Target="media/image184.jpeg"/><Relationship Id="rId19" Type="http://schemas.openxmlformats.org/officeDocument/2006/relationships/image" Target="media/image14.png"/><Relationship Id="rId30" Type="http://schemas.openxmlformats.org/officeDocument/2006/relationships/image" Target="media/image25.jpeg"/><Relationship Id="rId105" Type="http://schemas.openxmlformats.org/officeDocument/2006/relationships/image" Target="media/image86.jpeg"/><Relationship Id="rId126" Type="http://schemas.openxmlformats.org/officeDocument/2006/relationships/image" Target="media/image107.png"/><Relationship Id="rId147" Type="http://schemas.openxmlformats.org/officeDocument/2006/relationships/image" Target="media/image128.jpeg"/><Relationship Id="rId168" Type="http://schemas.openxmlformats.org/officeDocument/2006/relationships/image" Target="media/image14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DBB663-5383-46EA-9606-F4A6A7977A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1492</TotalTime>
  <Pages>1</Pages>
  <Words>72640</Words>
  <Characters>414049</Characters>
  <Application>Microsoft Office Word</Application>
  <DocSecurity>0</DocSecurity>
  <Lines>3450</Lines>
  <Paragraphs>971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485718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1</cp:lastModifiedBy>
  <cp:revision>42</cp:revision>
  <dcterms:created xsi:type="dcterms:W3CDTF">2022-08-28T18:31:00Z</dcterms:created>
  <dcterms:modified xsi:type="dcterms:W3CDTF">2023-02-19T15:18:00Z</dcterms:modified>
</cp:coreProperties>
</file>